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61CB" w14:textId="275E5BA6" w:rsidR="00A54C11" w:rsidRPr="00FB63F8" w:rsidRDefault="00524750" w:rsidP="00A54C11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Arial"/>
          <w:sz w:val="32"/>
          <w:szCs w:val="32"/>
        </w:rPr>
      </w:pPr>
      <w:bookmarkStart w:id="0" w:name="_Hlk83135955"/>
      <w:r>
        <w:rPr>
          <w:rFonts w:eastAsia="Calibri"/>
          <w:b/>
          <w:bCs/>
          <w:sz w:val="24"/>
          <w:szCs w:val="24"/>
        </w:rPr>
        <w:t>Supplementary t</w:t>
      </w:r>
      <w:r w:rsidR="00A54C11" w:rsidRPr="00FB63F8">
        <w:rPr>
          <w:rFonts w:eastAsia="Calibri"/>
          <w:b/>
          <w:bCs/>
          <w:sz w:val="24"/>
          <w:szCs w:val="24"/>
        </w:rPr>
        <w:t xml:space="preserve">able </w:t>
      </w:r>
      <w:r>
        <w:rPr>
          <w:rFonts w:eastAsia="Calibri"/>
          <w:b/>
          <w:bCs/>
          <w:sz w:val="24"/>
          <w:szCs w:val="24"/>
        </w:rPr>
        <w:t>1:</w:t>
      </w:r>
      <w:r w:rsidR="00A54C11" w:rsidRPr="00FB63F8">
        <w:rPr>
          <w:rFonts w:eastAsia="Calibri"/>
          <w:sz w:val="24"/>
          <w:szCs w:val="24"/>
        </w:rPr>
        <w:t xml:space="preserve"> </w:t>
      </w:r>
      <w:r w:rsidR="00A54C11">
        <w:rPr>
          <w:rFonts w:eastAsia="Calibri"/>
          <w:b/>
          <w:bCs/>
          <w:sz w:val="24"/>
          <w:szCs w:val="24"/>
        </w:rPr>
        <w:t>Complete blood picture of the studied groups</w:t>
      </w:r>
    </w:p>
    <w:bookmarkEnd w:id="0"/>
    <w:tbl>
      <w:tblPr>
        <w:tblW w:w="527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444"/>
        <w:gridCol w:w="1217"/>
        <w:gridCol w:w="1217"/>
        <w:gridCol w:w="1217"/>
        <w:gridCol w:w="1217"/>
        <w:gridCol w:w="1327"/>
        <w:gridCol w:w="1217"/>
      </w:tblGrid>
      <w:tr w:rsidR="00A54C11" w:rsidRPr="00A54C11" w14:paraId="511B68B7" w14:textId="77777777" w:rsidTr="00A2081A">
        <w:trPr>
          <w:trHeight w:val="172"/>
          <w:jc w:val="center"/>
        </w:trPr>
        <w:tc>
          <w:tcPr>
            <w:tcW w:w="516" w:type="pct"/>
            <w:shd w:val="clear" w:color="auto" w:fill="auto"/>
          </w:tcPr>
          <w:p w14:paraId="24288416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48C1BC4B" w14:textId="77777777" w:rsidR="001510EE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RBC</w:t>
            </w:r>
            <w:r w:rsidR="00A2081A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</w:t>
            </w:r>
          </w:p>
          <w:p w14:paraId="41600394" w14:textId="72BB6DCF" w:rsidR="00A54C11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</w:t>
            </w:r>
            <w:r w:rsidR="001510EE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x 10</w:t>
            </w:r>
            <w:r w:rsidR="001510EE">
              <w:rPr>
                <w:rFonts w:asciiTheme="majorBidi" w:eastAsia="Times New Roman" w:hAnsiTheme="majorBidi" w:cstheme="majorBidi"/>
                <w:b/>
                <w:bCs/>
                <w:vertAlign w:val="superscript"/>
                <w:lang w:bidi="ar-EG"/>
              </w:rPr>
              <w:t>6</w:t>
            </w: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/µL)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14D3C1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b</w:t>
            </w:r>
          </w:p>
          <w:p w14:paraId="1B761877" w14:textId="0AFA2E2C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(g/dL)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2116443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ct</w:t>
            </w:r>
          </w:p>
          <w:p w14:paraId="1C953C96" w14:textId="06ED1AB8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(%)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2054F0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MCV</w:t>
            </w:r>
          </w:p>
          <w:p w14:paraId="2442188A" w14:textId="45927EEA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(fL)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0BB4DBF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MCHC</w:t>
            </w:r>
          </w:p>
          <w:p w14:paraId="16B43C01" w14:textId="62FD6723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(g%)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9DAD283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PLT</w:t>
            </w:r>
          </w:p>
          <w:p w14:paraId="1B6EABFC" w14:textId="4B746661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(x 10</w:t>
            </w:r>
            <w:r w:rsidRPr="00A2081A">
              <w:rPr>
                <w:rFonts w:asciiTheme="majorBidi" w:eastAsia="Times New Roman" w:hAnsiTheme="majorBidi" w:cstheme="majorBidi"/>
                <w:b/>
                <w:bCs/>
                <w:vertAlign w:val="superscript"/>
                <w:lang w:bidi="ar-EG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/µL)</w:t>
            </w:r>
          </w:p>
        </w:tc>
        <w:tc>
          <w:tcPr>
            <w:tcW w:w="616" w:type="pct"/>
            <w:shd w:val="clear" w:color="auto" w:fill="auto"/>
          </w:tcPr>
          <w:p w14:paraId="22EC7B13" w14:textId="77777777" w:rsidR="00A54C11" w:rsidRDefault="00A54C11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WBC</w:t>
            </w:r>
          </w:p>
          <w:p w14:paraId="7FC8B02B" w14:textId="653A5A06" w:rsidR="00A2081A" w:rsidRPr="00A54C11" w:rsidRDefault="00A2081A" w:rsidP="00A54C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(x 10</w:t>
            </w:r>
            <w:r w:rsidRPr="00A2081A">
              <w:rPr>
                <w:rFonts w:asciiTheme="majorBidi" w:eastAsia="Times New Roman" w:hAnsiTheme="majorBidi" w:cstheme="majorBidi"/>
                <w:b/>
                <w:bCs/>
                <w:vertAlign w:val="superscript"/>
                <w:lang w:bidi="ar-EG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/µL)</w:t>
            </w:r>
          </w:p>
        </w:tc>
      </w:tr>
      <w:tr w:rsidR="00A54C11" w:rsidRPr="00A54C11" w14:paraId="6244DC83" w14:textId="77777777" w:rsidTr="00A2081A">
        <w:trPr>
          <w:trHeight w:val="230"/>
          <w:jc w:val="center"/>
        </w:trPr>
        <w:tc>
          <w:tcPr>
            <w:tcW w:w="516" w:type="pct"/>
            <w:shd w:val="clear" w:color="auto" w:fill="auto"/>
          </w:tcPr>
          <w:p w14:paraId="238D218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1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784B105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6.02±0.09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72BF3943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13.39±0.19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D04C73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34.0±0.65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B5A3C0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55.2±0.61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3FBEA0BB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39.5±1.36 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0F28EFE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561.8±30.22 </w:t>
            </w:r>
          </w:p>
        </w:tc>
        <w:tc>
          <w:tcPr>
            <w:tcW w:w="616" w:type="pct"/>
            <w:shd w:val="clear" w:color="auto" w:fill="auto"/>
          </w:tcPr>
          <w:p w14:paraId="3087BC05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10.21±0.89</w:t>
            </w:r>
          </w:p>
        </w:tc>
      </w:tr>
      <w:tr w:rsidR="00A54C11" w:rsidRPr="00A54C11" w14:paraId="18836861" w14:textId="77777777" w:rsidTr="00A2081A">
        <w:trPr>
          <w:trHeight w:val="230"/>
          <w:jc w:val="center"/>
        </w:trPr>
        <w:tc>
          <w:tcPr>
            <w:tcW w:w="516" w:type="pct"/>
            <w:shd w:val="clear" w:color="auto" w:fill="auto"/>
          </w:tcPr>
          <w:p w14:paraId="06CC7F7C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2</w:t>
            </w:r>
          </w:p>
        </w:tc>
        <w:tc>
          <w:tcPr>
            <w:tcW w:w="731" w:type="pct"/>
            <w:shd w:val="clear" w:color="auto" w:fill="auto"/>
          </w:tcPr>
          <w:p w14:paraId="6E436F1E" w14:textId="77777777" w:rsidR="00A54C11" w:rsidRPr="00A54C11" w:rsidRDefault="00A54C11" w:rsidP="00A54C11">
            <w:pPr>
              <w:spacing w:after="0" w:line="240" w:lineRule="auto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5.77±0.13 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C0ABF25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11.99±0.32 a</w:t>
            </w:r>
          </w:p>
        </w:tc>
        <w:tc>
          <w:tcPr>
            <w:tcW w:w="616" w:type="pct"/>
            <w:shd w:val="clear" w:color="auto" w:fill="auto"/>
          </w:tcPr>
          <w:p w14:paraId="3353C1FD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33.45±1.12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F45CEB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58.04±1.61</w:t>
            </w:r>
          </w:p>
          <w:p w14:paraId="24173697" w14:textId="45550AD1" w:rsidR="00A54C11" w:rsidRPr="00A54C11" w:rsidRDefault="00303E02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99613F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20.8±1.69 </w:t>
            </w:r>
          </w:p>
          <w:p w14:paraId="7D891E7B" w14:textId="7BDD42EF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10634B86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999.3±55.13</w:t>
            </w:r>
          </w:p>
          <w:p w14:paraId="4C550A7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a</w:t>
            </w:r>
          </w:p>
        </w:tc>
        <w:tc>
          <w:tcPr>
            <w:tcW w:w="616" w:type="pct"/>
            <w:shd w:val="clear" w:color="auto" w:fill="auto"/>
          </w:tcPr>
          <w:p w14:paraId="757ED583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 xml:space="preserve">7.78±0.64 </w:t>
            </w:r>
          </w:p>
          <w:p w14:paraId="1DD1E679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</w:tr>
      <w:tr w:rsidR="00A54C11" w:rsidRPr="00A54C11" w14:paraId="44E1CD52" w14:textId="77777777" w:rsidTr="00A2081A">
        <w:trPr>
          <w:trHeight w:val="126"/>
          <w:jc w:val="center"/>
        </w:trPr>
        <w:tc>
          <w:tcPr>
            <w:tcW w:w="516" w:type="pct"/>
            <w:shd w:val="clear" w:color="auto" w:fill="auto"/>
          </w:tcPr>
          <w:p w14:paraId="04482277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3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5E5EDECF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6.74±0.13 </w:t>
            </w:r>
          </w:p>
          <w:p w14:paraId="78969226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4371ABAC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13.66±0.06 b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7AD3C6A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34.98±0.11</w:t>
            </w:r>
          </w:p>
          <w:p w14:paraId="29795827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F37955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51.88±1.03 ab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02688419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39.11±1.09</w:t>
            </w:r>
          </w:p>
          <w:p w14:paraId="7EA0589E" w14:textId="11662372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</w:t>
            </w:r>
            <w:r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6874A5AD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518.2±44.08 </w:t>
            </w:r>
          </w:p>
          <w:p w14:paraId="5E04CD9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</w:t>
            </w:r>
          </w:p>
        </w:tc>
        <w:tc>
          <w:tcPr>
            <w:tcW w:w="616" w:type="pct"/>
            <w:shd w:val="clear" w:color="auto" w:fill="auto"/>
          </w:tcPr>
          <w:p w14:paraId="794F06D8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9.8±0.98</w:t>
            </w:r>
          </w:p>
          <w:p w14:paraId="67C67E22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</w:tr>
      <w:tr w:rsidR="00A54C11" w:rsidRPr="00A54C11" w14:paraId="4984CF53" w14:textId="77777777" w:rsidTr="00A2081A">
        <w:trPr>
          <w:trHeight w:val="128"/>
          <w:jc w:val="center"/>
        </w:trPr>
        <w:tc>
          <w:tcPr>
            <w:tcW w:w="516" w:type="pct"/>
            <w:shd w:val="clear" w:color="auto" w:fill="auto"/>
          </w:tcPr>
          <w:p w14:paraId="258E9D0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4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6B29FD83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6.22±0.12</w:t>
            </w:r>
          </w:p>
          <w:p w14:paraId="44EF75BD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bc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3184A3E9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12.59±0.3 ac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4890E9B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33.02±0.57</w:t>
            </w:r>
          </w:p>
          <w:p w14:paraId="7A63545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ac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4FA88525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53.08±0.38 abc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0F08C4F8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38.11±0.65 abc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5E79207B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801.8±12.04 </w:t>
            </w:r>
          </w:p>
          <w:p w14:paraId="67DFE5F9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</w:t>
            </w:r>
          </w:p>
        </w:tc>
        <w:tc>
          <w:tcPr>
            <w:tcW w:w="616" w:type="pct"/>
            <w:shd w:val="clear" w:color="auto" w:fill="auto"/>
          </w:tcPr>
          <w:p w14:paraId="138672C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14.94±.89</w:t>
            </w:r>
          </w:p>
          <w:p w14:paraId="27ECFBC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</w:tr>
      <w:tr w:rsidR="00A54C11" w:rsidRPr="00A54C11" w14:paraId="2D2D25B5" w14:textId="77777777" w:rsidTr="00A2081A">
        <w:trPr>
          <w:trHeight w:val="246"/>
          <w:jc w:val="center"/>
        </w:trPr>
        <w:tc>
          <w:tcPr>
            <w:tcW w:w="516" w:type="pct"/>
            <w:shd w:val="clear" w:color="auto" w:fill="auto"/>
          </w:tcPr>
          <w:p w14:paraId="0712738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5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69E7BE3D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6.54±0.12</w:t>
            </w:r>
          </w:p>
          <w:p w14:paraId="7A7A181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b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38FAA303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14.24±0.21 </w:t>
            </w:r>
          </w:p>
          <w:p w14:paraId="024C8BBA" w14:textId="11540180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a</w:t>
            </w:r>
            <w:r w:rsidRPr="00A54C11">
              <w:rPr>
                <w:rFonts w:asciiTheme="majorBidi" w:eastAsia="Calibri" w:hAnsiTheme="majorBidi" w:cstheme="majorBidi"/>
              </w:rPr>
              <w:t>bcd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4D9905AF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36.12±0.49 </w:t>
            </w:r>
          </w:p>
          <w:p w14:paraId="027BDD6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abcd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64E86B56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54.38±0.59 </w:t>
            </w:r>
          </w:p>
          <w:p w14:paraId="436ABCAD" w14:textId="3D754B0E" w:rsidR="00A54C11" w:rsidRPr="00A54C11" w:rsidRDefault="00F3734B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a</w:t>
            </w:r>
            <w:r w:rsidR="00A54C11" w:rsidRPr="00A54C11">
              <w:rPr>
                <w:rFonts w:asciiTheme="majorBidi" w:eastAsia="Calibri" w:hAnsiTheme="majorBidi" w:cstheme="majorBidi"/>
              </w:rPr>
              <w:t>bcd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70D5220B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39.31±0.77</w:t>
            </w:r>
          </w:p>
          <w:p w14:paraId="3B880119" w14:textId="41846D61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A54C11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6B9EF4B8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751±14.63</w:t>
            </w:r>
          </w:p>
          <w:p w14:paraId="4C1F327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abcd</w:t>
            </w:r>
          </w:p>
        </w:tc>
        <w:tc>
          <w:tcPr>
            <w:tcW w:w="616" w:type="pct"/>
            <w:shd w:val="clear" w:color="auto" w:fill="auto"/>
          </w:tcPr>
          <w:p w14:paraId="63E0411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13.08±0.45 abcd</w:t>
            </w:r>
          </w:p>
        </w:tc>
      </w:tr>
      <w:tr w:rsidR="00A54C11" w:rsidRPr="00A54C11" w14:paraId="1E755485" w14:textId="77777777" w:rsidTr="00A2081A">
        <w:trPr>
          <w:trHeight w:val="176"/>
          <w:jc w:val="center"/>
        </w:trPr>
        <w:tc>
          <w:tcPr>
            <w:tcW w:w="516" w:type="pct"/>
            <w:shd w:val="clear" w:color="auto" w:fill="auto"/>
          </w:tcPr>
          <w:p w14:paraId="380C663F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6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4EBB626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5.99±0.15 cde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05BA789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13.08±0.16 bde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5DAFE4CF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33.17±0.58</w:t>
            </w:r>
          </w:p>
          <w:p w14:paraId="3FE9B164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ace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03471B27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55.91±1.12 </w:t>
            </w:r>
          </w:p>
          <w:p w14:paraId="59E96821" w14:textId="7B89C8C6" w:rsidR="00A54C11" w:rsidRPr="00A54C11" w:rsidRDefault="0083239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="00A54C11" w:rsidRPr="00A54C11">
              <w:rPr>
                <w:rFonts w:asciiTheme="majorBidi" w:eastAsia="Calibri" w:hAnsiTheme="majorBidi" w:cstheme="majorBidi"/>
              </w:rPr>
              <w:t>cd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6A4CA656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39.3±0.99 </w:t>
            </w:r>
          </w:p>
          <w:p w14:paraId="199614C0" w14:textId="090B754E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A54C11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2DA6C59F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665.1±37.12</w:t>
            </w:r>
          </w:p>
          <w:p w14:paraId="71F81D4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abcde</w:t>
            </w:r>
          </w:p>
        </w:tc>
        <w:tc>
          <w:tcPr>
            <w:tcW w:w="616" w:type="pct"/>
            <w:shd w:val="clear" w:color="auto" w:fill="auto"/>
          </w:tcPr>
          <w:p w14:paraId="5687452B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9.66±0.41 abde</w:t>
            </w:r>
          </w:p>
        </w:tc>
      </w:tr>
      <w:tr w:rsidR="00A54C11" w:rsidRPr="00A54C11" w14:paraId="36DC645D" w14:textId="77777777" w:rsidTr="00A2081A">
        <w:trPr>
          <w:trHeight w:val="274"/>
          <w:jc w:val="center"/>
        </w:trPr>
        <w:tc>
          <w:tcPr>
            <w:tcW w:w="516" w:type="pct"/>
            <w:shd w:val="clear" w:color="auto" w:fill="auto"/>
          </w:tcPr>
          <w:p w14:paraId="16383A40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7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061F6B1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6.33±0.09 </w:t>
            </w:r>
          </w:p>
          <w:p w14:paraId="7E5D0468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bf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517F17EB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13.36±0.1</w:t>
            </w:r>
          </w:p>
          <w:p w14:paraId="13C5823E" w14:textId="69B2ACE8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A54C11">
              <w:rPr>
                <w:rFonts w:asciiTheme="majorBidi" w:eastAsia="Calibri" w:hAnsiTheme="majorBidi" w:cstheme="majorBidi"/>
              </w:rPr>
              <w:t>def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1B223F45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34.32±0.38</w:t>
            </w:r>
          </w:p>
          <w:p w14:paraId="0BE1FD21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bdef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77B8A444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53.78±0.81 </w:t>
            </w:r>
          </w:p>
          <w:p w14:paraId="0182B746" w14:textId="7703D721" w:rsidR="00A54C11" w:rsidRPr="00A54C11" w:rsidRDefault="00F3734B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a</w:t>
            </w:r>
            <w:r w:rsidR="00A54C11" w:rsidRPr="00A54C11">
              <w:rPr>
                <w:rFonts w:asciiTheme="majorBidi" w:eastAsia="Calibri" w:hAnsiTheme="majorBidi" w:cstheme="majorBidi"/>
              </w:rPr>
              <w:t>bcef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0EBDA192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39.13±0.87</w:t>
            </w:r>
          </w:p>
          <w:p w14:paraId="1BEC06CE" w14:textId="784F9B96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A54C11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48CDC49F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661.8±20.35 abcde</w:t>
            </w:r>
          </w:p>
        </w:tc>
        <w:tc>
          <w:tcPr>
            <w:tcW w:w="616" w:type="pct"/>
            <w:shd w:val="clear" w:color="auto" w:fill="auto"/>
          </w:tcPr>
          <w:p w14:paraId="18FCD74D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9.84±0.42 abde</w:t>
            </w:r>
          </w:p>
        </w:tc>
      </w:tr>
      <w:tr w:rsidR="00A54C11" w:rsidRPr="00A54C11" w14:paraId="00018D43" w14:textId="77777777" w:rsidTr="00A2081A">
        <w:trPr>
          <w:trHeight w:val="169"/>
          <w:jc w:val="center"/>
        </w:trPr>
        <w:tc>
          <w:tcPr>
            <w:tcW w:w="516" w:type="pct"/>
            <w:shd w:val="clear" w:color="auto" w:fill="auto"/>
          </w:tcPr>
          <w:p w14:paraId="400310E3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A54C11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8</w:t>
            </w:r>
          </w:p>
        </w:tc>
        <w:tc>
          <w:tcPr>
            <w:tcW w:w="731" w:type="pct"/>
            <w:shd w:val="clear" w:color="auto" w:fill="auto"/>
            <w:vAlign w:val="bottom"/>
          </w:tcPr>
          <w:p w14:paraId="50ABAAC8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6.5±0.06</w:t>
            </w:r>
          </w:p>
          <w:p w14:paraId="64C39E16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bf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3F948D41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14.11±0.09</w:t>
            </w:r>
          </w:p>
          <w:p w14:paraId="40FBD998" w14:textId="1A8F9500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 </w:t>
            </w:r>
            <w:r>
              <w:rPr>
                <w:rFonts w:asciiTheme="majorBidi" w:eastAsia="Calibri" w:hAnsiTheme="majorBidi" w:cstheme="majorBidi"/>
              </w:rPr>
              <w:t>a</w:t>
            </w:r>
            <w:r w:rsidRPr="00A54C11">
              <w:rPr>
                <w:rFonts w:asciiTheme="majorBidi" w:eastAsia="Calibri" w:hAnsiTheme="majorBidi" w:cstheme="majorBidi"/>
              </w:rPr>
              <w:t>bcdfg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18D7740A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35.64±0.27</w:t>
            </w:r>
          </w:p>
          <w:p w14:paraId="1C8B529E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abcdfg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27ED269B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55.38±0.21</w:t>
            </w:r>
          </w:p>
          <w:p w14:paraId="4FEECC6B" w14:textId="35D10B4C" w:rsidR="00A54C11" w:rsidRPr="00A54C11" w:rsidRDefault="009E554C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="00A54C11" w:rsidRPr="00A54C11">
              <w:rPr>
                <w:rFonts w:asciiTheme="majorBidi" w:eastAsia="Calibri" w:hAnsiTheme="majorBidi" w:cstheme="majorBidi"/>
              </w:rPr>
              <w:t>cdeg</w:t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172502FC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>39.67±0.98</w:t>
            </w:r>
          </w:p>
          <w:p w14:paraId="01F0366C" w14:textId="274EB2E3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A54C11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672" w:type="pct"/>
            <w:shd w:val="clear" w:color="auto" w:fill="auto"/>
            <w:vAlign w:val="bottom"/>
          </w:tcPr>
          <w:p w14:paraId="77647B89" w14:textId="77777777" w:rsidR="00A54C11" w:rsidRPr="00A54C11" w:rsidRDefault="00A54C11" w:rsidP="00DB66C2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Calibri" w:hAnsiTheme="majorBidi" w:cstheme="majorBidi"/>
              </w:rPr>
              <w:t xml:space="preserve">651±23.77 </w:t>
            </w:r>
          </w:p>
          <w:p w14:paraId="64E440B7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Calibri" w:hAnsiTheme="majorBidi" w:cstheme="majorBidi"/>
              </w:rPr>
              <w:t>abcde</w:t>
            </w:r>
          </w:p>
        </w:tc>
        <w:tc>
          <w:tcPr>
            <w:tcW w:w="616" w:type="pct"/>
            <w:shd w:val="clear" w:color="auto" w:fill="auto"/>
          </w:tcPr>
          <w:p w14:paraId="23938652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15.26±0.99</w:t>
            </w:r>
          </w:p>
          <w:p w14:paraId="6D94C975" w14:textId="77777777" w:rsidR="00A54C11" w:rsidRPr="00A54C11" w:rsidRDefault="00A54C11" w:rsidP="00DB66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A54C11">
              <w:rPr>
                <w:rFonts w:asciiTheme="majorBidi" w:eastAsia="Times New Roman" w:hAnsiTheme="majorBidi" w:cstheme="majorBidi"/>
                <w:lang w:bidi="ar-EG"/>
              </w:rPr>
              <w:t>abcefg</w:t>
            </w:r>
          </w:p>
        </w:tc>
      </w:tr>
    </w:tbl>
    <w:p w14:paraId="67076852" w14:textId="77777777" w:rsidR="005E68CF" w:rsidRDefault="005E68CF" w:rsidP="00A54C11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5B5B04A4" w14:textId="4A04F815" w:rsidR="005E68CF" w:rsidRDefault="005E68CF" w:rsidP="00A54C11">
      <w:p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</w:rPr>
      </w:pPr>
      <w:r w:rsidRPr="00075FE9">
        <w:rPr>
          <w:rFonts w:eastAsia="Calibri"/>
        </w:rPr>
        <w:t xml:space="preserve">Data are represented as mean ± SD and analyzed using ANOVA followed by LSD post-hoc test at </w:t>
      </w:r>
      <w:r w:rsidRPr="00075FE9">
        <w:rPr>
          <w:rFonts w:eastAsia="Calibri"/>
          <w:i/>
          <w:iCs/>
        </w:rPr>
        <w:t>p</w:t>
      </w:r>
      <w:r w:rsidRPr="00075FE9">
        <w:rPr>
          <w:rFonts w:eastAsia="Calibri"/>
        </w:rPr>
        <w:t xml:space="preserve"> value &lt;0.05, n=10 for each group. </w:t>
      </w:r>
      <w:r>
        <w:rPr>
          <w:rFonts w:eastAsia="Calibri"/>
        </w:rPr>
        <w:t>RBC</w:t>
      </w:r>
      <w:r w:rsidRPr="00075FE9">
        <w:rPr>
          <w:rFonts w:eastAsia="Calibri"/>
        </w:rPr>
        <w:t xml:space="preserve">; </w:t>
      </w:r>
      <w:r>
        <w:rPr>
          <w:rFonts w:eastAsia="Calibri"/>
        </w:rPr>
        <w:t>red blood cells count</w:t>
      </w:r>
      <w:r w:rsidRPr="00075FE9">
        <w:rPr>
          <w:rFonts w:eastAsia="Calibri"/>
        </w:rPr>
        <w:t xml:space="preserve">, </w:t>
      </w:r>
      <w:r>
        <w:rPr>
          <w:rFonts w:eastAsia="Calibri"/>
        </w:rPr>
        <w:t>Hb</w:t>
      </w:r>
      <w:r w:rsidRPr="00075FE9">
        <w:rPr>
          <w:rFonts w:eastAsia="Calibri"/>
        </w:rPr>
        <w:t xml:space="preserve">; </w:t>
      </w:r>
      <w:r>
        <w:rPr>
          <w:rFonts w:eastAsia="Calibri"/>
        </w:rPr>
        <w:t>hemoglobin, Hct; hematocrit value, MCV; mean corpuscular volume, MCHC; mean corpuscular hemoglobin concentration, PLT; platelet count, WBC; white blood cells count</w:t>
      </w:r>
      <w:r w:rsidRPr="00075FE9">
        <w:rPr>
          <w:rFonts w:eastAsia="Calibri"/>
        </w:rPr>
        <w:t>. Group</w:t>
      </w:r>
      <w:r w:rsidR="000B38C2">
        <w:rPr>
          <w:rFonts w:eastAsia="Calibri"/>
        </w:rPr>
        <w:t xml:space="preserve"> </w:t>
      </w:r>
      <w:r w:rsidRPr="00075FE9">
        <w:rPr>
          <w:rFonts w:eastAsia="Calibri"/>
        </w:rPr>
        <w:t xml:space="preserve">1; negative control group, group 2; CFA induced arthritic group, group 3; treated with MSCs, group 4; treated with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5; treated with </w:t>
      </w:r>
      <w:r>
        <w:rPr>
          <w:rFonts w:eastAsia="Calibri"/>
        </w:rPr>
        <w:t>HPE</w:t>
      </w:r>
      <w:r w:rsidRPr="00075FE9">
        <w:rPr>
          <w:rFonts w:eastAsia="Calibri"/>
        </w:rPr>
        <w:t xml:space="preserve">, group 6; treated with MSCs and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7; treated with MSCs and </w:t>
      </w:r>
      <w:r>
        <w:rPr>
          <w:rFonts w:eastAsia="Calibri"/>
        </w:rPr>
        <w:t>HPE</w:t>
      </w:r>
      <w:r w:rsidRPr="00075FE9">
        <w:rPr>
          <w:rFonts w:eastAsia="Calibri"/>
        </w:rPr>
        <w:t>, group 8; treated with MSCs</w:t>
      </w:r>
      <w:r>
        <w:rPr>
          <w:rFonts w:eastAsia="Calibri"/>
        </w:rPr>
        <w:t xml:space="preserve">, </w:t>
      </w:r>
      <w:r w:rsidRPr="00075FE9">
        <w:rPr>
          <w:rFonts w:eastAsia="Calibri"/>
        </w:rPr>
        <w:t>Os</w:t>
      </w:r>
      <w:r>
        <w:rPr>
          <w:rFonts w:eastAsia="Calibri"/>
        </w:rPr>
        <w:t xml:space="preserve"> and HPE</w:t>
      </w:r>
      <w:r w:rsidRPr="00075FE9">
        <w:rPr>
          <w:rFonts w:eastAsia="Calibri"/>
        </w:rPr>
        <w:t xml:space="preserve">. Different letters in each column indicate a significant difference. </w:t>
      </w:r>
      <w:r w:rsidRPr="00075FE9">
        <w:rPr>
          <w:rFonts w:eastAsia="Times New Roman"/>
          <w:lang w:bidi="ar-EG"/>
        </w:rPr>
        <w:t>a;</w:t>
      </w:r>
      <w:r>
        <w:rPr>
          <w:rFonts w:eastAsia="Times New Roman"/>
          <w:lang w:bidi="ar-EG"/>
        </w:rPr>
        <w:t xml:space="preserve"> </w:t>
      </w:r>
      <w:r w:rsidRPr="00075FE9">
        <w:rPr>
          <w:rFonts w:eastAsia="Times New Roman"/>
          <w:lang w:bidi="ar-EG"/>
        </w:rPr>
        <w:t>statistical significant difference from negative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b; statistical</w:t>
      </w:r>
      <w:r w:rsidRPr="00075FE9">
        <w:rPr>
          <w:rFonts w:eastAsia="Times New Roman" w:hint="cs"/>
          <w:rtl/>
          <w:lang w:bidi="ar-EG"/>
        </w:rPr>
        <w:t xml:space="preserve"> </w:t>
      </w:r>
      <w:r w:rsidRPr="00075FE9">
        <w:rPr>
          <w:rFonts w:eastAsia="Times New Roman"/>
          <w:lang w:bidi="ar-EG"/>
        </w:rPr>
        <w:t>significant difference from positive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c; statistical significant difference from the group treated with MSCs, d; statistical significant difference from the group treated with Os, e; statistical significant difference from the group treated with HPE,</w:t>
      </w:r>
      <w:r w:rsidRPr="00075FE9">
        <w:rPr>
          <w:rFonts w:eastAsia="Calibri"/>
        </w:rPr>
        <w:t xml:space="preserve"> </w:t>
      </w:r>
      <w:r w:rsidRPr="00075FE9">
        <w:rPr>
          <w:rFonts w:eastAsia="Times New Roman"/>
          <w:lang w:bidi="ar-EG"/>
        </w:rPr>
        <w:t xml:space="preserve">f;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Os, g;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HPE</w:t>
      </w:r>
      <w:r>
        <w:rPr>
          <w:rFonts w:eastAsia="Times New Roman"/>
          <w:lang w:bidi="ar-EG"/>
        </w:rPr>
        <w:t>.</w:t>
      </w:r>
    </w:p>
    <w:p w14:paraId="7BD928EF" w14:textId="79BFF592" w:rsidR="00A54C11" w:rsidRDefault="00A54C11" w:rsidP="00A54C11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14:paraId="238C3297" w14:textId="01E4DA93" w:rsidR="00CC5DFD" w:rsidRPr="00075FE9" w:rsidRDefault="00524750" w:rsidP="00CC5DFD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Supplementary</w:t>
      </w:r>
      <w:r>
        <w:rPr>
          <w:rFonts w:eastAsia="Calibri"/>
          <w:b/>
          <w:bCs/>
          <w:sz w:val="24"/>
          <w:szCs w:val="24"/>
        </w:rPr>
        <w:t xml:space="preserve"> table 2:</w:t>
      </w:r>
      <w:r w:rsidR="00CC5DFD" w:rsidRPr="00075FE9">
        <w:rPr>
          <w:rFonts w:eastAsia="Calibri"/>
          <w:b/>
          <w:bCs/>
          <w:sz w:val="24"/>
          <w:szCs w:val="24"/>
        </w:rPr>
        <w:t xml:space="preserve"> </w:t>
      </w:r>
      <w:r w:rsidR="00EB7801" w:rsidRPr="00075FE9">
        <w:rPr>
          <w:rFonts w:eastAsia="Calibri"/>
          <w:b/>
          <w:bCs/>
          <w:sz w:val="24"/>
          <w:szCs w:val="24"/>
        </w:rPr>
        <w:t>Serum levels of liver enzymes (ALT and AST), urea and uric acid in the studied groups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45"/>
        <w:gridCol w:w="1939"/>
        <w:gridCol w:w="1645"/>
        <w:gridCol w:w="2941"/>
      </w:tblGrid>
      <w:tr w:rsidR="00CC5DFD" w:rsidRPr="00075FE9" w14:paraId="3CF1A268" w14:textId="77777777" w:rsidTr="00075FE9">
        <w:tc>
          <w:tcPr>
            <w:tcW w:w="635" w:type="pct"/>
            <w:shd w:val="clear" w:color="auto" w:fill="auto"/>
          </w:tcPr>
          <w:p w14:paraId="547D80E1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</w:p>
        </w:tc>
        <w:tc>
          <w:tcPr>
            <w:tcW w:w="879" w:type="pct"/>
            <w:shd w:val="clear" w:color="auto" w:fill="auto"/>
          </w:tcPr>
          <w:p w14:paraId="6DC61027" w14:textId="33A702E6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ALT</w:t>
            </w:r>
            <w:r w:rsidR="00075FE9"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(U/L)</w:t>
            </w:r>
          </w:p>
        </w:tc>
        <w:tc>
          <w:tcPr>
            <w:tcW w:w="1036" w:type="pct"/>
            <w:shd w:val="clear" w:color="auto" w:fill="auto"/>
          </w:tcPr>
          <w:p w14:paraId="62668EE5" w14:textId="5F4455F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AST</w:t>
            </w:r>
            <w:r w:rsidR="00075FE9"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(U/L)</w:t>
            </w:r>
          </w:p>
        </w:tc>
        <w:tc>
          <w:tcPr>
            <w:tcW w:w="879" w:type="pct"/>
            <w:shd w:val="clear" w:color="auto" w:fill="auto"/>
          </w:tcPr>
          <w:p w14:paraId="1384C23B" w14:textId="53A79FBC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  <w:r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>Urea</w:t>
            </w:r>
            <w:r w:rsidR="00075FE9"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(</w:t>
            </w:r>
            <w:r w:rsidR="00CA0ABC">
              <w:rPr>
                <w:rFonts w:asciiTheme="majorBidi" w:eastAsia="Calibri" w:hAnsiTheme="majorBidi" w:cstheme="majorBidi"/>
                <w:b/>
                <w:bCs/>
                <w:color w:val="000000"/>
              </w:rPr>
              <w:t>mmol</w:t>
            </w:r>
            <w:r w:rsidR="00075FE9"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>/L)</w:t>
            </w:r>
          </w:p>
        </w:tc>
        <w:tc>
          <w:tcPr>
            <w:tcW w:w="1572" w:type="pct"/>
            <w:shd w:val="clear" w:color="auto" w:fill="auto"/>
          </w:tcPr>
          <w:p w14:paraId="671C1F82" w14:textId="60A7DD3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</w:rPr>
            </w:pPr>
            <w:bookmarkStart w:id="1" w:name="OLE_LINK1"/>
            <w:r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>Uric acid</w:t>
            </w:r>
            <w:bookmarkEnd w:id="1"/>
            <w:r w:rsidR="00075FE9"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 xml:space="preserve"> (</w:t>
            </w:r>
            <w:r w:rsidR="00CA0ABC">
              <w:rPr>
                <w:rFonts w:asciiTheme="majorBidi" w:eastAsia="Calibri" w:hAnsiTheme="majorBidi" w:cstheme="majorBidi"/>
                <w:b/>
                <w:bCs/>
                <w:color w:val="000000"/>
              </w:rPr>
              <w:t>µmol</w:t>
            </w:r>
            <w:r w:rsidR="00075FE9" w:rsidRPr="00075FE9">
              <w:rPr>
                <w:rFonts w:asciiTheme="majorBidi" w:eastAsia="Calibri" w:hAnsiTheme="majorBidi" w:cstheme="majorBidi"/>
                <w:b/>
                <w:bCs/>
                <w:color w:val="000000"/>
              </w:rPr>
              <w:t>/L)</w:t>
            </w:r>
          </w:p>
        </w:tc>
      </w:tr>
      <w:tr w:rsidR="00CC5DFD" w:rsidRPr="00075FE9" w14:paraId="50FD4738" w14:textId="77777777" w:rsidTr="00075FE9">
        <w:tc>
          <w:tcPr>
            <w:tcW w:w="635" w:type="pct"/>
            <w:shd w:val="clear" w:color="auto" w:fill="auto"/>
          </w:tcPr>
          <w:p w14:paraId="1CF04401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1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486D9422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66.71±5.79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2ED8B7E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55.56±3.52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4B14647F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28.37±2.1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686049D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3.68±0.62</w:t>
            </w:r>
          </w:p>
        </w:tc>
      </w:tr>
      <w:tr w:rsidR="00CC5DFD" w:rsidRPr="00075FE9" w14:paraId="7B34128F" w14:textId="77777777" w:rsidTr="00075FE9">
        <w:tc>
          <w:tcPr>
            <w:tcW w:w="635" w:type="pct"/>
            <w:shd w:val="clear" w:color="auto" w:fill="auto"/>
          </w:tcPr>
          <w:p w14:paraId="1FA21D31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2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29469F38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143±20</w:t>
            </w:r>
          </w:p>
          <w:p w14:paraId="1556E696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41D8C7A8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455±17</w:t>
            </w:r>
          </w:p>
          <w:p w14:paraId="34705697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54B6C189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38.48±3</w:t>
            </w:r>
          </w:p>
          <w:p w14:paraId="022B8714" w14:textId="307C7A17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5AE9C9BB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5.04±0.38</w:t>
            </w:r>
          </w:p>
          <w:p w14:paraId="55ECDF01" w14:textId="5DA33C71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</w:tr>
      <w:tr w:rsidR="00CC5DFD" w:rsidRPr="00075FE9" w14:paraId="56AA736C" w14:textId="77777777" w:rsidTr="00075FE9">
        <w:tc>
          <w:tcPr>
            <w:tcW w:w="635" w:type="pct"/>
            <w:shd w:val="clear" w:color="auto" w:fill="auto"/>
          </w:tcPr>
          <w:p w14:paraId="17B8F90E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3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2E37405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76±12.76</w:t>
            </w:r>
          </w:p>
          <w:p w14:paraId="18AD050E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40A7B8B0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92.94±17.54</w:t>
            </w:r>
          </w:p>
          <w:p w14:paraId="7D65002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ab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26C44F5C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21.48±4.62</w:t>
            </w:r>
          </w:p>
          <w:p w14:paraId="542538E3" w14:textId="3F1E7729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EE3D9F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33044CB5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3.29±0.41</w:t>
            </w:r>
          </w:p>
          <w:p w14:paraId="46FF9957" w14:textId="560A6C4B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b</w:t>
            </w:r>
          </w:p>
        </w:tc>
      </w:tr>
      <w:tr w:rsidR="00CC5DFD" w:rsidRPr="00075FE9" w14:paraId="3B9D9F3F" w14:textId="77777777" w:rsidTr="00075FE9">
        <w:tc>
          <w:tcPr>
            <w:tcW w:w="635" w:type="pct"/>
            <w:shd w:val="clear" w:color="auto" w:fill="auto"/>
          </w:tcPr>
          <w:p w14:paraId="641AE7C0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4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773991B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92.02±5.95</w:t>
            </w:r>
          </w:p>
          <w:p w14:paraId="7697A83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331E241F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134.34±16.67</w:t>
            </w:r>
          </w:p>
          <w:p w14:paraId="265C8BC2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476A6AC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19.48±1.45</w:t>
            </w:r>
          </w:p>
          <w:p w14:paraId="588FB500" w14:textId="18C33063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EE3D9F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1C1FB73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4.09±0.5 </w:t>
            </w:r>
          </w:p>
          <w:p w14:paraId="07C56AC4" w14:textId="59915046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</w:tr>
      <w:tr w:rsidR="00CC5DFD" w:rsidRPr="00075FE9" w14:paraId="24FE7612" w14:textId="77777777" w:rsidTr="00075FE9">
        <w:tc>
          <w:tcPr>
            <w:tcW w:w="635" w:type="pct"/>
            <w:shd w:val="clear" w:color="auto" w:fill="auto"/>
          </w:tcPr>
          <w:p w14:paraId="28F2F6A6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5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0BED121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88.64±4.4</w:t>
            </w:r>
          </w:p>
          <w:p w14:paraId="20DB3F97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162351C9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106.1±9.66 </w:t>
            </w:r>
          </w:p>
          <w:p w14:paraId="64053BE6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37D7C30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26.12±3.14</w:t>
            </w:r>
          </w:p>
          <w:p w14:paraId="6B614FD6" w14:textId="65398053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EE3D9F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0F40A75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3.04±0.08 </w:t>
            </w:r>
          </w:p>
          <w:p w14:paraId="3E60DCAC" w14:textId="2672B22F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abd</w:t>
            </w:r>
          </w:p>
        </w:tc>
      </w:tr>
      <w:tr w:rsidR="00CC5DFD" w:rsidRPr="00075FE9" w14:paraId="3C08A854" w14:textId="77777777" w:rsidTr="00075FE9">
        <w:tc>
          <w:tcPr>
            <w:tcW w:w="635" w:type="pct"/>
            <w:shd w:val="clear" w:color="auto" w:fill="auto"/>
          </w:tcPr>
          <w:p w14:paraId="5104643C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6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3086278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107.25±17</w:t>
            </w:r>
          </w:p>
          <w:p w14:paraId="25A6C500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abcde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09E066DF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134.5±22.86 </w:t>
            </w:r>
          </w:p>
          <w:p w14:paraId="00D732A3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abce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5ABE3E7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29.99±1.57 </w:t>
            </w:r>
          </w:p>
          <w:p w14:paraId="4F6FAF0E" w14:textId="2109A9FB" w:rsidR="00CC5DFD" w:rsidRPr="00075FE9" w:rsidRDefault="00A9543B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bcde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0A9B7E23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3.82±0.35 </w:t>
            </w:r>
          </w:p>
          <w:p w14:paraId="0A42B439" w14:textId="0682BECE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bcde</w:t>
            </w:r>
          </w:p>
        </w:tc>
      </w:tr>
      <w:tr w:rsidR="00CC5DFD" w:rsidRPr="00075FE9" w14:paraId="5BBD06B4" w14:textId="77777777" w:rsidTr="00075FE9">
        <w:tc>
          <w:tcPr>
            <w:tcW w:w="635" w:type="pct"/>
            <w:shd w:val="clear" w:color="auto" w:fill="auto"/>
          </w:tcPr>
          <w:p w14:paraId="332E6C24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7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16F781D0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94.88±18.8</w:t>
            </w:r>
          </w:p>
          <w:p w14:paraId="303BCF25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abcef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01869C55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125.18±15.71 </w:t>
            </w:r>
          </w:p>
          <w:p w14:paraId="24280CD9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2F819B81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35.92±3  </w:t>
            </w:r>
          </w:p>
          <w:p w14:paraId="1A376B76" w14:textId="0BE5704B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5B22438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3.76±0.44 </w:t>
            </w:r>
          </w:p>
          <w:p w14:paraId="4C866AD3" w14:textId="6DD207D0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EE3D9F">
              <w:rPr>
                <w:rFonts w:asciiTheme="majorBidi" w:eastAsia="Times New Roman" w:hAnsiTheme="majorBidi" w:cstheme="majorBidi"/>
                <w:lang w:bidi="ar-EG"/>
              </w:rPr>
              <w:t>bcde</w:t>
            </w:r>
          </w:p>
        </w:tc>
      </w:tr>
      <w:tr w:rsidR="00CC5DFD" w:rsidRPr="00075FE9" w14:paraId="1FCE5EF4" w14:textId="77777777" w:rsidTr="00075FE9">
        <w:tc>
          <w:tcPr>
            <w:tcW w:w="635" w:type="pct"/>
            <w:shd w:val="clear" w:color="auto" w:fill="auto"/>
          </w:tcPr>
          <w:p w14:paraId="7DB7105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75FE9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8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72FBABFB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96.91±10.9</w:t>
            </w:r>
          </w:p>
          <w:p w14:paraId="3C01A11D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abce</w:t>
            </w:r>
          </w:p>
        </w:tc>
        <w:tc>
          <w:tcPr>
            <w:tcW w:w="1036" w:type="pct"/>
            <w:shd w:val="clear" w:color="auto" w:fill="auto"/>
            <w:vAlign w:val="bottom"/>
          </w:tcPr>
          <w:p w14:paraId="258EA2CA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129.34±21.44 </w:t>
            </w:r>
          </w:p>
          <w:p w14:paraId="6C07DD45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  <w:tc>
          <w:tcPr>
            <w:tcW w:w="879" w:type="pct"/>
            <w:shd w:val="clear" w:color="auto" w:fill="auto"/>
            <w:vAlign w:val="bottom"/>
          </w:tcPr>
          <w:p w14:paraId="04C0A19F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25.28±5.91  </w:t>
            </w:r>
          </w:p>
          <w:p w14:paraId="6D05067C" w14:textId="4C581EFB" w:rsidR="00CC5DFD" w:rsidRPr="00075FE9" w:rsidRDefault="00EE3D9F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abcdfg</w:t>
            </w:r>
          </w:p>
        </w:tc>
        <w:tc>
          <w:tcPr>
            <w:tcW w:w="1572" w:type="pct"/>
            <w:shd w:val="clear" w:color="auto" w:fill="auto"/>
            <w:vAlign w:val="bottom"/>
          </w:tcPr>
          <w:p w14:paraId="74D6A5F3" w14:textId="77777777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3.86±0.14 </w:t>
            </w:r>
          </w:p>
          <w:p w14:paraId="69A9527C" w14:textId="5C03799C" w:rsidR="00CC5DFD" w:rsidRPr="00075FE9" w:rsidRDefault="00CC5DFD" w:rsidP="00075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075FE9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EE3D9F">
              <w:rPr>
                <w:rFonts w:asciiTheme="majorBidi" w:eastAsia="Times New Roman" w:hAnsiTheme="majorBidi" w:cstheme="majorBidi"/>
                <w:lang w:bidi="ar-EG"/>
              </w:rPr>
              <w:t>bcde</w:t>
            </w:r>
          </w:p>
        </w:tc>
      </w:tr>
    </w:tbl>
    <w:p w14:paraId="4B1D6C70" w14:textId="77777777" w:rsidR="00CC5DFD" w:rsidRPr="003533C5" w:rsidRDefault="00CC5DFD" w:rsidP="00CC5DFD">
      <w:p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</w:p>
    <w:p w14:paraId="76C1A505" w14:textId="37AB8473" w:rsidR="00CC5DFD" w:rsidRPr="00075FE9" w:rsidRDefault="00EB7801" w:rsidP="00075FE9">
      <w:pPr>
        <w:autoSpaceDE w:val="0"/>
        <w:autoSpaceDN w:val="0"/>
        <w:adjustRightInd w:val="0"/>
        <w:spacing w:after="0" w:line="240" w:lineRule="auto"/>
        <w:rPr>
          <w:rFonts w:eastAsia="Times New Roman"/>
          <w:lang w:bidi="ar-EG"/>
        </w:rPr>
      </w:pPr>
      <w:bookmarkStart w:id="2" w:name="_Hlk84519495"/>
      <w:r w:rsidRPr="00075FE9">
        <w:rPr>
          <w:rFonts w:eastAsia="Calibri"/>
        </w:rPr>
        <w:t xml:space="preserve">Data are represented as mean ± SD and analyzed using ANOVA followed by LSD post-hoc test at </w:t>
      </w:r>
      <w:r w:rsidRPr="00075FE9">
        <w:rPr>
          <w:rFonts w:eastAsia="Calibri"/>
          <w:i/>
          <w:iCs/>
        </w:rPr>
        <w:t>p</w:t>
      </w:r>
      <w:r w:rsidRPr="00075FE9">
        <w:rPr>
          <w:rFonts w:eastAsia="Calibri"/>
        </w:rPr>
        <w:t xml:space="preserve"> value &lt;0.05, n=10 for each group. ALT; alanine aminotransferase, AST; aspartate aminotransferase. Group</w:t>
      </w:r>
      <w:r w:rsidR="000B38C2">
        <w:rPr>
          <w:rFonts w:eastAsia="Calibri"/>
        </w:rPr>
        <w:t xml:space="preserve"> </w:t>
      </w:r>
      <w:r w:rsidRPr="00075FE9">
        <w:rPr>
          <w:rFonts w:eastAsia="Calibri"/>
        </w:rPr>
        <w:t xml:space="preserve">1; negative control group, group 2; CFA induced </w:t>
      </w:r>
      <w:r w:rsidR="000E458E" w:rsidRPr="00075FE9">
        <w:rPr>
          <w:rFonts w:eastAsia="Calibri"/>
        </w:rPr>
        <w:t>arthritic</w:t>
      </w:r>
      <w:r w:rsidRPr="00075FE9">
        <w:rPr>
          <w:rFonts w:eastAsia="Calibri"/>
        </w:rPr>
        <w:t xml:space="preserve"> group, group 3; treated with MSCs, group 4; treated with </w:t>
      </w:r>
      <w:r w:rsidR="00070CA2">
        <w:rPr>
          <w:rFonts w:eastAsia="Calibri"/>
        </w:rPr>
        <w:t>Os</w:t>
      </w:r>
      <w:r w:rsidRPr="00075FE9">
        <w:rPr>
          <w:rFonts w:eastAsia="Calibri"/>
        </w:rPr>
        <w:t xml:space="preserve">, group 5; treated with </w:t>
      </w:r>
      <w:r w:rsidR="00070CA2">
        <w:rPr>
          <w:rFonts w:eastAsia="Calibri"/>
        </w:rPr>
        <w:t>HPE</w:t>
      </w:r>
      <w:r w:rsidRPr="00075FE9">
        <w:rPr>
          <w:rFonts w:eastAsia="Calibri"/>
        </w:rPr>
        <w:t xml:space="preserve">, group 6; treated with MSCs and </w:t>
      </w:r>
      <w:r w:rsidR="00070CA2">
        <w:rPr>
          <w:rFonts w:eastAsia="Calibri"/>
        </w:rPr>
        <w:t>Os</w:t>
      </w:r>
      <w:r w:rsidRPr="00075FE9">
        <w:rPr>
          <w:rFonts w:eastAsia="Calibri"/>
        </w:rPr>
        <w:t xml:space="preserve">, group 7; treated with MSCs and </w:t>
      </w:r>
      <w:r w:rsidR="00070CA2">
        <w:rPr>
          <w:rFonts w:eastAsia="Calibri"/>
        </w:rPr>
        <w:t>HPE</w:t>
      </w:r>
      <w:r w:rsidR="00075FE9" w:rsidRPr="00075FE9">
        <w:rPr>
          <w:rFonts w:eastAsia="Calibri"/>
        </w:rPr>
        <w:t>, group 8; treated with MSCs</w:t>
      </w:r>
      <w:r w:rsidR="00A65A98">
        <w:rPr>
          <w:rFonts w:eastAsia="Calibri"/>
        </w:rPr>
        <w:t xml:space="preserve">, </w:t>
      </w:r>
      <w:r w:rsidR="00075FE9" w:rsidRPr="00075FE9">
        <w:rPr>
          <w:rFonts w:eastAsia="Calibri"/>
        </w:rPr>
        <w:t>Os</w:t>
      </w:r>
      <w:r w:rsidR="00A65A98">
        <w:rPr>
          <w:rFonts w:eastAsia="Calibri"/>
        </w:rPr>
        <w:t xml:space="preserve"> and HPE</w:t>
      </w:r>
      <w:r w:rsidR="00075FE9" w:rsidRPr="00075FE9">
        <w:rPr>
          <w:rFonts w:eastAsia="Calibri"/>
        </w:rPr>
        <w:t>. D</w:t>
      </w:r>
      <w:r w:rsidR="00CC5DFD" w:rsidRPr="00075FE9">
        <w:rPr>
          <w:rFonts w:eastAsia="Calibri"/>
        </w:rPr>
        <w:t>ifferent letters in each column indicate a significant difference.</w:t>
      </w:r>
      <w:r w:rsidR="00075FE9" w:rsidRPr="00075FE9">
        <w:rPr>
          <w:rFonts w:eastAsia="Calibri"/>
        </w:rPr>
        <w:t xml:space="preserve"> </w:t>
      </w:r>
      <w:r w:rsidR="00075FE9" w:rsidRPr="00075FE9">
        <w:rPr>
          <w:rFonts w:eastAsia="Times New Roman"/>
          <w:lang w:bidi="ar-EG"/>
        </w:rPr>
        <w:t>a;</w:t>
      </w:r>
      <w:bookmarkStart w:id="3" w:name="_Hlk78732055"/>
      <w:r w:rsidR="000E458E">
        <w:rPr>
          <w:rFonts w:eastAsia="Times New Roman"/>
          <w:lang w:bidi="ar-EG"/>
        </w:rPr>
        <w:t xml:space="preserve"> </w:t>
      </w:r>
      <w:r w:rsidR="00CC5DFD" w:rsidRPr="00075FE9">
        <w:rPr>
          <w:rFonts w:eastAsia="Times New Roman"/>
          <w:lang w:bidi="ar-EG"/>
        </w:rPr>
        <w:t>statistical</w:t>
      </w:r>
      <w:bookmarkEnd w:id="3"/>
      <w:r w:rsidR="00CC5DFD" w:rsidRPr="00075FE9">
        <w:rPr>
          <w:rFonts w:eastAsia="Times New Roman"/>
          <w:lang w:bidi="ar-EG"/>
        </w:rPr>
        <w:t xml:space="preserve"> significant difference from negative control</w:t>
      </w:r>
      <w:r w:rsidR="00075FE9" w:rsidRPr="00075FE9">
        <w:rPr>
          <w:rFonts w:eastAsia="Calibri"/>
        </w:rPr>
        <w:t xml:space="preserve">, </w:t>
      </w:r>
      <w:r w:rsidR="00CC5DFD" w:rsidRPr="00075FE9">
        <w:rPr>
          <w:rFonts w:eastAsia="Times New Roman"/>
          <w:lang w:bidi="ar-EG"/>
        </w:rPr>
        <w:t>b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</w:t>
      </w:r>
      <w:r w:rsidR="00CC5DFD" w:rsidRPr="00075FE9">
        <w:rPr>
          <w:rFonts w:eastAsia="Times New Roman" w:hint="cs"/>
          <w:rtl/>
          <w:lang w:bidi="ar-EG"/>
        </w:rPr>
        <w:t xml:space="preserve"> </w:t>
      </w:r>
      <w:r w:rsidR="00CC5DFD" w:rsidRPr="00075FE9">
        <w:rPr>
          <w:rFonts w:eastAsia="Times New Roman"/>
          <w:lang w:bidi="ar-EG"/>
        </w:rPr>
        <w:t>significant difference from positive control</w:t>
      </w:r>
      <w:r w:rsidR="00075FE9" w:rsidRPr="00075FE9">
        <w:rPr>
          <w:rFonts w:eastAsia="Calibri"/>
        </w:rPr>
        <w:t xml:space="preserve">, </w:t>
      </w:r>
      <w:r w:rsidR="00CC5DFD" w:rsidRPr="00075FE9">
        <w:rPr>
          <w:rFonts w:eastAsia="Times New Roman"/>
          <w:lang w:bidi="ar-EG"/>
        </w:rPr>
        <w:t>c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 significant difference from the group treated with MSCs</w:t>
      </w:r>
      <w:r w:rsidR="00075FE9" w:rsidRPr="00075FE9">
        <w:rPr>
          <w:rFonts w:eastAsia="Times New Roman"/>
          <w:lang w:bidi="ar-EG"/>
        </w:rPr>
        <w:t xml:space="preserve">, </w:t>
      </w:r>
      <w:r w:rsidR="00CC5DFD" w:rsidRPr="00075FE9">
        <w:rPr>
          <w:rFonts w:eastAsia="Times New Roman"/>
          <w:lang w:bidi="ar-EG"/>
        </w:rPr>
        <w:t>d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 significant difference from the group treated with Os</w:t>
      </w:r>
      <w:r w:rsidR="00075FE9" w:rsidRPr="00075FE9">
        <w:rPr>
          <w:rFonts w:eastAsia="Times New Roman"/>
          <w:lang w:bidi="ar-EG"/>
        </w:rPr>
        <w:t xml:space="preserve">, </w:t>
      </w:r>
      <w:r w:rsidR="00CC5DFD" w:rsidRPr="00075FE9">
        <w:rPr>
          <w:rFonts w:eastAsia="Times New Roman"/>
          <w:lang w:bidi="ar-EG"/>
        </w:rPr>
        <w:t>e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 significant difference from the group treated with </w:t>
      </w:r>
      <w:r w:rsidR="00075FE9" w:rsidRPr="00075FE9">
        <w:rPr>
          <w:rFonts w:eastAsia="Times New Roman"/>
          <w:lang w:bidi="ar-EG"/>
        </w:rPr>
        <w:t>HPE,</w:t>
      </w:r>
      <w:r w:rsidR="00075FE9" w:rsidRPr="00075FE9">
        <w:rPr>
          <w:rFonts w:eastAsia="Calibri"/>
        </w:rPr>
        <w:t xml:space="preserve"> </w:t>
      </w:r>
      <w:r w:rsidR="00CC5DFD" w:rsidRPr="00075FE9">
        <w:rPr>
          <w:rFonts w:eastAsia="Times New Roman"/>
          <w:lang w:bidi="ar-EG"/>
        </w:rPr>
        <w:t>f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 significant difference from the group treated with MSCs </w:t>
      </w:r>
      <w:r w:rsidR="003C248B">
        <w:rPr>
          <w:rFonts w:eastAsia="Times New Roman"/>
          <w:lang w:bidi="ar-EG"/>
        </w:rPr>
        <w:t>and</w:t>
      </w:r>
      <w:r w:rsidR="00CC5DFD" w:rsidRPr="00075FE9">
        <w:rPr>
          <w:rFonts w:eastAsia="Times New Roman"/>
          <w:lang w:bidi="ar-EG"/>
        </w:rPr>
        <w:t xml:space="preserve"> Os</w:t>
      </w:r>
      <w:r w:rsidR="00075FE9" w:rsidRPr="00075FE9">
        <w:rPr>
          <w:rFonts w:eastAsia="Times New Roman"/>
          <w:lang w:bidi="ar-EG"/>
        </w:rPr>
        <w:t xml:space="preserve">, </w:t>
      </w:r>
      <w:r w:rsidR="00CC5DFD" w:rsidRPr="00075FE9">
        <w:rPr>
          <w:rFonts w:eastAsia="Times New Roman"/>
          <w:lang w:bidi="ar-EG"/>
        </w:rPr>
        <w:t>g</w:t>
      </w:r>
      <w:r w:rsidR="00075FE9" w:rsidRPr="00075FE9">
        <w:rPr>
          <w:rFonts w:eastAsia="Times New Roman"/>
          <w:lang w:bidi="ar-EG"/>
        </w:rPr>
        <w:t>;</w:t>
      </w:r>
      <w:r w:rsidR="00CC5DFD" w:rsidRPr="00075FE9">
        <w:rPr>
          <w:rFonts w:eastAsia="Times New Roman"/>
          <w:lang w:bidi="ar-EG"/>
        </w:rPr>
        <w:t xml:space="preserve"> statistical significant difference from the group treated with MSCs </w:t>
      </w:r>
      <w:r w:rsidR="003C248B">
        <w:rPr>
          <w:rFonts w:eastAsia="Times New Roman"/>
          <w:lang w:bidi="ar-EG"/>
        </w:rPr>
        <w:t>and</w:t>
      </w:r>
      <w:r w:rsidR="00CC5DFD" w:rsidRPr="00075FE9">
        <w:rPr>
          <w:rFonts w:eastAsia="Times New Roman"/>
          <w:lang w:bidi="ar-EG"/>
        </w:rPr>
        <w:t xml:space="preserve"> </w:t>
      </w:r>
      <w:r w:rsidR="00075FE9" w:rsidRPr="00075FE9">
        <w:rPr>
          <w:rFonts w:eastAsia="Times New Roman"/>
          <w:lang w:bidi="ar-EG"/>
        </w:rPr>
        <w:t>HPE</w:t>
      </w:r>
      <w:r w:rsidR="000A49EB">
        <w:rPr>
          <w:rFonts w:eastAsia="Times New Roman"/>
          <w:lang w:bidi="ar-EG"/>
        </w:rPr>
        <w:t>.</w:t>
      </w:r>
    </w:p>
    <w:bookmarkEnd w:id="2"/>
    <w:p w14:paraId="2CE8FB47" w14:textId="18164D90" w:rsidR="00075FE9" w:rsidRPr="00FB63F8" w:rsidRDefault="00075FE9" w:rsidP="00FB63F8">
      <w:pPr>
        <w:rPr>
          <w:rFonts w:eastAsia="Times New Roman"/>
          <w:lang w:bidi="ar-EG"/>
        </w:rPr>
      </w:pPr>
      <w:r w:rsidRPr="00075FE9">
        <w:rPr>
          <w:rFonts w:eastAsia="Times New Roman"/>
          <w:lang w:bidi="ar-EG"/>
        </w:rPr>
        <w:br w:type="page"/>
      </w:r>
    </w:p>
    <w:p w14:paraId="7DE4B80F" w14:textId="6799A903" w:rsidR="00CC5DFD" w:rsidRPr="00D121DB" w:rsidRDefault="00524750" w:rsidP="00CC5DFD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  <w:bookmarkStart w:id="4" w:name="_Hlk78740791"/>
      <w:r>
        <w:rPr>
          <w:rFonts w:eastAsia="Calibri"/>
          <w:b/>
          <w:bCs/>
          <w:sz w:val="24"/>
          <w:szCs w:val="24"/>
        </w:rPr>
        <w:lastRenderedPageBreak/>
        <w:t xml:space="preserve">Supplementary </w:t>
      </w:r>
      <w:r>
        <w:rPr>
          <w:rFonts w:eastAsia="Calibri"/>
          <w:b/>
          <w:bCs/>
          <w:sz w:val="24"/>
          <w:szCs w:val="24"/>
        </w:rPr>
        <w:t>t</w:t>
      </w:r>
      <w:r w:rsidR="00CC5DFD" w:rsidRPr="00D121DB">
        <w:rPr>
          <w:rFonts w:eastAsia="Calibri"/>
          <w:b/>
          <w:bCs/>
          <w:sz w:val="24"/>
          <w:szCs w:val="24"/>
        </w:rPr>
        <w:t>able</w:t>
      </w:r>
      <w:bookmarkStart w:id="5" w:name="_Hlk85057232"/>
      <w:r>
        <w:rPr>
          <w:rFonts w:eastAsia="Calibri"/>
          <w:b/>
          <w:bCs/>
          <w:sz w:val="24"/>
          <w:szCs w:val="24"/>
        </w:rPr>
        <w:t xml:space="preserve"> 3: </w:t>
      </w:r>
      <w:r w:rsidR="00997A09">
        <w:rPr>
          <w:rFonts w:eastAsia="Calibri"/>
          <w:b/>
          <w:bCs/>
          <w:sz w:val="24"/>
          <w:szCs w:val="24"/>
        </w:rPr>
        <w:t>S</w:t>
      </w:r>
      <w:r w:rsidR="0030021C" w:rsidRPr="00D121DB">
        <w:rPr>
          <w:rFonts w:eastAsia="Calibri"/>
          <w:b/>
          <w:bCs/>
          <w:sz w:val="24"/>
          <w:szCs w:val="24"/>
        </w:rPr>
        <w:t xml:space="preserve">erum </w:t>
      </w:r>
      <w:r w:rsidR="00CC5DFD" w:rsidRPr="00D121DB">
        <w:rPr>
          <w:rFonts w:eastAsia="Calibri"/>
          <w:b/>
          <w:bCs/>
          <w:sz w:val="24"/>
          <w:szCs w:val="24"/>
        </w:rPr>
        <w:t>ESR1,</w:t>
      </w:r>
      <w:r w:rsidR="0030021C" w:rsidRPr="00D121DB">
        <w:rPr>
          <w:rFonts w:eastAsia="Calibri"/>
          <w:b/>
          <w:bCs/>
          <w:sz w:val="24"/>
          <w:szCs w:val="24"/>
        </w:rPr>
        <w:t xml:space="preserve"> </w:t>
      </w:r>
      <w:r w:rsidR="00CC5DFD" w:rsidRPr="00D121DB">
        <w:rPr>
          <w:rFonts w:eastAsia="Calibri"/>
          <w:b/>
          <w:bCs/>
          <w:sz w:val="24"/>
          <w:szCs w:val="24"/>
        </w:rPr>
        <w:t xml:space="preserve">ESR2 </w:t>
      </w:r>
      <w:r w:rsidR="0030021C" w:rsidRPr="00D121DB">
        <w:rPr>
          <w:rFonts w:eastAsia="Calibri"/>
          <w:b/>
          <w:bCs/>
          <w:sz w:val="24"/>
          <w:szCs w:val="24"/>
        </w:rPr>
        <w:t>and c</w:t>
      </w:r>
      <w:r w:rsidR="00CC5DFD" w:rsidRPr="00D121DB">
        <w:rPr>
          <w:rFonts w:eastAsia="Calibri"/>
          <w:b/>
          <w:bCs/>
          <w:sz w:val="24"/>
          <w:szCs w:val="24"/>
        </w:rPr>
        <w:t xml:space="preserve">ortisol </w:t>
      </w:r>
      <w:r w:rsidR="0030021C" w:rsidRPr="00D121DB">
        <w:rPr>
          <w:rFonts w:eastAsia="Calibri"/>
          <w:b/>
          <w:bCs/>
          <w:sz w:val="24"/>
          <w:szCs w:val="24"/>
        </w:rPr>
        <w:t>in the studied groups</w:t>
      </w:r>
    </w:p>
    <w:bookmarkEnd w:id="4"/>
    <w:bookmarkEnd w:id="5"/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248"/>
        <w:gridCol w:w="3542"/>
        <w:gridCol w:w="2218"/>
      </w:tblGrid>
      <w:tr w:rsidR="00CC5DFD" w:rsidRPr="0030021C" w14:paraId="11F33B6A" w14:textId="77777777" w:rsidTr="0030021C">
        <w:trPr>
          <w:jc w:val="center"/>
        </w:trPr>
        <w:tc>
          <w:tcPr>
            <w:tcW w:w="722" w:type="pct"/>
            <w:shd w:val="clear" w:color="auto" w:fill="auto"/>
          </w:tcPr>
          <w:p w14:paraId="4A761268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</w:p>
        </w:tc>
        <w:tc>
          <w:tcPr>
            <w:tcW w:w="1201" w:type="pct"/>
            <w:shd w:val="clear" w:color="auto" w:fill="auto"/>
          </w:tcPr>
          <w:p w14:paraId="2EACFC78" w14:textId="369C7096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ESR 1</w:t>
            </w:r>
            <w:r w:rsid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(mm/h)</w:t>
            </w:r>
          </w:p>
        </w:tc>
        <w:tc>
          <w:tcPr>
            <w:tcW w:w="1892" w:type="pct"/>
            <w:shd w:val="clear" w:color="auto" w:fill="auto"/>
            <w:hideMark/>
          </w:tcPr>
          <w:p w14:paraId="3D5E5585" w14:textId="6E090CEB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ESR 2</w:t>
            </w:r>
            <w:r w:rsid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(mm/h)</w:t>
            </w:r>
          </w:p>
        </w:tc>
        <w:tc>
          <w:tcPr>
            <w:tcW w:w="1185" w:type="pct"/>
            <w:shd w:val="clear" w:color="auto" w:fill="auto"/>
          </w:tcPr>
          <w:p w14:paraId="6703A58F" w14:textId="6DB722E4" w:rsidR="00CC5DFD" w:rsidRPr="0030021C" w:rsidRDefault="00CC5DFD" w:rsidP="00E9435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bookmarkStart w:id="6" w:name="OLE_LINK3"/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Cortisol </w:t>
            </w:r>
            <w:bookmarkEnd w:id="6"/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(</w:t>
            </w:r>
            <w:r w:rsid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nmol/L</w:t>
            </w: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)</w:t>
            </w:r>
          </w:p>
        </w:tc>
      </w:tr>
      <w:tr w:rsidR="00CC5DFD" w:rsidRPr="0030021C" w14:paraId="628305E3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3B3B0A87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1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630FBFA6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6±0.82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6E381EA4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10.8±0.92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79FC6386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5.25±0.36</w:t>
            </w:r>
          </w:p>
        </w:tc>
      </w:tr>
      <w:tr w:rsidR="00CC5DFD" w:rsidRPr="0030021C" w14:paraId="2215CAA8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5785B931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2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401E83F0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8.9±0.9</w:t>
            </w:r>
          </w:p>
          <w:p w14:paraId="6DB860AE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5561F2E3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14.5±0.96</w:t>
            </w:r>
          </w:p>
          <w:p w14:paraId="29AFDC16" w14:textId="500CA96A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5A9B07DD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20.5±0.89</w:t>
            </w:r>
          </w:p>
          <w:p w14:paraId="08899B41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</w:tr>
      <w:tr w:rsidR="00CC5DFD" w:rsidRPr="0030021C" w14:paraId="33F58C62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390C51CB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3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28AAAC85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12±1</w:t>
            </w:r>
          </w:p>
          <w:p w14:paraId="36A920A4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11560182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20.9±1.52</w:t>
            </w:r>
          </w:p>
          <w:p w14:paraId="2B84881B" w14:textId="046FC1C2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16665046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5.92±0.88</w:t>
            </w:r>
          </w:p>
          <w:p w14:paraId="6E224673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b</w:t>
            </w:r>
          </w:p>
        </w:tc>
      </w:tr>
      <w:tr w:rsidR="00CC5DFD" w:rsidRPr="0030021C" w14:paraId="47F5D0D7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6E1766F0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4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12D4EF24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12.4±1.05</w:t>
            </w:r>
          </w:p>
          <w:p w14:paraId="0DE6E590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6E01829A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22.3±1.07</w:t>
            </w:r>
          </w:p>
          <w:p w14:paraId="4AFC3E1D" w14:textId="094FFD17" w:rsidR="00CC5DFD" w:rsidRPr="0030021C" w:rsidRDefault="00B726E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  <w:r w:rsidR="00CC5DFD" w:rsidRPr="0030021C">
              <w:rPr>
                <w:rFonts w:asciiTheme="majorBidi" w:eastAsia="Times New Roman" w:hAnsiTheme="majorBidi" w:cstheme="majorBidi"/>
                <w:lang w:bidi="ar-EG"/>
              </w:rPr>
              <w:t>bc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49E7B53A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8.65±0.82</w:t>
            </w:r>
          </w:p>
          <w:p w14:paraId="592051FA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</w:tr>
      <w:tr w:rsidR="00CC5DFD" w:rsidRPr="0030021C" w14:paraId="4B446FF4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3C59ACF6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5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574D1F93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 xml:space="preserve">10.3±1.16 </w:t>
            </w:r>
          </w:p>
          <w:p w14:paraId="44C12BCF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41BA8322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16.7±1.06</w:t>
            </w:r>
          </w:p>
          <w:p w14:paraId="2B458E83" w14:textId="724B84B0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2679054B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6.45±0.68</w:t>
            </w:r>
          </w:p>
          <w:p w14:paraId="0BCCCF96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</w:tr>
      <w:tr w:rsidR="00CC5DFD" w:rsidRPr="0030021C" w14:paraId="3CA887F6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1B87C1E7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6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422681BA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 xml:space="preserve">10.5±1.08 </w:t>
            </w:r>
          </w:p>
          <w:p w14:paraId="5A4B88FF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1ED382F8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 xml:space="preserve">18.3±1.25 </w:t>
            </w:r>
          </w:p>
          <w:p w14:paraId="33541FE3" w14:textId="6D239776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abcde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3D581F5B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8.3±0.82</w:t>
            </w:r>
          </w:p>
          <w:p w14:paraId="78B7C25E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abce</w:t>
            </w:r>
          </w:p>
        </w:tc>
      </w:tr>
      <w:tr w:rsidR="00CC5DFD" w:rsidRPr="0030021C" w14:paraId="058EA099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2874ACEE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7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1F1AE1A8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 xml:space="preserve">11.7±0.82 </w:t>
            </w:r>
          </w:p>
          <w:p w14:paraId="654FB089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abef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3D34750D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20.1±1.4</w:t>
            </w:r>
          </w:p>
          <w:p w14:paraId="207B422D" w14:textId="242B5FD2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  <w:r w:rsidR="00CC5DFD" w:rsidRPr="0030021C">
              <w:rPr>
                <w:rFonts w:asciiTheme="majorBidi" w:eastAsia="Times New Roman" w:hAnsiTheme="majorBidi" w:cstheme="majorBidi"/>
                <w:lang w:bidi="ar-EG"/>
              </w:rPr>
              <w:t>bdef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33A672A5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3.13±0.36</w:t>
            </w:r>
          </w:p>
          <w:p w14:paraId="1388E38F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</w:tr>
      <w:tr w:rsidR="00CC5DFD" w:rsidRPr="0030021C" w14:paraId="4DC770F0" w14:textId="77777777" w:rsidTr="0030021C">
        <w:trPr>
          <w:jc w:val="center"/>
        </w:trPr>
        <w:tc>
          <w:tcPr>
            <w:tcW w:w="722" w:type="pct"/>
            <w:shd w:val="clear" w:color="auto" w:fill="auto"/>
            <w:hideMark/>
          </w:tcPr>
          <w:p w14:paraId="4BB3B12C" w14:textId="77777777" w:rsidR="00CC5DFD" w:rsidRPr="0030021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8</w:t>
            </w:r>
          </w:p>
        </w:tc>
        <w:tc>
          <w:tcPr>
            <w:tcW w:w="1201" w:type="pct"/>
            <w:shd w:val="clear" w:color="auto" w:fill="auto"/>
            <w:vAlign w:val="bottom"/>
            <w:hideMark/>
          </w:tcPr>
          <w:p w14:paraId="47A0C98A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 xml:space="preserve">10.4±1.17 </w:t>
            </w:r>
          </w:p>
          <w:p w14:paraId="7E6083D4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abcdg</w:t>
            </w:r>
          </w:p>
        </w:tc>
        <w:tc>
          <w:tcPr>
            <w:tcW w:w="1892" w:type="pct"/>
            <w:shd w:val="clear" w:color="auto" w:fill="auto"/>
            <w:vAlign w:val="bottom"/>
            <w:hideMark/>
          </w:tcPr>
          <w:p w14:paraId="57AE4DE8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19.5±1.08</w:t>
            </w:r>
          </w:p>
          <w:p w14:paraId="54EF9AB7" w14:textId="596011FB" w:rsidR="00CC5DFD" w:rsidRPr="0030021C" w:rsidRDefault="0082460F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  <w:r w:rsidR="00CC5DFD" w:rsidRPr="0030021C">
              <w:rPr>
                <w:rFonts w:asciiTheme="majorBidi" w:eastAsia="Times New Roman" w:hAnsiTheme="majorBidi" w:cstheme="majorBidi"/>
                <w:lang w:bidi="ar-EG"/>
              </w:rPr>
              <w:t>bde</w:t>
            </w:r>
          </w:p>
        </w:tc>
        <w:tc>
          <w:tcPr>
            <w:tcW w:w="1185" w:type="pct"/>
            <w:shd w:val="clear" w:color="auto" w:fill="auto"/>
            <w:vAlign w:val="bottom"/>
            <w:hideMark/>
          </w:tcPr>
          <w:p w14:paraId="070F4BBB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3.77±0.99</w:t>
            </w:r>
          </w:p>
          <w:p w14:paraId="70D8F1F6" w14:textId="77777777" w:rsidR="00CC5DFD" w:rsidRPr="0030021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30021C">
              <w:rPr>
                <w:rFonts w:asciiTheme="majorBidi" w:eastAsia="Times New Roman" w:hAnsiTheme="majorBidi" w:cstheme="majorBidi"/>
                <w:lang w:bidi="ar-EG"/>
              </w:rPr>
              <w:t>abcdeg</w:t>
            </w:r>
          </w:p>
        </w:tc>
      </w:tr>
    </w:tbl>
    <w:p w14:paraId="6D0101D6" w14:textId="77777777" w:rsidR="00CC5DFD" w:rsidRDefault="00CC5DFD" w:rsidP="00CC5DFD">
      <w:p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</w:rPr>
      </w:pPr>
    </w:p>
    <w:p w14:paraId="67E43100" w14:textId="46AFAF59" w:rsidR="00624469" w:rsidRPr="00075FE9" w:rsidRDefault="00624469" w:rsidP="00624469">
      <w:pPr>
        <w:autoSpaceDE w:val="0"/>
        <w:autoSpaceDN w:val="0"/>
        <w:adjustRightInd w:val="0"/>
        <w:spacing w:after="0" w:line="240" w:lineRule="auto"/>
        <w:rPr>
          <w:rFonts w:eastAsia="Times New Roman"/>
          <w:lang w:bidi="ar-EG"/>
        </w:rPr>
      </w:pPr>
      <w:r w:rsidRPr="00075FE9">
        <w:rPr>
          <w:rFonts w:eastAsia="Calibri"/>
        </w:rPr>
        <w:t xml:space="preserve">Data are represented as mean ± SD and analyzed using ANOVA followed by LSD post-hoc test at </w:t>
      </w:r>
      <w:r w:rsidRPr="00075FE9">
        <w:rPr>
          <w:rFonts w:eastAsia="Calibri"/>
          <w:i/>
          <w:iCs/>
        </w:rPr>
        <w:t>p</w:t>
      </w:r>
      <w:r w:rsidRPr="00075FE9">
        <w:rPr>
          <w:rFonts w:eastAsia="Calibri"/>
        </w:rPr>
        <w:t xml:space="preserve"> value &lt;0.05, n=10 for each group. </w:t>
      </w:r>
      <w:r>
        <w:rPr>
          <w:rFonts w:eastAsia="Calibri"/>
        </w:rPr>
        <w:t>ESR</w:t>
      </w:r>
      <w:r w:rsidRPr="00075FE9">
        <w:rPr>
          <w:rFonts w:eastAsia="Calibri"/>
        </w:rPr>
        <w:t xml:space="preserve">; </w:t>
      </w:r>
      <w:r>
        <w:rPr>
          <w:rFonts w:eastAsia="Calibri"/>
        </w:rPr>
        <w:t>erythrocyte sedimentation rate.</w:t>
      </w:r>
      <w:r w:rsidRPr="00075FE9">
        <w:rPr>
          <w:rFonts w:eastAsia="Calibri"/>
        </w:rPr>
        <w:t xml:space="preserve"> Group</w:t>
      </w:r>
      <w:r>
        <w:rPr>
          <w:rFonts w:eastAsia="Calibri"/>
        </w:rPr>
        <w:t xml:space="preserve"> </w:t>
      </w:r>
      <w:r w:rsidRPr="00075FE9">
        <w:rPr>
          <w:rFonts w:eastAsia="Calibri"/>
        </w:rPr>
        <w:t xml:space="preserve">1; negative control group, group 2; CFA induced arthritic group, group 3; treated with MSCs, group 4; treated with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5; treated with </w:t>
      </w:r>
      <w:r>
        <w:rPr>
          <w:rFonts w:eastAsia="Calibri"/>
        </w:rPr>
        <w:t>HPE</w:t>
      </w:r>
      <w:r w:rsidRPr="00075FE9">
        <w:rPr>
          <w:rFonts w:eastAsia="Calibri"/>
        </w:rPr>
        <w:t xml:space="preserve">, group 6; treated with MSCs and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7; treated with MSCs and </w:t>
      </w:r>
      <w:r>
        <w:rPr>
          <w:rFonts w:eastAsia="Calibri"/>
        </w:rPr>
        <w:t>HPE</w:t>
      </w:r>
      <w:r w:rsidRPr="00075FE9">
        <w:rPr>
          <w:rFonts w:eastAsia="Calibri"/>
        </w:rPr>
        <w:t>, group 8; treated with MSCs</w:t>
      </w:r>
      <w:r>
        <w:rPr>
          <w:rFonts w:eastAsia="Calibri"/>
        </w:rPr>
        <w:t xml:space="preserve">, </w:t>
      </w:r>
      <w:r w:rsidRPr="00075FE9">
        <w:rPr>
          <w:rFonts w:eastAsia="Calibri"/>
        </w:rPr>
        <w:t>Os</w:t>
      </w:r>
      <w:r>
        <w:rPr>
          <w:rFonts w:eastAsia="Calibri"/>
        </w:rPr>
        <w:t xml:space="preserve"> and HPE</w:t>
      </w:r>
      <w:r w:rsidRPr="00075FE9">
        <w:rPr>
          <w:rFonts w:eastAsia="Calibri"/>
        </w:rPr>
        <w:t xml:space="preserve">. Different letters in each column indicate a significant difference. </w:t>
      </w:r>
      <w:r w:rsidRPr="00075FE9">
        <w:rPr>
          <w:rFonts w:eastAsia="Times New Roman"/>
          <w:lang w:bidi="ar-EG"/>
        </w:rPr>
        <w:t>a;</w:t>
      </w:r>
      <w:r>
        <w:rPr>
          <w:rFonts w:eastAsia="Times New Roman"/>
          <w:lang w:bidi="ar-EG"/>
        </w:rPr>
        <w:t xml:space="preserve"> </w:t>
      </w:r>
      <w:r w:rsidRPr="00075FE9">
        <w:rPr>
          <w:rFonts w:eastAsia="Times New Roman"/>
          <w:lang w:bidi="ar-EG"/>
        </w:rPr>
        <w:t>statistical significant difference from negative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b; statistical</w:t>
      </w:r>
      <w:r w:rsidRPr="00075FE9">
        <w:rPr>
          <w:rFonts w:eastAsia="Times New Roman" w:hint="cs"/>
          <w:rtl/>
          <w:lang w:bidi="ar-EG"/>
        </w:rPr>
        <w:t xml:space="preserve"> </w:t>
      </w:r>
      <w:r w:rsidRPr="00075FE9">
        <w:rPr>
          <w:rFonts w:eastAsia="Times New Roman"/>
          <w:lang w:bidi="ar-EG"/>
        </w:rPr>
        <w:t>significant difference from positive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c; statistical significant difference from the group treated with MSCs, d; statistical significant difference from the group treated with Os, e; statistical significant difference from the group treated with HPE,</w:t>
      </w:r>
      <w:r w:rsidRPr="00075FE9">
        <w:rPr>
          <w:rFonts w:eastAsia="Calibri"/>
        </w:rPr>
        <w:t xml:space="preserve"> </w:t>
      </w:r>
      <w:r w:rsidRPr="00075FE9">
        <w:rPr>
          <w:rFonts w:eastAsia="Times New Roman"/>
          <w:lang w:bidi="ar-EG"/>
        </w:rPr>
        <w:t xml:space="preserve">f;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Os, g;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HPE</w:t>
      </w:r>
      <w:r>
        <w:rPr>
          <w:rFonts w:eastAsia="Times New Roman"/>
          <w:lang w:bidi="ar-EG"/>
        </w:rPr>
        <w:t>.</w:t>
      </w:r>
    </w:p>
    <w:p w14:paraId="4C1DDFCC" w14:textId="7256CDD5" w:rsidR="00CC5DFD" w:rsidRPr="003533C5" w:rsidRDefault="00FB63F8" w:rsidP="007E17A9">
      <w:pPr>
        <w:rPr>
          <w:rFonts w:eastAsia="Times New Roman"/>
          <w:sz w:val="18"/>
          <w:szCs w:val="18"/>
          <w:lang w:bidi="ar-EG"/>
        </w:rPr>
      </w:pPr>
      <w:r>
        <w:rPr>
          <w:rFonts w:eastAsia="Times New Roman"/>
          <w:sz w:val="18"/>
          <w:szCs w:val="18"/>
          <w:lang w:bidi="ar-EG"/>
        </w:rPr>
        <w:br w:type="page"/>
      </w:r>
    </w:p>
    <w:p w14:paraId="311F612A" w14:textId="6FD63832" w:rsidR="00CC5DFD" w:rsidRPr="007E17A9" w:rsidRDefault="00524750" w:rsidP="00CC5DFD">
      <w:pPr>
        <w:autoSpaceDE w:val="0"/>
        <w:autoSpaceDN w:val="0"/>
        <w:adjustRightInd w:val="0"/>
        <w:spacing w:line="240" w:lineRule="auto"/>
        <w:jc w:val="both"/>
        <w:rPr>
          <w:rFonts w:asciiTheme="majorBidi" w:eastAsia="Calibri" w:hAnsiTheme="majorBidi" w:cstheme="majorBidi"/>
          <w:sz w:val="24"/>
          <w:szCs w:val="24"/>
          <w:rtl/>
        </w:rPr>
      </w:pPr>
      <w:r>
        <w:rPr>
          <w:rFonts w:eastAsia="Calibri"/>
          <w:b/>
          <w:bCs/>
          <w:sz w:val="24"/>
          <w:szCs w:val="24"/>
        </w:rPr>
        <w:lastRenderedPageBreak/>
        <w:t xml:space="preserve">Supplementary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t</w:t>
      </w:r>
      <w:r w:rsidR="00CC5DFD" w:rsidRPr="007E17A9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able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4:</w:t>
      </w:r>
      <w:r w:rsidR="00CC5DFD" w:rsidRPr="007E17A9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3B7AAB">
        <w:rPr>
          <w:rFonts w:asciiTheme="majorBidi" w:eastAsia="Calibri" w:hAnsiTheme="majorBidi" w:cstheme="majorBidi"/>
          <w:b/>
          <w:bCs/>
          <w:sz w:val="24"/>
          <w:szCs w:val="24"/>
        </w:rPr>
        <w:t>I</w:t>
      </w:r>
      <w:r w:rsidR="007E17A9" w:rsidRPr="007E17A9">
        <w:rPr>
          <w:rFonts w:asciiTheme="majorBidi" w:eastAsia="Calibri" w:hAnsiTheme="majorBidi" w:cstheme="majorBidi"/>
          <w:b/>
          <w:bCs/>
          <w:sz w:val="24"/>
          <w:szCs w:val="24"/>
        </w:rPr>
        <w:t>nflammatory cytokines IL-10, TNF-α and IL-6 in the studied groups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699"/>
        <w:gridCol w:w="2610"/>
        <w:gridCol w:w="2701"/>
      </w:tblGrid>
      <w:tr w:rsidR="00CC5DFD" w:rsidRPr="00CA0ABC" w14:paraId="7F9A092E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1BDF49BF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</w:p>
        </w:tc>
        <w:tc>
          <w:tcPr>
            <w:tcW w:w="1442" w:type="pct"/>
            <w:shd w:val="clear" w:color="auto" w:fill="auto"/>
          </w:tcPr>
          <w:p w14:paraId="601CF4C8" w14:textId="309E67F5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I</w:t>
            </w:r>
            <w:r w:rsidR="00CC5DFD"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L</w:t>
            </w: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-</w:t>
            </w:r>
            <w:r w:rsidR="00CC5DFD"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10</w:t>
            </w: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(pg/mL)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51E79909" w14:textId="4F0C2B05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bookmarkStart w:id="7" w:name="_Hlk84514725"/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TNF</w:t>
            </w:r>
            <w:r w:rsidR="00CA0ABC" w:rsidRPr="00CA0ABC">
              <w:rPr>
                <w:rFonts w:asciiTheme="majorBidi" w:eastAsia="Calibri" w:hAnsiTheme="majorBidi" w:cstheme="majorBidi"/>
                <w:b/>
                <w:bCs/>
              </w:rPr>
              <w:t xml:space="preserve">-α </w:t>
            </w:r>
            <w:bookmarkEnd w:id="7"/>
            <w:r w:rsidR="00CA0ABC" w:rsidRPr="00CA0ABC">
              <w:rPr>
                <w:rFonts w:asciiTheme="majorBidi" w:eastAsia="Calibri" w:hAnsiTheme="majorBidi" w:cstheme="majorBidi"/>
                <w:b/>
                <w:bCs/>
              </w:rPr>
              <w:t>(pg/mL)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CE6DC31" w14:textId="76C22FB1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I</w:t>
            </w:r>
            <w:r w:rsidR="00CC5DFD"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L</w:t>
            </w: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-</w:t>
            </w:r>
            <w:r w:rsidR="00CC5DFD"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6</w:t>
            </w: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 xml:space="preserve"> </w:t>
            </w:r>
            <w:r w:rsidRPr="00CA0ABC">
              <w:rPr>
                <w:rFonts w:asciiTheme="majorBidi" w:eastAsia="Calibri" w:hAnsiTheme="majorBidi" w:cstheme="majorBidi"/>
                <w:b/>
                <w:bCs/>
              </w:rPr>
              <w:t>(pg/mL)</w:t>
            </w:r>
          </w:p>
        </w:tc>
      </w:tr>
      <w:tr w:rsidR="00CC5DFD" w:rsidRPr="00CA0ABC" w14:paraId="4484CC94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535F318E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1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05FCFA9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27.18±1.75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5525485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33.44±1.13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12543BBF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30.67±0.81</w:t>
            </w:r>
          </w:p>
        </w:tc>
      </w:tr>
      <w:tr w:rsidR="00CC5DFD" w:rsidRPr="00CA0ABC" w14:paraId="4DD48580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35A91A77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2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336912C2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122.08±1.84</w:t>
            </w:r>
          </w:p>
          <w:p w14:paraId="610179E9" w14:textId="7493195B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10AECCE5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148.88±3.18</w:t>
            </w:r>
          </w:p>
          <w:p w14:paraId="1CF71A3A" w14:textId="2F291CAE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4EB5DCEA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130.04±5.42</w:t>
            </w:r>
          </w:p>
          <w:p w14:paraId="31E8DF8A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a</w:t>
            </w:r>
          </w:p>
        </w:tc>
      </w:tr>
      <w:tr w:rsidR="00CC5DFD" w:rsidRPr="00CA0ABC" w14:paraId="1E396715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6D126D91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3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77024D5B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82.17±5.51</w:t>
            </w:r>
          </w:p>
          <w:p w14:paraId="2E5E9BAA" w14:textId="7FA52F52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CA0ABC">
              <w:rPr>
                <w:rFonts w:asciiTheme="majorBidi" w:eastAsia="Times New Roman" w:hAnsiTheme="majorBidi" w:cstheme="majorBidi"/>
                <w:lang w:bidi="ar-EG"/>
              </w:rPr>
              <w:t>a</w:t>
            </w:r>
            <w:r w:rsidRPr="00CA0ABC">
              <w:rPr>
                <w:rFonts w:asciiTheme="majorBidi" w:eastAsia="Times New Roman" w:hAnsiTheme="majorBidi" w:cstheme="majorBidi"/>
                <w:lang w:bidi="ar-EG"/>
              </w:rPr>
              <w:t>b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7E86891E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102.17±3.56</w:t>
            </w:r>
          </w:p>
          <w:p w14:paraId="0A47453A" w14:textId="705E3C4C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CA0ABC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6B378953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100.17±1.64 </w:t>
            </w:r>
          </w:p>
          <w:p w14:paraId="4C9C2B64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</w:t>
            </w:r>
          </w:p>
        </w:tc>
      </w:tr>
      <w:tr w:rsidR="00CC5DFD" w:rsidRPr="00CA0ABC" w14:paraId="7B160A6B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1B345C9C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4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42D1873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62.24±2.67 </w:t>
            </w:r>
          </w:p>
          <w:p w14:paraId="7B3C375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50231A6E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74.2±4.96 </w:t>
            </w:r>
          </w:p>
          <w:p w14:paraId="6DB9DF7A" w14:textId="21849600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0EBF2C48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81.69±3.75 </w:t>
            </w:r>
          </w:p>
          <w:p w14:paraId="57127B6E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</w:t>
            </w:r>
          </w:p>
        </w:tc>
      </w:tr>
      <w:tr w:rsidR="00CC5DFD" w:rsidRPr="00CA0ABC" w14:paraId="0ACE248C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179A9473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5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203DB0B5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49.55±2.17 </w:t>
            </w:r>
          </w:p>
          <w:p w14:paraId="79B0DAAE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10C237A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59.18±1.69</w:t>
            </w:r>
          </w:p>
          <w:p w14:paraId="05DCDD0E" w14:textId="744D4BA1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CA0AB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05191318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68.63±1.26 </w:t>
            </w:r>
          </w:p>
          <w:p w14:paraId="2DFE2B41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</w:t>
            </w:r>
          </w:p>
        </w:tc>
      </w:tr>
      <w:tr w:rsidR="00CC5DFD" w:rsidRPr="00CA0ABC" w14:paraId="6BE248B8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215CD0B9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6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00C01616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40.06±1.18</w:t>
            </w:r>
          </w:p>
          <w:p w14:paraId="641C0B67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abcde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22EE5E37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50.13±1.63</w:t>
            </w:r>
          </w:p>
          <w:p w14:paraId="2DA12339" w14:textId="4EA12FFF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 </w:t>
            </w:r>
            <w:r w:rsidR="00CA0ABC">
              <w:rPr>
                <w:rFonts w:asciiTheme="majorBidi" w:eastAsia="Times New Roman" w:hAnsiTheme="majorBidi" w:cstheme="majorBidi"/>
                <w:lang w:bidi="ar-EG"/>
              </w:rPr>
              <w:t>abcde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19D100E0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55.3±3.06 </w:t>
            </w:r>
          </w:p>
          <w:p w14:paraId="021B4993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abcde</w:t>
            </w:r>
          </w:p>
        </w:tc>
      </w:tr>
      <w:tr w:rsidR="00CC5DFD" w:rsidRPr="00CA0ABC" w14:paraId="70114D79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630C9D26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7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75F5B7B5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33.75±0.41</w:t>
            </w:r>
          </w:p>
          <w:p w14:paraId="6E959316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7B38A867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42.31±2.69 </w:t>
            </w:r>
          </w:p>
          <w:p w14:paraId="47A16989" w14:textId="61970B19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165A78D3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46.64±1.46 </w:t>
            </w:r>
          </w:p>
          <w:p w14:paraId="27D9F824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abcdef</w:t>
            </w:r>
          </w:p>
        </w:tc>
      </w:tr>
      <w:tr w:rsidR="00CC5DFD" w:rsidRPr="00CA0ABC" w14:paraId="0BF7B773" w14:textId="77777777" w:rsidTr="0030021C">
        <w:trPr>
          <w:jc w:val="center"/>
        </w:trPr>
        <w:tc>
          <w:tcPr>
            <w:tcW w:w="721" w:type="pct"/>
            <w:shd w:val="clear" w:color="auto" w:fill="auto"/>
          </w:tcPr>
          <w:p w14:paraId="62D61756" w14:textId="77777777" w:rsidR="00CC5DFD" w:rsidRPr="00CA0ABC" w:rsidRDefault="00CC5DFD" w:rsidP="003002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b/>
                <w:bCs/>
                <w:lang w:bidi="ar-EG"/>
              </w:rPr>
              <w:t>Group 8</w:t>
            </w:r>
          </w:p>
        </w:tc>
        <w:tc>
          <w:tcPr>
            <w:tcW w:w="1442" w:type="pct"/>
            <w:shd w:val="clear" w:color="auto" w:fill="auto"/>
            <w:vAlign w:val="bottom"/>
          </w:tcPr>
          <w:p w14:paraId="4A4A2C29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28.03±0.49 </w:t>
            </w:r>
            <w:r w:rsidRPr="00CA0ABC">
              <w:rPr>
                <w:rFonts w:asciiTheme="majorBidi" w:eastAsia="Times New Roman" w:hAnsiTheme="majorBidi" w:cstheme="majorBidi"/>
                <w:lang w:bidi="ar-EG"/>
              </w:rPr>
              <w:br/>
              <w:t>bcdefg</w:t>
            </w:r>
          </w:p>
        </w:tc>
        <w:tc>
          <w:tcPr>
            <w:tcW w:w="1394" w:type="pct"/>
            <w:shd w:val="clear" w:color="auto" w:fill="auto"/>
            <w:vAlign w:val="bottom"/>
          </w:tcPr>
          <w:p w14:paraId="1A8D0CA5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35.44±0.97 </w:t>
            </w:r>
          </w:p>
          <w:p w14:paraId="302AD110" w14:textId="41720865" w:rsidR="00CC5DFD" w:rsidRPr="00CA0ABC" w:rsidRDefault="00CA0ABC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>
              <w:rPr>
                <w:rFonts w:asciiTheme="majorBidi" w:eastAsia="Times New Roman" w:hAnsiTheme="majorBidi" w:cstheme="majorBidi"/>
                <w:lang w:bidi="ar-EG"/>
              </w:rPr>
              <w:t>bcdefg</w:t>
            </w:r>
          </w:p>
        </w:tc>
        <w:tc>
          <w:tcPr>
            <w:tcW w:w="1443" w:type="pct"/>
            <w:shd w:val="clear" w:color="auto" w:fill="auto"/>
            <w:vAlign w:val="bottom"/>
          </w:tcPr>
          <w:p w14:paraId="75A31259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 xml:space="preserve">39.82±0.29 </w:t>
            </w:r>
          </w:p>
          <w:p w14:paraId="0C03E1BD" w14:textId="77777777" w:rsidR="00CC5DFD" w:rsidRPr="00CA0ABC" w:rsidRDefault="00CC5DFD" w:rsidP="00E943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bidi="ar-EG"/>
              </w:rPr>
            </w:pPr>
            <w:r w:rsidRPr="00CA0ABC">
              <w:rPr>
                <w:rFonts w:asciiTheme="majorBidi" w:eastAsia="Times New Roman" w:hAnsiTheme="majorBidi" w:cstheme="majorBidi"/>
                <w:lang w:bidi="ar-EG"/>
              </w:rPr>
              <w:t>abcdefg</w:t>
            </w:r>
          </w:p>
        </w:tc>
      </w:tr>
    </w:tbl>
    <w:p w14:paraId="435B44D4" w14:textId="77777777" w:rsidR="00CA0ABC" w:rsidRDefault="00CA0ABC" w:rsidP="00CA0AB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6608DE48" w14:textId="56A0CCE7" w:rsidR="00CA0ABC" w:rsidRPr="00075FE9" w:rsidRDefault="00CA0ABC" w:rsidP="00CA0ABC">
      <w:pPr>
        <w:autoSpaceDE w:val="0"/>
        <w:autoSpaceDN w:val="0"/>
        <w:adjustRightInd w:val="0"/>
        <w:spacing w:after="0" w:line="240" w:lineRule="auto"/>
        <w:rPr>
          <w:rFonts w:eastAsia="Times New Roman"/>
          <w:lang w:bidi="ar-EG"/>
        </w:rPr>
      </w:pPr>
      <w:r w:rsidRPr="00075FE9">
        <w:rPr>
          <w:rFonts w:eastAsia="Calibri"/>
        </w:rPr>
        <w:t xml:space="preserve">Data are represented as mean ± SD and analyzed using ANOVA followed by LSD post-hoc test at </w:t>
      </w:r>
      <w:r w:rsidRPr="00075FE9">
        <w:rPr>
          <w:rFonts w:eastAsia="Calibri"/>
          <w:i/>
          <w:iCs/>
        </w:rPr>
        <w:t>p</w:t>
      </w:r>
      <w:r w:rsidRPr="00075FE9">
        <w:rPr>
          <w:rFonts w:eastAsia="Calibri"/>
        </w:rPr>
        <w:t xml:space="preserve"> value &lt;0.05, n=10 for each group. </w:t>
      </w:r>
      <w:r>
        <w:rPr>
          <w:rFonts w:eastAsia="Calibri"/>
        </w:rPr>
        <w:t>IL-10</w:t>
      </w:r>
      <w:r w:rsidRPr="00075FE9">
        <w:rPr>
          <w:rFonts w:eastAsia="Calibri"/>
        </w:rPr>
        <w:t xml:space="preserve">; </w:t>
      </w:r>
      <w:r>
        <w:rPr>
          <w:rFonts w:eastAsia="Calibri"/>
        </w:rPr>
        <w:t>interleukin 10</w:t>
      </w:r>
      <w:r w:rsidRPr="00075FE9">
        <w:rPr>
          <w:rFonts w:eastAsia="Calibri"/>
        </w:rPr>
        <w:t xml:space="preserve">, </w:t>
      </w:r>
      <w:r w:rsidRPr="00CA0ABC">
        <w:rPr>
          <w:rFonts w:eastAsia="Calibri"/>
        </w:rPr>
        <w:t>TNF-α</w:t>
      </w:r>
      <w:r w:rsidRPr="00075FE9">
        <w:rPr>
          <w:rFonts w:eastAsia="Calibri"/>
        </w:rPr>
        <w:t xml:space="preserve">; </w:t>
      </w:r>
      <w:r>
        <w:rPr>
          <w:rFonts w:eastAsia="Calibri"/>
        </w:rPr>
        <w:t xml:space="preserve">tumor necrosis factor </w:t>
      </w:r>
      <w:r w:rsidRPr="00CA0ABC">
        <w:rPr>
          <w:rFonts w:eastAsia="Calibri"/>
        </w:rPr>
        <w:t>α</w:t>
      </w:r>
      <w:r>
        <w:rPr>
          <w:rFonts w:eastAsia="Calibri"/>
        </w:rPr>
        <w:t>, IL-6; interleukin 6.</w:t>
      </w:r>
      <w:r w:rsidRPr="00075FE9">
        <w:rPr>
          <w:rFonts w:eastAsia="Calibri"/>
        </w:rPr>
        <w:t xml:space="preserve"> Group</w:t>
      </w:r>
      <w:r>
        <w:rPr>
          <w:rFonts w:eastAsia="Calibri"/>
        </w:rPr>
        <w:t xml:space="preserve"> </w:t>
      </w:r>
      <w:r w:rsidRPr="00075FE9">
        <w:rPr>
          <w:rFonts w:eastAsia="Calibri"/>
        </w:rPr>
        <w:t xml:space="preserve">1; negative control group, group 2; CFA induced arthritic group, group 3; treated with MSCs, group 4; treated with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5; treated with </w:t>
      </w:r>
      <w:r>
        <w:rPr>
          <w:rFonts w:eastAsia="Calibri"/>
        </w:rPr>
        <w:t>HPE</w:t>
      </w:r>
      <w:r w:rsidRPr="00075FE9">
        <w:rPr>
          <w:rFonts w:eastAsia="Calibri"/>
        </w:rPr>
        <w:t xml:space="preserve">, group 6; treated with MSCs and </w:t>
      </w:r>
      <w:r>
        <w:rPr>
          <w:rFonts w:eastAsia="Calibri"/>
        </w:rPr>
        <w:t>Os</w:t>
      </w:r>
      <w:r w:rsidRPr="00075FE9">
        <w:rPr>
          <w:rFonts w:eastAsia="Calibri"/>
        </w:rPr>
        <w:t xml:space="preserve">, group 7; treated with MSCs and </w:t>
      </w:r>
      <w:r>
        <w:rPr>
          <w:rFonts w:eastAsia="Calibri"/>
        </w:rPr>
        <w:t>HPE</w:t>
      </w:r>
      <w:r w:rsidRPr="00075FE9">
        <w:rPr>
          <w:rFonts w:eastAsia="Calibri"/>
        </w:rPr>
        <w:t>, group 8; treated with MSCs</w:t>
      </w:r>
      <w:r>
        <w:rPr>
          <w:rFonts w:eastAsia="Calibri"/>
        </w:rPr>
        <w:t xml:space="preserve">, </w:t>
      </w:r>
      <w:r w:rsidRPr="00075FE9">
        <w:rPr>
          <w:rFonts w:eastAsia="Calibri"/>
        </w:rPr>
        <w:t>Os</w:t>
      </w:r>
      <w:r>
        <w:rPr>
          <w:rFonts w:eastAsia="Calibri"/>
        </w:rPr>
        <w:t xml:space="preserve"> and HPE</w:t>
      </w:r>
      <w:r w:rsidRPr="00075FE9">
        <w:rPr>
          <w:rFonts w:eastAsia="Calibri"/>
        </w:rPr>
        <w:t xml:space="preserve">. Different letters in each column indicate a significant difference. </w:t>
      </w:r>
      <w:r w:rsidRPr="00075FE9">
        <w:rPr>
          <w:rFonts w:eastAsia="Times New Roman"/>
          <w:lang w:bidi="ar-EG"/>
        </w:rPr>
        <w:t>a;</w:t>
      </w:r>
      <w:r>
        <w:rPr>
          <w:rFonts w:eastAsia="Times New Roman"/>
          <w:lang w:bidi="ar-EG"/>
        </w:rPr>
        <w:t xml:space="preserve"> </w:t>
      </w:r>
      <w:r w:rsidRPr="00075FE9">
        <w:rPr>
          <w:rFonts w:eastAsia="Times New Roman"/>
          <w:lang w:bidi="ar-EG"/>
        </w:rPr>
        <w:t>statistical significant difference from negative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b; statistical</w:t>
      </w:r>
      <w:r w:rsidRPr="00075FE9">
        <w:rPr>
          <w:rFonts w:eastAsia="Times New Roman" w:hint="cs"/>
          <w:rtl/>
          <w:lang w:bidi="ar-EG"/>
        </w:rPr>
        <w:t xml:space="preserve"> </w:t>
      </w:r>
      <w:r w:rsidRPr="00075FE9">
        <w:rPr>
          <w:rFonts w:eastAsia="Times New Roman"/>
          <w:lang w:bidi="ar-EG"/>
        </w:rPr>
        <w:t>significant difference from positive control</w:t>
      </w:r>
      <w:r w:rsidRPr="00075FE9">
        <w:rPr>
          <w:rFonts w:eastAsia="Calibri"/>
        </w:rPr>
        <w:t xml:space="preserve">, </w:t>
      </w:r>
      <w:r w:rsidRPr="00075FE9">
        <w:rPr>
          <w:rFonts w:eastAsia="Times New Roman"/>
          <w:lang w:bidi="ar-EG"/>
        </w:rPr>
        <w:t>c; statistical significant difference from the group treated with MSCs, d; statistical significant difference from the group treated with Os, e; statistical significant difference from the group treated with HPE,</w:t>
      </w:r>
      <w:r w:rsidRPr="00075FE9">
        <w:rPr>
          <w:rFonts w:eastAsia="Calibri"/>
        </w:rPr>
        <w:t xml:space="preserve"> </w:t>
      </w:r>
      <w:r w:rsidRPr="00075FE9">
        <w:rPr>
          <w:rFonts w:eastAsia="Times New Roman"/>
          <w:lang w:bidi="ar-EG"/>
        </w:rPr>
        <w:t xml:space="preserve">f;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Os, g; statistical significant difference from the group treated with MSCs </w:t>
      </w:r>
      <w:r>
        <w:rPr>
          <w:rFonts w:eastAsia="Times New Roman"/>
          <w:lang w:bidi="ar-EG"/>
        </w:rPr>
        <w:t>and</w:t>
      </w:r>
      <w:r w:rsidRPr="00075FE9">
        <w:rPr>
          <w:rFonts w:eastAsia="Times New Roman"/>
          <w:lang w:bidi="ar-EG"/>
        </w:rPr>
        <w:t xml:space="preserve"> HPE</w:t>
      </w:r>
      <w:r>
        <w:rPr>
          <w:rFonts w:eastAsia="Times New Roman"/>
          <w:lang w:bidi="ar-EG"/>
        </w:rPr>
        <w:t>.</w:t>
      </w:r>
    </w:p>
    <w:p w14:paraId="5479F716" w14:textId="77777777" w:rsidR="00CA0ABC" w:rsidRDefault="00CA0ABC" w:rsidP="00CC5DFD">
      <w:p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</w:p>
    <w:p w14:paraId="6BD61900" w14:textId="77777777" w:rsidR="002D4F5A" w:rsidRDefault="002D4F5A"/>
    <w:sectPr w:rsidR="002D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0E"/>
    <w:rsid w:val="000235D5"/>
    <w:rsid w:val="00057AC3"/>
    <w:rsid w:val="00070CA2"/>
    <w:rsid w:val="00075FE9"/>
    <w:rsid w:val="00080BC0"/>
    <w:rsid w:val="000A49EB"/>
    <w:rsid w:val="000B38C2"/>
    <w:rsid w:val="000E458E"/>
    <w:rsid w:val="00126CD3"/>
    <w:rsid w:val="001510EE"/>
    <w:rsid w:val="00252F17"/>
    <w:rsid w:val="002C77D7"/>
    <w:rsid w:val="002D4F5A"/>
    <w:rsid w:val="0030021C"/>
    <w:rsid w:val="00303E02"/>
    <w:rsid w:val="003B7AAB"/>
    <w:rsid w:val="003C248B"/>
    <w:rsid w:val="0042590A"/>
    <w:rsid w:val="00524750"/>
    <w:rsid w:val="00571CF3"/>
    <w:rsid w:val="005B66C3"/>
    <w:rsid w:val="005E68CF"/>
    <w:rsid w:val="00624469"/>
    <w:rsid w:val="007E17A9"/>
    <w:rsid w:val="007E7E95"/>
    <w:rsid w:val="0082460F"/>
    <w:rsid w:val="00832391"/>
    <w:rsid w:val="00893E0E"/>
    <w:rsid w:val="0097581F"/>
    <w:rsid w:val="0097782D"/>
    <w:rsid w:val="0099631A"/>
    <w:rsid w:val="00997A09"/>
    <w:rsid w:val="009E554C"/>
    <w:rsid w:val="00A2081A"/>
    <w:rsid w:val="00A54C11"/>
    <w:rsid w:val="00A65A98"/>
    <w:rsid w:val="00A9543B"/>
    <w:rsid w:val="00B726EF"/>
    <w:rsid w:val="00CA0ABC"/>
    <w:rsid w:val="00CC5DFD"/>
    <w:rsid w:val="00D121DB"/>
    <w:rsid w:val="00EB7801"/>
    <w:rsid w:val="00EE3D9F"/>
    <w:rsid w:val="00F3734B"/>
    <w:rsid w:val="00FB63F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5A32"/>
  <w15:chartTrackingRefBased/>
  <w15:docId w15:val="{1849DD40-7EF2-4BDF-8D61-8F8E6CF1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FD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Ramdan</dc:creator>
  <cp:keywords/>
  <dc:description/>
  <cp:lastModifiedBy>Asmaa Ramdan</cp:lastModifiedBy>
  <cp:revision>37</cp:revision>
  <dcterms:created xsi:type="dcterms:W3CDTF">2021-10-07T10:26:00Z</dcterms:created>
  <dcterms:modified xsi:type="dcterms:W3CDTF">2021-10-13T20:54:00Z</dcterms:modified>
</cp:coreProperties>
</file>