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961F5" w14:textId="5B3642DF" w:rsidR="00D730EB" w:rsidRPr="002C2663" w:rsidRDefault="002C2663" w:rsidP="00D730EB">
      <w:pPr>
        <w:rPr>
          <w:rFonts w:ascii="Times New Roman" w:eastAsia="宋体" w:hAnsi="Times New Roman" w:cs="Times New Roman"/>
          <w:kern w:val="0"/>
          <w:sz w:val="36"/>
          <w:szCs w:val="36"/>
          <w:shd w:val="clear" w:color="auto" w:fill="CCFFCC"/>
          <w:lang w:bidi="ar"/>
        </w:rPr>
      </w:pPr>
      <w:r w:rsidRPr="002C2663">
        <w:rPr>
          <w:rFonts w:ascii="Times New Roman" w:eastAsia="宋体" w:hAnsi="Times New Roman" w:cs="Times New Roman"/>
          <w:kern w:val="0"/>
          <w:sz w:val="36"/>
          <w:szCs w:val="36"/>
          <w:shd w:val="clear" w:color="auto" w:fill="CCFFCC"/>
          <w:lang w:bidi="ar"/>
        </w:rPr>
        <w:t>a</w:t>
      </w:r>
    </w:p>
    <w:p w14:paraId="09B33EEC" w14:textId="719791B6" w:rsidR="002C2663" w:rsidRPr="009827B6" w:rsidRDefault="002C2663" w:rsidP="00D730EB">
      <w:pPr>
        <w:rPr>
          <w:rFonts w:ascii="Times New Roman" w:eastAsia="宋体" w:hAnsi="Times New Roman" w:cs="Times New Roman"/>
          <w:color w:val="FF0000"/>
          <w:kern w:val="0"/>
          <w:sz w:val="18"/>
          <w:szCs w:val="18"/>
          <w:shd w:val="clear" w:color="auto" w:fill="CCFFCC"/>
          <w:lang w:bidi="ar"/>
        </w:rPr>
      </w:pPr>
      <w:r w:rsidRPr="009827B6">
        <w:rPr>
          <w:rFonts w:ascii="Times New Roman" w:eastAsia="宋体" w:hAnsi="Times New Roman" w:cs="Times New Roman"/>
          <w:noProof/>
          <w:color w:val="FF0000"/>
          <w:kern w:val="0"/>
          <w:sz w:val="18"/>
          <w:szCs w:val="18"/>
          <w:lang w:bidi="ar"/>
        </w:rPr>
        <mc:AlternateContent>
          <mc:Choice Requires="wps">
            <w:drawing>
              <wp:anchor distT="0" distB="0" distL="114300" distR="114300" simplePos="0" relativeHeight="251659264" behindDoc="0" locked="0" layoutInCell="1" allowOverlap="1" wp14:anchorId="51E7CE1C" wp14:editId="5D93A198">
                <wp:simplePos x="0" y="0"/>
                <wp:positionH relativeFrom="margin">
                  <wp:posOffset>-30480</wp:posOffset>
                </wp:positionH>
                <wp:positionV relativeFrom="paragraph">
                  <wp:posOffset>205740</wp:posOffset>
                </wp:positionV>
                <wp:extent cx="1645920" cy="182880"/>
                <wp:effectExtent l="0" t="0" r="11430" b="26670"/>
                <wp:wrapNone/>
                <wp:docPr id="2" name="矩形 2"/>
                <wp:cNvGraphicFramePr/>
                <a:graphic xmlns:a="http://schemas.openxmlformats.org/drawingml/2006/main">
                  <a:graphicData uri="http://schemas.microsoft.com/office/word/2010/wordprocessingShape">
                    <wps:wsp>
                      <wps:cNvSpPr/>
                      <wps:spPr>
                        <a:xfrm>
                          <a:off x="0" y="0"/>
                          <a:ext cx="1645920" cy="182880"/>
                        </a:xfrm>
                        <a:prstGeom prst="rect">
                          <a:avLst/>
                        </a:prstGeom>
                        <a:no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0F6F46" id="矩形 2" o:spid="_x0000_s1026" style="position:absolute;left:0;text-align:left;margin-left:-2.4pt;margin-top:16.2pt;width:129.6pt;height:14.4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" filled="f" strokecolor="#c00000" strokeweight="1pt">
                <v:stroke dashstyle="3 1"/>
                <w10:wrap anchorx="margin"/>
              </v:rect>
            </w:pict>
          </mc:Fallback>
        </mc:AlternateContent>
      </w:r>
    </w:p>
    <w:p w14:paraId="007C3FD5" w14:textId="1FACAD69" w:rsidR="00D730EB" w:rsidRPr="00D730EB" w:rsidRDefault="002C2663" w:rsidP="00D730EB">
      <w:pPr>
        <w:rPr>
          <w:rFonts w:ascii="Times New Roman" w:eastAsia="宋体" w:hAnsi="Times New Roman" w:cs="Times New Roman"/>
          <w:color w:val="000000"/>
          <w:kern w:val="0"/>
          <w:sz w:val="18"/>
          <w:szCs w:val="18"/>
          <w:shd w:val="clear" w:color="auto" w:fill="CCFFCC"/>
          <w:lang w:bidi="ar"/>
        </w:rPr>
      </w:pPr>
      <w:r w:rsidRPr="009827B6">
        <w:rPr>
          <w:rFonts w:ascii="Times New Roman" w:eastAsia="宋体" w:hAnsi="Times New Roman" w:cs="Times New Roman"/>
          <w:noProof/>
          <w:color w:val="FF0000"/>
          <w:kern w:val="0"/>
          <w:sz w:val="18"/>
          <w:szCs w:val="18"/>
          <w:lang w:bidi="ar"/>
        </w:rPr>
        <mc:AlternateContent>
          <mc:Choice Requires="wps">
            <w:drawing>
              <wp:anchor distT="0" distB="0" distL="114300" distR="114300" simplePos="0" relativeHeight="251663360" behindDoc="0" locked="0" layoutInCell="1" allowOverlap="1" wp14:anchorId="34F2EB08" wp14:editId="19FAD08A">
                <wp:simplePos x="0" y="0"/>
                <wp:positionH relativeFrom="margin">
                  <wp:posOffset>3223260</wp:posOffset>
                </wp:positionH>
                <wp:positionV relativeFrom="paragraph">
                  <wp:posOffset>198120</wp:posOffset>
                </wp:positionV>
                <wp:extent cx="1546860" cy="190500"/>
                <wp:effectExtent l="0" t="0" r="15240" b="19050"/>
                <wp:wrapNone/>
                <wp:docPr id="4" name="矩形 4"/>
                <wp:cNvGraphicFramePr/>
                <a:graphic xmlns:a="http://schemas.openxmlformats.org/drawingml/2006/main">
                  <a:graphicData uri="http://schemas.microsoft.com/office/word/2010/wordprocessingShape">
                    <wps:wsp>
                      <wps:cNvSpPr/>
                      <wps:spPr>
                        <a:xfrm>
                          <a:off x="0" y="0"/>
                          <a:ext cx="1546860" cy="190500"/>
                        </a:xfrm>
                        <a:prstGeom prst="rect">
                          <a:avLst/>
                        </a:prstGeom>
                        <a:noFill/>
                        <a:ln w="12700" cap="flat" cmpd="sng" algn="ctr">
                          <a:solidFill>
                            <a:srgbClr val="7030A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81C9E" id="矩形 4" o:spid="_x0000_s1026" style="position:absolute;left:0;text-align:left;margin-left:253.8pt;margin-top:15.6pt;width:121.8pt;height: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" filled="f" strokecolor="#7030a0" strokeweight="1pt">
                <v:stroke dashstyle="3 1"/>
                <w10:wrap anchorx="margin"/>
              </v:rect>
            </w:pict>
          </mc:Fallback>
        </mc:AlternateContent>
      </w:r>
      <w:r w:rsidR="00D730EB" w:rsidRPr="009827B6">
        <w:rPr>
          <w:rFonts w:ascii="Times New Roman" w:eastAsia="宋体" w:hAnsi="Times New Roman" w:cs="Times New Roman"/>
          <w:color w:val="FF0000"/>
          <w:kern w:val="0"/>
          <w:sz w:val="18"/>
          <w:szCs w:val="18"/>
          <w:shd w:val="clear" w:color="auto" w:fill="CCFFCC"/>
          <w:lang w:bidi="ar"/>
        </w:rPr>
        <w:t>MNDVSLRKVTEPDETQQRVRS</w:t>
      </w:r>
      <w:r w:rsidR="00D730EB" w:rsidRPr="009827B6">
        <w:rPr>
          <w:rFonts w:ascii="Times New Roman" w:eastAsia="宋体" w:hAnsi="Times New Roman" w:cs="Times New Roman"/>
          <w:kern w:val="0"/>
          <w:sz w:val="18"/>
          <w:szCs w:val="18"/>
          <w:shd w:val="clear" w:color="auto" w:fill="CCFFCC"/>
          <w:lang w:bidi="ar"/>
        </w:rPr>
        <w:t>GVTLKVMEYTYDEDLEELCPVCGDKVSGYHYGLLTCESCKGFFKRTVQNNKRYTCAENQECKIDKTQRKR</w:t>
      </w:r>
      <w:r w:rsidR="00D730EB" w:rsidRPr="009827B6">
        <w:rPr>
          <w:rFonts w:ascii="Times New Roman" w:eastAsia="宋体" w:hAnsi="Times New Roman" w:cs="Times New Roman"/>
          <w:color w:val="000000"/>
          <w:kern w:val="0"/>
          <w:sz w:val="18"/>
          <w:szCs w:val="18"/>
          <w:shd w:val="clear" w:color="auto" w:fill="CCFFCC"/>
          <w:lang w:bidi="ar"/>
        </w:rPr>
        <w:t>CPFCRFQKCLNVGMRLEAV</w:t>
      </w:r>
      <w:r w:rsidR="00D730EB" w:rsidRPr="009827B6">
        <w:rPr>
          <w:rFonts w:ascii="Times New Roman" w:eastAsia="宋体" w:hAnsi="Times New Roman" w:cs="Times New Roman"/>
          <w:color w:val="7030A0"/>
          <w:kern w:val="0"/>
          <w:sz w:val="18"/>
          <w:szCs w:val="18"/>
          <w:shd w:val="clear" w:color="auto" w:fill="CCFFCC"/>
          <w:lang w:bidi="ar"/>
        </w:rPr>
        <w:t>RADRMRGGRNKFGPMYKRD</w:t>
      </w:r>
      <w:r w:rsidR="00D730EB" w:rsidRPr="009827B6">
        <w:rPr>
          <w:rFonts w:ascii="Times New Roman" w:eastAsia="宋体" w:hAnsi="Times New Roman" w:cs="Times New Roman"/>
          <w:color w:val="000000"/>
          <w:kern w:val="0"/>
          <w:sz w:val="18"/>
          <w:szCs w:val="18"/>
          <w:shd w:val="clear" w:color="auto" w:fill="CCFFCC"/>
          <w:lang w:bidi="ar"/>
        </w:rPr>
        <w:t>RALKQQKKALIRSNGFKLESTAPPPASPLQADYGFTGTLHTLPTISKSLLPSTPSSITPTDYEANLYGPPSLGMAMQSHVPLTTQYQYTAFPGRAIKAECPDYTSSPETLTGYPYPDMYPSASPQPPSLPPLVLELLRCDPDELVVQNKIVTHLQQEQNGRGRLEKPSTFSLMCRMADQTLFSIVEWARSCIFFKELRVGDQMKLLHNCWSELLVLDHIFRQVQHAKEDSILLVTGQEVELSSILSQAEGTLSSLVQRGQELAARLRVLQVDRREIACLKFLLLFNPNVKLLENQAFVEGVQEQVNAALLEYTLSAYPQFQEKFSQLLVRLPELRSLSTQAEDYLCYMHVSGEVPCNNLLIEMLHAKRACV</w:t>
      </w:r>
    </w:p>
    <w:p w14:paraId="54D9DA0D" w14:textId="62E45A85" w:rsidR="002C2663" w:rsidRDefault="002C2663" w:rsidP="00D730EB">
      <w:pPr>
        <w:rPr>
          <w:rFonts w:ascii="Times New Roman" w:eastAsia="宋体" w:hAnsi="Times New Roman" w:cs="Times New Roman"/>
          <w:color w:val="FF0000"/>
          <w:kern w:val="0"/>
          <w:sz w:val="18"/>
          <w:szCs w:val="18"/>
          <w:shd w:val="clear" w:color="auto" w:fill="CCFFCC"/>
          <w:lang w:bidi="ar"/>
        </w:rPr>
      </w:pPr>
    </w:p>
    <w:p w14:paraId="3D97A2AC" w14:textId="41C3C8B9" w:rsidR="002C2663" w:rsidRPr="009827B6" w:rsidRDefault="002C2663" w:rsidP="00D730EB">
      <w:pPr>
        <w:rPr>
          <w:rFonts w:ascii="Times New Roman" w:eastAsia="宋体" w:hAnsi="Times New Roman" w:cs="Times New Roman"/>
          <w:kern w:val="0"/>
          <w:sz w:val="36"/>
          <w:szCs w:val="36"/>
          <w:shd w:val="clear" w:color="auto" w:fill="CCFFCC"/>
          <w:lang w:bidi="ar"/>
        </w:rPr>
      </w:pPr>
      <w:r w:rsidRPr="009827B6">
        <w:rPr>
          <w:rFonts w:ascii="Times New Roman" w:eastAsia="宋体" w:hAnsi="Times New Roman" w:cs="Times New Roman" w:hint="eastAsia"/>
          <w:kern w:val="0"/>
          <w:sz w:val="36"/>
          <w:szCs w:val="36"/>
          <w:shd w:val="clear" w:color="auto" w:fill="CCFFCC"/>
          <w:lang w:bidi="ar"/>
        </w:rPr>
        <w:t>b</w:t>
      </w:r>
    </w:p>
    <w:p w14:paraId="61FF4303" w14:textId="70AD5ADC" w:rsidR="002C2663" w:rsidRDefault="002C2663" w:rsidP="00D730EB">
      <w:pPr>
        <w:rPr>
          <w:rFonts w:ascii="Times New Roman" w:eastAsia="宋体" w:hAnsi="Times New Roman" w:cs="Times New Roman"/>
          <w:color w:val="FF0000"/>
          <w:kern w:val="0"/>
          <w:sz w:val="18"/>
          <w:szCs w:val="18"/>
          <w:shd w:val="clear" w:color="auto" w:fill="CCFFCC"/>
          <w:lang w:bidi="ar"/>
        </w:rPr>
      </w:pPr>
      <w:r>
        <w:rPr>
          <w:rFonts w:ascii="Times New Roman" w:eastAsia="宋体" w:hAnsi="Times New Roman" w:cs="Times New Roman"/>
          <w:noProof/>
          <w:color w:val="FF0000"/>
          <w:kern w:val="0"/>
          <w:sz w:val="18"/>
          <w:szCs w:val="18"/>
          <w:lang w:bidi="ar"/>
        </w:rPr>
        <mc:AlternateContent>
          <mc:Choice Requires="wps">
            <w:drawing>
              <wp:anchor distT="0" distB="0" distL="114300" distR="114300" simplePos="0" relativeHeight="251661312" behindDoc="0" locked="0" layoutInCell="1" allowOverlap="1" wp14:anchorId="5AC861BB" wp14:editId="62FDAF2B">
                <wp:simplePos x="0" y="0"/>
                <wp:positionH relativeFrom="margin">
                  <wp:posOffset>-15240</wp:posOffset>
                </wp:positionH>
                <wp:positionV relativeFrom="paragraph">
                  <wp:posOffset>182245</wp:posOffset>
                </wp:positionV>
                <wp:extent cx="601980" cy="220980"/>
                <wp:effectExtent l="0" t="0" r="26670" b="26670"/>
                <wp:wrapNone/>
                <wp:docPr id="3" name="矩形 3"/>
                <wp:cNvGraphicFramePr/>
                <a:graphic xmlns:a="http://schemas.openxmlformats.org/drawingml/2006/main">
                  <a:graphicData uri="http://schemas.microsoft.com/office/word/2010/wordprocessingShape">
                    <wps:wsp>
                      <wps:cNvSpPr/>
                      <wps:spPr>
                        <a:xfrm>
                          <a:off x="0" y="0"/>
                          <a:ext cx="601980" cy="220980"/>
                        </a:xfrm>
                        <a:prstGeom prst="rect">
                          <a:avLst/>
                        </a:prstGeom>
                        <a:noFill/>
                        <a:ln w="12700" cap="flat" cmpd="sng" algn="ctr">
                          <a:solidFill>
                            <a:srgbClr val="C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AC856" id="矩形 3" o:spid="_x0000_s1026" style="position:absolute;left:0;text-align:left;margin-left:-1.2pt;margin-top:14.35pt;width:47.4pt;height:1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" filled="f" strokecolor="#c00000" strokeweight="1pt">
                <v:stroke dashstyle="3 1"/>
                <w10:wrap anchorx="margin"/>
              </v:rect>
            </w:pict>
          </mc:Fallback>
        </mc:AlternateContent>
      </w:r>
    </w:p>
    <w:p w14:paraId="39A97438" w14:textId="04BCE382" w:rsidR="00D730EB" w:rsidRPr="00D730EB" w:rsidRDefault="009827B6" w:rsidP="00D730EB">
      <w:pPr>
        <w:rPr>
          <w:rFonts w:ascii="Times New Roman" w:eastAsia="宋体" w:hAnsi="Times New Roman" w:cs="Times New Roman"/>
          <w:color w:val="000000"/>
          <w:kern w:val="0"/>
          <w:sz w:val="18"/>
          <w:szCs w:val="18"/>
          <w:shd w:val="clear" w:color="auto" w:fill="CCFFCC"/>
          <w:lang w:bidi="ar"/>
        </w:rPr>
      </w:pPr>
      <w:r w:rsidRPr="009827B6">
        <w:rPr>
          <w:rFonts w:ascii="Times New Roman" w:eastAsia="宋体" w:hAnsi="Times New Roman" w:cs="Times New Roman"/>
          <w:noProof/>
          <w:color w:val="FF0000"/>
          <w:kern w:val="0"/>
          <w:sz w:val="18"/>
          <w:szCs w:val="18"/>
          <w:lang w:bidi="ar"/>
        </w:rPr>
        <mc:AlternateContent>
          <mc:Choice Requires="wps">
            <w:drawing>
              <wp:anchor distT="0" distB="0" distL="114300" distR="114300" simplePos="0" relativeHeight="251665408" behindDoc="0" locked="0" layoutInCell="1" allowOverlap="1" wp14:anchorId="3F740B32" wp14:editId="47778635">
                <wp:simplePos x="0" y="0"/>
                <wp:positionH relativeFrom="margin">
                  <wp:posOffset>2202180</wp:posOffset>
                </wp:positionH>
                <wp:positionV relativeFrom="paragraph">
                  <wp:posOffset>197485</wp:posOffset>
                </wp:positionV>
                <wp:extent cx="1546860" cy="190500"/>
                <wp:effectExtent l="0" t="0" r="15240" b="19050"/>
                <wp:wrapNone/>
                <wp:docPr id="5" name="矩形 5"/>
                <wp:cNvGraphicFramePr/>
                <a:graphic xmlns:a="http://schemas.openxmlformats.org/drawingml/2006/main">
                  <a:graphicData uri="http://schemas.microsoft.com/office/word/2010/wordprocessingShape">
                    <wps:wsp>
                      <wps:cNvSpPr/>
                      <wps:spPr>
                        <a:xfrm>
                          <a:off x="0" y="0"/>
                          <a:ext cx="1546860" cy="190500"/>
                        </a:xfrm>
                        <a:prstGeom prst="rect">
                          <a:avLst/>
                        </a:prstGeom>
                        <a:noFill/>
                        <a:ln w="12700" cap="flat" cmpd="sng" algn="ctr">
                          <a:solidFill>
                            <a:srgbClr val="7030A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B67FE" id="矩形 5" o:spid="_x0000_s1026" style="position:absolute;left:0;text-align:left;margin-left:173.4pt;margin-top:15.55pt;width:121.8pt;height: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" filled="f" strokecolor="#7030a0" strokeweight="1pt">
                <v:stroke dashstyle="3 1"/>
                <w10:wrap anchorx="margin"/>
              </v:rect>
            </w:pict>
          </mc:Fallback>
        </mc:AlternateContent>
      </w:r>
      <w:r w:rsidR="00D730EB" w:rsidRPr="00D730EB">
        <w:rPr>
          <w:rFonts w:ascii="Times New Roman" w:eastAsia="宋体" w:hAnsi="Times New Roman" w:cs="Times New Roman"/>
          <w:color w:val="FF0000"/>
          <w:kern w:val="0"/>
          <w:sz w:val="18"/>
          <w:szCs w:val="18"/>
          <w:shd w:val="clear" w:color="auto" w:fill="CCFFCC"/>
          <w:lang w:bidi="ar"/>
        </w:rPr>
        <w:t>MLGDKAH</w:t>
      </w:r>
      <w:r w:rsidR="00D730EB" w:rsidRPr="00D730EB">
        <w:rPr>
          <w:rFonts w:ascii="Times New Roman" w:eastAsia="宋体" w:hAnsi="Times New Roman" w:cs="Times New Roman"/>
          <w:color w:val="000000"/>
          <w:kern w:val="0"/>
          <w:sz w:val="18"/>
          <w:szCs w:val="18"/>
          <w:shd w:val="clear" w:color="auto" w:fill="CCFFCC"/>
          <w:lang w:bidi="ar"/>
        </w:rPr>
        <w:t>GVTLKVMEYTYDEDLEELCPVCGDKVSGYHYGLLTCESCKGFFKRTVQNNKRYTCAENQECKIDKTQRKRCPFCRFQKCLNVGMRLEAV</w:t>
      </w:r>
      <w:r w:rsidR="00D730EB" w:rsidRPr="009827B6">
        <w:rPr>
          <w:rFonts w:ascii="Times New Roman" w:eastAsia="宋体" w:hAnsi="Times New Roman" w:cs="Times New Roman"/>
          <w:color w:val="7030A0"/>
          <w:kern w:val="0"/>
          <w:sz w:val="18"/>
          <w:szCs w:val="18"/>
          <w:shd w:val="clear" w:color="auto" w:fill="CCFFCC"/>
          <w:lang w:bidi="ar"/>
        </w:rPr>
        <w:t>RADRMRGGRNKFGPMYKRD</w:t>
      </w:r>
      <w:r w:rsidR="00D730EB" w:rsidRPr="00D730EB">
        <w:rPr>
          <w:rFonts w:ascii="Times New Roman" w:eastAsia="宋体" w:hAnsi="Times New Roman" w:cs="Times New Roman"/>
          <w:color w:val="000000"/>
          <w:kern w:val="0"/>
          <w:sz w:val="18"/>
          <w:szCs w:val="18"/>
          <w:shd w:val="clear" w:color="auto" w:fill="CCFFCC"/>
          <w:lang w:bidi="ar"/>
        </w:rPr>
        <w:t>RALKQQKKALIRSNGFKLESTAPPPASPLQADYGFTGTLHTLPTISKSLLPSTPSSITPTDYEANLYGPPSLGMAMQSHVPLTTQYQYTAFPGRAIKAECPDYTSSPETLTGYPYPDMYPSASPQPPSLPPLVLELLRCDPDELVVQNKIVTHLQQEQNGRGRLEKPSTFSLMCRMADQTLFSIVEWARSCIFFKELRVGDQMKLLHNCWSELLVLDHIFRQVQHAKEDSILLVTGQEVELSSILSQAEGTLSSLVQRGQELAARLRVLQVDRREIACLKFLLLFNPNVKLLENQAFVEGVQEQVNAALLEYTLSAYPQFQEKFSQLLVRLPELRSLSTQAEDYLCYMHVSGEVPCNNLLIEMLHAKRACV</w:t>
      </w:r>
    </w:p>
    <w:p w14:paraId="46B1777F" w14:textId="07F3C32D" w:rsidR="00FF4652" w:rsidRPr="00D730EB" w:rsidRDefault="00FF4652" w:rsidP="00D730EB"/>
    <w:p w14:paraId="40BEA093" w14:textId="1F0959FD" w:rsidR="00D730EB" w:rsidRDefault="00565575" w:rsidP="00D730EB">
      <w:pPr>
        <w:autoSpaceDE w:val="0"/>
        <w:autoSpaceDN w:val="0"/>
        <w:adjustRightInd w:val="0"/>
        <w:spacing w:line="360" w:lineRule="auto"/>
        <w:rPr>
          <w:rFonts w:ascii="Times New Roman" w:eastAsia="宋体" w:hAnsi="Times New Roman" w:cs="Times New Roman" w:hint="eastAsia"/>
          <w:b/>
          <w:bCs/>
          <w:color w:val="000000" w:themeColor="text1"/>
          <w:kern w:val="0"/>
          <w:sz w:val="24"/>
          <w:szCs w:val="24"/>
        </w:rPr>
      </w:pPr>
      <w:r>
        <w:rPr>
          <w:noProof/>
        </w:rPr>
        <w:drawing>
          <wp:anchor distT="0" distB="0" distL="114300" distR="114300" simplePos="0" relativeHeight="251658240" behindDoc="0" locked="0" layoutInCell="1" allowOverlap="1" wp14:anchorId="686D32EE" wp14:editId="437DF11D">
            <wp:simplePos x="0" y="0"/>
            <wp:positionH relativeFrom="margin">
              <wp:posOffset>1954530</wp:posOffset>
            </wp:positionH>
            <wp:positionV relativeFrom="paragraph">
              <wp:posOffset>270511</wp:posOffset>
            </wp:positionV>
            <wp:extent cx="1776730" cy="278724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9782" cy="2792033"/>
                    </a:xfrm>
                    <a:prstGeom prst="rect">
                      <a:avLst/>
                    </a:prstGeom>
                    <a:noFill/>
                    <a:ln>
                      <a:noFill/>
                    </a:ln>
                  </pic:spPr>
                </pic:pic>
              </a:graphicData>
            </a:graphic>
            <wp14:sizeRelH relativeFrom="page">
              <wp14:pctWidth>0</wp14:pctWidth>
            </wp14:sizeRelH>
            <wp14:sizeRelV relativeFrom="page">
              <wp14:pctHeight>0</wp14:pctHeight>
            </wp14:sizeRelV>
          </wp:anchor>
        </w:drawing>
      </w:r>
      <w:r w:rsidR="002C2663">
        <w:rPr>
          <w:rFonts w:ascii="Times New Roman" w:eastAsia="宋体" w:hAnsi="Times New Roman" w:cs="Times New Roman" w:hint="eastAsia"/>
          <w:b/>
          <w:bCs/>
          <w:color w:val="000000" w:themeColor="text1"/>
          <w:kern w:val="0"/>
          <w:sz w:val="24"/>
          <w:szCs w:val="24"/>
        </w:rPr>
        <w:t>C</w:t>
      </w:r>
    </w:p>
    <w:p w14:paraId="0BEFEEBC" w14:textId="77777777" w:rsidR="00D730EB" w:rsidRDefault="00D730EB" w:rsidP="00D730EB">
      <w:pPr>
        <w:autoSpaceDE w:val="0"/>
        <w:autoSpaceDN w:val="0"/>
        <w:adjustRightInd w:val="0"/>
        <w:spacing w:line="360" w:lineRule="auto"/>
        <w:rPr>
          <w:rFonts w:ascii="Times New Roman" w:eastAsia="宋体" w:hAnsi="Times New Roman" w:cs="Times New Roman"/>
          <w:b/>
          <w:bCs/>
          <w:color w:val="000000" w:themeColor="text1"/>
          <w:kern w:val="0"/>
          <w:sz w:val="24"/>
          <w:szCs w:val="24"/>
        </w:rPr>
      </w:pPr>
    </w:p>
    <w:p w14:paraId="208E2393" w14:textId="77777777" w:rsidR="00D730EB" w:rsidRDefault="00D730EB" w:rsidP="00D730EB">
      <w:pPr>
        <w:autoSpaceDE w:val="0"/>
        <w:autoSpaceDN w:val="0"/>
        <w:adjustRightInd w:val="0"/>
        <w:spacing w:line="360" w:lineRule="auto"/>
        <w:rPr>
          <w:rFonts w:ascii="Times New Roman" w:eastAsia="宋体" w:hAnsi="Times New Roman" w:cs="Times New Roman"/>
          <w:b/>
          <w:bCs/>
          <w:color w:val="000000" w:themeColor="text1"/>
          <w:kern w:val="0"/>
          <w:sz w:val="24"/>
          <w:szCs w:val="24"/>
        </w:rPr>
      </w:pPr>
    </w:p>
    <w:p w14:paraId="3DEF12D9" w14:textId="77777777" w:rsidR="00D730EB" w:rsidRDefault="00D730EB" w:rsidP="00D730EB">
      <w:pPr>
        <w:autoSpaceDE w:val="0"/>
        <w:autoSpaceDN w:val="0"/>
        <w:adjustRightInd w:val="0"/>
        <w:spacing w:line="360" w:lineRule="auto"/>
        <w:rPr>
          <w:rFonts w:ascii="Times New Roman" w:eastAsia="宋体" w:hAnsi="Times New Roman" w:cs="Times New Roman"/>
          <w:b/>
          <w:bCs/>
          <w:color w:val="000000" w:themeColor="text1"/>
          <w:kern w:val="0"/>
          <w:sz w:val="24"/>
          <w:szCs w:val="24"/>
        </w:rPr>
      </w:pPr>
    </w:p>
    <w:p w14:paraId="426764C1" w14:textId="77777777" w:rsidR="00D730EB" w:rsidRDefault="00D730EB" w:rsidP="00D730EB">
      <w:pPr>
        <w:autoSpaceDE w:val="0"/>
        <w:autoSpaceDN w:val="0"/>
        <w:adjustRightInd w:val="0"/>
        <w:spacing w:line="360" w:lineRule="auto"/>
        <w:rPr>
          <w:rFonts w:ascii="Times New Roman" w:eastAsia="宋体" w:hAnsi="Times New Roman" w:cs="Times New Roman"/>
          <w:b/>
          <w:bCs/>
          <w:color w:val="000000" w:themeColor="text1"/>
          <w:kern w:val="0"/>
          <w:sz w:val="24"/>
          <w:szCs w:val="24"/>
        </w:rPr>
      </w:pPr>
    </w:p>
    <w:p w14:paraId="42D97D94" w14:textId="77777777" w:rsidR="00D730EB" w:rsidRDefault="00D730EB" w:rsidP="00D730EB">
      <w:pPr>
        <w:autoSpaceDE w:val="0"/>
        <w:autoSpaceDN w:val="0"/>
        <w:adjustRightInd w:val="0"/>
        <w:spacing w:line="360" w:lineRule="auto"/>
        <w:rPr>
          <w:rFonts w:ascii="Times New Roman" w:eastAsia="宋体" w:hAnsi="Times New Roman" w:cs="Times New Roman"/>
          <w:b/>
          <w:bCs/>
          <w:color w:val="000000" w:themeColor="text1"/>
          <w:kern w:val="0"/>
          <w:sz w:val="24"/>
          <w:szCs w:val="24"/>
        </w:rPr>
      </w:pPr>
    </w:p>
    <w:p w14:paraId="78B7B5B7" w14:textId="77777777" w:rsidR="00D730EB" w:rsidRDefault="00D730EB" w:rsidP="00D730EB">
      <w:pPr>
        <w:autoSpaceDE w:val="0"/>
        <w:autoSpaceDN w:val="0"/>
        <w:adjustRightInd w:val="0"/>
        <w:spacing w:line="360" w:lineRule="auto"/>
        <w:rPr>
          <w:rFonts w:ascii="Times New Roman" w:eastAsia="宋体" w:hAnsi="Times New Roman" w:cs="Times New Roman"/>
          <w:b/>
          <w:bCs/>
          <w:color w:val="000000" w:themeColor="text1"/>
          <w:kern w:val="0"/>
          <w:sz w:val="24"/>
          <w:szCs w:val="24"/>
        </w:rPr>
      </w:pPr>
    </w:p>
    <w:p w14:paraId="69162E6D" w14:textId="77777777" w:rsidR="00D730EB" w:rsidRDefault="00D730EB" w:rsidP="00D730EB">
      <w:pPr>
        <w:autoSpaceDE w:val="0"/>
        <w:autoSpaceDN w:val="0"/>
        <w:adjustRightInd w:val="0"/>
        <w:spacing w:line="360" w:lineRule="auto"/>
        <w:rPr>
          <w:rFonts w:ascii="Times New Roman" w:eastAsia="宋体" w:hAnsi="Times New Roman" w:cs="Times New Roman"/>
          <w:b/>
          <w:bCs/>
          <w:color w:val="000000" w:themeColor="text1"/>
          <w:kern w:val="0"/>
          <w:sz w:val="24"/>
          <w:szCs w:val="24"/>
        </w:rPr>
      </w:pPr>
    </w:p>
    <w:p w14:paraId="7F95D9E6" w14:textId="77777777" w:rsidR="00D730EB" w:rsidRDefault="00D730EB" w:rsidP="00D730EB">
      <w:pPr>
        <w:autoSpaceDE w:val="0"/>
        <w:autoSpaceDN w:val="0"/>
        <w:adjustRightInd w:val="0"/>
        <w:spacing w:line="360" w:lineRule="auto"/>
        <w:rPr>
          <w:rFonts w:ascii="Times New Roman" w:eastAsia="宋体" w:hAnsi="Times New Roman" w:cs="Times New Roman"/>
          <w:b/>
          <w:bCs/>
          <w:color w:val="000000" w:themeColor="text1"/>
          <w:kern w:val="0"/>
          <w:sz w:val="24"/>
          <w:szCs w:val="24"/>
        </w:rPr>
      </w:pPr>
    </w:p>
    <w:p w14:paraId="38FA8229" w14:textId="77777777" w:rsidR="00D730EB" w:rsidRDefault="00D730EB" w:rsidP="00D730EB">
      <w:pPr>
        <w:autoSpaceDE w:val="0"/>
        <w:autoSpaceDN w:val="0"/>
        <w:adjustRightInd w:val="0"/>
        <w:spacing w:line="360" w:lineRule="auto"/>
        <w:rPr>
          <w:rFonts w:ascii="Times New Roman" w:eastAsia="宋体" w:hAnsi="Times New Roman" w:cs="Times New Roman"/>
          <w:b/>
          <w:bCs/>
          <w:color w:val="000000" w:themeColor="text1"/>
          <w:kern w:val="0"/>
          <w:sz w:val="24"/>
          <w:szCs w:val="24"/>
        </w:rPr>
      </w:pPr>
    </w:p>
    <w:p w14:paraId="70CEE60F" w14:textId="77777777" w:rsidR="00D730EB" w:rsidRDefault="00D730EB" w:rsidP="00D730EB">
      <w:pPr>
        <w:autoSpaceDE w:val="0"/>
        <w:autoSpaceDN w:val="0"/>
        <w:adjustRightInd w:val="0"/>
        <w:spacing w:line="360" w:lineRule="auto"/>
        <w:rPr>
          <w:rFonts w:ascii="Times New Roman" w:eastAsia="宋体" w:hAnsi="Times New Roman" w:cs="Times New Roman"/>
          <w:b/>
          <w:bCs/>
          <w:color w:val="000000" w:themeColor="text1"/>
          <w:kern w:val="0"/>
          <w:sz w:val="24"/>
          <w:szCs w:val="24"/>
        </w:rPr>
      </w:pPr>
    </w:p>
    <w:p w14:paraId="49D393F5" w14:textId="789078BD" w:rsidR="00D63D56" w:rsidRDefault="00D730EB" w:rsidP="00D730EB">
      <w:pPr>
        <w:autoSpaceDE w:val="0"/>
        <w:autoSpaceDN w:val="0"/>
        <w:adjustRightInd w:val="0"/>
        <w:spacing w:line="360" w:lineRule="auto"/>
        <w:rPr>
          <w:szCs w:val="21"/>
        </w:rPr>
        <w:sectPr w:rsidR="00D63D56" w:rsidSect="00565575">
          <w:pgSz w:w="11906" w:h="16838"/>
          <w:pgMar w:top="1134" w:right="1134" w:bottom="1134" w:left="1134" w:header="851" w:footer="992" w:gutter="0"/>
          <w:cols w:space="425"/>
          <w:docGrid w:type="lines" w:linePitch="312"/>
        </w:sectPr>
      </w:pPr>
      <w:r w:rsidRPr="001506A6">
        <w:rPr>
          <w:rFonts w:ascii="Times New Roman" w:eastAsia="宋体" w:hAnsi="Times New Roman" w:cs="Times New Roman" w:hint="eastAsia"/>
          <w:b/>
          <w:bCs/>
          <w:color w:val="000000" w:themeColor="text1"/>
          <w:kern w:val="0"/>
          <w:szCs w:val="21"/>
        </w:rPr>
        <w:t>Figs</w:t>
      </w:r>
      <w:r w:rsidRPr="001506A6">
        <w:rPr>
          <w:rFonts w:ascii="Times New Roman" w:eastAsia="宋体" w:hAnsi="Times New Roman" w:cs="Times New Roman"/>
          <w:b/>
          <w:bCs/>
          <w:color w:val="000000" w:themeColor="text1"/>
          <w:kern w:val="0"/>
          <w:szCs w:val="21"/>
        </w:rPr>
        <w:t xml:space="preserve">. 1 </w:t>
      </w:r>
      <w:r w:rsidR="00565575" w:rsidRPr="00565575">
        <w:rPr>
          <w:rFonts w:ascii="Times New Roman" w:eastAsia="宋体" w:hAnsi="Times New Roman" w:cs="Times New Roman"/>
          <w:b/>
          <w:bCs/>
          <w:color w:val="000000" w:themeColor="text1"/>
          <w:kern w:val="0"/>
          <w:szCs w:val="21"/>
        </w:rPr>
        <w:t>sf1 protein sequence information and marker map</w:t>
      </w:r>
      <w:r w:rsidR="00565575" w:rsidRPr="00565575">
        <w:rPr>
          <w:rFonts w:ascii="Times New Roman" w:eastAsia="宋体" w:hAnsi="Times New Roman" w:cs="Times New Roman"/>
          <w:b/>
          <w:bCs/>
          <w:color w:val="000000" w:themeColor="text1"/>
          <w:kern w:val="0"/>
          <w:szCs w:val="21"/>
        </w:rPr>
        <w:t xml:space="preserve"> </w:t>
      </w:r>
      <w:r w:rsidR="00565575">
        <w:rPr>
          <w:rFonts w:ascii="Times New Roman" w:eastAsia="宋体" w:hAnsi="Times New Roman" w:cs="Times New Roman"/>
          <w:b/>
          <w:bCs/>
          <w:color w:val="000000" w:themeColor="text1"/>
          <w:kern w:val="0"/>
          <w:szCs w:val="21"/>
        </w:rPr>
        <w:t xml:space="preserve">of </w:t>
      </w:r>
      <w:r w:rsidR="00565575" w:rsidRPr="00565575">
        <w:rPr>
          <w:rFonts w:ascii="Times New Roman" w:eastAsia="宋体" w:hAnsi="Times New Roman" w:cs="Times New Roman"/>
          <w:b/>
          <w:bCs/>
          <w:color w:val="000000" w:themeColor="text1"/>
          <w:kern w:val="0"/>
          <w:szCs w:val="21"/>
        </w:rPr>
        <w:t>Nile tilapia</w:t>
      </w:r>
      <w:r w:rsidR="00565575">
        <w:rPr>
          <w:rFonts w:ascii="Times New Roman" w:eastAsia="宋体" w:hAnsi="Times New Roman" w:cs="Times New Roman"/>
          <w:b/>
          <w:bCs/>
          <w:color w:val="000000" w:themeColor="text1"/>
          <w:kern w:val="0"/>
          <w:szCs w:val="21"/>
        </w:rPr>
        <w:t xml:space="preserve"> </w:t>
      </w:r>
      <w:r w:rsidR="00565575" w:rsidRPr="00565575">
        <w:rPr>
          <w:rFonts w:ascii="Times New Roman" w:eastAsia="宋体" w:hAnsi="Times New Roman" w:cs="Times New Roman"/>
          <w:b/>
          <w:bCs/>
          <w:i/>
          <w:iCs/>
          <w:color w:val="000000" w:themeColor="text1"/>
          <w:kern w:val="0"/>
          <w:szCs w:val="21"/>
        </w:rPr>
        <w:t>Oreochromis niloticus</w:t>
      </w:r>
      <w:r w:rsidR="00565575" w:rsidRPr="00565575">
        <w:rPr>
          <w:rFonts w:ascii="Times New Roman" w:eastAsia="宋体" w:hAnsi="Times New Roman" w:cs="Times New Roman"/>
          <w:b/>
          <w:bCs/>
          <w:color w:val="000000" w:themeColor="text1"/>
          <w:kern w:val="0"/>
          <w:szCs w:val="21"/>
        </w:rPr>
        <w:t>.</w:t>
      </w:r>
      <w:r w:rsidR="00565575">
        <w:rPr>
          <w:rFonts w:ascii="Times New Roman" w:eastAsia="宋体" w:hAnsi="Times New Roman" w:cs="Times New Roman"/>
          <w:b/>
          <w:bCs/>
          <w:color w:val="000000" w:themeColor="text1"/>
          <w:kern w:val="0"/>
          <w:szCs w:val="21"/>
        </w:rPr>
        <w:t xml:space="preserve"> </w:t>
      </w:r>
      <w:r w:rsidR="000717F1" w:rsidRPr="001506A6">
        <w:rPr>
          <w:rFonts w:ascii="Times New Roman" w:eastAsia="宋体" w:hAnsi="Times New Roman" w:cs="Times New Roman"/>
          <w:b/>
          <w:bCs/>
          <w:color w:val="000000" w:themeColor="text1"/>
          <w:kern w:val="0"/>
          <w:szCs w:val="21"/>
        </w:rPr>
        <w:t xml:space="preserve">a, b </w:t>
      </w:r>
      <w:r w:rsidR="001506A6" w:rsidRPr="001506A6">
        <w:rPr>
          <w:rFonts w:ascii="Times New Roman" w:eastAsia="宋体" w:hAnsi="Times New Roman" w:cs="Times New Roman" w:hint="eastAsia"/>
          <w:color w:val="000000" w:themeColor="text1"/>
          <w:kern w:val="0"/>
          <w:szCs w:val="21"/>
        </w:rPr>
        <w:t>尼</w:t>
      </w:r>
      <w:r w:rsidR="00565575" w:rsidRPr="00565575">
        <w:rPr>
          <w:rFonts w:ascii="Times New Roman" w:eastAsia="宋体" w:hAnsi="Times New Roman" w:cs="Times New Roman"/>
          <w:color w:val="000000" w:themeColor="text1"/>
          <w:kern w:val="0"/>
          <w:szCs w:val="21"/>
        </w:rPr>
        <w:t>The protein sequence information of Nile tilapia sf1 (a: NM_001279560.2) and sf1 transcript variant X1 (b: XM_025911872.1).</w:t>
      </w:r>
      <w:r w:rsidR="00F456DA">
        <w:rPr>
          <w:rFonts w:ascii="Times New Roman" w:eastAsia="宋体" w:hAnsi="Times New Roman" w:cs="Times New Roman"/>
          <w:color w:val="000000" w:themeColor="text1"/>
          <w:kern w:val="0"/>
          <w:szCs w:val="21"/>
        </w:rPr>
        <w:t xml:space="preserve"> </w:t>
      </w:r>
      <w:r w:rsidR="00F456DA" w:rsidRPr="00F456DA">
        <w:rPr>
          <w:rFonts w:ascii="Times New Roman" w:eastAsia="宋体" w:hAnsi="Times New Roman" w:cs="Times New Roman"/>
          <w:color w:val="000000" w:themeColor="text1"/>
          <w:kern w:val="0"/>
          <w:szCs w:val="21"/>
        </w:rPr>
        <w:t>The red font and box marked the difference protein sequence between sf1 and sf1 transcript variant X1. The purple font and box are marked with the protein sequence information used in the western blot experiment in this work.</w:t>
      </w:r>
      <w:r w:rsidR="00F456DA">
        <w:rPr>
          <w:rFonts w:ascii="Times New Roman" w:eastAsia="宋体" w:hAnsi="Times New Roman" w:cs="Times New Roman"/>
          <w:color w:val="000000" w:themeColor="text1"/>
          <w:kern w:val="0"/>
          <w:szCs w:val="21"/>
        </w:rPr>
        <w:t xml:space="preserve"> </w:t>
      </w:r>
      <w:r w:rsidR="00F456DA">
        <w:rPr>
          <w:rFonts w:ascii="Times New Roman" w:eastAsia="宋体" w:hAnsi="Times New Roman" w:cs="Times New Roman"/>
          <w:b/>
          <w:bCs/>
          <w:color w:val="000000" w:themeColor="text1"/>
          <w:kern w:val="0"/>
          <w:szCs w:val="21"/>
        </w:rPr>
        <w:t>c</w:t>
      </w:r>
      <w:r w:rsidR="00F456DA">
        <w:rPr>
          <w:rFonts w:ascii="Times New Roman" w:eastAsia="宋体" w:hAnsi="Times New Roman" w:cs="Times New Roman"/>
          <w:color w:val="000000" w:themeColor="text1"/>
          <w:kern w:val="0"/>
          <w:szCs w:val="21"/>
        </w:rPr>
        <w:t xml:space="preserve"> </w:t>
      </w:r>
      <w:r w:rsidR="00F456DA" w:rsidRPr="00F456DA">
        <w:rPr>
          <w:rFonts w:ascii="Times New Roman" w:eastAsia="宋体" w:hAnsi="Times New Roman" w:cs="Times New Roman"/>
          <w:color w:val="000000" w:themeColor="text1"/>
          <w:kern w:val="0"/>
          <w:szCs w:val="21"/>
        </w:rPr>
        <w:t>sf1 protein (55-65 kDa) was detected in Nile tilapia gonadal tissue sample.</w:t>
      </w:r>
    </w:p>
    <w:p w14:paraId="56348412" w14:textId="014A8F2A" w:rsidR="00D730EB" w:rsidRPr="003578ED" w:rsidRDefault="003578ED" w:rsidP="00D730EB">
      <w:pPr>
        <w:autoSpaceDE w:val="0"/>
        <w:autoSpaceDN w:val="0"/>
        <w:adjustRightInd w:val="0"/>
        <w:spacing w:line="360" w:lineRule="auto"/>
        <w:rPr>
          <w:rFonts w:ascii="Times New Roman" w:eastAsia="宋体" w:hAnsi="Times New Roman" w:cs="Times New Roman"/>
          <w:color w:val="000000" w:themeColor="text1"/>
          <w:kern w:val="0"/>
          <w:sz w:val="36"/>
          <w:szCs w:val="36"/>
        </w:rPr>
      </w:pPr>
      <w:r>
        <w:rPr>
          <w:noProof/>
        </w:rPr>
        <w:lastRenderedPageBreak/>
        <w:drawing>
          <wp:anchor distT="0" distB="0" distL="114300" distR="114300" simplePos="0" relativeHeight="251666432" behindDoc="0" locked="0" layoutInCell="1" allowOverlap="1" wp14:anchorId="73572E5D" wp14:editId="23A0E037">
            <wp:simplePos x="0" y="0"/>
            <wp:positionH relativeFrom="margin">
              <wp:align>right</wp:align>
            </wp:positionH>
            <wp:positionV relativeFrom="paragraph">
              <wp:posOffset>358140</wp:posOffset>
            </wp:positionV>
            <wp:extent cx="5114290" cy="3134832"/>
            <wp:effectExtent l="0" t="0" r="0" b="889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4290" cy="31348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ED">
        <w:rPr>
          <w:rFonts w:ascii="Times New Roman" w:eastAsia="宋体" w:hAnsi="Times New Roman" w:cs="Times New Roman" w:hint="eastAsia"/>
          <w:color w:val="000000" w:themeColor="text1"/>
          <w:kern w:val="0"/>
          <w:sz w:val="36"/>
          <w:szCs w:val="36"/>
        </w:rPr>
        <w:t>a</w:t>
      </w:r>
    </w:p>
    <w:p w14:paraId="76FBF54F" w14:textId="1A7193D7" w:rsidR="00D730EB" w:rsidRDefault="00D730EB" w:rsidP="00D730EB">
      <w:pPr>
        <w:jc w:val="center"/>
      </w:pPr>
    </w:p>
    <w:p w14:paraId="12415A60" w14:textId="165D0B97" w:rsidR="003578ED" w:rsidRPr="003578ED" w:rsidRDefault="003578ED" w:rsidP="003578ED"/>
    <w:p w14:paraId="0A926D1C" w14:textId="2E708910" w:rsidR="003578ED" w:rsidRPr="003578ED" w:rsidRDefault="003578ED" w:rsidP="003578ED"/>
    <w:p w14:paraId="2E470600" w14:textId="75BE0A02" w:rsidR="003578ED" w:rsidRPr="003578ED" w:rsidRDefault="003578ED" w:rsidP="003578ED"/>
    <w:p w14:paraId="1692F108" w14:textId="1E356E97" w:rsidR="003578ED" w:rsidRPr="003578ED" w:rsidRDefault="003578ED" w:rsidP="003578ED"/>
    <w:p w14:paraId="02E0508E" w14:textId="727F05D0" w:rsidR="003578ED" w:rsidRPr="003578ED" w:rsidRDefault="003578ED" w:rsidP="003578ED"/>
    <w:p w14:paraId="0E0EFF8B" w14:textId="706E2F2A" w:rsidR="003578ED" w:rsidRPr="003578ED" w:rsidRDefault="003578ED" w:rsidP="003578ED"/>
    <w:p w14:paraId="4E145CE3" w14:textId="7E3C4967" w:rsidR="003578ED" w:rsidRPr="003578ED" w:rsidRDefault="003578ED" w:rsidP="003578ED"/>
    <w:p w14:paraId="69D8E58F" w14:textId="40EB8394" w:rsidR="003578ED" w:rsidRPr="003578ED" w:rsidRDefault="003578ED" w:rsidP="003578ED"/>
    <w:p w14:paraId="26239C6F" w14:textId="3F3515BB" w:rsidR="003578ED" w:rsidRPr="003578ED" w:rsidRDefault="003578ED" w:rsidP="003578ED"/>
    <w:p w14:paraId="728F84BE" w14:textId="06E456C0" w:rsidR="003578ED" w:rsidRPr="003578ED" w:rsidRDefault="003578ED" w:rsidP="003578ED"/>
    <w:p w14:paraId="00E0C29E" w14:textId="4996EA16" w:rsidR="003578ED" w:rsidRPr="003578ED" w:rsidRDefault="003578ED" w:rsidP="003578ED"/>
    <w:p w14:paraId="3D9F1ACC" w14:textId="1BD3CA05" w:rsidR="003578ED" w:rsidRPr="003578ED" w:rsidRDefault="003578ED" w:rsidP="003578ED"/>
    <w:p w14:paraId="26F9E75A" w14:textId="5C2D30C0" w:rsidR="003578ED" w:rsidRPr="003578ED" w:rsidRDefault="003578ED" w:rsidP="003578ED"/>
    <w:p w14:paraId="4CB41369" w14:textId="33597EEF" w:rsidR="003578ED" w:rsidRPr="003578ED" w:rsidRDefault="003578ED" w:rsidP="003578ED"/>
    <w:p w14:paraId="59099BD2" w14:textId="77777777" w:rsidR="003578ED" w:rsidRDefault="003578ED" w:rsidP="003578ED"/>
    <w:p w14:paraId="2770C215" w14:textId="3C2889B8" w:rsidR="003578ED" w:rsidRPr="003578ED" w:rsidRDefault="003578ED" w:rsidP="003578ED">
      <w:pPr>
        <w:rPr>
          <w:rFonts w:ascii="Times New Roman" w:hAnsi="Times New Roman" w:cs="Times New Roman"/>
          <w:sz w:val="36"/>
          <w:szCs w:val="36"/>
        </w:rPr>
      </w:pPr>
      <w:r>
        <w:rPr>
          <w:noProof/>
        </w:rPr>
        <w:drawing>
          <wp:anchor distT="0" distB="0" distL="114300" distR="114300" simplePos="0" relativeHeight="251667456" behindDoc="0" locked="0" layoutInCell="1" allowOverlap="1" wp14:anchorId="6F86E407" wp14:editId="50F50580">
            <wp:simplePos x="0" y="0"/>
            <wp:positionH relativeFrom="margin">
              <wp:align>right</wp:align>
            </wp:positionH>
            <wp:positionV relativeFrom="paragraph">
              <wp:posOffset>320040</wp:posOffset>
            </wp:positionV>
            <wp:extent cx="4997262" cy="318389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7262" cy="318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ED">
        <w:rPr>
          <w:rFonts w:ascii="Times New Roman" w:hAnsi="Times New Roman" w:cs="Times New Roman"/>
          <w:sz w:val="36"/>
          <w:szCs w:val="36"/>
        </w:rPr>
        <w:t>b</w:t>
      </w:r>
    </w:p>
    <w:p w14:paraId="3F2CC015" w14:textId="59D338DC" w:rsidR="003578ED" w:rsidRDefault="003578ED" w:rsidP="003578ED">
      <w:pPr>
        <w:ind w:firstLineChars="200" w:firstLine="420"/>
      </w:pPr>
    </w:p>
    <w:p w14:paraId="173946C3" w14:textId="7F01A2E0" w:rsidR="00891787" w:rsidRPr="00891787" w:rsidRDefault="00891787" w:rsidP="00891787"/>
    <w:p w14:paraId="7CD26FC5" w14:textId="3016D745" w:rsidR="00891787" w:rsidRPr="00891787" w:rsidRDefault="00891787" w:rsidP="00891787"/>
    <w:p w14:paraId="774D51E6" w14:textId="6C4BCA9B" w:rsidR="00891787" w:rsidRPr="00891787" w:rsidRDefault="00891787" w:rsidP="00891787"/>
    <w:p w14:paraId="32A8856F" w14:textId="0613C72C" w:rsidR="00891787" w:rsidRPr="00891787" w:rsidRDefault="00891787" w:rsidP="00891787"/>
    <w:p w14:paraId="3FCCA047" w14:textId="282D8D99" w:rsidR="00891787" w:rsidRPr="00891787" w:rsidRDefault="00891787" w:rsidP="00891787"/>
    <w:p w14:paraId="769DFD32" w14:textId="26076678" w:rsidR="00891787" w:rsidRPr="00891787" w:rsidRDefault="00891787" w:rsidP="00891787"/>
    <w:p w14:paraId="04F2D473" w14:textId="72CD04DC" w:rsidR="00891787" w:rsidRPr="00891787" w:rsidRDefault="00891787" w:rsidP="00891787"/>
    <w:p w14:paraId="3E4057E5" w14:textId="4578BC4A" w:rsidR="00891787" w:rsidRPr="00891787" w:rsidRDefault="00891787" w:rsidP="00891787"/>
    <w:p w14:paraId="43DC4364" w14:textId="74122B5E" w:rsidR="00891787" w:rsidRPr="00891787" w:rsidRDefault="00891787" w:rsidP="00891787"/>
    <w:p w14:paraId="78169F65" w14:textId="16EDD56A" w:rsidR="00891787" w:rsidRPr="00891787" w:rsidRDefault="00891787" w:rsidP="00891787"/>
    <w:p w14:paraId="3D20F064" w14:textId="33B2FE9A" w:rsidR="00891787" w:rsidRPr="00891787" w:rsidRDefault="00891787" w:rsidP="00891787"/>
    <w:p w14:paraId="74DE1E5A" w14:textId="083F5CAF" w:rsidR="00891787" w:rsidRPr="00891787" w:rsidRDefault="00891787" w:rsidP="00891787"/>
    <w:p w14:paraId="01D34DF7" w14:textId="2262AC89" w:rsidR="00891787" w:rsidRPr="00891787" w:rsidRDefault="00891787" w:rsidP="00891787"/>
    <w:p w14:paraId="3E81D944" w14:textId="1678D9DA" w:rsidR="00891787" w:rsidRPr="00891787" w:rsidRDefault="00891787" w:rsidP="00891787"/>
    <w:p w14:paraId="354A32FF" w14:textId="7A934051" w:rsidR="00891787" w:rsidRPr="00891787" w:rsidRDefault="00891787" w:rsidP="00891787"/>
    <w:p w14:paraId="7E1761E7" w14:textId="6213CC22" w:rsidR="00891787" w:rsidRDefault="00891787" w:rsidP="00891787"/>
    <w:p w14:paraId="0448D8F9" w14:textId="77777777" w:rsidR="003F7ED2" w:rsidRDefault="00891787" w:rsidP="003F7ED2">
      <w:pPr>
        <w:tabs>
          <w:tab w:val="left" w:pos="948"/>
        </w:tabs>
        <w:spacing w:line="360" w:lineRule="auto"/>
        <w:rPr>
          <w:rFonts w:ascii="Times New Roman" w:hAnsi="Times New Roman" w:cs="Times New Roman"/>
        </w:rPr>
        <w:sectPr w:rsidR="003F7ED2">
          <w:pgSz w:w="11906" w:h="16838"/>
          <w:pgMar w:top="1440" w:right="1800" w:bottom="1440" w:left="1800" w:header="851" w:footer="992" w:gutter="0"/>
          <w:cols w:space="425"/>
          <w:docGrid w:type="lines" w:linePitch="312"/>
        </w:sectPr>
      </w:pPr>
      <w:r w:rsidRPr="00891787">
        <w:rPr>
          <w:rFonts w:ascii="Times New Roman" w:hAnsi="Times New Roman" w:cs="Times New Roman"/>
        </w:rPr>
        <w:t>Figs. 2. GO enrichment analyses of DE</w:t>
      </w:r>
      <w:r>
        <w:rPr>
          <w:rFonts w:ascii="Times New Roman" w:hAnsi="Times New Roman" w:cs="Times New Roman"/>
        </w:rPr>
        <w:t xml:space="preserve"> gene--</w:t>
      </w:r>
      <w:r w:rsidRPr="00891787">
        <w:rPr>
          <w:rFonts w:ascii="Times New Roman" w:hAnsi="Times New Roman" w:cs="Times New Roman"/>
        </w:rPr>
        <w:t>DA</w:t>
      </w:r>
      <w:r>
        <w:rPr>
          <w:rFonts w:ascii="Times New Roman" w:hAnsi="Times New Roman" w:cs="Times New Roman"/>
        </w:rPr>
        <w:t xml:space="preserve"> protein pairs</w:t>
      </w:r>
      <w:r w:rsidRPr="00891787">
        <w:rPr>
          <w:rFonts w:ascii="Times New Roman" w:hAnsi="Times New Roman" w:cs="Times New Roman"/>
        </w:rPr>
        <w:t>.</w:t>
      </w:r>
      <w:bookmarkStart w:id="0" w:name="_Hlk58852833"/>
      <w:r w:rsidR="00B01D2B" w:rsidRPr="00B01D2B">
        <w:rPr>
          <w:rFonts w:ascii="Times New Roman" w:eastAsia="宋体" w:hAnsi="Times New Roman" w:cs="Times New Roman"/>
          <w:b/>
          <w:bCs/>
          <w:color w:val="000000" w:themeColor="text1"/>
          <w:kern w:val="0"/>
          <w:szCs w:val="21"/>
        </w:rPr>
        <w:t xml:space="preserve"> </w:t>
      </w:r>
      <w:r w:rsidR="00B01D2B" w:rsidRPr="001506A6">
        <w:rPr>
          <w:rFonts w:ascii="Times New Roman" w:eastAsia="宋体" w:hAnsi="Times New Roman" w:cs="Times New Roman"/>
          <w:b/>
          <w:bCs/>
          <w:color w:val="000000" w:themeColor="text1"/>
          <w:kern w:val="0"/>
          <w:szCs w:val="21"/>
        </w:rPr>
        <w:t>a</w:t>
      </w:r>
      <w:r w:rsidR="00B01D2B">
        <w:rPr>
          <w:rFonts w:ascii="Times New Roman" w:eastAsia="宋体" w:hAnsi="Times New Roman" w:cs="Times New Roman"/>
          <w:b/>
          <w:bCs/>
          <w:color w:val="000000" w:themeColor="text1"/>
          <w:kern w:val="0"/>
          <w:szCs w:val="21"/>
        </w:rPr>
        <w:t xml:space="preserve"> </w:t>
      </w:r>
      <w:r w:rsidR="003F7ED2" w:rsidRPr="003F7ED2">
        <w:rPr>
          <w:rFonts w:ascii="Times New Roman" w:hAnsi="Times New Roman" w:cs="Times New Roman"/>
        </w:rPr>
        <w:t xml:space="preserve">The </w:t>
      </w:r>
      <w:r w:rsidR="003F7ED2">
        <w:rPr>
          <w:rFonts w:ascii="Times New Roman" w:hAnsi="Times New Roman" w:cs="Times New Roman"/>
        </w:rPr>
        <w:t>GO</w:t>
      </w:r>
      <w:r w:rsidR="003F7ED2" w:rsidRPr="003F7ED2">
        <w:rPr>
          <w:rFonts w:ascii="Times New Roman" w:hAnsi="Times New Roman" w:cs="Times New Roman"/>
        </w:rPr>
        <w:t xml:space="preserve"> enrichment of DE genes-DA proteins pairs in gonad tissues of male fish after </w:t>
      </w:r>
      <w:bookmarkStart w:id="1" w:name="_Hlk58856048"/>
      <w:r w:rsidR="003F7ED2" w:rsidRPr="003F7ED2">
        <w:rPr>
          <w:rFonts w:ascii="Times New Roman" w:hAnsi="Times New Roman" w:cs="Times New Roman"/>
        </w:rPr>
        <w:t>sf1 transcription knockout</w:t>
      </w:r>
      <w:bookmarkEnd w:id="1"/>
      <w:r w:rsidR="003F7ED2" w:rsidRPr="003F7ED2">
        <w:rPr>
          <w:rFonts w:ascii="Times New Roman" w:hAnsi="Times New Roman" w:cs="Times New Roman"/>
        </w:rPr>
        <w:t>.</w:t>
      </w:r>
      <w:bookmarkEnd w:id="0"/>
      <w:r w:rsidRPr="00891787">
        <w:rPr>
          <w:rFonts w:ascii="Times New Roman" w:hAnsi="Times New Roman" w:cs="Times New Roman"/>
        </w:rPr>
        <w:t xml:space="preserve"> </w:t>
      </w:r>
      <w:r w:rsidR="003F7ED2">
        <w:rPr>
          <w:rFonts w:ascii="Times New Roman" w:eastAsia="宋体" w:hAnsi="Times New Roman" w:cs="Times New Roman"/>
          <w:b/>
          <w:bCs/>
          <w:color w:val="000000" w:themeColor="text1"/>
          <w:kern w:val="0"/>
          <w:szCs w:val="21"/>
        </w:rPr>
        <w:t xml:space="preserve">b </w:t>
      </w:r>
      <w:r w:rsidR="003F7ED2" w:rsidRPr="003F7ED2">
        <w:rPr>
          <w:rFonts w:ascii="Times New Roman" w:hAnsi="Times New Roman" w:cs="Times New Roman"/>
        </w:rPr>
        <w:t xml:space="preserve">The </w:t>
      </w:r>
      <w:r w:rsidR="003F7ED2">
        <w:rPr>
          <w:rFonts w:ascii="Times New Roman" w:hAnsi="Times New Roman" w:cs="Times New Roman"/>
        </w:rPr>
        <w:t>GO</w:t>
      </w:r>
      <w:r w:rsidR="003F7ED2" w:rsidRPr="003F7ED2">
        <w:rPr>
          <w:rFonts w:ascii="Times New Roman" w:hAnsi="Times New Roman" w:cs="Times New Roman"/>
        </w:rPr>
        <w:t xml:space="preserve"> enrichment of DE genes-DA proteins pairs in gonad tissues of </w:t>
      </w:r>
      <w:r w:rsidR="003F7ED2">
        <w:rPr>
          <w:rFonts w:ascii="Times New Roman" w:hAnsi="Times New Roman" w:cs="Times New Roman"/>
        </w:rPr>
        <w:t>fe</w:t>
      </w:r>
      <w:r w:rsidR="003F7ED2" w:rsidRPr="003F7ED2">
        <w:rPr>
          <w:rFonts w:ascii="Times New Roman" w:hAnsi="Times New Roman" w:cs="Times New Roman"/>
        </w:rPr>
        <w:t>male fish after sf1 transcription knockout.</w:t>
      </w:r>
      <w:r w:rsidR="003F7ED2">
        <w:rPr>
          <w:rFonts w:ascii="Times New Roman" w:hAnsi="Times New Roman" w:cs="Times New Roman"/>
        </w:rPr>
        <w:t xml:space="preserve"> </w:t>
      </w:r>
      <w:r w:rsidRPr="00891787">
        <w:rPr>
          <w:rFonts w:ascii="Times New Roman" w:hAnsi="Times New Roman" w:cs="Times New Roman"/>
        </w:rPr>
        <w:t>GO term analyses of DE</w:t>
      </w:r>
      <w:r>
        <w:rPr>
          <w:rFonts w:ascii="Times New Roman" w:hAnsi="Times New Roman" w:cs="Times New Roman"/>
        </w:rPr>
        <w:t xml:space="preserve"> gene--</w:t>
      </w:r>
      <w:r w:rsidRPr="00891787">
        <w:rPr>
          <w:rFonts w:ascii="Times New Roman" w:hAnsi="Times New Roman" w:cs="Times New Roman"/>
        </w:rPr>
        <w:t>DA</w:t>
      </w:r>
      <w:r>
        <w:rPr>
          <w:rFonts w:ascii="Times New Roman" w:hAnsi="Times New Roman" w:cs="Times New Roman"/>
        </w:rPr>
        <w:t xml:space="preserve"> protein pairs</w:t>
      </w:r>
      <w:r w:rsidRPr="00891787">
        <w:rPr>
          <w:rFonts w:ascii="Times New Roman" w:hAnsi="Times New Roman" w:cs="Times New Roman"/>
        </w:rPr>
        <w:t xml:space="preserve"> that was catalogued as biological process, cellular component, and molecular function. The abscissa represents quantity.</w:t>
      </w:r>
    </w:p>
    <w:p w14:paraId="2C8B1FE0" w14:textId="59314886" w:rsidR="00891787" w:rsidRDefault="003F7ED2" w:rsidP="003F7ED2">
      <w:pPr>
        <w:tabs>
          <w:tab w:val="left" w:pos="948"/>
        </w:tabs>
        <w:spacing w:line="360" w:lineRule="auto"/>
        <w:rPr>
          <w:rFonts w:ascii="Times New Roman" w:hAnsi="Times New Roman" w:cs="Times New Roman"/>
        </w:rPr>
      </w:pPr>
      <w:r>
        <w:rPr>
          <w:noProof/>
        </w:rPr>
        <w:lastRenderedPageBreak/>
        <w:drawing>
          <wp:inline distT="0" distB="0" distL="0" distR="0" wp14:anchorId="7EEB4027" wp14:editId="754AFF4E">
            <wp:extent cx="5274310" cy="6055995"/>
            <wp:effectExtent l="0" t="0" r="254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6055995"/>
                    </a:xfrm>
                    <a:prstGeom prst="rect">
                      <a:avLst/>
                    </a:prstGeom>
                    <a:noFill/>
                    <a:ln>
                      <a:noFill/>
                    </a:ln>
                  </pic:spPr>
                </pic:pic>
              </a:graphicData>
            </a:graphic>
          </wp:inline>
        </w:drawing>
      </w:r>
    </w:p>
    <w:p w14:paraId="11785698" w14:textId="77777777" w:rsidR="005643DD" w:rsidRDefault="001E1CEB" w:rsidP="003F7ED2">
      <w:pPr>
        <w:tabs>
          <w:tab w:val="left" w:pos="948"/>
        </w:tabs>
        <w:spacing w:line="360" w:lineRule="auto"/>
        <w:rPr>
          <w:rFonts w:ascii="Times New Roman" w:hAnsi="Times New Roman" w:cs="Times New Roman"/>
        </w:rPr>
        <w:sectPr w:rsidR="005643DD">
          <w:pgSz w:w="11906" w:h="16838"/>
          <w:pgMar w:top="1440" w:right="1800" w:bottom="1440" w:left="1800" w:header="851" w:footer="992" w:gutter="0"/>
          <w:cols w:space="425"/>
          <w:docGrid w:type="lines" w:linePitch="312"/>
        </w:sectPr>
      </w:pPr>
      <w:r w:rsidRPr="001E1CEB">
        <w:rPr>
          <w:rFonts w:ascii="Times New Roman" w:hAnsi="Times New Roman" w:cs="Times New Roman" w:hint="eastAsia"/>
          <w:b/>
          <w:bCs/>
        </w:rPr>
        <w:t>F</w:t>
      </w:r>
      <w:r w:rsidRPr="001E1CEB">
        <w:rPr>
          <w:rFonts w:ascii="Times New Roman" w:hAnsi="Times New Roman" w:cs="Times New Roman"/>
          <w:b/>
          <w:bCs/>
        </w:rPr>
        <w:t xml:space="preserve">igs. 3. </w:t>
      </w:r>
      <w:bookmarkStart w:id="2" w:name="_Hlk58853683"/>
      <w:r w:rsidRPr="001E1CEB">
        <w:rPr>
          <w:rFonts w:ascii="Times New Roman" w:hAnsi="Times New Roman" w:cs="Times New Roman"/>
          <w:b/>
          <w:bCs/>
        </w:rPr>
        <w:t>Network interaction of DE genes</w:t>
      </w:r>
      <w:bookmarkEnd w:id="2"/>
      <w:r w:rsidRPr="001E1CEB">
        <w:rPr>
          <w:rFonts w:ascii="Times New Roman" w:hAnsi="Times New Roman" w:cs="Times New Roman"/>
          <w:b/>
          <w:bCs/>
        </w:rPr>
        <w:t xml:space="preserve"> based on related DE gene--DE protein pairs. </w:t>
      </w:r>
      <w:bookmarkStart w:id="3" w:name="_Hlk58853962"/>
      <w:r w:rsidRPr="001E1CEB">
        <w:rPr>
          <w:rFonts w:ascii="Times New Roman" w:hAnsi="Times New Roman" w:cs="Times New Roman"/>
          <w:b/>
          <w:bCs/>
        </w:rPr>
        <w:t xml:space="preserve">a </w:t>
      </w:r>
      <w:r w:rsidRPr="001E1CEB">
        <w:rPr>
          <w:rFonts w:ascii="Times New Roman" w:hAnsi="Times New Roman" w:cs="Times New Roman"/>
        </w:rPr>
        <w:t>Network interaction of DE genes</w:t>
      </w:r>
      <w:r>
        <w:rPr>
          <w:rFonts w:ascii="Times New Roman" w:hAnsi="Times New Roman" w:cs="Times New Roman"/>
        </w:rPr>
        <w:t xml:space="preserve"> in male.</w:t>
      </w:r>
      <w:bookmarkEnd w:id="3"/>
      <w:r>
        <w:rPr>
          <w:rFonts w:ascii="Times New Roman" w:hAnsi="Times New Roman" w:cs="Times New Roman"/>
        </w:rPr>
        <w:t xml:space="preserve"> E</w:t>
      </w:r>
      <w:r w:rsidRPr="001E1CEB">
        <w:rPr>
          <w:rFonts w:ascii="Times New Roman" w:hAnsi="Times New Roman" w:cs="Times New Roman"/>
        </w:rPr>
        <w:t>ach node represents a</w:t>
      </w:r>
      <w:r>
        <w:rPr>
          <w:rFonts w:ascii="Times New Roman" w:hAnsi="Times New Roman" w:cs="Times New Roman"/>
        </w:rPr>
        <w:t xml:space="preserve"> gene.</w:t>
      </w:r>
      <w:r w:rsidR="009A4800">
        <w:rPr>
          <w:rFonts w:ascii="Times New Roman" w:hAnsi="Times New Roman" w:cs="Times New Roman"/>
        </w:rPr>
        <w:t xml:space="preserve"> </w:t>
      </w:r>
      <w:r w:rsidR="009A4800">
        <w:rPr>
          <w:rFonts w:ascii="Times New Roman" w:hAnsi="Times New Roman" w:cs="Times New Roman"/>
          <w:b/>
          <w:bCs/>
        </w:rPr>
        <w:t>b</w:t>
      </w:r>
      <w:r w:rsidR="009A4800" w:rsidRPr="001E1CEB">
        <w:rPr>
          <w:rFonts w:ascii="Times New Roman" w:hAnsi="Times New Roman" w:cs="Times New Roman"/>
          <w:b/>
          <w:bCs/>
        </w:rPr>
        <w:t xml:space="preserve"> </w:t>
      </w:r>
      <w:r w:rsidR="009A4800" w:rsidRPr="001E1CEB">
        <w:rPr>
          <w:rFonts w:ascii="Times New Roman" w:hAnsi="Times New Roman" w:cs="Times New Roman"/>
        </w:rPr>
        <w:t>Network interaction of DE genes</w:t>
      </w:r>
      <w:r w:rsidR="009A4800">
        <w:rPr>
          <w:rFonts w:ascii="Times New Roman" w:hAnsi="Times New Roman" w:cs="Times New Roman"/>
        </w:rPr>
        <w:t xml:space="preserve"> in female.</w:t>
      </w:r>
    </w:p>
    <w:p w14:paraId="52B819D1" w14:textId="7D5932FE" w:rsidR="003F7ED2" w:rsidRPr="005643DD" w:rsidRDefault="005643DD" w:rsidP="003F7ED2">
      <w:pPr>
        <w:tabs>
          <w:tab w:val="left" w:pos="948"/>
        </w:tabs>
        <w:spacing w:line="360" w:lineRule="auto"/>
        <w:rPr>
          <w:rFonts w:ascii="Times New Roman" w:hAnsi="Times New Roman" w:cs="Times New Roman"/>
          <w:sz w:val="36"/>
          <w:szCs w:val="36"/>
        </w:rPr>
      </w:pPr>
      <w:r w:rsidRPr="005643DD">
        <w:rPr>
          <w:rFonts w:ascii="Times New Roman" w:hAnsi="Times New Roman" w:cs="Times New Roman"/>
          <w:sz w:val="36"/>
          <w:szCs w:val="36"/>
        </w:rPr>
        <w:lastRenderedPageBreak/>
        <w:t>a</w:t>
      </w:r>
    </w:p>
    <w:p w14:paraId="573602B0" w14:textId="17D983EC" w:rsidR="005643DD" w:rsidRDefault="00D72B5D" w:rsidP="003F7ED2">
      <w:pPr>
        <w:tabs>
          <w:tab w:val="left" w:pos="948"/>
        </w:tabs>
        <w:spacing w:line="360" w:lineRule="auto"/>
        <w:rPr>
          <w:rFonts w:ascii="Times New Roman" w:hAnsi="Times New Roman" w:cs="Times New Roman"/>
        </w:rPr>
      </w:pPr>
      <w:r>
        <w:rPr>
          <w:noProof/>
        </w:rPr>
        <w:drawing>
          <wp:anchor distT="0" distB="0" distL="114300" distR="114300" simplePos="0" relativeHeight="251668480" behindDoc="0" locked="0" layoutInCell="1" allowOverlap="1" wp14:anchorId="022A77FF" wp14:editId="0BE6D94B">
            <wp:simplePos x="0" y="0"/>
            <wp:positionH relativeFrom="margin">
              <wp:posOffset>144897</wp:posOffset>
            </wp:positionH>
            <wp:positionV relativeFrom="paragraph">
              <wp:posOffset>76200</wp:posOffset>
            </wp:positionV>
            <wp:extent cx="4038498" cy="3247913"/>
            <wp:effectExtent l="0" t="0" r="635"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498" cy="3247913"/>
                    </a:xfrm>
                    <a:prstGeom prst="rect">
                      <a:avLst/>
                    </a:prstGeom>
                    <a:noFill/>
                    <a:ln>
                      <a:noFill/>
                    </a:ln>
                  </pic:spPr>
                </pic:pic>
              </a:graphicData>
            </a:graphic>
            <wp14:sizeRelH relativeFrom="page">
              <wp14:pctWidth>0</wp14:pctWidth>
            </wp14:sizeRelH>
            <wp14:sizeRelV relativeFrom="page">
              <wp14:pctHeight>0</wp14:pctHeight>
            </wp14:sizeRelV>
          </wp:anchor>
        </w:drawing>
      </w:r>
      <w:r w:rsidR="005643DD" w:rsidRPr="005643DD">
        <w:rPr>
          <w:noProof/>
        </w:rPr>
        <w:drawing>
          <wp:anchor distT="0" distB="0" distL="114300" distR="114300" simplePos="0" relativeHeight="251669504" behindDoc="0" locked="0" layoutInCell="1" allowOverlap="1" wp14:anchorId="35916648" wp14:editId="570159F0">
            <wp:simplePos x="0" y="0"/>
            <wp:positionH relativeFrom="margin">
              <wp:posOffset>2331720</wp:posOffset>
            </wp:positionH>
            <wp:positionV relativeFrom="paragraph">
              <wp:posOffset>144780</wp:posOffset>
            </wp:positionV>
            <wp:extent cx="2250070" cy="1082040"/>
            <wp:effectExtent l="0" t="0" r="0" b="381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007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EE5F0" w14:textId="1A8F1CB2" w:rsidR="005643DD" w:rsidRPr="005643DD" w:rsidRDefault="005643DD" w:rsidP="005643DD">
      <w:pPr>
        <w:rPr>
          <w:rFonts w:ascii="Times New Roman" w:hAnsi="Times New Roman" w:cs="Times New Roman"/>
        </w:rPr>
      </w:pPr>
    </w:p>
    <w:p w14:paraId="2C870937" w14:textId="53793EC6" w:rsidR="005643DD" w:rsidRPr="005643DD" w:rsidRDefault="005643DD" w:rsidP="005643DD">
      <w:pPr>
        <w:rPr>
          <w:rFonts w:ascii="Times New Roman" w:hAnsi="Times New Roman" w:cs="Times New Roman"/>
        </w:rPr>
      </w:pPr>
    </w:p>
    <w:p w14:paraId="6D6A09D1" w14:textId="3DD708BE" w:rsidR="005643DD" w:rsidRPr="005643DD" w:rsidRDefault="005643DD" w:rsidP="005643DD">
      <w:pPr>
        <w:rPr>
          <w:rFonts w:ascii="Times New Roman" w:hAnsi="Times New Roman" w:cs="Times New Roman"/>
        </w:rPr>
      </w:pPr>
    </w:p>
    <w:p w14:paraId="769C7A64" w14:textId="19594D40" w:rsidR="005643DD" w:rsidRPr="005643DD" w:rsidRDefault="005643DD" w:rsidP="005643DD">
      <w:pPr>
        <w:rPr>
          <w:rFonts w:ascii="Times New Roman" w:hAnsi="Times New Roman" w:cs="Times New Roman"/>
        </w:rPr>
      </w:pPr>
    </w:p>
    <w:p w14:paraId="456E4E16" w14:textId="67D5F94F" w:rsidR="005643DD" w:rsidRPr="005643DD" w:rsidRDefault="005643DD" w:rsidP="005643DD">
      <w:pPr>
        <w:rPr>
          <w:rFonts w:ascii="Times New Roman" w:hAnsi="Times New Roman" w:cs="Times New Roman"/>
        </w:rPr>
      </w:pPr>
    </w:p>
    <w:p w14:paraId="7A8B6E1E" w14:textId="6EED1E00" w:rsidR="005643DD" w:rsidRPr="005643DD" w:rsidRDefault="005643DD" w:rsidP="005643DD">
      <w:pPr>
        <w:rPr>
          <w:rFonts w:ascii="Times New Roman" w:hAnsi="Times New Roman" w:cs="Times New Roman"/>
        </w:rPr>
      </w:pPr>
    </w:p>
    <w:p w14:paraId="41460B97" w14:textId="0C787507" w:rsidR="005643DD" w:rsidRPr="005643DD" w:rsidRDefault="005643DD" w:rsidP="005643DD">
      <w:pPr>
        <w:rPr>
          <w:rFonts w:ascii="Times New Roman" w:hAnsi="Times New Roman" w:cs="Times New Roman"/>
        </w:rPr>
      </w:pPr>
    </w:p>
    <w:p w14:paraId="67E54095" w14:textId="47B1F7E0" w:rsidR="005643DD" w:rsidRPr="005643DD" w:rsidRDefault="005643DD" w:rsidP="005643DD">
      <w:pPr>
        <w:rPr>
          <w:rFonts w:ascii="Times New Roman" w:hAnsi="Times New Roman" w:cs="Times New Roman"/>
        </w:rPr>
      </w:pPr>
    </w:p>
    <w:p w14:paraId="4545197A" w14:textId="289CBD92" w:rsidR="005643DD" w:rsidRPr="005643DD" w:rsidRDefault="005643DD" w:rsidP="005643DD">
      <w:pPr>
        <w:rPr>
          <w:rFonts w:ascii="Times New Roman" w:hAnsi="Times New Roman" w:cs="Times New Roman"/>
        </w:rPr>
      </w:pPr>
    </w:p>
    <w:p w14:paraId="23FE3C3B" w14:textId="339D3337" w:rsidR="005643DD" w:rsidRPr="005643DD" w:rsidRDefault="005643DD" w:rsidP="005643DD">
      <w:pPr>
        <w:rPr>
          <w:rFonts w:ascii="Times New Roman" w:hAnsi="Times New Roman" w:cs="Times New Roman"/>
        </w:rPr>
      </w:pPr>
    </w:p>
    <w:p w14:paraId="5EEC08DB" w14:textId="548527E6" w:rsidR="005643DD" w:rsidRPr="005643DD" w:rsidRDefault="005643DD" w:rsidP="005643DD">
      <w:pPr>
        <w:rPr>
          <w:rFonts w:ascii="Times New Roman" w:hAnsi="Times New Roman" w:cs="Times New Roman"/>
        </w:rPr>
      </w:pPr>
    </w:p>
    <w:p w14:paraId="061E2166" w14:textId="76314E45" w:rsidR="005643DD" w:rsidRPr="005643DD" w:rsidRDefault="005643DD" w:rsidP="005643DD">
      <w:pPr>
        <w:rPr>
          <w:rFonts w:ascii="Times New Roman" w:hAnsi="Times New Roman" w:cs="Times New Roman"/>
        </w:rPr>
      </w:pPr>
    </w:p>
    <w:p w14:paraId="477C1F49" w14:textId="7FC90137" w:rsidR="005643DD" w:rsidRPr="005643DD" w:rsidRDefault="005643DD" w:rsidP="005643DD">
      <w:pPr>
        <w:rPr>
          <w:rFonts w:ascii="Times New Roman" w:hAnsi="Times New Roman" w:cs="Times New Roman"/>
        </w:rPr>
      </w:pPr>
    </w:p>
    <w:p w14:paraId="5D40A90B" w14:textId="6230B823" w:rsidR="005643DD" w:rsidRPr="005643DD" w:rsidRDefault="005643DD" w:rsidP="005643DD">
      <w:pPr>
        <w:rPr>
          <w:rFonts w:ascii="Times New Roman" w:hAnsi="Times New Roman" w:cs="Times New Roman"/>
        </w:rPr>
      </w:pPr>
    </w:p>
    <w:p w14:paraId="24139D8D" w14:textId="34A5930B" w:rsidR="005643DD" w:rsidRPr="005643DD" w:rsidRDefault="005643DD" w:rsidP="005643DD">
      <w:pPr>
        <w:rPr>
          <w:rFonts w:ascii="Times New Roman" w:hAnsi="Times New Roman" w:cs="Times New Roman"/>
        </w:rPr>
      </w:pPr>
    </w:p>
    <w:p w14:paraId="701E8C55" w14:textId="3A150DF1" w:rsidR="005643DD" w:rsidRPr="005643DD" w:rsidRDefault="005643DD" w:rsidP="005643DD">
      <w:pPr>
        <w:rPr>
          <w:rFonts w:ascii="Times New Roman" w:hAnsi="Times New Roman" w:cs="Times New Roman"/>
        </w:rPr>
      </w:pPr>
    </w:p>
    <w:p w14:paraId="445B7F79" w14:textId="2BD72755" w:rsidR="005643DD" w:rsidRPr="005643DD" w:rsidRDefault="005643DD" w:rsidP="005643DD">
      <w:pPr>
        <w:rPr>
          <w:rFonts w:ascii="Times New Roman" w:hAnsi="Times New Roman" w:cs="Times New Roman"/>
        </w:rPr>
      </w:pPr>
    </w:p>
    <w:p w14:paraId="36BA076B" w14:textId="394ED6D4" w:rsidR="005643DD" w:rsidRDefault="003C0CD0" w:rsidP="005643DD">
      <w:pPr>
        <w:rPr>
          <w:rFonts w:ascii="Times New Roman" w:hAnsi="Times New Roman" w:cs="Times New Roman"/>
          <w:sz w:val="36"/>
          <w:szCs w:val="36"/>
        </w:rPr>
      </w:pPr>
      <w:r>
        <w:rPr>
          <w:rFonts w:ascii="Times New Roman" w:hAnsi="Times New Roman" w:cs="Times New Roman"/>
          <w:sz w:val="36"/>
          <w:szCs w:val="36"/>
        </w:rPr>
        <w:t>b</w:t>
      </w:r>
    </w:p>
    <w:p w14:paraId="061C5B61" w14:textId="2FD00C9D" w:rsidR="005643DD" w:rsidRDefault="00D72B5D" w:rsidP="005643DD">
      <w:pPr>
        <w:rPr>
          <w:rFonts w:ascii="Times New Roman" w:hAnsi="Times New Roman" w:cs="Times New Roman"/>
          <w:sz w:val="36"/>
          <w:szCs w:val="36"/>
        </w:rPr>
      </w:pPr>
      <w:r>
        <w:rPr>
          <w:noProof/>
        </w:rPr>
        <w:drawing>
          <wp:anchor distT="0" distB="0" distL="114300" distR="114300" simplePos="0" relativeHeight="251670528" behindDoc="0" locked="0" layoutInCell="1" allowOverlap="1" wp14:anchorId="4A8A1AA7" wp14:editId="57A6A41D">
            <wp:simplePos x="0" y="0"/>
            <wp:positionH relativeFrom="margin">
              <wp:posOffset>152400</wp:posOffset>
            </wp:positionH>
            <wp:positionV relativeFrom="paragraph">
              <wp:posOffset>205740</wp:posOffset>
            </wp:positionV>
            <wp:extent cx="3901440" cy="3502554"/>
            <wp:effectExtent l="0" t="0" r="3810" b="3175"/>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06644" cy="3507226"/>
                    </a:xfrm>
                    <a:prstGeom prst="rect">
                      <a:avLst/>
                    </a:prstGeom>
                    <a:noFill/>
                    <a:ln>
                      <a:noFill/>
                    </a:ln>
                  </pic:spPr>
                </pic:pic>
              </a:graphicData>
            </a:graphic>
            <wp14:sizeRelH relativeFrom="page">
              <wp14:pctWidth>0</wp14:pctWidth>
            </wp14:sizeRelH>
            <wp14:sizeRelV relativeFrom="page">
              <wp14:pctHeight>0</wp14:pctHeight>
            </wp14:sizeRelV>
          </wp:anchor>
        </w:drawing>
      </w:r>
      <w:r w:rsidR="003C0CD0" w:rsidRPr="003C0CD0">
        <w:rPr>
          <w:noProof/>
        </w:rPr>
        <w:drawing>
          <wp:anchor distT="0" distB="0" distL="114300" distR="114300" simplePos="0" relativeHeight="251671552" behindDoc="0" locked="0" layoutInCell="1" allowOverlap="1" wp14:anchorId="4437C4D5" wp14:editId="6871C7D1">
            <wp:simplePos x="0" y="0"/>
            <wp:positionH relativeFrom="column">
              <wp:posOffset>2217421</wp:posOffset>
            </wp:positionH>
            <wp:positionV relativeFrom="paragraph">
              <wp:posOffset>251734</wp:posOffset>
            </wp:positionV>
            <wp:extent cx="2255520" cy="1131295"/>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7357" cy="11422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FC449" w14:textId="18DF57C3" w:rsidR="003C0CD0" w:rsidRPr="003C0CD0" w:rsidRDefault="003C0CD0" w:rsidP="003C0CD0">
      <w:pPr>
        <w:rPr>
          <w:rFonts w:ascii="Times New Roman" w:hAnsi="Times New Roman" w:cs="Times New Roman"/>
          <w:sz w:val="36"/>
          <w:szCs w:val="36"/>
        </w:rPr>
      </w:pPr>
    </w:p>
    <w:p w14:paraId="4B36A164" w14:textId="09DA5319" w:rsidR="003C0CD0" w:rsidRPr="003C0CD0" w:rsidRDefault="003C0CD0" w:rsidP="003C0CD0">
      <w:pPr>
        <w:rPr>
          <w:rFonts w:ascii="Times New Roman" w:hAnsi="Times New Roman" w:cs="Times New Roman"/>
          <w:sz w:val="36"/>
          <w:szCs w:val="36"/>
        </w:rPr>
      </w:pPr>
    </w:p>
    <w:p w14:paraId="17B28A6D" w14:textId="37752EBF" w:rsidR="003C0CD0" w:rsidRPr="003C0CD0" w:rsidRDefault="003C0CD0" w:rsidP="003C0CD0">
      <w:pPr>
        <w:rPr>
          <w:rFonts w:ascii="Times New Roman" w:hAnsi="Times New Roman" w:cs="Times New Roman"/>
          <w:sz w:val="36"/>
          <w:szCs w:val="36"/>
        </w:rPr>
      </w:pPr>
    </w:p>
    <w:p w14:paraId="258F233D" w14:textId="7F47AA6E" w:rsidR="003C0CD0" w:rsidRPr="003C0CD0" w:rsidRDefault="003C0CD0" w:rsidP="003C0CD0">
      <w:pPr>
        <w:rPr>
          <w:rFonts w:ascii="Times New Roman" w:hAnsi="Times New Roman" w:cs="Times New Roman"/>
          <w:sz w:val="36"/>
          <w:szCs w:val="36"/>
        </w:rPr>
      </w:pPr>
    </w:p>
    <w:p w14:paraId="7B6244E7" w14:textId="03FA575F" w:rsidR="003C0CD0" w:rsidRPr="003C0CD0" w:rsidRDefault="003C0CD0" w:rsidP="003C0CD0">
      <w:pPr>
        <w:rPr>
          <w:rFonts w:ascii="Times New Roman" w:hAnsi="Times New Roman" w:cs="Times New Roman"/>
          <w:sz w:val="36"/>
          <w:szCs w:val="36"/>
        </w:rPr>
      </w:pPr>
    </w:p>
    <w:p w14:paraId="35F677F5" w14:textId="4B64BE6E" w:rsidR="003C0CD0" w:rsidRPr="003C0CD0" w:rsidRDefault="003C0CD0" w:rsidP="003C0CD0">
      <w:pPr>
        <w:rPr>
          <w:rFonts w:ascii="Times New Roman" w:hAnsi="Times New Roman" w:cs="Times New Roman"/>
          <w:sz w:val="36"/>
          <w:szCs w:val="36"/>
        </w:rPr>
      </w:pPr>
    </w:p>
    <w:p w14:paraId="72EA664A" w14:textId="2563070A" w:rsidR="003C0CD0" w:rsidRPr="003C0CD0" w:rsidRDefault="003C0CD0" w:rsidP="003C0CD0">
      <w:pPr>
        <w:rPr>
          <w:rFonts w:ascii="Times New Roman" w:hAnsi="Times New Roman" w:cs="Times New Roman"/>
          <w:sz w:val="36"/>
          <w:szCs w:val="36"/>
        </w:rPr>
      </w:pPr>
    </w:p>
    <w:p w14:paraId="6311E2AC" w14:textId="4031CABC" w:rsidR="003C0CD0" w:rsidRPr="003C0CD0" w:rsidRDefault="003C0CD0" w:rsidP="003C0CD0">
      <w:pPr>
        <w:rPr>
          <w:rFonts w:ascii="Times New Roman" w:hAnsi="Times New Roman" w:cs="Times New Roman"/>
          <w:sz w:val="36"/>
          <w:szCs w:val="36"/>
        </w:rPr>
      </w:pPr>
    </w:p>
    <w:p w14:paraId="513B5780" w14:textId="6C98B518" w:rsidR="003C0CD0" w:rsidRPr="003C0CD0" w:rsidRDefault="003C0CD0" w:rsidP="003C0CD0">
      <w:pPr>
        <w:rPr>
          <w:rFonts w:ascii="Times New Roman" w:hAnsi="Times New Roman" w:cs="Times New Roman"/>
          <w:sz w:val="36"/>
          <w:szCs w:val="36"/>
        </w:rPr>
      </w:pPr>
    </w:p>
    <w:p w14:paraId="0E09115F" w14:textId="218DD60E" w:rsidR="003C0CD0" w:rsidRPr="00DC550A" w:rsidRDefault="003C0CD0" w:rsidP="00597C92">
      <w:pPr>
        <w:spacing w:line="360" w:lineRule="auto"/>
        <w:rPr>
          <w:rFonts w:ascii="Times New Roman" w:hAnsi="Times New Roman" w:cs="Times New Roman"/>
        </w:rPr>
      </w:pPr>
      <w:r w:rsidRPr="001E1CEB">
        <w:rPr>
          <w:rFonts w:ascii="Times New Roman" w:hAnsi="Times New Roman" w:cs="Times New Roman" w:hint="eastAsia"/>
          <w:b/>
          <w:bCs/>
        </w:rPr>
        <w:t>F</w:t>
      </w:r>
      <w:r w:rsidRPr="001E1CEB">
        <w:rPr>
          <w:rFonts w:ascii="Times New Roman" w:hAnsi="Times New Roman" w:cs="Times New Roman"/>
          <w:b/>
          <w:bCs/>
        </w:rPr>
        <w:t xml:space="preserve">igs. </w:t>
      </w:r>
      <w:r>
        <w:rPr>
          <w:rFonts w:ascii="Times New Roman" w:hAnsi="Times New Roman" w:cs="Times New Roman"/>
          <w:b/>
          <w:bCs/>
        </w:rPr>
        <w:t>4</w:t>
      </w:r>
      <w:r w:rsidRPr="001E1CEB">
        <w:rPr>
          <w:rFonts w:ascii="Times New Roman" w:hAnsi="Times New Roman" w:cs="Times New Roman"/>
          <w:b/>
          <w:bCs/>
        </w:rPr>
        <w:t>.</w:t>
      </w:r>
      <w:r>
        <w:rPr>
          <w:rFonts w:ascii="Times New Roman" w:hAnsi="Times New Roman" w:cs="Times New Roman"/>
          <w:b/>
          <w:bCs/>
        </w:rPr>
        <w:t xml:space="preserve"> </w:t>
      </w:r>
      <w:bookmarkStart w:id="4" w:name="_Hlk58857064"/>
      <w:r w:rsidR="00597C92" w:rsidRPr="00597C92">
        <w:rPr>
          <w:rFonts w:ascii="Times New Roman" w:hAnsi="Times New Roman" w:cs="Times New Roman"/>
          <w:b/>
          <w:bCs/>
        </w:rPr>
        <w:t xml:space="preserve">The correlation analysis between gene transcription level and protein level in the top </w:t>
      </w:r>
      <w:r w:rsidR="00597C92" w:rsidRPr="00597C92">
        <w:rPr>
          <w:rFonts w:ascii="Times New Roman" w:hAnsi="Times New Roman" w:cs="Times New Roman"/>
          <w:b/>
          <w:bCs/>
        </w:rPr>
        <w:lastRenderedPageBreak/>
        <w:t>10 KEGG enrichment pathways.</w:t>
      </w:r>
      <w:r w:rsidR="00597C92">
        <w:rPr>
          <w:rFonts w:ascii="Times New Roman" w:hAnsi="Times New Roman" w:cs="Times New Roman"/>
          <w:b/>
          <w:bCs/>
        </w:rPr>
        <w:t xml:space="preserve"> </w:t>
      </w:r>
      <w:r w:rsidR="00523C58">
        <w:rPr>
          <w:rFonts w:ascii="Times New Roman" w:hAnsi="Times New Roman" w:cs="Times New Roman"/>
          <w:b/>
          <w:bCs/>
        </w:rPr>
        <w:t xml:space="preserve">a </w:t>
      </w:r>
      <w:r w:rsidR="00597C92" w:rsidRPr="00597C92">
        <w:rPr>
          <w:rFonts w:ascii="Times New Roman" w:hAnsi="Times New Roman" w:cs="Times New Roman"/>
        </w:rPr>
        <w:t>The</w:t>
      </w:r>
      <w:r w:rsidR="00597C92">
        <w:rPr>
          <w:rFonts w:ascii="Times New Roman" w:hAnsi="Times New Roman" w:cs="Times New Roman"/>
          <w:b/>
          <w:bCs/>
        </w:rPr>
        <w:t xml:space="preserve"> </w:t>
      </w:r>
      <w:r w:rsidR="00597C92">
        <w:rPr>
          <w:rFonts w:ascii="Times New Roman" w:hAnsi="Times New Roman" w:cs="Times New Roman"/>
        </w:rPr>
        <w:t>c</w:t>
      </w:r>
      <w:r w:rsidR="00597C92" w:rsidRPr="00597C92">
        <w:rPr>
          <w:rFonts w:ascii="Times New Roman" w:hAnsi="Times New Roman" w:cs="Times New Roman"/>
        </w:rPr>
        <w:t>orrelation analysis between male fish gene transcription level and protein level. A, B, C, D, E, F, G, H, I, and J represent the top 10 pathways in the KEGG analysis</w:t>
      </w:r>
      <w:r w:rsidR="00597C92">
        <w:rPr>
          <w:rFonts w:ascii="Times New Roman" w:hAnsi="Times New Roman" w:cs="Times New Roman"/>
        </w:rPr>
        <w:t>, respectively</w:t>
      </w:r>
      <w:r w:rsidR="00597C92" w:rsidRPr="00597C92">
        <w:rPr>
          <w:rFonts w:ascii="Times New Roman" w:hAnsi="Times New Roman" w:cs="Times New Roman"/>
        </w:rPr>
        <w:t>.</w:t>
      </w:r>
      <w:r w:rsidR="00597C92">
        <w:rPr>
          <w:rFonts w:ascii="Times New Roman" w:hAnsi="Times New Roman" w:cs="Times New Roman"/>
        </w:rPr>
        <w:t xml:space="preserve"> </w:t>
      </w:r>
      <w:r w:rsidR="00523C58" w:rsidRPr="00523C58">
        <w:rPr>
          <w:rFonts w:ascii="Times New Roman" w:hAnsi="Times New Roman" w:cs="Times New Roman"/>
        </w:rPr>
        <w:t>The calculation formula is: Log</w:t>
      </w:r>
      <w:r w:rsidR="00523C58" w:rsidRPr="00D66A06">
        <w:rPr>
          <w:rFonts w:ascii="Times New Roman" w:hAnsi="Times New Roman" w:cs="Times New Roman"/>
          <w:vertAlign w:val="subscript"/>
        </w:rPr>
        <w:t>2</w:t>
      </w:r>
      <w:r w:rsidR="00523C58" w:rsidRPr="00523C58">
        <w:rPr>
          <w:rFonts w:ascii="Times New Roman" w:hAnsi="Times New Roman" w:cs="Times New Roman"/>
        </w:rPr>
        <w:t>F</w:t>
      </w:r>
      <w:r w:rsidR="00523C58">
        <w:rPr>
          <w:rFonts w:ascii="Times New Roman" w:hAnsi="Times New Roman" w:cs="Times New Roman"/>
        </w:rPr>
        <w:t>C</w:t>
      </w:r>
      <w:r w:rsidR="00523C58" w:rsidRPr="00523C58">
        <w:rPr>
          <w:rFonts w:ascii="Times New Roman" w:hAnsi="Times New Roman" w:cs="Times New Roman"/>
        </w:rPr>
        <w:t xml:space="preserve"> (sf1 transcription</w:t>
      </w:r>
      <w:r w:rsidR="00523C58">
        <w:rPr>
          <w:rFonts w:ascii="Times New Roman" w:hAnsi="Times New Roman" w:cs="Times New Roman"/>
        </w:rPr>
        <w:t xml:space="preserve"> </w:t>
      </w:r>
      <w:r w:rsidR="00523C58" w:rsidRPr="00523C58">
        <w:rPr>
          <w:rFonts w:ascii="Times New Roman" w:hAnsi="Times New Roman" w:cs="Times New Roman"/>
        </w:rPr>
        <w:t>knockout/</w:t>
      </w:r>
      <w:r w:rsidR="00523C58">
        <w:rPr>
          <w:rFonts w:ascii="Times New Roman" w:hAnsi="Times New Roman" w:cs="Times New Roman"/>
        </w:rPr>
        <w:t xml:space="preserve"> </w:t>
      </w:r>
      <w:r w:rsidR="00523C58" w:rsidRPr="00523C58">
        <w:rPr>
          <w:rFonts w:ascii="Times New Roman" w:hAnsi="Times New Roman" w:cs="Times New Roman"/>
        </w:rPr>
        <w:t>control)</w:t>
      </w:r>
      <w:r w:rsidR="00D66A06">
        <w:rPr>
          <w:rFonts w:ascii="Times New Roman" w:hAnsi="Times New Roman" w:cs="Times New Roman"/>
        </w:rPr>
        <w:t xml:space="preserve">. </w:t>
      </w:r>
      <w:r w:rsidR="00597C92" w:rsidRPr="00597C92">
        <w:rPr>
          <w:rFonts w:ascii="Times New Roman" w:hAnsi="Times New Roman" w:cs="Times New Roman"/>
        </w:rPr>
        <w:t>The abscissa is gene transcription levels</w:t>
      </w:r>
      <w:r w:rsidR="00597C92" w:rsidRPr="00597C92">
        <w:rPr>
          <w:rFonts w:ascii="Times New Roman" w:hAnsi="Times New Roman" w:cs="Times New Roman"/>
        </w:rPr>
        <w:t xml:space="preserve"> </w:t>
      </w:r>
      <w:r w:rsidR="00597C92">
        <w:rPr>
          <w:rFonts w:ascii="Times New Roman" w:hAnsi="Times New Roman" w:cs="Times New Roman"/>
        </w:rPr>
        <w:t xml:space="preserve">of </w:t>
      </w:r>
      <w:r w:rsidR="00597C92" w:rsidRPr="00597C92">
        <w:rPr>
          <w:rFonts w:ascii="Times New Roman" w:hAnsi="Times New Roman" w:cs="Times New Roman"/>
        </w:rPr>
        <w:t xml:space="preserve">sf1 transcription knockout group and control group based on transcriptome sequencing; the ordinate is protein levels </w:t>
      </w:r>
      <w:r w:rsidR="00597C92">
        <w:rPr>
          <w:rFonts w:ascii="Times New Roman" w:hAnsi="Times New Roman" w:cs="Times New Roman"/>
        </w:rPr>
        <w:t xml:space="preserve">of </w:t>
      </w:r>
      <w:r w:rsidR="00597C92" w:rsidRPr="00597C92">
        <w:rPr>
          <w:rFonts w:ascii="Times New Roman" w:hAnsi="Times New Roman" w:cs="Times New Roman"/>
        </w:rPr>
        <w:t>sf1 transcription knockout group and control group based on proteome sequencing.</w:t>
      </w:r>
      <w:r w:rsidR="00597C92">
        <w:rPr>
          <w:rFonts w:ascii="Times New Roman" w:hAnsi="Times New Roman" w:cs="Times New Roman"/>
        </w:rPr>
        <w:t xml:space="preserve"> </w:t>
      </w:r>
      <w:r w:rsidR="00D66A06">
        <w:rPr>
          <w:rFonts w:ascii="Times New Roman" w:hAnsi="Times New Roman" w:cs="Times New Roman"/>
          <w:b/>
          <w:bCs/>
        </w:rPr>
        <w:t xml:space="preserve">a </w:t>
      </w:r>
      <w:bookmarkEnd w:id="4"/>
      <w:r w:rsidR="00597C92" w:rsidRPr="00597C92">
        <w:rPr>
          <w:rFonts w:ascii="Times New Roman" w:hAnsi="Times New Roman" w:cs="Times New Roman"/>
        </w:rPr>
        <w:t xml:space="preserve">The correlation analysis between </w:t>
      </w:r>
      <w:r w:rsidR="00597C92">
        <w:rPr>
          <w:rFonts w:ascii="Times New Roman" w:hAnsi="Times New Roman" w:cs="Times New Roman"/>
        </w:rPr>
        <w:t>fe</w:t>
      </w:r>
      <w:r w:rsidR="00597C92" w:rsidRPr="00597C92">
        <w:rPr>
          <w:rFonts w:ascii="Times New Roman" w:hAnsi="Times New Roman" w:cs="Times New Roman"/>
        </w:rPr>
        <w:t>male fish gene transcription level and protein level. A, B, C, D, E, F, G, H, I, and J represent the top 10 pathways in the KEGG analysis, respectively.</w:t>
      </w:r>
    </w:p>
    <w:sectPr w:rsidR="003C0CD0" w:rsidRPr="00DC55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242F3" w14:textId="77777777" w:rsidR="009B572C" w:rsidRDefault="009B572C" w:rsidP="00D730EB">
      <w:r>
        <w:separator/>
      </w:r>
    </w:p>
  </w:endnote>
  <w:endnote w:type="continuationSeparator" w:id="0">
    <w:p w14:paraId="31627509" w14:textId="77777777" w:rsidR="009B572C" w:rsidRDefault="009B572C" w:rsidP="00D7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93020" w14:textId="77777777" w:rsidR="009B572C" w:rsidRDefault="009B572C" w:rsidP="00D730EB">
      <w:r>
        <w:separator/>
      </w:r>
    </w:p>
  </w:footnote>
  <w:footnote w:type="continuationSeparator" w:id="0">
    <w:p w14:paraId="6315537D" w14:textId="77777777" w:rsidR="009B572C" w:rsidRDefault="009B572C" w:rsidP="00D73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286"/>
    <w:rsid w:val="000717F1"/>
    <w:rsid w:val="001506A6"/>
    <w:rsid w:val="001E1CEB"/>
    <w:rsid w:val="00233426"/>
    <w:rsid w:val="002C2663"/>
    <w:rsid w:val="003578ED"/>
    <w:rsid w:val="003915D8"/>
    <w:rsid w:val="003C0CD0"/>
    <w:rsid w:val="003E32F5"/>
    <w:rsid w:val="003F7ED2"/>
    <w:rsid w:val="00410286"/>
    <w:rsid w:val="00413714"/>
    <w:rsid w:val="00523C58"/>
    <w:rsid w:val="005643DD"/>
    <w:rsid w:val="00565575"/>
    <w:rsid w:val="00580029"/>
    <w:rsid w:val="00597C92"/>
    <w:rsid w:val="00857935"/>
    <w:rsid w:val="00891787"/>
    <w:rsid w:val="009827B6"/>
    <w:rsid w:val="00983BC0"/>
    <w:rsid w:val="009A4800"/>
    <w:rsid w:val="009B572C"/>
    <w:rsid w:val="00B01D2B"/>
    <w:rsid w:val="00BF66D7"/>
    <w:rsid w:val="00D63D56"/>
    <w:rsid w:val="00D66A06"/>
    <w:rsid w:val="00D72B5D"/>
    <w:rsid w:val="00D730EB"/>
    <w:rsid w:val="00DC550A"/>
    <w:rsid w:val="00E65AEE"/>
    <w:rsid w:val="00F456DA"/>
    <w:rsid w:val="00FF4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9D496"/>
  <w15:chartTrackingRefBased/>
  <w15:docId w15:val="{36A27397-3244-4555-898D-83D21A22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0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30EB"/>
    <w:rPr>
      <w:sz w:val="18"/>
      <w:szCs w:val="18"/>
    </w:rPr>
  </w:style>
  <w:style w:type="paragraph" w:styleId="a5">
    <w:name w:val="footer"/>
    <w:basedOn w:val="a"/>
    <w:link w:val="a6"/>
    <w:uiPriority w:val="99"/>
    <w:unhideWhenUsed/>
    <w:rsid w:val="00D730EB"/>
    <w:pPr>
      <w:tabs>
        <w:tab w:val="center" w:pos="4153"/>
        <w:tab w:val="right" w:pos="8306"/>
      </w:tabs>
      <w:snapToGrid w:val="0"/>
      <w:jc w:val="left"/>
    </w:pPr>
    <w:rPr>
      <w:sz w:val="18"/>
      <w:szCs w:val="18"/>
    </w:rPr>
  </w:style>
  <w:style w:type="character" w:customStyle="1" w:styleId="a6">
    <w:name w:val="页脚 字符"/>
    <w:basedOn w:val="a0"/>
    <w:link w:val="a5"/>
    <w:uiPriority w:val="99"/>
    <w:rsid w:val="00D730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F621C-C4D8-4800-8BC0-0FC6C334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强</dc:creator>
  <cp:keywords/>
  <dc:description/>
  <cp:lastModifiedBy>强</cp:lastModifiedBy>
  <cp:revision>13</cp:revision>
  <dcterms:created xsi:type="dcterms:W3CDTF">2020-12-14T06:00:00Z</dcterms:created>
  <dcterms:modified xsi:type="dcterms:W3CDTF">2020-12-15T02:15:00Z</dcterms:modified>
</cp:coreProperties>
</file>