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C5BC0C" w14:textId="69891A84" w:rsidR="00DC5A75" w:rsidRPr="00DC5A75" w:rsidRDefault="009D0517" w:rsidP="00DC5A75">
      <w:pPr>
        <w:adjustRightInd w:val="0"/>
        <w:spacing w:after="0"/>
        <w:contextualSpacing/>
        <w:jc w:val="left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9D0517">
        <w:rPr>
          <w:rFonts w:ascii="Times New Roman" w:eastAsia="Times New Roman" w:hAnsi="Times New Roman" w:cs="Times New Roman" w:hint="eastAsia"/>
          <w:b/>
          <w:bCs/>
          <w:kern w:val="0"/>
          <w:sz w:val="24"/>
          <w:szCs w:val="24"/>
        </w:rPr>
        <w:t>Supplementary</w:t>
      </w:r>
      <w:r w:rsidRPr="009D051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 xml:space="preserve"> </w:t>
      </w:r>
      <w:r w:rsidR="00DC5A75" w:rsidRPr="00DC5A7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Table 1.</w:t>
      </w:r>
      <w:r w:rsidR="00DC5A75" w:rsidRPr="00DC5A75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Numbers of overall and </w:t>
      </w:r>
      <w:proofErr w:type="spellStart"/>
      <w:r w:rsidR="00DC5A75" w:rsidRPr="00DC5A75">
        <w:rPr>
          <w:rFonts w:ascii="Times New Roman" w:eastAsia="Times New Roman" w:hAnsi="Times New Roman" w:cs="Times New Roman"/>
          <w:kern w:val="0"/>
          <w:sz w:val="24"/>
          <w:szCs w:val="24"/>
        </w:rPr>
        <w:t>subcentimeter</w:t>
      </w:r>
      <w:proofErr w:type="spellEnd"/>
      <w:r w:rsidR="00DC5A75" w:rsidRPr="00DC5A75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pulmonary nodules for the training set, testing set 1 and testing set 2</w:t>
      </w:r>
    </w:p>
    <w:tbl>
      <w:tblPr>
        <w:tblStyle w:val="a7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1054"/>
        <w:gridCol w:w="935"/>
        <w:gridCol w:w="935"/>
        <w:gridCol w:w="935"/>
        <w:gridCol w:w="821"/>
        <w:gridCol w:w="945"/>
        <w:gridCol w:w="927"/>
        <w:gridCol w:w="935"/>
        <w:gridCol w:w="819"/>
      </w:tblGrid>
      <w:tr w:rsidR="00DC5A75" w:rsidRPr="00DC5A75" w14:paraId="20EB4351" w14:textId="77777777" w:rsidTr="00307CA9">
        <w:trPr>
          <w:trHeight w:val="288"/>
        </w:trPr>
        <w:tc>
          <w:tcPr>
            <w:tcW w:w="634" w:type="pct"/>
            <w:tcBorders>
              <w:top w:val="single" w:sz="4" w:space="0" w:color="000000"/>
            </w:tcBorders>
          </w:tcPr>
          <w:p w14:paraId="04CC05AF" w14:textId="77777777" w:rsidR="00DC5A75" w:rsidRPr="00DC5A75" w:rsidRDefault="00DC5A75" w:rsidP="00DC5A75">
            <w:pPr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183" w:type="pct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2202BE94" w14:textId="77777777" w:rsidR="00DC5A75" w:rsidRPr="00DC5A75" w:rsidRDefault="00DC5A75" w:rsidP="00DC5A75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DC5A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Overall nodules</w:t>
            </w:r>
          </w:p>
        </w:tc>
        <w:tc>
          <w:tcPr>
            <w:tcW w:w="2183" w:type="pct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5E55E97D" w14:textId="77777777" w:rsidR="00DC5A75" w:rsidRPr="00DC5A75" w:rsidRDefault="00DC5A75" w:rsidP="00DC5A75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DC5A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Subcentimeter</w:t>
            </w:r>
            <w:proofErr w:type="spellEnd"/>
            <w:r w:rsidRPr="00DC5A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 nodules (&lt;10 mm)</w:t>
            </w:r>
          </w:p>
        </w:tc>
      </w:tr>
      <w:tr w:rsidR="00DC5A75" w:rsidRPr="00DC5A75" w14:paraId="573E571C" w14:textId="77777777" w:rsidTr="00307CA9">
        <w:trPr>
          <w:trHeight w:val="288"/>
        </w:trPr>
        <w:tc>
          <w:tcPr>
            <w:tcW w:w="634" w:type="pct"/>
            <w:tcBorders>
              <w:bottom w:val="single" w:sz="4" w:space="0" w:color="000000"/>
            </w:tcBorders>
          </w:tcPr>
          <w:p w14:paraId="7C824B45" w14:textId="77777777" w:rsidR="00DC5A75" w:rsidRPr="00DC5A75" w:rsidRDefault="00DC5A75" w:rsidP="00DC5A75">
            <w:pPr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DC5A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Final Pathology</w:t>
            </w:r>
          </w:p>
        </w:tc>
        <w:tc>
          <w:tcPr>
            <w:tcW w:w="563" w:type="pct"/>
            <w:tcBorders>
              <w:top w:val="single" w:sz="4" w:space="0" w:color="000000"/>
              <w:bottom w:val="single" w:sz="4" w:space="0" w:color="000000"/>
            </w:tcBorders>
          </w:tcPr>
          <w:p w14:paraId="2D8E95E5" w14:textId="77777777" w:rsidR="00DC5A75" w:rsidRPr="00DC5A75" w:rsidRDefault="00DC5A75" w:rsidP="00DC5A75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DC5A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Training set</w:t>
            </w:r>
          </w:p>
        </w:tc>
        <w:tc>
          <w:tcPr>
            <w:tcW w:w="563" w:type="pct"/>
            <w:tcBorders>
              <w:top w:val="single" w:sz="4" w:space="0" w:color="000000"/>
              <w:bottom w:val="single" w:sz="4" w:space="0" w:color="000000"/>
            </w:tcBorders>
          </w:tcPr>
          <w:p w14:paraId="52194789" w14:textId="77777777" w:rsidR="00DC5A75" w:rsidRPr="00DC5A75" w:rsidRDefault="00DC5A75" w:rsidP="00DC5A75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DC5A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Testing set 1</w:t>
            </w:r>
          </w:p>
        </w:tc>
        <w:tc>
          <w:tcPr>
            <w:tcW w:w="563" w:type="pct"/>
            <w:tcBorders>
              <w:top w:val="single" w:sz="4" w:space="0" w:color="000000"/>
              <w:bottom w:val="single" w:sz="4" w:space="0" w:color="000000"/>
            </w:tcBorders>
          </w:tcPr>
          <w:p w14:paraId="2EDA2857" w14:textId="77777777" w:rsidR="00DC5A75" w:rsidRPr="00DC5A75" w:rsidRDefault="00DC5A75" w:rsidP="00DC5A75">
            <w:pPr>
              <w:adjustRightInd w:val="0"/>
              <w:spacing w:after="0" w:line="240" w:lineRule="auto"/>
              <w:ind w:leftChars="-3" w:left="-5" w:hanging="1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DC5A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Testing set 2</w:t>
            </w:r>
          </w:p>
        </w:tc>
        <w:tc>
          <w:tcPr>
            <w:tcW w:w="493" w:type="pct"/>
            <w:tcBorders>
              <w:top w:val="single" w:sz="4" w:space="0" w:color="000000"/>
              <w:bottom w:val="single" w:sz="4" w:space="0" w:color="000000"/>
            </w:tcBorders>
          </w:tcPr>
          <w:p w14:paraId="024A55B8" w14:textId="77777777" w:rsidR="00DC5A75" w:rsidRPr="00DC5A75" w:rsidRDefault="00DC5A75" w:rsidP="00DC5A75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DC5A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Total</w:t>
            </w:r>
          </w:p>
        </w:tc>
        <w:tc>
          <w:tcPr>
            <w:tcW w:w="569" w:type="pct"/>
            <w:tcBorders>
              <w:top w:val="single" w:sz="4" w:space="0" w:color="000000"/>
              <w:bottom w:val="single" w:sz="4" w:space="0" w:color="000000"/>
            </w:tcBorders>
          </w:tcPr>
          <w:p w14:paraId="78C72B96" w14:textId="77777777" w:rsidR="00DC5A75" w:rsidRPr="00DC5A75" w:rsidRDefault="00DC5A75" w:rsidP="00DC5A75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DC5A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Training Set</w:t>
            </w:r>
          </w:p>
        </w:tc>
        <w:tc>
          <w:tcPr>
            <w:tcW w:w="558" w:type="pct"/>
            <w:tcBorders>
              <w:top w:val="single" w:sz="4" w:space="0" w:color="000000"/>
              <w:bottom w:val="single" w:sz="4" w:space="0" w:color="000000"/>
            </w:tcBorders>
          </w:tcPr>
          <w:p w14:paraId="0BE01F18" w14:textId="77777777" w:rsidR="00DC5A75" w:rsidRPr="00DC5A75" w:rsidRDefault="00DC5A75" w:rsidP="00DC5A75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DC5A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Testing set 1</w:t>
            </w:r>
          </w:p>
        </w:tc>
        <w:tc>
          <w:tcPr>
            <w:tcW w:w="563" w:type="pct"/>
            <w:tcBorders>
              <w:top w:val="single" w:sz="4" w:space="0" w:color="000000"/>
              <w:bottom w:val="single" w:sz="4" w:space="0" w:color="000000"/>
            </w:tcBorders>
          </w:tcPr>
          <w:p w14:paraId="3015A107" w14:textId="77777777" w:rsidR="00DC5A75" w:rsidRPr="00DC5A75" w:rsidRDefault="00DC5A75" w:rsidP="00DC5A75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DC5A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Testing set 2</w:t>
            </w:r>
          </w:p>
        </w:tc>
        <w:tc>
          <w:tcPr>
            <w:tcW w:w="493" w:type="pct"/>
            <w:tcBorders>
              <w:top w:val="single" w:sz="4" w:space="0" w:color="000000"/>
              <w:bottom w:val="single" w:sz="4" w:space="0" w:color="000000"/>
            </w:tcBorders>
          </w:tcPr>
          <w:p w14:paraId="48CF640E" w14:textId="77777777" w:rsidR="00DC5A75" w:rsidRPr="00DC5A75" w:rsidRDefault="00DC5A75" w:rsidP="00DC5A75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DC5A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Total</w:t>
            </w:r>
          </w:p>
        </w:tc>
      </w:tr>
      <w:tr w:rsidR="00DC5A75" w:rsidRPr="00DC5A75" w14:paraId="5D8F523D" w14:textId="77777777" w:rsidTr="00307CA9">
        <w:trPr>
          <w:trHeight w:val="288"/>
        </w:trPr>
        <w:tc>
          <w:tcPr>
            <w:tcW w:w="634" w:type="pct"/>
            <w:tcBorders>
              <w:top w:val="single" w:sz="4" w:space="0" w:color="000000"/>
            </w:tcBorders>
          </w:tcPr>
          <w:p w14:paraId="0DA0A7D7" w14:textId="77777777" w:rsidR="00DC5A75" w:rsidRPr="00DC5A75" w:rsidRDefault="00DC5A75" w:rsidP="00DC5A75">
            <w:pPr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bookmarkStart w:id="0" w:name="_Hlk76476469"/>
            <w:r w:rsidRPr="00DC5A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AIS/MIA</w:t>
            </w:r>
          </w:p>
        </w:tc>
        <w:tc>
          <w:tcPr>
            <w:tcW w:w="563" w:type="pct"/>
            <w:tcBorders>
              <w:top w:val="single" w:sz="4" w:space="0" w:color="000000"/>
            </w:tcBorders>
          </w:tcPr>
          <w:p w14:paraId="67538E56" w14:textId="77777777" w:rsidR="00DC5A75" w:rsidRPr="00DC5A75" w:rsidRDefault="00DC5A75" w:rsidP="00DC5A75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DC5A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339</w:t>
            </w:r>
          </w:p>
        </w:tc>
        <w:tc>
          <w:tcPr>
            <w:tcW w:w="563" w:type="pct"/>
            <w:tcBorders>
              <w:top w:val="single" w:sz="4" w:space="0" w:color="000000"/>
            </w:tcBorders>
          </w:tcPr>
          <w:p w14:paraId="0B887208" w14:textId="77777777" w:rsidR="00DC5A75" w:rsidRPr="00DC5A75" w:rsidRDefault="00DC5A75" w:rsidP="00DC5A75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DC5A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35</w:t>
            </w:r>
          </w:p>
        </w:tc>
        <w:tc>
          <w:tcPr>
            <w:tcW w:w="563" w:type="pct"/>
            <w:tcBorders>
              <w:top w:val="single" w:sz="4" w:space="0" w:color="000000"/>
            </w:tcBorders>
          </w:tcPr>
          <w:p w14:paraId="0C8B48E5" w14:textId="77777777" w:rsidR="00DC5A75" w:rsidRPr="00DC5A75" w:rsidRDefault="00DC5A75" w:rsidP="00DC5A75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DC5A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48</w:t>
            </w:r>
          </w:p>
        </w:tc>
        <w:tc>
          <w:tcPr>
            <w:tcW w:w="493" w:type="pct"/>
            <w:tcBorders>
              <w:top w:val="single" w:sz="4" w:space="0" w:color="000000"/>
            </w:tcBorders>
          </w:tcPr>
          <w:p w14:paraId="56781E34" w14:textId="77777777" w:rsidR="00DC5A75" w:rsidRPr="00DC5A75" w:rsidRDefault="00DC5A75" w:rsidP="00DC5A75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DC5A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422</w:t>
            </w:r>
          </w:p>
        </w:tc>
        <w:tc>
          <w:tcPr>
            <w:tcW w:w="569" w:type="pct"/>
            <w:tcBorders>
              <w:top w:val="single" w:sz="4" w:space="0" w:color="000000"/>
            </w:tcBorders>
          </w:tcPr>
          <w:p w14:paraId="592BA6C0" w14:textId="77777777" w:rsidR="00DC5A75" w:rsidRPr="00DC5A75" w:rsidRDefault="00DC5A75" w:rsidP="00DC5A75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DC5A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272</w:t>
            </w:r>
          </w:p>
        </w:tc>
        <w:tc>
          <w:tcPr>
            <w:tcW w:w="558" w:type="pct"/>
            <w:tcBorders>
              <w:top w:val="single" w:sz="4" w:space="0" w:color="000000"/>
            </w:tcBorders>
          </w:tcPr>
          <w:p w14:paraId="7AA9093C" w14:textId="77777777" w:rsidR="00DC5A75" w:rsidRPr="00DC5A75" w:rsidRDefault="00DC5A75" w:rsidP="00DC5A75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DC5A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30</w:t>
            </w:r>
          </w:p>
        </w:tc>
        <w:tc>
          <w:tcPr>
            <w:tcW w:w="563" w:type="pct"/>
            <w:tcBorders>
              <w:top w:val="single" w:sz="4" w:space="0" w:color="000000"/>
            </w:tcBorders>
          </w:tcPr>
          <w:p w14:paraId="41D43BCE" w14:textId="77777777" w:rsidR="00DC5A75" w:rsidRPr="00DC5A75" w:rsidRDefault="00DC5A75" w:rsidP="00DC5A75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DC5A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33</w:t>
            </w:r>
          </w:p>
        </w:tc>
        <w:tc>
          <w:tcPr>
            <w:tcW w:w="493" w:type="pct"/>
            <w:tcBorders>
              <w:top w:val="single" w:sz="4" w:space="0" w:color="000000"/>
            </w:tcBorders>
          </w:tcPr>
          <w:p w14:paraId="0607352A" w14:textId="77777777" w:rsidR="00DC5A75" w:rsidRPr="00DC5A75" w:rsidRDefault="00DC5A75" w:rsidP="00DC5A75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DC5A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335</w:t>
            </w:r>
          </w:p>
        </w:tc>
      </w:tr>
      <w:tr w:rsidR="00DC5A75" w:rsidRPr="00DC5A75" w14:paraId="4AAF9AFB" w14:textId="77777777" w:rsidTr="00307CA9">
        <w:trPr>
          <w:trHeight w:val="288"/>
        </w:trPr>
        <w:tc>
          <w:tcPr>
            <w:tcW w:w="634" w:type="pct"/>
          </w:tcPr>
          <w:p w14:paraId="5E52E106" w14:textId="77777777" w:rsidR="00DC5A75" w:rsidRPr="00DC5A75" w:rsidRDefault="00DC5A75" w:rsidP="00DC5A75">
            <w:pPr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DC5A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IAC</w:t>
            </w:r>
          </w:p>
        </w:tc>
        <w:tc>
          <w:tcPr>
            <w:tcW w:w="563" w:type="pct"/>
          </w:tcPr>
          <w:p w14:paraId="2C8F8E7A" w14:textId="77777777" w:rsidR="00DC5A75" w:rsidRPr="00DC5A75" w:rsidRDefault="00DC5A75" w:rsidP="00DC5A75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DC5A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475</w:t>
            </w:r>
          </w:p>
        </w:tc>
        <w:tc>
          <w:tcPr>
            <w:tcW w:w="563" w:type="pct"/>
          </w:tcPr>
          <w:p w14:paraId="1A59BC5C" w14:textId="77777777" w:rsidR="00DC5A75" w:rsidRPr="00DC5A75" w:rsidRDefault="00DC5A75" w:rsidP="00DC5A75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DC5A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52</w:t>
            </w:r>
          </w:p>
        </w:tc>
        <w:tc>
          <w:tcPr>
            <w:tcW w:w="563" w:type="pct"/>
          </w:tcPr>
          <w:p w14:paraId="7F9BC752" w14:textId="77777777" w:rsidR="00DC5A75" w:rsidRPr="00DC5A75" w:rsidRDefault="00DC5A75" w:rsidP="00DC5A75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DC5A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68</w:t>
            </w:r>
          </w:p>
        </w:tc>
        <w:tc>
          <w:tcPr>
            <w:tcW w:w="493" w:type="pct"/>
          </w:tcPr>
          <w:p w14:paraId="163A93F2" w14:textId="77777777" w:rsidR="00DC5A75" w:rsidRPr="00DC5A75" w:rsidRDefault="00DC5A75" w:rsidP="00DC5A75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DC5A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595</w:t>
            </w:r>
          </w:p>
        </w:tc>
        <w:tc>
          <w:tcPr>
            <w:tcW w:w="569" w:type="pct"/>
          </w:tcPr>
          <w:p w14:paraId="604A67D4" w14:textId="77777777" w:rsidR="00DC5A75" w:rsidRPr="00DC5A75" w:rsidRDefault="00DC5A75" w:rsidP="00DC5A75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DC5A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45</w:t>
            </w:r>
          </w:p>
        </w:tc>
        <w:tc>
          <w:tcPr>
            <w:tcW w:w="558" w:type="pct"/>
          </w:tcPr>
          <w:p w14:paraId="217E23B5" w14:textId="77777777" w:rsidR="00DC5A75" w:rsidRPr="00DC5A75" w:rsidRDefault="00DC5A75" w:rsidP="00DC5A75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DC5A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563" w:type="pct"/>
          </w:tcPr>
          <w:p w14:paraId="7F2C9B9C" w14:textId="77777777" w:rsidR="00DC5A75" w:rsidRPr="00DC5A75" w:rsidRDefault="00DC5A75" w:rsidP="00DC5A75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DC5A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493" w:type="pct"/>
          </w:tcPr>
          <w:p w14:paraId="6D5AAD19" w14:textId="77777777" w:rsidR="00DC5A75" w:rsidRPr="00DC5A75" w:rsidRDefault="00DC5A75" w:rsidP="00DC5A75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DC5A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65</w:t>
            </w:r>
          </w:p>
        </w:tc>
      </w:tr>
      <w:tr w:rsidR="00DC5A75" w:rsidRPr="00DC5A75" w14:paraId="6DA25C79" w14:textId="77777777" w:rsidTr="00307CA9">
        <w:trPr>
          <w:trHeight w:val="288"/>
        </w:trPr>
        <w:tc>
          <w:tcPr>
            <w:tcW w:w="634" w:type="pct"/>
            <w:tcBorders>
              <w:bottom w:val="single" w:sz="4" w:space="0" w:color="000000"/>
            </w:tcBorders>
          </w:tcPr>
          <w:p w14:paraId="4DD9759C" w14:textId="77777777" w:rsidR="00DC5A75" w:rsidRPr="00DC5A75" w:rsidRDefault="00DC5A75" w:rsidP="00DC5A75">
            <w:pPr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DC5A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Total</w:t>
            </w:r>
          </w:p>
        </w:tc>
        <w:tc>
          <w:tcPr>
            <w:tcW w:w="563" w:type="pct"/>
            <w:tcBorders>
              <w:bottom w:val="single" w:sz="4" w:space="0" w:color="000000"/>
            </w:tcBorders>
          </w:tcPr>
          <w:p w14:paraId="2A81C720" w14:textId="77777777" w:rsidR="00DC5A75" w:rsidRPr="00DC5A75" w:rsidRDefault="00DC5A75" w:rsidP="00DC5A75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DC5A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814</w:t>
            </w:r>
          </w:p>
        </w:tc>
        <w:tc>
          <w:tcPr>
            <w:tcW w:w="563" w:type="pct"/>
            <w:tcBorders>
              <w:bottom w:val="single" w:sz="4" w:space="0" w:color="000000"/>
            </w:tcBorders>
          </w:tcPr>
          <w:p w14:paraId="4FC0EE37" w14:textId="77777777" w:rsidR="00DC5A75" w:rsidRPr="00DC5A75" w:rsidRDefault="00DC5A75" w:rsidP="00DC5A75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DC5A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87</w:t>
            </w:r>
          </w:p>
        </w:tc>
        <w:tc>
          <w:tcPr>
            <w:tcW w:w="563" w:type="pct"/>
            <w:tcBorders>
              <w:bottom w:val="single" w:sz="4" w:space="0" w:color="000000"/>
            </w:tcBorders>
          </w:tcPr>
          <w:p w14:paraId="377F9AC8" w14:textId="77777777" w:rsidR="00DC5A75" w:rsidRPr="00DC5A75" w:rsidRDefault="00DC5A75" w:rsidP="00DC5A75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DC5A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116</w:t>
            </w:r>
          </w:p>
        </w:tc>
        <w:tc>
          <w:tcPr>
            <w:tcW w:w="493" w:type="pct"/>
            <w:tcBorders>
              <w:bottom w:val="single" w:sz="4" w:space="0" w:color="000000"/>
            </w:tcBorders>
          </w:tcPr>
          <w:p w14:paraId="3561CC97" w14:textId="77777777" w:rsidR="00DC5A75" w:rsidRPr="00DC5A75" w:rsidRDefault="00DC5A75" w:rsidP="00DC5A75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DC5A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1017</w:t>
            </w:r>
          </w:p>
        </w:tc>
        <w:tc>
          <w:tcPr>
            <w:tcW w:w="569" w:type="pct"/>
            <w:tcBorders>
              <w:bottom w:val="single" w:sz="4" w:space="0" w:color="000000"/>
            </w:tcBorders>
          </w:tcPr>
          <w:p w14:paraId="03F27FD8" w14:textId="77777777" w:rsidR="00DC5A75" w:rsidRPr="00DC5A75" w:rsidRDefault="00DC5A75" w:rsidP="00DC5A75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DC5A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317</w:t>
            </w:r>
          </w:p>
        </w:tc>
        <w:tc>
          <w:tcPr>
            <w:tcW w:w="558" w:type="pct"/>
            <w:tcBorders>
              <w:bottom w:val="single" w:sz="4" w:space="0" w:color="000000"/>
            </w:tcBorders>
          </w:tcPr>
          <w:p w14:paraId="091F43C9" w14:textId="77777777" w:rsidR="00DC5A75" w:rsidRPr="00DC5A75" w:rsidRDefault="00DC5A75" w:rsidP="00DC5A75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DC5A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35</w:t>
            </w:r>
          </w:p>
        </w:tc>
        <w:tc>
          <w:tcPr>
            <w:tcW w:w="563" w:type="pct"/>
            <w:tcBorders>
              <w:bottom w:val="single" w:sz="4" w:space="0" w:color="000000"/>
            </w:tcBorders>
          </w:tcPr>
          <w:p w14:paraId="0F781FFC" w14:textId="77777777" w:rsidR="00DC5A75" w:rsidRPr="00DC5A75" w:rsidRDefault="00DC5A75" w:rsidP="00DC5A75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DC5A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48</w:t>
            </w:r>
          </w:p>
        </w:tc>
        <w:tc>
          <w:tcPr>
            <w:tcW w:w="493" w:type="pct"/>
            <w:tcBorders>
              <w:bottom w:val="single" w:sz="4" w:space="0" w:color="000000"/>
            </w:tcBorders>
          </w:tcPr>
          <w:p w14:paraId="0E6FAF3C" w14:textId="77777777" w:rsidR="00DC5A75" w:rsidRPr="00DC5A75" w:rsidRDefault="00DC5A75" w:rsidP="00DC5A75">
            <w:pPr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DC5A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400</w:t>
            </w:r>
          </w:p>
        </w:tc>
      </w:tr>
    </w:tbl>
    <w:bookmarkEnd w:id="0"/>
    <w:p w14:paraId="08C27955" w14:textId="77777777" w:rsidR="00DC5A75" w:rsidRPr="00DC5A75" w:rsidRDefault="00DC5A75" w:rsidP="00DC5A75">
      <w:pPr>
        <w:adjustRightInd w:val="0"/>
        <w:spacing w:after="0"/>
        <w:jc w:val="left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DC5A75">
        <w:rPr>
          <w:rFonts w:ascii="Times New Roman" w:eastAsia="Times New Roman" w:hAnsi="Times New Roman" w:cs="Times New Roman"/>
          <w:kern w:val="0"/>
          <w:sz w:val="24"/>
          <w:szCs w:val="24"/>
        </w:rPr>
        <w:t>Abbreviations: AIS = adenocarcinoma in situ, MIA = minimally invasive adenocarcinoma, IAC = invasive lung adenocarcinoma.</w:t>
      </w:r>
    </w:p>
    <w:p w14:paraId="3D2AF3A0" w14:textId="2D6D0239" w:rsidR="00211C96" w:rsidRPr="00DC5A75" w:rsidRDefault="00211C96" w:rsidP="00672237">
      <w:pPr>
        <w:widowControl/>
        <w:spacing w:after="0"/>
        <w:contextualSpacing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211C96" w:rsidRPr="00DC5A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C13226" w14:textId="77777777" w:rsidR="004D7904" w:rsidRDefault="004D7904" w:rsidP="00672237">
      <w:pPr>
        <w:spacing w:after="0" w:line="240" w:lineRule="auto"/>
      </w:pPr>
      <w:r>
        <w:separator/>
      </w:r>
    </w:p>
  </w:endnote>
  <w:endnote w:type="continuationSeparator" w:id="0">
    <w:p w14:paraId="0D4FACF3" w14:textId="77777777" w:rsidR="004D7904" w:rsidRDefault="004D7904" w:rsidP="006722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870034" w14:textId="77777777" w:rsidR="004D7904" w:rsidRDefault="004D7904" w:rsidP="00672237">
      <w:pPr>
        <w:spacing w:after="0" w:line="240" w:lineRule="auto"/>
      </w:pPr>
      <w:r>
        <w:separator/>
      </w:r>
    </w:p>
  </w:footnote>
  <w:footnote w:type="continuationSeparator" w:id="0">
    <w:p w14:paraId="3F612735" w14:textId="77777777" w:rsidR="004D7904" w:rsidRDefault="004D7904" w:rsidP="006722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7UwNjEysTQytzQzMzJX0lEKTi0uzszPAykwqgUAIIh4eywAAAA="/>
  </w:docVars>
  <w:rsids>
    <w:rsidRoot w:val="00D0788D"/>
    <w:rsid w:val="00074F3A"/>
    <w:rsid w:val="00211C96"/>
    <w:rsid w:val="004D7904"/>
    <w:rsid w:val="00672237"/>
    <w:rsid w:val="009D0517"/>
    <w:rsid w:val="00CD6B40"/>
    <w:rsid w:val="00D0788D"/>
    <w:rsid w:val="00DC5A75"/>
    <w:rsid w:val="00DE7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F2C8D9"/>
  <w15:chartTrackingRefBased/>
  <w15:docId w15:val="{5F590B2B-62EA-46A2-9A87-3A1D05449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2237"/>
    <w:pPr>
      <w:widowControl w:val="0"/>
      <w:spacing w:after="160" w:line="48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722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7223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72237"/>
    <w:pPr>
      <w:tabs>
        <w:tab w:val="center" w:pos="4153"/>
        <w:tab w:val="right" w:pos="8306"/>
      </w:tabs>
      <w:snapToGrid w:val="0"/>
      <w:spacing w:after="0" w:line="240" w:lineRule="auto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72237"/>
    <w:rPr>
      <w:sz w:val="18"/>
      <w:szCs w:val="18"/>
    </w:rPr>
  </w:style>
  <w:style w:type="table" w:styleId="a7">
    <w:name w:val="Table Grid"/>
    <w:basedOn w:val="a1"/>
    <w:uiPriority w:val="39"/>
    <w:rsid w:val="006722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442</Characters>
  <Application>Microsoft Office Word</Application>
  <DocSecurity>0</DocSecurity>
  <Lines>3</Lines>
  <Paragraphs>1</Paragraphs>
  <ScaleCrop>false</ScaleCrop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Lv lyla</dc:creator>
  <cp:keywords/>
  <dc:description/>
  <cp:lastModifiedBy>Lv lyla</cp:lastModifiedBy>
  <cp:revision>5</cp:revision>
  <dcterms:created xsi:type="dcterms:W3CDTF">2021-09-11T11:44:00Z</dcterms:created>
  <dcterms:modified xsi:type="dcterms:W3CDTF">2022-04-09T08:08:00Z</dcterms:modified>
</cp:coreProperties>
</file>