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Table S1. Xerostomia questionnaire (XQ)</w:t>
      </w:r>
    </w:p>
    <w:tbl>
      <w:tblPr>
        <w:tblStyle w:val="5"/>
        <w:tblW w:w="0" w:type="auto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78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88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Items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top w:val="single" w:color="auto" w:sz="6" w:space="0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880" w:type="dxa"/>
            <w:tcBorders>
              <w:top w:val="single" w:color="auto" w:sz="6" w:space="0"/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Rate your difﬁculty in talking due to dryness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88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Rate your difﬁculty in chewing due to dryness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88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Rate your difﬁculty in swallowing solid food due to dryness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88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Rate the frequency of your sleeping problems due to dryness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88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 xml:space="preserve">Rate your mouth or throat dryness when eating food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88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 xml:space="preserve">Rate your mouth or throat dryness while not eating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88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 xml:space="preserve">Rate the frequency of sipping liquids to aid swallowing food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88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 xml:space="preserve">Rate the frequency of sipping liquids for oral comfort when not eating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6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880" w:type="dxa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eastAsia="en-US"/>
              </w:rPr>
              <w:t>Patients rated each item on a scale from 0 to 10; the higher the scores, the worse the xerostomia.</w:t>
            </w:r>
          </w:p>
        </w:tc>
      </w:tr>
    </w:tbl>
    <w:p>
      <w:pPr>
        <w:rPr>
          <w:sz w:val="24"/>
          <w:szCs w:val="24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CA3"/>
    <w:rsid w:val="001014F9"/>
    <w:rsid w:val="001C2CA3"/>
    <w:rsid w:val="00652822"/>
    <w:rsid w:val="00BC2716"/>
    <w:rsid w:val="00E5592F"/>
    <w:rsid w:val="46D70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widowControl/>
      <w:spacing w:before="160" w:line="480" w:lineRule="auto"/>
      <w:outlineLvl w:val="0"/>
    </w:pPr>
    <w:rPr>
      <w:rFonts w:eastAsia="Times New Roman"/>
      <w:b/>
      <w:bCs/>
      <w:kern w:val="44"/>
      <w:sz w:val="24"/>
      <w:szCs w:val="44"/>
    </w:rPr>
  </w:style>
  <w:style w:type="paragraph" w:styleId="3">
    <w:name w:val="heading 2"/>
    <w:basedOn w:val="1"/>
    <w:next w:val="1"/>
    <w:link w:val="8"/>
    <w:unhideWhenUsed/>
    <w:qFormat/>
    <w:uiPriority w:val="9"/>
    <w:pPr>
      <w:widowControl/>
      <w:spacing w:before="160" w:line="480" w:lineRule="auto"/>
      <w:outlineLvl w:val="1"/>
    </w:pPr>
    <w:rPr>
      <w:rFonts w:eastAsia="Times New Roman" w:cstheme="majorBidi"/>
      <w:bCs/>
      <w:i/>
      <w:sz w:val="24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39"/>
    <w:pPr>
      <w:spacing w:after="160" w:line="259" w:lineRule="auto"/>
    </w:pPr>
    <w:rPr>
      <w:rFonts w:ascii="Times New Roman" w:hAnsi="Times New Roman" w:eastAsia="宋体" w:cs="Times New Roman"/>
      <w:kern w:val="0"/>
      <w:sz w:val="20"/>
      <w:szCs w:val="20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basedOn w:val="6"/>
    <w:link w:val="2"/>
    <w:uiPriority w:val="9"/>
    <w:rPr>
      <w:rFonts w:eastAsia="Times New Roman"/>
      <w:b/>
      <w:bCs/>
      <w:kern w:val="44"/>
      <w:sz w:val="24"/>
      <w:szCs w:val="44"/>
    </w:rPr>
  </w:style>
  <w:style w:type="character" w:customStyle="1" w:styleId="8">
    <w:name w:val="标题 2 字符"/>
    <w:basedOn w:val="6"/>
    <w:link w:val="3"/>
    <w:uiPriority w:val="9"/>
    <w:rPr>
      <w:rFonts w:eastAsia="Times New Roman" w:cstheme="majorBidi"/>
      <w:bCs/>
      <w:i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531</Characters>
  <Lines>4</Lines>
  <Paragraphs>1</Paragraphs>
  <TotalTime>1</TotalTime>
  <ScaleCrop>false</ScaleCrop>
  <LinksUpToDate>false</LinksUpToDate>
  <CharactersWithSpaces>623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2020-12-28T06:27:00Z</dcterms:created>
  <dc:creator>Admin</dc:creator>
  <cp:lastModifiedBy>烟与树</cp:lastModifiedBy>
  <dcterms:modified xsi:type="dcterms:W3CDTF">2020-12-28T06:30:45Z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