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A8787A" w14:textId="3172F3A7" w:rsidR="001E5429" w:rsidRPr="001E5429" w:rsidRDefault="001E5429" w:rsidP="00C23B3D">
      <w:pPr>
        <w:rPr>
          <w:rFonts w:ascii="Verdana" w:hAnsi="Verdana"/>
          <w:color w:val="4472C4" w:themeColor="accent1"/>
          <w:sz w:val="17"/>
          <w:szCs w:val="17"/>
          <w:shd w:val="clear" w:color="auto" w:fill="FFFFFF"/>
        </w:rPr>
      </w:pPr>
      <w:r w:rsidRPr="001E5429">
        <w:rPr>
          <w:rFonts w:ascii="Verdana" w:hAnsi="Verdana"/>
          <w:color w:val="4472C4" w:themeColor="accent1"/>
          <w:sz w:val="17"/>
          <w:szCs w:val="17"/>
          <w:shd w:val="clear" w:color="auto" w:fill="FFFFFF"/>
        </w:rPr>
        <w:t>T</w:t>
      </w:r>
      <w:r w:rsidRPr="001E5429">
        <w:rPr>
          <w:rFonts w:ascii="Verdana" w:hAnsi="Verdana"/>
          <w:color w:val="4472C4" w:themeColor="accent1"/>
          <w:sz w:val="17"/>
          <w:szCs w:val="17"/>
          <w:shd w:val="clear" w:color="auto" w:fill="FFFFFF"/>
        </w:rPr>
        <w:t xml:space="preserve">he SD values cannot be greater than mean values. please kindly recalculate and reanalyze the </w:t>
      </w:r>
      <w:proofErr w:type="spellStart"/>
      <w:r w:rsidRPr="001E5429">
        <w:rPr>
          <w:rFonts w:ascii="Verdana" w:hAnsi="Verdana"/>
          <w:color w:val="4472C4" w:themeColor="accent1"/>
          <w:sz w:val="17"/>
          <w:szCs w:val="17"/>
          <w:shd w:val="clear" w:color="auto" w:fill="FFFFFF"/>
        </w:rPr>
        <w:t>the</w:t>
      </w:r>
      <w:proofErr w:type="spellEnd"/>
      <w:r w:rsidRPr="001E5429">
        <w:rPr>
          <w:rFonts w:ascii="Verdana" w:hAnsi="Verdana"/>
          <w:color w:val="4472C4" w:themeColor="accent1"/>
          <w:sz w:val="17"/>
          <w:szCs w:val="17"/>
          <w:shd w:val="clear" w:color="auto" w:fill="FFFFFF"/>
        </w:rPr>
        <w:t xml:space="preserve"> values, showing your calculation in the supplementary section</w:t>
      </w:r>
      <w:r w:rsidRPr="001E5429">
        <w:rPr>
          <w:rFonts w:ascii="Verdana" w:hAnsi="Verdana"/>
          <w:color w:val="4472C4" w:themeColor="accent1"/>
          <w:sz w:val="17"/>
          <w:szCs w:val="17"/>
          <w:shd w:val="clear" w:color="auto" w:fill="FFFFFF"/>
        </w:rPr>
        <w:t>.</w:t>
      </w:r>
    </w:p>
    <w:p w14:paraId="21FA232A" w14:textId="1423BF67" w:rsidR="001E5429" w:rsidRDefault="001E5429" w:rsidP="00C23B3D">
      <w:pPr>
        <w:rPr>
          <w:rFonts w:ascii="Verdana" w:hAnsi="Verdana"/>
          <w:color w:val="000033"/>
          <w:sz w:val="17"/>
          <w:szCs w:val="17"/>
          <w:shd w:val="clear" w:color="auto" w:fill="FFFFFF"/>
        </w:rPr>
      </w:pPr>
    </w:p>
    <w:p w14:paraId="37351E14" w14:textId="77777777" w:rsidR="001E5429" w:rsidRDefault="001E5429" w:rsidP="001E5429">
      <w:pPr>
        <w:rPr>
          <w:rFonts w:ascii="Times New Roman" w:cs="Times New Roman"/>
          <w:sz w:val="24"/>
          <w:szCs w:val="24"/>
        </w:rPr>
      </w:pPr>
    </w:p>
    <w:tbl>
      <w:tblPr>
        <w:tblW w:w="59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03"/>
        <w:gridCol w:w="1477"/>
        <w:gridCol w:w="1031"/>
        <w:gridCol w:w="1477"/>
      </w:tblGrid>
      <w:tr w:rsidR="001E5429" w14:paraId="39FA9677" w14:textId="77777777" w:rsidTr="0044696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CFB25F" w14:textId="77777777" w:rsidR="001E5429" w:rsidRDefault="001E5429" w:rsidP="00446966">
            <w:pPr>
              <w:spacing w:line="320" w:lineRule="atLeast"/>
              <w:ind w:left="60" w:right="60"/>
              <w:jc w:val="center"/>
              <w:rPr>
                <w:color w:val="010205"/>
                <w:sz w:val="22"/>
              </w:rPr>
            </w:pPr>
            <w:r>
              <w:rPr>
                <w:rFonts w:hint="eastAsia"/>
                <w:b/>
                <w:bCs/>
                <w:color w:val="010205"/>
                <w:sz w:val="22"/>
              </w:rPr>
              <w:t>报告</w:t>
            </w:r>
          </w:p>
        </w:tc>
      </w:tr>
      <w:tr w:rsidR="001E5429" w14:paraId="751CCCA7" w14:textId="77777777" w:rsidTr="0044696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6B36A9" w14:textId="77777777" w:rsidR="001E5429" w:rsidRDefault="001E5429" w:rsidP="00446966">
            <w:pPr>
              <w:spacing w:line="320" w:lineRule="atLeast"/>
              <w:rPr>
                <w:rFonts w:ascii="Times New Roman" w:cs="Times New Roman"/>
                <w:sz w:val="24"/>
                <w:szCs w:val="24"/>
              </w:rPr>
            </w:pPr>
            <w:r>
              <w:rPr>
                <w:color w:val="010205"/>
                <w:sz w:val="18"/>
                <w:szCs w:val="18"/>
                <w:shd w:val="clear" w:color="auto" w:fill="FFFFFF"/>
              </w:rPr>
              <w:t>D-</w:t>
            </w:r>
            <w:r>
              <w:rPr>
                <w:rFonts w:hint="eastAsia"/>
                <w:color w:val="010205"/>
                <w:sz w:val="18"/>
                <w:szCs w:val="18"/>
                <w:shd w:val="clear" w:color="auto" w:fill="FFFFFF"/>
              </w:rPr>
              <w:t>二聚体</w:t>
            </w:r>
            <w:r>
              <w:rPr>
                <w:color w:val="010205"/>
                <w:sz w:val="18"/>
                <w:szCs w:val="18"/>
                <w:shd w:val="clear" w:color="auto" w:fill="FFFFFF"/>
              </w:rPr>
              <w:t>(</w:t>
            </w:r>
            <w:r>
              <w:rPr>
                <w:rFonts w:hint="eastAsia"/>
                <w:color w:val="010205"/>
                <w:sz w:val="18"/>
                <w:szCs w:val="18"/>
                <w:shd w:val="clear" w:color="auto" w:fill="FFFFFF"/>
              </w:rPr>
              <w:t>术前</w:t>
            </w:r>
            <w:r>
              <w:rPr>
                <w:color w:val="010205"/>
                <w:sz w:val="18"/>
                <w:szCs w:val="18"/>
                <w:shd w:val="clear" w:color="auto" w:fill="FFFFFF"/>
              </w:rPr>
              <w:t>1</w:t>
            </w:r>
            <w:r>
              <w:rPr>
                <w:rFonts w:hint="eastAsia"/>
                <w:color w:val="010205"/>
                <w:sz w:val="18"/>
                <w:szCs w:val="18"/>
                <w:shd w:val="clear" w:color="auto" w:fill="FFFFFF"/>
              </w:rPr>
              <w:t>天</w:t>
            </w:r>
            <w:r>
              <w:rPr>
                <w:color w:val="010205"/>
                <w:sz w:val="18"/>
                <w:szCs w:val="18"/>
                <w:shd w:val="clear" w:color="auto" w:fill="FFFFFF"/>
              </w:rPr>
              <w:t>,</w:t>
            </w:r>
            <w:r>
              <w:rPr>
                <w:rFonts w:hint="eastAsia"/>
                <w:color w:val="010205"/>
                <w:sz w:val="18"/>
                <w:szCs w:val="18"/>
                <w:shd w:val="clear" w:color="auto" w:fill="FFFFFF"/>
              </w:rPr>
              <w:t>术后</w:t>
            </w:r>
            <w:r>
              <w:rPr>
                <w:color w:val="010205"/>
                <w:sz w:val="18"/>
                <w:szCs w:val="18"/>
                <w:shd w:val="clear" w:color="auto" w:fill="FFFFFF"/>
              </w:rPr>
              <w:t>1</w:t>
            </w:r>
            <w:r>
              <w:rPr>
                <w:rFonts w:hint="eastAsia"/>
                <w:color w:val="010205"/>
                <w:sz w:val="18"/>
                <w:szCs w:val="18"/>
                <w:shd w:val="clear" w:color="auto" w:fill="FFFFFF"/>
              </w:rPr>
              <w:t>天</w:t>
            </w:r>
            <w:r>
              <w:rPr>
                <w:color w:val="010205"/>
                <w:sz w:val="18"/>
                <w:szCs w:val="18"/>
                <w:shd w:val="clear" w:color="auto" w:fill="FFFFFF"/>
              </w:rPr>
              <w:t>3</w:t>
            </w:r>
            <w:r>
              <w:rPr>
                <w:rFonts w:hint="eastAsia"/>
                <w:color w:val="010205"/>
                <w:sz w:val="18"/>
                <w:szCs w:val="18"/>
                <w:shd w:val="clear" w:color="auto" w:fill="FFFFFF"/>
              </w:rPr>
              <w:t>天</w:t>
            </w:r>
            <w:r>
              <w:rPr>
                <w:color w:val="010205"/>
                <w:sz w:val="18"/>
                <w:szCs w:val="18"/>
                <w:shd w:val="clear" w:color="auto" w:fill="FFFFFF"/>
              </w:rPr>
              <w:t>7</w:t>
            </w:r>
            <w:r>
              <w:rPr>
                <w:rFonts w:hint="eastAsia"/>
                <w:color w:val="010205"/>
                <w:sz w:val="18"/>
                <w:szCs w:val="18"/>
                <w:shd w:val="clear" w:color="auto" w:fill="FFFFFF"/>
              </w:rPr>
              <w:t>天</w:t>
            </w:r>
            <w:r>
              <w:rPr>
                <w:color w:val="010205"/>
                <w:sz w:val="18"/>
                <w:szCs w:val="18"/>
                <w:shd w:val="clear" w:color="auto" w:fill="FFFFFF"/>
              </w:rPr>
              <w:t xml:space="preserve">)  </w:t>
            </w:r>
          </w:p>
        </w:tc>
      </w:tr>
      <w:tr w:rsidR="001E5429" w14:paraId="1E35DCDF" w14:textId="77777777" w:rsidTr="0044696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01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CE42C02" w14:textId="77777777" w:rsidR="001E5429" w:rsidRDefault="001E5429" w:rsidP="00446966">
            <w:pPr>
              <w:spacing w:line="320" w:lineRule="atLeast"/>
              <w:ind w:left="60" w:right="60"/>
              <w:rPr>
                <w:color w:val="264A60"/>
                <w:sz w:val="18"/>
                <w:szCs w:val="18"/>
              </w:rPr>
            </w:pPr>
            <w:r>
              <w:rPr>
                <w:color w:val="264A60"/>
                <w:sz w:val="18"/>
                <w:szCs w:val="18"/>
              </w:rPr>
              <w:t>B</w:t>
            </w:r>
            <w:r>
              <w:rPr>
                <w:rFonts w:hint="eastAsia"/>
                <w:color w:val="264A60"/>
                <w:sz w:val="18"/>
                <w:szCs w:val="18"/>
              </w:rPr>
              <w:t>超结果（</w:t>
            </w:r>
            <w:r>
              <w:rPr>
                <w:color w:val="264A60"/>
                <w:sz w:val="18"/>
                <w:szCs w:val="18"/>
              </w:rPr>
              <w:t>1</w:t>
            </w:r>
            <w:r>
              <w:rPr>
                <w:rFonts w:hint="eastAsia"/>
                <w:color w:val="264A60"/>
                <w:sz w:val="18"/>
                <w:szCs w:val="18"/>
              </w:rPr>
              <w:t>无血栓）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87946FC" w14:textId="77777777" w:rsidR="001E5429" w:rsidRDefault="001E5429" w:rsidP="00446966">
            <w:pPr>
              <w:spacing w:line="320" w:lineRule="atLeast"/>
              <w:ind w:left="60" w:right="60"/>
              <w:jc w:val="center"/>
              <w:rPr>
                <w:color w:val="264A60"/>
                <w:sz w:val="18"/>
                <w:szCs w:val="18"/>
              </w:rPr>
            </w:pPr>
            <w:r>
              <w:rPr>
                <w:rFonts w:hint="eastAsia"/>
                <w:color w:val="264A60"/>
                <w:sz w:val="18"/>
                <w:szCs w:val="18"/>
              </w:rPr>
              <w:t>平均值</w:t>
            </w:r>
          </w:p>
        </w:tc>
        <w:tc>
          <w:tcPr>
            <w:tcW w:w="103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FA4E792" w14:textId="77777777" w:rsidR="001E5429" w:rsidRDefault="001E5429" w:rsidP="00446966">
            <w:pPr>
              <w:spacing w:line="320" w:lineRule="atLeast"/>
              <w:ind w:left="60" w:right="60"/>
              <w:jc w:val="center"/>
              <w:rPr>
                <w:color w:val="264A60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264A60"/>
                <w:sz w:val="18"/>
                <w:szCs w:val="18"/>
              </w:rPr>
              <w:t>个案数</w:t>
            </w:r>
            <w:proofErr w:type="gramEnd"/>
          </w:p>
        </w:tc>
        <w:tc>
          <w:tcPr>
            <w:tcW w:w="1477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454A474" w14:textId="77777777" w:rsidR="001E5429" w:rsidRDefault="001E5429" w:rsidP="00446966">
            <w:pPr>
              <w:spacing w:line="320" w:lineRule="atLeast"/>
              <w:ind w:left="60" w:right="60"/>
              <w:jc w:val="center"/>
              <w:rPr>
                <w:color w:val="264A60"/>
                <w:sz w:val="18"/>
                <w:szCs w:val="18"/>
              </w:rPr>
            </w:pPr>
            <w:r>
              <w:rPr>
                <w:rFonts w:hint="eastAsia"/>
                <w:color w:val="264A60"/>
                <w:sz w:val="18"/>
                <w:szCs w:val="18"/>
              </w:rPr>
              <w:t>标准差</w:t>
            </w:r>
          </w:p>
        </w:tc>
      </w:tr>
      <w:tr w:rsidR="001E5429" w14:paraId="1638C849" w14:textId="77777777" w:rsidTr="0044696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0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670B9D" w14:textId="77777777" w:rsidR="001E5429" w:rsidRDefault="001E5429" w:rsidP="00446966">
            <w:pPr>
              <w:spacing w:line="320" w:lineRule="atLeast"/>
              <w:ind w:left="60" w:right="60"/>
              <w:rPr>
                <w:color w:val="264A60"/>
                <w:sz w:val="18"/>
                <w:szCs w:val="18"/>
              </w:rPr>
            </w:pPr>
            <w:r>
              <w:rPr>
                <w:color w:val="264A60"/>
                <w:sz w:val="18"/>
                <w:szCs w:val="18"/>
              </w:rPr>
              <w:t>0</w:t>
            </w:r>
          </w:p>
        </w:tc>
        <w:tc>
          <w:tcPr>
            <w:tcW w:w="147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354D24" w14:textId="77777777" w:rsidR="001E5429" w:rsidRDefault="001E5429" w:rsidP="00446966">
            <w:pPr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</w:rPr>
            </w:pPr>
            <w:r>
              <w:rPr>
                <w:color w:val="010205"/>
                <w:sz w:val="18"/>
                <w:szCs w:val="18"/>
              </w:rPr>
              <w:t>.912564103000000</w:t>
            </w:r>
          </w:p>
        </w:tc>
        <w:tc>
          <w:tcPr>
            <w:tcW w:w="103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DD4660" w14:textId="77777777" w:rsidR="001E5429" w:rsidRDefault="001E5429" w:rsidP="00446966">
            <w:pPr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</w:rPr>
            </w:pPr>
            <w:r>
              <w:rPr>
                <w:color w:val="010205"/>
                <w:sz w:val="18"/>
                <w:szCs w:val="18"/>
              </w:rPr>
              <w:t>39</w:t>
            </w:r>
          </w:p>
        </w:tc>
        <w:tc>
          <w:tcPr>
            <w:tcW w:w="147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E1CB15" w14:textId="77777777" w:rsidR="001E5429" w:rsidRDefault="001E5429" w:rsidP="00446966">
            <w:pPr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</w:rPr>
            </w:pPr>
            <w:r>
              <w:rPr>
                <w:color w:val="010205"/>
                <w:sz w:val="18"/>
                <w:szCs w:val="18"/>
              </w:rPr>
              <w:t>.831576556000000</w:t>
            </w:r>
          </w:p>
        </w:tc>
      </w:tr>
      <w:tr w:rsidR="001E5429" w14:paraId="15A8A6D8" w14:textId="77777777" w:rsidTr="0044696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0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686254" w14:textId="77777777" w:rsidR="001E5429" w:rsidRDefault="001E5429" w:rsidP="00446966">
            <w:pPr>
              <w:spacing w:line="320" w:lineRule="atLeast"/>
              <w:ind w:left="60" w:right="60"/>
              <w:rPr>
                <w:color w:val="264A60"/>
                <w:sz w:val="18"/>
                <w:szCs w:val="18"/>
              </w:rPr>
            </w:pPr>
            <w:r>
              <w:rPr>
                <w:color w:val="264A60"/>
                <w:sz w:val="18"/>
                <w:szCs w:val="18"/>
              </w:rPr>
              <w:t>1</w:t>
            </w:r>
          </w:p>
        </w:tc>
        <w:tc>
          <w:tcPr>
            <w:tcW w:w="147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90E0C6" w14:textId="77777777" w:rsidR="001E5429" w:rsidRDefault="001E5429" w:rsidP="00446966">
            <w:pPr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</w:rPr>
            </w:pPr>
            <w:r>
              <w:rPr>
                <w:color w:val="010205"/>
                <w:sz w:val="18"/>
                <w:szCs w:val="18"/>
              </w:rPr>
              <w:t>.656158038000000</w:t>
            </w:r>
          </w:p>
        </w:tc>
        <w:tc>
          <w:tcPr>
            <w:tcW w:w="103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0BBE81" w14:textId="77777777" w:rsidR="001E5429" w:rsidRDefault="001E5429" w:rsidP="00446966">
            <w:pPr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</w:rPr>
            </w:pPr>
            <w:r>
              <w:rPr>
                <w:color w:val="010205"/>
                <w:sz w:val="18"/>
                <w:szCs w:val="18"/>
              </w:rPr>
              <w:t>367</w:t>
            </w:r>
          </w:p>
        </w:tc>
        <w:tc>
          <w:tcPr>
            <w:tcW w:w="147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984C01" w14:textId="77777777" w:rsidR="001E5429" w:rsidRDefault="001E5429" w:rsidP="00446966">
            <w:pPr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</w:rPr>
            </w:pPr>
            <w:r>
              <w:rPr>
                <w:color w:val="010205"/>
                <w:sz w:val="18"/>
                <w:szCs w:val="18"/>
              </w:rPr>
              <w:t>.637195621000000</w:t>
            </w:r>
          </w:p>
        </w:tc>
      </w:tr>
      <w:tr w:rsidR="001E5429" w14:paraId="48ADFA4B" w14:textId="77777777" w:rsidTr="0044696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0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157634" w14:textId="77777777" w:rsidR="001E5429" w:rsidRDefault="001E5429" w:rsidP="00446966">
            <w:pPr>
              <w:spacing w:line="320" w:lineRule="atLeast"/>
              <w:ind w:left="60" w:right="60"/>
              <w:rPr>
                <w:color w:val="264A60"/>
                <w:sz w:val="18"/>
                <w:szCs w:val="18"/>
              </w:rPr>
            </w:pPr>
            <w:r>
              <w:rPr>
                <w:rFonts w:hint="eastAsia"/>
                <w:color w:val="264A60"/>
                <w:sz w:val="18"/>
                <w:szCs w:val="18"/>
              </w:rPr>
              <w:t>总计</w:t>
            </w:r>
          </w:p>
        </w:tc>
        <w:tc>
          <w:tcPr>
            <w:tcW w:w="147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C64522E" w14:textId="77777777" w:rsidR="001E5429" w:rsidRDefault="001E5429" w:rsidP="00446966">
            <w:pPr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</w:rPr>
            </w:pPr>
            <w:r>
              <w:rPr>
                <w:color w:val="010205"/>
                <w:sz w:val="18"/>
                <w:szCs w:val="18"/>
              </w:rPr>
              <w:t>.680788177000000</w:t>
            </w:r>
          </w:p>
        </w:tc>
        <w:tc>
          <w:tcPr>
            <w:tcW w:w="103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FB16568" w14:textId="77777777" w:rsidR="001E5429" w:rsidRDefault="001E5429" w:rsidP="00446966">
            <w:pPr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</w:rPr>
            </w:pPr>
            <w:r>
              <w:rPr>
                <w:color w:val="010205"/>
                <w:sz w:val="18"/>
                <w:szCs w:val="18"/>
              </w:rPr>
              <w:t>406</w:t>
            </w:r>
          </w:p>
        </w:tc>
        <w:tc>
          <w:tcPr>
            <w:tcW w:w="147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38C4E8B" w14:textId="77777777" w:rsidR="001E5429" w:rsidRDefault="001E5429" w:rsidP="00446966">
            <w:pPr>
              <w:spacing w:line="320" w:lineRule="atLeast"/>
              <w:ind w:left="60" w:right="60"/>
              <w:jc w:val="right"/>
              <w:rPr>
                <w:color w:val="010205"/>
                <w:sz w:val="18"/>
                <w:szCs w:val="18"/>
              </w:rPr>
            </w:pPr>
            <w:r>
              <w:rPr>
                <w:color w:val="010205"/>
                <w:sz w:val="18"/>
                <w:szCs w:val="18"/>
              </w:rPr>
              <w:t>.661457701000000</w:t>
            </w:r>
          </w:p>
        </w:tc>
      </w:tr>
    </w:tbl>
    <w:p w14:paraId="5567FA3E" w14:textId="77777777" w:rsidR="001E5429" w:rsidRDefault="001E5429" w:rsidP="001E5429">
      <w:pPr>
        <w:spacing w:line="400" w:lineRule="atLeast"/>
        <w:rPr>
          <w:rFonts w:ascii="Times New Roman" w:cs="Times New Roman"/>
          <w:sz w:val="24"/>
          <w:szCs w:val="24"/>
        </w:rPr>
      </w:pPr>
    </w:p>
    <w:tbl>
      <w:tblPr>
        <w:tblpPr w:leftFromText="180" w:rightFromText="180" w:tblpY="1020"/>
        <w:tblW w:w="8788" w:type="dxa"/>
        <w:tblLayout w:type="fixed"/>
        <w:tblLook w:val="04A0" w:firstRow="1" w:lastRow="0" w:firstColumn="1" w:lastColumn="0" w:noHBand="0" w:noVBand="1"/>
      </w:tblPr>
      <w:tblGrid>
        <w:gridCol w:w="2336"/>
        <w:gridCol w:w="1848"/>
        <w:gridCol w:w="1740"/>
        <w:gridCol w:w="1957"/>
        <w:gridCol w:w="907"/>
      </w:tblGrid>
      <w:tr w:rsidR="001E5429" w:rsidRPr="001E5429" w14:paraId="04428896" w14:textId="77777777" w:rsidTr="00446966">
        <w:trPr>
          <w:trHeight w:val="207"/>
        </w:trPr>
        <w:tc>
          <w:tcPr>
            <w:tcW w:w="8788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973113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/>
                <w:color w:val="000000"/>
                <w:kern w:val="0"/>
                <w:sz w:val="16"/>
                <w:szCs w:val="16"/>
              </w:rPr>
            </w:pPr>
            <w:bookmarkStart w:id="0" w:name="_Hlk54767675"/>
            <w:r w:rsidRPr="001E5429">
              <w:rPr>
                <w:rFonts w:ascii="Calibri" w:eastAsia="Calibri" w:hAnsi="Calibri" w:cs="宋体" w:hint="eastAsia"/>
                <w:b/>
                <w:kern w:val="0"/>
                <w:sz w:val="16"/>
                <w:szCs w:val="16"/>
              </w:rPr>
              <w:t>Table</w:t>
            </w:r>
            <w:r w:rsidRPr="001E5429">
              <w:rPr>
                <w:rFonts w:ascii="Calibri" w:eastAsia="Calibri" w:hAnsi="Calibri" w:cs="宋体"/>
                <w:b/>
                <w:kern w:val="0"/>
                <w:sz w:val="16"/>
                <w:szCs w:val="16"/>
              </w:rPr>
              <w:t xml:space="preserve"> I Patients characteristics</w:t>
            </w:r>
          </w:p>
        </w:tc>
      </w:tr>
      <w:tr w:rsidR="001E5429" w:rsidRPr="001E5429" w14:paraId="1F627407" w14:textId="77777777" w:rsidTr="00446966">
        <w:trPr>
          <w:trHeight w:val="207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E9E70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kern w:val="0"/>
                <w:sz w:val="16"/>
                <w:szCs w:val="16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90EE27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Total patients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D223E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Patients with DVT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7505C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Patients without DVT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0296DE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1E5429" w:rsidRPr="001E5429" w14:paraId="24C58D33" w14:textId="77777777" w:rsidTr="00446966">
        <w:trPr>
          <w:trHeight w:val="207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9FEEC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Patient</w:t>
            </w:r>
            <w:r w:rsidRPr="001E5429">
              <w:rPr>
                <w:rFonts w:ascii="宋体" w:eastAsia="宋体" w:hAnsi="宋体" w:cs="宋体" w:hint="eastAsia"/>
                <w:bCs/>
                <w:color w:val="000000"/>
                <w:kern w:val="0"/>
                <w:sz w:val="16"/>
                <w:szCs w:val="16"/>
              </w:rPr>
              <w:t>（</w:t>
            </w: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n</w:t>
            </w:r>
            <w:r w:rsidRPr="001E5429">
              <w:rPr>
                <w:rFonts w:ascii="宋体" w:eastAsia="宋体" w:hAnsi="宋体" w:cs="宋体" w:hint="eastAsia"/>
                <w:bCs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5570F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406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9C48C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39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6107D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367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D37F40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 w:rsidR="001E5429" w:rsidRPr="001E5429" w14:paraId="53EF206E" w14:textId="77777777" w:rsidTr="00446966">
        <w:trPr>
          <w:trHeight w:val="207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693ED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Sex(male/female)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5BFFD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118/288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34565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 xml:space="preserve"> 9/30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A1086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109/258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E8E6E7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0.386</w:t>
            </w:r>
          </w:p>
        </w:tc>
      </w:tr>
      <w:tr w:rsidR="001E5429" w:rsidRPr="001E5429" w14:paraId="19E3B216" w14:textId="77777777" w:rsidTr="00446966">
        <w:trPr>
          <w:trHeight w:val="207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BC0730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Age(years)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C6D25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65.4±8.4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3DA78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69.8±6.9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0DFA5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65.0±8.5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90A3AA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宋体" w:eastAsia="宋体" w:hAnsi="宋体" w:cs="宋体" w:hint="eastAsia"/>
                <w:bCs/>
                <w:color w:val="000000"/>
                <w:kern w:val="0"/>
                <w:sz w:val="16"/>
                <w:szCs w:val="16"/>
              </w:rPr>
              <w:t>＜</w:t>
            </w: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1E5429" w:rsidRPr="001E5429" w14:paraId="71A8F879" w14:textId="77777777" w:rsidTr="00446966">
        <w:trPr>
          <w:trHeight w:val="207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33BD40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Body weight(kg)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01020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66.0±10.8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A7673B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67.5±11.6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00079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65.7±10.7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8F0B16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0.316</w:t>
            </w:r>
          </w:p>
        </w:tc>
      </w:tr>
      <w:tr w:rsidR="001E5429" w:rsidRPr="001E5429" w14:paraId="027F54A1" w14:textId="77777777" w:rsidTr="00446966">
        <w:trPr>
          <w:trHeight w:val="207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511D9C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Body height(cm)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9D9FE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161.4±7.0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CA389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160.5±6.3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FABCCC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161.5±7.0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29CBE0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0.307</w:t>
            </w:r>
          </w:p>
        </w:tc>
      </w:tr>
      <w:tr w:rsidR="001E5429" w:rsidRPr="001E5429" w14:paraId="5BE92032" w14:textId="77777777" w:rsidTr="00446966">
        <w:trPr>
          <w:trHeight w:val="242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E4887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  <w:t>BMI (</w:t>
            </w: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kg/m</w:t>
            </w: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  <w:vertAlign w:val="superscript"/>
              </w:rPr>
              <w:t>2</w:t>
            </w: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14B0D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25.3±3.9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8DA55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27.2±3.2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CD9F4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25.0±3.9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A22EC6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0.201</w:t>
            </w:r>
          </w:p>
        </w:tc>
      </w:tr>
      <w:tr w:rsidR="001E5429" w:rsidRPr="001E5429" w14:paraId="41AEB5A5" w14:textId="77777777" w:rsidTr="00446966">
        <w:trPr>
          <w:trHeight w:val="207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4F5D5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Preoperative D-dimer</w:t>
            </w:r>
            <w:r w:rsidRPr="001E5429">
              <w:rPr>
                <w:rFonts w:ascii="宋体" w:eastAsia="宋体" w:hAnsi="宋体" w:cs="宋体" w:hint="eastAsia"/>
                <w:bCs/>
                <w:color w:val="000000"/>
                <w:kern w:val="0"/>
                <w:sz w:val="16"/>
                <w:szCs w:val="16"/>
              </w:rPr>
              <w:t>（</w:t>
            </w: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µg/m</w:t>
            </w:r>
            <w:r w:rsidRPr="001E5429"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  <w:t>l</w:t>
            </w:r>
            <w:r w:rsidRPr="001E5429">
              <w:rPr>
                <w:rFonts w:ascii="宋体" w:eastAsia="宋体" w:hAnsi="宋体" w:cs="宋体" w:hint="eastAsia"/>
                <w:bCs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7B3CA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5B9BD5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5B9BD5"/>
                <w:kern w:val="0"/>
                <w:sz w:val="16"/>
                <w:szCs w:val="16"/>
              </w:rPr>
              <w:t>0.</w:t>
            </w:r>
            <w:r w:rsidRPr="001E5429">
              <w:rPr>
                <w:rFonts w:ascii="Calibri" w:eastAsia="Calibri" w:hAnsi="Calibri" w:cs="宋体"/>
                <w:bCs/>
                <w:color w:val="5B9BD5"/>
                <w:kern w:val="0"/>
                <w:sz w:val="16"/>
                <w:szCs w:val="16"/>
              </w:rPr>
              <w:t>68</w:t>
            </w:r>
            <w:r w:rsidRPr="001E5429">
              <w:rPr>
                <w:rFonts w:ascii="Calibri" w:eastAsia="Calibri" w:hAnsi="Calibri" w:cs="宋体" w:hint="eastAsia"/>
                <w:bCs/>
                <w:color w:val="5B9BD5"/>
                <w:kern w:val="0"/>
                <w:sz w:val="16"/>
                <w:szCs w:val="16"/>
              </w:rPr>
              <w:t>±</w:t>
            </w:r>
            <w:r w:rsidRPr="001E5429">
              <w:rPr>
                <w:rFonts w:ascii="Calibri" w:eastAsia="Calibri" w:hAnsi="Calibri" w:cs="宋体"/>
                <w:bCs/>
                <w:color w:val="5B9BD5"/>
                <w:kern w:val="0"/>
                <w:sz w:val="16"/>
                <w:szCs w:val="16"/>
              </w:rPr>
              <w:t>0.66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1903D5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5B9BD5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/>
                <w:bCs/>
                <w:color w:val="5B9BD5"/>
                <w:kern w:val="0"/>
                <w:sz w:val="16"/>
                <w:szCs w:val="16"/>
              </w:rPr>
              <w:t>0.91</w:t>
            </w:r>
            <w:r w:rsidRPr="001E5429">
              <w:rPr>
                <w:rFonts w:ascii="Calibri" w:eastAsia="Calibri" w:hAnsi="Calibri" w:cs="宋体" w:hint="eastAsia"/>
                <w:bCs/>
                <w:color w:val="5B9BD5"/>
                <w:kern w:val="0"/>
                <w:sz w:val="16"/>
                <w:szCs w:val="16"/>
              </w:rPr>
              <w:t>±</w:t>
            </w:r>
            <w:r w:rsidRPr="001E5429">
              <w:rPr>
                <w:rFonts w:ascii="Calibri" w:eastAsia="Calibri" w:hAnsi="Calibri" w:cs="宋体"/>
                <w:bCs/>
                <w:color w:val="5B9BD5"/>
                <w:kern w:val="0"/>
                <w:sz w:val="16"/>
                <w:szCs w:val="16"/>
              </w:rPr>
              <w:t>0</w:t>
            </w:r>
            <w:r w:rsidRPr="001E5429">
              <w:rPr>
                <w:rFonts w:ascii="Calibri" w:eastAsia="Calibri" w:hAnsi="Calibri" w:cs="宋体" w:hint="eastAsia"/>
                <w:bCs/>
                <w:color w:val="5B9BD5"/>
                <w:kern w:val="0"/>
                <w:sz w:val="16"/>
                <w:szCs w:val="16"/>
              </w:rPr>
              <w:t>.</w:t>
            </w:r>
            <w:r w:rsidRPr="001E5429">
              <w:rPr>
                <w:rFonts w:ascii="Calibri" w:eastAsia="Calibri" w:hAnsi="Calibri" w:cs="宋体"/>
                <w:bCs/>
                <w:color w:val="5B9BD5"/>
                <w:kern w:val="0"/>
                <w:sz w:val="16"/>
                <w:szCs w:val="16"/>
              </w:rPr>
              <w:t>83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4C5BD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5B9BD5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5B9BD5"/>
                <w:kern w:val="0"/>
                <w:sz w:val="16"/>
                <w:szCs w:val="16"/>
              </w:rPr>
              <w:t>0.</w:t>
            </w:r>
            <w:r w:rsidRPr="001E5429">
              <w:rPr>
                <w:rFonts w:ascii="Calibri" w:eastAsia="Calibri" w:hAnsi="Calibri" w:cs="宋体"/>
                <w:bCs/>
                <w:color w:val="5B9BD5"/>
                <w:kern w:val="0"/>
                <w:sz w:val="16"/>
                <w:szCs w:val="16"/>
              </w:rPr>
              <w:t>66</w:t>
            </w:r>
            <w:r w:rsidRPr="001E5429">
              <w:rPr>
                <w:rFonts w:ascii="Calibri" w:eastAsia="Calibri" w:hAnsi="Calibri" w:cs="宋体" w:hint="eastAsia"/>
                <w:bCs/>
                <w:color w:val="5B9BD5"/>
                <w:kern w:val="0"/>
                <w:sz w:val="16"/>
                <w:szCs w:val="16"/>
              </w:rPr>
              <w:t>±0.</w:t>
            </w:r>
            <w:r w:rsidRPr="001E5429">
              <w:rPr>
                <w:rFonts w:ascii="Calibri" w:eastAsia="Calibri" w:hAnsi="Calibri" w:cs="宋体"/>
                <w:bCs/>
                <w:color w:val="5B9BD5"/>
                <w:kern w:val="0"/>
                <w:sz w:val="16"/>
                <w:szCs w:val="16"/>
              </w:rPr>
              <w:t>64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12C8D0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0.045</w:t>
            </w:r>
          </w:p>
        </w:tc>
      </w:tr>
      <w:tr w:rsidR="001E5429" w:rsidRPr="001E5429" w14:paraId="1033384C" w14:textId="77777777" w:rsidTr="00446966">
        <w:trPr>
          <w:trHeight w:val="207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7B4BDD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APTT</w:t>
            </w:r>
            <w:r w:rsidRPr="001E5429">
              <w:rPr>
                <w:rFonts w:ascii="宋体" w:eastAsia="宋体" w:hAnsi="宋体" w:cs="宋体" w:hint="eastAsia"/>
                <w:bCs/>
                <w:color w:val="000000"/>
                <w:kern w:val="0"/>
                <w:sz w:val="16"/>
                <w:szCs w:val="16"/>
              </w:rPr>
              <w:t>（</w:t>
            </w: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s</w:t>
            </w:r>
            <w:r w:rsidRPr="001E5429">
              <w:rPr>
                <w:rFonts w:ascii="宋体" w:eastAsia="宋体" w:hAnsi="宋体" w:cs="宋体" w:hint="eastAsia"/>
                <w:bCs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A3DB8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28.1±3.8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E8CEB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28.1±4.6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0DB60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28.1±3.7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5CE112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0.968</w:t>
            </w:r>
          </w:p>
        </w:tc>
      </w:tr>
      <w:tr w:rsidR="001E5429" w:rsidRPr="001E5429" w14:paraId="395DDF81" w14:textId="77777777" w:rsidTr="00446966">
        <w:trPr>
          <w:trHeight w:val="207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037D66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PT</w:t>
            </w:r>
            <w:r w:rsidRPr="001E5429">
              <w:rPr>
                <w:rFonts w:ascii="宋体" w:eastAsia="宋体" w:hAnsi="宋体" w:cs="宋体" w:hint="eastAsia"/>
                <w:bCs/>
                <w:color w:val="000000"/>
                <w:kern w:val="0"/>
                <w:sz w:val="16"/>
                <w:szCs w:val="16"/>
              </w:rPr>
              <w:t>（</w:t>
            </w: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s</w:t>
            </w:r>
            <w:r w:rsidRPr="001E5429">
              <w:rPr>
                <w:rFonts w:ascii="宋体" w:eastAsia="宋体" w:hAnsi="宋体" w:cs="宋体" w:hint="eastAsia"/>
                <w:bCs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E77F6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12.0±0.9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D0443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12.0±0.8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96DC3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12.0±0.9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948924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0.865</w:t>
            </w:r>
          </w:p>
        </w:tc>
      </w:tr>
      <w:tr w:rsidR="001E5429" w:rsidRPr="001E5429" w14:paraId="296F62E9" w14:textId="77777777" w:rsidTr="00446966">
        <w:trPr>
          <w:trHeight w:val="207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541EE5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INR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21885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1.04±0.08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3A4A5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1.04±0.07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0315F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1.04±0.08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E2E4C6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0.927</w:t>
            </w:r>
          </w:p>
        </w:tc>
      </w:tr>
      <w:tr w:rsidR="001E5429" w:rsidRPr="001E5429" w14:paraId="546F230E" w14:textId="77777777" w:rsidTr="00446966">
        <w:trPr>
          <w:trHeight w:val="242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25C76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Platelet count</w:t>
            </w:r>
            <w:r w:rsidRPr="001E5429">
              <w:rPr>
                <w:rFonts w:ascii="宋体" w:eastAsia="宋体" w:hAnsi="宋体" w:cs="宋体" w:hint="eastAsia"/>
                <w:bCs/>
                <w:color w:val="000000"/>
                <w:kern w:val="0"/>
                <w:sz w:val="16"/>
                <w:szCs w:val="16"/>
              </w:rPr>
              <w:t>（</w:t>
            </w: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10</w:t>
            </w: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  <w:vertAlign w:val="superscript"/>
              </w:rPr>
              <w:t>9</w:t>
            </w: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/L</w:t>
            </w:r>
            <w:r w:rsidRPr="001E5429">
              <w:rPr>
                <w:rFonts w:ascii="宋体" w:eastAsia="宋体" w:hAnsi="宋体" w:cs="宋体" w:hint="eastAsia"/>
                <w:bCs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1F035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206.9±61.7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391D2F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194.8±55.8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17EB2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208.2±62.2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065ECA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0.193</w:t>
            </w:r>
          </w:p>
        </w:tc>
      </w:tr>
      <w:tr w:rsidR="001E5429" w:rsidRPr="001E5429" w14:paraId="7895D460" w14:textId="77777777" w:rsidTr="00446966">
        <w:trPr>
          <w:trHeight w:val="207"/>
        </w:trPr>
        <w:tc>
          <w:tcPr>
            <w:tcW w:w="233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0A85A" w14:textId="77777777" w:rsidR="001E5429" w:rsidRPr="001E5429" w:rsidRDefault="001E5429" w:rsidP="001E5429">
            <w:pPr>
              <w:widowControl/>
              <w:jc w:val="left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Hb(g/L)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675D7D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128.7±18.4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A4141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126.1±12.0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620F9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 w:hint="eastAsia"/>
                <w:bCs/>
                <w:color w:val="000000"/>
                <w:kern w:val="0"/>
                <w:sz w:val="16"/>
                <w:szCs w:val="16"/>
              </w:rPr>
              <w:t>129.0±18.9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CBB970" w14:textId="77777777" w:rsidR="001E5429" w:rsidRPr="001E5429" w:rsidRDefault="001E5429" w:rsidP="001E5429">
            <w:pPr>
              <w:widowControl/>
              <w:jc w:val="center"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  <w:t>0.091</w:t>
            </w:r>
          </w:p>
        </w:tc>
      </w:tr>
      <w:tr w:rsidR="001E5429" w:rsidRPr="001E5429" w14:paraId="2F3BC0B9" w14:textId="77777777" w:rsidTr="00446966">
        <w:trPr>
          <w:trHeight w:val="1058"/>
        </w:trPr>
        <w:tc>
          <w:tcPr>
            <w:tcW w:w="8788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7016D26" w14:textId="77777777" w:rsidR="001E5429" w:rsidRPr="001E5429" w:rsidRDefault="001E5429" w:rsidP="001E5429">
            <w:pPr>
              <w:widowControl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  <w:t>DVT: deep vein thrombosis; BMI: body mass index; APTT: activated partial thromboplastin time</w:t>
            </w:r>
          </w:p>
          <w:p w14:paraId="7CC51175" w14:textId="77777777" w:rsidR="001E5429" w:rsidRPr="001E5429" w:rsidRDefault="001E5429" w:rsidP="001E5429">
            <w:pPr>
              <w:widowControl/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</w:pPr>
            <w:r w:rsidRPr="001E5429">
              <w:rPr>
                <w:rFonts w:ascii="Calibri" w:eastAsia="Calibri" w:hAnsi="Calibri" w:cs="宋体"/>
                <w:bCs/>
                <w:color w:val="000000"/>
                <w:kern w:val="0"/>
                <w:sz w:val="16"/>
                <w:szCs w:val="16"/>
              </w:rPr>
              <w:t>PT: prothrombin time; INR: international normalized ratio; Hb: hemoglobin</w:t>
            </w:r>
          </w:p>
        </w:tc>
      </w:tr>
      <w:bookmarkEnd w:id="0"/>
    </w:tbl>
    <w:p w14:paraId="3A728E49" w14:textId="77777777" w:rsidR="001E5429" w:rsidRPr="001E5429" w:rsidRDefault="001E5429" w:rsidP="00C23B3D">
      <w:pPr>
        <w:rPr>
          <w:rFonts w:hint="eastAsia"/>
        </w:rPr>
      </w:pPr>
    </w:p>
    <w:p w14:paraId="6160A7A9" w14:textId="540CE14D" w:rsidR="001E5429" w:rsidRDefault="001E5429" w:rsidP="00C23B3D"/>
    <w:p w14:paraId="0D2C17D3" w14:textId="6F9AACC0" w:rsidR="001E5429" w:rsidRDefault="001E5429" w:rsidP="00C23B3D"/>
    <w:p w14:paraId="1BE23D4F" w14:textId="5156C768" w:rsidR="001E5429" w:rsidRDefault="001E5429" w:rsidP="00C23B3D"/>
    <w:p w14:paraId="092CB41B" w14:textId="130622B0" w:rsidR="001E5429" w:rsidRDefault="001E5429" w:rsidP="00C23B3D"/>
    <w:p w14:paraId="6D6D7A39" w14:textId="77777777" w:rsidR="001E5429" w:rsidRDefault="001E5429" w:rsidP="00C23B3D">
      <w:pPr>
        <w:rPr>
          <w:rFonts w:hint="eastAsia"/>
        </w:rPr>
      </w:pPr>
    </w:p>
    <w:p w14:paraId="41E89386" w14:textId="6261D336" w:rsidR="00830F5C" w:rsidRPr="001E5429" w:rsidRDefault="001E5429" w:rsidP="00C23B3D">
      <w:pPr>
        <w:rPr>
          <w:color w:val="4472C4" w:themeColor="accent1"/>
        </w:rPr>
      </w:pPr>
      <w:r w:rsidRPr="001E5429">
        <w:rPr>
          <w:rFonts w:ascii="Verdana" w:hAnsi="Verdana"/>
          <w:color w:val="4472C4" w:themeColor="accent1"/>
          <w:sz w:val="17"/>
          <w:szCs w:val="17"/>
          <w:shd w:val="clear" w:color="auto" w:fill="FFFFFF"/>
        </w:rPr>
        <w:t>please kindly show all your regression analysis calculation and analysis and equations in the supplementary section, since ultimately you would want an increase usage of this age-adjusted formula by your audience</w:t>
      </w:r>
    </w:p>
    <w:p w14:paraId="79CA29C7" w14:textId="1BF6D24A" w:rsidR="00830F5C" w:rsidRPr="00C23B3D" w:rsidRDefault="00830F5C" w:rsidP="00C23B3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78E0FC9" wp14:editId="60005B00">
            <wp:extent cx="2767081" cy="1808784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7081" cy="1808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6233" w:rsidRPr="00B46233">
        <w:drawing>
          <wp:inline distT="0" distB="0" distL="0" distR="0" wp14:anchorId="66EE34A7" wp14:editId="5B66C75A">
            <wp:extent cx="2647294" cy="1936557"/>
            <wp:effectExtent l="0" t="0" r="127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47294" cy="1936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0F5C" w:rsidRPr="00C23B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B3"/>
    <w:rsid w:val="000944BD"/>
    <w:rsid w:val="001B1489"/>
    <w:rsid w:val="001D4B6B"/>
    <w:rsid w:val="001E1632"/>
    <w:rsid w:val="001E5429"/>
    <w:rsid w:val="0032488C"/>
    <w:rsid w:val="00585050"/>
    <w:rsid w:val="005A1F09"/>
    <w:rsid w:val="006B0771"/>
    <w:rsid w:val="00830F5C"/>
    <w:rsid w:val="0085091E"/>
    <w:rsid w:val="00B46233"/>
    <w:rsid w:val="00BA50A4"/>
    <w:rsid w:val="00C23B3D"/>
    <w:rsid w:val="00C31DB3"/>
    <w:rsid w:val="00D70A24"/>
    <w:rsid w:val="00DA3EF4"/>
    <w:rsid w:val="00E53A33"/>
    <w:rsid w:val="00FF3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F6362"/>
  <w15:chartTrackingRefBased/>
  <w15:docId w15:val="{A1785F98-4AC4-4BF8-8EF3-889E1880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D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77F544-CBB9-4596-A764-6564CB0CE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健祥 吴</dc:creator>
  <cp:keywords/>
  <dc:description/>
  <cp:lastModifiedBy>健祥 吴</cp:lastModifiedBy>
  <cp:revision>2</cp:revision>
  <dcterms:created xsi:type="dcterms:W3CDTF">2020-10-29T02:46:00Z</dcterms:created>
  <dcterms:modified xsi:type="dcterms:W3CDTF">2020-10-29T02:46:00Z</dcterms:modified>
</cp:coreProperties>
</file>