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20EF" w14:textId="77777777" w:rsidR="008740F3" w:rsidRPr="00AE5AC3" w:rsidRDefault="008740F3" w:rsidP="00E86D2B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 xml:space="preserve">Supplement </w:t>
      </w:r>
    </w:p>
    <w:p w14:paraId="110DE750" w14:textId="5335B130" w:rsidR="009E471F" w:rsidRPr="00AE5AC3" w:rsidRDefault="009E471F" w:rsidP="00E86D2B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Supplementary Figure S1</w:t>
      </w:r>
      <w:r w:rsidR="00614B34" w:rsidRPr="00AE5AC3">
        <w:rPr>
          <w:rFonts w:ascii="Helvetica" w:hAnsi="Helvetica" w:cs="Times New Roman"/>
          <w:b/>
          <w:bCs/>
          <w:szCs w:val="20"/>
        </w:rPr>
        <w:t>.</w:t>
      </w:r>
      <w:r w:rsidR="001D062C" w:rsidRPr="00AE5AC3">
        <w:rPr>
          <w:rFonts w:ascii="Helvetica" w:hAnsi="Helvetica" w:cs="Times New Roman"/>
          <w:szCs w:val="20"/>
        </w:rPr>
        <w:t xml:space="preserve"> Scatterplot demonstrating LVESD and the performance of </w:t>
      </w:r>
      <w:proofErr w:type="spellStart"/>
      <w:r w:rsidR="00E73BAA" w:rsidRPr="00AE5AC3">
        <w:rPr>
          <w:rFonts w:ascii="Helvetica" w:hAnsi="Helvetica" w:cs="Times New Roman"/>
          <w:szCs w:val="20"/>
        </w:rPr>
        <w:t>DeepECG-HFrEF</w:t>
      </w:r>
      <w:proofErr w:type="spellEnd"/>
      <w:r w:rsidR="00E73BAA" w:rsidRPr="00AE5AC3">
        <w:rPr>
          <w:rFonts w:ascii="Helvetica" w:hAnsi="Helvetica" w:cs="Times New Roman"/>
          <w:szCs w:val="20"/>
        </w:rPr>
        <w:t xml:space="preserve"> algorithm </w:t>
      </w:r>
      <w:r w:rsidR="001D062C" w:rsidRPr="00AE5AC3">
        <w:rPr>
          <w:rFonts w:ascii="Helvetica" w:hAnsi="Helvetica" w:cs="Times New Roman"/>
          <w:szCs w:val="20"/>
        </w:rPr>
        <w:t>for identifying LVSD</w:t>
      </w:r>
    </w:p>
    <w:p w14:paraId="42575208" w14:textId="77777777" w:rsidR="00B21FE4" w:rsidRPr="00AE5AC3" w:rsidRDefault="009E471F" w:rsidP="00FF4E40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Supplementary Table</w:t>
      </w:r>
      <w:r w:rsidR="00B21FE4" w:rsidRPr="00AE5AC3">
        <w:rPr>
          <w:rFonts w:ascii="Helvetica" w:hAnsi="Helvetica" w:cs="Times New Roman"/>
          <w:b/>
          <w:bCs/>
          <w:szCs w:val="20"/>
        </w:rPr>
        <w:t>s</w:t>
      </w:r>
    </w:p>
    <w:p w14:paraId="0A73C562" w14:textId="7457B323" w:rsidR="00B21FE4" w:rsidRPr="00AE5AC3" w:rsidRDefault="00B21FE4" w:rsidP="00B21FE4">
      <w:pPr>
        <w:ind w:firstLine="800"/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Table S</w:t>
      </w:r>
      <w:r w:rsidR="009F6C21" w:rsidRPr="00AE5AC3">
        <w:rPr>
          <w:rFonts w:ascii="Helvetica" w:hAnsi="Helvetica" w:cs="Times New Roman"/>
          <w:b/>
          <w:bCs/>
          <w:szCs w:val="20"/>
        </w:rPr>
        <w:t>1</w:t>
      </w:r>
      <w:r w:rsidR="00614B34" w:rsidRPr="00AE5AC3">
        <w:rPr>
          <w:rFonts w:ascii="Helvetica" w:hAnsi="Helvetica" w:cs="Times New Roman"/>
          <w:b/>
          <w:bCs/>
          <w:szCs w:val="20"/>
        </w:rPr>
        <w:t>.</w:t>
      </w:r>
      <w:r w:rsidR="0010056B"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9F6C21" w:rsidRPr="00AE5AC3">
        <w:rPr>
          <w:rFonts w:ascii="Helvetica" w:hAnsi="Helvetica" w:cs="Times New Roman"/>
          <w:szCs w:val="20"/>
        </w:rPr>
        <w:t>Baseline characteristics of study population according to the first echocardiographic results</w:t>
      </w:r>
    </w:p>
    <w:p w14:paraId="6E7FE10B" w14:textId="475564BE" w:rsidR="009F6C21" w:rsidRPr="00AE5AC3" w:rsidRDefault="009F6C21" w:rsidP="009F6C21">
      <w:pPr>
        <w:ind w:firstLine="800"/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Table S2</w:t>
      </w:r>
      <w:r w:rsidR="00614B34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Pr="00AE5AC3">
        <w:rPr>
          <w:rFonts w:ascii="Helvetica" w:hAnsi="Helvetica" w:cs="Times New Roman"/>
          <w:szCs w:val="20"/>
        </w:rPr>
        <w:t xml:space="preserve">Clinical data of ECGs corresponding to </w:t>
      </w:r>
      <w:proofErr w:type="spellStart"/>
      <w:r w:rsidRPr="00AE5AC3">
        <w:rPr>
          <w:rFonts w:ascii="Helvetica" w:hAnsi="Helvetica" w:cs="Times New Roman"/>
          <w:szCs w:val="20"/>
        </w:rPr>
        <w:t>HFrEF</w:t>
      </w:r>
      <w:proofErr w:type="spellEnd"/>
      <w:r w:rsidRPr="00AE5AC3">
        <w:rPr>
          <w:rFonts w:ascii="Helvetica" w:hAnsi="Helvetica" w:cs="Times New Roman"/>
          <w:szCs w:val="20"/>
        </w:rPr>
        <w:t xml:space="preserve"> classified by the </w:t>
      </w:r>
      <w:proofErr w:type="spellStart"/>
      <w:r w:rsidRPr="00AE5AC3">
        <w:rPr>
          <w:rFonts w:ascii="Helvetica" w:hAnsi="Helvetica" w:cs="Times New Roman"/>
          <w:szCs w:val="20"/>
        </w:rPr>
        <w:t>DeepECG-HFrEF</w:t>
      </w:r>
      <w:proofErr w:type="spellEnd"/>
      <w:r w:rsidRPr="00AE5AC3">
        <w:rPr>
          <w:rFonts w:ascii="Helvetica" w:hAnsi="Helvetica" w:cs="Times New Roman"/>
          <w:szCs w:val="20"/>
        </w:rPr>
        <w:t xml:space="preserve"> algorithm</w:t>
      </w:r>
    </w:p>
    <w:p w14:paraId="3B57E528" w14:textId="4278F243" w:rsidR="00B21FE4" w:rsidRPr="00AE5AC3" w:rsidRDefault="00B21FE4" w:rsidP="00B21FE4">
      <w:pPr>
        <w:ind w:firstLine="800"/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Table S</w:t>
      </w:r>
      <w:r w:rsidR="009F6C21" w:rsidRPr="00AE5AC3">
        <w:rPr>
          <w:rFonts w:ascii="Helvetica" w:hAnsi="Helvetica" w:cs="Times New Roman"/>
          <w:b/>
          <w:bCs/>
          <w:szCs w:val="20"/>
        </w:rPr>
        <w:t>3</w:t>
      </w:r>
      <w:r w:rsidR="00614B34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DE1CA6" w:rsidRPr="00AE5AC3">
        <w:rPr>
          <w:rFonts w:ascii="Helvetica" w:hAnsi="Helvetica" w:cs="Times New Roman"/>
          <w:szCs w:val="20"/>
        </w:rPr>
        <w:t xml:space="preserve">Characteristics of ECGs corresponding to </w:t>
      </w:r>
      <w:proofErr w:type="spellStart"/>
      <w:r w:rsidR="00DE1CA6" w:rsidRPr="00AE5AC3">
        <w:rPr>
          <w:rFonts w:ascii="Helvetica" w:hAnsi="Helvetica" w:cs="Times New Roman"/>
          <w:szCs w:val="20"/>
        </w:rPr>
        <w:t>HFrEF</w:t>
      </w:r>
      <w:proofErr w:type="spellEnd"/>
      <w:r w:rsidR="00DE1CA6" w:rsidRPr="00AE5AC3">
        <w:rPr>
          <w:rFonts w:ascii="Helvetica" w:hAnsi="Helvetica" w:cs="Times New Roman"/>
          <w:szCs w:val="20"/>
        </w:rPr>
        <w:t xml:space="preserve"> </w:t>
      </w:r>
      <w:r w:rsidR="00EC2611" w:rsidRPr="00AE5AC3">
        <w:rPr>
          <w:rFonts w:ascii="Helvetica" w:hAnsi="Helvetica" w:cs="Times New Roman"/>
          <w:szCs w:val="20"/>
        </w:rPr>
        <w:t xml:space="preserve">classified by the </w:t>
      </w:r>
      <w:proofErr w:type="spellStart"/>
      <w:r w:rsidR="00DE1CA6" w:rsidRPr="00AE5AC3">
        <w:rPr>
          <w:rFonts w:ascii="Helvetica" w:hAnsi="Helvetica" w:cs="Times New Roman"/>
          <w:szCs w:val="20"/>
        </w:rPr>
        <w:t>DeepECG-HFrEF</w:t>
      </w:r>
      <w:proofErr w:type="spellEnd"/>
      <w:r w:rsidR="00DE1CA6" w:rsidRPr="00AE5AC3">
        <w:rPr>
          <w:rFonts w:ascii="Helvetica" w:hAnsi="Helvetica" w:cs="Times New Roman"/>
          <w:szCs w:val="20"/>
        </w:rPr>
        <w:t xml:space="preserve"> algorithm</w:t>
      </w:r>
    </w:p>
    <w:p w14:paraId="6CECC589" w14:textId="606F190E" w:rsidR="00A9155A" w:rsidRPr="00326884" w:rsidRDefault="00B21FE4" w:rsidP="00B21FE4">
      <w:pPr>
        <w:ind w:firstLine="800"/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 xml:space="preserve">Table </w:t>
      </w:r>
      <w:r w:rsidR="009E471F" w:rsidRPr="00AE5AC3">
        <w:rPr>
          <w:rFonts w:ascii="Helvetica" w:hAnsi="Helvetica" w:cs="Times New Roman"/>
          <w:b/>
          <w:bCs/>
          <w:szCs w:val="20"/>
        </w:rPr>
        <w:t>S</w:t>
      </w:r>
      <w:r w:rsidR="009F6C21" w:rsidRPr="00AE5AC3">
        <w:rPr>
          <w:rFonts w:ascii="Helvetica" w:hAnsi="Helvetica" w:cs="Times New Roman"/>
          <w:b/>
          <w:bCs/>
          <w:szCs w:val="20"/>
        </w:rPr>
        <w:t>4</w:t>
      </w:r>
      <w:r w:rsidR="00614B34" w:rsidRPr="00AE5AC3">
        <w:rPr>
          <w:rFonts w:ascii="Helvetica" w:hAnsi="Helvetica" w:cs="Times New Roman"/>
          <w:b/>
          <w:bCs/>
          <w:szCs w:val="20"/>
        </w:rPr>
        <w:t>.</w:t>
      </w:r>
      <w:r w:rsidR="009E471F"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326884" w:rsidRPr="00326884">
        <w:rPr>
          <w:rFonts w:ascii="Helvetica" w:hAnsi="Helvetica" w:cs="Times New Roman"/>
          <w:szCs w:val="20"/>
        </w:rPr>
        <w:t xml:space="preserve">Performance of </w:t>
      </w:r>
      <w:proofErr w:type="spellStart"/>
      <w:r w:rsidR="00326884" w:rsidRPr="00326884">
        <w:rPr>
          <w:rFonts w:ascii="Helvetica" w:hAnsi="Helvetica" w:cs="Times New Roman"/>
          <w:szCs w:val="20"/>
        </w:rPr>
        <w:t>DeepECG-HFrEF</w:t>
      </w:r>
      <w:proofErr w:type="spellEnd"/>
      <w:r w:rsidR="00326884" w:rsidRPr="00326884">
        <w:rPr>
          <w:rFonts w:ascii="Helvetica" w:hAnsi="Helvetica" w:cs="Times New Roman"/>
          <w:szCs w:val="20"/>
        </w:rPr>
        <w:t xml:space="preserve"> algorithm using different EF cut-offs</w:t>
      </w:r>
    </w:p>
    <w:p w14:paraId="42AB8CE5" w14:textId="72F6A41C" w:rsidR="005C1ACD" w:rsidRPr="00AE5AC3" w:rsidRDefault="005C1ACD" w:rsidP="005C1ACD">
      <w:pPr>
        <w:ind w:firstLine="800"/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t>Table S</w:t>
      </w:r>
      <w:r>
        <w:rPr>
          <w:rFonts w:ascii="Helvetica" w:hAnsi="Helvetica" w:cs="Times New Roman"/>
          <w:b/>
          <w:bCs/>
          <w:szCs w:val="20"/>
        </w:rPr>
        <w:t>5</w:t>
      </w:r>
      <w:r w:rsidRPr="00AE5AC3">
        <w:rPr>
          <w:rFonts w:ascii="Helvetica" w:hAnsi="Helvetica" w:cs="Times New Roman"/>
          <w:b/>
          <w:bCs/>
          <w:szCs w:val="20"/>
        </w:rPr>
        <w:t xml:space="preserve">. </w:t>
      </w:r>
      <w:r w:rsidRPr="00AE5AC3">
        <w:rPr>
          <w:rFonts w:ascii="Helvetica" w:hAnsi="Helvetica" w:cs="Times New Roman"/>
          <w:szCs w:val="20"/>
        </w:rPr>
        <w:t>Studies on validation of AI algorithms developed for identification of LVSD</w:t>
      </w:r>
    </w:p>
    <w:p w14:paraId="2ABA285F" w14:textId="77777777" w:rsidR="005C1ACD" w:rsidRPr="005C1ACD" w:rsidRDefault="005C1ACD" w:rsidP="005C1ACD">
      <w:pPr>
        <w:rPr>
          <w:rFonts w:ascii="Helvetica" w:hAnsi="Helvetica" w:cs="Times New Roman"/>
          <w:szCs w:val="20"/>
        </w:rPr>
      </w:pPr>
    </w:p>
    <w:p w14:paraId="0A7054C1" w14:textId="77777777" w:rsidR="00531C11" w:rsidRPr="00AE5AC3" w:rsidRDefault="00A9155A">
      <w:pPr>
        <w:widowControl/>
        <w:wordWrap/>
        <w:autoSpaceDE/>
        <w:autoSpaceDN/>
        <w:rPr>
          <w:rFonts w:ascii="Helvetica" w:hAnsi="Helvetica" w:cs="Times New Roman"/>
          <w:szCs w:val="20"/>
        </w:rPr>
        <w:sectPr w:rsidR="00531C11" w:rsidRPr="00AE5AC3" w:rsidSect="00531C11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AE5AC3">
        <w:rPr>
          <w:rFonts w:ascii="Helvetica" w:hAnsi="Helvetica" w:cs="Times New Roman"/>
          <w:szCs w:val="20"/>
        </w:rPr>
        <w:br w:type="page"/>
      </w:r>
    </w:p>
    <w:p w14:paraId="0414AA73" w14:textId="1701EBA5" w:rsidR="00A9155A" w:rsidRPr="00AE5AC3" w:rsidRDefault="00A9155A" w:rsidP="007A4D25">
      <w:pPr>
        <w:jc w:val="left"/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lastRenderedPageBreak/>
        <w:t>Figure S1</w:t>
      </w:r>
      <w:r w:rsidR="00234CDC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Scatterplot demonstrating LVESD and the performance of </w:t>
      </w:r>
      <w:proofErr w:type="spellStart"/>
      <w:r w:rsidR="005A74B4" w:rsidRPr="00AE5AC3">
        <w:rPr>
          <w:rFonts w:ascii="Helvetica" w:hAnsi="Helvetica" w:cs="Times New Roman"/>
          <w:b/>
          <w:bCs/>
          <w:szCs w:val="20"/>
        </w:rPr>
        <w:t>DeepECG-HFrEF</w:t>
      </w:r>
      <w:proofErr w:type="spellEnd"/>
      <w:r w:rsidR="005A74B4" w:rsidRPr="00AE5AC3">
        <w:rPr>
          <w:rFonts w:ascii="Helvetica" w:hAnsi="Helvetica" w:cs="Times New Roman"/>
          <w:b/>
          <w:bCs/>
          <w:szCs w:val="20"/>
        </w:rPr>
        <w:t xml:space="preserve"> algorithm </w:t>
      </w:r>
      <w:r w:rsidRPr="00AE5AC3">
        <w:rPr>
          <w:rFonts w:ascii="Helvetica" w:hAnsi="Helvetica" w:cs="Times New Roman"/>
          <w:b/>
          <w:bCs/>
          <w:szCs w:val="20"/>
        </w:rPr>
        <w:t>for identifying LVSD</w:t>
      </w:r>
    </w:p>
    <w:p w14:paraId="238F1824" w14:textId="69CE5DAD" w:rsidR="009E471F" w:rsidRPr="00AE5AC3" w:rsidRDefault="00240B50" w:rsidP="007A4D25">
      <w:pPr>
        <w:ind w:firstLine="800"/>
        <w:jc w:val="center"/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/>
          <w:noProof/>
        </w:rPr>
        <w:drawing>
          <wp:inline distT="0" distB="0" distL="0" distR="0" wp14:anchorId="5893505D" wp14:editId="4AEBD027">
            <wp:extent cx="4252823" cy="4128433"/>
            <wp:effectExtent l="0" t="0" r="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31" cy="41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44A6" w14:textId="5109F2AD" w:rsidR="005616E7" w:rsidRPr="00AE5AC3" w:rsidRDefault="005616E7" w:rsidP="007A4D25">
      <w:pPr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szCs w:val="20"/>
        </w:rPr>
        <w:t xml:space="preserve">Abbreviation: </w:t>
      </w:r>
      <w:r w:rsidR="005753F7" w:rsidRPr="00AE5AC3">
        <w:rPr>
          <w:rFonts w:ascii="Helvetica" w:hAnsi="Helvetica" w:cs="Times New Roman"/>
          <w:szCs w:val="20"/>
        </w:rPr>
        <w:t xml:space="preserve">LVESD, </w:t>
      </w:r>
      <w:r w:rsidR="00925B76" w:rsidRPr="00AE5AC3">
        <w:rPr>
          <w:rFonts w:ascii="Helvetica" w:hAnsi="Helvetica" w:cs="Times New Roman"/>
          <w:szCs w:val="20"/>
        </w:rPr>
        <w:t>left ventricular end</w:t>
      </w:r>
      <w:r w:rsidR="0024539F" w:rsidRPr="00AE5AC3">
        <w:rPr>
          <w:rFonts w:ascii="Helvetica" w:hAnsi="Helvetica" w:cs="Times New Roman"/>
          <w:szCs w:val="20"/>
        </w:rPr>
        <w:t xml:space="preserve"> </w:t>
      </w:r>
      <w:r w:rsidR="00925B76" w:rsidRPr="00AE5AC3">
        <w:rPr>
          <w:rFonts w:ascii="Helvetica" w:hAnsi="Helvetica" w:cs="Times New Roman"/>
          <w:szCs w:val="20"/>
        </w:rPr>
        <w:t xml:space="preserve">systolic dimension; LVSD, </w:t>
      </w:r>
      <w:r w:rsidR="00CA6B57" w:rsidRPr="00AE5AC3">
        <w:rPr>
          <w:rFonts w:ascii="Helvetica" w:hAnsi="Helvetica" w:cs="Times New Roman"/>
          <w:szCs w:val="20"/>
        </w:rPr>
        <w:t xml:space="preserve">left ventricular systolic dysfunction. </w:t>
      </w:r>
    </w:p>
    <w:p w14:paraId="509A1110" w14:textId="2F7D44CE" w:rsidR="00700E05" w:rsidRPr="00AE5AC3" w:rsidRDefault="009E471F">
      <w:pPr>
        <w:widowControl/>
        <w:wordWrap/>
        <w:autoSpaceDE/>
        <w:autoSpaceDN/>
        <w:rPr>
          <w:rFonts w:ascii="Helvetica" w:hAnsi="Helvetica" w:cs="Times New Roman"/>
          <w:b/>
          <w:bCs/>
          <w:szCs w:val="20"/>
        </w:rPr>
        <w:sectPr w:rsidR="00700E05" w:rsidRPr="00AE5AC3" w:rsidSect="0079266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E5AC3">
        <w:rPr>
          <w:rFonts w:ascii="Helvetica" w:hAnsi="Helvetica" w:cs="Times New Roman"/>
          <w:b/>
          <w:bCs/>
          <w:szCs w:val="20"/>
        </w:rPr>
        <w:br w:type="page"/>
      </w:r>
    </w:p>
    <w:p w14:paraId="2503BF46" w14:textId="3450B379" w:rsidR="009F6C21" w:rsidRPr="00AE5AC3" w:rsidRDefault="009F6C21" w:rsidP="009F6C21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lastRenderedPageBreak/>
        <w:t xml:space="preserve">Table </w:t>
      </w:r>
      <w:r w:rsidR="00125D01" w:rsidRPr="00AE5AC3">
        <w:rPr>
          <w:rFonts w:ascii="Helvetica" w:hAnsi="Helvetica" w:cs="Times New Roman"/>
          <w:b/>
          <w:bCs/>
          <w:szCs w:val="20"/>
        </w:rPr>
        <w:t>S</w:t>
      </w:r>
      <w:r w:rsidRPr="00AE5AC3">
        <w:rPr>
          <w:rFonts w:ascii="Helvetica" w:hAnsi="Helvetica" w:cs="Times New Roman"/>
          <w:b/>
          <w:bCs/>
          <w:szCs w:val="20"/>
        </w:rPr>
        <w:t>1</w:t>
      </w:r>
      <w:r w:rsidR="00234CDC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Baseline characteristics of study population according to the first echocardiographic results</w:t>
      </w:r>
    </w:p>
    <w:tbl>
      <w:tblPr>
        <w:tblStyle w:val="a3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409"/>
      </w:tblGrid>
      <w:tr w:rsidR="009F6C21" w:rsidRPr="00AE5AC3" w14:paraId="5B36EF2F" w14:textId="77777777" w:rsidTr="009F6C21">
        <w:trPr>
          <w:trHeight w:val="34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CDB9E6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615B63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HFrEF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(N=349)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FBAC99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HFmrEF (N=113)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1935EF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HFpEF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(N=213)</w:t>
            </w:r>
          </w:p>
        </w:tc>
      </w:tr>
      <w:tr w:rsidR="009F6C21" w:rsidRPr="00AE5AC3" w14:paraId="469741FD" w14:textId="77777777" w:rsidTr="009F6C21">
        <w:trPr>
          <w:trHeight w:val="348"/>
        </w:trPr>
        <w:tc>
          <w:tcPr>
            <w:tcW w:w="24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82C459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Clinical characteristics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B38836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7D5F73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C3A4D5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9F6C21" w:rsidRPr="00AE5AC3" w14:paraId="0D39A8DB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33CB731C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Age, years</w:t>
            </w:r>
          </w:p>
        </w:tc>
        <w:tc>
          <w:tcPr>
            <w:tcW w:w="2126" w:type="dxa"/>
            <w:noWrap/>
            <w:vAlign w:val="center"/>
            <w:hideMark/>
          </w:tcPr>
          <w:p w14:paraId="1F0BB7BD" w14:textId="29F4CF54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5±14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1F949AD7" w14:textId="642E46C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0±11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2409" w:type="dxa"/>
            <w:noWrap/>
            <w:vAlign w:val="center"/>
            <w:hideMark/>
          </w:tcPr>
          <w:p w14:paraId="2304E108" w14:textId="1A8CC3F3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5±15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</w:tr>
      <w:tr w:rsidR="009F6C21" w:rsidRPr="00AE5AC3" w14:paraId="600616AE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780F8ED4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Men</w:t>
            </w:r>
          </w:p>
        </w:tc>
        <w:tc>
          <w:tcPr>
            <w:tcW w:w="2126" w:type="dxa"/>
            <w:noWrap/>
            <w:vAlign w:val="center"/>
            <w:hideMark/>
          </w:tcPr>
          <w:p w14:paraId="07E760D7" w14:textId="0B9CB5D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237 (67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2127" w:type="dxa"/>
            <w:noWrap/>
            <w:vAlign w:val="center"/>
            <w:hideMark/>
          </w:tcPr>
          <w:p w14:paraId="527ADB77" w14:textId="602F504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56 (49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  <w:tc>
          <w:tcPr>
            <w:tcW w:w="2409" w:type="dxa"/>
            <w:noWrap/>
            <w:vAlign w:val="center"/>
            <w:hideMark/>
          </w:tcPr>
          <w:p w14:paraId="4E424962" w14:textId="42DC23D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90(42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</w:tr>
      <w:tr w:rsidR="009F6C21" w:rsidRPr="00AE5AC3" w14:paraId="53510F53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64A1087F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BMI, kg/m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14:paraId="10CFD093" w14:textId="189000A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0F81421D" w14:textId="6DD9A61D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  <w:noWrap/>
            <w:vAlign w:val="center"/>
            <w:hideMark/>
          </w:tcPr>
          <w:p w14:paraId="6CD21A8A" w14:textId="4D99F6DA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</w:tr>
      <w:tr w:rsidR="009F6C21" w:rsidRPr="00AE5AC3" w14:paraId="30FCB8DC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67C5D245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Current smoker</w:t>
            </w:r>
          </w:p>
        </w:tc>
        <w:tc>
          <w:tcPr>
            <w:tcW w:w="2126" w:type="dxa"/>
            <w:noWrap/>
            <w:vAlign w:val="center"/>
            <w:hideMark/>
          </w:tcPr>
          <w:p w14:paraId="2B208938" w14:textId="5CDE989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59(16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2127" w:type="dxa"/>
            <w:noWrap/>
            <w:vAlign w:val="center"/>
            <w:hideMark/>
          </w:tcPr>
          <w:p w14:paraId="1A3CEF41" w14:textId="4BEBDF4B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2409" w:type="dxa"/>
            <w:noWrap/>
            <w:vAlign w:val="center"/>
            <w:hideMark/>
          </w:tcPr>
          <w:p w14:paraId="2EB35626" w14:textId="255203B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24(11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</w:tr>
      <w:tr w:rsidR="009F6C21" w:rsidRPr="00AE5AC3" w14:paraId="752343B7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6A4CAD94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Hypertension</w:t>
            </w:r>
          </w:p>
        </w:tc>
        <w:tc>
          <w:tcPr>
            <w:tcW w:w="2126" w:type="dxa"/>
            <w:noWrap/>
            <w:vAlign w:val="center"/>
            <w:hideMark/>
          </w:tcPr>
          <w:p w14:paraId="1AAC08EB" w14:textId="01E65E9B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207(59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2127" w:type="dxa"/>
            <w:noWrap/>
            <w:vAlign w:val="center"/>
            <w:hideMark/>
          </w:tcPr>
          <w:p w14:paraId="54DEE667" w14:textId="7EDFC0D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40(35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2409" w:type="dxa"/>
            <w:noWrap/>
            <w:vAlign w:val="center"/>
            <w:hideMark/>
          </w:tcPr>
          <w:p w14:paraId="0639DEC1" w14:textId="6E7DE08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129(60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</w:tr>
      <w:tr w:rsidR="009F6C21" w:rsidRPr="00AE5AC3" w14:paraId="4B100D57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64E9A6C2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Diabetes mellitus</w:t>
            </w:r>
          </w:p>
        </w:tc>
        <w:tc>
          <w:tcPr>
            <w:tcW w:w="2126" w:type="dxa"/>
            <w:noWrap/>
            <w:vAlign w:val="center"/>
            <w:hideMark/>
          </w:tcPr>
          <w:p w14:paraId="72AF543D" w14:textId="0829EBE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150(43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2127" w:type="dxa"/>
            <w:noWrap/>
            <w:vAlign w:val="center"/>
            <w:hideMark/>
          </w:tcPr>
          <w:p w14:paraId="4B3F9A5A" w14:textId="06E1D1E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40(35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2409" w:type="dxa"/>
            <w:noWrap/>
            <w:vAlign w:val="center"/>
            <w:hideMark/>
          </w:tcPr>
          <w:p w14:paraId="621141A4" w14:textId="662A0FD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70(32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</w:tr>
      <w:tr w:rsidR="009F6C21" w:rsidRPr="00AE5AC3" w14:paraId="6A2A5F90" w14:textId="77777777" w:rsidTr="009F6C21">
        <w:trPr>
          <w:trHeight w:val="348"/>
        </w:trPr>
        <w:tc>
          <w:tcPr>
            <w:tcW w:w="2405" w:type="dxa"/>
            <w:noWrap/>
            <w:vAlign w:val="center"/>
          </w:tcPr>
          <w:p w14:paraId="41DC9780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Status of HF</w:t>
            </w:r>
          </w:p>
        </w:tc>
        <w:tc>
          <w:tcPr>
            <w:tcW w:w="2126" w:type="dxa"/>
            <w:noWrap/>
            <w:vAlign w:val="center"/>
          </w:tcPr>
          <w:p w14:paraId="46ACDB9F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127" w:type="dxa"/>
            <w:noWrap/>
            <w:vAlign w:val="center"/>
          </w:tcPr>
          <w:p w14:paraId="70723F98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409" w:type="dxa"/>
            <w:noWrap/>
            <w:vAlign w:val="center"/>
          </w:tcPr>
          <w:p w14:paraId="69FEAC71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9F6C21" w:rsidRPr="00AE5AC3" w14:paraId="0488A0AC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76A10275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De novo HF</w:t>
            </w:r>
          </w:p>
        </w:tc>
        <w:tc>
          <w:tcPr>
            <w:tcW w:w="2126" w:type="dxa"/>
            <w:noWrap/>
            <w:vAlign w:val="center"/>
            <w:hideMark/>
          </w:tcPr>
          <w:p w14:paraId="19E838F8" w14:textId="7D491B8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153(43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2127" w:type="dxa"/>
            <w:noWrap/>
            <w:vAlign w:val="center"/>
            <w:hideMark/>
          </w:tcPr>
          <w:p w14:paraId="7CDE3C4F" w14:textId="6070EDF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58(51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2409" w:type="dxa"/>
            <w:noWrap/>
            <w:vAlign w:val="center"/>
            <w:hideMark/>
          </w:tcPr>
          <w:p w14:paraId="74BCA812" w14:textId="306861FE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103(48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</w:tr>
      <w:tr w:rsidR="009F6C21" w:rsidRPr="00AE5AC3" w14:paraId="3FD922B4" w14:textId="77777777" w:rsidTr="009F6C21">
        <w:trPr>
          <w:trHeight w:val="348"/>
        </w:trPr>
        <w:tc>
          <w:tcPr>
            <w:tcW w:w="2405" w:type="dxa"/>
            <w:noWrap/>
            <w:vAlign w:val="center"/>
          </w:tcPr>
          <w:p w14:paraId="088889C8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Acute decompensated HF</w:t>
            </w:r>
          </w:p>
        </w:tc>
        <w:tc>
          <w:tcPr>
            <w:tcW w:w="2126" w:type="dxa"/>
            <w:noWrap/>
            <w:vAlign w:val="center"/>
          </w:tcPr>
          <w:p w14:paraId="791A5FF8" w14:textId="7CB20BA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196(56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2127" w:type="dxa"/>
            <w:noWrap/>
            <w:vAlign w:val="center"/>
          </w:tcPr>
          <w:p w14:paraId="03E0B4A5" w14:textId="0F46D64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55(48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2409" w:type="dxa"/>
            <w:noWrap/>
            <w:vAlign w:val="center"/>
          </w:tcPr>
          <w:p w14:paraId="5E7EC1AE" w14:textId="35F937D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110(51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</w:tr>
      <w:tr w:rsidR="009F6C21" w:rsidRPr="00AE5AC3" w14:paraId="09EDCB43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8151BDA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NYHA Class IV</w:t>
            </w:r>
          </w:p>
        </w:tc>
        <w:tc>
          <w:tcPr>
            <w:tcW w:w="2126" w:type="dxa"/>
            <w:noWrap/>
            <w:vAlign w:val="center"/>
            <w:hideMark/>
          </w:tcPr>
          <w:p w14:paraId="2CDA201C" w14:textId="7482297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210(60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2127" w:type="dxa"/>
            <w:noWrap/>
            <w:vAlign w:val="center"/>
            <w:hideMark/>
          </w:tcPr>
          <w:p w14:paraId="470EA890" w14:textId="2A7B8153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70(61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9)</w:t>
            </w:r>
          </w:p>
        </w:tc>
        <w:tc>
          <w:tcPr>
            <w:tcW w:w="2409" w:type="dxa"/>
            <w:noWrap/>
            <w:vAlign w:val="center"/>
            <w:hideMark/>
          </w:tcPr>
          <w:p w14:paraId="186586B7" w14:textId="77298C99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94(44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</w:tr>
      <w:tr w:rsidR="009F6C21" w:rsidRPr="00AE5AC3" w14:paraId="385A9C7D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29B8656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Etiology of HF</w:t>
            </w:r>
          </w:p>
        </w:tc>
        <w:tc>
          <w:tcPr>
            <w:tcW w:w="2126" w:type="dxa"/>
            <w:noWrap/>
            <w:vAlign w:val="center"/>
            <w:hideMark/>
          </w:tcPr>
          <w:p w14:paraId="237D3F2D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14:paraId="16ED6217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2BD8D470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9F6C21" w:rsidRPr="00AE5AC3" w14:paraId="2CCE3E86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7322C0C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Ischemic heart disease</w:t>
            </w:r>
          </w:p>
        </w:tc>
        <w:tc>
          <w:tcPr>
            <w:tcW w:w="2126" w:type="dxa"/>
            <w:noWrap/>
            <w:vAlign w:val="center"/>
            <w:hideMark/>
          </w:tcPr>
          <w:p w14:paraId="2AD08A86" w14:textId="78C07F7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161(46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2127" w:type="dxa"/>
            <w:noWrap/>
            <w:vAlign w:val="center"/>
            <w:hideMark/>
          </w:tcPr>
          <w:p w14:paraId="1D5EF912" w14:textId="2F47032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50(44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2409" w:type="dxa"/>
            <w:noWrap/>
            <w:vAlign w:val="center"/>
            <w:hideMark/>
          </w:tcPr>
          <w:p w14:paraId="5F85D877" w14:textId="2C31C91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17(22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</w:tr>
      <w:tr w:rsidR="009F6C21" w:rsidRPr="00AE5AC3" w14:paraId="3EB7FA2B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7F4166BA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Valvular heart disease</w:t>
            </w:r>
          </w:p>
        </w:tc>
        <w:tc>
          <w:tcPr>
            <w:tcW w:w="2126" w:type="dxa"/>
            <w:noWrap/>
            <w:vAlign w:val="center"/>
            <w:hideMark/>
          </w:tcPr>
          <w:p w14:paraId="0B0EFBCA" w14:textId="437F4278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31(8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2127" w:type="dxa"/>
            <w:noWrap/>
            <w:vAlign w:val="center"/>
            <w:hideMark/>
          </w:tcPr>
          <w:p w14:paraId="58DE1E91" w14:textId="3B00B693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15(13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2409" w:type="dxa"/>
            <w:noWrap/>
            <w:vAlign w:val="center"/>
            <w:hideMark/>
          </w:tcPr>
          <w:p w14:paraId="5C4784A1" w14:textId="4451CA85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88(41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</w:tr>
      <w:tr w:rsidR="009F6C21" w:rsidRPr="00AE5AC3" w14:paraId="00DE93FE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330509C1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Cardiomyopathy</w:t>
            </w:r>
          </w:p>
        </w:tc>
        <w:tc>
          <w:tcPr>
            <w:tcW w:w="2126" w:type="dxa"/>
            <w:noWrap/>
            <w:vAlign w:val="center"/>
            <w:hideMark/>
          </w:tcPr>
          <w:p w14:paraId="63540B8D" w14:textId="0FDFB3E3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123(35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2127" w:type="dxa"/>
            <w:noWrap/>
            <w:vAlign w:val="center"/>
            <w:hideMark/>
          </w:tcPr>
          <w:p w14:paraId="2A4C0348" w14:textId="17543BC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28(24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2409" w:type="dxa"/>
            <w:noWrap/>
            <w:vAlign w:val="center"/>
            <w:hideMark/>
          </w:tcPr>
          <w:p w14:paraId="41269994" w14:textId="25CDF64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36(16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</w:tr>
      <w:tr w:rsidR="009F6C21" w:rsidRPr="00AE5AC3" w14:paraId="433A696C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75E026DA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Other</w:t>
            </w:r>
          </w:p>
        </w:tc>
        <w:tc>
          <w:tcPr>
            <w:tcW w:w="2126" w:type="dxa"/>
            <w:noWrap/>
            <w:vAlign w:val="center"/>
            <w:hideMark/>
          </w:tcPr>
          <w:p w14:paraId="333F6026" w14:textId="117932B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34(9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2127" w:type="dxa"/>
            <w:noWrap/>
            <w:vAlign w:val="center"/>
            <w:hideMark/>
          </w:tcPr>
          <w:p w14:paraId="215866DA" w14:textId="49D0480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20(17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2409" w:type="dxa"/>
            <w:noWrap/>
            <w:vAlign w:val="center"/>
            <w:hideMark/>
          </w:tcPr>
          <w:p w14:paraId="576E72E4" w14:textId="7010E1E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42(19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</w:tr>
      <w:tr w:rsidR="009F6C21" w:rsidRPr="00AE5AC3" w14:paraId="03BDBBCB" w14:textId="77777777" w:rsidTr="009F6C21">
        <w:trPr>
          <w:trHeight w:val="348"/>
        </w:trPr>
        <w:tc>
          <w:tcPr>
            <w:tcW w:w="9067" w:type="dxa"/>
            <w:gridSpan w:val="4"/>
            <w:noWrap/>
            <w:vAlign w:val="center"/>
            <w:hideMark/>
          </w:tcPr>
          <w:p w14:paraId="32EB30D9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Counts of paired dataset per patient  </w:t>
            </w:r>
          </w:p>
        </w:tc>
      </w:tr>
      <w:tr w:rsidR="009F6C21" w:rsidRPr="00AE5AC3" w14:paraId="1818BDD2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20DA0EC0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Once</w:t>
            </w:r>
          </w:p>
        </w:tc>
        <w:tc>
          <w:tcPr>
            <w:tcW w:w="2126" w:type="dxa"/>
            <w:noWrap/>
            <w:vAlign w:val="center"/>
            <w:hideMark/>
          </w:tcPr>
          <w:p w14:paraId="68749179" w14:textId="4503DE1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133(38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2127" w:type="dxa"/>
            <w:noWrap/>
            <w:vAlign w:val="center"/>
            <w:hideMark/>
          </w:tcPr>
          <w:p w14:paraId="5AFDB1DC" w14:textId="01C823F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45(39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2409" w:type="dxa"/>
            <w:noWrap/>
            <w:vAlign w:val="center"/>
            <w:hideMark/>
          </w:tcPr>
          <w:p w14:paraId="519D3C22" w14:textId="02E6826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77(36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</w:tr>
      <w:tr w:rsidR="009F6C21" w:rsidRPr="00AE5AC3" w14:paraId="243EB5D6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836D01F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Two times</w:t>
            </w:r>
          </w:p>
        </w:tc>
        <w:tc>
          <w:tcPr>
            <w:tcW w:w="2126" w:type="dxa"/>
            <w:noWrap/>
            <w:vAlign w:val="center"/>
            <w:hideMark/>
          </w:tcPr>
          <w:p w14:paraId="39DAFCE5" w14:textId="0DB29C35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130(37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2127" w:type="dxa"/>
            <w:noWrap/>
            <w:vAlign w:val="center"/>
            <w:hideMark/>
          </w:tcPr>
          <w:p w14:paraId="2124A98C" w14:textId="0369131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47(41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  <w:tc>
          <w:tcPr>
            <w:tcW w:w="2409" w:type="dxa"/>
            <w:noWrap/>
            <w:vAlign w:val="center"/>
            <w:hideMark/>
          </w:tcPr>
          <w:p w14:paraId="168916DC" w14:textId="6E750534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77(36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</w:tr>
      <w:tr w:rsidR="009F6C21" w:rsidRPr="00AE5AC3" w14:paraId="6B6ED2A4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14D2AA43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Three times</w:t>
            </w:r>
          </w:p>
        </w:tc>
        <w:tc>
          <w:tcPr>
            <w:tcW w:w="2126" w:type="dxa"/>
            <w:noWrap/>
            <w:vAlign w:val="center"/>
            <w:hideMark/>
          </w:tcPr>
          <w:p w14:paraId="70DA85CF" w14:textId="6032A365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71(20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2127" w:type="dxa"/>
            <w:noWrap/>
            <w:vAlign w:val="center"/>
            <w:hideMark/>
          </w:tcPr>
          <w:p w14:paraId="0A4C3C41" w14:textId="280B1DA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2409" w:type="dxa"/>
            <w:noWrap/>
            <w:vAlign w:val="center"/>
            <w:hideMark/>
          </w:tcPr>
          <w:p w14:paraId="29B04C60" w14:textId="0C3DCBF4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46(21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</w:tr>
      <w:tr w:rsidR="009F6C21" w:rsidRPr="00AE5AC3" w14:paraId="18741F35" w14:textId="77777777" w:rsidTr="009F6C21">
        <w:trPr>
          <w:trHeight w:val="348"/>
        </w:trPr>
        <w:tc>
          <w:tcPr>
            <w:tcW w:w="2405" w:type="dxa"/>
            <w:noWrap/>
            <w:vAlign w:val="center"/>
          </w:tcPr>
          <w:p w14:paraId="1593E0A1" w14:textId="77777777" w:rsidR="009F6C21" w:rsidRPr="00AE5AC3" w:rsidRDefault="009F6C21" w:rsidP="009F6C21">
            <w:pPr>
              <w:ind w:firstLineChars="50" w:firstLine="80"/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Four times</w:t>
            </w:r>
          </w:p>
        </w:tc>
        <w:tc>
          <w:tcPr>
            <w:tcW w:w="2126" w:type="dxa"/>
            <w:noWrap/>
            <w:vAlign w:val="center"/>
          </w:tcPr>
          <w:p w14:paraId="651D4E7D" w14:textId="7B16973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15(4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2127" w:type="dxa"/>
            <w:noWrap/>
            <w:vAlign w:val="center"/>
          </w:tcPr>
          <w:p w14:paraId="3058EE9F" w14:textId="1422D2A8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2(1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2409" w:type="dxa"/>
            <w:noWrap/>
            <w:vAlign w:val="center"/>
          </w:tcPr>
          <w:p w14:paraId="5EC7221A" w14:textId="48054019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13(6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</w:tr>
      <w:tr w:rsidR="009F6C21" w:rsidRPr="00AE5AC3" w14:paraId="53959F32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39DDECFA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Echocardiography</w:t>
            </w:r>
          </w:p>
        </w:tc>
        <w:tc>
          <w:tcPr>
            <w:tcW w:w="2126" w:type="dxa"/>
            <w:noWrap/>
            <w:vAlign w:val="center"/>
            <w:hideMark/>
          </w:tcPr>
          <w:p w14:paraId="11D8F98E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14:paraId="4BEA820B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7E8BC871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9F6C21" w:rsidRPr="00AE5AC3" w14:paraId="6A1343A1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2E091CA7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EF, %</w:t>
            </w:r>
          </w:p>
        </w:tc>
        <w:tc>
          <w:tcPr>
            <w:tcW w:w="2126" w:type="dxa"/>
            <w:noWrap/>
            <w:vAlign w:val="center"/>
            <w:hideMark/>
          </w:tcPr>
          <w:p w14:paraId="2E9D0431" w14:textId="298E04CD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58B69741" w14:textId="446D0AEC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2409" w:type="dxa"/>
            <w:noWrap/>
            <w:vAlign w:val="center"/>
            <w:hideMark/>
          </w:tcPr>
          <w:p w14:paraId="6FD56F14" w14:textId="399DFB3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</w:tr>
      <w:tr w:rsidR="009F6C21" w:rsidRPr="00AE5AC3" w14:paraId="50F68E66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01670F4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LVESV, mL</w:t>
            </w:r>
          </w:p>
        </w:tc>
        <w:tc>
          <w:tcPr>
            <w:tcW w:w="2126" w:type="dxa"/>
            <w:noWrap/>
            <w:vAlign w:val="center"/>
            <w:hideMark/>
          </w:tcPr>
          <w:p w14:paraId="77F7DE9C" w14:textId="1BBB4B5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143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7±72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7B23F9AF" w14:textId="766EAB9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noWrap/>
            <w:vAlign w:val="center"/>
            <w:hideMark/>
          </w:tcPr>
          <w:p w14:paraId="2E2EB586" w14:textId="1FD7F7D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7±35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</w:tr>
      <w:tr w:rsidR="009F6C21" w:rsidRPr="00AE5AC3" w14:paraId="0B789A7E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1DC1CC27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LVEDV, mL</w:t>
            </w:r>
          </w:p>
        </w:tc>
        <w:tc>
          <w:tcPr>
            <w:tcW w:w="2126" w:type="dxa"/>
            <w:noWrap/>
            <w:vAlign w:val="center"/>
            <w:hideMark/>
          </w:tcPr>
          <w:p w14:paraId="2EC1B9A1" w14:textId="021BCED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4±85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58FB1793" w14:textId="5505070A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3±39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2409" w:type="dxa"/>
            <w:noWrap/>
            <w:vAlign w:val="center"/>
            <w:hideMark/>
          </w:tcPr>
          <w:p w14:paraId="33C4442F" w14:textId="4BC1CA26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9±55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</w:tr>
      <w:tr w:rsidR="009F6C21" w:rsidRPr="00AE5AC3" w14:paraId="55BCDAAC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2CCB77F7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E/A ratio</w:t>
            </w:r>
          </w:p>
        </w:tc>
        <w:tc>
          <w:tcPr>
            <w:tcW w:w="2126" w:type="dxa"/>
            <w:noWrap/>
            <w:vAlign w:val="center"/>
            <w:hideMark/>
          </w:tcPr>
          <w:p w14:paraId="14C60E4F" w14:textId="6384926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0D1F9C6F" w14:textId="5E83B455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2409" w:type="dxa"/>
            <w:noWrap/>
            <w:vAlign w:val="center"/>
            <w:hideMark/>
          </w:tcPr>
          <w:p w14:paraId="10C0F67D" w14:textId="4AEED81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</w:tr>
      <w:tr w:rsidR="009F6C21" w:rsidRPr="00AE5AC3" w14:paraId="52666DF1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491DDA57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Deceleration time,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ms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94E1DFD" w14:textId="21FC2B1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145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8±64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noWrap/>
            <w:vAlign w:val="center"/>
            <w:hideMark/>
          </w:tcPr>
          <w:p w14:paraId="64E13957" w14:textId="34EBBCBC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6±84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noWrap/>
            <w:vAlign w:val="center"/>
            <w:hideMark/>
          </w:tcPr>
          <w:p w14:paraId="2F61B4EB" w14:textId="4C7DC0E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185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6±68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</w:tr>
      <w:tr w:rsidR="009F6C21" w:rsidRPr="00AE5AC3" w14:paraId="563EC612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3E9496D6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E/e'</w:t>
            </w:r>
          </w:p>
        </w:tc>
        <w:tc>
          <w:tcPr>
            <w:tcW w:w="2126" w:type="dxa"/>
            <w:noWrap/>
            <w:vAlign w:val="center"/>
            <w:hideMark/>
          </w:tcPr>
          <w:p w14:paraId="656B52E0" w14:textId="70B2C56D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615751FC" w14:textId="61E4A02F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2409" w:type="dxa"/>
            <w:noWrap/>
            <w:vAlign w:val="center"/>
            <w:hideMark/>
          </w:tcPr>
          <w:p w14:paraId="6DF11EFD" w14:textId="2D070671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0±10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</w:tr>
      <w:tr w:rsidR="009F6C21" w:rsidRPr="00AE5AC3" w14:paraId="4827BDC2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41418B9D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RVSP, mmHg</w:t>
            </w:r>
          </w:p>
        </w:tc>
        <w:tc>
          <w:tcPr>
            <w:tcW w:w="2126" w:type="dxa"/>
            <w:noWrap/>
            <w:vAlign w:val="center"/>
            <w:hideMark/>
          </w:tcPr>
          <w:p w14:paraId="0A95CF2B" w14:textId="294594EA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303962E3" w14:textId="108B531D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9±14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noWrap/>
            <w:vAlign w:val="center"/>
            <w:hideMark/>
          </w:tcPr>
          <w:p w14:paraId="24937622" w14:textId="49110C35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8±17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</w:tr>
      <w:tr w:rsidR="009F6C21" w:rsidRPr="00AE5AC3" w14:paraId="47256362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37A7994A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Laboratory</w:t>
            </w:r>
          </w:p>
        </w:tc>
        <w:tc>
          <w:tcPr>
            <w:tcW w:w="2126" w:type="dxa"/>
            <w:noWrap/>
            <w:vAlign w:val="center"/>
            <w:hideMark/>
          </w:tcPr>
          <w:p w14:paraId="33B06F3F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14:paraId="12A882AE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65AA08ED" w14:textId="77777777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9F6C21" w:rsidRPr="00AE5AC3" w14:paraId="3A7E9198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0062870A" w14:textId="706050FE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eGFR, mL/min/1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73m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14:paraId="5EE33557" w14:textId="1B5712F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8±32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4D8238FA" w14:textId="2BD7E3EB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8±31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noWrap/>
            <w:vAlign w:val="center"/>
            <w:hideMark/>
          </w:tcPr>
          <w:p w14:paraId="17D0A60A" w14:textId="6102F90A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0±31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</w:tr>
      <w:tr w:rsidR="009F6C21" w:rsidRPr="00AE5AC3" w14:paraId="00338B59" w14:textId="77777777" w:rsidTr="009F6C21">
        <w:trPr>
          <w:trHeight w:val="348"/>
        </w:trPr>
        <w:tc>
          <w:tcPr>
            <w:tcW w:w="2405" w:type="dxa"/>
            <w:noWrap/>
            <w:vAlign w:val="center"/>
            <w:hideMark/>
          </w:tcPr>
          <w:p w14:paraId="24A44465" w14:textId="77777777" w:rsidR="009F6C21" w:rsidRPr="00AE5AC3" w:rsidRDefault="009F6C21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BNP,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pg</w:t>
            </w:r>
            <w:proofErr w:type="spellEnd"/>
            <w:r w:rsidRPr="00AE5AC3">
              <w:rPr>
                <w:rFonts w:ascii="Helvetica" w:hAnsi="Helvetica" w:cs="Times New Roman"/>
                <w:sz w:val="16"/>
                <w:szCs w:val="16"/>
              </w:rPr>
              <w:t>/mL</w:t>
            </w:r>
          </w:p>
        </w:tc>
        <w:tc>
          <w:tcPr>
            <w:tcW w:w="2126" w:type="dxa"/>
            <w:noWrap/>
            <w:vAlign w:val="center"/>
            <w:hideMark/>
          </w:tcPr>
          <w:p w14:paraId="4CE097CE" w14:textId="1C7E6C72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1796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9±1579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5F2C8DC1" w14:textId="70A941E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1203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7±1244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2409" w:type="dxa"/>
            <w:noWrap/>
            <w:vAlign w:val="center"/>
            <w:hideMark/>
          </w:tcPr>
          <w:p w14:paraId="4B470FBC" w14:textId="0F1F02A0" w:rsidR="009F6C21" w:rsidRPr="00AE5AC3" w:rsidRDefault="009F6C21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1019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8±1229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</w:tr>
    </w:tbl>
    <w:p w14:paraId="547585F6" w14:textId="2AC672D1" w:rsidR="009F6C21" w:rsidRPr="00AE5AC3" w:rsidRDefault="009F6C21" w:rsidP="009F6C21">
      <w:pPr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 xml:space="preserve">Abbreviation: BMI, body mass index; BNP, B-type natriuretic peptide; EF, ejection fraction; eGFR, estimated glomerular filtration rate; HF, heart failure; </w:t>
      </w:r>
      <w:proofErr w:type="spellStart"/>
      <w:r w:rsidRPr="00AE5AC3">
        <w:rPr>
          <w:rFonts w:ascii="Helvetica" w:hAnsi="Helvetica" w:cs="Times New Roman"/>
        </w:rPr>
        <w:t>HFpEF</w:t>
      </w:r>
      <w:proofErr w:type="spellEnd"/>
      <w:r w:rsidRPr="00AE5AC3">
        <w:rPr>
          <w:rFonts w:ascii="Helvetica" w:hAnsi="Helvetica" w:cs="Times New Roman"/>
        </w:rPr>
        <w:t xml:space="preserve">, heart failure with preserved ejection fraction; HFmrEF, heart failure with mid-range ejection fraction; </w:t>
      </w:r>
      <w:proofErr w:type="spellStart"/>
      <w:r w:rsidRPr="00AE5AC3">
        <w:rPr>
          <w:rFonts w:ascii="Helvetica" w:hAnsi="Helvetica" w:cs="Times New Roman"/>
        </w:rPr>
        <w:t>H</w:t>
      </w:r>
      <w:r w:rsidR="002F7EA3" w:rsidRPr="00AE5AC3">
        <w:rPr>
          <w:rFonts w:ascii="Helvetica" w:hAnsi="Helvetica" w:cs="Times New Roman"/>
        </w:rPr>
        <w:t>F</w:t>
      </w:r>
      <w:r w:rsidRPr="00AE5AC3">
        <w:rPr>
          <w:rFonts w:ascii="Helvetica" w:hAnsi="Helvetica" w:cs="Times New Roman"/>
        </w:rPr>
        <w:t>rEF</w:t>
      </w:r>
      <w:proofErr w:type="spellEnd"/>
      <w:r w:rsidRPr="00AE5AC3">
        <w:rPr>
          <w:rFonts w:ascii="Helvetica" w:hAnsi="Helvetica" w:cs="Times New Roman"/>
        </w:rPr>
        <w:t>, heart failure with reduced ejection fraction; NYHA, New York Heart Association; LVEDV, left ventricular end-diastolic volume; LVESV, left ventricular end systolic volume; RVSP, right ventricular systolic pressure</w:t>
      </w:r>
      <w:r w:rsidR="00851B31" w:rsidRPr="00AE5AC3">
        <w:rPr>
          <w:rFonts w:ascii="Helvetica" w:hAnsi="Helvetica" w:cs="Times New Roman"/>
        </w:rPr>
        <w:t>.</w:t>
      </w:r>
      <w:r w:rsidRPr="00AE5AC3">
        <w:rPr>
          <w:rFonts w:ascii="Helvetica" w:hAnsi="Helvetica" w:cs="Times New Roman"/>
        </w:rPr>
        <w:t xml:space="preserve"> </w:t>
      </w:r>
    </w:p>
    <w:p w14:paraId="3BA103CA" w14:textId="77777777" w:rsidR="009F6C21" w:rsidRPr="00AE5AC3" w:rsidRDefault="009F6C21" w:rsidP="009F6C21">
      <w:pPr>
        <w:rPr>
          <w:rFonts w:ascii="Helvetica" w:hAnsi="Helvetica" w:cs="Times New Roman"/>
        </w:rPr>
        <w:sectPr w:rsidR="009F6C21" w:rsidRPr="00AE5AC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3C59BA5" w14:textId="156DE757" w:rsidR="00AB5560" w:rsidRPr="00AE5AC3" w:rsidRDefault="00AB5560" w:rsidP="00AB5560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lastRenderedPageBreak/>
        <w:t xml:space="preserve">Table </w:t>
      </w:r>
      <w:r w:rsidR="000517AF" w:rsidRPr="00AE5AC3">
        <w:rPr>
          <w:rFonts w:ascii="Helvetica" w:hAnsi="Helvetica" w:cs="Times New Roman"/>
          <w:b/>
          <w:bCs/>
          <w:szCs w:val="20"/>
        </w:rPr>
        <w:t>S</w:t>
      </w:r>
      <w:r w:rsidR="009F6C21" w:rsidRPr="00AE5AC3">
        <w:rPr>
          <w:rFonts w:ascii="Helvetica" w:hAnsi="Helvetica" w:cs="Times New Roman"/>
          <w:b/>
          <w:bCs/>
          <w:szCs w:val="20"/>
        </w:rPr>
        <w:t>2</w:t>
      </w:r>
      <w:r w:rsidR="00234CDC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9412EA" w:rsidRPr="00AE5AC3">
        <w:rPr>
          <w:rFonts w:ascii="Helvetica" w:hAnsi="Helvetica" w:cs="Times New Roman"/>
          <w:b/>
          <w:bCs/>
          <w:szCs w:val="20"/>
        </w:rPr>
        <w:t xml:space="preserve">Clinical data of ECGs corresponding to </w:t>
      </w:r>
      <w:proofErr w:type="spellStart"/>
      <w:r w:rsidR="009412EA" w:rsidRPr="00AE5AC3">
        <w:rPr>
          <w:rFonts w:ascii="Helvetica" w:hAnsi="Helvetica" w:cs="Times New Roman"/>
          <w:b/>
          <w:bCs/>
          <w:szCs w:val="20"/>
        </w:rPr>
        <w:t>HFrEF</w:t>
      </w:r>
      <w:proofErr w:type="spellEnd"/>
      <w:r w:rsidR="009412EA" w:rsidRPr="00AE5AC3">
        <w:rPr>
          <w:rFonts w:ascii="Helvetica" w:hAnsi="Helvetica" w:cs="Times New Roman"/>
          <w:b/>
          <w:bCs/>
          <w:szCs w:val="20"/>
        </w:rPr>
        <w:t xml:space="preserve"> classified by the </w:t>
      </w:r>
      <w:proofErr w:type="spellStart"/>
      <w:r w:rsidR="009412EA" w:rsidRPr="00AE5AC3">
        <w:rPr>
          <w:rFonts w:ascii="Helvetica" w:hAnsi="Helvetica" w:cs="Times New Roman"/>
          <w:b/>
          <w:bCs/>
          <w:szCs w:val="20"/>
        </w:rPr>
        <w:t>DeepECG-HFrEF</w:t>
      </w:r>
      <w:proofErr w:type="spellEnd"/>
      <w:r w:rsidR="009412EA" w:rsidRPr="00AE5AC3">
        <w:rPr>
          <w:rFonts w:ascii="Helvetica" w:hAnsi="Helvetica" w:cs="Times New Roman"/>
          <w:b/>
          <w:bCs/>
          <w:szCs w:val="20"/>
        </w:rPr>
        <w:t xml:space="preserve"> algorithm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2552"/>
        <w:gridCol w:w="1861"/>
        <w:gridCol w:w="1861"/>
        <w:gridCol w:w="1861"/>
        <w:gridCol w:w="932"/>
      </w:tblGrid>
      <w:tr w:rsidR="00AB5560" w:rsidRPr="00AE5AC3" w14:paraId="0CD076A0" w14:textId="77777777" w:rsidTr="00ED6802">
        <w:trPr>
          <w:trHeight w:val="350"/>
        </w:trPr>
        <w:tc>
          <w:tcPr>
            <w:tcW w:w="2552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0E746" w14:textId="77777777" w:rsidR="00AB5560" w:rsidRPr="00AE5AC3" w:rsidRDefault="00AB5560" w:rsidP="009F6C21">
            <w:pPr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8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55C91" w14:textId="688A3A33" w:rsidR="00AB5560" w:rsidRPr="00AE5AC3" w:rsidRDefault="00AB5560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DeepECG-</w:t>
            </w:r>
            <w:r w:rsidR="00B074B3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HFrEF</w:t>
            </w:r>
            <w:proofErr w:type="spellEnd"/>
            <w:r w:rsidR="00B074B3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+) N=424</w:t>
            </w:r>
          </w:p>
        </w:tc>
        <w:tc>
          <w:tcPr>
            <w:tcW w:w="18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D1559" w14:textId="4EEFABFA" w:rsidR="00AB5560" w:rsidRPr="00AE5AC3" w:rsidRDefault="00AB5560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DeepECG-</w:t>
            </w:r>
            <w:r w:rsidR="00B074B3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HFrEF</w:t>
            </w:r>
            <w:proofErr w:type="spellEnd"/>
            <w:r w:rsidR="00B074B3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-) N=123</w:t>
            </w:r>
          </w:p>
        </w:tc>
        <w:tc>
          <w:tcPr>
            <w:tcW w:w="18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8B5AB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Overall ECG N=547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18EE661F" w14:textId="46F2DD1B" w:rsidR="00AB5560" w:rsidRPr="00AE5AC3" w:rsidRDefault="007F1746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AB5560" w:rsidRPr="00AE5AC3" w14:paraId="6BA17116" w14:textId="77777777" w:rsidTr="00ED6802">
        <w:trPr>
          <w:trHeight w:val="340"/>
        </w:trPr>
        <w:tc>
          <w:tcPr>
            <w:tcW w:w="9067" w:type="dxa"/>
            <w:gridSpan w:val="5"/>
            <w:tcBorders>
              <w:bottom w:val="nil"/>
            </w:tcBorders>
            <w:noWrap/>
            <w:vAlign w:val="center"/>
            <w:hideMark/>
          </w:tcPr>
          <w:p w14:paraId="346396EA" w14:textId="77777777" w:rsidR="00AB5560" w:rsidRPr="00AE5AC3" w:rsidRDefault="00AB5560" w:rsidP="009F6C21">
            <w:pPr>
              <w:jc w:val="left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Clinical characteristics</w:t>
            </w:r>
          </w:p>
        </w:tc>
      </w:tr>
      <w:tr w:rsidR="00AB5560" w:rsidRPr="00AE5AC3" w14:paraId="1B6E266E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B7C5048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Age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9439" w14:textId="2B3F83A9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4625" w14:textId="4F000DE5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C173" w14:textId="7BF89B8D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338219D" w14:textId="0BEA644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984</w:t>
            </w:r>
          </w:p>
        </w:tc>
      </w:tr>
      <w:tr w:rsidR="00AB5560" w:rsidRPr="00AE5AC3" w14:paraId="77E1B32F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BC50BBF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0A1AA" w14:textId="7196AB5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300(70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B339" w14:textId="507CCAA4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71(57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681F4" w14:textId="0DA43D32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371(67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AA43067" w14:textId="6AA9F82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008</w:t>
            </w:r>
          </w:p>
        </w:tc>
      </w:tr>
      <w:tr w:rsidR="00AB5560" w:rsidRPr="00AE5AC3" w14:paraId="33BDCA8D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8A41520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BMI, kg/m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3AA0" w14:textId="2514CAC4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E956" w14:textId="5271E3B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6096" w14:textId="3B2BF634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2E13E3" w14:textId="74F1DF50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436</w:t>
            </w:r>
          </w:p>
        </w:tc>
      </w:tr>
      <w:tr w:rsidR="00AB5560" w:rsidRPr="00AE5AC3" w14:paraId="176A0B75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31049F5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Current smoker 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0176" w14:textId="69AC2BD5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74(17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F451" w14:textId="4BA865C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FA95C" w14:textId="0B9CA979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94(17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5F0F168" w14:textId="664D0AA6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892</w:t>
            </w:r>
          </w:p>
        </w:tc>
      </w:tr>
      <w:tr w:rsidR="00AB5560" w:rsidRPr="00AE5AC3" w14:paraId="3715825B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A4657D3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Hypertension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2F10" w14:textId="3F2CD07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261(61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6ADA" w14:textId="68522922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76(61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61891" w14:textId="44BEE84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337(61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22957AD" w14:textId="75AF03C2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000</w:t>
            </w:r>
          </w:p>
        </w:tc>
      </w:tr>
      <w:tr w:rsidR="00AB5560" w:rsidRPr="00AE5AC3" w14:paraId="5630C4C4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F36B64C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Diabetes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C6844" w14:textId="0E93E2CB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197(46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A655" w14:textId="1D223EF6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50(40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FC7A" w14:textId="42C0FC6C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247(45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A4F7B0E" w14:textId="2D135999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260</w:t>
            </w:r>
          </w:p>
        </w:tc>
      </w:tr>
      <w:tr w:rsidR="00AB5560" w:rsidRPr="00AE5AC3" w14:paraId="26F57037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7F976A2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Status of HF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9001E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63B85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60EC6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D2170EA" w14:textId="5ADF94A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362</w:t>
            </w:r>
          </w:p>
        </w:tc>
      </w:tr>
      <w:tr w:rsidR="00AB5560" w:rsidRPr="00AE5AC3" w14:paraId="55431F4B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0DEB217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De novo HF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2FA77" w14:textId="742A2DBD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123(29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F8676" w14:textId="06377486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30(24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657E7" w14:textId="2F97C633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153(28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9A6F649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AB5560" w:rsidRPr="00AE5AC3" w14:paraId="2B2FA65C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B1452BF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Acute decompensated HF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71C57" w14:textId="1F2F1FA1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301(71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6FCDC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93(75.6%)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7A28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394(72.0%)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05E42A6" w14:textId="777777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AB5560" w:rsidRPr="00AE5AC3" w14:paraId="17861680" w14:textId="77777777" w:rsidTr="00ED6802">
        <w:trPr>
          <w:trHeight w:val="340"/>
        </w:trPr>
        <w:tc>
          <w:tcPr>
            <w:tcW w:w="9067" w:type="dxa"/>
            <w:gridSpan w:val="5"/>
            <w:tcBorders>
              <w:top w:val="nil"/>
              <w:bottom w:val="nil"/>
            </w:tcBorders>
            <w:noWrap/>
            <w:vAlign w:val="center"/>
            <w:hideMark/>
          </w:tcPr>
          <w:p w14:paraId="29FE300C" w14:textId="77777777" w:rsidR="00AB5560" w:rsidRPr="00AE5AC3" w:rsidRDefault="00AB5560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Echocardiography</w:t>
            </w:r>
          </w:p>
        </w:tc>
      </w:tr>
      <w:tr w:rsidR="00AB5560" w:rsidRPr="00AE5AC3" w14:paraId="02C6A3D9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E19F3AF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EF, %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6497B" w14:textId="48282F16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6±6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C368" w14:textId="1927871A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E50D0" w14:textId="307D257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80F01D8" w14:textId="11D6C5D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&lt;0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001</w:t>
            </w:r>
          </w:p>
        </w:tc>
      </w:tr>
      <w:tr w:rsidR="00AB5560" w:rsidRPr="00AE5AC3" w14:paraId="0AD0992E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9887049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LVESV, mL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859B2" w14:textId="2CFDE9FF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0±70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BC7B" w14:textId="3A22A244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6±55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CAB14" w14:textId="6B92167B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142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B7BE36C" w14:textId="55EE1F8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&lt;0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001</w:t>
            </w:r>
          </w:p>
        </w:tc>
      </w:tr>
      <w:tr w:rsidR="00AB5560" w:rsidRPr="00AE5AC3" w14:paraId="65F0FDF4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F911F65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LVEDV, mL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73E7" w14:textId="6D1CBAF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1±81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5BD5" w14:textId="1B4BD76F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163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7±69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B80B" w14:textId="4BAB773C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0±80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FD6AA5" w14:textId="7B45B431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&lt;0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001</w:t>
            </w:r>
          </w:p>
        </w:tc>
      </w:tr>
      <w:tr w:rsidR="00AB5560" w:rsidRPr="00AE5AC3" w14:paraId="4F31F7A9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94B5474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E/A ratio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C5AE" w14:textId="245924D5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4806" w14:textId="3B11D993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F07A3" w14:textId="1053392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6±1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074E2E9" w14:textId="7FF2D1E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007</w:t>
            </w:r>
          </w:p>
        </w:tc>
      </w:tr>
      <w:tr w:rsidR="00AB5560" w:rsidRPr="00AE5AC3" w14:paraId="14CB630D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AF6E157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Deceleration time,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FA35D" w14:textId="3F19F3EC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145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7±50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B220B" w14:textId="627A29A1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4±104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D231" w14:textId="3F09778B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F0D859C" w14:textId="3787FB8A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008</w:t>
            </w:r>
          </w:p>
        </w:tc>
      </w:tr>
      <w:tr w:rsidR="00AB5560" w:rsidRPr="00AE5AC3" w14:paraId="545AA494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9A3B819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E/e'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A70C5" w14:textId="2FC62DF3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7±11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1FAA" w14:textId="64E0A80F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9E63" w14:textId="4127F96B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1±12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6952FE0" w14:textId="32411D95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096</w:t>
            </w:r>
          </w:p>
        </w:tc>
      </w:tr>
      <w:tr w:rsidR="00AB5560" w:rsidRPr="00AE5AC3" w14:paraId="47AF9D9B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4689383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RVSP, mmHg 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FE8F3" w14:textId="1105AD28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7C61" w14:textId="59B63682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887BB" w14:textId="09F1650A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D5BD963" w14:textId="6A35AB3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005</w:t>
            </w:r>
          </w:p>
        </w:tc>
      </w:tr>
      <w:tr w:rsidR="00AB5560" w:rsidRPr="00AE5AC3" w14:paraId="6472922A" w14:textId="77777777" w:rsidTr="00ED6802">
        <w:trPr>
          <w:trHeight w:val="340"/>
        </w:trPr>
        <w:tc>
          <w:tcPr>
            <w:tcW w:w="9067" w:type="dxa"/>
            <w:gridSpan w:val="5"/>
            <w:tcBorders>
              <w:top w:val="nil"/>
              <w:bottom w:val="nil"/>
            </w:tcBorders>
            <w:noWrap/>
            <w:vAlign w:val="center"/>
            <w:hideMark/>
          </w:tcPr>
          <w:p w14:paraId="373E19DA" w14:textId="77777777" w:rsidR="00AB5560" w:rsidRPr="00AE5AC3" w:rsidRDefault="00AB5560" w:rsidP="009F6C21">
            <w:pPr>
              <w:jc w:val="left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Laboratory</w:t>
            </w:r>
          </w:p>
        </w:tc>
      </w:tr>
      <w:tr w:rsidR="00AB5560" w:rsidRPr="00AE5AC3" w14:paraId="4F5592E8" w14:textId="77777777" w:rsidTr="00ED6802">
        <w:trPr>
          <w:trHeight w:val="340"/>
        </w:trPr>
        <w:tc>
          <w:tcPr>
            <w:tcW w:w="255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A5E4A86" w14:textId="547591BB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eGFR, 30mL/min/1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73m2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B46C" w14:textId="0DB9353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7±30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607C" w14:textId="6A3DF9CE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5±31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594E" w14:textId="0CA06D6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9±30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BFBA29" w14:textId="514C160F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818</w:t>
            </w:r>
          </w:p>
        </w:tc>
      </w:tr>
      <w:tr w:rsidR="00AB5560" w:rsidRPr="00AE5AC3" w14:paraId="521318F9" w14:textId="77777777" w:rsidTr="00ED6802">
        <w:trPr>
          <w:trHeight w:val="350"/>
        </w:trPr>
        <w:tc>
          <w:tcPr>
            <w:tcW w:w="2552" w:type="dxa"/>
            <w:tcBorders>
              <w:top w:val="nil"/>
              <w:right w:val="nil"/>
            </w:tcBorders>
            <w:noWrap/>
            <w:vAlign w:val="center"/>
            <w:hideMark/>
          </w:tcPr>
          <w:p w14:paraId="20F1AA38" w14:textId="77777777" w:rsidR="00AB5560" w:rsidRPr="00AE5AC3" w:rsidRDefault="00AB5560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BNP, ng/L</w:t>
            </w: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1BFB4F" w14:textId="67E08E2A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1904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1±1636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850527" w14:textId="226D9D57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1227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0±1131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2381F6" w14:textId="1601088A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1785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2±1579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</w:tcBorders>
            <w:noWrap/>
            <w:vAlign w:val="center"/>
            <w:hideMark/>
          </w:tcPr>
          <w:p w14:paraId="753D7735" w14:textId="6D7B6AAB" w:rsidR="00AB5560" w:rsidRPr="00AE5AC3" w:rsidRDefault="00AB5560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001</w:t>
            </w:r>
          </w:p>
        </w:tc>
      </w:tr>
    </w:tbl>
    <w:p w14:paraId="492481F2" w14:textId="59F03F97" w:rsidR="006D04EC" w:rsidRPr="00AE5AC3" w:rsidRDefault="006D04EC" w:rsidP="006D04EC">
      <w:pPr>
        <w:tabs>
          <w:tab w:val="left" w:pos="4986"/>
        </w:tabs>
        <w:rPr>
          <w:rFonts w:ascii="Helvetica" w:hAnsi="Helvetica" w:cs="Times New Roman"/>
        </w:rPr>
        <w:sectPr w:rsidR="006D04EC" w:rsidRPr="00AE5AC3" w:rsidSect="00700E0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E5AC3">
        <w:rPr>
          <w:rFonts w:ascii="Helvetica" w:hAnsi="Helvetica" w:cs="Times New Roman"/>
        </w:rPr>
        <w:t xml:space="preserve">Abbreviation: BMI, body mass index; BNP, B-type natriuretic peptide; EF, ejection fraction; eGFR, estimated glomerular filtration rate; HF, heart failure; </w:t>
      </w:r>
      <w:proofErr w:type="spellStart"/>
      <w:r w:rsidRPr="00AE5AC3">
        <w:rPr>
          <w:rFonts w:ascii="Helvetica" w:hAnsi="Helvetica" w:cs="Times New Roman"/>
        </w:rPr>
        <w:t>HFpEF</w:t>
      </w:r>
      <w:proofErr w:type="spellEnd"/>
      <w:r w:rsidRPr="00AE5AC3">
        <w:rPr>
          <w:rFonts w:ascii="Helvetica" w:hAnsi="Helvetica" w:cs="Times New Roman"/>
        </w:rPr>
        <w:t xml:space="preserve">, heart failure with preserved ejection fraction; HFmrEF, heart failure with mid-range ejection fraction; </w:t>
      </w:r>
      <w:proofErr w:type="spellStart"/>
      <w:r w:rsidRPr="00AE5AC3">
        <w:rPr>
          <w:rFonts w:ascii="Helvetica" w:hAnsi="Helvetica" w:cs="Times New Roman"/>
        </w:rPr>
        <w:t>H</w:t>
      </w:r>
      <w:r w:rsidR="00C57DEC" w:rsidRPr="00AE5AC3">
        <w:rPr>
          <w:rFonts w:ascii="Helvetica" w:hAnsi="Helvetica" w:cs="Times New Roman"/>
        </w:rPr>
        <w:t>F</w:t>
      </w:r>
      <w:r w:rsidRPr="00AE5AC3">
        <w:rPr>
          <w:rFonts w:ascii="Helvetica" w:hAnsi="Helvetica" w:cs="Times New Roman"/>
        </w:rPr>
        <w:t>rEF</w:t>
      </w:r>
      <w:proofErr w:type="spellEnd"/>
      <w:r w:rsidRPr="00AE5AC3">
        <w:rPr>
          <w:rFonts w:ascii="Helvetica" w:hAnsi="Helvetica" w:cs="Times New Roman"/>
        </w:rPr>
        <w:t>, heart failure with reduced ejection fraction; LVEDV, left ventricular end-diastolic volume; LVESV, left ventricular end systolic volume; RVSP, right ventricular systolic pressure</w:t>
      </w:r>
      <w:r w:rsidR="00851B31" w:rsidRPr="00AE5AC3">
        <w:rPr>
          <w:rFonts w:ascii="Helvetica" w:hAnsi="Helvetica" w:cs="Times New Roman"/>
        </w:rPr>
        <w:t>.</w:t>
      </w:r>
    </w:p>
    <w:p w14:paraId="5FFFB1CA" w14:textId="59AF8AD4" w:rsidR="003C4B7B" w:rsidRPr="00AE5AC3" w:rsidRDefault="003C4B7B" w:rsidP="003C4B7B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lastRenderedPageBreak/>
        <w:t xml:space="preserve">Table </w:t>
      </w:r>
      <w:r w:rsidR="004E19DD" w:rsidRPr="00AE5AC3">
        <w:rPr>
          <w:rFonts w:ascii="Helvetica" w:hAnsi="Helvetica" w:cs="Times New Roman"/>
          <w:b/>
          <w:bCs/>
          <w:szCs w:val="20"/>
        </w:rPr>
        <w:t>S</w:t>
      </w:r>
      <w:r w:rsidR="00A9155A" w:rsidRPr="00AE5AC3">
        <w:rPr>
          <w:rFonts w:ascii="Helvetica" w:hAnsi="Helvetica" w:cs="Times New Roman"/>
          <w:b/>
          <w:bCs/>
          <w:szCs w:val="20"/>
        </w:rPr>
        <w:t>3</w:t>
      </w:r>
      <w:r w:rsidR="00234CDC" w:rsidRPr="00AE5AC3">
        <w:rPr>
          <w:rFonts w:ascii="Helvetica" w:hAnsi="Helvetica" w:cs="Times New Roman"/>
          <w:b/>
          <w:bCs/>
          <w:szCs w:val="20"/>
        </w:rPr>
        <w:t>.</w:t>
      </w:r>
      <w:r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9412EA" w:rsidRPr="00AE5AC3">
        <w:rPr>
          <w:rFonts w:ascii="Helvetica" w:hAnsi="Helvetica" w:cs="Times New Roman"/>
          <w:b/>
          <w:bCs/>
          <w:szCs w:val="20"/>
        </w:rPr>
        <w:t xml:space="preserve">Characteristics of ECGs corresponding to </w:t>
      </w:r>
      <w:proofErr w:type="spellStart"/>
      <w:r w:rsidR="009412EA" w:rsidRPr="00AE5AC3">
        <w:rPr>
          <w:rFonts w:ascii="Helvetica" w:hAnsi="Helvetica" w:cs="Times New Roman"/>
          <w:b/>
          <w:bCs/>
          <w:szCs w:val="20"/>
        </w:rPr>
        <w:t>HFrEF</w:t>
      </w:r>
      <w:proofErr w:type="spellEnd"/>
      <w:r w:rsidR="009412EA" w:rsidRPr="00AE5AC3">
        <w:rPr>
          <w:rFonts w:ascii="Helvetica" w:hAnsi="Helvetica" w:cs="Times New Roman"/>
          <w:b/>
          <w:bCs/>
          <w:szCs w:val="20"/>
        </w:rPr>
        <w:t xml:space="preserve"> classified by the </w:t>
      </w:r>
      <w:proofErr w:type="spellStart"/>
      <w:r w:rsidR="009412EA" w:rsidRPr="00AE5AC3">
        <w:rPr>
          <w:rFonts w:ascii="Helvetica" w:hAnsi="Helvetica" w:cs="Times New Roman"/>
          <w:b/>
          <w:bCs/>
          <w:szCs w:val="20"/>
        </w:rPr>
        <w:t>DeepECG-HFrEF</w:t>
      </w:r>
      <w:proofErr w:type="spellEnd"/>
      <w:r w:rsidR="009412EA" w:rsidRPr="00AE5AC3">
        <w:rPr>
          <w:rFonts w:ascii="Helvetica" w:hAnsi="Helvetica" w:cs="Times New Roman"/>
          <w:b/>
          <w:bCs/>
          <w:szCs w:val="20"/>
        </w:rPr>
        <w:t xml:space="preserve"> algorithm</w:t>
      </w: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27"/>
        <w:gridCol w:w="1727"/>
        <w:gridCol w:w="1727"/>
        <w:gridCol w:w="1572"/>
      </w:tblGrid>
      <w:tr w:rsidR="003C4B7B" w:rsidRPr="00AE5AC3" w14:paraId="1AA56796" w14:textId="77777777" w:rsidTr="00257898">
        <w:trPr>
          <w:trHeight w:val="350"/>
        </w:trPr>
        <w:tc>
          <w:tcPr>
            <w:tcW w:w="226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5477E8" w14:textId="77777777" w:rsidR="003C4B7B" w:rsidRPr="00AE5AC3" w:rsidRDefault="003C4B7B" w:rsidP="009F6C21">
            <w:pPr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890435" w14:textId="45707BD2" w:rsidR="003C4B7B" w:rsidRPr="00AE5AC3" w:rsidRDefault="003C4B7B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DeepECG-</w:t>
            </w:r>
            <w:r w:rsidR="00257898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HFrEF</w:t>
            </w:r>
            <w:proofErr w:type="spellEnd"/>
            <w:r w:rsidR="00257898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+) N=424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7321B9" w14:textId="1960A78A" w:rsidR="003C4B7B" w:rsidRPr="00AE5AC3" w:rsidRDefault="003C4B7B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DeepECG-</w:t>
            </w:r>
            <w:r w:rsidR="00257898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HFrEF</w:t>
            </w:r>
            <w:proofErr w:type="spellEnd"/>
            <w:r w:rsidR="00257898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(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-) N=123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E18016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Overall ECG N=547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FBA993" w14:textId="06CFDBC7" w:rsidR="003C4B7B" w:rsidRPr="00AE5AC3" w:rsidRDefault="007F1746" w:rsidP="009F6C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3C4B7B" w:rsidRPr="00AE5AC3" w14:paraId="68516009" w14:textId="77777777" w:rsidTr="00257898">
        <w:trPr>
          <w:trHeight w:val="340"/>
        </w:trPr>
        <w:tc>
          <w:tcPr>
            <w:tcW w:w="2263" w:type="dxa"/>
            <w:tcBorders>
              <w:bottom w:val="nil"/>
            </w:tcBorders>
            <w:noWrap/>
            <w:vAlign w:val="center"/>
            <w:hideMark/>
          </w:tcPr>
          <w:p w14:paraId="5683B0A5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Heart rate, bpm</w:t>
            </w:r>
          </w:p>
        </w:tc>
        <w:tc>
          <w:tcPr>
            <w:tcW w:w="1727" w:type="dxa"/>
            <w:tcBorders>
              <w:bottom w:val="nil"/>
            </w:tcBorders>
            <w:noWrap/>
            <w:vAlign w:val="center"/>
            <w:hideMark/>
          </w:tcPr>
          <w:p w14:paraId="151C8AE7" w14:textId="6AD644E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9±21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1727" w:type="dxa"/>
            <w:tcBorders>
              <w:bottom w:val="nil"/>
            </w:tcBorders>
            <w:noWrap/>
            <w:vAlign w:val="center"/>
            <w:hideMark/>
          </w:tcPr>
          <w:p w14:paraId="0309750C" w14:textId="1F4A7E96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5±24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</w:p>
        </w:tc>
        <w:tc>
          <w:tcPr>
            <w:tcW w:w="1727" w:type="dxa"/>
            <w:tcBorders>
              <w:bottom w:val="nil"/>
            </w:tcBorders>
            <w:noWrap/>
            <w:vAlign w:val="center"/>
            <w:hideMark/>
          </w:tcPr>
          <w:p w14:paraId="1CDBF885" w14:textId="484ED8A4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8±22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1572" w:type="dxa"/>
            <w:tcBorders>
              <w:bottom w:val="nil"/>
            </w:tcBorders>
            <w:noWrap/>
            <w:vAlign w:val="center"/>
            <w:hideMark/>
          </w:tcPr>
          <w:p w14:paraId="3DD9D1C6" w14:textId="2C1D2AB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&lt;0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001</w:t>
            </w:r>
          </w:p>
        </w:tc>
      </w:tr>
      <w:tr w:rsidR="003C4B7B" w:rsidRPr="00AE5AC3" w14:paraId="731CA6DE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DE2193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PR interval,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BAB1E3" w14:textId="31C60F0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1±36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470EC2" w14:textId="2A0DE8E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0±37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0DF248" w14:textId="0A38BB50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172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9±36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148AC7" w14:textId="0B1DFF7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420</w:t>
            </w:r>
          </w:p>
        </w:tc>
      </w:tr>
      <w:tr w:rsidR="003C4B7B" w:rsidRPr="00AE5AC3" w14:paraId="1F91275F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3A83CB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QRS duration,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DEC103" w14:textId="3585CB5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2±33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9F67C1" w14:textId="75091DA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3±38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5C44E3" w14:textId="396DB28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2±34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CB6FEA" w14:textId="259AADF8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990</w:t>
            </w:r>
          </w:p>
        </w:tc>
      </w:tr>
      <w:tr w:rsidR="003C4B7B" w:rsidRPr="00AE5AC3" w14:paraId="6756301E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A03D4F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QTc interval,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5CB25B" w14:textId="5BF9BC1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488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1±47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32F870" w14:textId="2E33956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480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5±49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71E76A" w14:textId="4A9179F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486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4±48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C77165" w14:textId="01073A5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121</w:t>
            </w:r>
          </w:p>
        </w:tc>
      </w:tr>
      <w:tr w:rsidR="003C4B7B" w:rsidRPr="00AE5AC3" w14:paraId="30C42C4B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80D59F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Rhythm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903617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77D79D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9771E9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F9C33F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3C4B7B" w:rsidRPr="00AE5AC3" w14:paraId="4750537C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E3FC01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Sinus rhythm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47AC7E" w14:textId="2EE7F676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310(73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B160F9" w14:textId="18A5781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74(60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E20C66" w14:textId="73DB9D5D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384(70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0253A8" w14:textId="2DF1449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007</w:t>
            </w:r>
          </w:p>
        </w:tc>
      </w:tr>
      <w:tr w:rsidR="003C4B7B" w:rsidRPr="00AE5AC3" w14:paraId="73DEC377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9F94D6" w14:textId="5C9DC9B3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  <w:r w:rsidR="00CE6D40" w:rsidRPr="00AE5AC3">
              <w:rPr>
                <w:rFonts w:ascii="Helvetica" w:hAnsi="Helvetica" w:cs="Times New Roman"/>
                <w:sz w:val="16"/>
                <w:szCs w:val="16"/>
              </w:rPr>
              <w:t xml:space="preserve"> AF or AFL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1DB8F2" w14:textId="433AA3C6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95(22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4D08A4" w14:textId="79CA029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37(30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511E32" w14:textId="7ED4649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132(24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003ADC" w14:textId="599285D8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094</w:t>
            </w:r>
          </w:p>
        </w:tc>
      </w:tr>
      <w:tr w:rsidR="003C4B7B" w:rsidRPr="00AE5AC3" w14:paraId="7932DEDD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FD9940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Other*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ED112D" w14:textId="70BA57B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20(4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B8DEE4" w14:textId="5C01A64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4B87E6" w14:textId="526A8D50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32(5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A96FCD" w14:textId="384D24F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048</w:t>
            </w:r>
          </w:p>
        </w:tc>
      </w:tr>
      <w:tr w:rsidR="003C4B7B" w:rsidRPr="00AE5AC3" w14:paraId="65B3DFC6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9CCADC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PR prolongation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†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1F1617" w14:textId="74EEC18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37(13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9F44BA" w14:textId="0CA04284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1C5B47" w14:textId="4282DA1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49(9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E6861D" w14:textId="37B426D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448</w:t>
            </w:r>
          </w:p>
        </w:tc>
      </w:tr>
      <w:tr w:rsidR="003C4B7B" w:rsidRPr="00AE5AC3" w14:paraId="79EBF062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9C9595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QRS widening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‡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23491F" w14:textId="5DED522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111(26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B91BDB" w14:textId="704D6B1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39(31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E6220" w14:textId="2172A7F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150(27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B716A1" w14:textId="735B8E0F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251</w:t>
            </w:r>
          </w:p>
        </w:tc>
      </w:tr>
      <w:tr w:rsidR="003C4B7B" w:rsidRPr="00AE5AC3" w14:paraId="4DFB485A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71CDE5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LBBB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F4B26C" w14:textId="4D58352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32(7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6D7FD2" w14:textId="10A2844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CD8A08" w14:textId="672933B9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44(8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354095" w14:textId="798F02A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452</w:t>
            </w:r>
          </w:p>
        </w:tc>
      </w:tr>
      <w:tr w:rsidR="003C4B7B" w:rsidRPr="00AE5AC3" w14:paraId="79E177EC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1395B0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RBBB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62577B" w14:textId="05871502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22(5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C2DBA8" w14:textId="1BBF7E26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11(8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718AEE" w14:textId="58606C9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33(6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EBB090" w14:textId="74D3CA4F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134</w:t>
            </w:r>
          </w:p>
        </w:tc>
      </w:tr>
      <w:tr w:rsidR="003C4B7B" w:rsidRPr="00AE5AC3" w14:paraId="60813976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C2A36D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IVCD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046ED5" w14:textId="6CB8A671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32(7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1C99E1" w14:textId="6E7789B0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7(5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7FE91" w14:textId="011EBBA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39(7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FDD27F" w14:textId="43B07E48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556</w:t>
            </w:r>
          </w:p>
        </w:tc>
      </w:tr>
      <w:tr w:rsidR="003C4B7B" w:rsidRPr="00AE5AC3" w14:paraId="700AD271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86504A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QTc prolongation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§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2FA5B" w14:textId="6B53293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327(77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0B35DF" w14:textId="72B67221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85(69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1E8A6B" w14:textId="6953B38D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412(75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B125FA" w14:textId="0D0F0B69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075</w:t>
            </w:r>
          </w:p>
        </w:tc>
      </w:tr>
      <w:tr w:rsidR="003C4B7B" w:rsidRPr="00AE5AC3" w14:paraId="62701316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82518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Q wave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F4073A" w14:textId="3D887F71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126(29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C5F910" w14:textId="3973E66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27(22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F0AF1B" w14:textId="07C0081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153(28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7A85E8" w14:textId="440F60D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110</w:t>
            </w:r>
          </w:p>
        </w:tc>
      </w:tr>
      <w:tr w:rsidR="003C4B7B" w:rsidRPr="00AE5AC3" w14:paraId="104AAA70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990BDD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anteroseptal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68BABC" w14:textId="0A5DDD7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78(18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D08088" w14:textId="398564B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14(11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DFDCA0" w14:textId="1BC360ED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92(16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1FC80E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3C4B7B" w:rsidRPr="00AE5AC3" w14:paraId="3FE5195D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794D00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Lateral wall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8BC953" w14:textId="52ABFF4F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9(2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B74433" w14:textId="43735C3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1(0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C04A91" w14:textId="41C85DEC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10(1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F9880C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3C4B7B" w:rsidRPr="00AE5AC3" w14:paraId="2C4DB251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0AD8EE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inferior wall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30FBA0" w14:textId="1A661218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39(9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3208D0" w14:textId="5FCA016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12(9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88C550" w14:textId="596C8E0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51(9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067F47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3C4B7B" w:rsidRPr="00AE5AC3" w14:paraId="5D9CBF6C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BE9A14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Axis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29C424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564882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287C3E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332844" w14:textId="6254104F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161</w:t>
            </w:r>
          </w:p>
        </w:tc>
      </w:tr>
      <w:tr w:rsidR="003C4B7B" w:rsidRPr="00AE5AC3" w14:paraId="7D77365D" w14:textId="77777777" w:rsidTr="00257898">
        <w:trPr>
          <w:trHeight w:val="340"/>
        </w:trPr>
        <w:tc>
          <w:tcPr>
            <w:tcW w:w="226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6882DA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Normal or LAD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70BF43" w14:textId="560C0620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361(85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662D8D" w14:textId="795748BA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98(79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EE6D9D" w14:textId="7606DD1B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459(83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15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EFFAD9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  <w:tr w:rsidR="003C4B7B" w:rsidRPr="00AE5AC3" w14:paraId="34C94385" w14:textId="77777777" w:rsidTr="00257898">
        <w:trPr>
          <w:trHeight w:val="350"/>
        </w:trPr>
        <w:tc>
          <w:tcPr>
            <w:tcW w:w="2263" w:type="dxa"/>
            <w:tcBorders>
              <w:top w:val="nil"/>
            </w:tcBorders>
            <w:noWrap/>
            <w:vAlign w:val="center"/>
            <w:hideMark/>
          </w:tcPr>
          <w:p w14:paraId="616D7E53" w14:textId="77777777" w:rsidR="003C4B7B" w:rsidRPr="00AE5AC3" w:rsidRDefault="003C4B7B" w:rsidP="009F6C21">
            <w:pPr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 RAD or no man's land</w:t>
            </w:r>
          </w:p>
        </w:tc>
        <w:tc>
          <w:tcPr>
            <w:tcW w:w="1727" w:type="dxa"/>
            <w:tcBorders>
              <w:top w:val="nil"/>
            </w:tcBorders>
            <w:noWrap/>
            <w:vAlign w:val="center"/>
            <w:hideMark/>
          </w:tcPr>
          <w:p w14:paraId="40942FC3" w14:textId="1864FC5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62(14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7%)</w:t>
            </w:r>
          </w:p>
        </w:tc>
        <w:tc>
          <w:tcPr>
            <w:tcW w:w="1727" w:type="dxa"/>
            <w:tcBorders>
              <w:top w:val="nil"/>
            </w:tcBorders>
            <w:noWrap/>
            <w:vAlign w:val="center"/>
            <w:hideMark/>
          </w:tcPr>
          <w:p w14:paraId="0FF91E1D" w14:textId="68A629D3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25(20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3%)</w:t>
            </w:r>
          </w:p>
        </w:tc>
        <w:tc>
          <w:tcPr>
            <w:tcW w:w="1727" w:type="dxa"/>
            <w:tcBorders>
              <w:top w:val="nil"/>
            </w:tcBorders>
            <w:noWrap/>
            <w:vAlign w:val="center"/>
            <w:hideMark/>
          </w:tcPr>
          <w:p w14:paraId="630502F1" w14:textId="07A37975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87(15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9%)</w:t>
            </w:r>
          </w:p>
        </w:tc>
        <w:tc>
          <w:tcPr>
            <w:tcW w:w="1572" w:type="dxa"/>
            <w:tcBorders>
              <w:top w:val="nil"/>
            </w:tcBorders>
            <w:noWrap/>
            <w:vAlign w:val="center"/>
            <w:hideMark/>
          </w:tcPr>
          <w:p w14:paraId="524ED189" w14:textId="77777777" w:rsidR="003C4B7B" w:rsidRPr="00AE5AC3" w:rsidRDefault="003C4B7B" w:rsidP="009F6C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</w:tr>
    </w:tbl>
    <w:p w14:paraId="28301B7C" w14:textId="77777777" w:rsidR="003C4B7B" w:rsidRPr="00AE5AC3" w:rsidRDefault="003C4B7B" w:rsidP="003C4B7B">
      <w:pPr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 xml:space="preserve">*VT, VF, high-degree AVB or junctional rhythm. </w:t>
      </w:r>
      <w:r w:rsidRPr="00AE5AC3">
        <w:rPr>
          <w:rFonts w:ascii="Helvetica" w:eastAsia="맑은 고딕" w:hAnsi="Helvetica" w:cs="Times New Roman"/>
        </w:rPr>
        <w:t>†</w:t>
      </w:r>
      <w:r w:rsidRPr="00AE5AC3">
        <w:rPr>
          <w:rFonts w:ascii="Helvetica" w:hAnsi="Helvetica" w:cs="Times New Roman"/>
        </w:rPr>
        <w:t xml:space="preserve">PR interval &gt;200ms. </w:t>
      </w:r>
      <w:r w:rsidRPr="00AE5AC3">
        <w:rPr>
          <w:rFonts w:ascii="Helvetica" w:eastAsia="맑은 고딕" w:hAnsi="Helvetica" w:cs="Times New Roman"/>
        </w:rPr>
        <w:t>‡</w:t>
      </w:r>
      <w:r w:rsidRPr="00AE5AC3">
        <w:rPr>
          <w:rFonts w:ascii="Helvetica" w:hAnsi="Helvetica" w:cs="Times New Roman"/>
        </w:rPr>
        <w:t xml:space="preserve">QRS duration &gt;140ms. </w:t>
      </w:r>
      <w:r w:rsidRPr="00AE5AC3">
        <w:rPr>
          <w:rFonts w:ascii="Helvetica" w:eastAsia="맑은 고딕" w:hAnsi="Helvetica" w:cs="Times New Roman"/>
        </w:rPr>
        <w:t>§</w:t>
      </w:r>
      <w:r w:rsidRPr="00AE5AC3">
        <w:rPr>
          <w:rFonts w:ascii="Helvetica" w:hAnsi="Helvetica" w:cs="Times New Roman"/>
        </w:rPr>
        <w:t xml:space="preserve">Male &gt;450ms, Female &gt;470ms </w:t>
      </w:r>
    </w:p>
    <w:p w14:paraId="5C033580" w14:textId="6A98C818" w:rsidR="004E19DD" w:rsidRPr="00AE5AC3" w:rsidRDefault="00951A46" w:rsidP="00FF4E40">
      <w:pPr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szCs w:val="20"/>
        </w:rPr>
        <w:t>Abbreviation: AF, atrial fibrillation; AFL, atrial flutter; IVCD, intraventricular conduction delay; LAD, left axis deviation; LBBB, left bundle branch block; RAD, right axis deviation; RBBB, right bundle branch block</w:t>
      </w:r>
      <w:r w:rsidR="00851B31" w:rsidRPr="00AE5AC3">
        <w:rPr>
          <w:rFonts w:ascii="Helvetica" w:hAnsi="Helvetica" w:cs="Times New Roman"/>
          <w:szCs w:val="20"/>
        </w:rPr>
        <w:t>.</w:t>
      </w:r>
    </w:p>
    <w:p w14:paraId="7C595D30" w14:textId="4F75246C" w:rsidR="00951A46" w:rsidRPr="00AE5AC3" w:rsidRDefault="00951A46" w:rsidP="00FF4E40">
      <w:pPr>
        <w:rPr>
          <w:rFonts w:ascii="Helvetica" w:hAnsi="Helvetica" w:cs="Times New Roman"/>
          <w:szCs w:val="20"/>
        </w:rPr>
        <w:sectPr w:rsidR="00951A46" w:rsidRPr="00AE5AC3" w:rsidSect="004E19D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FB5CDDB" w14:textId="77777777" w:rsidR="00CC5082" w:rsidRPr="001F66E3" w:rsidRDefault="00326884" w:rsidP="00CC5082">
      <w:pPr>
        <w:rPr>
          <w:rFonts w:ascii="Helvetica" w:hAnsi="Helvetica" w:cs="Arial"/>
          <w:b/>
          <w:bCs/>
        </w:rPr>
      </w:pPr>
      <w:r w:rsidRPr="001F66E3">
        <w:rPr>
          <w:rFonts w:ascii="Helvetica" w:hAnsi="Helvetica" w:cs="Times New Roman"/>
          <w:b/>
          <w:bCs/>
          <w:szCs w:val="20"/>
        </w:rPr>
        <w:lastRenderedPageBreak/>
        <w:t xml:space="preserve">Table S4. Performance of </w:t>
      </w:r>
      <w:proofErr w:type="spellStart"/>
      <w:r w:rsidRPr="001F66E3">
        <w:rPr>
          <w:rFonts w:ascii="Helvetica" w:hAnsi="Helvetica" w:cs="Times New Roman"/>
          <w:b/>
          <w:bCs/>
          <w:szCs w:val="20"/>
        </w:rPr>
        <w:t>DeepECG-HFrEF</w:t>
      </w:r>
      <w:proofErr w:type="spellEnd"/>
      <w:r w:rsidRPr="001F66E3">
        <w:rPr>
          <w:rFonts w:ascii="Helvetica" w:hAnsi="Helvetica" w:cs="Times New Roman"/>
          <w:b/>
          <w:bCs/>
          <w:szCs w:val="20"/>
        </w:rPr>
        <w:t xml:space="preserve"> algorithm using different EF cut-offs</w:t>
      </w:r>
    </w:p>
    <w:tbl>
      <w:tblPr>
        <w:tblStyle w:val="a3"/>
        <w:tblW w:w="1362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83"/>
        <w:gridCol w:w="1783"/>
        <w:gridCol w:w="2559"/>
        <w:gridCol w:w="1500"/>
        <w:gridCol w:w="1500"/>
        <w:gridCol w:w="1500"/>
        <w:gridCol w:w="1500"/>
        <w:gridCol w:w="1500"/>
      </w:tblGrid>
      <w:tr w:rsidR="00CC5082" w:rsidRPr="00111848" w14:paraId="49377D07" w14:textId="77777777" w:rsidTr="00E55F0D">
        <w:trPr>
          <w:trHeight w:val="340"/>
        </w:trPr>
        <w:tc>
          <w:tcPr>
            <w:tcW w:w="1783" w:type="dxa"/>
            <w:tcBorders>
              <w:bottom w:val="single" w:sz="4" w:space="0" w:color="auto"/>
              <w:right w:val="nil"/>
            </w:tcBorders>
            <w:vAlign w:val="center"/>
          </w:tcPr>
          <w:p w14:paraId="5CA74451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EF</w:t>
            </w:r>
          </w:p>
        </w:tc>
        <w:tc>
          <w:tcPr>
            <w:tcW w:w="178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4B7A3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Prevalence</w:t>
            </w:r>
          </w:p>
        </w:tc>
        <w:tc>
          <w:tcPr>
            <w:tcW w:w="2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35A462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AUC (95% CI)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017F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Sensitivity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D47329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Specificity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2E5A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PPV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117E1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NPV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673DCEE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b/>
                <w:bCs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b/>
                <w:bCs/>
                <w:sz w:val="16"/>
                <w:szCs w:val="16"/>
              </w:rPr>
              <w:t>Accuracy</w:t>
            </w:r>
          </w:p>
        </w:tc>
      </w:tr>
      <w:tr w:rsidR="00CC5082" w:rsidRPr="00111848" w14:paraId="27937CEF" w14:textId="77777777" w:rsidTr="00E55F0D">
        <w:trPr>
          <w:trHeight w:val="340"/>
        </w:trPr>
        <w:tc>
          <w:tcPr>
            <w:tcW w:w="1783" w:type="dxa"/>
            <w:tcBorders>
              <w:bottom w:val="nil"/>
              <w:right w:val="nil"/>
            </w:tcBorders>
            <w:vAlign w:val="center"/>
          </w:tcPr>
          <w:p w14:paraId="70C44F87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bookmarkStart w:id="0" w:name="_Hlk88467746"/>
            <w:r w:rsidRPr="00111848">
              <w:rPr>
                <w:rFonts w:ascii="Helvetica" w:hAnsi="Helvetica" w:cs="Arial"/>
                <w:sz w:val="16"/>
                <w:szCs w:val="16"/>
              </w:rPr>
              <w:t>&lt;50%</w:t>
            </w: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F404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0.583</w:t>
            </w:r>
          </w:p>
        </w:tc>
        <w:tc>
          <w:tcPr>
            <w:tcW w:w="2559" w:type="dxa"/>
            <w:tcBorders>
              <w:left w:val="nil"/>
              <w:bottom w:val="nil"/>
              <w:right w:val="nil"/>
            </w:tcBorders>
            <w:vAlign w:val="center"/>
          </w:tcPr>
          <w:p w14:paraId="4F3D0E9A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eastAsia="맑은 고딕" w:hAnsi="Helvetica" w:cs="Arial"/>
                <w:sz w:val="16"/>
                <w:szCs w:val="16"/>
              </w:rPr>
              <w:t>0.850 (0.829-0.871)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465F8EB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0.811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70B3A73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0.723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F09E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0.804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B94C8FE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0.733</w:t>
            </w:r>
          </w:p>
        </w:tc>
        <w:tc>
          <w:tcPr>
            <w:tcW w:w="150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15EFB22F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0.775</w:t>
            </w:r>
          </w:p>
        </w:tc>
      </w:tr>
      <w:tr w:rsidR="00CC5082" w:rsidRPr="00111848" w14:paraId="6D845AD5" w14:textId="77777777" w:rsidTr="00E55F0D">
        <w:trPr>
          <w:trHeight w:val="340"/>
        </w:trPr>
        <w:tc>
          <w:tcPr>
            <w:tcW w:w="1783" w:type="dxa"/>
            <w:tcBorders>
              <w:top w:val="nil"/>
              <w:bottom w:val="nil"/>
              <w:right w:val="nil"/>
            </w:tcBorders>
            <w:vAlign w:val="center"/>
          </w:tcPr>
          <w:p w14:paraId="602C97B7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&lt;40%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53ED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0.424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A583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eastAsia="맑은 고딕" w:hAnsi="Helvetica" w:cs="Arial"/>
                <w:sz w:val="16"/>
                <w:szCs w:val="16"/>
              </w:rPr>
              <w:t>0.845 (0.823-0.866)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2392D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621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7F807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FF0F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0.824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0AFA61D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0.770</w:t>
            </w:r>
          </w:p>
        </w:tc>
      </w:tr>
      <w:tr w:rsidR="00CC5082" w:rsidRPr="00111848" w14:paraId="44937C28" w14:textId="77777777" w:rsidTr="00E55F0D">
        <w:trPr>
          <w:trHeight w:val="340"/>
        </w:trPr>
        <w:tc>
          <w:tcPr>
            <w:tcW w:w="1783" w:type="dxa"/>
            <w:tcBorders>
              <w:top w:val="nil"/>
              <w:right w:val="nil"/>
            </w:tcBorders>
            <w:vAlign w:val="center"/>
          </w:tcPr>
          <w:p w14:paraId="099D955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&lt;30%</w: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7708A3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0.235</w:t>
            </w:r>
          </w:p>
        </w:tc>
        <w:tc>
          <w:tcPr>
            <w:tcW w:w="2559" w:type="dxa"/>
            <w:tcBorders>
              <w:top w:val="nil"/>
              <w:left w:val="nil"/>
              <w:right w:val="nil"/>
            </w:tcBorders>
            <w:vAlign w:val="center"/>
          </w:tcPr>
          <w:p w14:paraId="5A9353D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eastAsia="맑은 고딕" w:hAnsi="Helvetica" w:cs="Arial"/>
                <w:sz w:val="16"/>
                <w:szCs w:val="16"/>
              </w:rPr>
              <w:t>0.816 (0.790-0.840)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045E68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0.760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A6ACEB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0.739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44BE37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0.472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420DC9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0.909</w:t>
            </w:r>
          </w:p>
        </w:tc>
        <w:tc>
          <w:tcPr>
            <w:tcW w:w="1500" w:type="dxa"/>
            <w:tcBorders>
              <w:top w:val="nil"/>
              <w:left w:val="nil"/>
            </w:tcBorders>
            <w:noWrap/>
            <w:vAlign w:val="center"/>
            <w:hideMark/>
          </w:tcPr>
          <w:p w14:paraId="4117AEA3" w14:textId="77777777" w:rsidR="00CC5082" w:rsidRPr="00111848" w:rsidRDefault="00CC5082" w:rsidP="00E55F0D">
            <w:pPr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111848">
              <w:rPr>
                <w:rFonts w:ascii="Helvetica" w:hAnsi="Helvetica" w:cs="Arial"/>
                <w:sz w:val="16"/>
                <w:szCs w:val="16"/>
              </w:rPr>
              <w:t>0.744</w:t>
            </w:r>
          </w:p>
        </w:tc>
      </w:tr>
    </w:tbl>
    <w:bookmarkEnd w:id="0"/>
    <w:p w14:paraId="690ED54F" w14:textId="77777777" w:rsidR="00CC5082" w:rsidRPr="00F1620B" w:rsidRDefault="00CC5082" w:rsidP="00CC5082">
      <w:pPr>
        <w:rPr>
          <w:rFonts w:ascii="Helvetica" w:hAnsi="Helvetica" w:cs="Arial"/>
        </w:rPr>
      </w:pPr>
      <w:r w:rsidRPr="00111848">
        <w:rPr>
          <w:rFonts w:ascii="Helvetica" w:hAnsi="Helvetica" w:cs="Arial"/>
        </w:rPr>
        <w:t>Abbreviation: AUC, Area under the receiver operating curve; CI, confidence interval; EF, ejection fraction; PPV, positive predictive value; NPV, negative</w:t>
      </w:r>
      <w:r w:rsidRPr="00F1620B">
        <w:rPr>
          <w:rFonts w:ascii="Helvetica" w:hAnsi="Helvetica" w:cs="Arial"/>
        </w:rPr>
        <w:t xml:space="preserve"> predictive value. </w:t>
      </w:r>
    </w:p>
    <w:p w14:paraId="6A487C70" w14:textId="791A1C2D" w:rsidR="00326884" w:rsidRPr="00CC5082" w:rsidRDefault="00326884" w:rsidP="00326884">
      <w:pPr>
        <w:rPr>
          <w:rFonts w:ascii="Helvetica" w:hAnsi="Helvetica" w:cs="Times New Roman"/>
          <w:szCs w:val="20"/>
        </w:rPr>
      </w:pPr>
    </w:p>
    <w:p w14:paraId="12AE6C44" w14:textId="77777777" w:rsidR="00326884" w:rsidRDefault="00326884">
      <w:pPr>
        <w:widowControl/>
        <w:wordWrap/>
        <w:autoSpaceDE/>
        <w:autoSpaceDN/>
        <w:rPr>
          <w:rFonts w:ascii="Helvetica" w:hAnsi="Helvetica" w:cs="Times New Roman"/>
          <w:b/>
          <w:bCs/>
          <w:szCs w:val="20"/>
        </w:rPr>
      </w:pPr>
      <w:r>
        <w:rPr>
          <w:rFonts w:ascii="Helvetica" w:hAnsi="Helvetica" w:cs="Times New Roman"/>
          <w:b/>
          <w:bCs/>
          <w:szCs w:val="20"/>
        </w:rPr>
        <w:br w:type="page"/>
      </w:r>
    </w:p>
    <w:p w14:paraId="0FC70CEE" w14:textId="6077AD84" w:rsidR="00325961" w:rsidRPr="00AE5AC3" w:rsidRDefault="008740F3" w:rsidP="00FF4E40">
      <w:pPr>
        <w:rPr>
          <w:rFonts w:ascii="Helvetica" w:hAnsi="Helvetica" w:cs="Times New Roman"/>
          <w:b/>
          <w:bCs/>
          <w:szCs w:val="20"/>
        </w:rPr>
      </w:pPr>
      <w:r w:rsidRPr="00AE5AC3">
        <w:rPr>
          <w:rFonts w:ascii="Helvetica" w:hAnsi="Helvetica" w:cs="Times New Roman"/>
          <w:b/>
          <w:bCs/>
          <w:szCs w:val="20"/>
        </w:rPr>
        <w:lastRenderedPageBreak/>
        <w:t xml:space="preserve">Table </w:t>
      </w:r>
      <w:r w:rsidR="004E19DD" w:rsidRPr="00AE5AC3">
        <w:rPr>
          <w:rFonts w:ascii="Helvetica" w:hAnsi="Helvetica" w:cs="Times New Roman"/>
          <w:b/>
          <w:bCs/>
          <w:szCs w:val="20"/>
        </w:rPr>
        <w:t>S</w:t>
      </w:r>
      <w:r w:rsidR="00326884">
        <w:rPr>
          <w:rFonts w:ascii="Helvetica" w:hAnsi="Helvetica" w:cs="Times New Roman"/>
          <w:b/>
          <w:bCs/>
          <w:szCs w:val="20"/>
        </w:rPr>
        <w:t>5</w:t>
      </w:r>
      <w:r w:rsidR="00234CDC" w:rsidRPr="00AE5AC3">
        <w:rPr>
          <w:rFonts w:ascii="Helvetica" w:hAnsi="Helvetica" w:cs="Times New Roman"/>
          <w:b/>
          <w:bCs/>
          <w:szCs w:val="20"/>
        </w:rPr>
        <w:t>.</w:t>
      </w:r>
      <w:r w:rsidR="00325961"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EF6DAE" w:rsidRPr="00AE5AC3">
        <w:rPr>
          <w:rFonts w:ascii="Helvetica" w:hAnsi="Helvetica" w:cs="Times New Roman"/>
          <w:b/>
          <w:bCs/>
          <w:szCs w:val="20"/>
        </w:rPr>
        <w:t xml:space="preserve">Studies </w:t>
      </w:r>
      <w:r w:rsidR="0081449C" w:rsidRPr="00AE5AC3">
        <w:rPr>
          <w:rFonts w:ascii="Helvetica" w:hAnsi="Helvetica" w:cs="Times New Roman"/>
          <w:b/>
          <w:bCs/>
          <w:szCs w:val="20"/>
        </w:rPr>
        <w:t xml:space="preserve">on </w:t>
      </w:r>
      <w:r w:rsidR="009F393D" w:rsidRPr="00AE5AC3">
        <w:rPr>
          <w:rFonts w:ascii="Helvetica" w:hAnsi="Helvetica" w:cs="Times New Roman"/>
          <w:b/>
          <w:bCs/>
          <w:szCs w:val="20"/>
        </w:rPr>
        <w:t xml:space="preserve">validation of </w:t>
      </w:r>
      <w:r w:rsidR="0081449C" w:rsidRPr="00AE5AC3">
        <w:rPr>
          <w:rFonts w:ascii="Helvetica" w:hAnsi="Helvetica" w:cs="Times New Roman"/>
          <w:b/>
          <w:bCs/>
          <w:szCs w:val="20"/>
        </w:rPr>
        <w:t>AI algorithm</w:t>
      </w:r>
      <w:r w:rsidR="00AC6A82" w:rsidRPr="00AE5AC3">
        <w:rPr>
          <w:rFonts w:ascii="Helvetica" w:hAnsi="Helvetica" w:cs="Times New Roman"/>
          <w:b/>
          <w:bCs/>
          <w:szCs w:val="20"/>
        </w:rPr>
        <w:t>s</w:t>
      </w:r>
      <w:r w:rsidR="0081449C"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1C3C4C" w:rsidRPr="00AE5AC3">
        <w:rPr>
          <w:rFonts w:ascii="Helvetica" w:hAnsi="Helvetica" w:cs="Times New Roman"/>
          <w:b/>
          <w:bCs/>
          <w:szCs w:val="20"/>
        </w:rPr>
        <w:t xml:space="preserve">developed for </w:t>
      </w:r>
      <w:r w:rsidR="0093540A" w:rsidRPr="00AE5AC3">
        <w:rPr>
          <w:rFonts w:ascii="Helvetica" w:hAnsi="Helvetica" w:cs="Times New Roman"/>
          <w:b/>
          <w:bCs/>
          <w:szCs w:val="20"/>
        </w:rPr>
        <w:t>identification</w:t>
      </w:r>
      <w:r w:rsidR="0081449C" w:rsidRPr="00AE5AC3">
        <w:rPr>
          <w:rFonts w:ascii="Helvetica" w:hAnsi="Helvetica" w:cs="Times New Roman"/>
          <w:b/>
          <w:bCs/>
          <w:szCs w:val="20"/>
        </w:rPr>
        <w:t xml:space="preserve"> </w:t>
      </w:r>
      <w:r w:rsidR="007117AD" w:rsidRPr="00AE5AC3">
        <w:rPr>
          <w:rFonts w:ascii="Helvetica" w:hAnsi="Helvetica" w:cs="Times New Roman"/>
          <w:b/>
          <w:bCs/>
          <w:szCs w:val="20"/>
        </w:rPr>
        <w:t xml:space="preserve">of </w:t>
      </w:r>
      <w:r w:rsidR="0081449C" w:rsidRPr="00AE5AC3">
        <w:rPr>
          <w:rFonts w:ascii="Helvetica" w:hAnsi="Helvetica" w:cs="Times New Roman"/>
          <w:b/>
          <w:bCs/>
          <w:szCs w:val="20"/>
        </w:rPr>
        <w:t>LVSD</w:t>
      </w:r>
    </w:p>
    <w:tbl>
      <w:tblPr>
        <w:tblStyle w:val="a3"/>
        <w:tblW w:w="136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856"/>
        <w:gridCol w:w="992"/>
        <w:gridCol w:w="1134"/>
        <w:gridCol w:w="1413"/>
        <w:gridCol w:w="1847"/>
        <w:gridCol w:w="851"/>
        <w:gridCol w:w="992"/>
        <w:gridCol w:w="1838"/>
        <w:gridCol w:w="714"/>
        <w:gridCol w:w="1275"/>
      </w:tblGrid>
      <w:tr w:rsidR="00B7707A" w:rsidRPr="00AE5AC3" w14:paraId="4682CBCD" w14:textId="77777777" w:rsidTr="004B4B0E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7B42F" w14:textId="77777777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3C022" w14:textId="08C1AD8E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0F42A" w14:textId="44EDF83B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Network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EA4A2" w14:textId="1E7F9E53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Name of AI algorithm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DEC9A" w14:textId="131B8B09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Endpoint LVSD definition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E3ED2" w14:textId="35BAAD68" w:rsidR="00B7707A" w:rsidRPr="00AE5AC3" w:rsidRDefault="009E1D3D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S</w:t>
            </w:r>
            <w:r w:rsidR="00B7707A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tudy </w:t>
            </w:r>
            <w:proofErr w:type="spellStart"/>
            <w:r w:rsidR="00B7707A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population</w:t>
            </w:r>
            <w:r w:rsidR="00E04764" w:rsidRPr="00AE5AC3">
              <w:rPr>
                <w:rFonts w:ascii="Helvetica" w:hAnsi="Helvetica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="00B7707A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39AA1" w14:textId="7692763E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</w:t>
            </w:r>
            <w:r w:rsidR="00A35830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C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G</w:t>
            </w:r>
            <w:r w:rsidR="00E04764" w:rsidRPr="00AE5AC3">
              <w:rPr>
                <w:rFonts w:ascii="Helvetica" w:hAnsi="Helvetica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D1DA4" w14:textId="77EA3CA3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Men</w:t>
            </w:r>
            <w:r w:rsidR="00E04764" w:rsidRPr="00AE5AC3">
              <w:rPr>
                <w:rFonts w:ascii="Helvetica" w:hAnsi="Helvetica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</w:t>
            </w:r>
          </w:p>
          <w:p w14:paraId="76ECCE76" w14:textId="6B06DA51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F2490B" w14:textId="70253B83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Age</w:t>
            </w:r>
            <w:r w:rsidR="00E04764" w:rsidRPr="00AE5AC3">
              <w:rPr>
                <w:rFonts w:ascii="Helvetica" w:hAnsi="Helvetica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</w:t>
            </w:r>
          </w:p>
          <w:p w14:paraId="75B96C57" w14:textId="69E8E8F6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(Mean/Median Years)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54969" w14:textId="5F690BFF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HF</w:t>
            </w:r>
            <w:r w:rsidR="00E04764" w:rsidRPr="00AE5AC3">
              <w:rPr>
                <w:rFonts w:ascii="Helvetica" w:hAnsi="Helvetica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, 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br/>
              <w:t xml:space="preserve">n (%)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B209" w14:textId="454A65B1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AUC</w:t>
            </w:r>
          </w:p>
        </w:tc>
      </w:tr>
      <w:tr w:rsidR="00B7707A" w:rsidRPr="00AE5AC3" w14:paraId="2A929108" w14:textId="77777777" w:rsidTr="004B4B0E">
        <w:trPr>
          <w:trHeight w:val="3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8D7223" w14:textId="12CCDF29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Attia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1)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</w:t>
            </w:r>
          </w:p>
          <w:p w14:paraId="522C471D" w14:textId="25226652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Retrospective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EC052" w14:textId="1B7505B9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5EEBA" w14:textId="080729B7" w:rsidR="00B7707A" w:rsidRPr="00AE5AC3" w:rsidRDefault="00652820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4D88A" w14:textId="40CB102B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FC4E" w14:textId="282DD6EC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35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2EB77" w14:textId="5667D54E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8D740" w14:textId="3CF56C2E" w:rsidR="00B7707A" w:rsidRPr="00AE5AC3" w:rsidRDefault="00DA5DF7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8,989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017BC" w14:textId="1802B468" w:rsidR="00B7707A" w:rsidRPr="00AE5AC3" w:rsidRDefault="00A45C22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5,168</w:t>
            </w:r>
            <w:r w:rsidR="00B7707A" w:rsidRPr="00AE5AC3">
              <w:rPr>
                <w:rFonts w:ascii="Helvetica" w:hAnsi="Helvetica" w:cs="Times New Roman"/>
                <w:sz w:val="16"/>
                <w:szCs w:val="16"/>
              </w:rPr>
              <w:t xml:space="preserve"> (57%)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CB849" w14:textId="171D6C31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61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="006128BF"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  <w:r w:rsidR="008A6845" w:rsidRPr="00AE5AC3">
              <w:rPr>
                <w:rFonts w:ascii="Helvetica" w:hAnsi="Helvetica" w:cs="Times New Roman"/>
                <w:sz w:val="16"/>
                <w:szCs w:val="16"/>
              </w:rPr>
              <w:t>±</w:t>
            </w:r>
            <w:r w:rsidRPr="00AE5AC3">
              <w:rPr>
                <w:rFonts w:ascii="Helvetica" w:hAnsi="Helvetica" w:cs="Times New Roman"/>
                <w:color w:val="4D5156"/>
                <w:sz w:val="16"/>
                <w:szCs w:val="16"/>
                <w:shd w:val="clear" w:color="auto" w:fill="FFFFFF"/>
              </w:rPr>
              <w:t xml:space="preserve">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16.5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E0B47" w14:textId="3ACFC130" w:rsidR="00B7707A" w:rsidRPr="00AE5AC3" w:rsidRDefault="00806503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1,803 </w:t>
            </w:r>
            <w:r w:rsidR="00B7707A" w:rsidRPr="00AE5AC3">
              <w:rPr>
                <w:rFonts w:ascii="Helvetica" w:hAnsi="Helvetica" w:cs="Times New Roman"/>
                <w:sz w:val="16"/>
                <w:szCs w:val="16"/>
              </w:rPr>
              <w:t>(20%)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6922C" w14:textId="6094B7E9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93</w:t>
            </w:r>
            <w:r w:rsidR="00FE0247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B7707A" w:rsidRPr="00AE5AC3" w14:paraId="56570E95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0C8E4" w14:textId="54592907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Kwon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2)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</w:t>
            </w:r>
          </w:p>
          <w:p w14:paraId="51869B99" w14:textId="28DF47EB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6062" w14:textId="2416F903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Korea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BBC14" w14:textId="1105A7B9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DNN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D81DF" w14:textId="185071B3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DEHF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FB90" w14:textId="50AA9050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40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B4E8" w14:textId="6F37D556" w:rsidR="00B7707A" w:rsidRPr="00AE5AC3" w:rsidRDefault="00C412DD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Community general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hospital</w:t>
            </w:r>
            <w:r w:rsidR="003D13A7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3240" w14:textId="77777777" w:rsidR="00B7707A" w:rsidRPr="00AE5AC3" w:rsidRDefault="00C64F9C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9,965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c</w:t>
            </w:r>
          </w:p>
          <w:p w14:paraId="6F3C74EA" w14:textId="776C7D0B" w:rsidR="00C64F9C" w:rsidRPr="00AE5AC3" w:rsidRDefault="00C64F9C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10,490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C21F" w14:textId="5F4D83E4" w:rsidR="00B7707A" w:rsidRPr="00AE5AC3" w:rsidRDefault="00E93A84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11,907</w:t>
            </w:r>
            <w:r w:rsidR="00694F75"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(</w:t>
            </w:r>
            <w:r w:rsidR="00694F75" w:rsidRPr="00AE5AC3">
              <w:rPr>
                <w:rFonts w:ascii="Helvetica" w:hAnsi="Helvetica" w:cs="Times New Roman"/>
                <w:sz w:val="16"/>
                <w:szCs w:val="16"/>
              </w:rPr>
              <w:t>52%)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D6A3" w14:textId="39A88AE1" w:rsidR="00B7707A" w:rsidRPr="00AE5AC3" w:rsidRDefault="00D31749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E3F2" w14:textId="7D6EA5BD" w:rsidR="00B7707A" w:rsidRPr="00AE5AC3" w:rsidRDefault="007720F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1391 (</w:t>
            </w:r>
            <w:r w:rsidR="00617187" w:rsidRPr="00AE5AC3">
              <w:rPr>
                <w:rFonts w:ascii="Helvetica" w:hAnsi="Helvetica" w:cs="Times New Roman"/>
                <w:sz w:val="16"/>
                <w:szCs w:val="16"/>
              </w:rPr>
              <w:t>6%)</w:t>
            </w:r>
            <w:r w:rsidR="00EF607D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26EF7" w14:textId="3E8C85E5" w:rsidR="00B7707A" w:rsidRPr="00AE5AC3" w:rsidRDefault="004F7D4E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84</w:t>
            </w:r>
            <w:r w:rsidR="001166D2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c</w:t>
            </w:r>
          </w:p>
          <w:p w14:paraId="2799E79C" w14:textId="126E2131" w:rsidR="001166D2" w:rsidRPr="00AE5AC3" w:rsidRDefault="001166D2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89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d</w:t>
            </w:r>
          </w:p>
        </w:tc>
      </w:tr>
      <w:tr w:rsidR="00B7707A" w:rsidRPr="00AE5AC3" w14:paraId="321A0A57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52530" w14:textId="0522DD58" w:rsidR="00B7707A" w:rsidRPr="00AE5AC3" w:rsidRDefault="00990D58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Adedinsewo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B7707A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3)</w:t>
            </w:r>
            <w:r w:rsidR="00B7707A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034BB" w14:textId="7CC5EF95" w:rsidR="00B7707A" w:rsidRPr="00AE5AC3" w:rsidRDefault="00A62AD7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7F3A" w14:textId="3EA9F2CE" w:rsidR="00B7707A" w:rsidRPr="00AE5AC3" w:rsidRDefault="000E22B5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3E9EA" w14:textId="05926E4A" w:rsidR="00B7707A" w:rsidRPr="00AE5AC3" w:rsidRDefault="006A0EC2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AI-ECG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172C7" w14:textId="2CFD65EB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35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035AE" w14:textId="232EB0AE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Patients presenting to the emergency department with acute dyspnea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4435" w14:textId="5A1AF543" w:rsidR="00B7707A" w:rsidRPr="00AE5AC3" w:rsidRDefault="00B44EE0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A2B1" w14:textId="6DF9590A" w:rsidR="00B7707A" w:rsidRPr="00AE5AC3" w:rsidRDefault="004170A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847 </w:t>
            </w:r>
            <w:r w:rsidR="00C40332" w:rsidRPr="00AE5AC3">
              <w:rPr>
                <w:rFonts w:ascii="Helvetica" w:hAnsi="Helvetica" w:cs="Times New Roman"/>
                <w:sz w:val="16"/>
                <w:szCs w:val="16"/>
              </w:rPr>
              <w:t>(53%)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2882" w14:textId="52042FE3" w:rsidR="00B7707A" w:rsidRPr="00AE5AC3" w:rsidRDefault="0005379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</w:t>
            </w:r>
            <w:r w:rsidR="00C40332" w:rsidRPr="00AE5AC3">
              <w:rPr>
                <w:rFonts w:ascii="Helvetica" w:hAnsi="Helvetica" w:cs="Times New Roman"/>
                <w:sz w:val="16"/>
                <w:szCs w:val="16"/>
              </w:rPr>
              <w:t>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="00C40332" w:rsidRPr="00AE5AC3">
              <w:rPr>
                <w:rFonts w:ascii="Helvetica" w:hAnsi="Helvetica" w:cs="Times New Roman"/>
                <w:sz w:val="16"/>
                <w:szCs w:val="16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A8E30" w14:textId="64CD880E" w:rsidR="00B7707A" w:rsidRPr="00AE5AC3" w:rsidRDefault="00624DFF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2DB0B" w14:textId="7B62C246" w:rsidR="00B7707A" w:rsidRPr="00AE5AC3" w:rsidRDefault="008006C8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89</w:t>
            </w:r>
          </w:p>
        </w:tc>
      </w:tr>
      <w:tr w:rsidR="00B7707A" w:rsidRPr="00AE5AC3" w14:paraId="60151143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96D987" w14:textId="76C87D6C" w:rsidR="00B7707A" w:rsidRPr="00AE5AC3" w:rsidRDefault="00B7707A" w:rsidP="00B7707A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Mondo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4)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40AD9" w14:textId="7579222E" w:rsidR="00B7707A" w:rsidRPr="00AE5AC3" w:rsidRDefault="00340C50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Uganda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6FBB" w14:textId="5A2C231F" w:rsidR="00B7707A" w:rsidRPr="00AE5AC3" w:rsidRDefault="00340C50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1BF2" w14:textId="0E04EAD1" w:rsidR="00B7707A" w:rsidRPr="00AE5AC3" w:rsidRDefault="00340C50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AI-ECG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E915" w14:textId="678F50C8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="00BC62C3"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="00BC62C3"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35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A020" w14:textId="33E595F4" w:rsidR="00B7707A" w:rsidRPr="00AE5AC3" w:rsidRDefault="00B7707A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General cardiac clinic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6643F" w14:textId="6D1806EF" w:rsidR="00B7707A" w:rsidRPr="00AE5AC3" w:rsidRDefault="006B51FF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A8C5" w14:textId="50DCFAF9" w:rsidR="00B7707A" w:rsidRPr="00AE5AC3" w:rsidRDefault="00D119FE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266 (42%)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D4970" w14:textId="0A18B14F" w:rsidR="00B7707A" w:rsidRPr="00AE5AC3" w:rsidRDefault="00596EED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57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0 ± 18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E81B" w14:textId="180FEC38" w:rsidR="00B7707A" w:rsidRPr="00AE5AC3" w:rsidRDefault="00D41237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77 (12%)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7062E" w14:textId="5019390B" w:rsidR="00B7707A" w:rsidRPr="00AE5AC3" w:rsidRDefault="00317CFD" w:rsidP="00B7707A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87</w:t>
            </w:r>
          </w:p>
        </w:tc>
      </w:tr>
      <w:tr w:rsidR="00870BAE" w:rsidRPr="00AE5AC3" w14:paraId="2F56C399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626BF" w14:textId="45EE0F44" w:rsidR="00870BAE" w:rsidRPr="00AE5AC3" w:rsidRDefault="00870BAE" w:rsidP="00870BAE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Attia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5)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921AF" w14:textId="52B2313F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80C7" w14:textId="1287B318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2E8A" w14:textId="7AEE5C1C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AI-ECG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C1044" w14:textId="622EF10D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="00B13F52"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="00B13F52" w:rsidRPr="00AE5AC3">
              <w:rPr>
                <w:rFonts w:ascii="Helvetica" w:hAnsi="Helvetica" w:cs="Times New Roman"/>
                <w:sz w:val="16"/>
                <w:szCs w:val="16"/>
              </w:rPr>
              <w:t xml:space="preserve">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8DA04" w14:textId="70C729C8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COVID-19 patients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E4B27" w14:textId="67142874" w:rsidR="00870BAE" w:rsidRPr="00AE5AC3" w:rsidRDefault="002322DC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B912" w14:textId="7661D31A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18 (67%)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DDC7" w14:textId="242ED9DD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66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5 ± 13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5D6C" w14:textId="689F51E0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70E6E5" w14:textId="32DFDE51" w:rsidR="00870BAE" w:rsidRPr="00AE5AC3" w:rsidRDefault="00142EA6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95</w:t>
            </w:r>
          </w:p>
        </w:tc>
      </w:tr>
      <w:tr w:rsidR="00870BAE" w:rsidRPr="00AE5AC3" w14:paraId="6A4A5C27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675F75" w14:textId="3F47D5EA" w:rsidR="00870BAE" w:rsidRPr="00AE5AC3" w:rsidRDefault="00870BAE" w:rsidP="00870BAE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Cho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6)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00B45" w14:textId="4DB157AD" w:rsidR="00870BAE" w:rsidRPr="00AE5AC3" w:rsidRDefault="00BE72CD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Korea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8093" w14:textId="21B09404" w:rsidR="00870BAE" w:rsidRPr="00AE5AC3" w:rsidRDefault="001A00ED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D2ABC" w14:textId="65885E24" w:rsidR="00870BAE" w:rsidRPr="00AE5AC3" w:rsidRDefault="00E62BE3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D51E1" w14:textId="081804E6" w:rsidR="00870BAE" w:rsidRPr="00AE5AC3" w:rsidRDefault="00870BAE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Pr="00AE5AC3">
              <w:rPr>
                <w:rFonts w:ascii="Helvetica" w:eastAsia="맑은 고딕" w:hAnsi="Helvetica" w:cs="Times New Roman"/>
                <w:sz w:val="16"/>
                <w:szCs w:val="16"/>
              </w:rPr>
              <w:t>&lt;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40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2CD24" w14:textId="30BB11F6" w:rsidR="00870BAE" w:rsidRPr="00AE5AC3" w:rsidRDefault="001C132D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Cardiovascular teaching </w:t>
            </w:r>
            <w:proofErr w:type="spellStart"/>
            <w:r w:rsidRPr="00AE5AC3">
              <w:rPr>
                <w:rFonts w:ascii="Helvetica" w:hAnsi="Helvetica" w:cs="Times New Roman"/>
                <w:sz w:val="16"/>
                <w:szCs w:val="16"/>
              </w:rPr>
              <w:t>hospital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0900" w14:textId="2F3E4B20" w:rsidR="00870BAE" w:rsidRPr="00AE5AC3" w:rsidRDefault="003B1606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</w:t>
            </w:r>
            <w:r w:rsidR="009C4E5A" w:rsidRPr="00AE5AC3">
              <w:rPr>
                <w:rFonts w:ascii="Helvetica" w:hAnsi="Helvetica" w:cs="Times New Roman"/>
                <w:sz w:val="16"/>
                <w:szCs w:val="16"/>
              </w:rPr>
              <w:t>,470</w:t>
            </w:r>
            <w:r w:rsidR="009C4E5A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c</w:t>
            </w:r>
          </w:p>
          <w:p w14:paraId="5A759807" w14:textId="0A57B3F3" w:rsidR="009C4E5A" w:rsidRPr="00AE5AC3" w:rsidRDefault="00B039FD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4,362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B6A5" w14:textId="5DD06536" w:rsidR="00870BAE" w:rsidRPr="00AE5AC3" w:rsidRDefault="00B9673A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2610</w:t>
            </w:r>
            <w:r w:rsidR="00087009"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d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(</w:t>
            </w:r>
            <w:r w:rsidR="004F60EE" w:rsidRPr="00AE5AC3">
              <w:rPr>
                <w:rFonts w:ascii="Helvetica" w:hAnsi="Helvetica" w:cs="Times New Roman"/>
                <w:sz w:val="16"/>
                <w:szCs w:val="16"/>
              </w:rPr>
              <w:t>60%)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96B3E" w14:textId="5C64B395" w:rsidR="00870BAE" w:rsidRPr="00AE5AC3" w:rsidRDefault="003B425D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18EB" w14:textId="565AF7DA" w:rsidR="00870BAE" w:rsidRPr="00AE5AC3" w:rsidRDefault="00E352E5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2,021 (12%)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B74F24" w14:textId="015ED0A8" w:rsidR="00870BAE" w:rsidRPr="00AE5AC3" w:rsidRDefault="001F1065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91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c</w:t>
            </w:r>
          </w:p>
          <w:p w14:paraId="3D2FB548" w14:textId="5C01276E" w:rsidR="001F1065" w:rsidRPr="00AE5AC3" w:rsidRDefault="001F1065" w:rsidP="00870BA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96</w:t>
            </w:r>
            <w:r w:rsidRPr="00AE5AC3">
              <w:rPr>
                <w:rFonts w:ascii="Helvetica" w:hAnsi="Helvetica" w:cs="Times New Roman"/>
                <w:sz w:val="16"/>
                <w:szCs w:val="16"/>
                <w:vertAlign w:val="superscript"/>
              </w:rPr>
              <w:t>d</w:t>
            </w:r>
          </w:p>
        </w:tc>
      </w:tr>
      <w:tr w:rsidR="00C46B03" w:rsidRPr="00AE5AC3" w14:paraId="7C4E62C3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E0997A" w14:textId="625D0145" w:rsidR="00C46B03" w:rsidRPr="00AE5AC3" w:rsidRDefault="00C46B03" w:rsidP="00C46B03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proofErr w:type="spell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Jentzer</w:t>
            </w:r>
            <w:proofErr w:type="spellEnd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7)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B057" w14:textId="549150F2" w:rsidR="00C46B03" w:rsidRPr="00AE5AC3" w:rsidRDefault="001511F2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F4550" w14:textId="2D604520" w:rsidR="00C46B03" w:rsidRPr="00AE5AC3" w:rsidRDefault="00C46B03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DD55" w14:textId="61489DA9" w:rsidR="00C46B03" w:rsidRPr="00AE5AC3" w:rsidRDefault="00C46B03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AI-ECG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8FD03" w14:textId="396E03F1" w:rsidR="00C46B03" w:rsidRPr="00AE5AC3" w:rsidRDefault="00C46B03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="008977E8" w:rsidRPr="00AE5AC3">
              <w:rPr>
                <w:rFonts w:ascii="Helvetica" w:eastAsia="맑은 고딕" w:hAnsi="Helvetica" w:cs="Times New Roman"/>
                <w:sz w:val="16"/>
                <w:szCs w:val="16"/>
              </w:rPr>
              <w:t>≤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 40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F54F3" w14:textId="53A9F13E" w:rsidR="00C46B03" w:rsidRPr="00AE5AC3" w:rsidRDefault="00C46B03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Cardi</w:t>
            </w:r>
            <w:r w:rsidR="0026261D" w:rsidRPr="00AE5AC3">
              <w:rPr>
                <w:rFonts w:ascii="Helvetica" w:hAnsi="Helvetica" w:cs="Times New Roman"/>
                <w:sz w:val="16"/>
                <w:szCs w:val="16"/>
              </w:rPr>
              <w:t xml:space="preserve">ac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intensive care unit patients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410B" w14:textId="529C52FF" w:rsidR="00C46B03" w:rsidRPr="00AE5AC3" w:rsidRDefault="00865C54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C797" w14:textId="549DB3DB" w:rsidR="00C46B03" w:rsidRPr="00AE5AC3" w:rsidRDefault="0027760A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3588 (</w:t>
            </w:r>
            <w:r w:rsidR="00DF239B" w:rsidRPr="00AE5AC3">
              <w:rPr>
                <w:rFonts w:ascii="Helvetica" w:hAnsi="Helvetica" w:cs="Times New Roman"/>
                <w:sz w:val="16"/>
                <w:szCs w:val="16"/>
              </w:rPr>
              <w:t>63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7D97A" w14:textId="099F43E7" w:rsidR="00C46B03" w:rsidRPr="00AE5AC3" w:rsidRDefault="005248A1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68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2 ± 14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237A" w14:textId="6D6236F3" w:rsidR="00C46B03" w:rsidRPr="00AE5AC3" w:rsidRDefault="00243869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960 (17%)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2EED32" w14:textId="1FB2A96D" w:rsidR="00C46B03" w:rsidRPr="00AE5AC3" w:rsidRDefault="00CD105A" w:rsidP="00C46B03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83</w:t>
            </w:r>
          </w:p>
        </w:tc>
      </w:tr>
      <w:tr w:rsidR="00BF5921" w:rsidRPr="00AE5AC3" w14:paraId="10421F0A" w14:textId="77777777" w:rsidTr="004B4B0E">
        <w:trPr>
          <w:trHeight w:val="3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20208D" w14:textId="0578784A" w:rsidR="00BF5921" w:rsidRPr="00AE5AC3" w:rsidRDefault="00BF5921" w:rsidP="00BF5921">
            <w:pPr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 xml:space="preserve">Kashou </w:t>
            </w:r>
            <w:proofErr w:type="gramStart"/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et al.</w:t>
            </w:r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="004B4B0E"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8)</w:t>
            </w:r>
            <w:r w:rsidRPr="00AE5AC3">
              <w:rPr>
                <w:rFonts w:ascii="Helvetica" w:hAnsi="Helvetica" w:cs="Times New Roman"/>
                <w:b/>
                <w:bCs/>
                <w:sz w:val="16"/>
                <w:szCs w:val="16"/>
              </w:rPr>
              <w:t>, Retrospective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D8A22" w14:textId="10F97A44" w:rsidR="00BF5921" w:rsidRPr="00AE5AC3" w:rsidRDefault="00BF5921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1B7E7" w14:textId="3E117115" w:rsidR="00BF5921" w:rsidRPr="00AE5AC3" w:rsidRDefault="00BF5921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8FAB6" w14:textId="3E2C0B6B" w:rsidR="00BF5921" w:rsidRPr="00AE5AC3" w:rsidRDefault="00BF5921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AI-ECG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71972" w14:textId="03D1D5B8" w:rsidR="00BF5921" w:rsidRPr="00AE5AC3" w:rsidRDefault="00BF5921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EF </w:t>
            </w:r>
            <w:r w:rsidR="003C69B7" w:rsidRPr="00AE5AC3">
              <w:rPr>
                <w:rFonts w:ascii="Helvetica" w:eastAsia="맑은 고딕" w:hAnsi="Helvetica" w:cs="Times New Roman"/>
                <w:sz w:val="16"/>
                <w:szCs w:val="16"/>
              </w:rPr>
              <w:t xml:space="preserve">≤ 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40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7F1AB" w14:textId="36B42E10" w:rsidR="00BF5921" w:rsidRPr="00AE5AC3" w:rsidRDefault="005B5700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C</w:t>
            </w:r>
            <w:r w:rsidR="00BF5921" w:rsidRPr="00AE5AC3">
              <w:rPr>
                <w:rFonts w:ascii="Helvetica" w:hAnsi="Helvetica" w:cs="Times New Roman"/>
                <w:sz w:val="16"/>
                <w:szCs w:val="16"/>
              </w:rPr>
              <w:t>ommunity-based cohort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AE1E6" w14:textId="75EA9C1F" w:rsidR="00BF5921" w:rsidRPr="00AE5AC3" w:rsidRDefault="00B506E9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F235C" w14:textId="1AFA57BA" w:rsidR="00BF5921" w:rsidRPr="00AE5AC3" w:rsidRDefault="00881B74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983 (48%)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C4C2C" w14:textId="2579A1B2" w:rsidR="00BF5921" w:rsidRPr="00AE5AC3" w:rsidRDefault="00633287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63 ± 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4698E" w14:textId="5880F42C" w:rsidR="00BF5921" w:rsidRPr="00AE5AC3" w:rsidRDefault="0045396C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 xml:space="preserve">45 </w:t>
            </w:r>
            <w:r w:rsidR="00C12C1D" w:rsidRPr="00AE5AC3">
              <w:rPr>
                <w:rFonts w:ascii="Helvetica" w:hAnsi="Helvetica" w:cs="Times New Roman"/>
                <w:sz w:val="16"/>
                <w:szCs w:val="16"/>
              </w:rPr>
              <w:t>(2%)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2653" w14:textId="29CEC918" w:rsidR="00BF5921" w:rsidRPr="00AE5AC3" w:rsidRDefault="00BC50CA" w:rsidP="00BF5921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 w:rsidRPr="00AE5AC3">
              <w:rPr>
                <w:rFonts w:ascii="Helvetica" w:hAnsi="Helvetica" w:cs="Times New Roman"/>
                <w:sz w:val="16"/>
                <w:szCs w:val="16"/>
              </w:rPr>
              <w:t>0</w:t>
            </w:r>
            <w:r w:rsidR="00851B31" w:rsidRPr="00AE5AC3">
              <w:rPr>
                <w:rFonts w:ascii="Helvetica" w:hAnsi="Helvetica" w:cs="Times New Roman"/>
                <w:sz w:val="16"/>
                <w:szCs w:val="16"/>
              </w:rPr>
              <w:t>.</w:t>
            </w:r>
            <w:r w:rsidRPr="00AE5AC3">
              <w:rPr>
                <w:rFonts w:ascii="Helvetica" w:hAnsi="Helvetica" w:cs="Times New Roman"/>
                <w:sz w:val="16"/>
                <w:szCs w:val="16"/>
              </w:rPr>
              <w:t>97</w:t>
            </w:r>
          </w:p>
        </w:tc>
      </w:tr>
    </w:tbl>
    <w:p w14:paraId="0E5D5CE3" w14:textId="06274CF7" w:rsidR="0081449C" w:rsidRPr="00AE5AC3" w:rsidRDefault="00085ABB">
      <w:pPr>
        <w:widowControl/>
        <w:wordWrap/>
        <w:autoSpaceDE/>
        <w:autoSpaceDN/>
        <w:rPr>
          <w:rFonts w:ascii="Helvetica" w:hAnsi="Helvetica" w:cs="Times New Roman"/>
          <w:szCs w:val="20"/>
        </w:rPr>
      </w:pPr>
      <w:r w:rsidRPr="00AE5AC3">
        <w:rPr>
          <w:rFonts w:ascii="Helvetica" w:hAnsi="Helvetica" w:cs="Times New Roman"/>
          <w:szCs w:val="20"/>
        </w:rPr>
        <w:t>—</w:t>
      </w:r>
      <w:r w:rsidR="005B623C" w:rsidRPr="00AE5AC3">
        <w:rPr>
          <w:rFonts w:ascii="Helvetica" w:hAnsi="Helvetica" w:cs="Times New Roman"/>
          <w:szCs w:val="20"/>
        </w:rPr>
        <w:t xml:space="preserve"> Not specifically mentioned in the paper</w:t>
      </w:r>
    </w:p>
    <w:p w14:paraId="4C92684C" w14:textId="769F7B63" w:rsidR="00640A71" w:rsidRPr="00AE5AC3" w:rsidRDefault="00A34249">
      <w:pPr>
        <w:widowControl/>
        <w:wordWrap/>
        <w:autoSpaceDE/>
        <w:autoSpaceDN/>
        <w:rPr>
          <w:rFonts w:ascii="Helvetica" w:hAnsi="Helvetica" w:cs="Times New Roman"/>
        </w:rPr>
      </w:pPr>
      <w:r w:rsidRPr="00AE5AC3">
        <w:rPr>
          <w:rFonts w:ascii="Helvetica" w:hAnsi="Helvetica" w:cs="Times New Roman"/>
          <w:szCs w:val="20"/>
          <w:vertAlign w:val="superscript"/>
        </w:rPr>
        <w:t>a</w:t>
      </w:r>
      <w:r w:rsidR="00640A71" w:rsidRPr="00AE5AC3">
        <w:rPr>
          <w:rFonts w:ascii="Helvetica" w:hAnsi="Helvetica" w:cs="Times New Roman"/>
          <w:szCs w:val="20"/>
        </w:rPr>
        <w:t xml:space="preserve"> </w:t>
      </w:r>
      <w:r w:rsidR="00E04764" w:rsidRPr="00AE5AC3">
        <w:rPr>
          <w:rFonts w:ascii="Helvetica" w:hAnsi="Helvetica" w:cs="Times New Roman"/>
          <w:szCs w:val="20"/>
        </w:rPr>
        <w:t>Validation set</w:t>
      </w:r>
      <w:r w:rsidR="001F1BAA" w:rsidRPr="00AE5AC3">
        <w:rPr>
          <w:rFonts w:ascii="Helvetica" w:hAnsi="Helvetica" w:cs="Times New Roman"/>
          <w:szCs w:val="20"/>
        </w:rPr>
        <w:t xml:space="preserve"> </w:t>
      </w:r>
      <w:r w:rsidR="00D30F6C" w:rsidRPr="00AE5AC3">
        <w:rPr>
          <w:rFonts w:ascii="Helvetica" w:hAnsi="Helvetica" w:cs="Times New Roman"/>
          <w:szCs w:val="20"/>
          <w:vertAlign w:val="superscript"/>
        </w:rPr>
        <w:t>b</w:t>
      </w:r>
      <w:r w:rsidR="00D30F6C" w:rsidRPr="00AE5AC3">
        <w:rPr>
          <w:rFonts w:ascii="Helvetica" w:hAnsi="Helvetica" w:cs="Times New Roman"/>
          <w:szCs w:val="20"/>
        </w:rPr>
        <w:t xml:space="preserve"> </w:t>
      </w:r>
      <w:r w:rsidR="00260AB6" w:rsidRPr="00AE5AC3">
        <w:rPr>
          <w:rFonts w:ascii="Helvetica" w:hAnsi="Helvetica" w:cs="Times New Roman"/>
          <w:szCs w:val="20"/>
        </w:rPr>
        <w:t>T</w:t>
      </w:r>
      <w:r w:rsidR="00D30F6C" w:rsidRPr="00AE5AC3">
        <w:rPr>
          <w:rFonts w:ascii="Helvetica" w:hAnsi="Helvetica" w:cs="Times New Roman"/>
          <w:szCs w:val="20"/>
        </w:rPr>
        <w:t>est set</w:t>
      </w:r>
      <w:r w:rsidR="00260AB6" w:rsidRPr="00AE5AC3">
        <w:rPr>
          <w:rFonts w:ascii="Helvetica" w:hAnsi="Helvetica" w:cs="Times New Roman"/>
          <w:szCs w:val="20"/>
        </w:rPr>
        <w:t xml:space="preserve"> </w:t>
      </w:r>
      <w:r w:rsidR="00260AB6" w:rsidRPr="00AE5AC3">
        <w:rPr>
          <w:rFonts w:ascii="Helvetica" w:hAnsi="Helvetica" w:cs="Times New Roman"/>
          <w:szCs w:val="20"/>
          <w:vertAlign w:val="superscript"/>
        </w:rPr>
        <w:t>c</w:t>
      </w:r>
      <w:r w:rsidR="00260AB6" w:rsidRPr="00AE5AC3">
        <w:rPr>
          <w:rFonts w:ascii="Helvetica" w:hAnsi="Helvetica" w:cs="Times New Roman"/>
          <w:szCs w:val="20"/>
        </w:rPr>
        <w:t xml:space="preserve"> Internal validation </w:t>
      </w:r>
      <w:r w:rsidR="00260AB6" w:rsidRPr="00AE5AC3">
        <w:rPr>
          <w:rFonts w:ascii="Helvetica" w:hAnsi="Helvetica" w:cs="Times New Roman"/>
          <w:szCs w:val="20"/>
          <w:vertAlign w:val="superscript"/>
        </w:rPr>
        <w:t>d</w:t>
      </w:r>
      <w:r w:rsidR="00260AB6" w:rsidRPr="00AE5AC3">
        <w:rPr>
          <w:rFonts w:ascii="Helvetica" w:hAnsi="Helvetica" w:cs="Times New Roman"/>
          <w:szCs w:val="20"/>
        </w:rPr>
        <w:t xml:space="preserve"> External validation</w:t>
      </w:r>
      <w:r w:rsidR="00DE637A" w:rsidRPr="00AE5AC3">
        <w:rPr>
          <w:rFonts w:ascii="Helvetica" w:hAnsi="Helvetica" w:cs="Times New Roman"/>
          <w:szCs w:val="20"/>
        </w:rPr>
        <w:t xml:space="preserve"> </w:t>
      </w:r>
    </w:p>
    <w:p w14:paraId="5F0A0CE9" w14:textId="355254B6" w:rsidR="00025901" w:rsidRPr="00AE5AC3" w:rsidRDefault="00DF42BE" w:rsidP="001827BE">
      <w:pPr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 xml:space="preserve">Abbreviation: </w:t>
      </w:r>
      <w:r w:rsidR="003357D3" w:rsidRPr="00AE5AC3">
        <w:rPr>
          <w:rFonts w:ascii="Helvetica" w:hAnsi="Helvetica" w:cs="Times New Roman"/>
        </w:rPr>
        <w:t xml:space="preserve">AI, artificial intelligence; </w:t>
      </w:r>
      <w:r w:rsidR="006A0EC2" w:rsidRPr="00AE5AC3">
        <w:rPr>
          <w:rFonts w:ascii="Helvetica" w:hAnsi="Helvetica" w:cs="Times New Roman"/>
        </w:rPr>
        <w:t>AI-ECG</w:t>
      </w:r>
      <w:r w:rsidR="001827BE" w:rsidRPr="00AE5AC3">
        <w:rPr>
          <w:rFonts w:ascii="Helvetica" w:hAnsi="Helvetica" w:cs="Times New Roman"/>
        </w:rPr>
        <w:t xml:space="preserve">, artificial intelligence-enabled ECG; </w:t>
      </w:r>
      <w:r w:rsidR="00BE4209" w:rsidRPr="00AE5AC3">
        <w:rPr>
          <w:rFonts w:ascii="Helvetica" w:hAnsi="Helvetica" w:cs="Times New Roman"/>
        </w:rPr>
        <w:t>AUC, area under the receiver operating characteristic;</w:t>
      </w:r>
      <w:r w:rsidR="008B7EAC" w:rsidRPr="00AE5AC3">
        <w:rPr>
          <w:rFonts w:ascii="Helvetica" w:hAnsi="Helvetica" w:cs="Times New Roman"/>
        </w:rPr>
        <w:t xml:space="preserve"> </w:t>
      </w:r>
      <w:r w:rsidR="00652820" w:rsidRPr="00AE5AC3">
        <w:rPr>
          <w:rFonts w:ascii="Helvetica" w:hAnsi="Helvetica" w:cs="Times New Roman"/>
        </w:rPr>
        <w:t xml:space="preserve">CNN, convolutional neural network; </w:t>
      </w:r>
      <w:r w:rsidR="008B7EAC" w:rsidRPr="00AE5AC3">
        <w:rPr>
          <w:rFonts w:ascii="Helvetica" w:hAnsi="Helvetica" w:cs="Times New Roman"/>
        </w:rPr>
        <w:t>DEHF, deep-learning algorithm for ECG-based HF identification;</w:t>
      </w:r>
      <w:r w:rsidR="00B7707A" w:rsidRPr="00AE5AC3">
        <w:rPr>
          <w:rFonts w:ascii="Helvetica" w:hAnsi="Helvetica" w:cs="Times New Roman"/>
        </w:rPr>
        <w:t xml:space="preserve"> DNN,</w:t>
      </w:r>
      <w:r w:rsidR="005B788B" w:rsidRPr="00AE5AC3">
        <w:rPr>
          <w:rFonts w:ascii="Helvetica" w:hAnsi="Helvetica" w:cs="Times New Roman"/>
        </w:rPr>
        <w:t xml:space="preserve"> deep neural network;</w:t>
      </w:r>
      <w:r w:rsidR="00BE4209" w:rsidRPr="00AE5AC3">
        <w:rPr>
          <w:rFonts w:ascii="Helvetica" w:hAnsi="Helvetica" w:cs="Times New Roman"/>
        </w:rPr>
        <w:t xml:space="preserve"> </w:t>
      </w:r>
      <w:r w:rsidR="009251EE" w:rsidRPr="00AE5AC3">
        <w:rPr>
          <w:rFonts w:ascii="Helvetica" w:hAnsi="Helvetica" w:cs="Times New Roman"/>
        </w:rPr>
        <w:t xml:space="preserve">ECG, electrocardiogram; </w:t>
      </w:r>
      <w:r w:rsidR="00606322" w:rsidRPr="00AE5AC3">
        <w:rPr>
          <w:rFonts w:ascii="Helvetica" w:hAnsi="Helvetica" w:cs="Times New Roman"/>
        </w:rPr>
        <w:t xml:space="preserve">EF, ejection fraction; </w:t>
      </w:r>
      <w:r w:rsidR="00727D7F" w:rsidRPr="00AE5AC3">
        <w:rPr>
          <w:rFonts w:ascii="Helvetica" w:hAnsi="Helvetica" w:cs="Times New Roman"/>
        </w:rPr>
        <w:t xml:space="preserve">HF, heart failure; </w:t>
      </w:r>
      <w:r w:rsidR="003357D3" w:rsidRPr="00AE5AC3">
        <w:rPr>
          <w:rFonts w:ascii="Helvetica" w:hAnsi="Helvetica" w:cs="Times New Roman"/>
        </w:rPr>
        <w:t xml:space="preserve">LVSD, left ventricular systolic dysfunction; </w:t>
      </w:r>
      <w:r w:rsidR="004914E0" w:rsidRPr="00AE5AC3">
        <w:rPr>
          <w:rFonts w:ascii="Helvetica" w:hAnsi="Helvetica" w:cs="Times New Roman"/>
        </w:rPr>
        <w:t xml:space="preserve">USA, United States of </w:t>
      </w:r>
      <w:r w:rsidR="00933419" w:rsidRPr="00AE5AC3">
        <w:rPr>
          <w:rFonts w:ascii="Helvetica" w:hAnsi="Helvetica" w:cs="Times New Roman"/>
        </w:rPr>
        <w:t>America.</w:t>
      </w:r>
      <w:r w:rsidR="004914E0" w:rsidRPr="00AE5AC3">
        <w:rPr>
          <w:rFonts w:ascii="Helvetica" w:hAnsi="Helvetica" w:cs="Times New Roman"/>
        </w:rPr>
        <w:t xml:space="preserve"> </w:t>
      </w:r>
    </w:p>
    <w:p w14:paraId="1AD28696" w14:textId="77777777" w:rsidR="009226BC" w:rsidRPr="00AE5AC3" w:rsidRDefault="009226BC" w:rsidP="00BF6596">
      <w:pPr>
        <w:rPr>
          <w:rFonts w:ascii="Helvetica" w:hAnsi="Helvetica" w:cs="Times New Roman"/>
        </w:rPr>
      </w:pPr>
    </w:p>
    <w:p w14:paraId="25E92A61" w14:textId="77777777" w:rsidR="009226BC" w:rsidRPr="00AE5AC3" w:rsidRDefault="009226BC" w:rsidP="00BF6596">
      <w:pPr>
        <w:rPr>
          <w:rFonts w:ascii="Helvetica" w:hAnsi="Helvetica" w:cs="Times New Roman"/>
        </w:rPr>
      </w:pPr>
    </w:p>
    <w:p w14:paraId="4F1E9B5B" w14:textId="66442E39" w:rsidR="005824F2" w:rsidRPr="00AE5AC3" w:rsidRDefault="005824F2" w:rsidP="005824F2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1.</w:t>
      </w:r>
      <w:r w:rsidRPr="00AE5AC3">
        <w:rPr>
          <w:rFonts w:ascii="Helvetica" w:hAnsi="Helvetica" w:cs="Times New Roman"/>
        </w:rPr>
        <w:tab/>
      </w:r>
      <w:r w:rsidR="00FF7D1E" w:rsidRPr="00AE5AC3">
        <w:rPr>
          <w:rFonts w:ascii="Helvetica" w:hAnsi="Helvetica" w:cs="Times New Roman"/>
        </w:rPr>
        <w:t>Attia ZI, Kapa S, Lopez-Jimenez F, McKie PM, Ladewig DJ, Satam G, et al. Screening for cardiac contractile dysfunction using an artificial intelligence–enabled electrocardiogram. Nature Medicine. 2019;25(1):70-4.</w:t>
      </w:r>
    </w:p>
    <w:p w14:paraId="730B9C48" w14:textId="6A82C463" w:rsidR="005824F2" w:rsidRPr="00AE5AC3" w:rsidRDefault="005824F2" w:rsidP="005824F2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2.</w:t>
      </w:r>
      <w:r w:rsidRPr="00AE5AC3">
        <w:rPr>
          <w:rFonts w:ascii="Helvetica" w:hAnsi="Helvetica" w:cs="Times New Roman"/>
        </w:rPr>
        <w:tab/>
      </w:r>
      <w:r w:rsidR="00E37D6E" w:rsidRPr="00AE5AC3">
        <w:rPr>
          <w:rFonts w:ascii="Helvetica" w:hAnsi="Helvetica" w:cs="Times New Roman"/>
        </w:rPr>
        <w:t>Kwon J-m, Kim K-H, Jeon K-H, Kim HM, Kim MJ, Lim S-M, et al. Development and Validation of Deep-Learning Algorithm for Electrocardiography-Based Heart Failure Identification. kcj. 2019;49(7):629-39.</w:t>
      </w:r>
    </w:p>
    <w:p w14:paraId="1D2F2306" w14:textId="77777777" w:rsidR="005F0291" w:rsidRPr="00AE5AC3" w:rsidRDefault="005824F2" w:rsidP="005F0291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3.</w:t>
      </w:r>
      <w:r w:rsidRPr="00AE5AC3">
        <w:rPr>
          <w:rFonts w:ascii="Helvetica" w:hAnsi="Helvetica" w:cs="Times New Roman"/>
        </w:rPr>
        <w:tab/>
      </w:r>
      <w:r w:rsidR="005F0291" w:rsidRPr="00AE5AC3">
        <w:rPr>
          <w:rFonts w:ascii="Helvetica" w:hAnsi="Helvetica" w:cs="Times New Roman"/>
        </w:rPr>
        <w:t>Adedinsewo D, Carter RE, Attia Z, Johnson P, Kashou AH, Dugan JL, et al. Artificial Intelligence-Enabled ECG Algorithm to Identify Patients With Left Ventricular Systolic Dysfunction Presenting to the Emergency Department With Dyspnea. Circ Arrhythm Electrophysiol. 2020;13(8):e008437.</w:t>
      </w:r>
    </w:p>
    <w:p w14:paraId="378E4821" w14:textId="77777777" w:rsidR="00B91C88" w:rsidRPr="00AE5AC3" w:rsidRDefault="005824F2" w:rsidP="00B91C88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4.</w:t>
      </w:r>
      <w:r w:rsidRPr="00AE5AC3">
        <w:rPr>
          <w:rFonts w:ascii="Helvetica" w:hAnsi="Helvetica" w:cs="Times New Roman"/>
        </w:rPr>
        <w:tab/>
      </w:r>
      <w:r w:rsidR="00B91C88" w:rsidRPr="00AE5AC3">
        <w:rPr>
          <w:rFonts w:ascii="Helvetica" w:hAnsi="Helvetica" w:cs="Times New Roman"/>
        </w:rPr>
        <w:t>Mondo CK, Attia ZI, Benavente ED, Friedman P, Noseworthy P, Kapa P, et al. External validation of an electrocardiography artificial intelligence-generated algorithm to detect left ventricular systolic function in a general cardiac clinic in Uganda. European Heart Journal. 2020;41(Supplement_2).</w:t>
      </w:r>
    </w:p>
    <w:p w14:paraId="6DE1C6DA" w14:textId="77777777" w:rsidR="00C71FBB" w:rsidRPr="00AE5AC3" w:rsidRDefault="005824F2" w:rsidP="00C71FBB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lastRenderedPageBreak/>
        <w:t>5.</w:t>
      </w:r>
      <w:r w:rsidRPr="00AE5AC3">
        <w:rPr>
          <w:rFonts w:ascii="Helvetica" w:hAnsi="Helvetica" w:cs="Times New Roman"/>
        </w:rPr>
        <w:tab/>
      </w:r>
      <w:r w:rsidR="00C71FBB" w:rsidRPr="00AE5AC3">
        <w:rPr>
          <w:rFonts w:ascii="Helvetica" w:hAnsi="Helvetica" w:cs="Times New Roman"/>
        </w:rPr>
        <w:t>Attia ZI, Kapa S, Noseworthy PA, Lopez-Jimenez F, Friedman PA. Artificial Intelligence ECG to Detect Left Ventricular Dysfunction in COVID-19: A Case Series. Mayo Clinic Proceedings. 2020;95(11):2464-6.</w:t>
      </w:r>
    </w:p>
    <w:p w14:paraId="5D54BBE2" w14:textId="465A9A32" w:rsidR="005824F2" w:rsidRPr="00AE5AC3" w:rsidRDefault="005824F2" w:rsidP="005824F2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6.</w:t>
      </w:r>
      <w:r w:rsidRPr="00AE5AC3">
        <w:rPr>
          <w:rFonts w:ascii="Helvetica" w:hAnsi="Helvetica" w:cs="Times New Roman"/>
        </w:rPr>
        <w:tab/>
      </w:r>
      <w:r w:rsidR="00EE6A37" w:rsidRPr="00AE5AC3">
        <w:rPr>
          <w:rFonts w:ascii="Helvetica" w:hAnsi="Helvetica" w:cs="Times New Roman"/>
        </w:rPr>
        <w:t>Cho J, Lee B, Kwon JM, Lee Y, Park H, Oh BH, et al. Artificial Intelligence Algorithm for Screening Heart Failure with Reduced Ejection Fraction Using Electrocardiography. Asaio j. 2021;67(3):314-21.</w:t>
      </w:r>
    </w:p>
    <w:p w14:paraId="25F78CA5" w14:textId="77777777" w:rsidR="005C5F6B" w:rsidRPr="00AE5AC3" w:rsidRDefault="005824F2" w:rsidP="005C5F6B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7.</w:t>
      </w:r>
      <w:r w:rsidRPr="00AE5AC3">
        <w:rPr>
          <w:rFonts w:ascii="Helvetica" w:hAnsi="Helvetica" w:cs="Times New Roman"/>
        </w:rPr>
        <w:tab/>
      </w:r>
      <w:r w:rsidR="005C5F6B" w:rsidRPr="00AE5AC3">
        <w:rPr>
          <w:rFonts w:ascii="Helvetica" w:hAnsi="Helvetica" w:cs="Times New Roman"/>
        </w:rPr>
        <w:t>Jentzer JC, Kashou AH, Attia ZI, Lopez-Jimenez F, Kapa S, Friedman PA, et al. Left ventricular systolic dysfunction identification using artificial intelligence-augmented electrocardiogram in cardiac intensive care unit patients. International Journal of Cardiology. 2021;326:114-23.</w:t>
      </w:r>
    </w:p>
    <w:p w14:paraId="69BFDA76" w14:textId="5774B52E" w:rsidR="009226BC" w:rsidRPr="00AE5AC3" w:rsidRDefault="005824F2" w:rsidP="00E95267">
      <w:pPr>
        <w:pStyle w:val="EndNoteBibliography"/>
        <w:spacing w:after="0"/>
        <w:rPr>
          <w:rFonts w:ascii="Helvetica" w:hAnsi="Helvetica" w:cs="Times New Roman"/>
        </w:rPr>
      </w:pPr>
      <w:r w:rsidRPr="00AE5AC3">
        <w:rPr>
          <w:rFonts w:ascii="Helvetica" w:hAnsi="Helvetica" w:cs="Times New Roman"/>
        </w:rPr>
        <w:t>8.</w:t>
      </w:r>
      <w:r w:rsidRPr="00AE5AC3">
        <w:rPr>
          <w:rFonts w:ascii="Helvetica" w:hAnsi="Helvetica" w:cs="Times New Roman"/>
        </w:rPr>
        <w:tab/>
      </w:r>
      <w:r w:rsidR="00E95267" w:rsidRPr="00AE5AC3">
        <w:rPr>
          <w:rFonts w:ascii="Helvetica" w:hAnsi="Helvetica" w:cs="Times New Roman"/>
        </w:rPr>
        <w:t>Kashou AH, Medina-Inojosa JR, Noseworthy PA, Rodeheffer RJ, Lopez-Jimenez F, Attia IZ, et al. Artificial Intelligence-Augmented Electrocardiogram Detection of Left Ventricular Systolic Dysfunction in the General Population. Mayo Clin Proc. 2021;96(10):2576-86.</w:t>
      </w:r>
    </w:p>
    <w:sectPr w:rsidR="009226BC" w:rsidRPr="00AE5AC3" w:rsidSect="004E19D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06CB" w14:textId="77777777" w:rsidR="00DB6A89" w:rsidRDefault="00DB6A89" w:rsidP="002E130F">
      <w:pPr>
        <w:spacing w:after="0" w:line="240" w:lineRule="auto"/>
      </w:pPr>
      <w:r>
        <w:separator/>
      </w:r>
    </w:p>
  </w:endnote>
  <w:endnote w:type="continuationSeparator" w:id="0">
    <w:p w14:paraId="324460EE" w14:textId="77777777" w:rsidR="00DB6A89" w:rsidRDefault="00DB6A89" w:rsidP="002E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F149" w14:textId="77777777" w:rsidR="00DB6A89" w:rsidRDefault="00DB6A89" w:rsidP="002E130F">
      <w:pPr>
        <w:spacing w:after="0" w:line="240" w:lineRule="auto"/>
      </w:pPr>
      <w:r>
        <w:separator/>
      </w:r>
    </w:p>
  </w:footnote>
  <w:footnote w:type="continuationSeparator" w:id="0">
    <w:p w14:paraId="6A9DD4C8" w14:textId="77777777" w:rsidR="00DB6A89" w:rsidRDefault="00DB6A89" w:rsidP="002E1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36E7"/>
    <w:multiLevelType w:val="hybridMultilevel"/>
    <w:tmpl w:val="6AF0ECBA"/>
    <w:lvl w:ilvl="0" w:tplc="9C10BE0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pt29vxh9axssewze9vfa9nfeww09dsf5pf&quot;&gt;AI ECG HF&lt;record-ids&gt;&lt;item&gt;3&lt;/item&gt;&lt;item&gt;4&lt;/item&gt;&lt;item&gt;16&lt;/item&gt;&lt;item&gt;17&lt;/item&gt;&lt;item&gt;29&lt;/item&gt;&lt;item&gt;31&lt;/item&gt;&lt;item&gt;33&lt;/item&gt;&lt;item&gt;34&lt;/item&gt;&lt;/record-ids&gt;&lt;/item&gt;&lt;/Libraries&gt;"/>
  </w:docVars>
  <w:rsids>
    <w:rsidRoot w:val="00803517"/>
    <w:rsid w:val="000064A2"/>
    <w:rsid w:val="00007F40"/>
    <w:rsid w:val="00015F60"/>
    <w:rsid w:val="00025901"/>
    <w:rsid w:val="00031C3C"/>
    <w:rsid w:val="000328C9"/>
    <w:rsid w:val="00035D1D"/>
    <w:rsid w:val="000433A8"/>
    <w:rsid w:val="000517AF"/>
    <w:rsid w:val="0005379A"/>
    <w:rsid w:val="000555E9"/>
    <w:rsid w:val="000624AD"/>
    <w:rsid w:val="00064647"/>
    <w:rsid w:val="0007231B"/>
    <w:rsid w:val="00075AEC"/>
    <w:rsid w:val="00080186"/>
    <w:rsid w:val="0008213F"/>
    <w:rsid w:val="00085ABB"/>
    <w:rsid w:val="00087009"/>
    <w:rsid w:val="00091D6C"/>
    <w:rsid w:val="000A15F3"/>
    <w:rsid w:val="000A1CC3"/>
    <w:rsid w:val="000A637C"/>
    <w:rsid w:val="000B3A1B"/>
    <w:rsid w:val="000B456C"/>
    <w:rsid w:val="000C5B01"/>
    <w:rsid w:val="000D0BDE"/>
    <w:rsid w:val="000D66E0"/>
    <w:rsid w:val="000E22B5"/>
    <w:rsid w:val="000E3709"/>
    <w:rsid w:val="0010056B"/>
    <w:rsid w:val="0010083C"/>
    <w:rsid w:val="001166D2"/>
    <w:rsid w:val="00125D01"/>
    <w:rsid w:val="00131D34"/>
    <w:rsid w:val="00132CC6"/>
    <w:rsid w:val="00134ED9"/>
    <w:rsid w:val="00136B71"/>
    <w:rsid w:val="00142EA6"/>
    <w:rsid w:val="001511F2"/>
    <w:rsid w:val="0017145B"/>
    <w:rsid w:val="00181805"/>
    <w:rsid w:val="001827BE"/>
    <w:rsid w:val="001A00ED"/>
    <w:rsid w:val="001B358E"/>
    <w:rsid w:val="001B4632"/>
    <w:rsid w:val="001C132D"/>
    <w:rsid w:val="001C3C4C"/>
    <w:rsid w:val="001D062C"/>
    <w:rsid w:val="001E122E"/>
    <w:rsid w:val="001E14CF"/>
    <w:rsid w:val="001E7185"/>
    <w:rsid w:val="001E7F76"/>
    <w:rsid w:val="001F1065"/>
    <w:rsid w:val="001F1BAA"/>
    <w:rsid w:val="001F66E3"/>
    <w:rsid w:val="001F722E"/>
    <w:rsid w:val="002322DC"/>
    <w:rsid w:val="00234CDC"/>
    <w:rsid w:val="0023502C"/>
    <w:rsid w:val="00237810"/>
    <w:rsid w:val="00240B50"/>
    <w:rsid w:val="00243869"/>
    <w:rsid w:val="0024536B"/>
    <w:rsid w:val="0024539F"/>
    <w:rsid w:val="00250F3F"/>
    <w:rsid w:val="00252C69"/>
    <w:rsid w:val="00256EEE"/>
    <w:rsid w:val="00257898"/>
    <w:rsid w:val="00260AB6"/>
    <w:rsid w:val="00262492"/>
    <w:rsid w:val="0026261D"/>
    <w:rsid w:val="0026699E"/>
    <w:rsid w:val="00271D4F"/>
    <w:rsid w:val="00272D53"/>
    <w:rsid w:val="00276F23"/>
    <w:rsid w:val="0027760A"/>
    <w:rsid w:val="00291E2D"/>
    <w:rsid w:val="00297687"/>
    <w:rsid w:val="002A04CF"/>
    <w:rsid w:val="002B0948"/>
    <w:rsid w:val="002C73C0"/>
    <w:rsid w:val="002D7915"/>
    <w:rsid w:val="002E0CAE"/>
    <w:rsid w:val="002E130F"/>
    <w:rsid w:val="002F7A9D"/>
    <w:rsid w:val="002F7EA3"/>
    <w:rsid w:val="0030715E"/>
    <w:rsid w:val="00310D3D"/>
    <w:rsid w:val="003130BD"/>
    <w:rsid w:val="00317CFD"/>
    <w:rsid w:val="0032172B"/>
    <w:rsid w:val="00321AE4"/>
    <w:rsid w:val="00325961"/>
    <w:rsid w:val="00326884"/>
    <w:rsid w:val="003357D3"/>
    <w:rsid w:val="003404B4"/>
    <w:rsid w:val="00340C50"/>
    <w:rsid w:val="00344610"/>
    <w:rsid w:val="0034484E"/>
    <w:rsid w:val="00352CB6"/>
    <w:rsid w:val="00361DBE"/>
    <w:rsid w:val="003677D0"/>
    <w:rsid w:val="00367CAD"/>
    <w:rsid w:val="00380E77"/>
    <w:rsid w:val="00387C9C"/>
    <w:rsid w:val="003B1606"/>
    <w:rsid w:val="003B1EE4"/>
    <w:rsid w:val="003B425D"/>
    <w:rsid w:val="003C4B7B"/>
    <w:rsid w:val="003C5809"/>
    <w:rsid w:val="003C69B7"/>
    <w:rsid w:val="003D13A7"/>
    <w:rsid w:val="003E3428"/>
    <w:rsid w:val="003E6517"/>
    <w:rsid w:val="003F3000"/>
    <w:rsid w:val="00403621"/>
    <w:rsid w:val="0041375B"/>
    <w:rsid w:val="004170AA"/>
    <w:rsid w:val="00432B31"/>
    <w:rsid w:val="00434FFE"/>
    <w:rsid w:val="00440387"/>
    <w:rsid w:val="00446AA0"/>
    <w:rsid w:val="00450EBC"/>
    <w:rsid w:val="0045396C"/>
    <w:rsid w:val="00455DCE"/>
    <w:rsid w:val="004665CF"/>
    <w:rsid w:val="00466A23"/>
    <w:rsid w:val="004820B7"/>
    <w:rsid w:val="0048453D"/>
    <w:rsid w:val="004914E0"/>
    <w:rsid w:val="004A0701"/>
    <w:rsid w:val="004A2423"/>
    <w:rsid w:val="004A48FB"/>
    <w:rsid w:val="004A6722"/>
    <w:rsid w:val="004B1C81"/>
    <w:rsid w:val="004B3DA9"/>
    <w:rsid w:val="004B4B0E"/>
    <w:rsid w:val="004B63A4"/>
    <w:rsid w:val="004D0E9F"/>
    <w:rsid w:val="004D5021"/>
    <w:rsid w:val="004E19DD"/>
    <w:rsid w:val="004F60EE"/>
    <w:rsid w:val="004F7D4E"/>
    <w:rsid w:val="00511E59"/>
    <w:rsid w:val="00513562"/>
    <w:rsid w:val="005248A1"/>
    <w:rsid w:val="00531C11"/>
    <w:rsid w:val="0054159E"/>
    <w:rsid w:val="00555406"/>
    <w:rsid w:val="0055575F"/>
    <w:rsid w:val="0056085A"/>
    <w:rsid w:val="005608C7"/>
    <w:rsid w:val="005616E7"/>
    <w:rsid w:val="0057293A"/>
    <w:rsid w:val="005753F7"/>
    <w:rsid w:val="005824F2"/>
    <w:rsid w:val="00582E8B"/>
    <w:rsid w:val="005869CA"/>
    <w:rsid w:val="00590EB0"/>
    <w:rsid w:val="005924B7"/>
    <w:rsid w:val="005938C3"/>
    <w:rsid w:val="00595FD6"/>
    <w:rsid w:val="00596EED"/>
    <w:rsid w:val="005A3166"/>
    <w:rsid w:val="005A74B4"/>
    <w:rsid w:val="005B4A53"/>
    <w:rsid w:val="005B5700"/>
    <w:rsid w:val="005B623C"/>
    <w:rsid w:val="005B69B2"/>
    <w:rsid w:val="005B788B"/>
    <w:rsid w:val="005C1ACD"/>
    <w:rsid w:val="005C4A17"/>
    <w:rsid w:val="005C5F6B"/>
    <w:rsid w:val="005D357C"/>
    <w:rsid w:val="005E1EC4"/>
    <w:rsid w:val="005E263C"/>
    <w:rsid w:val="005E2F5D"/>
    <w:rsid w:val="005E5030"/>
    <w:rsid w:val="005F0291"/>
    <w:rsid w:val="005F2A00"/>
    <w:rsid w:val="00606322"/>
    <w:rsid w:val="00607B66"/>
    <w:rsid w:val="006128BF"/>
    <w:rsid w:val="0061337B"/>
    <w:rsid w:val="00614B34"/>
    <w:rsid w:val="00617187"/>
    <w:rsid w:val="00624DFF"/>
    <w:rsid w:val="00633287"/>
    <w:rsid w:val="006340F4"/>
    <w:rsid w:val="00637905"/>
    <w:rsid w:val="00640A71"/>
    <w:rsid w:val="006432D0"/>
    <w:rsid w:val="00644479"/>
    <w:rsid w:val="00644B2E"/>
    <w:rsid w:val="006456C4"/>
    <w:rsid w:val="00646217"/>
    <w:rsid w:val="00652820"/>
    <w:rsid w:val="006648AF"/>
    <w:rsid w:val="00681FBB"/>
    <w:rsid w:val="006907D3"/>
    <w:rsid w:val="00694847"/>
    <w:rsid w:val="00694F75"/>
    <w:rsid w:val="006A0A31"/>
    <w:rsid w:val="006A0EC2"/>
    <w:rsid w:val="006A1C2F"/>
    <w:rsid w:val="006A7643"/>
    <w:rsid w:val="006B1B2D"/>
    <w:rsid w:val="006B51FF"/>
    <w:rsid w:val="006B6834"/>
    <w:rsid w:val="006C223A"/>
    <w:rsid w:val="006C4608"/>
    <w:rsid w:val="006D04EC"/>
    <w:rsid w:val="006D2B8C"/>
    <w:rsid w:val="006D5D88"/>
    <w:rsid w:val="006E24DC"/>
    <w:rsid w:val="006E2D48"/>
    <w:rsid w:val="006F2F17"/>
    <w:rsid w:val="006F3DFF"/>
    <w:rsid w:val="00700E05"/>
    <w:rsid w:val="00701998"/>
    <w:rsid w:val="00704FB7"/>
    <w:rsid w:val="00711097"/>
    <w:rsid w:val="007117AD"/>
    <w:rsid w:val="007140F6"/>
    <w:rsid w:val="00714DA0"/>
    <w:rsid w:val="00727D7F"/>
    <w:rsid w:val="00740734"/>
    <w:rsid w:val="00751C6B"/>
    <w:rsid w:val="00755E5F"/>
    <w:rsid w:val="00756DD9"/>
    <w:rsid w:val="00765364"/>
    <w:rsid w:val="007655A4"/>
    <w:rsid w:val="00766272"/>
    <w:rsid w:val="00767C33"/>
    <w:rsid w:val="007720FA"/>
    <w:rsid w:val="00776D4B"/>
    <w:rsid w:val="00786E06"/>
    <w:rsid w:val="00787486"/>
    <w:rsid w:val="00792665"/>
    <w:rsid w:val="00797CCD"/>
    <w:rsid w:val="007A1578"/>
    <w:rsid w:val="007A4D25"/>
    <w:rsid w:val="007B7244"/>
    <w:rsid w:val="007E19E7"/>
    <w:rsid w:val="007F1746"/>
    <w:rsid w:val="008006C8"/>
    <w:rsid w:val="00803517"/>
    <w:rsid w:val="00806503"/>
    <w:rsid w:val="00812DBF"/>
    <w:rsid w:val="00813BF3"/>
    <w:rsid w:val="0081449C"/>
    <w:rsid w:val="00823AE7"/>
    <w:rsid w:val="008304EC"/>
    <w:rsid w:val="00830E18"/>
    <w:rsid w:val="00841C73"/>
    <w:rsid w:val="00851B31"/>
    <w:rsid w:val="00865C54"/>
    <w:rsid w:val="008667C5"/>
    <w:rsid w:val="00866990"/>
    <w:rsid w:val="00870BAE"/>
    <w:rsid w:val="008740F3"/>
    <w:rsid w:val="008765A3"/>
    <w:rsid w:val="00881B74"/>
    <w:rsid w:val="00885BE6"/>
    <w:rsid w:val="00886482"/>
    <w:rsid w:val="008977E8"/>
    <w:rsid w:val="008A5343"/>
    <w:rsid w:val="008A6845"/>
    <w:rsid w:val="008B4C35"/>
    <w:rsid w:val="008B7EAC"/>
    <w:rsid w:val="008C6A68"/>
    <w:rsid w:val="008C7516"/>
    <w:rsid w:val="008F7470"/>
    <w:rsid w:val="00911A97"/>
    <w:rsid w:val="009226BC"/>
    <w:rsid w:val="009251EE"/>
    <w:rsid w:val="00925B76"/>
    <w:rsid w:val="00926E79"/>
    <w:rsid w:val="00930CE8"/>
    <w:rsid w:val="009312E5"/>
    <w:rsid w:val="00931457"/>
    <w:rsid w:val="009326BD"/>
    <w:rsid w:val="00933419"/>
    <w:rsid w:val="0093540A"/>
    <w:rsid w:val="00940526"/>
    <w:rsid w:val="009412EA"/>
    <w:rsid w:val="009471A2"/>
    <w:rsid w:val="009477C9"/>
    <w:rsid w:val="00951A46"/>
    <w:rsid w:val="00953CB6"/>
    <w:rsid w:val="009556A7"/>
    <w:rsid w:val="0096067F"/>
    <w:rsid w:val="009678CD"/>
    <w:rsid w:val="00971198"/>
    <w:rsid w:val="009857CD"/>
    <w:rsid w:val="00990D58"/>
    <w:rsid w:val="00996433"/>
    <w:rsid w:val="00997F01"/>
    <w:rsid w:val="009A18F1"/>
    <w:rsid w:val="009A5827"/>
    <w:rsid w:val="009B2B42"/>
    <w:rsid w:val="009C4D09"/>
    <w:rsid w:val="009C4E5A"/>
    <w:rsid w:val="009E1D3D"/>
    <w:rsid w:val="009E24FD"/>
    <w:rsid w:val="009E3D30"/>
    <w:rsid w:val="009E471F"/>
    <w:rsid w:val="009F393D"/>
    <w:rsid w:val="009F6C21"/>
    <w:rsid w:val="009F7769"/>
    <w:rsid w:val="00A00A2D"/>
    <w:rsid w:val="00A065E1"/>
    <w:rsid w:val="00A1056E"/>
    <w:rsid w:val="00A13B3D"/>
    <w:rsid w:val="00A1417D"/>
    <w:rsid w:val="00A31113"/>
    <w:rsid w:val="00A34249"/>
    <w:rsid w:val="00A35830"/>
    <w:rsid w:val="00A45C22"/>
    <w:rsid w:val="00A60E23"/>
    <w:rsid w:val="00A62AD7"/>
    <w:rsid w:val="00A677FB"/>
    <w:rsid w:val="00A71D7B"/>
    <w:rsid w:val="00A744CE"/>
    <w:rsid w:val="00A75047"/>
    <w:rsid w:val="00A8736C"/>
    <w:rsid w:val="00A9131A"/>
    <w:rsid w:val="00A9155A"/>
    <w:rsid w:val="00A91BD7"/>
    <w:rsid w:val="00A92FE4"/>
    <w:rsid w:val="00A969BC"/>
    <w:rsid w:val="00AB00DD"/>
    <w:rsid w:val="00AB026E"/>
    <w:rsid w:val="00AB2E25"/>
    <w:rsid w:val="00AB5560"/>
    <w:rsid w:val="00AC2DCE"/>
    <w:rsid w:val="00AC3EB5"/>
    <w:rsid w:val="00AC59AC"/>
    <w:rsid w:val="00AC6A82"/>
    <w:rsid w:val="00AD2127"/>
    <w:rsid w:val="00AE5AC3"/>
    <w:rsid w:val="00B039FD"/>
    <w:rsid w:val="00B05C8C"/>
    <w:rsid w:val="00B060ED"/>
    <w:rsid w:val="00B074B3"/>
    <w:rsid w:val="00B10DED"/>
    <w:rsid w:val="00B13F52"/>
    <w:rsid w:val="00B17166"/>
    <w:rsid w:val="00B21FE4"/>
    <w:rsid w:val="00B249C9"/>
    <w:rsid w:val="00B24AF2"/>
    <w:rsid w:val="00B30FCA"/>
    <w:rsid w:val="00B31651"/>
    <w:rsid w:val="00B33464"/>
    <w:rsid w:val="00B345B0"/>
    <w:rsid w:val="00B36A2D"/>
    <w:rsid w:val="00B44EE0"/>
    <w:rsid w:val="00B506E9"/>
    <w:rsid w:val="00B60FDD"/>
    <w:rsid w:val="00B6282F"/>
    <w:rsid w:val="00B675C7"/>
    <w:rsid w:val="00B7043D"/>
    <w:rsid w:val="00B741F6"/>
    <w:rsid w:val="00B7707A"/>
    <w:rsid w:val="00B77EE8"/>
    <w:rsid w:val="00B82BAD"/>
    <w:rsid w:val="00B850BF"/>
    <w:rsid w:val="00B91C88"/>
    <w:rsid w:val="00B9673A"/>
    <w:rsid w:val="00BB1D5A"/>
    <w:rsid w:val="00BB51B2"/>
    <w:rsid w:val="00BC50CA"/>
    <w:rsid w:val="00BC58B5"/>
    <w:rsid w:val="00BC5BB2"/>
    <w:rsid w:val="00BC62C3"/>
    <w:rsid w:val="00BE4209"/>
    <w:rsid w:val="00BE4808"/>
    <w:rsid w:val="00BE5F84"/>
    <w:rsid w:val="00BE72CD"/>
    <w:rsid w:val="00BF1E60"/>
    <w:rsid w:val="00BF5921"/>
    <w:rsid w:val="00BF6596"/>
    <w:rsid w:val="00C00AEC"/>
    <w:rsid w:val="00C037AA"/>
    <w:rsid w:val="00C12C1D"/>
    <w:rsid w:val="00C268EB"/>
    <w:rsid w:val="00C36298"/>
    <w:rsid w:val="00C37170"/>
    <w:rsid w:val="00C40332"/>
    <w:rsid w:val="00C40FB4"/>
    <w:rsid w:val="00C412DD"/>
    <w:rsid w:val="00C42FE7"/>
    <w:rsid w:val="00C44BC6"/>
    <w:rsid w:val="00C46B03"/>
    <w:rsid w:val="00C53E52"/>
    <w:rsid w:val="00C541A4"/>
    <w:rsid w:val="00C543AD"/>
    <w:rsid w:val="00C55DD4"/>
    <w:rsid w:val="00C57DEC"/>
    <w:rsid w:val="00C62639"/>
    <w:rsid w:val="00C64F9C"/>
    <w:rsid w:val="00C71FBB"/>
    <w:rsid w:val="00C873AB"/>
    <w:rsid w:val="00CA2167"/>
    <w:rsid w:val="00CA6B57"/>
    <w:rsid w:val="00CA6F75"/>
    <w:rsid w:val="00CC5082"/>
    <w:rsid w:val="00CC51BF"/>
    <w:rsid w:val="00CC5916"/>
    <w:rsid w:val="00CC5D69"/>
    <w:rsid w:val="00CD105A"/>
    <w:rsid w:val="00CD55D1"/>
    <w:rsid w:val="00CD6685"/>
    <w:rsid w:val="00CE1225"/>
    <w:rsid w:val="00CE6D40"/>
    <w:rsid w:val="00CE7A0F"/>
    <w:rsid w:val="00CF2C61"/>
    <w:rsid w:val="00D119FE"/>
    <w:rsid w:val="00D11FDB"/>
    <w:rsid w:val="00D144B3"/>
    <w:rsid w:val="00D21DBF"/>
    <w:rsid w:val="00D22B52"/>
    <w:rsid w:val="00D260E1"/>
    <w:rsid w:val="00D30F6C"/>
    <w:rsid w:val="00D31749"/>
    <w:rsid w:val="00D37B13"/>
    <w:rsid w:val="00D40016"/>
    <w:rsid w:val="00D41237"/>
    <w:rsid w:val="00D41782"/>
    <w:rsid w:val="00D41C54"/>
    <w:rsid w:val="00D438B1"/>
    <w:rsid w:val="00D44464"/>
    <w:rsid w:val="00D47236"/>
    <w:rsid w:val="00D50FDA"/>
    <w:rsid w:val="00D570A7"/>
    <w:rsid w:val="00D82DDF"/>
    <w:rsid w:val="00D92D23"/>
    <w:rsid w:val="00D93D3D"/>
    <w:rsid w:val="00DA3F48"/>
    <w:rsid w:val="00DA5DF7"/>
    <w:rsid w:val="00DB087F"/>
    <w:rsid w:val="00DB2DDD"/>
    <w:rsid w:val="00DB6A89"/>
    <w:rsid w:val="00DB7630"/>
    <w:rsid w:val="00DC2125"/>
    <w:rsid w:val="00DC2CD2"/>
    <w:rsid w:val="00DC7C58"/>
    <w:rsid w:val="00DD5F6C"/>
    <w:rsid w:val="00DE18EE"/>
    <w:rsid w:val="00DE1CA6"/>
    <w:rsid w:val="00DE637A"/>
    <w:rsid w:val="00DF239B"/>
    <w:rsid w:val="00DF42BE"/>
    <w:rsid w:val="00E00777"/>
    <w:rsid w:val="00E04764"/>
    <w:rsid w:val="00E05C23"/>
    <w:rsid w:val="00E1414F"/>
    <w:rsid w:val="00E1575C"/>
    <w:rsid w:val="00E2237C"/>
    <w:rsid w:val="00E30F95"/>
    <w:rsid w:val="00E32F36"/>
    <w:rsid w:val="00E35244"/>
    <w:rsid w:val="00E352E5"/>
    <w:rsid w:val="00E37D6E"/>
    <w:rsid w:val="00E445D4"/>
    <w:rsid w:val="00E477E3"/>
    <w:rsid w:val="00E5237E"/>
    <w:rsid w:val="00E5509A"/>
    <w:rsid w:val="00E57DAC"/>
    <w:rsid w:val="00E62BE3"/>
    <w:rsid w:val="00E63F14"/>
    <w:rsid w:val="00E73BAA"/>
    <w:rsid w:val="00E86404"/>
    <w:rsid w:val="00E86D2B"/>
    <w:rsid w:val="00E93A84"/>
    <w:rsid w:val="00E95267"/>
    <w:rsid w:val="00E955CB"/>
    <w:rsid w:val="00E95F4D"/>
    <w:rsid w:val="00EA0382"/>
    <w:rsid w:val="00EB2327"/>
    <w:rsid w:val="00EB5251"/>
    <w:rsid w:val="00EC2611"/>
    <w:rsid w:val="00ED5856"/>
    <w:rsid w:val="00ED6802"/>
    <w:rsid w:val="00EE6A37"/>
    <w:rsid w:val="00EF0154"/>
    <w:rsid w:val="00EF607D"/>
    <w:rsid w:val="00EF63BF"/>
    <w:rsid w:val="00EF6DAE"/>
    <w:rsid w:val="00F033E4"/>
    <w:rsid w:val="00F146C6"/>
    <w:rsid w:val="00F15018"/>
    <w:rsid w:val="00F161E1"/>
    <w:rsid w:val="00F2106A"/>
    <w:rsid w:val="00F23D2C"/>
    <w:rsid w:val="00F2453D"/>
    <w:rsid w:val="00F375C2"/>
    <w:rsid w:val="00F52427"/>
    <w:rsid w:val="00F61834"/>
    <w:rsid w:val="00F71B8C"/>
    <w:rsid w:val="00FA2602"/>
    <w:rsid w:val="00FA30CC"/>
    <w:rsid w:val="00FA5F0A"/>
    <w:rsid w:val="00FB51EE"/>
    <w:rsid w:val="00FB7111"/>
    <w:rsid w:val="00FC5EA9"/>
    <w:rsid w:val="00FD2AFF"/>
    <w:rsid w:val="00FD7BF1"/>
    <w:rsid w:val="00FE0247"/>
    <w:rsid w:val="00FE4740"/>
    <w:rsid w:val="00FF1CD9"/>
    <w:rsid w:val="00FF1DD0"/>
    <w:rsid w:val="00FF4E40"/>
    <w:rsid w:val="00FF5B67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8D58C"/>
  <w15:chartTrackingRefBased/>
  <w15:docId w15:val="{D9DF9053-74F4-4175-9ABF-65A393D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404B4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3404B4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3404B4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404B4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3404B4"/>
    <w:rPr>
      <w:b/>
      <w:bCs/>
    </w:rPr>
  </w:style>
  <w:style w:type="paragraph" w:styleId="a7">
    <w:name w:val="header"/>
    <w:basedOn w:val="a"/>
    <w:link w:val="Char1"/>
    <w:uiPriority w:val="99"/>
    <w:unhideWhenUsed/>
    <w:rsid w:val="002E13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2E130F"/>
  </w:style>
  <w:style w:type="paragraph" w:styleId="a8">
    <w:name w:val="footer"/>
    <w:basedOn w:val="a"/>
    <w:link w:val="Char2"/>
    <w:uiPriority w:val="99"/>
    <w:unhideWhenUsed/>
    <w:rsid w:val="002E13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2E130F"/>
  </w:style>
  <w:style w:type="paragraph" w:styleId="a9">
    <w:name w:val="List Paragraph"/>
    <w:basedOn w:val="a"/>
    <w:uiPriority w:val="34"/>
    <w:qFormat/>
    <w:rsid w:val="00025901"/>
    <w:pPr>
      <w:ind w:leftChars="400" w:left="800"/>
    </w:pPr>
  </w:style>
  <w:style w:type="character" w:styleId="aa">
    <w:name w:val="Emphasis"/>
    <w:basedOn w:val="a0"/>
    <w:uiPriority w:val="20"/>
    <w:qFormat/>
    <w:rsid w:val="00B675C7"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rsid w:val="009226B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226B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226B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226BC"/>
    <w:rPr>
      <w:rFonts w:ascii="맑은 고딕" w:eastAsia="맑은 고딕" w:hAnsi="맑은 고딕"/>
      <w:noProof/>
    </w:rPr>
  </w:style>
  <w:style w:type="character" w:styleId="ab">
    <w:name w:val="Hyperlink"/>
    <w:basedOn w:val="a0"/>
    <w:uiPriority w:val="99"/>
    <w:unhideWhenUsed/>
    <w:rsid w:val="009226BC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922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30AD-DFEF-494E-85B0-0ECD2FDE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1502</Words>
  <Characters>8565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장민옥 / Mineok Chang</dc:creator>
  <cp:keywords/>
  <dc:description/>
  <cp:lastModifiedBy>최 정민</cp:lastModifiedBy>
  <cp:revision>71</cp:revision>
  <dcterms:created xsi:type="dcterms:W3CDTF">2021-12-26T06:49:00Z</dcterms:created>
  <dcterms:modified xsi:type="dcterms:W3CDTF">2022-02-17T09:03:00Z</dcterms:modified>
</cp:coreProperties>
</file>