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96276" w14:textId="2A420A2F" w:rsidR="000B7916" w:rsidRPr="000B7916" w:rsidRDefault="000B7916" w:rsidP="005C3F9E">
      <w:pPr>
        <w:spacing w:line="480" w:lineRule="auto"/>
        <w:rPr>
          <w:rFonts w:ascii="Times New Roman" w:hAnsi="Times New Roman" w:cs="Times New Roman"/>
          <w:b/>
          <w:sz w:val="24"/>
          <w:szCs w:val="24"/>
        </w:rPr>
      </w:pPr>
      <w:r w:rsidRPr="000B7916">
        <w:rPr>
          <w:rFonts w:ascii="Times New Roman" w:hAnsi="Times New Roman" w:cs="Times New Roman"/>
          <w:b/>
          <w:sz w:val="24"/>
          <w:szCs w:val="24"/>
        </w:rPr>
        <w:t xml:space="preserve">Appendix 1: </w:t>
      </w:r>
      <w:r w:rsidRPr="000B7916">
        <w:rPr>
          <w:rFonts w:ascii="Times New Roman" w:hAnsi="Times New Roman" w:cs="Times New Roman"/>
          <w:b/>
          <w:bCs/>
          <w:sz w:val="24"/>
          <w:szCs w:val="24"/>
        </w:rPr>
        <w:t>Semi-structured interview guide</w:t>
      </w:r>
    </w:p>
    <w:p w14:paraId="0B6D7298" w14:textId="366B6394" w:rsidR="000B7916" w:rsidRPr="005C3F9E" w:rsidRDefault="000B7916" w:rsidP="005C3F9E">
      <w:pPr>
        <w:autoSpaceDE w:val="0"/>
        <w:autoSpaceDN w:val="0"/>
        <w:adjustRightInd w:val="0"/>
        <w:spacing w:after="0" w:line="480" w:lineRule="auto"/>
        <w:rPr>
          <w:rFonts w:ascii="Times New Roman" w:hAnsi="Times New Roman" w:cs="Times New Roman"/>
          <w:color w:val="000000"/>
          <w:sz w:val="24"/>
          <w:szCs w:val="24"/>
        </w:rPr>
      </w:pPr>
      <w:r w:rsidRPr="000B7916">
        <w:rPr>
          <w:rFonts w:ascii="Times New Roman" w:hAnsi="Times New Roman" w:cs="Times New Roman"/>
          <w:color w:val="000000"/>
          <w:sz w:val="24"/>
          <w:szCs w:val="24"/>
        </w:rPr>
        <w:t>Doctor demographic details:</w:t>
      </w:r>
    </w:p>
    <w:tbl>
      <w:tblPr>
        <w:tblStyle w:val="TableGrid"/>
        <w:tblW w:w="0" w:type="auto"/>
        <w:tblLook w:val="04A0" w:firstRow="1" w:lastRow="0" w:firstColumn="1" w:lastColumn="0" w:noHBand="0" w:noVBand="1"/>
      </w:tblPr>
      <w:tblGrid>
        <w:gridCol w:w="4106"/>
        <w:gridCol w:w="142"/>
        <w:gridCol w:w="4678"/>
      </w:tblGrid>
      <w:tr w:rsidR="000B7916" w:rsidRPr="000B7916" w14:paraId="10DA5FD8" w14:textId="77777777" w:rsidTr="008B0288">
        <w:trPr>
          <w:trHeight w:val="399"/>
        </w:trPr>
        <w:tc>
          <w:tcPr>
            <w:tcW w:w="8926" w:type="dxa"/>
            <w:gridSpan w:val="3"/>
            <w:vAlign w:val="center"/>
          </w:tcPr>
          <w:p w14:paraId="00D1EF6A" w14:textId="77777777" w:rsidR="000B7916" w:rsidRPr="000B7916" w:rsidRDefault="000B7916" w:rsidP="005C3F9E">
            <w:pPr>
              <w:autoSpaceDE w:val="0"/>
              <w:autoSpaceDN w:val="0"/>
              <w:adjustRightInd w:val="0"/>
              <w:spacing w:line="480" w:lineRule="auto"/>
              <w:rPr>
                <w:rFonts w:ascii="Times New Roman" w:hAnsi="Times New Roman" w:cs="Times New Roman"/>
                <w:color w:val="000000"/>
                <w:sz w:val="24"/>
                <w:szCs w:val="24"/>
              </w:rPr>
            </w:pPr>
            <w:r w:rsidRPr="000B7916">
              <w:rPr>
                <w:rFonts w:ascii="Times New Roman" w:hAnsi="Times New Roman" w:cs="Times New Roman"/>
                <w:b/>
                <w:sz w:val="24"/>
                <w:szCs w:val="24"/>
              </w:rPr>
              <w:t>Study Title:</w:t>
            </w:r>
            <w:r w:rsidRPr="000B7916">
              <w:rPr>
                <w:rFonts w:ascii="Times New Roman" w:hAnsi="Times New Roman" w:cs="Times New Roman"/>
                <w:sz w:val="24"/>
                <w:szCs w:val="24"/>
              </w:rPr>
              <w:t xml:space="preserve"> </w:t>
            </w:r>
            <w:r w:rsidRPr="000B7916">
              <w:rPr>
                <w:rFonts w:ascii="Times New Roman" w:hAnsi="Times New Roman" w:cs="Times New Roman"/>
                <w:color w:val="000000"/>
                <w:sz w:val="24"/>
                <w:szCs w:val="24"/>
              </w:rPr>
              <w:t>Social and cultural factors that influence self-medication habits of people living with type 2 diabetes in Mysuru, India</w:t>
            </w:r>
          </w:p>
        </w:tc>
      </w:tr>
      <w:tr w:rsidR="000B7916" w:rsidRPr="000B7916" w14:paraId="13852BF0" w14:textId="77777777" w:rsidTr="008B0288">
        <w:trPr>
          <w:trHeight w:val="549"/>
        </w:trPr>
        <w:tc>
          <w:tcPr>
            <w:tcW w:w="4248" w:type="dxa"/>
            <w:gridSpan w:val="2"/>
            <w:vAlign w:val="center"/>
          </w:tcPr>
          <w:p w14:paraId="249BAD00" w14:textId="77777777" w:rsidR="000B7916" w:rsidRPr="000B7916" w:rsidRDefault="000B7916"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Age:</w:t>
            </w:r>
          </w:p>
        </w:tc>
        <w:tc>
          <w:tcPr>
            <w:tcW w:w="4678" w:type="dxa"/>
            <w:vAlign w:val="center"/>
          </w:tcPr>
          <w:p w14:paraId="03489B94" w14:textId="77777777" w:rsidR="000B7916" w:rsidRPr="000B7916" w:rsidRDefault="000B7916"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Gender:</w:t>
            </w:r>
          </w:p>
        </w:tc>
      </w:tr>
      <w:tr w:rsidR="000B7916" w:rsidRPr="000B7916" w14:paraId="7660118F" w14:textId="77777777" w:rsidTr="008B0288">
        <w:trPr>
          <w:trHeight w:val="556"/>
        </w:trPr>
        <w:tc>
          <w:tcPr>
            <w:tcW w:w="4248" w:type="dxa"/>
            <w:gridSpan w:val="2"/>
            <w:vAlign w:val="center"/>
          </w:tcPr>
          <w:p w14:paraId="76F343A1" w14:textId="77777777" w:rsidR="000B7916" w:rsidRPr="000B7916" w:rsidRDefault="000B7916"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Qualification:</w:t>
            </w:r>
          </w:p>
        </w:tc>
        <w:tc>
          <w:tcPr>
            <w:tcW w:w="4678" w:type="dxa"/>
            <w:vAlign w:val="center"/>
          </w:tcPr>
          <w:p w14:paraId="6D7681D7" w14:textId="77777777" w:rsidR="000B7916" w:rsidRPr="000B7916" w:rsidRDefault="000B7916"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Designation:</w:t>
            </w:r>
          </w:p>
        </w:tc>
      </w:tr>
      <w:tr w:rsidR="000B7916" w:rsidRPr="000B7916" w14:paraId="1E33CC51" w14:textId="77777777" w:rsidTr="008B0288">
        <w:trPr>
          <w:trHeight w:val="834"/>
        </w:trPr>
        <w:tc>
          <w:tcPr>
            <w:tcW w:w="8926" w:type="dxa"/>
            <w:gridSpan w:val="3"/>
            <w:vAlign w:val="center"/>
          </w:tcPr>
          <w:p w14:paraId="5E8E8FE9" w14:textId="77777777" w:rsidR="000B7916" w:rsidRPr="000B7916" w:rsidRDefault="000B7916"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Years / Months of experience:</w:t>
            </w:r>
          </w:p>
        </w:tc>
      </w:tr>
      <w:tr w:rsidR="000B7916" w:rsidRPr="000B7916" w14:paraId="4CE126D6" w14:textId="77777777" w:rsidTr="008B0288">
        <w:trPr>
          <w:trHeight w:val="704"/>
        </w:trPr>
        <w:tc>
          <w:tcPr>
            <w:tcW w:w="8926" w:type="dxa"/>
            <w:gridSpan w:val="3"/>
            <w:vAlign w:val="center"/>
          </w:tcPr>
          <w:p w14:paraId="4431FDC4" w14:textId="77777777" w:rsidR="000B7916" w:rsidRPr="000B7916" w:rsidRDefault="000B7916"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Years / Months of experience in treating Type 2 Diabetes patients:</w:t>
            </w:r>
          </w:p>
        </w:tc>
      </w:tr>
      <w:tr w:rsidR="000B7916" w:rsidRPr="000B7916" w14:paraId="5519B117" w14:textId="77777777" w:rsidTr="008B0288">
        <w:trPr>
          <w:trHeight w:val="834"/>
        </w:trPr>
        <w:tc>
          <w:tcPr>
            <w:tcW w:w="8926" w:type="dxa"/>
            <w:gridSpan w:val="3"/>
            <w:vAlign w:val="center"/>
          </w:tcPr>
          <w:p w14:paraId="749BC963" w14:textId="77777777" w:rsidR="000B7916" w:rsidRPr="000B7916" w:rsidRDefault="000B7916"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 xml:space="preserve">Do you attend regular training/conferences/ workshops?  Yes or No: </w:t>
            </w:r>
          </w:p>
          <w:p w14:paraId="1789DF84" w14:textId="77777777" w:rsidR="000B7916" w:rsidRPr="000B7916" w:rsidRDefault="000B7916" w:rsidP="005C3F9E">
            <w:pPr>
              <w:spacing w:line="480" w:lineRule="auto"/>
              <w:rPr>
                <w:rFonts w:ascii="Times New Roman" w:hAnsi="Times New Roman" w:cs="Times New Roman"/>
                <w:sz w:val="24"/>
                <w:szCs w:val="24"/>
              </w:rPr>
            </w:pPr>
          </w:p>
          <w:p w14:paraId="1F508ADF" w14:textId="77777777" w:rsidR="000B7916" w:rsidRPr="000B7916" w:rsidRDefault="000B7916"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 xml:space="preserve">If yes, how often: </w:t>
            </w:r>
          </w:p>
          <w:p w14:paraId="6FEC3E29" w14:textId="77777777" w:rsidR="000B7916" w:rsidRPr="000B7916" w:rsidRDefault="000B7916" w:rsidP="005C3F9E">
            <w:pPr>
              <w:spacing w:line="480" w:lineRule="auto"/>
              <w:rPr>
                <w:rFonts w:ascii="Times New Roman" w:hAnsi="Times New Roman" w:cs="Times New Roman"/>
                <w:sz w:val="24"/>
                <w:szCs w:val="24"/>
              </w:rPr>
            </w:pPr>
          </w:p>
        </w:tc>
      </w:tr>
      <w:tr w:rsidR="000B7916" w:rsidRPr="000B7916" w14:paraId="35139534" w14:textId="77777777" w:rsidTr="008B0288">
        <w:trPr>
          <w:trHeight w:val="840"/>
        </w:trPr>
        <w:tc>
          <w:tcPr>
            <w:tcW w:w="4106" w:type="dxa"/>
            <w:vAlign w:val="center"/>
          </w:tcPr>
          <w:p w14:paraId="55ABA57B" w14:textId="77777777" w:rsidR="000B7916" w:rsidRPr="000B7916" w:rsidRDefault="000B7916"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How many patients do you see per day?</w:t>
            </w:r>
          </w:p>
        </w:tc>
        <w:tc>
          <w:tcPr>
            <w:tcW w:w="4820" w:type="dxa"/>
            <w:gridSpan w:val="2"/>
            <w:vAlign w:val="center"/>
          </w:tcPr>
          <w:p w14:paraId="34F84FA1" w14:textId="77777777" w:rsidR="000B7916" w:rsidRPr="000B7916" w:rsidRDefault="000B7916" w:rsidP="005C3F9E">
            <w:pPr>
              <w:spacing w:line="480" w:lineRule="auto"/>
              <w:rPr>
                <w:rFonts w:ascii="Times New Roman" w:hAnsi="Times New Roman" w:cs="Times New Roman"/>
                <w:sz w:val="24"/>
                <w:szCs w:val="24"/>
              </w:rPr>
            </w:pPr>
          </w:p>
        </w:tc>
      </w:tr>
      <w:tr w:rsidR="000B7916" w:rsidRPr="000B7916" w14:paraId="65385CF3" w14:textId="77777777" w:rsidTr="008B0288">
        <w:trPr>
          <w:trHeight w:val="852"/>
        </w:trPr>
        <w:tc>
          <w:tcPr>
            <w:tcW w:w="4106" w:type="dxa"/>
            <w:vAlign w:val="center"/>
          </w:tcPr>
          <w:p w14:paraId="4B4FAAD4" w14:textId="77777777" w:rsidR="000B7916" w:rsidRPr="000B7916" w:rsidRDefault="000B7916"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 xml:space="preserve">How many </w:t>
            </w:r>
            <w:proofErr w:type="gramStart"/>
            <w:r w:rsidRPr="000B7916">
              <w:rPr>
                <w:rFonts w:ascii="Times New Roman" w:hAnsi="Times New Roman" w:cs="Times New Roman"/>
                <w:sz w:val="24"/>
                <w:szCs w:val="24"/>
              </w:rPr>
              <w:t>Type</w:t>
            </w:r>
            <w:proofErr w:type="gramEnd"/>
            <w:r w:rsidRPr="000B7916">
              <w:rPr>
                <w:rFonts w:ascii="Times New Roman" w:hAnsi="Times New Roman" w:cs="Times New Roman"/>
                <w:sz w:val="24"/>
                <w:szCs w:val="24"/>
              </w:rPr>
              <w:t xml:space="preserve"> 2 Diabetes patients do you see per day?</w:t>
            </w:r>
          </w:p>
        </w:tc>
        <w:tc>
          <w:tcPr>
            <w:tcW w:w="4820" w:type="dxa"/>
            <w:gridSpan w:val="2"/>
            <w:vAlign w:val="center"/>
          </w:tcPr>
          <w:p w14:paraId="4A597708" w14:textId="77777777" w:rsidR="000B7916" w:rsidRPr="000B7916" w:rsidRDefault="000B7916" w:rsidP="005C3F9E">
            <w:pPr>
              <w:spacing w:line="480" w:lineRule="auto"/>
              <w:rPr>
                <w:rFonts w:ascii="Times New Roman" w:hAnsi="Times New Roman" w:cs="Times New Roman"/>
                <w:sz w:val="24"/>
                <w:szCs w:val="24"/>
              </w:rPr>
            </w:pPr>
          </w:p>
        </w:tc>
      </w:tr>
      <w:tr w:rsidR="000B7916" w:rsidRPr="000B7916" w14:paraId="041D83B8" w14:textId="77777777" w:rsidTr="008B0288">
        <w:trPr>
          <w:trHeight w:val="852"/>
        </w:trPr>
        <w:tc>
          <w:tcPr>
            <w:tcW w:w="4106" w:type="dxa"/>
            <w:vAlign w:val="center"/>
          </w:tcPr>
          <w:p w14:paraId="3E52B776" w14:textId="77777777" w:rsidR="000B7916" w:rsidRPr="000B7916" w:rsidRDefault="000B7916"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How many newly diagnosed Type 2 Diabetes you see per day?</w:t>
            </w:r>
          </w:p>
        </w:tc>
        <w:tc>
          <w:tcPr>
            <w:tcW w:w="4820" w:type="dxa"/>
            <w:gridSpan w:val="2"/>
            <w:vAlign w:val="center"/>
          </w:tcPr>
          <w:p w14:paraId="0654F3E6" w14:textId="77777777" w:rsidR="000B7916" w:rsidRPr="000B7916" w:rsidRDefault="000B7916" w:rsidP="005C3F9E">
            <w:pPr>
              <w:spacing w:line="480" w:lineRule="auto"/>
              <w:rPr>
                <w:rFonts w:ascii="Times New Roman" w:hAnsi="Times New Roman" w:cs="Times New Roman"/>
                <w:sz w:val="24"/>
                <w:szCs w:val="24"/>
              </w:rPr>
            </w:pPr>
          </w:p>
        </w:tc>
      </w:tr>
      <w:tr w:rsidR="000B7916" w:rsidRPr="000B7916" w14:paraId="52C8A5AF" w14:textId="77777777" w:rsidTr="008B0288">
        <w:trPr>
          <w:trHeight w:val="560"/>
        </w:trPr>
        <w:tc>
          <w:tcPr>
            <w:tcW w:w="4106" w:type="dxa"/>
            <w:vAlign w:val="center"/>
          </w:tcPr>
          <w:p w14:paraId="7B52D00E" w14:textId="77777777" w:rsidR="000B7916" w:rsidRPr="000B7916" w:rsidRDefault="000B7916"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How many self-medication practice patients in Type 2 Diabetes you see per day?</w:t>
            </w:r>
          </w:p>
        </w:tc>
        <w:tc>
          <w:tcPr>
            <w:tcW w:w="4820" w:type="dxa"/>
            <w:gridSpan w:val="2"/>
            <w:vAlign w:val="center"/>
          </w:tcPr>
          <w:p w14:paraId="33049B5A" w14:textId="77777777" w:rsidR="000B7916" w:rsidRPr="000B7916" w:rsidRDefault="000B7916" w:rsidP="005C3F9E">
            <w:pPr>
              <w:spacing w:line="480" w:lineRule="auto"/>
              <w:rPr>
                <w:rFonts w:ascii="Times New Roman" w:hAnsi="Times New Roman" w:cs="Times New Roman"/>
                <w:sz w:val="24"/>
                <w:szCs w:val="24"/>
              </w:rPr>
            </w:pPr>
          </w:p>
        </w:tc>
      </w:tr>
    </w:tbl>
    <w:p w14:paraId="70FFCB6E" w14:textId="77777777" w:rsidR="000B7916" w:rsidRPr="000B7916" w:rsidRDefault="000B7916" w:rsidP="005C3F9E">
      <w:pPr>
        <w:spacing w:line="480" w:lineRule="auto"/>
        <w:jc w:val="center"/>
        <w:rPr>
          <w:rFonts w:ascii="Times New Roman" w:hAnsi="Times New Roman" w:cs="Times New Roman"/>
          <w:b/>
          <w:sz w:val="24"/>
          <w:szCs w:val="24"/>
        </w:rPr>
      </w:pPr>
    </w:p>
    <w:p w14:paraId="5B2BB47C" w14:textId="77777777" w:rsidR="000B7916" w:rsidRPr="000B7916" w:rsidRDefault="000B7916" w:rsidP="005C3F9E">
      <w:pPr>
        <w:spacing w:line="480" w:lineRule="auto"/>
        <w:rPr>
          <w:rFonts w:ascii="Times New Roman" w:hAnsi="Times New Roman" w:cs="Times New Roman"/>
          <w:b/>
          <w:sz w:val="24"/>
          <w:szCs w:val="24"/>
        </w:rPr>
      </w:pPr>
    </w:p>
    <w:p w14:paraId="470DAA06" w14:textId="77777777" w:rsidR="000B7916" w:rsidRPr="000B7916" w:rsidRDefault="000B7916" w:rsidP="005C3F9E">
      <w:pPr>
        <w:spacing w:line="480" w:lineRule="auto"/>
        <w:jc w:val="center"/>
        <w:rPr>
          <w:rFonts w:ascii="Times New Roman" w:hAnsi="Times New Roman" w:cs="Times New Roman"/>
          <w:b/>
          <w:sz w:val="24"/>
          <w:szCs w:val="24"/>
        </w:rPr>
      </w:pPr>
    </w:p>
    <w:p w14:paraId="2C470374" w14:textId="0D9985EF" w:rsidR="00786891" w:rsidRPr="000B7916" w:rsidRDefault="00786891" w:rsidP="005C3F9E">
      <w:pPr>
        <w:spacing w:line="480" w:lineRule="auto"/>
        <w:rPr>
          <w:rFonts w:ascii="Times New Roman" w:hAnsi="Times New Roman" w:cs="Times New Roman"/>
          <w:b/>
          <w:sz w:val="24"/>
          <w:szCs w:val="24"/>
        </w:rPr>
      </w:pPr>
      <w:r w:rsidRPr="000B7916">
        <w:rPr>
          <w:rFonts w:ascii="Times New Roman" w:hAnsi="Times New Roman" w:cs="Times New Roman"/>
          <w:b/>
          <w:sz w:val="24"/>
          <w:szCs w:val="24"/>
        </w:rPr>
        <w:lastRenderedPageBreak/>
        <w:t xml:space="preserve">Appendix </w:t>
      </w:r>
      <w:r w:rsidR="000B7916" w:rsidRPr="000B7916">
        <w:rPr>
          <w:rFonts w:ascii="Times New Roman" w:hAnsi="Times New Roman" w:cs="Times New Roman"/>
          <w:b/>
          <w:sz w:val="24"/>
          <w:szCs w:val="24"/>
        </w:rPr>
        <w:t>2:</w:t>
      </w:r>
      <w:r w:rsidRPr="000B7916">
        <w:rPr>
          <w:rFonts w:ascii="Times New Roman" w:hAnsi="Times New Roman" w:cs="Times New Roman"/>
          <w:b/>
          <w:sz w:val="24"/>
          <w:szCs w:val="24"/>
        </w:rPr>
        <w:t xml:space="preserve"> </w:t>
      </w:r>
      <w:r w:rsidR="00BD7E84" w:rsidRPr="000B7916">
        <w:rPr>
          <w:rFonts w:ascii="Times New Roman" w:hAnsi="Times New Roman" w:cs="Times New Roman"/>
          <w:b/>
          <w:bCs/>
          <w:sz w:val="24"/>
          <w:szCs w:val="24"/>
        </w:rPr>
        <w:t>Semi-structured interview guide</w:t>
      </w:r>
    </w:p>
    <w:p w14:paraId="3FA7A762" w14:textId="17BF454D" w:rsidR="00BD7E84" w:rsidRPr="000B7916" w:rsidRDefault="00B2261F" w:rsidP="005C3F9E">
      <w:pPr>
        <w:spacing w:line="480" w:lineRule="auto"/>
        <w:rPr>
          <w:rFonts w:ascii="Times New Roman" w:hAnsi="Times New Roman" w:cs="Times New Roman"/>
          <w:sz w:val="24"/>
          <w:szCs w:val="24"/>
        </w:rPr>
      </w:pPr>
      <w:r>
        <w:rPr>
          <w:rFonts w:ascii="Times New Roman" w:hAnsi="Times New Roman" w:cs="Times New Roman"/>
          <w:sz w:val="24"/>
          <w:szCs w:val="24"/>
        </w:rPr>
        <w:t>C</w:t>
      </w:r>
      <w:r w:rsidR="00BD7E84" w:rsidRPr="000B7916">
        <w:rPr>
          <w:rFonts w:ascii="Times New Roman" w:hAnsi="Times New Roman" w:cs="Times New Roman"/>
          <w:sz w:val="24"/>
          <w:szCs w:val="24"/>
        </w:rPr>
        <w:t>an you tell me how long you have been working with people living with diabetes?</w:t>
      </w:r>
    </w:p>
    <w:p w14:paraId="1DCD3F02" w14:textId="77777777" w:rsidR="00BD7E84" w:rsidRPr="000B7916" w:rsidRDefault="00BD7E84"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 xml:space="preserve">How many people do you see a week / month living with diabetes? </w:t>
      </w:r>
    </w:p>
    <w:p w14:paraId="65F6F27C" w14:textId="77777777" w:rsidR="00BD7E84" w:rsidRPr="000B7916" w:rsidRDefault="00BD7E84"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What proportion are new patients? (</w:t>
      </w:r>
      <w:proofErr w:type="gramStart"/>
      <w:r w:rsidRPr="000B7916">
        <w:rPr>
          <w:rFonts w:ascii="Times New Roman" w:hAnsi="Times New Roman" w:cs="Times New Roman"/>
          <w:sz w:val="24"/>
          <w:szCs w:val="24"/>
        </w:rPr>
        <w:t>someone</w:t>
      </w:r>
      <w:proofErr w:type="gramEnd"/>
      <w:r w:rsidRPr="000B7916">
        <w:rPr>
          <w:rFonts w:ascii="Times New Roman" w:hAnsi="Times New Roman" w:cs="Times New Roman"/>
          <w:sz w:val="24"/>
          <w:szCs w:val="24"/>
        </w:rPr>
        <w:t xml:space="preserve"> you have never seen before)? </w:t>
      </w:r>
    </w:p>
    <w:p w14:paraId="0A2C34FC" w14:textId="77777777" w:rsidR="00BD7E84" w:rsidRPr="000B7916" w:rsidRDefault="00BD7E84" w:rsidP="005C3F9E">
      <w:pPr>
        <w:spacing w:line="480" w:lineRule="auto"/>
        <w:rPr>
          <w:rFonts w:ascii="Times New Roman" w:hAnsi="Times New Roman" w:cs="Times New Roman"/>
          <w:sz w:val="24"/>
          <w:szCs w:val="24"/>
        </w:rPr>
      </w:pPr>
      <w:r w:rsidRPr="000B7916">
        <w:rPr>
          <w:rFonts w:ascii="Times New Roman" w:hAnsi="Times New Roman" w:cs="Times New Roman"/>
          <w:sz w:val="24"/>
          <w:szCs w:val="24"/>
        </w:rPr>
        <w:t xml:space="preserve">Can you tell us what a standard consultation with a patient living with type 2 diabetes involves? </w:t>
      </w:r>
    </w:p>
    <w:p w14:paraId="5CF9576D"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What questions do you typically ask? (</w:t>
      </w:r>
      <w:proofErr w:type="spellStart"/>
      <w:r w:rsidRPr="000B7916">
        <w:rPr>
          <w:rFonts w:ascii="Times New Roman" w:hAnsi="Times New Roman" w:cs="Times New Roman"/>
          <w:sz w:val="24"/>
          <w:szCs w:val="24"/>
        </w:rPr>
        <w:t>FHx</w:t>
      </w:r>
      <w:proofErr w:type="spellEnd"/>
      <w:r w:rsidRPr="000B7916">
        <w:rPr>
          <w:rFonts w:ascii="Times New Roman" w:hAnsi="Times New Roman" w:cs="Times New Roman"/>
          <w:sz w:val="24"/>
          <w:szCs w:val="24"/>
        </w:rPr>
        <w:t>, management, diagnosis)</w:t>
      </w:r>
    </w:p>
    <w:p w14:paraId="649BCD0F"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How many of these are regular follow up patients?</w:t>
      </w:r>
    </w:p>
    <w:p w14:paraId="481697D5"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How do you monitor the diabetes (</w:t>
      </w:r>
      <w:proofErr w:type="gramStart"/>
      <w:r w:rsidRPr="000B7916">
        <w:rPr>
          <w:rFonts w:ascii="Times New Roman" w:hAnsi="Times New Roman" w:cs="Times New Roman"/>
          <w:sz w:val="24"/>
          <w:szCs w:val="24"/>
        </w:rPr>
        <w:t>e.g.</w:t>
      </w:r>
      <w:proofErr w:type="gramEnd"/>
      <w:r w:rsidRPr="000B7916">
        <w:rPr>
          <w:rFonts w:ascii="Times New Roman" w:hAnsi="Times New Roman" w:cs="Times New Roman"/>
          <w:sz w:val="24"/>
          <w:szCs w:val="24"/>
        </w:rPr>
        <w:t xml:space="preserve"> HbA1c levels, FGT)?</w:t>
      </w:r>
    </w:p>
    <w:p w14:paraId="25CBA8FD"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How many of the female patients have had GDM?</w:t>
      </w:r>
    </w:p>
    <w:p w14:paraId="111EA6E3"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Do you change your advice based on the patient’s background (</w:t>
      </w:r>
      <w:proofErr w:type="gramStart"/>
      <w:r w:rsidRPr="000B7916">
        <w:rPr>
          <w:rFonts w:ascii="Times New Roman" w:hAnsi="Times New Roman" w:cs="Times New Roman"/>
          <w:sz w:val="24"/>
          <w:szCs w:val="24"/>
        </w:rPr>
        <w:t>e.g.</w:t>
      </w:r>
      <w:proofErr w:type="gramEnd"/>
      <w:r w:rsidRPr="000B7916">
        <w:rPr>
          <w:rFonts w:ascii="Times New Roman" w:hAnsi="Times New Roman" w:cs="Times New Roman"/>
          <w:sz w:val="24"/>
          <w:szCs w:val="24"/>
        </w:rPr>
        <w:t xml:space="preserve"> socioeconomic status, literacy level)?</w:t>
      </w:r>
    </w:p>
    <w:p w14:paraId="5FF5160C"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 xml:space="preserve">What is your payment system like? </w:t>
      </w:r>
    </w:p>
    <w:p w14:paraId="585BC46B"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How do patients find out about you?</w:t>
      </w:r>
    </w:p>
    <w:p w14:paraId="538B1297"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How do you manage their medications?</w:t>
      </w:r>
    </w:p>
    <w:p w14:paraId="1954FCE8"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 xml:space="preserve">How compliant/adherent do you think people are with their meds? Try to get a sense of the proportion of patients who are always, mostly, half </w:t>
      </w:r>
      <w:proofErr w:type="spellStart"/>
      <w:r w:rsidRPr="000B7916">
        <w:rPr>
          <w:rFonts w:ascii="Times New Roman" w:hAnsi="Times New Roman" w:cs="Times New Roman"/>
          <w:sz w:val="24"/>
          <w:szCs w:val="24"/>
        </w:rPr>
        <w:t>half</w:t>
      </w:r>
      <w:proofErr w:type="spellEnd"/>
      <w:r w:rsidRPr="000B7916">
        <w:rPr>
          <w:rFonts w:ascii="Times New Roman" w:hAnsi="Times New Roman" w:cs="Times New Roman"/>
          <w:sz w:val="24"/>
          <w:szCs w:val="24"/>
        </w:rPr>
        <w:t xml:space="preserve">, rarely? Or tell us about the people you most worry about – get some detail here on what they are worried about etc </w:t>
      </w:r>
    </w:p>
    <w:p w14:paraId="6C76FFC9"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Do you revise the medications they are on?</w:t>
      </w:r>
    </w:p>
    <w:p w14:paraId="2C3FA201"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How do manage self-medication behaviours?</w:t>
      </w:r>
    </w:p>
    <w:p w14:paraId="2036CE11"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Where do you think they get their beliefs/ knowledge on these self-medicating practices?</w:t>
      </w:r>
    </w:p>
    <w:p w14:paraId="718C2383"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If patients are taking complementary or alternate medications (</w:t>
      </w:r>
      <w:proofErr w:type="gramStart"/>
      <w:r w:rsidRPr="000B7916">
        <w:rPr>
          <w:rFonts w:ascii="Times New Roman" w:hAnsi="Times New Roman" w:cs="Times New Roman"/>
          <w:sz w:val="24"/>
          <w:szCs w:val="24"/>
        </w:rPr>
        <w:t>e.g.</w:t>
      </w:r>
      <w:proofErr w:type="gramEnd"/>
      <w:r w:rsidRPr="000B7916">
        <w:rPr>
          <w:rFonts w:ascii="Times New Roman" w:hAnsi="Times New Roman" w:cs="Times New Roman"/>
          <w:sz w:val="24"/>
          <w:szCs w:val="24"/>
        </w:rPr>
        <w:t xml:space="preserve"> Ayurveda, natural remedies, homeopathy etc.), how do you get this information?</w:t>
      </w:r>
    </w:p>
    <w:p w14:paraId="283B416B" w14:textId="77777777" w:rsidR="00BD7E84" w:rsidRPr="000B7916" w:rsidRDefault="00BD7E84" w:rsidP="005C3F9E">
      <w:pPr>
        <w:pStyle w:val="ListParagraph"/>
        <w:numPr>
          <w:ilvl w:val="0"/>
          <w:numId w:val="3"/>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How do you then manage this?</w:t>
      </w:r>
    </w:p>
    <w:p w14:paraId="61FCDF25" w14:textId="097B2C39" w:rsidR="00BD7E84" w:rsidRPr="000B7916" w:rsidRDefault="00BD7E84" w:rsidP="005C3F9E">
      <w:pPr>
        <w:spacing w:line="480" w:lineRule="auto"/>
        <w:rPr>
          <w:rFonts w:ascii="Times New Roman" w:hAnsi="Times New Roman" w:cs="Times New Roman"/>
          <w:b/>
          <w:sz w:val="24"/>
          <w:szCs w:val="24"/>
        </w:rPr>
      </w:pPr>
      <w:r w:rsidRPr="000B7916">
        <w:rPr>
          <w:rFonts w:ascii="Times New Roman" w:hAnsi="Times New Roman" w:cs="Times New Roman"/>
          <w:b/>
          <w:sz w:val="24"/>
          <w:szCs w:val="24"/>
        </w:rPr>
        <w:lastRenderedPageBreak/>
        <w:t>Experiences with patients who self-medicate</w:t>
      </w:r>
    </w:p>
    <w:p w14:paraId="3D0981FB" w14:textId="77777777" w:rsidR="00BD7E84" w:rsidRPr="000B7916" w:rsidRDefault="00BD7E84" w:rsidP="005C3F9E">
      <w:pPr>
        <w:pStyle w:val="ListParagraph"/>
        <w:numPr>
          <w:ilvl w:val="0"/>
          <w:numId w:val="2"/>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Can you tell us about the barriers you face?</w:t>
      </w:r>
    </w:p>
    <w:p w14:paraId="30CC5778" w14:textId="77777777" w:rsidR="00BD7E84" w:rsidRPr="000B7916" w:rsidRDefault="00BD7E84" w:rsidP="005C3F9E">
      <w:pPr>
        <w:pStyle w:val="ListParagraph"/>
        <w:numPr>
          <w:ilvl w:val="0"/>
          <w:numId w:val="2"/>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Among these barriers, can you rank them in order of magnitude of the barrier. Explain why</w:t>
      </w:r>
    </w:p>
    <w:p w14:paraId="1F6BFA8F" w14:textId="77777777" w:rsidR="00BD7E84" w:rsidRPr="000B7916" w:rsidRDefault="00BD7E84" w:rsidP="005C3F9E">
      <w:pPr>
        <w:spacing w:line="480" w:lineRule="auto"/>
        <w:rPr>
          <w:rFonts w:ascii="Times New Roman" w:hAnsi="Times New Roman" w:cs="Times New Roman"/>
          <w:b/>
          <w:sz w:val="24"/>
          <w:szCs w:val="24"/>
        </w:rPr>
      </w:pPr>
      <w:r w:rsidRPr="000B7916">
        <w:rPr>
          <w:rFonts w:ascii="Times New Roman" w:hAnsi="Times New Roman" w:cs="Times New Roman"/>
          <w:b/>
          <w:sz w:val="24"/>
          <w:szCs w:val="24"/>
        </w:rPr>
        <w:t>Consult alone or with the family</w:t>
      </w:r>
    </w:p>
    <w:p w14:paraId="0C77F90C" w14:textId="77777777" w:rsidR="00BD7E84" w:rsidRPr="000B7916" w:rsidRDefault="00BD7E84" w:rsidP="005C3F9E">
      <w:pPr>
        <w:pStyle w:val="ListParagraph"/>
        <w:numPr>
          <w:ilvl w:val="0"/>
          <w:numId w:val="2"/>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 xml:space="preserve">Describe how you would go about consulting with </w:t>
      </w:r>
      <w:proofErr w:type="gramStart"/>
      <w:r w:rsidRPr="000B7916">
        <w:rPr>
          <w:rFonts w:ascii="Times New Roman" w:hAnsi="Times New Roman" w:cs="Times New Roman"/>
          <w:sz w:val="24"/>
          <w:szCs w:val="24"/>
        </w:rPr>
        <w:t>client’s</w:t>
      </w:r>
      <w:proofErr w:type="gramEnd"/>
      <w:r w:rsidRPr="000B7916">
        <w:rPr>
          <w:rFonts w:ascii="Times New Roman" w:hAnsi="Times New Roman" w:cs="Times New Roman"/>
          <w:sz w:val="24"/>
          <w:szCs w:val="24"/>
        </w:rPr>
        <w:t xml:space="preserve"> with history of self-medication backgrounds</w:t>
      </w:r>
    </w:p>
    <w:p w14:paraId="719A0491" w14:textId="77777777" w:rsidR="00BD7E84" w:rsidRPr="000B7916" w:rsidRDefault="00BD7E84" w:rsidP="005C3F9E">
      <w:pPr>
        <w:pStyle w:val="ListParagraph"/>
        <w:numPr>
          <w:ilvl w:val="0"/>
          <w:numId w:val="2"/>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 xml:space="preserve">What are your positive experiences when using family members as a part of the consultation process – any negative ones? </w:t>
      </w:r>
    </w:p>
    <w:p w14:paraId="3CAE2C42" w14:textId="555C2EA5" w:rsidR="00BD7E84" w:rsidRPr="000B7916" w:rsidRDefault="00BD7E84" w:rsidP="005C3F9E">
      <w:pPr>
        <w:spacing w:line="480" w:lineRule="auto"/>
        <w:rPr>
          <w:rFonts w:ascii="Times New Roman" w:hAnsi="Times New Roman" w:cs="Times New Roman"/>
          <w:b/>
          <w:sz w:val="24"/>
          <w:szCs w:val="24"/>
        </w:rPr>
      </w:pPr>
      <w:r w:rsidRPr="000B7916">
        <w:rPr>
          <w:rFonts w:ascii="Times New Roman" w:hAnsi="Times New Roman" w:cs="Times New Roman"/>
          <w:b/>
          <w:sz w:val="24"/>
          <w:szCs w:val="24"/>
        </w:rPr>
        <w:t>Strategies for implementation</w:t>
      </w:r>
    </w:p>
    <w:p w14:paraId="00E4A3F1" w14:textId="77777777" w:rsidR="00BD7E84" w:rsidRPr="000B7916" w:rsidRDefault="00BD7E84" w:rsidP="005C3F9E">
      <w:pPr>
        <w:pStyle w:val="ListParagraph"/>
        <w:numPr>
          <w:ilvl w:val="0"/>
          <w:numId w:val="2"/>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What strategies do you use to achieve behaviour changes in patients with self-medication practice?</w:t>
      </w:r>
    </w:p>
    <w:p w14:paraId="5E71FE5C" w14:textId="77777777" w:rsidR="00BD7E84" w:rsidRPr="000B7916" w:rsidRDefault="00BD7E84" w:rsidP="005C3F9E">
      <w:pPr>
        <w:pStyle w:val="ListParagraph"/>
        <w:numPr>
          <w:ilvl w:val="0"/>
          <w:numId w:val="2"/>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How do you assess health literacy levels?</w:t>
      </w:r>
    </w:p>
    <w:p w14:paraId="5637F6E6" w14:textId="04FDBDDF" w:rsidR="00BD7E84" w:rsidRPr="000B7916" w:rsidRDefault="00BD7E84" w:rsidP="005C3F9E">
      <w:pPr>
        <w:pStyle w:val="ListParagraph"/>
        <w:numPr>
          <w:ilvl w:val="0"/>
          <w:numId w:val="2"/>
        </w:numPr>
        <w:spacing w:line="480" w:lineRule="auto"/>
        <w:ind w:left="142"/>
        <w:rPr>
          <w:rFonts w:ascii="Times New Roman" w:hAnsi="Times New Roman" w:cs="Times New Roman"/>
          <w:sz w:val="24"/>
          <w:szCs w:val="24"/>
        </w:rPr>
      </w:pPr>
      <w:r w:rsidRPr="000B7916">
        <w:rPr>
          <w:rFonts w:ascii="Times New Roman" w:hAnsi="Times New Roman" w:cs="Times New Roman"/>
          <w:sz w:val="24"/>
          <w:szCs w:val="24"/>
        </w:rPr>
        <w:t>Do you assess them before presenting information? Test during sessions? What to see if patients are adherent/compliant?</w:t>
      </w:r>
    </w:p>
    <w:p w14:paraId="0AA45CF7" w14:textId="681502E2" w:rsidR="00786891" w:rsidRDefault="00786891" w:rsidP="005C3F9E">
      <w:pPr>
        <w:spacing w:line="480" w:lineRule="auto"/>
        <w:rPr>
          <w:rFonts w:ascii="Times New Roman" w:hAnsi="Times New Roman" w:cs="Times New Roman"/>
          <w:bCs/>
          <w:sz w:val="24"/>
          <w:szCs w:val="24"/>
        </w:rPr>
      </w:pPr>
    </w:p>
    <w:p w14:paraId="51599066" w14:textId="77777777" w:rsidR="009F63E3" w:rsidRDefault="009F63E3" w:rsidP="005C3F9E">
      <w:pPr>
        <w:spacing w:after="0" w:line="480" w:lineRule="auto"/>
        <w:rPr>
          <w:rFonts w:ascii="Times New Roman" w:hAnsi="Times New Roman" w:cs="Times New Roman"/>
          <w:b/>
          <w:sz w:val="24"/>
          <w:szCs w:val="24"/>
        </w:rPr>
        <w:sectPr w:rsidR="009F63E3" w:rsidSect="00BD7E84">
          <w:pgSz w:w="11906" w:h="16838"/>
          <w:pgMar w:top="1440" w:right="1416" w:bottom="1440" w:left="1440" w:header="708" w:footer="708" w:gutter="0"/>
          <w:cols w:space="708"/>
          <w:docGrid w:linePitch="360"/>
        </w:sectPr>
      </w:pPr>
    </w:p>
    <w:p w14:paraId="4123DD85" w14:textId="39549C63" w:rsidR="004473C4" w:rsidRDefault="004473C4" w:rsidP="005C3F9E">
      <w:pPr>
        <w:spacing w:after="0" w:line="480" w:lineRule="auto"/>
        <w:rPr>
          <w:rFonts w:ascii="Times New Roman" w:hAnsi="Times New Roman" w:cs="Times New Roman"/>
          <w:b/>
          <w:bCs/>
          <w:sz w:val="24"/>
          <w:szCs w:val="24"/>
        </w:rPr>
      </w:pPr>
      <w:r w:rsidRPr="000B7916">
        <w:rPr>
          <w:rFonts w:ascii="Times New Roman" w:hAnsi="Times New Roman" w:cs="Times New Roman"/>
          <w:b/>
          <w:sz w:val="24"/>
          <w:szCs w:val="24"/>
        </w:rPr>
        <w:lastRenderedPageBreak/>
        <w:t xml:space="preserve">Appendix </w:t>
      </w:r>
      <w:r>
        <w:rPr>
          <w:rFonts w:ascii="Times New Roman" w:hAnsi="Times New Roman" w:cs="Times New Roman"/>
          <w:b/>
          <w:sz w:val="24"/>
          <w:szCs w:val="24"/>
        </w:rPr>
        <w:t>3</w:t>
      </w:r>
      <w:r w:rsidRPr="00A47541">
        <w:rPr>
          <w:rFonts w:ascii="Times New Roman" w:hAnsi="Times New Roman" w:cs="Times New Roman"/>
          <w:b/>
          <w:bCs/>
          <w:sz w:val="24"/>
          <w:szCs w:val="24"/>
        </w:rPr>
        <w:t xml:space="preserve">: Themes </w:t>
      </w:r>
      <w:r>
        <w:rPr>
          <w:rFonts w:ascii="Times New Roman" w:hAnsi="Times New Roman" w:cs="Times New Roman"/>
          <w:b/>
          <w:bCs/>
          <w:sz w:val="24"/>
          <w:szCs w:val="24"/>
        </w:rPr>
        <w:t xml:space="preserve">and Subthemes </w:t>
      </w:r>
      <w:r w:rsidRPr="00A47541">
        <w:rPr>
          <w:rFonts w:ascii="Times New Roman" w:hAnsi="Times New Roman" w:cs="Times New Roman"/>
          <w:b/>
          <w:bCs/>
          <w:sz w:val="24"/>
          <w:szCs w:val="24"/>
        </w:rPr>
        <w:t>identified from the interviews</w:t>
      </w:r>
    </w:p>
    <w:p w14:paraId="17F62191" w14:textId="77777777" w:rsidR="004473C4" w:rsidRDefault="004473C4" w:rsidP="005C3F9E">
      <w:pPr>
        <w:spacing w:after="0" w:line="480" w:lineRule="auto"/>
        <w:jc w:val="center"/>
        <w:rPr>
          <w:rFonts w:ascii="Times New Roman" w:hAnsi="Times New Roman" w:cs="Times New Roman"/>
          <w:b/>
          <w:bCs/>
          <w:sz w:val="24"/>
          <w:szCs w:val="24"/>
        </w:rPr>
      </w:pPr>
    </w:p>
    <w:tbl>
      <w:tblPr>
        <w:tblStyle w:val="TableGrid"/>
        <w:tblW w:w="0" w:type="auto"/>
        <w:tblInd w:w="-455" w:type="dxa"/>
        <w:tblLook w:val="04A0" w:firstRow="1" w:lastRow="0" w:firstColumn="1" w:lastColumn="0" w:noHBand="0" w:noVBand="1"/>
      </w:tblPr>
      <w:tblGrid>
        <w:gridCol w:w="9450"/>
        <w:gridCol w:w="2610"/>
        <w:gridCol w:w="2343"/>
      </w:tblGrid>
      <w:tr w:rsidR="004371E1" w14:paraId="089637A3" w14:textId="77777777" w:rsidTr="005D1AC3">
        <w:tc>
          <w:tcPr>
            <w:tcW w:w="9450" w:type="dxa"/>
            <w:vAlign w:val="center"/>
          </w:tcPr>
          <w:p w14:paraId="4AB2C70D" w14:textId="641E7C5D" w:rsidR="004371E1" w:rsidRPr="004371E1" w:rsidRDefault="004371E1" w:rsidP="005C3F9E">
            <w:pPr>
              <w:spacing w:line="480" w:lineRule="auto"/>
              <w:jc w:val="center"/>
              <w:rPr>
                <w:rFonts w:ascii="Times New Roman" w:hAnsi="Times New Roman" w:cs="Times New Roman"/>
                <w:bCs/>
                <w:sz w:val="24"/>
                <w:szCs w:val="24"/>
              </w:rPr>
            </w:pPr>
            <w:r w:rsidRPr="004371E1">
              <w:rPr>
                <w:rFonts w:ascii="Times New Roman" w:hAnsi="Times New Roman" w:cs="Times New Roman"/>
                <w:b/>
                <w:bCs/>
                <w:color w:val="000000"/>
                <w:sz w:val="24"/>
                <w:szCs w:val="24"/>
              </w:rPr>
              <w:t>Nodes</w:t>
            </w:r>
          </w:p>
        </w:tc>
        <w:tc>
          <w:tcPr>
            <w:tcW w:w="2610" w:type="dxa"/>
            <w:vAlign w:val="center"/>
          </w:tcPr>
          <w:p w14:paraId="478B2BA4" w14:textId="0095F300" w:rsidR="004371E1" w:rsidRPr="004371E1" w:rsidRDefault="004371E1" w:rsidP="005C3F9E">
            <w:pPr>
              <w:spacing w:line="480" w:lineRule="auto"/>
              <w:jc w:val="center"/>
              <w:rPr>
                <w:rFonts w:ascii="Times New Roman" w:hAnsi="Times New Roman" w:cs="Times New Roman"/>
                <w:bCs/>
                <w:sz w:val="24"/>
                <w:szCs w:val="24"/>
              </w:rPr>
            </w:pPr>
            <w:r w:rsidRPr="004371E1">
              <w:rPr>
                <w:rFonts w:ascii="Times New Roman" w:hAnsi="Times New Roman" w:cs="Times New Roman"/>
                <w:b/>
                <w:bCs/>
                <w:color w:val="000000"/>
                <w:sz w:val="24"/>
                <w:szCs w:val="24"/>
              </w:rPr>
              <w:t>Subthemes</w:t>
            </w:r>
          </w:p>
        </w:tc>
        <w:tc>
          <w:tcPr>
            <w:tcW w:w="2343" w:type="dxa"/>
            <w:vAlign w:val="center"/>
          </w:tcPr>
          <w:p w14:paraId="41161E53" w14:textId="1397FA1B" w:rsidR="004371E1" w:rsidRPr="004371E1" w:rsidRDefault="004371E1" w:rsidP="005C3F9E">
            <w:pPr>
              <w:spacing w:line="480" w:lineRule="auto"/>
              <w:jc w:val="center"/>
              <w:rPr>
                <w:rFonts w:ascii="Times New Roman" w:hAnsi="Times New Roman" w:cs="Times New Roman"/>
                <w:bCs/>
                <w:sz w:val="24"/>
                <w:szCs w:val="24"/>
              </w:rPr>
            </w:pPr>
            <w:r w:rsidRPr="004371E1">
              <w:rPr>
                <w:rFonts w:ascii="Times New Roman" w:hAnsi="Times New Roman" w:cs="Times New Roman"/>
                <w:b/>
                <w:bCs/>
                <w:color w:val="000000"/>
                <w:sz w:val="24"/>
                <w:szCs w:val="24"/>
              </w:rPr>
              <w:t>Themes</w:t>
            </w:r>
          </w:p>
        </w:tc>
      </w:tr>
      <w:tr w:rsidR="004371E1" w14:paraId="03167EB5" w14:textId="77777777" w:rsidTr="005D1AC3">
        <w:tc>
          <w:tcPr>
            <w:tcW w:w="9450" w:type="dxa"/>
            <w:vAlign w:val="center"/>
          </w:tcPr>
          <w:p w14:paraId="05E127C2" w14:textId="63283BE3" w:rsidR="004371E1" w:rsidRPr="005C3F9E" w:rsidRDefault="004371E1" w:rsidP="005C3F9E">
            <w:pPr>
              <w:spacing w:line="480" w:lineRule="auto"/>
              <w:rPr>
                <w:rFonts w:ascii="Times New Roman" w:hAnsi="Times New Roman" w:cs="Times New Roman"/>
                <w:bCs/>
                <w:sz w:val="24"/>
                <w:szCs w:val="24"/>
              </w:rPr>
            </w:pPr>
            <w:r w:rsidRPr="005C3F9E">
              <w:rPr>
                <w:rFonts w:ascii="Times New Roman" w:hAnsi="Times New Roman" w:cs="Times New Roman"/>
                <w:color w:val="000000"/>
                <w:sz w:val="24"/>
                <w:szCs w:val="24"/>
              </w:rPr>
              <w:t>I usually try to find about what they have understood of the disease. Often people do not know the difference between type 1 and type 2 diabetes. Majority of them do not know about the disease. (P-02, Male)</w:t>
            </w:r>
          </w:p>
        </w:tc>
        <w:tc>
          <w:tcPr>
            <w:tcW w:w="2610" w:type="dxa"/>
            <w:vMerge w:val="restart"/>
            <w:vAlign w:val="center"/>
          </w:tcPr>
          <w:p w14:paraId="29BEF227" w14:textId="39B36F54" w:rsidR="004371E1" w:rsidRDefault="004371E1" w:rsidP="005C3F9E">
            <w:pPr>
              <w:spacing w:line="480" w:lineRule="auto"/>
              <w:jc w:val="center"/>
              <w:rPr>
                <w:rFonts w:ascii="Times New Roman" w:hAnsi="Times New Roman" w:cs="Times New Roman"/>
                <w:bCs/>
                <w:sz w:val="24"/>
                <w:szCs w:val="24"/>
              </w:rPr>
            </w:pPr>
            <w:r w:rsidRPr="004371E1">
              <w:rPr>
                <w:rFonts w:ascii="Times New Roman" w:hAnsi="Times New Roman" w:cs="Times New Roman"/>
                <w:bCs/>
                <w:sz w:val="24"/>
                <w:szCs w:val="24"/>
              </w:rPr>
              <w:t>Patients’ poor knowledge about the disease and medications</w:t>
            </w:r>
          </w:p>
        </w:tc>
        <w:tc>
          <w:tcPr>
            <w:tcW w:w="2343" w:type="dxa"/>
            <w:vMerge w:val="restart"/>
            <w:vAlign w:val="center"/>
          </w:tcPr>
          <w:p w14:paraId="1D5C903F" w14:textId="12D809D4" w:rsidR="004371E1" w:rsidRDefault="004371E1" w:rsidP="005C3F9E">
            <w:pPr>
              <w:spacing w:line="480" w:lineRule="auto"/>
              <w:jc w:val="center"/>
              <w:rPr>
                <w:rFonts w:ascii="Times New Roman" w:hAnsi="Times New Roman" w:cs="Times New Roman"/>
                <w:bCs/>
                <w:sz w:val="24"/>
                <w:szCs w:val="24"/>
              </w:rPr>
            </w:pPr>
            <w:r w:rsidRPr="004371E1">
              <w:rPr>
                <w:rFonts w:ascii="Times New Roman" w:hAnsi="Times New Roman" w:cs="Times New Roman"/>
                <w:bCs/>
                <w:sz w:val="24"/>
                <w:szCs w:val="24"/>
              </w:rPr>
              <w:t>Perceived barriers to use of western medications among patients</w:t>
            </w:r>
          </w:p>
        </w:tc>
      </w:tr>
      <w:tr w:rsidR="004371E1" w14:paraId="1165B155" w14:textId="77777777" w:rsidTr="005D1AC3">
        <w:tc>
          <w:tcPr>
            <w:tcW w:w="9450" w:type="dxa"/>
            <w:vAlign w:val="center"/>
          </w:tcPr>
          <w:p w14:paraId="3F81BBBC" w14:textId="198E69C7" w:rsidR="004371E1" w:rsidRPr="005C3F9E" w:rsidRDefault="004371E1" w:rsidP="005C3F9E">
            <w:pPr>
              <w:spacing w:line="480" w:lineRule="auto"/>
              <w:rPr>
                <w:rFonts w:ascii="Times New Roman" w:hAnsi="Times New Roman" w:cs="Times New Roman"/>
                <w:bCs/>
                <w:sz w:val="24"/>
                <w:szCs w:val="24"/>
              </w:rPr>
            </w:pPr>
            <w:r w:rsidRPr="005C3F9E">
              <w:rPr>
                <w:rFonts w:ascii="Times New Roman" w:hAnsi="Times New Roman" w:cs="Times New Roman"/>
                <w:color w:val="000000"/>
                <w:sz w:val="24"/>
                <w:szCs w:val="24"/>
              </w:rPr>
              <w:t>I think 80% of newly diagnosed type 2 diabetes they hardly have any knowledge regarding complications of diabetes. (P-04, Male)</w:t>
            </w:r>
          </w:p>
        </w:tc>
        <w:tc>
          <w:tcPr>
            <w:tcW w:w="2610" w:type="dxa"/>
            <w:vMerge/>
          </w:tcPr>
          <w:p w14:paraId="6F0C0398"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3AF2D86D" w14:textId="77777777" w:rsidR="004371E1" w:rsidRDefault="004371E1" w:rsidP="005C3F9E">
            <w:pPr>
              <w:spacing w:line="480" w:lineRule="auto"/>
              <w:jc w:val="center"/>
              <w:rPr>
                <w:rFonts w:ascii="Times New Roman" w:hAnsi="Times New Roman" w:cs="Times New Roman"/>
                <w:bCs/>
                <w:sz w:val="24"/>
                <w:szCs w:val="24"/>
              </w:rPr>
            </w:pPr>
          </w:p>
        </w:tc>
      </w:tr>
      <w:tr w:rsidR="004371E1" w14:paraId="0207A372" w14:textId="77777777" w:rsidTr="005D1AC3">
        <w:tc>
          <w:tcPr>
            <w:tcW w:w="9450" w:type="dxa"/>
            <w:vAlign w:val="center"/>
          </w:tcPr>
          <w:p w14:paraId="4B9F1DD8" w14:textId="077CC9DE" w:rsidR="004371E1" w:rsidRPr="005C3F9E" w:rsidRDefault="004371E1" w:rsidP="005C3F9E">
            <w:pPr>
              <w:spacing w:line="480" w:lineRule="auto"/>
              <w:rPr>
                <w:rFonts w:ascii="Times New Roman" w:hAnsi="Times New Roman" w:cs="Times New Roman"/>
                <w:bCs/>
                <w:sz w:val="24"/>
                <w:szCs w:val="24"/>
              </w:rPr>
            </w:pPr>
            <w:r w:rsidRPr="005C3F9E">
              <w:rPr>
                <w:rFonts w:ascii="Times New Roman" w:hAnsi="Times New Roman" w:cs="Times New Roman"/>
                <w:color w:val="000000"/>
                <w:sz w:val="24"/>
                <w:szCs w:val="24"/>
              </w:rPr>
              <w:t>People are aware of diabetes, but they are not aware of why we should control of diabetes what complications can occur because of diabetes. They are not aware of that. (P-06, Male)</w:t>
            </w:r>
          </w:p>
        </w:tc>
        <w:tc>
          <w:tcPr>
            <w:tcW w:w="2610" w:type="dxa"/>
            <w:vMerge/>
          </w:tcPr>
          <w:p w14:paraId="3248B758"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2AAE7693" w14:textId="77777777" w:rsidR="004371E1" w:rsidRDefault="004371E1" w:rsidP="005C3F9E">
            <w:pPr>
              <w:spacing w:line="480" w:lineRule="auto"/>
              <w:jc w:val="center"/>
              <w:rPr>
                <w:rFonts w:ascii="Times New Roman" w:hAnsi="Times New Roman" w:cs="Times New Roman"/>
                <w:bCs/>
                <w:sz w:val="24"/>
                <w:szCs w:val="24"/>
              </w:rPr>
            </w:pPr>
          </w:p>
        </w:tc>
      </w:tr>
      <w:tr w:rsidR="004371E1" w14:paraId="276282AC" w14:textId="77777777" w:rsidTr="005D1AC3">
        <w:tc>
          <w:tcPr>
            <w:tcW w:w="9450" w:type="dxa"/>
            <w:vAlign w:val="center"/>
          </w:tcPr>
          <w:p w14:paraId="25B69C96" w14:textId="59590391" w:rsidR="004371E1" w:rsidRPr="005C3F9E" w:rsidRDefault="004371E1" w:rsidP="005C3F9E">
            <w:pPr>
              <w:spacing w:line="480" w:lineRule="auto"/>
              <w:rPr>
                <w:rFonts w:ascii="Times New Roman" w:hAnsi="Times New Roman" w:cs="Times New Roman"/>
                <w:bCs/>
                <w:sz w:val="24"/>
                <w:szCs w:val="24"/>
              </w:rPr>
            </w:pPr>
            <w:r w:rsidRPr="005C3F9E">
              <w:rPr>
                <w:rFonts w:ascii="Times New Roman" w:hAnsi="Times New Roman" w:cs="Times New Roman"/>
                <w:color w:val="000000"/>
                <w:sz w:val="24"/>
                <w:szCs w:val="24"/>
              </w:rPr>
              <w:t xml:space="preserve">Most of the times patients don't understand diabetes. Fasting blood sugar check and they increase the dose. They don't understand that fasting </w:t>
            </w:r>
            <w:proofErr w:type="gramStart"/>
            <w:r w:rsidRPr="005C3F9E">
              <w:rPr>
                <w:rFonts w:ascii="Times New Roman" w:hAnsi="Times New Roman" w:cs="Times New Roman"/>
                <w:color w:val="000000"/>
                <w:sz w:val="24"/>
                <w:szCs w:val="24"/>
              </w:rPr>
              <w:t>is a reflection of</w:t>
            </w:r>
            <w:proofErr w:type="gramEnd"/>
            <w:r w:rsidRPr="005C3F9E">
              <w:rPr>
                <w:rFonts w:ascii="Times New Roman" w:hAnsi="Times New Roman" w:cs="Times New Roman"/>
                <w:color w:val="000000"/>
                <w:sz w:val="24"/>
                <w:szCs w:val="24"/>
              </w:rPr>
              <w:t xml:space="preserve"> previous day food. (P-18, Male)</w:t>
            </w:r>
          </w:p>
        </w:tc>
        <w:tc>
          <w:tcPr>
            <w:tcW w:w="2610" w:type="dxa"/>
            <w:vMerge/>
          </w:tcPr>
          <w:p w14:paraId="69A1F970"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05EB1A74" w14:textId="77777777" w:rsidR="004371E1" w:rsidRDefault="004371E1" w:rsidP="005C3F9E">
            <w:pPr>
              <w:spacing w:line="480" w:lineRule="auto"/>
              <w:jc w:val="center"/>
              <w:rPr>
                <w:rFonts w:ascii="Times New Roman" w:hAnsi="Times New Roman" w:cs="Times New Roman"/>
                <w:bCs/>
                <w:sz w:val="24"/>
                <w:szCs w:val="24"/>
              </w:rPr>
            </w:pPr>
          </w:p>
        </w:tc>
      </w:tr>
      <w:tr w:rsidR="004371E1" w14:paraId="5D696E71" w14:textId="77777777" w:rsidTr="005D1AC3">
        <w:tc>
          <w:tcPr>
            <w:tcW w:w="9450" w:type="dxa"/>
            <w:vAlign w:val="center"/>
          </w:tcPr>
          <w:p w14:paraId="2596908B" w14:textId="67F72AE9"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They may skip. Because that might have taken extra food so they take an extra dose or if they take </w:t>
            </w:r>
            <w:proofErr w:type="gramStart"/>
            <w:r w:rsidRPr="005C3F9E">
              <w:rPr>
                <w:rFonts w:ascii="Times New Roman" w:hAnsi="Times New Roman" w:cs="Times New Roman"/>
                <w:color w:val="000000"/>
                <w:sz w:val="24"/>
                <w:szCs w:val="24"/>
              </w:rPr>
              <w:t>food</w:t>
            </w:r>
            <w:proofErr w:type="gramEnd"/>
            <w:r w:rsidRPr="005C3F9E">
              <w:rPr>
                <w:rFonts w:ascii="Times New Roman" w:hAnsi="Times New Roman" w:cs="Times New Roman"/>
                <w:color w:val="000000"/>
                <w:sz w:val="24"/>
                <w:szCs w:val="24"/>
              </w:rPr>
              <w:t xml:space="preserve"> they may skip the tablet. That variability is there in some patients. (P-16, Male)</w:t>
            </w:r>
          </w:p>
        </w:tc>
        <w:tc>
          <w:tcPr>
            <w:tcW w:w="2610" w:type="dxa"/>
            <w:vMerge w:val="restart"/>
            <w:vAlign w:val="center"/>
          </w:tcPr>
          <w:p w14:paraId="1C33FB91" w14:textId="4669F36E" w:rsidR="004371E1" w:rsidRDefault="004371E1" w:rsidP="005C3F9E">
            <w:pPr>
              <w:spacing w:line="480" w:lineRule="auto"/>
              <w:jc w:val="center"/>
              <w:rPr>
                <w:rFonts w:ascii="Times New Roman" w:hAnsi="Times New Roman" w:cs="Times New Roman"/>
                <w:bCs/>
                <w:sz w:val="24"/>
                <w:szCs w:val="24"/>
              </w:rPr>
            </w:pPr>
            <w:r w:rsidRPr="004371E1">
              <w:rPr>
                <w:rFonts w:ascii="Times New Roman" w:hAnsi="Times New Roman" w:cs="Times New Roman"/>
                <w:bCs/>
                <w:sz w:val="24"/>
                <w:szCs w:val="24"/>
              </w:rPr>
              <w:t>Types of self-medication practices</w:t>
            </w:r>
          </w:p>
        </w:tc>
        <w:tc>
          <w:tcPr>
            <w:tcW w:w="2343" w:type="dxa"/>
            <w:vMerge/>
          </w:tcPr>
          <w:p w14:paraId="11469FB4" w14:textId="77777777" w:rsidR="004371E1" w:rsidRDefault="004371E1" w:rsidP="005C3F9E">
            <w:pPr>
              <w:spacing w:line="480" w:lineRule="auto"/>
              <w:jc w:val="center"/>
              <w:rPr>
                <w:rFonts w:ascii="Times New Roman" w:hAnsi="Times New Roman" w:cs="Times New Roman"/>
                <w:bCs/>
                <w:sz w:val="24"/>
                <w:szCs w:val="24"/>
              </w:rPr>
            </w:pPr>
          </w:p>
        </w:tc>
      </w:tr>
      <w:tr w:rsidR="004371E1" w14:paraId="77F20713" w14:textId="77777777" w:rsidTr="005D1AC3">
        <w:tc>
          <w:tcPr>
            <w:tcW w:w="9450" w:type="dxa"/>
            <w:vAlign w:val="center"/>
          </w:tcPr>
          <w:p w14:paraId="0C3AF8EF" w14:textId="10361A1E"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lastRenderedPageBreak/>
              <w:t>This happens in all chronic diseases not only in diabetes. If they develop some symptoms, the symptoms may be related to the disease or may not be related to the disease. But what they do is they relate it to the drug. Either they stop it or reduce the medication. (P-20, Male)</w:t>
            </w:r>
          </w:p>
        </w:tc>
        <w:tc>
          <w:tcPr>
            <w:tcW w:w="2610" w:type="dxa"/>
            <w:vMerge/>
          </w:tcPr>
          <w:p w14:paraId="4D6C964E"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59CF11FD" w14:textId="77777777" w:rsidR="004371E1" w:rsidRDefault="004371E1" w:rsidP="005C3F9E">
            <w:pPr>
              <w:spacing w:line="480" w:lineRule="auto"/>
              <w:jc w:val="center"/>
              <w:rPr>
                <w:rFonts w:ascii="Times New Roman" w:hAnsi="Times New Roman" w:cs="Times New Roman"/>
                <w:bCs/>
                <w:sz w:val="24"/>
                <w:szCs w:val="24"/>
              </w:rPr>
            </w:pPr>
          </w:p>
        </w:tc>
      </w:tr>
      <w:tr w:rsidR="004371E1" w14:paraId="4899E222" w14:textId="77777777" w:rsidTr="005D1AC3">
        <w:tc>
          <w:tcPr>
            <w:tcW w:w="9450" w:type="dxa"/>
            <w:vAlign w:val="center"/>
          </w:tcPr>
          <w:p w14:paraId="13F1CF69" w14:textId="0694B2D7"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I saw 15 days back in the OPD. With 1 year old prescription that too patient came so confidently said mam last time I showed to you. I was like ok many times we will forget faces. Then I saw the OPD card and </w:t>
            </w:r>
            <w:proofErr w:type="gramStart"/>
            <w:r w:rsidRPr="005C3F9E">
              <w:rPr>
                <w:rFonts w:ascii="Times New Roman" w:hAnsi="Times New Roman" w:cs="Times New Roman"/>
                <w:color w:val="000000"/>
                <w:sz w:val="24"/>
                <w:szCs w:val="24"/>
              </w:rPr>
              <w:t>since</w:t>
            </w:r>
            <w:proofErr w:type="gramEnd"/>
            <w:r w:rsidRPr="005C3F9E">
              <w:rPr>
                <w:rFonts w:ascii="Times New Roman" w:hAnsi="Times New Roman" w:cs="Times New Roman"/>
                <w:color w:val="000000"/>
                <w:sz w:val="24"/>
                <w:szCs w:val="24"/>
              </w:rPr>
              <w:t xml:space="preserve"> one year no </w:t>
            </w:r>
            <w:proofErr w:type="spellStart"/>
            <w:r w:rsidRPr="005C3F9E">
              <w:rPr>
                <w:rFonts w:ascii="Times New Roman" w:hAnsi="Times New Roman" w:cs="Times New Roman"/>
                <w:color w:val="000000"/>
                <w:sz w:val="24"/>
                <w:szCs w:val="24"/>
              </w:rPr>
              <w:t>check up</w:t>
            </w:r>
            <w:proofErr w:type="spellEnd"/>
            <w:r w:rsidRPr="005C3F9E">
              <w:rPr>
                <w:rFonts w:ascii="Times New Roman" w:hAnsi="Times New Roman" w:cs="Times New Roman"/>
                <w:color w:val="000000"/>
                <w:sz w:val="24"/>
                <w:szCs w:val="24"/>
              </w:rPr>
              <w:t xml:space="preserve"> and nothing. </w:t>
            </w:r>
            <w:proofErr w:type="gramStart"/>
            <w:r w:rsidRPr="005C3F9E">
              <w:rPr>
                <w:rFonts w:ascii="Times New Roman" w:hAnsi="Times New Roman" w:cs="Times New Roman"/>
                <w:color w:val="000000"/>
                <w:sz w:val="24"/>
                <w:szCs w:val="24"/>
              </w:rPr>
              <w:t>Since</w:t>
            </w:r>
            <w:proofErr w:type="gramEnd"/>
            <w:r w:rsidRPr="005C3F9E">
              <w:rPr>
                <w:rFonts w:ascii="Times New Roman" w:hAnsi="Times New Roman" w:cs="Times New Roman"/>
                <w:color w:val="000000"/>
                <w:sz w:val="24"/>
                <w:szCs w:val="24"/>
              </w:rPr>
              <w:t xml:space="preserve"> one year no check-up for sugars just taking my old one year back prescription. (P-01, Female)</w:t>
            </w:r>
          </w:p>
        </w:tc>
        <w:tc>
          <w:tcPr>
            <w:tcW w:w="2610" w:type="dxa"/>
            <w:vMerge/>
          </w:tcPr>
          <w:p w14:paraId="3EAEB8F3"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4FFA18E5" w14:textId="77777777" w:rsidR="004371E1" w:rsidRDefault="004371E1" w:rsidP="005C3F9E">
            <w:pPr>
              <w:spacing w:line="480" w:lineRule="auto"/>
              <w:jc w:val="center"/>
              <w:rPr>
                <w:rFonts w:ascii="Times New Roman" w:hAnsi="Times New Roman" w:cs="Times New Roman"/>
                <w:bCs/>
                <w:sz w:val="24"/>
                <w:szCs w:val="24"/>
              </w:rPr>
            </w:pPr>
          </w:p>
        </w:tc>
      </w:tr>
      <w:tr w:rsidR="004371E1" w14:paraId="551B5E11" w14:textId="77777777" w:rsidTr="005D1AC3">
        <w:tc>
          <w:tcPr>
            <w:tcW w:w="9450" w:type="dxa"/>
            <w:vAlign w:val="center"/>
          </w:tcPr>
          <w:p w14:paraId="6E57F065" w14:textId="51B74E95"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They say my uncle was consuming this </w:t>
            </w:r>
            <w:proofErr w:type="gramStart"/>
            <w:r w:rsidRPr="005C3F9E">
              <w:rPr>
                <w:rFonts w:ascii="Times New Roman" w:hAnsi="Times New Roman" w:cs="Times New Roman"/>
                <w:color w:val="000000"/>
                <w:sz w:val="24"/>
                <w:szCs w:val="24"/>
              </w:rPr>
              <w:t>tablet</w:t>
            </w:r>
            <w:proofErr w:type="gramEnd"/>
            <w:r w:rsidRPr="005C3F9E">
              <w:rPr>
                <w:rFonts w:ascii="Times New Roman" w:hAnsi="Times New Roman" w:cs="Times New Roman"/>
                <w:color w:val="000000"/>
                <w:sz w:val="24"/>
                <w:szCs w:val="24"/>
              </w:rPr>
              <w:t xml:space="preserve"> so I came to know even I am diabetic and I have consumed this tablet. To know whether it is control or not under control. (P-17, Male)</w:t>
            </w:r>
          </w:p>
        </w:tc>
        <w:tc>
          <w:tcPr>
            <w:tcW w:w="2610" w:type="dxa"/>
            <w:vMerge w:val="restart"/>
            <w:vAlign w:val="center"/>
          </w:tcPr>
          <w:p w14:paraId="3EAE4375" w14:textId="7E51029D" w:rsidR="004371E1" w:rsidRDefault="004371E1" w:rsidP="005C3F9E">
            <w:pPr>
              <w:spacing w:line="480" w:lineRule="auto"/>
              <w:jc w:val="center"/>
              <w:rPr>
                <w:rFonts w:ascii="Times New Roman" w:hAnsi="Times New Roman" w:cs="Times New Roman"/>
                <w:bCs/>
                <w:sz w:val="24"/>
                <w:szCs w:val="24"/>
              </w:rPr>
            </w:pPr>
            <w:r w:rsidRPr="004371E1">
              <w:rPr>
                <w:rFonts w:ascii="Times New Roman" w:hAnsi="Times New Roman" w:cs="Times New Roman"/>
                <w:bCs/>
                <w:sz w:val="24"/>
                <w:szCs w:val="24"/>
              </w:rPr>
              <w:t>Self-diagnosing from the symptoms of friends and family members</w:t>
            </w:r>
          </w:p>
        </w:tc>
        <w:tc>
          <w:tcPr>
            <w:tcW w:w="2343" w:type="dxa"/>
            <w:vMerge/>
          </w:tcPr>
          <w:p w14:paraId="3E5EC794" w14:textId="77777777" w:rsidR="004371E1" w:rsidRDefault="004371E1" w:rsidP="005C3F9E">
            <w:pPr>
              <w:spacing w:line="480" w:lineRule="auto"/>
              <w:jc w:val="center"/>
              <w:rPr>
                <w:rFonts w:ascii="Times New Roman" w:hAnsi="Times New Roman" w:cs="Times New Roman"/>
                <w:bCs/>
                <w:sz w:val="24"/>
                <w:szCs w:val="24"/>
              </w:rPr>
            </w:pPr>
          </w:p>
        </w:tc>
      </w:tr>
      <w:tr w:rsidR="004371E1" w14:paraId="408A2281" w14:textId="77777777" w:rsidTr="005D1AC3">
        <w:tc>
          <w:tcPr>
            <w:tcW w:w="9450" w:type="dxa"/>
            <w:vAlign w:val="center"/>
          </w:tcPr>
          <w:p w14:paraId="38DFD3B3" w14:textId="004E7C1B"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A female elderly patient who was on antidiabetic medication observed her granddaughter eating 4-7 </w:t>
            </w:r>
            <w:proofErr w:type="spellStart"/>
            <w:r w:rsidRPr="005C3F9E">
              <w:rPr>
                <w:rFonts w:ascii="Times New Roman" w:hAnsi="Times New Roman" w:cs="Times New Roman"/>
                <w:color w:val="000000"/>
                <w:sz w:val="24"/>
                <w:szCs w:val="24"/>
              </w:rPr>
              <w:t>jalebies</w:t>
            </w:r>
            <w:proofErr w:type="spellEnd"/>
            <w:r w:rsidRPr="005C3F9E">
              <w:rPr>
                <w:rFonts w:ascii="Times New Roman" w:hAnsi="Times New Roman" w:cs="Times New Roman"/>
                <w:color w:val="000000"/>
                <w:sz w:val="24"/>
                <w:szCs w:val="24"/>
              </w:rPr>
              <w:t xml:space="preserve"> [Indian Sweet]. The patient thought that she will develop diabetes and gave half of the tablet [Glibenclamide] which she was taking for type 2 diabetes. Granddaughter started developing </w:t>
            </w:r>
            <w:proofErr w:type="spellStart"/>
            <w:r w:rsidRPr="005C3F9E">
              <w:rPr>
                <w:rFonts w:ascii="Times New Roman" w:hAnsi="Times New Roman" w:cs="Times New Roman"/>
                <w:color w:val="000000"/>
                <w:sz w:val="24"/>
                <w:szCs w:val="24"/>
              </w:rPr>
              <w:t>hypoglycemia</w:t>
            </w:r>
            <w:proofErr w:type="spellEnd"/>
            <w:r w:rsidRPr="005C3F9E">
              <w:rPr>
                <w:rFonts w:ascii="Times New Roman" w:hAnsi="Times New Roman" w:cs="Times New Roman"/>
                <w:color w:val="000000"/>
                <w:sz w:val="24"/>
                <w:szCs w:val="24"/>
              </w:rPr>
              <w:t>...” (P-15, Male)</w:t>
            </w:r>
          </w:p>
        </w:tc>
        <w:tc>
          <w:tcPr>
            <w:tcW w:w="2610" w:type="dxa"/>
            <w:vMerge/>
          </w:tcPr>
          <w:p w14:paraId="7DC93F2F"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2C89E104" w14:textId="77777777" w:rsidR="004371E1" w:rsidRDefault="004371E1" w:rsidP="005C3F9E">
            <w:pPr>
              <w:spacing w:line="480" w:lineRule="auto"/>
              <w:jc w:val="center"/>
              <w:rPr>
                <w:rFonts w:ascii="Times New Roman" w:hAnsi="Times New Roman" w:cs="Times New Roman"/>
                <w:bCs/>
                <w:sz w:val="24"/>
                <w:szCs w:val="24"/>
              </w:rPr>
            </w:pPr>
          </w:p>
        </w:tc>
      </w:tr>
      <w:tr w:rsidR="004371E1" w14:paraId="0120CB13" w14:textId="77777777" w:rsidTr="005D1AC3">
        <w:tc>
          <w:tcPr>
            <w:tcW w:w="9450" w:type="dxa"/>
            <w:vAlign w:val="center"/>
          </w:tcPr>
          <w:p w14:paraId="5DD91D08" w14:textId="5DFBC058"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Friends or family members will tell patients that take this medication. This will be good for you. They will tell by just seeing the </w:t>
            </w:r>
            <w:proofErr w:type="gramStart"/>
            <w:r w:rsidRPr="005C3F9E">
              <w:rPr>
                <w:rFonts w:ascii="Times New Roman" w:hAnsi="Times New Roman" w:cs="Times New Roman"/>
                <w:color w:val="000000"/>
                <w:sz w:val="24"/>
                <w:szCs w:val="24"/>
              </w:rPr>
              <w:t>patients</w:t>
            </w:r>
            <w:proofErr w:type="gramEnd"/>
            <w:r w:rsidRPr="005C3F9E">
              <w:rPr>
                <w:rFonts w:ascii="Times New Roman" w:hAnsi="Times New Roman" w:cs="Times New Roman"/>
                <w:color w:val="000000"/>
                <w:sz w:val="24"/>
                <w:szCs w:val="24"/>
              </w:rPr>
              <w:t xml:space="preserve"> symptoms (P-11, Male)</w:t>
            </w:r>
          </w:p>
        </w:tc>
        <w:tc>
          <w:tcPr>
            <w:tcW w:w="2610" w:type="dxa"/>
            <w:vMerge/>
          </w:tcPr>
          <w:p w14:paraId="6D3BA7A7"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249B9E9E" w14:textId="77777777" w:rsidR="004371E1" w:rsidRDefault="004371E1" w:rsidP="005C3F9E">
            <w:pPr>
              <w:spacing w:line="480" w:lineRule="auto"/>
              <w:jc w:val="center"/>
              <w:rPr>
                <w:rFonts w:ascii="Times New Roman" w:hAnsi="Times New Roman" w:cs="Times New Roman"/>
                <w:bCs/>
                <w:sz w:val="24"/>
                <w:szCs w:val="24"/>
              </w:rPr>
            </w:pPr>
          </w:p>
        </w:tc>
      </w:tr>
      <w:tr w:rsidR="004371E1" w14:paraId="7AD9A925" w14:textId="77777777" w:rsidTr="005D1AC3">
        <w:tc>
          <w:tcPr>
            <w:tcW w:w="9450" w:type="dxa"/>
            <w:vAlign w:val="center"/>
          </w:tcPr>
          <w:p w14:paraId="06A2A758" w14:textId="365AFD91"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lastRenderedPageBreak/>
              <w:t>…a lot of patients confide their disease only to their very close one...They don’t want to tell other people because they might be looked down upon…so a lot of patients do miss their medication when they go out for some functions [social events]. (P-09, Male)</w:t>
            </w:r>
          </w:p>
        </w:tc>
        <w:tc>
          <w:tcPr>
            <w:tcW w:w="2610" w:type="dxa"/>
            <w:vMerge w:val="restart"/>
            <w:vAlign w:val="center"/>
          </w:tcPr>
          <w:p w14:paraId="28FA8DEC" w14:textId="206A0C81" w:rsidR="004371E1" w:rsidRDefault="004371E1" w:rsidP="005C3F9E">
            <w:pPr>
              <w:spacing w:line="480" w:lineRule="auto"/>
              <w:jc w:val="center"/>
              <w:rPr>
                <w:rFonts w:ascii="Times New Roman" w:hAnsi="Times New Roman" w:cs="Times New Roman"/>
                <w:bCs/>
                <w:sz w:val="24"/>
                <w:szCs w:val="24"/>
              </w:rPr>
            </w:pPr>
            <w:r w:rsidRPr="004371E1">
              <w:rPr>
                <w:rFonts w:ascii="Times New Roman" w:hAnsi="Times New Roman" w:cs="Times New Roman"/>
                <w:bCs/>
                <w:sz w:val="24"/>
                <w:szCs w:val="24"/>
              </w:rPr>
              <w:t>Stigma of diabetes</w:t>
            </w:r>
          </w:p>
        </w:tc>
        <w:tc>
          <w:tcPr>
            <w:tcW w:w="2343" w:type="dxa"/>
            <w:vMerge/>
          </w:tcPr>
          <w:p w14:paraId="2F235DFE" w14:textId="77777777" w:rsidR="004371E1" w:rsidRDefault="004371E1" w:rsidP="005C3F9E">
            <w:pPr>
              <w:spacing w:line="480" w:lineRule="auto"/>
              <w:jc w:val="center"/>
              <w:rPr>
                <w:rFonts w:ascii="Times New Roman" w:hAnsi="Times New Roman" w:cs="Times New Roman"/>
                <w:bCs/>
                <w:sz w:val="24"/>
                <w:szCs w:val="24"/>
              </w:rPr>
            </w:pPr>
          </w:p>
        </w:tc>
      </w:tr>
      <w:tr w:rsidR="004371E1" w14:paraId="18D33DFF" w14:textId="77777777" w:rsidTr="005D1AC3">
        <w:tc>
          <w:tcPr>
            <w:tcW w:w="9450" w:type="dxa"/>
            <w:vAlign w:val="center"/>
          </w:tcPr>
          <w:p w14:paraId="29F6BA31" w14:textId="5BBE7905"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Patients feel like they don’t want to be diagnosed with diabetes…when a newly detected diabetes patient comes to us, we will start with medications. But patients say, I will take Ayurveda [traditional medications] and proper diet and walking for few months. (P-1, Female)</w:t>
            </w:r>
          </w:p>
        </w:tc>
        <w:tc>
          <w:tcPr>
            <w:tcW w:w="2610" w:type="dxa"/>
            <w:vMerge/>
          </w:tcPr>
          <w:p w14:paraId="7951A07F"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4B8718E7" w14:textId="77777777" w:rsidR="004371E1" w:rsidRDefault="004371E1" w:rsidP="005C3F9E">
            <w:pPr>
              <w:spacing w:line="480" w:lineRule="auto"/>
              <w:jc w:val="center"/>
              <w:rPr>
                <w:rFonts w:ascii="Times New Roman" w:hAnsi="Times New Roman" w:cs="Times New Roman"/>
                <w:bCs/>
                <w:sz w:val="24"/>
                <w:szCs w:val="24"/>
              </w:rPr>
            </w:pPr>
          </w:p>
        </w:tc>
      </w:tr>
      <w:tr w:rsidR="004371E1" w14:paraId="7CB42182" w14:textId="77777777" w:rsidTr="005D1AC3">
        <w:tc>
          <w:tcPr>
            <w:tcW w:w="9450" w:type="dxa"/>
            <w:vAlign w:val="center"/>
          </w:tcPr>
          <w:p w14:paraId="51981210" w14:textId="35358A63"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I have experienced diabetes people telling today I attended one function where I could not take the medicines in front of others, or I have not carried the medicines, or I cannot </w:t>
            </w:r>
            <w:proofErr w:type="gramStart"/>
            <w:r w:rsidRPr="005C3F9E">
              <w:rPr>
                <w:rFonts w:ascii="Times New Roman" w:hAnsi="Times New Roman" w:cs="Times New Roman"/>
                <w:color w:val="000000"/>
                <w:sz w:val="24"/>
                <w:szCs w:val="24"/>
              </w:rPr>
              <w:t>carried</w:t>
            </w:r>
            <w:proofErr w:type="gramEnd"/>
            <w:r w:rsidRPr="005C3F9E">
              <w:rPr>
                <w:rFonts w:ascii="Times New Roman" w:hAnsi="Times New Roman" w:cs="Times New Roman"/>
                <w:color w:val="000000"/>
                <w:sz w:val="24"/>
                <w:szCs w:val="24"/>
              </w:rPr>
              <w:t xml:space="preserve"> the insulin. (P-10, Male)</w:t>
            </w:r>
          </w:p>
        </w:tc>
        <w:tc>
          <w:tcPr>
            <w:tcW w:w="2610" w:type="dxa"/>
            <w:vMerge/>
          </w:tcPr>
          <w:p w14:paraId="51F9CCB9"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772FB809" w14:textId="77777777" w:rsidR="004371E1" w:rsidRDefault="004371E1" w:rsidP="005C3F9E">
            <w:pPr>
              <w:spacing w:line="480" w:lineRule="auto"/>
              <w:jc w:val="center"/>
              <w:rPr>
                <w:rFonts w:ascii="Times New Roman" w:hAnsi="Times New Roman" w:cs="Times New Roman"/>
                <w:bCs/>
                <w:sz w:val="24"/>
                <w:szCs w:val="24"/>
              </w:rPr>
            </w:pPr>
          </w:p>
        </w:tc>
      </w:tr>
      <w:tr w:rsidR="004371E1" w14:paraId="180175EE" w14:textId="77777777" w:rsidTr="005D1AC3">
        <w:tc>
          <w:tcPr>
            <w:tcW w:w="9450" w:type="dxa"/>
            <w:vAlign w:val="center"/>
          </w:tcPr>
          <w:p w14:paraId="24043A2F" w14:textId="620ABC13"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I think they feel very guilty that I am a diabetic that I am not supposed to eat so many things or this, if I take pill in front somebody oh! they will talk all these sick and complications or whatever that. They have </w:t>
            </w:r>
            <w:proofErr w:type="gramStart"/>
            <w:r w:rsidRPr="005C3F9E">
              <w:rPr>
                <w:rFonts w:ascii="Times New Roman" w:hAnsi="Times New Roman" w:cs="Times New Roman"/>
                <w:color w:val="000000"/>
                <w:sz w:val="24"/>
                <w:szCs w:val="24"/>
              </w:rPr>
              <w:t>the all</w:t>
            </w:r>
            <w:proofErr w:type="gramEnd"/>
            <w:r w:rsidRPr="005C3F9E">
              <w:rPr>
                <w:rFonts w:ascii="Times New Roman" w:hAnsi="Times New Roman" w:cs="Times New Roman"/>
                <w:color w:val="000000"/>
                <w:sz w:val="24"/>
                <w:szCs w:val="24"/>
              </w:rPr>
              <w:t xml:space="preserve"> that stupid imaginations. (P-04, Male)</w:t>
            </w:r>
          </w:p>
        </w:tc>
        <w:tc>
          <w:tcPr>
            <w:tcW w:w="2610" w:type="dxa"/>
            <w:vMerge/>
          </w:tcPr>
          <w:p w14:paraId="5138F1E4"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10A4A959" w14:textId="77777777" w:rsidR="004371E1" w:rsidRDefault="004371E1" w:rsidP="005C3F9E">
            <w:pPr>
              <w:spacing w:line="480" w:lineRule="auto"/>
              <w:jc w:val="center"/>
              <w:rPr>
                <w:rFonts w:ascii="Times New Roman" w:hAnsi="Times New Roman" w:cs="Times New Roman"/>
                <w:bCs/>
                <w:sz w:val="24"/>
                <w:szCs w:val="24"/>
              </w:rPr>
            </w:pPr>
          </w:p>
        </w:tc>
      </w:tr>
      <w:tr w:rsidR="004371E1" w14:paraId="7237F0BE" w14:textId="77777777" w:rsidTr="005D1AC3">
        <w:tc>
          <w:tcPr>
            <w:tcW w:w="9450" w:type="dxa"/>
            <w:vAlign w:val="center"/>
          </w:tcPr>
          <w:p w14:paraId="4B168DDF" w14:textId="3C9B48FE"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Patient whom I know since many years it (medications from Jan Aushadhi scheme) didn’t work. I tell patients you give a try if it works for you then you continue with Jan Aushadhi medications. After one month [</w:t>
            </w:r>
            <w:proofErr w:type="spellStart"/>
            <w:r w:rsidRPr="005C3F9E">
              <w:rPr>
                <w:rFonts w:ascii="Times New Roman" w:hAnsi="Times New Roman" w:cs="Times New Roman"/>
                <w:color w:val="000000"/>
                <w:sz w:val="24"/>
                <w:szCs w:val="24"/>
              </w:rPr>
              <w:t>followup</w:t>
            </w:r>
            <w:proofErr w:type="spellEnd"/>
            <w:r w:rsidRPr="005C3F9E">
              <w:rPr>
                <w:rFonts w:ascii="Times New Roman" w:hAnsi="Times New Roman" w:cs="Times New Roman"/>
                <w:color w:val="000000"/>
                <w:sz w:val="24"/>
                <w:szCs w:val="24"/>
              </w:rPr>
              <w:t>] if sugars are not controlling then I will completely stop Jan Aushadhi. Then I tell them to take my medications only. (P-01, Male)</w:t>
            </w:r>
          </w:p>
        </w:tc>
        <w:tc>
          <w:tcPr>
            <w:tcW w:w="2610" w:type="dxa"/>
            <w:vMerge w:val="restart"/>
            <w:vAlign w:val="center"/>
          </w:tcPr>
          <w:p w14:paraId="3B4D8904" w14:textId="5155FC6E" w:rsidR="004371E1" w:rsidRDefault="004371E1" w:rsidP="005C3F9E">
            <w:pPr>
              <w:spacing w:line="480" w:lineRule="auto"/>
              <w:jc w:val="center"/>
              <w:rPr>
                <w:rFonts w:ascii="Times New Roman" w:hAnsi="Times New Roman" w:cs="Times New Roman"/>
                <w:bCs/>
                <w:sz w:val="24"/>
                <w:szCs w:val="24"/>
              </w:rPr>
            </w:pPr>
            <w:r w:rsidRPr="004371E1">
              <w:rPr>
                <w:rFonts w:ascii="Times New Roman" w:hAnsi="Times New Roman" w:cs="Times New Roman"/>
                <w:bCs/>
                <w:sz w:val="24"/>
                <w:szCs w:val="24"/>
              </w:rPr>
              <w:t>Doctors’ lack of trust on medications available under government schemes</w:t>
            </w:r>
          </w:p>
        </w:tc>
        <w:tc>
          <w:tcPr>
            <w:tcW w:w="2343" w:type="dxa"/>
            <w:vMerge/>
          </w:tcPr>
          <w:p w14:paraId="288E3299" w14:textId="77777777" w:rsidR="004371E1" w:rsidRDefault="004371E1" w:rsidP="005C3F9E">
            <w:pPr>
              <w:spacing w:line="480" w:lineRule="auto"/>
              <w:jc w:val="center"/>
              <w:rPr>
                <w:rFonts w:ascii="Times New Roman" w:hAnsi="Times New Roman" w:cs="Times New Roman"/>
                <w:bCs/>
                <w:sz w:val="24"/>
                <w:szCs w:val="24"/>
              </w:rPr>
            </w:pPr>
          </w:p>
        </w:tc>
      </w:tr>
      <w:tr w:rsidR="004371E1" w14:paraId="22E07DDE" w14:textId="77777777" w:rsidTr="005D1AC3">
        <w:tc>
          <w:tcPr>
            <w:tcW w:w="9450" w:type="dxa"/>
            <w:vAlign w:val="center"/>
          </w:tcPr>
          <w:p w14:paraId="1841B371" w14:textId="2C4C0C7F"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lastRenderedPageBreak/>
              <w:t>Efficacy is not same it is not same there [medications available under Jan Aushadhi Scheme]. Especially, Insulin is not same. It is not same as efficacious as insulin available under brands.  (P-03, Male)</w:t>
            </w:r>
          </w:p>
        </w:tc>
        <w:tc>
          <w:tcPr>
            <w:tcW w:w="2610" w:type="dxa"/>
            <w:vMerge/>
          </w:tcPr>
          <w:p w14:paraId="2B8DBC09"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777371C5" w14:textId="77777777" w:rsidR="004371E1" w:rsidRDefault="004371E1" w:rsidP="005C3F9E">
            <w:pPr>
              <w:spacing w:line="480" w:lineRule="auto"/>
              <w:jc w:val="center"/>
              <w:rPr>
                <w:rFonts w:ascii="Times New Roman" w:hAnsi="Times New Roman" w:cs="Times New Roman"/>
                <w:bCs/>
                <w:sz w:val="24"/>
                <w:szCs w:val="24"/>
              </w:rPr>
            </w:pPr>
          </w:p>
        </w:tc>
      </w:tr>
      <w:tr w:rsidR="004371E1" w14:paraId="25146CF8" w14:textId="77777777" w:rsidTr="005D1AC3">
        <w:tc>
          <w:tcPr>
            <w:tcW w:w="9450" w:type="dxa"/>
            <w:vAlign w:val="center"/>
          </w:tcPr>
          <w:p w14:paraId="6E8EAC94" w14:textId="7C881DE7"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I am not happy, not even with one single patient I am happy with Jan Aushadhi medications, very honest my opinion. (P-04)</w:t>
            </w:r>
          </w:p>
        </w:tc>
        <w:tc>
          <w:tcPr>
            <w:tcW w:w="2610" w:type="dxa"/>
            <w:vMerge/>
          </w:tcPr>
          <w:p w14:paraId="727F967C"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23BD0278" w14:textId="77777777" w:rsidR="004371E1" w:rsidRDefault="004371E1" w:rsidP="005C3F9E">
            <w:pPr>
              <w:spacing w:line="480" w:lineRule="auto"/>
              <w:jc w:val="center"/>
              <w:rPr>
                <w:rFonts w:ascii="Times New Roman" w:hAnsi="Times New Roman" w:cs="Times New Roman"/>
                <w:bCs/>
                <w:sz w:val="24"/>
                <w:szCs w:val="24"/>
              </w:rPr>
            </w:pPr>
          </w:p>
        </w:tc>
      </w:tr>
      <w:tr w:rsidR="004371E1" w14:paraId="5B3879E2" w14:textId="77777777" w:rsidTr="005D1AC3">
        <w:tc>
          <w:tcPr>
            <w:tcW w:w="9450" w:type="dxa"/>
            <w:vAlign w:val="center"/>
          </w:tcPr>
          <w:p w14:paraId="50301395" w14:textId="0CF028D9"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No, I don’t give, I don’t tell them to buy [JAS </w:t>
            </w:r>
            <w:proofErr w:type="gramStart"/>
            <w:r w:rsidRPr="005C3F9E">
              <w:rPr>
                <w:rFonts w:ascii="Times New Roman" w:hAnsi="Times New Roman" w:cs="Times New Roman"/>
                <w:color w:val="000000"/>
                <w:sz w:val="24"/>
                <w:szCs w:val="24"/>
              </w:rPr>
              <w:t>medications]…</w:t>
            </w:r>
            <w:proofErr w:type="gramEnd"/>
            <w:r w:rsidRPr="005C3F9E">
              <w:rPr>
                <w:rFonts w:ascii="Times New Roman" w:hAnsi="Times New Roman" w:cs="Times New Roman"/>
                <w:color w:val="000000"/>
                <w:sz w:val="24"/>
                <w:szCs w:val="24"/>
              </w:rPr>
              <w:t xml:space="preserve">I will tell them strictly to go to the branded medication. Because I always prescribe fixed drug combinations, it is easy to </w:t>
            </w:r>
            <w:proofErr w:type="gramStart"/>
            <w:r w:rsidRPr="005C3F9E">
              <w:rPr>
                <w:rFonts w:ascii="Times New Roman" w:hAnsi="Times New Roman" w:cs="Times New Roman"/>
                <w:color w:val="000000"/>
                <w:sz w:val="24"/>
                <w:szCs w:val="24"/>
              </w:rPr>
              <w:t>take actually</w:t>
            </w:r>
            <w:proofErr w:type="gramEnd"/>
            <w:r w:rsidRPr="005C3F9E">
              <w:rPr>
                <w:rFonts w:ascii="Times New Roman" w:hAnsi="Times New Roman" w:cs="Times New Roman"/>
                <w:color w:val="000000"/>
                <w:sz w:val="24"/>
                <w:szCs w:val="24"/>
              </w:rPr>
              <w:t>. Because most of the patient require multiple medications. So, if we add 5-6 or 10 drugs patient will get will not take properly. So, in fixed drug combinations we can give multiple medications in one tablet. (P-12, Male)</w:t>
            </w:r>
          </w:p>
        </w:tc>
        <w:tc>
          <w:tcPr>
            <w:tcW w:w="2610" w:type="dxa"/>
            <w:vMerge/>
          </w:tcPr>
          <w:p w14:paraId="5F6C09CD"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4EC0F309" w14:textId="77777777" w:rsidR="004371E1" w:rsidRDefault="004371E1" w:rsidP="005C3F9E">
            <w:pPr>
              <w:spacing w:line="480" w:lineRule="auto"/>
              <w:jc w:val="center"/>
              <w:rPr>
                <w:rFonts w:ascii="Times New Roman" w:hAnsi="Times New Roman" w:cs="Times New Roman"/>
                <w:bCs/>
                <w:sz w:val="24"/>
                <w:szCs w:val="24"/>
              </w:rPr>
            </w:pPr>
          </w:p>
        </w:tc>
      </w:tr>
      <w:tr w:rsidR="004371E1" w14:paraId="6C11CEEE" w14:textId="77777777" w:rsidTr="005D1AC3">
        <w:tc>
          <w:tcPr>
            <w:tcW w:w="9450" w:type="dxa"/>
            <w:vAlign w:val="center"/>
          </w:tcPr>
          <w:p w14:paraId="302EBD74" w14:textId="745BBF1B"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I cannot comment on that. Because the quality I can just see the sheet of medications which are sold. So, I cannot really comment on that. I don't have any evidence to comment on that. (P-18, Male)</w:t>
            </w:r>
          </w:p>
        </w:tc>
        <w:tc>
          <w:tcPr>
            <w:tcW w:w="2610" w:type="dxa"/>
            <w:vMerge/>
          </w:tcPr>
          <w:p w14:paraId="0C26C836"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46DB7484" w14:textId="77777777" w:rsidR="004371E1" w:rsidRDefault="004371E1" w:rsidP="005C3F9E">
            <w:pPr>
              <w:spacing w:line="480" w:lineRule="auto"/>
              <w:jc w:val="center"/>
              <w:rPr>
                <w:rFonts w:ascii="Times New Roman" w:hAnsi="Times New Roman" w:cs="Times New Roman"/>
                <w:bCs/>
                <w:sz w:val="24"/>
                <w:szCs w:val="24"/>
              </w:rPr>
            </w:pPr>
          </w:p>
        </w:tc>
      </w:tr>
      <w:tr w:rsidR="004371E1" w14:paraId="6958A85A" w14:textId="77777777" w:rsidTr="005D1AC3">
        <w:tc>
          <w:tcPr>
            <w:tcW w:w="9450" w:type="dxa"/>
            <w:vAlign w:val="center"/>
          </w:tcPr>
          <w:p w14:paraId="5E4C10A8" w14:textId="7DFD78C7"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Rural people strictly adhere to medications, urban people are less likely adhere to medications. (P-05, Male)</w:t>
            </w:r>
          </w:p>
        </w:tc>
        <w:tc>
          <w:tcPr>
            <w:tcW w:w="2610" w:type="dxa"/>
            <w:vMerge w:val="restart"/>
            <w:vAlign w:val="center"/>
          </w:tcPr>
          <w:p w14:paraId="2727F571" w14:textId="3E11AB86" w:rsidR="004371E1" w:rsidRDefault="004371E1" w:rsidP="005C3F9E">
            <w:pPr>
              <w:spacing w:line="480" w:lineRule="auto"/>
              <w:jc w:val="center"/>
              <w:rPr>
                <w:rFonts w:ascii="Times New Roman" w:hAnsi="Times New Roman" w:cs="Times New Roman"/>
                <w:bCs/>
                <w:sz w:val="24"/>
                <w:szCs w:val="24"/>
              </w:rPr>
            </w:pPr>
            <w:r w:rsidRPr="004371E1">
              <w:rPr>
                <w:rFonts w:ascii="Times New Roman" w:hAnsi="Times New Roman" w:cs="Times New Roman"/>
                <w:bCs/>
                <w:sz w:val="24"/>
                <w:szCs w:val="24"/>
              </w:rPr>
              <w:t xml:space="preserve">Poor medication adherence among people </w:t>
            </w:r>
            <w:r w:rsidRPr="004371E1">
              <w:rPr>
                <w:rFonts w:ascii="Times New Roman" w:hAnsi="Times New Roman" w:cs="Times New Roman"/>
                <w:bCs/>
                <w:sz w:val="24"/>
                <w:szCs w:val="24"/>
              </w:rPr>
              <w:lastRenderedPageBreak/>
              <w:t>with type 2 diabetes living in urban areas</w:t>
            </w:r>
          </w:p>
        </w:tc>
        <w:tc>
          <w:tcPr>
            <w:tcW w:w="2343" w:type="dxa"/>
            <w:vMerge/>
          </w:tcPr>
          <w:p w14:paraId="42FFC5EB" w14:textId="77777777" w:rsidR="004371E1" w:rsidRDefault="004371E1" w:rsidP="005C3F9E">
            <w:pPr>
              <w:spacing w:line="480" w:lineRule="auto"/>
              <w:jc w:val="center"/>
              <w:rPr>
                <w:rFonts w:ascii="Times New Roman" w:hAnsi="Times New Roman" w:cs="Times New Roman"/>
                <w:bCs/>
                <w:sz w:val="24"/>
                <w:szCs w:val="24"/>
              </w:rPr>
            </w:pPr>
          </w:p>
        </w:tc>
      </w:tr>
      <w:tr w:rsidR="004371E1" w14:paraId="128FF36C" w14:textId="77777777" w:rsidTr="005D1AC3">
        <w:tc>
          <w:tcPr>
            <w:tcW w:w="9450" w:type="dxa"/>
            <w:vAlign w:val="center"/>
          </w:tcPr>
          <w:p w14:paraId="5C39730A" w14:textId="000F6FF8"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lastRenderedPageBreak/>
              <w:t>See, some [high] class of people…now a days they google it. Every prescription what we give they go home and google it. Then they decide to stop medications themselves or to continue and some [patients] come next time they tell this [western medications] has side effects they found it in google. (P-08, Male)</w:t>
            </w:r>
          </w:p>
        </w:tc>
        <w:tc>
          <w:tcPr>
            <w:tcW w:w="2610" w:type="dxa"/>
            <w:vMerge/>
          </w:tcPr>
          <w:p w14:paraId="22FF3767"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33FD2C0E" w14:textId="77777777" w:rsidR="004371E1" w:rsidRDefault="004371E1" w:rsidP="005C3F9E">
            <w:pPr>
              <w:spacing w:line="480" w:lineRule="auto"/>
              <w:jc w:val="center"/>
              <w:rPr>
                <w:rFonts w:ascii="Times New Roman" w:hAnsi="Times New Roman" w:cs="Times New Roman"/>
                <w:bCs/>
                <w:sz w:val="24"/>
                <w:szCs w:val="24"/>
              </w:rPr>
            </w:pPr>
          </w:p>
        </w:tc>
      </w:tr>
      <w:tr w:rsidR="004371E1" w14:paraId="3BECDB20" w14:textId="77777777" w:rsidTr="005D1AC3">
        <w:tc>
          <w:tcPr>
            <w:tcW w:w="9450" w:type="dxa"/>
            <w:vAlign w:val="center"/>
          </w:tcPr>
          <w:p w14:paraId="4ACA3353" w14:textId="6B47325E"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I feel rural people have more adherence [to western medications] than urban people…The so-called urban educated people think allopathic [western] medications will have side effects. (P-20, Male)</w:t>
            </w:r>
          </w:p>
        </w:tc>
        <w:tc>
          <w:tcPr>
            <w:tcW w:w="2610" w:type="dxa"/>
            <w:vMerge/>
          </w:tcPr>
          <w:p w14:paraId="4A1FE0E0"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4402D687" w14:textId="77777777" w:rsidR="004371E1" w:rsidRDefault="004371E1" w:rsidP="005C3F9E">
            <w:pPr>
              <w:spacing w:line="480" w:lineRule="auto"/>
              <w:jc w:val="center"/>
              <w:rPr>
                <w:rFonts w:ascii="Times New Roman" w:hAnsi="Times New Roman" w:cs="Times New Roman"/>
                <w:bCs/>
                <w:sz w:val="24"/>
                <w:szCs w:val="24"/>
              </w:rPr>
            </w:pPr>
          </w:p>
        </w:tc>
      </w:tr>
      <w:tr w:rsidR="004371E1" w14:paraId="3D2D857D" w14:textId="77777777" w:rsidTr="005D1AC3">
        <w:tc>
          <w:tcPr>
            <w:tcW w:w="9450" w:type="dxa"/>
            <w:vAlign w:val="center"/>
          </w:tcPr>
          <w:p w14:paraId="2BE1F1CC" w14:textId="25641F9C"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Most of the times the elite patients…from urban area try to look for side effects even before starting the [western] medication. If we prescribe medications today, they postpone it and wait till symptoms worsen and then start medications. During that </w:t>
            </w:r>
            <w:proofErr w:type="gramStart"/>
            <w:r w:rsidRPr="005C3F9E">
              <w:rPr>
                <w:rFonts w:ascii="Times New Roman" w:hAnsi="Times New Roman" w:cs="Times New Roman"/>
                <w:color w:val="000000"/>
                <w:sz w:val="24"/>
                <w:szCs w:val="24"/>
              </w:rPr>
              <w:t>time</w:t>
            </w:r>
            <w:proofErr w:type="gramEnd"/>
            <w:r w:rsidRPr="005C3F9E">
              <w:rPr>
                <w:rFonts w:ascii="Times New Roman" w:hAnsi="Times New Roman" w:cs="Times New Roman"/>
                <w:color w:val="000000"/>
                <w:sz w:val="24"/>
                <w:szCs w:val="24"/>
              </w:rPr>
              <w:t xml:space="preserve"> they would have done all this Google and other things. (P-18, Male)</w:t>
            </w:r>
          </w:p>
        </w:tc>
        <w:tc>
          <w:tcPr>
            <w:tcW w:w="2610" w:type="dxa"/>
            <w:vMerge/>
          </w:tcPr>
          <w:p w14:paraId="1605E7F1"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7B9FD14E" w14:textId="77777777" w:rsidR="004371E1" w:rsidRDefault="004371E1" w:rsidP="005C3F9E">
            <w:pPr>
              <w:spacing w:line="480" w:lineRule="auto"/>
              <w:jc w:val="center"/>
              <w:rPr>
                <w:rFonts w:ascii="Times New Roman" w:hAnsi="Times New Roman" w:cs="Times New Roman"/>
                <w:bCs/>
                <w:sz w:val="24"/>
                <w:szCs w:val="24"/>
              </w:rPr>
            </w:pPr>
          </w:p>
        </w:tc>
      </w:tr>
      <w:tr w:rsidR="004371E1" w14:paraId="2E944855" w14:textId="77777777" w:rsidTr="005D1AC3">
        <w:tc>
          <w:tcPr>
            <w:tcW w:w="9450" w:type="dxa"/>
            <w:vAlign w:val="center"/>
          </w:tcPr>
          <w:p w14:paraId="429B258B" w14:textId="7D4A8295"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One elderly patient having ophthalmic problem [blurred </w:t>
            </w:r>
            <w:proofErr w:type="gramStart"/>
            <w:r w:rsidRPr="005C3F9E">
              <w:rPr>
                <w:rFonts w:ascii="Times New Roman" w:hAnsi="Times New Roman" w:cs="Times New Roman"/>
                <w:color w:val="000000"/>
                <w:sz w:val="24"/>
                <w:szCs w:val="24"/>
              </w:rPr>
              <w:t>visions]...</w:t>
            </w:r>
            <w:proofErr w:type="gramEnd"/>
            <w:r w:rsidRPr="005C3F9E">
              <w:rPr>
                <w:rFonts w:ascii="Times New Roman" w:hAnsi="Times New Roman" w:cs="Times New Roman"/>
                <w:color w:val="000000"/>
                <w:sz w:val="24"/>
                <w:szCs w:val="24"/>
              </w:rPr>
              <w:t xml:space="preserve"> Attenders say patient stays alone. One nurse stays next to patient [neighbour]. But she cannot ask nurse to help every time to administer insulin, because it should be given twice or thrice a day and they </w:t>
            </w:r>
            <w:proofErr w:type="gramStart"/>
            <w:r w:rsidRPr="005C3F9E">
              <w:rPr>
                <w:rFonts w:ascii="Times New Roman" w:hAnsi="Times New Roman" w:cs="Times New Roman"/>
                <w:color w:val="000000"/>
                <w:sz w:val="24"/>
                <w:szCs w:val="24"/>
              </w:rPr>
              <w:t>have to</w:t>
            </w:r>
            <w:proofErr w:type="gramEnd"/>
            <w:r w:rsidRPr="005C3F9E">
              <w:rPr>
                <w:rFonts w:ascii="Times New Roman" w:hAnsi="Times New Roman" w:cs="Times New Roman"/>
                <w:color w:val="000000"/>
                <w:sz w:val="24"/>
                <w:szCs w:val="24"/>
              </w:rPr>
              <w:t xml:space="preserve"> take food immediately. So, if the nurse is not available then it is a problem. So, I give insulin only if facilities are there. (P-01, Female)</w:t>
            </w:r>
          </w:p>
        </w:tc>
        <w:tc>
          <w:tcPr>
            <w:tcW w:w="2610" w:type="dxa"/>
            <w:vMerge w:val="restart"/>
            <w:vAlign w:val="center"/>
          </w:tcPr>
          <w:p w14:paraId="54FC17D7" w14:textId="7F923268" w:rsidR="004371E1" w:rsidRDefault="004371E1" w:rsidP="005C3F9E">
            <w:pPr>
              <w:spacing w:line="480" w:lineRule="auto"/>
              <w:jc w:val="center"/>
              <w:rPr>
                <w:rFonts w:ascii="Times New Roman" w:hAnsi="Times New Roman" w:cs="Times New Roman"/>
                <w:bCs/>
                <w:sz w:val="24"/>
                <w:szCs w:val="24"/>
              </w:rPr>
            </w:pPr>
            <w:r w:rsidRPr="004371E1">
              <w:rPr>
                <w:rFonts w:ascii="Times New Roman" w:hAnsi="Times New Roman" w:cs="Times New Roman"/>
                <w:bCs/>
                <w:sz w:val="24"/>
                <w:szCs w:val="24"/>
              </w:rPr>
              <w:t>Accessibility and affordability: barriers to adoption of western medications</w:t>
            </w:r>
          </w:p>
        </w:tc>
        <w:tc>
          <w:tcPr>
            <w:tcW w:w="2343" w:type="dxa"/>
            <w:vMerge/>
          </w:tcPr>
          <w:p w14:paraId="662B84D8" w14:textId="77777777" w:rsidR="004371E1" w:rsidRDefault="004371E1" w:rsidP="005C3F9E">
            <w:pPr>
              <w:spacing w:line="480" w:lineRule="auto"/>
              <w:jc w:val="center"/>
              <w:rPr>
                <w:rFonts w:ascii="Times New Roman" w:hAnsi="Times New Roman" w:cs="Times New Roman"/>
                <w:bCs/>
                <w:sz w:val="24"/>
                <w:szCs w:val="24"/>
              </w:rPr>
            </w:pPr>
          </w:p>
        </w:tc>
      </w:tr>
      <w:tr w:rsidR="004371E1" w14:paraId="0DD35D59" w14:textId="77777777" w:rsidTr="005D1AC3">
        <w:tc>
          <w:tcPr>
            <w:tcW w:w="9450" w:type="dxa"/>
            <w:vAlign w:val="center"/>
          </w:tcPr>
          <w:p w14:paraId="0D7AE834" w14:textId="2E809646"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lastRenderedPageBreak/>
              <w:t xml:space="preserve">So many elderly patients particularly from rural [areas say that] my son did not get tablets so I could not take tablets. So many </w:t>
            </w:r>
            <w:proofErr w:type="gramStart"/>
            <w:r w:rsidRPr="005C3F9E">
              <w:rPr>
                <w:rFonts w:ascii="Times New Roman" w:hAnsi="Times New Roman" w:cs="Times New Roman"/>
                <w:color w:val="000000"/>
                <w:sz w:val="24"/>
                <w:szCs w:val="24"/>
              </w:rPr>
              <w:t>times</w:t>
            </w:r>
            <w:proofErr w:type="gramEnd"/>
            <w:r w:rsidRPr="005C3F9E">
              <w:rPr>
                <w:rFonts w:ascii="Times New Roman" w:hAnsi="Times New Roman" w:cs="Times New Roman"/>
                <w:color w:val="000000"/>
                <w:sz w:val="24"/>
                <w:szCs w:val="24"/>
              </w:rPr>
              <w:t xml:space="preserve"> it happens. We have told them to take one tablet two times a </w:t>
            </w:r>
            <w:proofErr w:type="gramStart"/>
            <w:r w:rsidRPr="005C3F9E">
              <w:rPr>
                <w:rFonts w:ascii="Times New Roman" w:hAnsi="Times New Roman" w:cs="Times New Roman"/>
                <w:color w:val="000000"/>
                <w:sz w:val="24"/>
                <w:szCs w:val="24"/>
              </w:rPr>
              <w:t>day</w:t>
            </w:r>
            <w:proofErr w:type="gramEnd"/>
            <w:r w:rsidRPr="005C3F9E">
              <w:rPr>
                <w:rFonts w:ascii="Times New Roman" w:hAnsi="Times New Roman" w:cs="Times New Roman"/>
                <w:color w:val="000000"/>
                <w:sz w:val="24"/>
                <w:szCs w:val="24"/>
              </w:rPr>
              <w:t xml:space="preserve"> but they take half tablet. Because they could not buy the </w:t>
            </w:r>
            <w:proofErr w:type="gramStart"/>
            <w:r w:rsidRPr="005C3F9E">
              <w:rPr>
                <w:rFonts w:ascii="Times New Roman" w:hAnsi="Times New Roman" w:cs="Times New Roman"/>
                <w:color w:val="000000"/>
                <w:sz w:val="24"/>
                <w:szCs w:val="24"/>
              </w:rPr>
              <w:t>tablet</w:t>
            </w:r>
            <w:proofErr w:type="gramEnd"/>
            <w:r w:rsidRPr="005C3F9E">
              <w:rPr>
                <w:rFonts w:ascii="Times New Roman" w:hAnsi="Times New Roman" w:cs="Times New Roman"/>
                <w:color w:val="000000"/>
                <w:sz w:val="24"/>
                <w:szCs w:val="24"/>
              </w:rPr>
              <w:t xml:space="preserve"> or the tablet was not available. (P-17, Male)</w:t>
            </w:r>
          </w:p>
        </w:tc>
        <w:tc>
          <w:tcPr>
            <w:tcW w:w="2610" w:type="dxa"/>
            <w:vMerge/>
          </w:tcPr>
          <w:p w14:paraId="3F2AD425"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6919620C" w14:textId="77777777" w:rsidR="004371E1" w:rsidRDefault="004371E1" w:rsidP="005C3F9E">
            <w:pPr>
              <w:spacing w:line="480" w:lineRule="auto"/>
              <w:jc w:val="center"/>
              <w:rPr>
                <w:rFonts w:ascii="Times New Roman" w:hAnsi="Times New Roman" w:cs="Times New Roman"/>
                <w:bCs/>
                <w:sz w:val="24"/>
                <w:szCs w:val="24"/>
              </w:rPr>
            </w:pPr>
          </w:p>
        </w:tc>
      </w:tr>
      <w:tr w:rsidR="004371E1" w14:paraId="71CB3DBE" w14:textId="77777777" w:rsidTr="005D1AC3">
        <w:tc>
          <w:tcPr>
            <w:tcW w:w="9450" w:type="dxa"/>
            <w:vAlign w:val="center"/>
          </w:tcPr>
          <w:p w14:paraId="62E78B60" w14:textId="1611D6EC"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I have seen some patients in medical camp. They say lack of medical facilities nearby. So, did not buy medications. (P-14, Female)</w:t>
            </w:r>
          </w:p>
        </w:tc>
        <w:tc>
          <w:tcPr>
            <w:tcW w:w="2610" w:type="dxa"/>
            <w:vMerge/>
          </w:tcPr>
          <w:p w14:paraId="67DABF02"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4DDEA776" w14:textId="77777777" w:rsidR="004371E1" w:rsidRDefault="004371E1" w:rsidP="005C3F9E">
            <w:pPr>
              <w:spacing w:line="480" w:lineRule="auto"/>
              <w:jc w:val="center"/>
              <w:rPr>
                <w:rFonts w:ascii="Times New Roman" w:hAnsi="Times New Roman" w:cs="Times New Roman"/>
                <w:bCs/>
                <w:sz w:val="24"/>
                <w:szCs w:val="24"/>
              </w:rPr>
            </w:pPr>
          </w:p>
        </w:tc>
      </w:tr>
      <w:tr w:rsidR="004371E1" w14:paraId="0644CA07" w14:textId="77777777" w:rsidTr="005D1AC3">
        <w:tc>
          <w:tcPr>
            <w:tcW w:w="9450" w:type="dxa"/>
            <w:vAlign w:val="center"/>
          </w:tcPr>
          <w:p w14:paraId="0A5813EB" w14:textId="456EC6E5" w:rsidR="004371E1" w:rsidRPr="005C3F9E" w:rsidRDefault="004371E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Yes, they [patients] have access to medications. Insulin in rural areas it is bit difficult. But somehow, they purchase in city. Again, convincing them for insulin is big challenge. They will say there is nobody to give insulin and it is not easily available. To start insulin among rural patients is big challenge. It takes lot of time in counselling these patients. (P-19, Male)</w:t>
            </w:r>
          </w:p>
        </w:tc>
        <w:tc>
          <w:tcPr>
            <w:tcW w:w="2610" w:type="dxa"/>
            <w:vMerge/>
          </w:tcPr>
          <w:p w14:paraId="7000C508" w14:textId="77777777" w:rsidR="004371E1" w:rsidRDefault="004371E1" w:rsidP="005C3F9E">
            <w:pPr>
              <w:spacing w:line="480" w:lineRule="auto"/>
              <w:rPr>
                <w:rFonts w:ascii="Times New Roman" w:hAnsi="Times New Roman" w:cs="Times New Roman"/>
                <w:bCs/>
                <w:sz w:val="24"/>
                <w:szCs w:val="24"/>
              </w:rPr>
            </w:pPr>
          </w:p>
        </w:tc>
        <w:tc>
          <w:tcPr>
            <w:tcW w:w="2343" w:type="dxa"/>
            <w:vMerge/>
          </w:tcPr>
          <w:p w14:paraId="6893B99E" w14:textId="77777777" w:rsidR="004371E1" w:rsidRDefault="004371E1" w:rsidP="005C3F9E">
            <w:pPr>
              <w:spacing w:line="480" w:lineRule="auto"/>
              <w:jc w:val="center"/>
              <w:rPr>
                <w:rFonts w:ascii="Times New Roman" w:hAnsi="Times New Roman" w:cs="Times New Roman"/>
                <w:bCs/>
                <w:sz w:val="24"/>
                <w:szCs w:val="24"/>
              </w:rPr>
            </w:pPr>
          </w:p>
        </w:tc>
      </w:tr>
      <w:tr w:rsidR="00B70991" w14:paraId="31304D32" w14:textId="77777777" w:rsidTr="005D1AC3">
        <w:tc>
          <w:tcPr>
            <w:tcW w:w="14403" w:type="dxa"/>
            <w:gridSpan w:val="3"/>
            <w:vAlign w:val="center"/>
          </w:tcPr>
          <w:p w14:paraId="36FD5EF2" w14:textId="77777777" w:rsidR="00B70991" w:rsidRPr="005C3F9E" w:rsidRDefault="00B70991" w:rsidP="005C3F9E">
            <w:pPr>
              <w:spacing w:line="480" w:lineRule="auto"/>
              <w:jc w:val="center"/>
              <w:rPr>
                <w:rFonts w:ascii="Times New Roman" w:hAnsi="Times New Roman" w:cs="Times New Roman"/>
                <w:bCs/>
                <w:sz w:val="24"/>
                <w:szCs w:val="24"/>
              </w:rPr>
            </w:pPr>
          </w:p>
        </w:tc>
      </w:tr>
      <w:tr w:rsidR="00B70991" w14:paraId="0305678E" w14:textId="77777777" w:rsidTr="00E70CE0">
        <w:tc>
          <w:tcPr>
            <w:tcW w:w="9450" w:type="dxa"/>
            <w:vAlign w:val="center"/>
          </w:tcPr>
          <w:p w14:paraId="67C846C1" w14:textId="200E2C2A" w:rsidR="00B70991" w:rsidRPr="005C3F9E" w:rsidRDefault="00B7099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Because of cost or people will say it [western medications] has side effects and becomes costlier </w:t>
            </w:r>
            <w:proofErr w:type="gramStart"/>
            <w:r w:rsidRPr="005C3F9E">
              <w:rPr>
                <w:rFonts w:ascii="Times New Roman" w:hAnsi="Times New Roman" w:cs="Times New Roman"/>
                <w:color w:val="000000"/>
                <w:sz w:val="24"/>
                <w:szCs w:val="24"/>
              </w:rPr>
              <w:t>then</w:t>
            </w:r>
            <w:proofErr w:type="gramEnd"/>
            <w:r w:rsidRPr="005C3F9E">
              <w:rPr>
                <w:rFonts w:ascii="Times New Roman" w:hAnsi="Times New Roman" w:cs="Times New Roman"/>
                <w:color w:val="000000"/>
                <w:sz w:val="24"/>
                <w:szCs w:val="24"/>
              </w:rPr>
              <w:t xml:space="preserve"> they [patients] will stop this [western medications] and start taking ayurvedic [traditional] medications. (P-01, Female)</w:t>
            </w:r>
          </w:p>
        </w:tc>
        <w:tc>
          <w:tcPr>
            <w:tcW w:w="2610" w:type="dxa"/>
            <w:vMerge w:val="restart"/>
            <w:vAlign w:val="center"/>
          </w:tcPr>
          <w:p w14:paraId="094F58E5" w14:textId="20B402E7" w:rsidR="00B70991" w:rsidRDefault="00B70991" w:rsidP="005C3F9E">
            <w:pPr>
              <w:spacing w:line="480" w:lineRule="auto"/>
              <w:jc w:val="center"/>
              <w:rPr>
                <w:rFonts w:ascii="Times New Roman" w:hAnsi="Times New Roman" w:cs="Times New Roman"/>
                <w:bCs/>
                <w:sz w:val="24"/>
                <w:szCs w:val="24"/>
              </w:rPr>
            </w:pPr>
            <w:r w:rsidRPr="00B70991">
              <w:rPr>
                <w:rFonts w:ascii="Times New Roman" w:hAnsi="Times New Roman" w:cs="Times New Roman"/>
                <w:bCs/>
                <w:sz w:val="24"/>
                <w:szCs w:val="24"/>
              </w:rPr>
              <w:t xml:space="preserve">Contrasting beliefs in traditional medications </w:t>
            </w:r>
            <w:r w:rsidRPr="00B70991">
              <w:rPr>
                <w:rFonts w:ascii="Times New Roman" w:hAnsi="Times New Roman" w:cs="Times New Roman"/>
                <w:bCs/>
                <w:sz w:val="24"/>
                <w:szCs w:val="24"/>
              </w:rPr>
              <w:lastRenderedPageBreak/>
              <w:t>between doctors and patients</w:t>
            </w:r>
          </w:p>
        </w:tc>
        <w:tc>
          <w:tcPr>
            <w:tcW w:w="2343" w:type="dxa"/>
            <w:vMerge w:val="restart"/>
            <w:vAlign w:val="center"/>
          </w:tcPr>
          <w:p w14:paraId="4412098E" w14:textId="6DDCF6E8" w:rsidR="00B70991" w:rsidRDefault="00B70991" w:rsidP="00E70CE0">
            <w:pPr>
              <w:spacing w:line="480" w:lineRule="auto"/>
              <w:jc w:val="center"/>
              <w:rPr>
                <w:rFonts w:ascii="Times New Roman" w:hAnsi="Times New Roman" w:cs="Times New Roman"/>
                <w:bCs/>
                <w:sz w:val="24"/>
                <w:szCs w:val="24"/>
              </w:rPr>
            </w:pPr>
            <w:r w:rsidRPr="00B70991">
              <w:rPr>
                <w:rFonts w:ascii="Times New Roman" w:hAnsi="Times New Roman" w:cs="Times New Roman"/>
                <w:bCs/>
                <w:sz w:val="24"/>
                <w:szCs w:val="24"/>
              </w:rPr>
              <w:lastRenderedPageBreak/>
              <w:t>Doctors reported little faith in traditional medicines</w:t>
            </w:r>
          </w:p>
        </w:tc>
      </w:tr>
      <w:tr w:rsidR="00B70991" w14:paraId="339E55DB" w14:textId="77777777" w:rsidTr="005D1AC3">
        <w:tc>
          <w:tcPr>
            <w:tcW w:w="9450" w:type="dxa"/>
            <w:vAlign w:val="center"/>
          </w:tcPr>
          <w:p w14:paraId="42E5C78F" w14:textId="5AC118A1" w:rsidR="00B70991" w:rsidRPr="005C3F9E" w:rsidRDefault="00B7099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lastRenderedPageBreak/>
              <w:t>I prescribe only the allopathic [western] medications. But patients will ask some their friends who has taken allopathic [western medications] drugs and Ayurvedic medicine and traditional herbs [traditional medications]. Then they also mix it. (P-10, Male)</w:t>
            </w:r>
          </w:p>
        </w:tc>
        <w:tc>
          <w:tcPr>
            <w:tcW w:w="2610" w:type="dxa"/>
            <w:vMerge/>
          </w:tcPr>
          <w:p w14:paraId="04259963" w14:textId="77777777" w:rsidR="00B70991" w:rsidRPr="00B70991" w:rsidRDefault="00B70991" w:rsidP="005C3F9E">
            <w:pPr>
              <w:spacing w:line="480" w:lineRule="auto"/>
              <w:rPr>
                <w:rFonts w:ascii="Times New Roman" w:hAnsi="Times New Roman" w:cs="Times New Roman"/>
                <w:bCs/>
                <w:sz w:val="24"/>
                <w:szCs w:val="24"/>
              </w:rPr>
            </w:pPr>
          </w:p>
        </w:tc>
        <w:tc>
          <w:tcPr>
            <w:tcW w:w="2343" w:type="dxa"/>
            <w:vMerge/>
            <w:vAlign w:val="center"/>
          </w:tcPr>
          <w:p w14:paraId="317A15AD" w14:textId="77777777" w:rsidR="00B70991" w:rsidRPr="00B70991" w:rsidRDefault="00B70991" w:rsidP="005C3F9E">
            <w:pPr>
              <w:spacing w:line="480" w:lineRule="auto"/>
              <w:jc w:val="center"/>
              <w:rPr>
                <w:rFonts w:ascii="Times New Roman" w:hAnsi="Times New Roman" w:cs="Times New Roman"/>
                <w:bCs/>
                <w:sz w:val="24"/>
                <w:szCs w:val="24"/>
              </w:rPr>
            </w:pPr>
          </w:p>
        </w:tc>
      </w:tr>
      <w:tr w:rsidR="00B70991" w14:paraId="375B3B25" w14:textId="77777777" w:rsidTr="005D1AC3">
        <w:tc>
          <w:tcPr>
            <w:tcW w:w="9450" w:type="dxa"/>
            <w:vAlign w:val="center"/>
          </w:tcPr>
          <w:p w14:paraId="24D68B91" w14:textId="3CDABC5E" w:rsidR="00B70991" w:rsidRPr="005C3F9E" w:rsidRDefault="00B7099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Family members or neighbours they say these [traditional medications] are good for you and will say that allopathic [western] medications have side effects. (P-11, Male)</w:t>
            </w:r>
          </w:p>
        </w:tc>
        <w:tc>
          <w:tcPr>
            <w:tcW w:w="2610" w:type="dxa"/>
            <w:vMerge/>
          </w:tcPr>
          <w:p w14:paraId="55B4FF35" w14:textId="77777777" w:rsidR="00B70991" w:rsidRPr="00B70991" w:rsidRDefault="00B70991" w:rsidP="005C3F9E">
            <w:pPr>
              <w:spacing w:line="480" w:lineRule="auto"/>
              <w:rPr>
                <w:rFonts w:ascii="Times New Roman" w:hAnsi="Times New Roman" w:cs="Times New Roman"/>
                <w:bCs/>
                <w:sz w:val="24"/>
                <w:szCs w:val="24"/>
              </w:rPr>
            </w:pPr>
          </w:p>
        </w:tc>
        <w:tc>
          <w:tcPr>
            <w:tcW w:w="2343" w:type="dxa"/>
            <w:vMerge/>
            <w:vAlign w:val="center"/>
          </w:tcPr>
          <w:p w14:paraId="1BAF83AD" w14:textId="77777777" w:rsidR="00B70991" w:rsidRPr="00B70991" w:rsidRDefault="00B70991" w:rsidP="005C3F9E">
            <w:pPr>
              <w:spacing w:line="480" w:lineRule="auto"/>
              <w:jc w:val="center"/>
              <w:rPr>
                <w:rFonts w:ascii="Times New Roman" w:hAnsi="Times New Roman" w:cs="Times New Roman"/>
                <w:bCs/>
                <w:sz w:val="24"/>
                <w:szCs w:val="24"/>
              </w:rPr>
            </w:pPr>
          </w:p>
        </w:tc>
      </w:tr>
      <w:tr w:rsidR="00B70991" w14:paraId="318EC3BA" w14:textId="77777777" w:rsidTr="005D1AC3">
        <w:tc>
          <w:tcPr>
            <w:tcW w:w="9450" w:type="dxa"/>
            <w:vAlign w:val="center"/>
          </w:tcPr>
          <w:p w14:paraId="32F9C648" w14:textId="2E7940DC" w:rsidR="00B70991" w:rsidRPr="005C3F9E" w:rsidRDefault="00B7099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People will always feel very attractive to alternative [traditional] medications because they are non-side effect. (P-12, Male)</w:t>
            </w:r>
          </w:p>
        </w:tc>
        <w:tc>
          <w:tcPr>
            <w:tcW w:w="2610" w:type="dxa"/>
            <w:vMerge/>
          </w:tcPr>
          <w:p w14:paraId="33388C14" w14:textId="77777777" w:rsidR="00B70991" w:rsidRPr="00B70991" w:rsidRDefault="00B70991" w:rsidP="005C3F9E">
            <w:pPr>
              <w:spacing w:line="480" w:lineRule="auto"/>
              <w:rPr>
                <w:rFonts w:ascii="Times New Roman" w:hAnsi="Times New Roman" w:cs="Times New Roman"/>
                <w:bCs/>
                <w:sz w:val="24"/>
                <w:szCs w:val="24"/>
              </w:rPr>
            </w:pPr>
          </w:p>
        </w:tc>
        <w:tc>
          <w:tcPr>
            <w:tcW w:w="2343" w:type="dxa"/>
            <w:vMerge/>
            <w:vAlign w:val="center"/>
          </w:tcPr>
          <w:p w14:paraId="1B629F87" w14:textId="77777777" w:rsidR="00B70991" w:rsidRPr="00B70991" w:rsidRDefault="00B70991" w:rsidP="005C3F9E">
            <w:pPr>
              <w:spacing w:line="480" w:lineRule="auto"/>
              <w:jc w:val="center"/>
              <w:rPr>
                <w:rFonts w:ascii="Times New Roman" w:hAnsi="Times New Roman" w:cs="Times New Roman"/>
                <w:bCs/>
                <w:sz w:val="24"/>
                <w:szCs w:val="24"/>
              </w:rPr>
            </w:pPr>
          </w:p>
        </w:tc>
      </w:tr>
      <w:tr w:rsidR="00B70991" w14:paraId="1F5AC06A" w14:textId="77777777" w:rsidTr="005D1AC3">
        <w:tc>
          <w:tcPr>
            <w:tcW w:w="9450" w:type="dxa"/>
            <w:vAlign w:val="center"/>
          </w:tcPr>
          <w:p w14:paraId="350C2DF2" w14:textId="7CBA022C" w:rsidR="00B70991" w:rsidRPr="005C3F9E" w:rsidRDefault="00B7099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People </w:t>
            </w:r>
            <w:proofErr w:type="gramStart"/>
            <w:r w:rsidRPr="005C3F9E">
              <w:rPr>
                <w:rFonts w:ascii="Times New Roman" w:hAnsi="Times New Roman" w:cs="Times New Roman"/>
                <w:color w:val="000000"/>
                <w:sz w:val="24"/>
                <w:szCs w:val="24"/>
              </w:rPr>
              <w:t>are scared of</w:t>
            </w:r>
            <w:proofErr w:type="gramEnd"/>
            <w:r w:rsidRPr="005C3F9E">
              <w:rPr>
                <w:rFonts w:ascii="Times New Roman" w:hAnsi="Times New Roman" w:cs="Times New Roman"/>
                <w:color w:val="000000"/>
                <w:sz w:val="24"/>
                <w:szCs w:val="24"/>
              </w:rPr>
              <w:t xml:space="preserve"> allopathic [western] medications because of side effects that's why they tried to you prefer other branch of medications [traditional medications] thinking they are free from side effects. (P-14, Female)</w:t>
            </w:r>
          </w:p>
        </w:tc>
        <w:tc>
          <w:tcPr>
            <w:tcW w:w="2610" w:type="dxa"/>
            <w:vMerge/>
          </w:tcPr>
          <w:p w14:paraId="2F4B7B8D" w14:textId="77777777" w:rsidR="00B70991" w:rsidRPr="00B70991" w:rsidRDefault="00B70991" w:rsidP="005C3F9E">
            <w:pPr>
              <w:spacing w:line="480" w:lineRule="auto"/>
              <w:rPr>
                <w:rFonts w:ascii="Times New Roman" w:hAnsi="Times New Roman" w:cs="Times New Roman"/>
                <w:bCs/>
                <w:sz w:val="24"/>
                <w:szCs w:val="24"/>
              </w:rPr>
            </w:pPr>
          </w:p>
        </w:tc>
        <w:tc>
          <w:tcPr>
            <w:tcW w:w="2343" w:type="dxa"/>
            <w:vMerge/>
            <w:vAlign w:val="center"/>
          </w:tcPr>
          <w:p w14:paraId="7DCF9381" w14:textId="77777777" w:rsidR="00B70991" w:rsidRPr="00B70991" w:rsidRDefault="00B70991" w:rsidP="005C3F9E">
            <w:pPr>
              <w:spacing w:line="480" w:lineRule="auto"/>
              <w:jc w:val="center"/>
              <w:rPr>
                <w:rFonts w:ascii="Times New Roman" w:hAnsi="Times New Roman" w:cs="Times New Roman"/>
                <w:bCs/>
                <w:sz w:val="24"/>
                <w:szCs w:val="24"/>
              </w:rPr>
            </w:pPr>
          </w:p>
        </w:tc>
      </w:tr>
      <w:tr w:rsidR="00B70991" w14:paraId="313ED536" w14:textId="77777777" w:rsidTr="005D1AC3">
        <w:tc>
          <w:tcPr>
            <w:tcW w:w="9450" w:type="dxa"/>
            <w:vAlign w:val="center"/>
          </w:tcPr>
          <w:p w14:paraId="2D201AEE" w14:textId="74D7D895" w:rsidR="00B70991" w:rsidRPr="005C3F9E" w:rsidRDefault="00B7099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I can say I am better in allopathy because I know about the allopathy [western medicine] but I don’t do anything about Ayurveda [traditional medicine].  (P-11, Male)</w:t>
            </w:r>
          </w:p>
        </w:tc>
        <w:tc>
          <w:tcPr>
            <w:tcW w:w="2610" w:type="dxa"/>
            <w:vMerge w:val="restart"/>
            <w:vAlign w:val="center"/>
          </w:tcPr>
          <w:p w14:paraId="43B5DE66" w14:textId="03AEFFDB" w:rsidR="00B70991" w:rsidRPr="00B70991" w:rsidRDefault="00B70991" w:rsidP="005C3F9E">
            <w:pPr>
              <w:spacing w:line="480" w:lineRule="auto"/>
              <w:jc w:val="center"/>
              <w:rPr>
                <w:rFonts w:ascii="Times New Roman" w:hAnsi="Times New Roman" w:cs="Times New Roman"/>
                <w:bCs/>
                <w:sz w:val="24"/>
                <w:szCs w:val="24"/>
              </w:rPr>
            </w:pPr>
            <w:r w:rsidRPr="00B70991">
              <w:rPr>
                <w:rFonts w:ascii="Times New Roman" w:hAnsi="Times New Roman" w:cs="Times New Roman"/>
                <w:bCs/>
                <w:sz w:val="24"/>
                <w:szCs w:val="24"/>
              </w:rPr>
              <w:t>Doctors have less knowledge in traditional medicine</w:t>
            </w:r>
          </w:p>
        </w:tc>
        <w:tc>
          <w:tcPr>
            <w:tcW w:w="2343" w:type="dxa"/>
            <w:vMerge/>
            <w:vAlign w:val="center"/>
          </w:tcPr>
          <w:p w14:paraId="3321C2E7" w14:textId="77777777" w:rsidR="00B70991" w:rsidRPr="00B70991" w:rsidRDefault="00B70991" w:rsidP="005C3F9E">
            <w:pPr>
              <w:spacing w:line="480" w:lineRule="auto"/>
              <w:jc w:val="center"/>
              <w:rPr>
                <w:rFonts w:ascii="Times New Roman" w:hAnsi="Times New Roman" w:cs="Times New Roman"/>
                <w:bCs/>
                <w:sz w:val="24"/>
                <w:szCs w:val="24"/>
              </w:rPr>
            </w:pPr>
          </w:p>
        </w:tc>
      </w:tr>
      <w:tr w:rsidR="00B70991" w14:paraId="32D0664F" w14:textId="77777777" w:rsidTr="005D1AC3">
        <w:tc>
          <w:tcPr>
            <w:tcW w:w="9450" w:type="dxa"/>
            <w:vAlign w:val="center"/>
          </w:tcPr>
          <w:p w14:paraId="23540916" w14:textId="179CB0D6" w:rsidR="00B70991" w:rsidRPr="005C3F9E" w:rsidRDefault="00B7099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Most of the time we do not even know because we cannot tell whether to continue or not [traditional medicine along with western medicine]. Because we are not expert in that herbal [traditional] medicine. (P-13, Male)</w:t>
            </w:r>
          </w:p>
        </w:tc>
        <w:tc>
          <w:tcPr>
            <w:tcW w:w="2610" w:type="dxa"/>
            <w:vMerge/>
          </w:tcPr>
          <w:p w14:paraId="69ED5866" w14:textId="77777777" w:rsidR="00B70991" w:rsidRPr="00B70991" w:rsidRDefault="00B70991" w:rsidP="005C3F9E">
            <w:pPr>
              <w:spacing w:line="480" w:lineRule="auto"/>
              <w:rPr>
                <w:rFonts w:ascii="Times New Roman" w:hAnsi="Times New Roman" w:cs="Times New Roman"/>
                <w:bCs/>
                <w:sz w:val="24"/>
                <w:szCs w:val="24"/>
              </w:rPr>
            </w:pPr>
          </w:p>
        </w:tc>
        <w:tc>
          <w:tcPr>
            <w:tcW w:w="2343" w:type="dxa"/>
            <w:vMerge/>
            <w:vAlign w:val="center"/>
          </w:tcPr>
          <w:p w14:paraId="516535DE" w14:textId="77777777" w:rsidR="00B70991" w:rsidRPr="00B70991" w:rsidRDefault="00B70991" w:rsidP="005C3F9E">
            <w:pPr>
              <w:spacing w:line="480" w:lineRule="auto"/>
              <w:jc w:val="center"/>
              <w:rPr>
                <w:rFonts w:ascii="Times New Roman" w:hAnsi="Times New Roman" w:cs="Times New Roman"/>
                <w:bCs/>
                <w:sz w:val="24"/>
                <w:szCs w:val="24"/>
              </w:rPr>
            </w:pPr>
          </w:p>
        </w:tc>
      </w:tr>
      <w:tr w:rsidR="00B70991" w14:paraId="47DE5DDD" w14:textId="77777777" w:rsidTr="005D1AC3">
        <w:tc>
          <w:tcPr>
            <w:tcW w:w="9450" w:type="dxa"/>
            <w:vAlign w:val="center"/>
          </w:tcPr>
          <w:p w14:paraId="342A1D67" w14:textId="7138BA03" w:rsidR="00B70991" w:rsidRPr="005C3F9E" w:rsidRDefault="00B7099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lastRenderedPageBreak/>
              <w:t>I will tell patients that I am not expert on Ayurvedic [traditional] medicine or homeopathic. So, it is up to them [patients] to take it [traditional medications] or not. (P-13, Male)</w:t>
            </w:r>
          </w:p>
        </w:tc>
        <w:tc>
          <w:tcPr>
            <w:tcW w:w="2610" w:type="dxa"/>
            <w:vMerge/>
          </w:tcPr>
          <w:p w14:paraId="4EB6D015" w14:textId="77777777" w:rsidR="00B70991" w:rsidRPr="00B70991" w:rsidRDefault="00B70991" w:rsidP="005C3F9E">
            <w:pPr>
              <w:spacing w:line="480" w:lineRule="auto"/>
              <w:rPr>
                <w:rFonts w:ascii="Times New Roman" w:hAnsi="Times New Roman" w:cs="Times New Roman"/>
                <w:bCs/>
                <w:sz w:val="24"/>
                <w:szCs w:val="24"/>
              </w:rPr>
            </w:pPr>
          </w:p>
        </w:tc>
        <w:tc>
          <w:tcPr>
            <w:tcW w:w="2343" w:type="dxa"/>
            <w:vMerge/>
            <w:vAlign w:val="center"/>
          </w:tcPr>
          <w:p w14:paraId="5659A366" w14:textId="77777777" w:rsidR="00B70991" w:rsidRPr="00B70991" w:rsidRDefault="00B70991" w:rsidP="005C3F9E">
            <w:pPr>
              <w:spacing w:line="480" w:lineRule="auto"/>
              <w:jc w:val="center"/>
              <w:rPr>
                <w:rFonts w:ascii="Times New Roman" w:hAnsi="Times New Roman" w:cs="Times New Roman"/>
                <w:bCs/>
                <w:sz w:val="24"/>
                <w:szCs w:val="24"/>
              </w:rPr>
            </w:pPr>
          </w:p>
        </w:tc>
      </w:tr>
      <w:tr w:rsidR="00B70991" w14:paraId="06AA0545" w14:textId="77777777" w:rsidTr="005D1AC3">
        <w:tc>
          <w:tcPr>
            <w:tcW w:w="9450" w:type="dxa"/>
            <w:vAlign w:val="center"/>
          </w:tcPr>
          <w:p w14:paraId="49736C36" w14:textId="2844EEBE" w:rsidR="00B70991" w:rsidRPr="005C3F9E" w:rsidRDefault="00B70991"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I tell them frankly that I don't know anything about alternative [traditional] medications. Because I don't know anything about the pharmacology or pharmacodynamics and how they interact with allopathic [western] medications. (P-19, Male)</w:t>
            </w:r>
          </w:p>
        </w:tc>
        <w:tc>
          <w:tcPr>
            <w:tcW w:w="2610" w:type="dxa"/>
            <w:vMerge/>
          </w:tcPr>
          <w:p w14:paraId="6C0B340C" w14:textId="77777777" w:rsidR="00B70991" w:rsidRPr="00B70991" w:rsidRDefault="00B70991" w:rsidP="005C3F9E">
            <w:pPr>
              <w:spacing w:line="480" w:lineRule="auto"/>
              <w:rPr>
                <w:rFonts w:ascii="Times New Roman" w:hAnsi="Times New Roman" w:cs="Times New Roman"/>
                <w:bCs/>
                <w:sz w:val="24"/>
                <w:szCs w:val="24"/>
              </w:rPr>
            </w:pPr>
          </w:p>
        </w:tc>
        <w:tc>
          <w:tcPr>
            <w:tcW w:w="2343" w:type="dxa"/>
            <w:vMerge/>
            <w:vAlign w:val="center"/>
          </w:tcPr>
          <w:p w14:paraId="04D8A7CD" w14:textId="77777777" w:rsidR="00B70991" w:rsidRPr="00B70991" w:rsidRDefault="00B70991" w:rsidP="005C3F9E">
            <w:pPr>
              <w:spacing w:line="480" w:lineRule="auto"/>
              <w:jc w:val="center"/>
              <w:rPr>
                <w:rFonts w:ascii="Times New Roman" w:hAnsi="Times New Roman" w:cs="Times New Roman"/>
                <w:bCs/>
                <w:sz w:val="24"/>
                <w:szCs w:val="24"/>
              </w:rPr>
            </w:pPr>
          </w:p>
        </w:tc>
      </w:tr>
      <w:tr w:rsidR="00E70CE0" w14:paraId="75A85305" w14:textId="77777777" w:rsidTr="00D912D9">
        <w:tc>
          <w:tcPr>
            <w:tcW w:w="14403" w:type="dxa"/>
            <w:gridSpan w:val="3"/>
            <w:vAlign w:val="center"/>
          </w:tcPr>
          <w:p w14:paraId="339852AC" w14:textId="77777777" w:rsidR="00E70CE0" w:rsidRPr="00B70991" w:rsidRDefault="00E70CE0" w:rsidP="005C3F9E">
            <w:pPr>
              <w:spacing w:line="480" w:lineRule="auto"/>
              <w:jc w:val="center"/>
              <w:rPr>
                <w:rFonts w:ascii="Times New Roman" w:hAnsi="Times New Roman" w:cs="Times New Roman"/>
                <w:bCs/>
                <w:sz w:val="24"/>
                <w:szCs w:val="24"/>
              </w:rPr>
            </w:pPr>
          </w:p>
        </w:tc>
      </w:tr>
      <w:tr w:rsidR="005C3F9E" w14:paraId="066BB30A" w14:textId="77777777" w:rsidTr="005D1AC3">
        <w:tc>
          <w:tcPr>
            <w:tcW w:w="9450" w:type="dxa"/>
            <w:vAlign w:val="center"/>
          </w:tcPr>
          <w:p w14:paraId="0E5B4799" w14:textId="4AFE4F16" w:rsidR="005C3F9E" w:rsidRPr="005C3F9E" w:rsidRDefault="005C3F9E"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I ask them [patients] can you afford going for this medicine which will try to bring down [blood sugars] very well. Those who can’t afford I use metformin and glipizide. Which are the cheapest medications available. (P-04, Male)</w:t>
            </w:r>
          </w:p>
        </w:tc>
        <w:tc>
          <w:tcPr>
            <w:tcW w:w="2610" w:type="dxa"/>
            <w:vMerge w:val="restart"/>
            <w:vAlign w:val="center"/>
          </w:tcPr>
          <w:p w14:paraId="5ED66025" w14:textId="2656CC47" w:rsidR="005C3F9E" w:rsidRPr="00B70991" w:rsidRDefault="005C3F9E" w:rsidP="005C3F9E">
            <w:pPr>
              <w:spacing w:line="480" w:lineRule="auto"/>
              <w:jc w:val="center"/>
              <w:rPr>
                <w:rFonts w:ascii="Times New Roman" w:hAnsi="Times New Roman" w:cs="Times New Roman"/>
                <w:bCs/>
                <w:sz w:val="24"/>
                <w:szCs w:val="24"/>
              </w:rPr>
            </w:pPr>
            <w:r w:rsidRPr="005C3F9E">
              <w:rPr>
                <w:rFonts w:ascii="Times New Roman" w:hAnsi="Times New Roman" w:cs="Times New Roman"/>
                <w:bCs/>
                <w:sz w:val="24"/>
                <w:szCs w:val="24"/>
              </w:rPr>
              <w:t>Doctors prescribed medications based on patient’s socioeconomic status</w:t>
            </w:r>
          </w:p>
        </w:tc>
        <w:tc>
          <w:tcPr>
            <w:tcW w:w="2343" w:type="dxa"/>
            <w:vMerge w:val="restart"/>
            <w:vAlign w:val="center"/>
          </w:tcPr>
          <w:p w14:paraId="613341AF" w14:textId="7B92EB21" w:rsidR="005C3F9E" w:rsidRPr="00B70991" w:rsidRDefault="005C3F9E" w:rsidP="005C3F9E">
            <w:pPr>
              <w:spacing w:line="480" w:lineRule="auto"/>
              <w:jc w:val="center"/>
              <w:rPr>
                <w:rFonts w:ascii="Times New Roman" w:hAnsi="Times New Roman" w:cs="Times New Roman"/>
                <w:bCs/>
                <w:sz w:val="24"/>
                <w:szCs w:val="24"/>
              </w:rPr>
            </w:pPr>
            <w:r w:rsidRPr="005C3F9E">
              <w:rPr>
                <w:rFonts w:ascii="Times New Roman" w:hAnsi="Times New Roman" w:cs="Times New Roman"/>
                <w:bCs/>
                <w:sz w:val="24"/>
                <w:szCs w:val="24"/>
              </w:rPr>
              <w:t>Strategies implemented by doctors to overcome barriers to self-medication</w:t>
            </w:r>
          </w:p>
        </w:tc>
      </w:tr>
      <w:tr w:rsidR="005C3F9E" w14:paraId="33CF0BD0" w14:textId="77777777" w:rsidTr="005D1AC3">
        <w:tc>
          <w:tcPr>
            <w:tcW w:w="9450" w:type="dxa"/>
            <w:vAlign w:val="center"/>
          </w:tcPr>
          <w:p w14:paraId="3E9B67BF" w14:textId="192CDB28" w:rsidR="005C3F9E" w:rsidRPr="005C3F9E" w:rsidRDefault="005C3F9E"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For poor social economic status </w:t>
            </w:r>
            <w:proofErr w:type="gramStart"/>
            <w:r w:rsidRPr="005C3F9E">
              <w:rPr>
                <w:rFonts w:ascii="Times New Roman" w:hAnsi="Times New Roman" w:cs="Times New Roman"/>
                <w:color w:val="000000"/>
                <w:sz w:val="24"/>
                <w:szCs w:val="24"/>
              </w:rPr>
              <w:t>people</w:t>
            </w:r>
            <w:proofErr w:type="gramEnd"/>
            <w:r w:rsidRPr="005C3F9E">
              <w:rPr>
                <w:rFonts w:ascii="Times New Roman" w:hAnsi="Times New Roman" w:cs="Times New Roman"/>
                <w:color w:val="000000"/>
                <w:sz w:val="24"/>
                <w:szCs w:val="24"/>
              </w:rPr>
              <w:t xml:space="preserve"> we recommend to go to Jan Aushadhi medications.  (P-10, Male)</w:t>
            </w:r>
          </w:p>
        </w:tc>
        <w:tc>
          <w:tcPr>
            <w:tcW w:w="2610" w:type="dxa"/>
            <w:vMerge/>
          </w:tcPr>
          <w:p w14:paraId="6AE7D430" w14:textId="475DFB5A" w:rsidR="005C3F9E" w:rsidRPr="005C3F9E" w:rsidRDefault="005C3F9E" w:rsidP="005C3F9E">
            <w:pPr>
              <w:spacing w:line="480" w:lineRule="auto"/>
              <w:rPr>
                <w:rFonts w:ascii="Times New Roman" w:hAnsi="Times New Roman" w:cs="Times New Roman"/>
                <w:bCs/>
                <w:sz w:val="24"/>
                <w:szCs w:val="24"/>
              </w:rPr>
            </w:pPr>
          </w:p>
        </w:tc>
        <w:tc>
          <w:tcPr>
            <w:tcW w:w="2343" w:type="dxa"/>
            <w:vMerge/>
            <w:vAlign w:val="center"/>
          </w:tcPr>
          <w:p w14:paraId="5AC4326B" w14:textId="77777777" w:rsidR="005C3F9E" w:rsidRPr="00B70991" w:rsidRDefault="005C3F9E" w:rsidP="005C3F9E">
            <w:pPr>
              <w:spacing w:line="480" w:lineRule="auto"/>
              <w:jc w:val="center"/>
              <w:rPr>
                <w:rFonts w:ascii="Times New Roman" w:hAnsi="Times New Roman" w:cs="Times New Roman"/>
                <w:bCs/>
                <w:sz w:val="24"/>
                <w:szCs w:val="24"/>
              </w:rPr>
            </w:pPr>
          </w:p>
        </w:tc>
      </w:tr>
      <w:tr w:rsidR="005C3F9E" w14:paraId="444F31B0" w14:textId="77777777" w:rsidTr="005D1AC3">
        <w:tc>
          <w:tcPr>
            <w:tcW w:w="9450" w:type="dxa"/>
            <w:vAlign w:val="center"/>
          </w:tcPr>
          <w:p w14:paraId="69659104" w14:textId="68E0510A" w:rsidR="005C3F9E" w:rsidRPr="005C3F9E" w:rsidRDefault="005C3F9E"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Before prescribing any medication, I just don’t prescribe medications like that…I will try to find weather patient </w:t>
            </w:r>
            <w:proofErr w:type="gramStart"/>
            <w:r w:rsidRPr="005C3F9E">
              <w:rPr>
                <w:rFonts w:ascii="Times New Roman" w:hAnsi="Times New Roman" w:cs="Times New Roman"/>
                <w:color w:val="000000"/>
                <w:sz w:val="24"/>
                <w:szCs w:val="24"/>
              </w:rPr>
              <w:t>can</w:t>
            </w:r>
            <w:proofErr w:type="gramEnd"/>
            <w:r w:rsidRPr="005C3F9E">
              <w:rPr>
                <w:rFonts w:ascii="Times New Roman" w:hAnsi="Times New Roman" w:cs="Times New Roman"/>
                <w:color w:val="000000"/>
                <w:sz w:val="24"/>
                <w:szCs w:val="24"/>
              </w:rPr>
              <w:t xml:space="preserve"> able to buy those medications and we will ask their profession, we go little bit deeper to know the socio economic status because it [diabetes] can cause economic burden, physical burden and mental burden. So, we </w:t>
            </w:r>
            <w:proofErr w:type="gramStart"/>
            <w:r w:rsidRPr="005C3F9E">
              <w:rPr>
                <w:rFonts w:ascii="Times New Roman" w:hAnsi="Times New Roman" w:cs="Times New Roman"/>
                <w:color w:val="000000"/>
                <w:sz w:val="24"/>
                <w:szCs w:val="24"/>
              </w:rPr>
              <w:t>have to</w:t>
            </w:r>
            <w:proofErr w:type="gramEnd"/>
            <w:r w:rsidRPr="005C3F9E">
              <w:rPr>
                <w:rFonts w:ascii="Times New Roman" w:hAnsi="Times New Roman" w:cs="Times New Roman"/>
                <w:color w:val="000000"/>
                <w:sz w:val="24"/>
                <w:szCs w:val="24"/>
              </w:rPr>
              <w:t xml:space="preserve"> go through all the parameters. (P-11, Male)</w:t>
            </w:r>
          </w:p>
        </w:tc>
        <w:tc>
          <w:tcPr>
            <w:tcW w:w="2610" w:type="dxa"/>
            <w:vMerge/>
          </w:tcPr>
          <w:p w14:paraId="78794767" w14:textId="7B808801" w:rsidR="005C3F9E" w:rsidRPr="005C3F9E" w:rsidRDefault="005C3F9E" w:rsidP="005C3F9E">
            <w:pPr>
              <w:spacing w:line="480" w:lineRule="auto"/>
              <w:rPr>
                <w:rFonts w:ascii="Times New Roman" w:hAnsi="Times New Roman" w:cs="Times New Roman"/>
                <w:bCs/>
                <w:sz w:val="24"/>
                <w:szCs w:val="24"/>
              </w:rPr>
            </w:pPr>
          </w:p>
        </w:tc>
        <w:tc>
          <w:tcPr>
            <w:tcW w:w="2343" w:type="dxa"/>
            <w:vMerge/>
            <w:vAlign w:val="center"/>
          </w:tcPr>
          <w:p w14:paraId="5FB52B69" w14:textId="77777777" w:rsidR="005C3F9E" w:rsidRPr="00B70991" w:rsidRDefault="005C3F9E" w:rsidP="005C3F9E">
            <w:pPr>
              <w:spacing w:line="480" w:lineRule="auto"/>
              <w:jc w:val="center"/>
              <w:rPr>
                <w:rFonts w:ascii="Times New Roman" w:hAnsi="Times New Roman" w:cs="Times New Roman"/>
                <w:bCs/>
                <w:sz w:val="24"/>
                <w:szCs w:val="24"/>
              </w:rPr>
            </w:pPr>
          </w:p>
        </w:tc>
      </w:tr>
      <w:tr w:rsidR="005C3F9E" w14:paraId="3667ED57" w14:textId="77777777" w:rsidTr="005D1AC3">
        <w:tc>
          <w:tcPr>
            <w:tcW w:w="9450" w:type="dxa"/>
            <w:vAlign w:val="center"/>
          </w:tcPr>
          <w:p w14:paraId="554543D5" w14:textId="68A5449F" w:rsidR="005C3F9E" w:rsidRPr="005C3F9E" w:rsidRDefault="005C3F9E"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lastRenderedPageBreak/>
              <w:t>If they [patients] are taking self-medications like fenugreek seeds [traditional medications] which are commonly used. It is good for health, but I tell them [patients] to continue our medications [western medications]. As they have lot of benefits to health, but they are not totally enough to treat. They are helpful. I have seen many patients only on diet and taking self-medications but only it should be in the initial stages [of diabetes]. They do not work once patient has uncontrolled sugars. We will tell you have to take my [western] medications. (P-01, Female)</w:t>
            </w:r>
          </w:p>
        </w:tc>
        <w:tc>
          <w:tcPr>
            <w:tcW w:w="2610" w:type="dxa"/>
            <w:vMerge w:val="restart"/>
            <w:vAlign w:val="center"/>
          </w:tcPr>
          <w:p w14:paraId="5D4835EB" w14:textId="100E6FFC" w:rsidR="005C3F9E" w:rsidRPr="005C3F9E" w:rsidRDefault="005C3F9E" w:rsidP="005C3F9E">
            <w:pPr>
              <w:spacing w:line="480" w:lineRule="auto"/>
              <w:jc w:val="center"/>
              <w:rPr>
                <w:rFonts w:ascii="Times New Roman" w:hAnsi="Times New Roman" w:cs="Times New Roman"/>
                <w:bCs/>
                <w:sz w:val="24"/>
                <w:szCs w:val="24"/>
              </w:rPr>
            </w:pPr>
            <w:r w:rsidRPr="005C3F9E">
              <w:rPr>
                <w:rFonts w:ascii="Times New Roman" w:hAnsi="Times New Roman" w:cs="Times New Roman"/>
                <w:bCs/>
                <w:sz w:val="24"/>
                <w:szCs w:val="24"/>
              </w:rPr>
              <w:t>Advice to continue both system of medications until the blood sugar levels are normal</w:t>
            </w:r>
          </w:p>
        </w:tc>
        <w:tc>
          <w:tcPr>
            <w:tcW w:w="2343" w:type="dxa"/>
            <w:vMerge/>
            <w:vAlign w:val="center"/>
          </w:tcPr>
          <w:p w14:paraId="364955A8" w14:textId="77777777" w:rsidR="005C3F9E" w:rsidRPr="00B70991" w:rsidRDefault="005C3F9E" w:rsidP="005C3F9E">
            <w:pPr>
              <w:spacing w:line="480" w:lineRule="auto"/>
              <w:jc w:val="center"/>
              <w:rPr>
                <w:rFonts w:ascii="Times New Roman" w:hAnsi="Times New Roman" w:cs="Times New Roman"/>
                <w:bCs/>
                <w:sz w:val="24"/>
                <w:szCs w:val="24"/>
              </w:rPr>
            </w:pPr>
          </w:p>
        </w:tc>
      </w:tr>
      <w:tr w:rsidR="005C3F9E" w14:paraId="3C9A32BB" w14:textId="77777777" w:rsidTr="005D1AC3">
        <w:tc>
          <w:tcPr>
            <w:tcW w:w="9450" w:type="dxa"/>
            <w:vAlign w:val="center"/>
          </w:tcPr>
          <w:p w14:paraId="06A67093" w14:textId="274663A0" w:rsidR="005C3F9E" w:rsidRPr="005C3F9E" w:rsidRDefault="005C3F9E"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Yeah, some patients </w:t>
            </w:r>
            <w:proofErr w:type="gramStart"/>
            <w:r w:rsidRPr="005C3F9E">
              <w:rPr>
                <w:rFonts w:ascii="Times New Roman" w:hAnsi="Times New Roman" w:cs="Times New Roman"/>
                <w:color w:val="000000"/>
                <w:sz w:val="24"/>
                <w:szCs w:val="24"/>
              </w:rPr>
              <w:t>try</w:t>
            </w:r>
            <w:proofErr w:type="gramEnd"/>
            <w:r w:rsidRPr="005C3F9E">
              <w:rPr>
                <w:rFonts w:ascii="Times New Roman" w:hAnsi="Times New Roman" w:cs="Times New Roman"/>
                <w:color w:val="000000"/>
                <w:sz w:val="24"/>
                <w:szCs w:val="24"/>
              </w:rPr>
              <w:t xml:space="preserve"> and they have lot of belief on alternate [traditional] medicine. So, sometimes if they are taking [traditional] medication and if they want to continue that [traditional medications] then we will give our [western] medications and tell them continue both (P-05, Male)</w:t>
            </w:r>
          </w:p>
        </w:tc>
        <w:tc>
          <w:tcPr>
            <w:tcW w:w="2610" w:type="dxa"/>
            <w:vMerge/>
          </w:tcPr>
          <w:p w14:paraId="3A397C90" w14:textId="77777777" w:rsidR="005C3F9E" w:rsidRPr="005C3F9E" w:rsidRDefault="005C3F9E" w:rsidP="005C3F9E">
            <w:pPr>
              <w:spacing w:line="480" w:lineRule="auto"/>
              <w:rPr>
                <w:rFonts w:ascii="Times New Roman" w:hAnsi="Times New Roman" w:cs="Times New Roman"/>
                <w:bCs/>
                <w:sz w:val="24"/>
                <w:szCs w:val="24"/>
              </w:rPr>
            </w:pPr>
          </w:p>
        </w:tc>
        <w:tc>
          <w:tcPr>
            <w:tcW w:w="2343" w:type="dxa"/>
            <w:vMerge/>
            <w:vAlign w:val="center"/>
          </w:tcPr>
          <w:p w14:paraId="4A6C6CE4" w14:textId="77777777" w:rsidR="005C3F9E" w:rsidRPr="00B70991" w:rsidRDefault="005C3F9E" w:rsidP="005C3F9E">
            <w:pPr>
              <w:spacing w:line="480" w:lineRule="auto"/>
              <w:jc w:val="center"/>
              <w:rPr>
                <w:rFonts w:ascii="Times New Roman" w:hAnsi="Times New Roman" w:cs="Times New Roman"/>
                <w:bCs/>
                <w:sz w:val="24"/>
                <w:szCs w:val="24"/>
              </w:rPr>
            </w:pPr>
          </w:p>
        </w:tc>
      </w:tr>
      <w:tr w:rsidR="005C3F9E" w14:paraId="102CCAFD" w14:textId="77777777" w:rsidTr="005D1AC3">
        <w:tc>
          <w:tcPr>
            <w:tcW w:w="9450" w:type="dxa"/>
            <w:vAlign w:val="center"/>
          </w:tcPr>
          <w:p w14:paraId="4C4B83AC" w14:textId="5268BF20" w:rsidR="005C3F9E" w:rsidRPr="005C3F9E" w:rsidRDefault="005C3F9E"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Home remedies or Ayurveda [Traditional Medications] we won’t </w:t>
            </w:r>
            <w:proofErr w:type="gramStart"/>
            <w:r w:rsidRPr="005C3F9E">
              <w:rPr>
                <w:rFonts w:ascii="Times New Roman" w:hAnsi="Times New Roman" w:cs="Times New Roman"/>
                <w:color w:val="000000"/>
                <w:sz w:val="24"/>
                <w:szCs w:val="24"/>
              </w:rPr>
              <w:t>actually tell</w:t>
            </w:r>
            <w:proofErr w:type="gramEnd"/>
            <w:r w:rsidRPr="005C3F9E">
              <w:rPr>
                <w:rFonts w:ascii="Times New Roman" w:hAnsi="Times New Roman" w:cs="Times New Roman"/>
                <w:color w:val="000000"/>
                <w:sz w:val="24"/>
                <w:szCs w:val="24"/>
              </w:rPr>
              <w:t xml:space="preserve"> them they are not good. We are not against anything. We tell them to use what you feel better, but at the end blood sugars </w:t>
            </w:r>
            <w:proofErr w:type="gramStart"/>
            <w:r w:rsidRPr="005C3F9E">
              <w:rPr>
                <w:rFonts w:ascii="Times New Roman" w:hAnsi="Times New Roman" w:cs="Times New Roman"/>
                <w:color w:val="000000"/>
                <w:sz w:val="24"/>
                <w:szCs w:val="24"/>
              </w:rPr>
              <w:t>has to</w:t>
            </w:r>
            <w:proofErr w:type="gramEnd"/>
            <w:r w:rsidRPr="005C3F9E">
              <w:rPr>
                <w:rFonts w:ascii="Times New Roman" w:hAnsi="Times New Roman" w:cs="Times New Roman"/>
                <w:color w:val="000000"/>
                <w:sz w:val="24"/>
                <w:szCs w:val="24"/>
              </w:rPr>
              <w:t xml:space="preserve"> come down. (P-11, Male)</w:t>
            </w:r>
          </w:p>
        </w:tc>
        <w:tc>
          <w:tcPr>
            <w:tcW w:w="2610" w:type="dxa"/>
            <w:vMerge/>
          </w:tcPr>
          <w:p w14:paraId="08074304" w14:textId="77777777" w:rsidR="005C3F9E" w:rsidRPr="005C3F9E" w:rsidRDefault="005C3F9E" w:rsidP="005C3F9E">
            <w:pPr>
              <w:spacing w:line="480" w:lineRule="auto"/>
              <w:rPr>
                <w:rFonts w:ascii="Times New Roman" w:hAnsi="Times New Roman" w:cs="Times New Roman"/>
                <w:bCs/>
                <w:sz w:val="24"/>
                <w:szCs w:val="24"/>
              </w:rPr>
            </w:pPr>
          </w:p>
        </w:tc>
        <w:tc>
          <w:tcPr>
            <w:tcW w:w="2343" w:type="dxa"/>
            <w:vMerge/>
            <w:vAlign w:val="center"/>
          </w:tcPr>
          <w:p w14:paraId="19A2A8A7" w14:textId="77777777" w:rsidR="005C3F9E" w:rsidRPr="00B70991" w:rsidRDefault="005C3F9E" w:rsidP="005C3F9E">
            <w:pPr>
              <w:spacing w:line="480" w:lineRule="auto"/>
              <w:jc w:val="center"/>
              <w:rPr>
                <w:rFonts w:ascii="Times New Roman" w:hAnsi="Times New Roman" w:cs="Times New Roman"/>
                <w:bCs/>
                <w:sz w:val="24"/>
                <w:szCs w:val="24"/>
              </w:rPr>
            </w:pPr>
          </w:p>
        </w:tc>
      </w:tr>
      <w:tr w:rsidR="005C3F9E" w14:paraId="1CD7DADA" w14:textId="77777777" w:rsidTr="005D1AC3">
        <w:tc>
          <w:tcPr>
            <w:tcW w:w="9450" w:type="dxa"/>
            <w:vAlign w:val="center"/>
          </w:tcPr>
          <w:p w14:paraId="343EF799" w14:textId="17790BD7" w:rsidR="005C3F9E" w:rsidRPr="005C3F9E" w:rsidRDefault="005C3F9E"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lastRenderedPageBreak/>
              <w:t xml:space="preserve">So, I tell them [patients] it is okay if you are taking [traditional </w:t>
            </w:r>
            <w:proofErr w:type="gramStart"/>
            <w:r w:rsidRPr="005C3F9E">
              <w:rPr>
                <w:rFonts w:ascii="Times New Roman" w:hAnsi="Times New Roman" w:cs="Times New Roman"/>
                <w:color w:val="000000"/>
                <w:sz w:val="24"/>
                <w:szCs w:val="24"/>
              </w:rPr>
              <w:t>medications]…</w:t>
            </w:r>
            <w:proofErr w:type="gramEnd"/>
            <w:r w:rsidRPr="005C3F9E">
              <w:rPr>
                <w:rFonts w:ascii="Times New Roman" w:hAnsi="Times New Roman" w:cs="Times New Roman"/>
                <w:color w:val="000000"/>
                <w:sz w:val="24"/>
                <w:szCs w:val="24"/>
              </w:rPr>
              <w:t xml:space="preserve">no problem or any medicine some doctor only has given even though it is not allopathy. I will ask them [patients] to take but the sugars are not in control then you </w:t>
            </w:r>
            <w:proofErr w:type="gramStart"/>
            <w:r w:rsidRPr="005C3F9E">
              <w:rPr>
                <w:rFonts w:ascii="Times New Roman" w:hAnsi="Times New Roman" w:cs="Times New Roman"/>
                <w:color w:val="000000"/>
                <w:sz w:val="24"/>
                <w:szCs w:val="24"/>
              </w:rPr>
              <w:t>have to</w:t>
            </w:r>
            <w:proofErr w:type="gramEnd"/>
            <w:r w:rsidRPr="005C3F9E">
              <w:rPr>
                <w:rFonts w:ascii="Times New Roman" w:hAnsi="Times New Roman" w:cs="Times New Roman"/>
                <w:color w:val="000000"/>
                <w:sz w:val="24"/>
                <w:szCs w:val="24"/>
              </w:rPr>
              <w:t xml:space="preserve"> stop it. (P-13, Male)</w:t>
            </w:r>
          </w:p>
        </w:tc>
        <w:tc>
          <w:tcPr>
            <w:tcW w:w="2610" w:type="dxa"/>
            <w:vMerge/>
          </w:tcPr>
          <w:p w14:paraId="6EAD73F5" w14:textId="77777777" w:rsidR="005C3F9E" w:rsidRPr="005C3F9E" w:rsidRDefault="005C3F9E" w:rsidP="005C3F9E">
            <w:pPr>
              <w:spacing w:line="480" w:lineRule="auto"/>
              <w:rPr>
                <w:rFonts w:ascii="Times New Roman" w:hAnsi="Times New Roman" w:cs="Times New Roman"/>
                <w:bCs/>
                <w:sz w:val="24"/>
                <w:szCs w:val="24"/>
              </w:rPr>
            </w:pPr>
          </w:p>
        </w:tc>
        <w:tc>
          <w:tcPr>
            <w:tcW w:w="2343" w:type="dxa"/>
            <w:vMerge/>
            <w:vAlign w:val="center"/>
          </w:tcPr>
          <w:p w14:paraId="0F4673DF" w14:textId="77777777" w:rsidR="005C3F9E" w:rsidRPr="00B70991" w:rsidRDefault="005C3F9E" w:rsidP="005C3F9E">
            <w:pPr>
              <w:spacing w:line="480" w:lineRule="auto"/>
              <w:jc w:val="center"/>
              <w:rPr>
                <w:rFonts w:ascii="Times New Roman" w:hAnsi="Times New Roman" w:cs="Times New Roman"/>
                <w:bCs/>
                <w:sz w:val="24"/>
                <w:szCs w:val="24"/>
              </w:rPr>
            </w:pPr>
          </w:p>
        </w:tc>
      </w:tr>
      <w:tr w:rsidR="005C3F9E" w14:paraId="6EC5DCB2" w14:textId="77777777" w:rsidTr="005D1AC3">
        <w:tc>
          <w:tcPr>
            <w:tcW w:w="9450" w:type="dxa"/>
            <w:vAlign w:val="center"/>
          </w:tcPr>
          <w:p w14:paraId="7300E42A" w14:textId="4DEE76EE" w:rsidR="005C3F9E" w:rsidRPr="005C3F9E" w:rsidRDefault="005C3F9E"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I have seen many patients only on diet and taking self-medications [traditional </w:t>
            </w:r>
            <w:proofErr w:type="gramStart"/>
            <w:r w:rsidRPr="005C3F9E">
              <w:rPr>
                <w:rFonts w:ascii="Times New Roman" w:hAnsi="Times New Roman" w:cs="Times New Roman"/>
                <w:color w:val="000000"/>
                <w:sz w:val="24"/>
                <w:szCs w:val="24"/>
              </w:rPr>
              <w:t>medications]…</w:t>
            </w:r>
            <w:proofErr w:type="gramEnd"/>
            <w:r w:rsidRPr="005C3F9E">
              <w:rPr>
                <w:rFonts w:ascii="Times New Roman" w:hAnsi="Times New Roman" w:cs="Times New Roman"/>
                <w:color w:val="000000"/>
                <w:sz w:val="24"/>
                <w:szCs w:val="24"/>
              </w:rPr>
              <w:t xml:space="preserve">but it is not going to help you in managing the diabetes. I tell them [patients] you </w:t>
            </w:r>
            <w:proofErr w:type="gramStart"/>
            <w:r w:rsidRPr="005C3F9E">
              <w:rPr>
                <w:rFonts w:ascii="Times New Roman" w:hAnsi="Times New Roman" w:cs="Times New Roman"/>
                <w:color w:val="000000"/>
                <w:sz w:val="24"/>
                <w:szCs w:val="24"/>
              </w:rPr>
              <w:t>have to</w:t>
            </w:r>
            <w:proofErr w:type="gramEnd"/>
            <w:r w:rsidRPr="005C3F9E">
              <w:rPr>
                <w:rFonts w:ascii="Times New Roman" w:hAnsi="Times New Roman" w:cs="Times New Roman"/>
                <w:color w:val="000000"/>
                <w:sz w:val="24"/>
                <w:szCs w:val="24"/>
              </w:rPr>
              <w:t xml:space="preserve"> take my [western] medications. (P-01, Female)</w:t>
            </w:r>
          </w:p>
        </w:tc>
        <w:tc>
          <w:tcPr>
            <w:tcW w:w="2610" w:type="dxa"/>
            <w:vMerge w:val="restart"/>
            <w:vAlign w:val="center"/>
          </w:tcPr>
          <w:p w14:paraId="043E102E" w14:textId="7C10D39C" w:rsidR="005C3F9E" w:rsidRPr="005C3F9E" w:rsidRDefault="005C3F9E" w:rsidP="005C3F9E">
            <w:pPr>
              <w:spacing w:line="480" w:lineRule="auto"/>
              <w:jc w:val="center"/>
              <w:rPr>
                <w:rFonts w:ascii="Times New Roman" w:hAnsi="Times New Roman" w:cs="Times New Roman"/>
                <w:bCs/>
                <w:sz w:val="24"/>
                <w:szCs w:val="24"/>
              </w:rPr>
            </w:pPr>
            <w:r w:rsidRPr="005C3F9E">
              <w:rPr>
                <w:rFonts w:ascii="Times New Roman" w:hAnsi="Times New Roman" w:cs="Times New Roman"/>
                <w:bCs/>
                <w:sz w:val="24"/>
                <w:szCs w:val="24"/>
              </w:rPr>
              <w:t>Doctors insisted patients stop consuming traditional medications</w:t>
            </w:r>
          </w:p>
        </w:tc>
        <w:tc>
          <w:tcPr>
            <w:tcW w:w="2343" w:type="dxa"/>
            <w:vMerge/>
            <w:vAlign w:val="center"/>
          </w:tcPr>
          <w:p w14:paraId="5BFF5DFF" w14:textId="77777777" w:rsidR="005C3F9E" w:rsidRPr="00B70991" w:rsidRDefault="005C3F9E" w:rsidP="005C3F9E">
            <w:pPr>
              <w:spacing w:line="480" w:lineRule="auto"/>
              <w:jc w:val="center"/>
              <w:rPr>
                <w:rFonts w:ascii="Times New Roman" w:hAnsi="Times New Roman" w:cs="Times New Roman"/>
                <w:bCs/>
                <w:sz w:val="24"/>
                <w:szCs w:val="24"/>
              </w:rPr>
            </w:pPr>
          </w:p>
        </w:tc>
      </w:tr>
      <w:tr w:rsidR="005C3F9E" w14:paraId="0B687799" w14:textId="77777777" w:rsidTr="005D1AC3">
        <w:tc>
          <w:tcPr>
            <w:tcW w:w="9450" w:type="dxa"/>
            <w:vAlign w:val="center"/>
          </w:tcPr>
          <w:p w14:paraId="259CC2DE" w14:textId="50557482" w:rsidR="005C3F9E" w:rsidRPr="005C3F9E" w:rsidRDefault="005C3F9E"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I support allopathic [western] medications. </w:t>
            </w:r>
            <w:proofErr w:type="gramStart"/>
            <w:r w:rsidRPr="005C3F9E">
              <w:rPr>
                <w:rFonts w:ascii="Times New Roman" w:hAnsi="Times New Roman" w:cs="Times New Roman"/>
                <w:color w:val="000000"/>
                <w:sz w:val="24"/>
                <w:szCs w:val="24"/>
              </w:rPr>
              <w:t>So</w:t>
            </w:r>
            <w:proofErr w:type="gramEnd"/>
            <w:r w:rsidRPr="005C3F9E">
              <w:rPr>
                <w:rFonts w:ascii="Times New Roman" w:hAnsi="Times New Roman" w:cs="Times New Roman"/>
                <w:color w:val="000000"/>
                <w:sz w:val="24"/>
                <w:szCs w:val="24"/>
              </w:rPr>
              <w:t xml:space="preserve"> I tell them please follow this advice, I am not sure whether you are on genuine Ayurvedic [traditional] medication (P-09, Male)</w:t>
            </w:r>
          </w:p>
        </w:tc>
        <w:tc>
          <w:tcPr>
            <w:tcW w:w="2610" w:type="dxa"/>
            <w:vMerge/>
          </w:tcPr>
          <w:p w14:paraId="09EC94AB" w14:textId="77777777" w:rsidR="005C3F9E" w:rsidRPr="005C3F9E" w:rsidRDefault="005C3F9E" w:rsidP="005C3F9E">
            <w:pPr>
              <w:spacing w:line="480" w:lineRule="auto"/>
              <w:rPr>
                <w:rFonts w:ascii="Times New Roman" w:hAnsi="Times New Roman" w:cs="Times New Roman"/>
                <w:bCs/>
                <w:sz w:val="24"/>
                <w:szCs w:val="24"/>
              </w:rPr>
            </w:pPr>
          </w:p>
        </w:tc>
        <w:tc>
          <w:tcPr>
            <w:tcW w:w="2343" w:type="dxa"/>
            <w:vMerge/>
            <w:vAlign w:val="center"/>
          </w:tcPr>
          <w:p w14:paraId="54102BAD" w14:textId="77777777" w:rsidR="005C3F9E" w:rsidRPr="00B70991" w:rsidRDefault="005C3F9E" w:rsidP="005C3F9E">
            <w:pPr>
              <w:spacing w:line="480" w:lineRule="auto"/>
              <w:jc w:val="center"/>
              <w:rPr>
                <w:rFonts w:ascii="Times New Roman" w:hAnsi="Times New Roman" w:cs="Times New Roman"/>
                <w:bCs/>
                <w:sz w:val="24"/>
                <w:szCs w:val="24"/>
              </w:rPr>
            </w:pPr>
          </w:p>
        </w:tc>
      </w:tr>
      <w:tr w:rsidR="005C3F9E" w14:paraId="1C844578" w14:textId="77777777" w:rsidTr="005D1AC3">
        <w:tc>
          <w:tcPr>
            <w:tcW w:w="9450" w:type="dxa"/>
            <w:vAlign w:val="center"/>
          </w:tcPr>
          <w:p w14:paraId="2FA23494" w14:textId="79637637" w:rsidR="005C3F9E" w:rsidRPr="005C3F9E" w:rsidRDefault="005C3F9E"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We will tell them [patients] to stop…Don’t take these medicines [traditional medications]. We cannot take both. Because I am not expert on Ayurvedic medicine or homeopathic. (P-13, Male)</w:t>
            </w:r>
          </w:p>
        </w:tc>
        <w:tc>
          <w:tcPr>
            <w:tcW w:w="2610" w:type="dxa"/>
            <w:vMerge/>
          </w:tcPr>
          <w:p w14:paraId="7CC7CF94" w14:textId="77777777" w:rsidR="005C3F9E" w:rsidRPr="005C3F9E" w:rsidRDefault="005C3F9E" w:rsidP="005C3F9E">
            <w:pPr>
              <w:spacing w:line="480" w:lineRule="auto"/>
              <w:rPr>
                <w:rFonts w:ascii="Times New Roman" w:hAnsi="Times New Roman" w:cs="Times New Roman"/>
                <w:bCs/>
                <w:sz w:val="24"/>
                <w:szCs w:val="24"/>
              </w:rPr>
            </w:pPr>
          </w:p>
        </w:tc>
        <w:tc>
          <w:tcPr>
            <w:tcW w:w="2343" w:type="dxa"/>
            <w:vMerge/>
            <w:vAlign w:val="center"/>
          </w:tcPr>
          <w:p w14:paraId="18735B5A" w14:textId="77777777" w:rsidR="005C3F9E" w:rsidRPr="00B70991" w:rsidRDefault="005C3F9E" w:rsidP="005C3F9E">
            <w:pPr>
              <w:spacing w:line="480" w:lineRule="auto"/>
              <w:jc w:val="center"/>
              <w:rPr>
                <w:rFonts w:ascii="Times New Roman" w:hAnsi="Times New Roman" w:cs="Times New Roman"/>
                <w:bCs/>
                <w:sz w:val="24"/>
                <w:szCs w:val="24"/>
              </w:rPr>
            </w:pPr>
          </w:p>
        </w:tc>
      </w:tr>
      <w:tr w:rsidR="005C3F9E" w14:paraId="25428718" w14:textId="77777777" w:rsidTr="005D1AC3">
        <w:tc>
          <w:tcPr>
            <w:tcW w:w="9450" w:type="dxa"/>
            <w:vAlign w:val="center"/>
          </w:tcPr>
          <w:p w14:paraId="0702E46E" w14:textId="5E72E92F" w:rsidR="005C3F9E" w:rsidRPr="005C3F9E" w:rsidRDefault="005C3F9E"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t xml:space="preserve">They [Patients] will tell allopathic [western] medicines will have side effects. I tell them even a small simple tablet for cold or fever has its own side effect. Anti-diabetic medications are also having some side effects. All these side effects we will explain to the </w:t>
            </w:r>
            <w:proofErr w:type="gramStart"/>
            <w:r w:rsidRPr="005C3F9E">
              <w:rPr>
                <w:rFonts w:ascii="Times New Roman" w:hAnsi="Times New Roman" w:cs="Times New Roman"/>
                <w:color w:val="000000"/>
                <w:sz w:val="24"/>
                <w:szCs w:val="24"/>
              </w:rPr>
              <w:t>patient</w:t>
            </w:r>
            <w:proofErr w:type="gramEnd"/>
            <w:r w:rsidRPr="005C3F9E">
              <w:rPr>
                <w:rFonts w:ascii="Times New Roman" w:hAnsi="Times New Roman" w:cs="Times New Roman"/>
                <w:color w:val="000000"/>
                <w:sz w:val="24"/>
                <w:szCs w:val="24"/>
              </w:rPr>
              <w:t xml:space="preserve"> and we will tell them about the hypoglycaemia. We tell them to see any side effects and report to us if they notice. (P-10, Male)</w:t>
            </w:r>
          </w:p>
        </w:tc>
        <w:tc>
          <w:tcPr>
            <w:tcW w:w="2610" w:type="dxa"/>
            <w:vMerge w:val="restart"/>
            <w:vAlign w:val="center"/>
          </w:tcPr>
          <w:p w14:paraId="15020131" w14:textId="42C2695F" w:rsidR="005C3F9E" w:rsidRPr="005C3F9E" w:rsidRDefault="005C3F9E" w:rsidP="005C3F9E">
            <w:pPr>
              <w:spacing w:line="480" w:lineRule="auto"/>
              <w:jc w:val="center"/>
              <w:rPr>
                <w:rFonts w:ascii="Times New Roman" w:hAnsi="Times New Roman" w:cs="Times New Roman"/>
                <w:bCs/>
                <w:sz w:val="24"/>
                <w:szCs w:val="24"/>
              </w:rPr>
            </w:pPr>
            <w:r w:rsidRPr="005C3F9E">
              <w:rPr>
                <w:rFonts w:ascii="Times New Roman" w:hAnsi="Times New Roman" w:cs="Times New Roman"/>
                <w:bCs/>
                <w:sz w:val="24"/>
                <w:szCs w:val="24"/>
              </w:rPr>
              <w:t>Doctors tried to provide health education to assist with their disease monitoring and progression</w:t>
            </w:r>
          </w:p>
        </w:tc>
        <w:tc>
          <w:tcPr>
            <w:tcW w:w="2343" w:type="dxa"/>
            <w:vMerge/>
            <w:vAlign w:val="center"/>
          </w:tcPr>
          <w:p w14:paraId="08F4753E" w14:textId="77777777" w:rsidR="005C3F9E" w:rsidRPr="00B70991" w:rsidRDefault="005C3F9E" w:rsidP="005C3F9E">
            <w:pPr>
              <w:spacing w:line="480" w:lineRule="auto"/>
              <w:jc w:val="center"/>
              <w:rPr>
                <w:rFonts w:ascii="Times New Roman" w:hAnsi="Times New Roman" w:cs="Times New Roman"/>
                <w:bCs/>
                <w:sz w:val="24"/>
                <w:szCs w:val="24"/>
              </w:rPr>
            </w:pPr>
          </w:p>
        </w:tc>
      </w:tr>
      <w:tr w:rsidR="005C3F9E" w14:paraId="1BD1B431" w14:textId="77777777" w:rsidTr="005D1AC3">
        <w:tc>
          <w:tcPr>
            <w:tcW w:w="9450" w:type="dxa"/>
            <w:vAlign w:val="center"/>
          </w:tcPr>
          <w:p w14:paraId="079C0491" w14:textId="7968AC01" w:rsidR="005C3F9E" w:rsidRPr="005C3F9E" w:rsidRDefault="005C3F9E" w:rsidP="005C3F9E">
            <w:pPr>
              <w:spacing w:line="480" w:lineRule="auto"/>
              <w:rPr>
                <w:rFonts w:ascii="Times New Roman" w:hAnsi="Times New Roman" w:cs="Times New Roman"/>
                <w:color w:val="000000"/>
                <w:sz w:val="24"/>
                <w:szCs w:val="24"/>
              </w:rPr>
            </w:pPr>
            <w:r w:rsidRPr="005C3F9E">
              <w:rPr>
                <w:rFonts w:ascii="Times New Roman" w:hAnsi="Times New Roman" w:cs="Times New Roman"/>
                <w:color w:val="000000"/>
                <w:sz w:val="24"/>
                <w:szCs w:val="24"/>
              </w:rPr>
              <w:lastRenderedPageBreak/>
              <w:t xml:space="preserve">I tell them the side effects of allopathic medications even before the start taking medications. These are the ones you can expect. So, if any of these side effects appear </w:t>
            </w:r>
            <w:proofErr w:type="gramStart"/>
            <w:r w:rsidRPr="005C3F9E">
              <w:rPr>
                <w:rFonts w:ascii="Times New Roman" w:hAnsi="Times New Roman" w:cs="Times New Roman"/>
                <w:color w:val="000000"/>
                <w:sz w:val="24"/>
                <w:szCs w:val="24"/>
              </w:rPr>
              <w:t>you</w:t>
            </w:r>
            <w:proofErr w:type="gramEnd"/>
            <w:r w:rsidRPr="005C3F9E">
              <w:rPr>
                <w:rFonts w:ascii="Times New Roman" w:hAnsi="Times New Roman" w:cs="Times New Roman"/>
                <w:color w:val="000000"/>
                <w:sz w:val="24"/>
                <w:szCs w:val="24"/>
              </w:rPr>
              <w:t xml:space="preserve"> please come back. I tell them if there is any problem there should be a solution...You don't need to stop the medications. For example, metformin can cause gastritis. In those cases, we will reduce the dose of metformin can increase its dose gradually or we can add proton pump inhibitors. So, there is always a solution for it. (P-14, Female)</w:t>
            </w:r>
          </w:p>
        </w:tc>
        <w:tc>
          <w:tcPr>
            <w:tcW w:w="2610" w:type="dxa"/>
            <w:vMerge/>
          </w:tcPr>
          <w:p w14:paraId="0767D08C" w14:textId="77777777" w:rsidR="005C3F9E" w:rsidRPr="005C3F9E" w:rsidRDefault="005C3F9E" w:rsidP="005C3F9E">
            <w:pPr>
              <w:spacing w:line="480" w:lineRule="auto"/>
              <w:rPr>
                <w:rFonts w:ascii="Times New Roman" w:hAnsi="Times New Roman" w:cs="Times New Roman"/>
                <w:bCs/>
                <w:sz w:val="24"/>
                <w:szCs w:val="24"/>
              </w:rPr>
            </w:pPr>
          </w:p>
        </w:tc>
        <w:tc>
          <w:tcPr>
            <w:tcW w:w="2343" w:type="dxa"/>
            <w:vMerge/>
            <w:vAlign w:val="center"/>
          </w:tcPr>
          <w:p w14:paraId="34B8423B" w14:textId="77777777" w:rsidR="005C3F9E" w:rsidRPr="00B70991" w:rsidRDefault="005C3F9E" w:rsidP="005C3F9E">
            <w:pPr>
              <w:spacing w:line="480" w:lineRule="auto"/>
              <w:jc w:val="center"/>
              <w:rPr>
                <w:rFonts w:ascii="Times New Roman" w:hAnsi="Times New Roman" w:cs="Times New Roman"/>
                <w:bCs/>
                <w:sz w:val="24"/>
                <w:szCs w:val="24"/>
              </w:rPr>
            </w:pPr>
          </w:p>
        </w:tc>
      </w:tr>
    </w:tbl>
    <w:p w14:paraId="3F45931B" w14:textId="77777777" w:rsidR="004473C4" w:rsidRPr="000B7916" w:rsidRDefault="004473C4" w:rsidP="005C3F9E">
      <w:pPr>
        <w:spacing w:line="480" w:lineRule="auto"/>
        <w:rPr>
          <w:rFonts w:ascii="Times New Roman" w:hAnsi="Times New Roman" w:cs="Times New Roman"/>
          <w:bCs/>
          <w:sz w:val="24"/>
          <w:szCs w:val="24"/>
        </w:rPr>
      </w:pPr>
    </w:p>
    <w:sectPr w:rsidR="004473C4" w:rsidRPr="000B7916" w:rsidSect="009F63E3">
      <w:pgSz w:w="16838" w:h="11906" w:orient="landscape"/>
      <w:pgMar w:top="1418"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371D"/>
    <w:multiLevelType w:val="hybridMultilevel"/>
    <w:tmpl w:val="0772088C"/>
    <w:lvl w:ilvl="0" w:tplc="33B4F60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7464F8"/>
    <w:multiLevelType w:val="multilevel"/>
    <w:tmpl w:val="C0D4F636"/>
    <w:lvl w:ilvl="0">
      <w:start w:val="1"/>
      <w:numFmt w:val="decimal"/>
      <w:lvlText w:val="%1"/>
      <w:lvlJc w:val="left"/>
      <w:pPr>
        <w:ind w:left="432" w:hanging="432"/>
      </w:pPr>
      <w:rPr>
        <w:b/>
        <w:b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0E2272A"/>
    <w:multiLevelType w:val="hybridMultilevel"/>
    <w:tmpl w:val="721E4806"/>
    <w:lvl w:ilvl="0" w:tplc="7822293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6D5E3F"/>
    <w:multiLevelType w:val="hybridMultilevel"/>
    <w:tmpl w:val="8A6257D0"/>
    <w:lvl w:ilvl="0" w:tplc="7AD48CF8">
      <w:numFmt w:val="bullet"/>
      <w:lvlText w:val="-"/>
      <w:lvlJc w:val="left"/>
      <w:pPr>
        <w:ind w:left="405" w:hanging="360"/>
      </w:pPr>
      <w:rPr>
        <w:rFonts w:ascii="Calibri" w:eastAsiaTheme="minorHAnsi" w:hAnsi="Calibri"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NTQ1szQ0MzM3sjRV0lEKTi0uzszPAykwNKwFAIDTlPctAAAA"/>
  </w:docVars>
  <w:rsids>
    <w:rsidRoot w:val="00804D6A"/>
    <w:rsid w:val="0000703D"/>
    <w:rsid w:val="00007502"/>
    <w:rsid w:val="00027025"/>
    <w:rsid w:val="000311A4"/>
    <w:rsid w:val="00041509"/>
    <w:rsid w:val="00064718"/>
    <w:rsid w:val="00080480"/>
    <w:rsid w:val="000A38CC"/>
    <w:rsid w:val="000A42DF"/>
    <w:rsid w:val="000B3FA1"/>
    <w:rsid w:val="000B51B5"/>
    <w:rsid w:val="000B7916"/>
    <w:rsid w:val="000D1DB5"/>
    <w:rsid w:val="000D3D40"/>
    <w:rsid w:val="000E28C1"/>
    <w:rsid w:val="000E6197"/>
    <w:rsid w:val="000F6DD7"/>
    <w:rsid w:val="00100C69"/>
    <w:rsid w:val="00107D53"/>
    <w:rsid w:val="00114960"/>
    <w:rsid w:val="001245AB"/>
    <w:rsid w:val="00136711"/>
    <w:rsid w:val="0016228B"/>
    <w:rsid w:val="00175BC9"/>
    <w:rsid w:val="0018641E"/>
    <w:rsid w:val="00193776"/>
    <w:rsid w:val="00194127"/>
    <w:rsid w:val="001C477C"/>
    <w:rsid w:val="001D561C"/>
    <w:rsid w:val="001E4133"/>
    <w:rsid w:val="001E7A64"/>
    <w:rsid w:val="00205E74"/>
    <w:rsid w:val="0020669F"/>
    <w:rsid w:val="00215304"/>
    <w:rsid w:val="00220F31"/>
    <w:rsid w:val="00230439"/>
    <w:rsid w:val="0023196B"/>
    <w:rsid w:val="00233B79"/>
    <w:rsid w:val="00235DB0"/>
    <w:rsid w:val="0023736C"/>
    <w:rsid w:val="002455CC"/>
    <w:rsid w:val="00245674"/>
    <w:rsid w:val="0025594E"/>
    <w:rsid w:val="002974F5"/>
    <w:rsid w:val="002B1EBB"/>
    <w:rsid w:val="002C27B8"/>
    <w:rsid w:val="002D2678"/>
    <w:rsid w:val="00332F9F"/>
    <w:rsid w:val="0033742D"/>
    <w:rsid w:val="003529E2"/>
    <w:rsid w:val="003541B5"/>
    <w:rsid w:val="00365D15"/>
    <w:rsid w:val="00383D59"/>
    <w:rsid w:val="00392DA6"/>
    <w:rsid w:val="003A4CE7"/>
    <w:rsid w:val="003A7714"/>
    <w:rsid w:val="003B154F"/>
    <w:rsid w:val="003B497F"/>
    <w:rsid w:val="003D0043"/>
    <w:rsid w:val="003D4C69"/>
    <w:rsid w:val="003D627E"/>
    <w:rsid w:val="003D6ACF"/>
    <w:rsid w:val="003F69CA"/>
    <w:rsid w:val="00407C47"/>
    <w:rsid w:val="00413B3E"/>
    <w:rsid w:val="00432A89"/>
    <w:rsid w:val="00435BCB"/>
    <w:rsid w:val="004371E1"/>
    <w:rsid w:val="0044219E"/>
    <w:rsid w:val="00445945"/>
    <w:rsid w:val="004473C4"/>
    <w:rsid w:val="004551E3"/>
    <w:rsid w:val="004619C3"/>
    <w:rsid w:val="00470547"/>
    <w:rsid w:val="0048190A"/>
    <w:rsid w:val="00490794"/>
    <w:rsid w:val="00496D70"/>
    <w:rsid w:val="004A0360"/>
    <w:rsid w:val="004A0669"/>
    <w:rsid w:val="004B2051"/>
    <w:rsid w:val="004D4FEC"/>
    <w:rsid w:val="004E1504"/>
    <w:rsid w:val="004E454B"/>
    <w:rsid w:val="005146C7"/>
    <w:rsid w:val="005205FC"/>
    <w:rsid w:val="005233D0"/>
    <w:rsid w:val="00534D53"/>
    <w:rsid w:val="00585A6E"/>
    <w:rsid w:val="005A12F2"/>
    <w:rsid w:val="005C3F9E"/>
    <w:rsid w:val="005C4E65"/>
    <w:rsid w:val="005C7794"/>
    <w:rsid w:val="005D1AC3"/>
    <w:rsid w:val="005D567F"/>
    <w:rsid w:val="005D6562"/>
    <w:rsid w:val="00604B85"/>
    <w:rsid w:val="00605C01"/>
    <w:rsid w:val="00631DE3"/>
    <w:rsid w:val="00637A23"/>
    <w:rsid w:val="00646341"/>
    <w:rsid w:val="00667DC1"/>
    <w:rsid w:val="006B1D51"/>
    <w:rsid w:val="006B2122"/>
    <w:rsid w:val="006B3FE2"/>
    <w:rsid w:val="006C46D3"/>
    <w:rsid w:val="006D168C"/>
    <w:rsid w:val="006D1785"/>
    <w:rsid w:val="006D6FCE"/>
    <w:rsid w:val="006E2FA8"/>
    <w:rsid w:val="006E355C"/>
    <w:rsid w:val="006E42D4"/>
    <w:rsid w:val="006E4DE3"/>
    <w:rsid w:val="006F290F"/>
    <w:rsid w:val="00701F64"/>
    <w:rsid w:val="00710F4F"/>
    <w:rsid w:val="007139FB"/>
    <w:rsid w:val="0072273F"/>
    <w:rsid w:val="007370D0"/>
    <w:rsid w:val="00777534"/>
    <w:rsid w:val="0077784D"/>
    <w:rsid w:val="00786891"/>
    <w:rsid w:val="007935C1"/>
    <w:rsid w:val="007A662E"/>
    <w:rsid w:val="007B7949"/>
    <w:rsid w:val="007D39DB"/>
    <w:rsid w:val="007D73C0"/>
    <w:rsid w:val="007E0AE1"/>
    <w:rsid w:val="007E26E2"/>
    <w:rsid w:val="007E5C5A"/>
    <w:rsid w:val="007F6882"/>
    <w:rsid w:val="00802649"/>
    <w:rsid w:val="00804731"/>
    <w:rsid w:val="00804D6A"/>
    <w:rsid w:val="008061A8"/>
    <w:rsid w:val="008305F8"/>
    <w:rsid w:val="00833680"/>
    <w:rsid w:val="008433A8"/>
    <w:rsid w:val="00854228"/>
    <w:rsid w:val="00870574"/>
    <w:rsid w:val="008752F1"/>
    <w:rsid w:val="0088329C"/>
    <w:rsid w:val="0089041C"/>
    <w:rsid w:val="008A2CBB"/>
    <w:rsid w:val="008A7326"/>
    <w:rsid w:val="008B0794"/>
    <w:rsid w:val="008C3EB6"/>
    <w:rsid w:val="008D4974"/>
    <w:rsid w:val="008E1779"/>
    <w:rsid w:val="008F288F"/>
    <w:rsid w:val="008F3B21"/>
    <w:rsid w:val="00907241"/>
    <w:rsid w:val="00916E5E"/>
    <w:rsid w:val="0092236A"/>
    <w:rsid w:val="009323FE"/>
    <w:rsid w:val="00933CA2"/>
    <w:rsid w:val="0093699C"/>
    <w:rsid w:val="00940BDC"/>
    <w:rsid w:val="00962B79"/>
    <w:rsid w:val="009666B4"/>
    <w:rsid w:val="00967354"/>
    <w:rsid w:val="009723FB"/>
    <w:rsid w:val="00980E35"/>
    <w:rsid w:val="0098589E"/>
    <w:rsid w:val="009B5B71"/>
    <w:rsid w:val="009F1BD2"/>
    <w:rsid w:val="009F63E3"/>
    <w:rsid w:val="009F7C76"/>
    <w:rsid w:val="00A12816"/>
    <w:rsid w:val="00A237C7"/>
    <w:rsid w:val="00A3398E"/>
    <w:rsid w:val="00A46042"/>
    <w:rsid w:val="00A6112C"/>
    <w:rsid w:val="00A62489"/>
    <w:rsid w:val="00A62AB5"/>
    <w:rsid w:val="00A64C09"/>
    <w:rsid w:val="00A73215"/>
    <w:rsid w:val="00A73B31"/>
    <w:rsid w:val="00A86625"/>
    <w:rsid w:val="00AA1569"/>
    <w:rsid w:val="00B1265D"/>
    <w:rsid w:val="00B2261F"/>
    <w:rsid w:val="00B37A95"/>
    <w:rsid w:val="00B57344"/>
    <w:rsid w:val="00B70991"/>
    <w:rsid w:val="00B75F9D"/>
    <w:rsid w:val="00B8090F"/>
    <w:rsid w:val="00B84131"/>
    <w:rsid w:val="00B8792F"/>
    <w:rsid w:val="00BA53B3"/>
    <w:rsid w:val="00BA6938"/>
    <w:rsid w:val="00BB0278"/>
    <w:rsid w:val="00BD3C1F"/>
    <w:rsid w:val="00BD7E84"/>
    <w:rsid w:val="00C05267"/>
    <w:rsid w:val="00C11D58"/>
    <w:rsid w:val="00C20E77"/>
    <w:rsid w:val="00C3181C"/>
    <w:rsid w:val="00C7702A"/>
    <w:rsid w:val="00C8005D"/>
    <w:rsid w:val="00C92E4A"/>
    <w:rsid w:val="00CA6461"/>
    <w:rsid w:val="00CB5E6B"/>
    <w:rsid w:val="00CC343B"/>
    <w:rsid w:val="00CD0A64"/>
    <w:rsid w:val="00CE7097"/>
    <w:rsid w:val="00CF7667"/>
    <w:rsid w:val="00D13112"/>
    <w:rsid w:val="00D14DB7"/>
    <w:rsid w:val="00D17D64"/>
    <w:rsid w:val="00D40F61"/>
    <w:rsid w:val="00D62DF3"/>
    <w:rsid w:val="00D6763A"/>
    <w:rsid w:val="00D977C1"/>
    <w:rsid w:val="00DD2476"/>
    <w:rsid w:val="00DE6D96"/>
    <w:rsid w:val="00E0014D"/>
    <w:rsid w:val="00E01916"/>
    <w:rsid w:val="00E16F70"/>
    <w:rsid w:val="00E2593F"/>
    <w:rsid w:val="00E35359"/>
    <w:rsid w:val="00E43285"/>
    <w:rsid w:val="00E5184D"/>
    <w:rsid w:val="00E70CE0"/>
    <w:rsid w:val="00E826DB"/>
    <w:rsid w:val="00E842C5"/>
    <w:rsid w:val="00E8501E"/>
    <w:rsid w:val="00E90890"/>
    <w:rsid w:val="00E92D94"/>
    <w:rsid w:val="00E9371F"/>
    <w:rsid w:val="00E95140"/>
    <w:rsid w:val="00EA36FB"/>
    <w:rsid w:val="00EB0435"/>
    <w:rsid w:val="00EB0464"/>
    <w:rsid w:val="00EB200A"/>
    <w:rsid w:val="00EB4367"/>
    <w:rsid w:val="00EC6386"/>
    <w:rsid w:val="00ED0ECC"/>
    <w:rsid w:val="00EE14C4"/>
    <w:rsid w:val="00EF436B"/>
    <w:rsid w:val="00F2151B"/>
    <w:rsid w:val="00F26EE2"/>
    <w:rsid w:val="00F3669E"/>
    <w:rsid w:val="00F6449B"/>
    <w:rsid w:val="00F822CA"/>
    <w:rsid w:val="00F87B16"/>
    <w:rsid w:val="00FC17F5"/>
    <w:rsid w:val="00FC3D0F"/>
    <w:rsid w:val="00FC6298"/>
    <w:rsid w:val="00FC70C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0F78E"/>
  <w15:chartTrackingRefBased/>
  <w15:docId w15:val="{B8AC24E6-599C-4F24-810E-073A0F69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916"/>
    <w:rPr>
      <w:lang w:val="en-IN"/>
    </w:rPr>
  </w:style>
  <w:style w:type="paragraph" w:styleId="Heading1">
    <w:name w:val="heading 1"/>
    <w:basedOn w:val="Normal"/>
    <w:next w:val="Normal"/>
    <w:link w:val="Heading1Char"/>
    <w:autoRedefine/>
    <w:uiPriority w:val="9"/>
    <w:qFormat/>
    <w:rsid w:val="00786891"/>
    <w:pPr>
      <w:keepNext/>
      <w:keepLines/>
      <w:spacing w:before="240" w:after="240"/>
      <w:ind w:left="432" w:hanging="432"/>
      <w:outlineLvl w:val="0"/>
    </w:pPr>
    <w:rPr>
      <w:rFonts w:ascii="Times New Roman" w:eastAsiaTheme="majorEastAsia" w:hAnsi="Times New Roman" w:cs="Times New Roman"/>
      <w:b/>
      <w:sz w:val="24"/>
      <w:szCs w:val="24"/>
    </w:rPr>
  </w:style>
  <w:style w:type="paragraph" w:styleId="Heading2">
    <w:name w:val="heading 2"/>
    <w:basedOn w:val="Normal"/>
    <w:link w:val="Heading2Char"/>
    <w:autoRedefine/>
    <w:unhideWhenUsed/>
    <w:qFormat/>
    <w:rsid w:val="002D2678"/>
    <w:pPr>
      <w:keepNext/>
      <w:keepLines/>
      <w:spacing w:before="40" w:after="0"/>
      <w:ind w:left="284" w:hanging="284"/>
      <w:outlineLvl w:val="1"/>
    </w:pPr>
    <w:rPr>
      <w:rFonts w:ascii="Times New Roman" w:eastAsiaTheme="majorEastAsia" w:hAnsi="Times New Roman" w:cs="Times New Roman"/>
      <w:b/>
      <w:color w:val="000000" w:themeColor="text1"/>
      <w:sz w:val="24"/>
      <w:szCs w:val="24"/>
    </w:rPr>
  </w:style>
  <w:style w:type="paragraph" w:styleId="Heading3">
    <w:name w:val="heading 3"/>
    <w:basedOn w:val="Normal"/>
    <w:next w:val="Normal"/>
    <w:link w:val="Heading3Char"/>
    <w:uiPriority w:val="9"/>
    <w:unhideWhenUsed/>
    <w:qFormat/>
    <w:rsid w:val="00786891"/>
    <w:pPr>
      <w:keepNext/>
      <w:keepLines/>
      <w:spacing w:before="40" w:after="0"/>
      <w:ind w:left="720" w:hanging="720"/>
      <w:outlineLvl w:val="2"/>
    </w:pPr>
    <w:rPr>
      <w:rFonts w:ascii="Times New Roman" w:eastAsiaTheme="majorEastAsia" w:hAnsi="Times New Roman" w:cs="Times New Roman"/>
      <w:color w:val="000000" w:themeColor="text1"/>
      <w:sz w:val="24"/>
      <w:szCs w:val="24"/>
    </w:rPr>
  </w:style>
  <w:style w:type="paragraph" w:styleId="Heading4">
    <w:name w:val="heading 4"/>
    <w:basedOn w:val="Normal"/>
    <w:next w:val="Normal"/>
    <w:link w:val="Heading4Char"/>
    <w:uiPriority w:val="9"/>
    <w:unhideWhenUsed/>
    <w:qFormat/>
    <w:rsid w:val="00786891"/>
    <w:pPr>
      <w:keepNext/>
      <w:keepLines/>
      <w:spacing w:before="40" w:after="0"/>
      <w:ind w:left="864" w:hanging="86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86891"/>
    <w:pPr>
      <w:keepNext/>
      <w:keepLines/>
      <w:spacing w:before="40" w:after="0"/>
      <w:ind w:left="1008" w:hanging="1008"/>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86891"/>
    <w:pPr>
      <w:keepNext/>
      <w:keepLines/>
      <w:spacing w:before="40" w:after="0"/>
      <w:ind w:left="1152"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86891"/>
    <w:pPr>
      <w:keepNext/>
      <w:keepLines/>
      <w:spacing w:before="40" w:after="0"/>
      <w:ind w:left="1296"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86891"/>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86891"/>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2678"/>
    <w:rPr>
      <w:rFonts w:ascii="Times New Roman" w:eastAsiaTheme="majorEastAsia" w:hAnsi="Times New Roman" w:cs="Times New Roman"/>
      <w:b/>
      <w:color w:val="000000" w:themeColor="text1"/>
      <w:sz w:val="24"/>
      <w:szCs w:val="24"/>
    </w:rPr>
  </w:style>
  <w:style w:type="character" w:customStyle="1" w:styleId="Heading1Char">
    <w:name w:val="Heading 1 Char"/>
    <w:basedOn w:val="DefaultParagraphFont"/>
    <w:link w:val="Heading1"/>
    <w:uiPriority w:val="9"/>
    <w:rsid w:val="00786891"/>
    <w:rPr>
      <w:rFonts w:ascii="Times New Roman" w:eastAsiaTheme="majorEastAsia" w:hAnsi="Times New Roman" w:cs="Times New Roman"/>
      <w:b/>
      <w:sz w:val="24"/>
      <w:szCs w:val="24"/>
      <w:lang w:val="en-IN"/>
    </w:rPr>
  </w:style>
  <w:style w:type="character" w:customStyle="1" w:styleId="Heading3Char">
    <w:name w:val="Heading 3 Char"/>
    <w:basedOn w:val="DefaultParagraphFont"/>
    <w:link w:val="Heading3"/>
    <w:uiPriority w:val="9"/>
    <w:rsid w:val="00786891"/>
    <w:rPr>
      <w:rFonts w:ascii="Times New Roman" w:eastAsiaTheme="majorEastAsia" w:hAnsi="Times New Roman" w:cs="Times New Roman"/>
      <w:color w:val="000000" w:themeColor="text1"/>
      <w:sz w:val="24"/>
      <w:szCs w:val="24"/>
      <w:lang w:val="en-IN"/>
    </w:rPr>
  </w:style>
  <w:style w:type="character" w:customStyle="1" w:styleId="Heading4Char">
    <w:name w:val="Heading 4 Char"/>
    <w:basedOn w:val="DefaultParagraphFont"/>
    <w:link w:val="Heading4"/>
    <w:uiPriority w:val="9"/>
    <w:rsid w:val="00786891"/>
    <w:rPr>
      <w:rFonts w:asciiTheme="majorHAnsi" w:eastAsiaTheme="majorEastAsia" w:hAnsiTheme="majorHAnsi" w:cstheme="majorBidi"/>
      <w:i/>
      <w:iCs/>
      <w:color w:val="2F5496" w:themeColor="accent1" w:themeShade="BF"/>
      <w:lang w:val="en-IN"/>
    </w:rPr>
  </w:style>
  <w:style w:type="character" w:customStyle="1" w:styleId="Heading5Char">
    <w:name w:val="Heading 5 Char"/>
    <w:basedOn w:val="DefaultParagraphFont"/>
    <w:link w:val="Heading5"/>
    <w:uiPriority w:val="9"/>
    <w:semiHidden/>
    <w:rsid w:val="00786891"/>
    <w:rPr>
      <w:rFonts w:asciiTheme="majorHAnsi" w:eastAsiaTheme="majorEastAsia" w:hAnsiTheme="majorHAnsi" w:cstheme="majorBidi"/>
      <w:color w:val="2F5496" w:themeColor="accent1" w:themeShade="BF"/>
      <w:lang w:val="en-IN"/>
    </w:rPr>
  </w:style>
  <w:style w:type="character" w:customStyle="1" w:styleId="Heading6Char">
    <w:name w:val="Heading 6 Char"/>
    <w:basedOn w:val="DefaultParagraphFont"/>
    <w:link w:val="Heading6"/>
    <w:uiPriority w:val="9"/>
    <w:semiHidden/>
    <w:rsid w:val="00786891"/>
    <w:rPr>
      <w:rFonts w:asciiTheme="majorHAnsi" w:eastAsiaTheme="majorEastAsia" w:hAnsiTheme="majorHAnsi" w:cstheme="majorBidi"/>
      <w:color w:val="1F3763" w:themeColor="accent1" w:themeShade="7F"/>
      <w:lang w:val="en-IN"/>
    </w:rPr>
  </w:style>
  <w:style w:type="character" w:customStyle="1" w:styleId="Heading7Char">
    <w:name w:val="Heading 7 Char"/>
    <w:basedOn w:val="DefaultParagraphFont"/>
    <w:link w:val="Heading7"/>
    <w:uiPriority w:val="9"/>
    <w:semiHidden/>
    <w:rsid w:val="00786891"/>
    <w:rPr>
      <w:rFonts w:asciiTheme="majorHAnsi" w:eastAsiaTheme="majorEastAsia" w:hAnsiTheme="majorHAnsi" w:cstheme="majorBidi"/>
      <w:i/>
      <w:iCs/>
      <w:color w:val="1F3763" w:themeColor="accent1" w:themeShade="7F"/>
      <w:lang w:val="en-IN"/>
    </w:rPr>
  </w:style>
  <w:style w:type="character" w:customStyle="1" w:styleId="Heading8Char">
    <w:name w:val="Heading 8 Char"/>
    <w:basedOn w:val="DefaultParagraphFont"/>
    <w:link w:val="Heading8"/>
    <w:uiPriority w:val="9"/>
    <w:semiHidden/>
    <w:rsid w:val="00786891"/>
    <w:rPr>
      <w:rFonts w:asciiTheme="majorHAnsi" w:eastAsiaTheme="majorEastAsia" w:hAnsiTheme="majorHAnsi" w:cstheme="majorBidi"/>
      <w:color w:val="272727" w:themeColor="text1" w:themeTint="D8"/>
      <w:sz w:val="21"/>
      <w:szCs w:val="21"/>
      <w:lang w:val="en-IN"/>
    </w:rPr>
  </w:style>
  <w:style w:type="character" w:customStyle="1" w:styleId="Heading9Char">
    <w:name w:val="Heading 9 Char"/>
    <w:basedOn w:val="DefaultParagraphFont"/>
    <w:link w:val="Heading9"/>
    <w:uiPriority w:val="9"/>
    <w:semiHidden/>
    <w:rsid w:val="00786891"/>
    <w:rPr>
      <w:rFonts w:asciiTheme="majorHAnsi" w:eastAsiaTheme="majorEastAsia" w:hAnsiTheme="majorHAnsi" w:cstheme="majorBidi"/>
      <w:i/>
      <w:iCs/>
      <w:color w:val="272727" w:themeColor="text1" w:themeTint="D8"/>
      <w:sz w:val="21"/>
      <w:szCs w:val="21"/>
      <w:lang w:val="en-IN"/>
    </w:rPr>
  </w:style>
  <w:style w:type="table" w:styleId="TableGrid">
    <w:name w:val="Table Grid"/>
    <w:basedOn w:val="TableNormal"/>
    <w:uiPriority w:val="39"/>
    <w:rsid w:val="00786891"/>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7E84"/>
    <w:pPr>
      <w:ind w:left="720"/>
      <w:contextualSpacing/>
    </w:pPr>
    <w:rPr>
      <w:lang w:val="en-AU"/>
    </w:rPr>
  </w:style>
  <w:style w:type="paragraph" w:customStyle="1" w:styleId="Normal0">
    <w:name w:val="[Normal]"/>
    <w:uiPriority w:val="99"/>
    <w:rsid w:val="00C20E77"/>
    <w:pPr>
      <w:widowControl w:val="0"/>
      <w:autoSpaceDE w:val="0"/>
      <w:autoSpaceDN w:val="0"/>
      <w:adjustRightInd w:val="0"/>
      <w:spacing w:after="0" w:line="240" w:lineRule="auto"/>
    </w:pPr>
    <w:rPr>
      <w:rFonts w:ascii="Arial" w:hAnsi="Arial" w:cs="Arial"/>
      <w:sz w:val="24"/>
      <w:szCs w:val="24"/>
      <w:lang w:val="en-GB"/>
    </w:rPr>
  </w:style>
  <w:style w:type="paragraph" w:styleId="PlainText">
    <w:name w:val="Plain Text"/>
    <w:basedOn w:val="Normal"/>
    <w:link w:val="PlainTextChar"/>
    <w:uiPriority w:val="99"/>
    <w:rsid w:val="00631DE3"/>
    <w:pPr>
      <w:autoSpaceDE w:val="0"/>
      <w:autoSpaceDN w:val="0"/>
      <w:adjustRightInd w:val="0"/>
      <w:spacing w:after="0" w:line="240" w:lineRule="atLeast"/>
    </w:pPr>
    <w:rPr>
      <w:rFonts w:ascii="Consolas" w:hAnsi="Consolas" w:cs="Consolas"/>
      <w:sz w:val="21"/>
      <w:szCs w:val="21"/>
      <w:lang w:val="en-GB"/>
    </w:rPr>
  </w:style>
  <w:style w:type="character" w:customStyle="1" w:styleId="PlainTextChar">
    <w:name w:val="Plain Text Char"/>
    <w:basedOn w:val="DefaultParagraphFont"/>
    <w:link w:val="PlainText"/>
    <w:uiPriority w:val="99"/>
    <w:rsid w:val="00631DE3"/>
    <w:rPr>
      <w:rFonts w:ascii="Consolas" w:hAnsi="Consolas" w:cs="Consolas"/>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12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2415</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Puvvada Rahul krishna</dc:creator>
  <cp:keywords/>
  <dc:description/>
  <cp:lastModifiedBy>RAHUL KRISHNA PUVVADA</cp:lastModifiedBy>
  <cp:revision>2</cp:revision>
  <dcterms:created xsi:type="dcterms:W3CDTF">2022-02-18T07:46:00Z</dcterms:created>
  <dcterms:modified xsi:type="dcterms:W3CDTF">2022-02-18T07:46:00Z</dcterms:modified>
</cp:coreProperties>
</file>