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7DAF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 GhMYB18[Gossypium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5ED8029" w14:textId="09ED5B23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PPCCDKVGVKKGPWTPEEDIVLVSYIQEHGPGNWRAVPTNTGLLRCSKSCRLRWTNYLRPGIRRGNFTEHEEKMIIHLQALLGNRWAAIASYLPQRTDNDIKNYWNTHLKKKLKKLHGSEVYCRDGFTSSAASDQISRGQWERKLQTDINMAKQALSDALSPEKSSDLAELKPCHGNTYAKPEGYASSTENIAKLLKGWMRKNPLKPASTNSGVTQQSYDNMAATGVTTDSANSSEGNDQRCSKPICEGFESLFVFESFDSSNSDDFSQSMSTEASLSLQDETKPDLSPQLSLLEKWLFDDAANQGKYYQLSDITLD</w:t>
      </w:r>
    </w:p>
    <w:p w14:paraId="71CE0D2D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435A7A50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&gt;XP_016746699.1 transcription factor MYB30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54A1D2E0" w14:textId="08DC71C9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QPCCDKAGVKKGPWTPEEDLILMSYIQQHGPGNWRAVPTKTGLLRCSKSCRLRWTNYLRPGIKRGNFAENEEKMIIHLQALLGNRWAAIASYLPERTDNNIKNYWNTHLKKKLKKLQGNEGSSRYGFSSSSSSYQICRGQWERKLQTDIHMAKKDLSDALSPEKSSDHTSYPKPSGYASSTENIAKLLKGWMRNNPWKMADSTDYSEEGTDPMKEVKNSKEMAEAFQSHLGFESLDSSLSDISPSMSPEASLSQYESKQHVNAQSQLSMLEKWLFESES</w:t>
      </w:r>
    </w:p>
    <w:p w14:paraId="0C05D802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5F23B9C8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&gt;OAP03831.1 MYB30 [Arabidopsis thaliana]</w:t>
      </w:r>
    </w:p>
    <w:p w14:paraId="69CEC1DE" w14:textId="573C69BD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VRPPCCDKGGVKKGPWTPEEDIILVTYIQEHGPGNWRAVPTNTGLLRCSKSCRLRWTNYLRPGIKRGNFTEHEEKMIVHLQALLGNRWAAIASYLPQRTDNDIKNYWNTHLKKKLNKVNQDSHQELDRSSLSSSPSSSSANSNSNISRGQWERRLQTDIHLAKKALSEALSPAVAPIITSTVTTTSSSAESRRSTASASGFLRTQETSTTYASSTENIAKLLKGWVKNSPKTQNSADQIASTEVKEVIKSDDGKECAGAFQSFSEFDHSYQQAGVSPDHETKPDITGCCSNQSQWSLFEKWLFEDSGGQIGDILLDENTNFF</w:t>
      </w:r>
    </w:p>
    <w:p w14:paraId="43B16D86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3BF03E56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&gt;XP_016695690.1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myb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 xml:space="preserve">-related protein 306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196422EC" w14:textId="08C37CCF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PPCCDKIGVKKGPWTPEEDIILVSYIQEHGPGNWRSVPTNTGLLRCSKSCRLRWTNYLRPGIKRGNFTEEEEKTIIHLQALLGNRWAAIASYLPQRTDNDIKNYWNTHLKKKLKKGQNQDGVSYCQSVPKGQWERRLQTDIRMAKQALTEALSLRKQNPSTGSKDFNDLLNSAQPHQPPTYASSADNISRLLQNWMKNTPKPASATAATNSAETMTRSSFNSNDEGALSDKGLDSFFSFNSCSTCSDNDVSHESENSVVFQVESKPNMGDQMPLTLIEKWLLDDVLF</w:t>
      </w:r>
    </w:p>
    <w:p w14:paraId="4E97BD7B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319C81EA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&gt;OAP04445.1 MYB94 [Arabidopsis thaliana]</w:t>
      </w:r>
    </w:p>
    <w:p w14:paraId="7A497896" w14:textId="3BD2774A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PPCCDKIGVKKGPWTPEEDIILVSYIQEHGPGNWRSVPTHTGLRRCSKSCRLRWTNYLRPGIKRGNFTEHEEKMILHLQALLGNRWAAIASYLPERTDNDIKNYWNTHLKKKLKKMNDSCDSTINNGLDNKDFSISNKNTTSHQSSNSSKGQWERRLQTDINMAKQALCDALSIDKPQNPTNFSIPDLGYGPSSSSSSTTTTTTTTRNTNPYPSGVYASSAENIARLLQNFMKDTPKTSVLLPVAATEMAITTAASSPSTTEGDGEGIDHSLFSFNSIDEAEEKPKLIDHDINGLITQGSLSLFEKWLFDEQSHDMI</w:t>
      </w:r>
    </w:p>
    <w:p w14:paraId="6FA40EA5" w14:textId="2E4CFEF0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INNMSLEGQEVLF</w:t>
      </w:r>
    </w:p>
    <w:p w14:paraId="5ADCFC33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03D2CF66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&gt;XP_016725886.1 transcription factor MYB60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6153066A" w14:textId="6AC42783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lastRenderedPageBreak/>
        <w:t>MGRPPCCDKVGIKKGPWTPEEDIILVSYIQEHGPGNWRSVPTNTGLMRCSKSCRLRWTNYLRPGIKRGNFTAHEEGMIIHLQALLGNKWAAIASYLPQRTDNDIKNYWNTHLKKKLRKFQSAMEPPSMAGDEKSLDFAESETGAGSSNLKLNQTSSSYASSTENISRLLQGWMRSSPKINNNNNNNSDSIGSCSAAANCDLISHGDDQLESILSFENMKDVALMEKSTSKATFQDSGEKIINPERKQKADNNNNNIDDNNNNNNSNPPLSFLEKWLLDESSSAAQVEEIDQMMELPSIF</w:t>
      </w:r>
    </w:p>
    <w:p w14:paraId="022CB784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492A0D90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&gt;XP_016677671.1 transcription factor MYB16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1CC68552" w14:textId="0888FE3A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SPCCDKVGLKKGPWTPEEDQKLLAYIEEHGHGSWRALPAKAGLQRCGKSCRLRWTNYLRPDIKRGKFSMQEEQTIIQLHALLGNRWSAIATHLPKRTDNEIKNYWNTHLKKRLAKLGIDPITHKPKSDALLSIDSQSKSAANLSHMAQWESARLEAEARLVRESKLRSHSHSFQHRLTRPPTAAFASSAGELVNKTAWNSTAGWSKSSEVNNGVVNNGFGDLESPKSTLTSSENGVGLSSMGMPDFVGTASASSQIKQEGEQEWKGFGSSTNLAMENGFNDIGNAMEDGFINLLLNDSTDPSLSDSGKESDGNSGDGIARDDHYEDNKNYWNSILDLVNSSPSDSPMF</w:t>
      </w:r>
    </w:p>
    <w:p w14:paraId="0A8D9E30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06F553BD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&gt;XP_016743564.2 transcription factor MYB14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2F73FA27" w14:textId="75FA5ADC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MGRAPCCEKMGLKKGPWTPEEDQILINYINLYGHGNWRALPKQAGLLRCGKSCRLRWTNYLRPDIKRGNFTREEEDTIINLHEMLGNRWSAIAARLPGRTDNEIKNVWHTHLKKRLKPNHGSIDNKGQPKSNVDSSKDIKKEQQEPMNFLSPAVTAADNRPASPPESSSEVSTVTTSENNSNMCMNKIETQEYVSEIDENFWSEVLSADNSSMASDFQVAGSDQQLHPQYLPSSPLPKLETTNDYGSNLYDTDTNMDFWYNLFARVGDLSELPEI</w:t>
      </w:r>
    </w:p>
    <w:p w14:paraId="207CAD27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0F506E22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&gt;AAK19616.1 GHMYB25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27F73A96" w14:textId="2E8B0E0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SPCCEKVGLKKGPWTPEEDQKLLAYIEQHGHGSWRALPLKAGLQRCGKSCRLRWINYLRPDIKRGKFSLQEEQTIIQLHALLGNRWSAIATHLPKRTDNEIKNYWNTHLKKRLTKMGIDPVTHKPKTDALGSTTGNPIDAANLSHMAQWESARLEAEARLVRESKLVPSNPPQSNHFTAVAPSPTPATRPQCLDVLKAWQGVVCGLFTFNMDNNNLQSPTSTLNFMENTTTLPMSSSSSVNGMFNENFGWNSSINPCESGDILKVEYGSDQIPELKERLDHPMELHEMDCSSEGTWFQELFGFNGL</w:t>
      </w:r>
    </w:p>
    <w:p w14:paraId="528F522D" w14:textId="6A0B6E15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&gt;OAP04938.1 MYB17 [Arabidopsis thaliana]</w:t>
      </w:r>
    </w:p>
    <w:p w14:paraId="538B0F51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2FB0BED5" w14:textId="18D781A7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TPCCDKIGLKKGPWTPEEDEVLVAHIKKNGHGSWRTLPKLAGLLRCGKSCRLRWTNYLRPDIKRGPFTADEEKLVIQLHAILGNRWAAIAAQLPGRTDNEIKNLWNTHLKKRLLSMGLDPRTHEPLPSYGLAKQAPSSPTTRHMAQWESARVEAEARLSRESMLFSPSFYSGVVKTECDHFLRIWNSEIGEAFRNLAPLDESTITSQSPCSRATSTSSALLKSSTNSWGGKEVTVAIHGSDYSPYSNDLEDDSTDSALQLLLDFPISDDDMSFLEENIDSYSQAPIGLVSMVSKF</w:t>
      </w:r>
    </w:p>
    <w:p w14:paraId="1E959460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2A95CFDD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&gt;XP_040950420.1 transcription factor MYB93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2C1A6C0D" w14:textId="6B69DCE5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MGRSPCCDEDGLKKGPWTPEEDQKLVQYIKNHGHGSWRALPKLAGLNRCGKSCRLRWTNYLRPDIKRGKFSQDEEQTILHLHSILGNKWSAIATHLPGRTDNEIKNFWNTHLKKKLIQMGIDPMTHQPRTDIFSSLPHLMVLASLRDLLENPLQAEA</w:t>
      </w:r>
      <w:r w:rsidRPr="00CC1F65">
        <w:rPr>
          <w:rFonts w:ascii="Times New Roman" w:hAnsi="Times New Roman" w:cs="Times New Roman"/>
          <w:sz w:val="24"/>
          <w:szCs w:val="24"/>
        </w:rPr>
        <w:lastRenderedPageBreak/>
        <w:t>AQLAKLQYLQFLLQSSAASMASNDNYGGATTIGAEDMEGFNLLNSTQFSVGNNETSQLLHYPPQQQVPFGLQTSFNNEKKTSSNSDEMGHCSNFIVSQGDNLIDHSVAASCPLQSSPTSPPATAGAADASVSNVPGDASSASSYNAGAASPYWSDLYFDDSLMQDIIS</w:t>
      </w:r>
    </w:p>
    <w:p w14:paraId="574C3BF8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0CAFEA4B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&gt;XP_016699485.1 transcription factor MYB15 [Gossypium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4A3EF272" w14:textId="22A57FD3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MVRAPCCDKMGLKKGPWTHEEDQILISYIQKHGHENWRALPKQAGLLRCGKSCRLRWINYLRPDIKRGNFSLEEEETIIQLHEMLGNRWSAIAAKLPGRTDNEIKNVWHTHLKKRLKQYQTKPDNTKKNLKSKTKIKSEPSTTSHSESDEVPSSSSEVVSSIIDGSDHREDNNMDTWECLVEIDESFWSDALSSDESQVPSLSTDNIMEPNYTFGENLDDSMEFWYDLFIKAGVSEQGFITQF</w:t>
      </w:r>
    </w:p>
    <w:p w14:paraId="42257641" w14:textId="77777777" w:rsidR="00E05413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031C0C1E" w14:textId="211C0029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&gt;OAP10376.1 MYB14AT [Arabidopsis thaliana]</w:t>
      </w:r>
    </w:p>
    <w:p w14:paraId="2BEBCB39" w14:textId="323662B9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MGRAPCCEKMGVKRGPWTPEEDQILINYIHLYGHSNWRALPKQAGLLRCGKSCRLRWINYLRPDIKRGNFTPQEEQTIINLHESLGNRWSAIAAKLPGRTDNEIKNVWHTHLKKRLSKNLNNGGDTKDVNGINETTNEDKGSVIVDTASLQQFSNSITTFDISNDNKDDIMSYEDISALIDDSFWSDVISVDNSNKNEKKIEDWEGLIDRNSKKCSYSNSKLYNDDMEFWFDVFTSNRRIEEFSDIPEF</w:t>
      </w:r>
    </w:p>
    <w:p w14:paraId="6B761524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0FE003DB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&gt;KAE8709998.1 MYB306 protein [Hibiscus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syriacus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285ACAE9" w14:textId="2C16004A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QPCCDKVGLKKGPWTPEEDIILVSYIQEHGPGNWRAIPSKTGLLRCSKSCRLRWTNYLRPGIKRGNFTENEEKMIIHLQGLLGNRWAAIASYLPQRTDNDVKNYWNTHLKKKLKKLHGNEGYSRDGFSSSPSSSTASSYQISRGQWERKLQTDIQMAKKALSDAISPAKSIGSVKFEPFNGHTSYAKPSGYASSTENIAKLLKGWMRNPLKMDDSADFSEEGTDPVKEEKHGEGFQSVLGFESLDSSISENSQSMSPEASLSQSQDESKPNVNAQTQLSLLEEWLFDEGKDGQLCDLALDGNVNYF</w:t>
      </w:r>
    </w:p>
    <w:p w14:paraId="6315D43F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3E272031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&gt;RDX58629.1 Transcription factor MYB30 [Mucuna pruriens]</w:t>
      </w:r>
    </w:p>
    <w:p w14:paraId="78E0FB6B" w14:textId="577C6C06" w:rsid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PPCCDKEGVKKGPWTPEEDIILVSYIQEHGPGNWRAVPTKTGLSRCSKSCRLRWTNYLRPGIKRGNFTEQEEKMIIHLQDLLGNRWAAIASYLPQRTDNDIKNYWNTHLRKKLKKVQTGCEGSLREGFSASRQIPRGQWERRLQTDIQMAKRALSEALSPEKPSCLSVSNSNPSDSSSSFSSTKPTQSLCYASSAENIARMLKGWMKNPPKSSRTNSSVTQNSFNNLAAAGADTASSGAKEQSSAELSETFESLFDFDQSLESSNSDKFSRSLSPEATVLQDESKPDIGAEIMPFSLLEKWLLDEAGCQEKVGCCGDDAKNGLTNLALALETST</w:t>
      </w:r>
    </w:p>
    <w:p w14:paraId="5B48F4AD" w14:textId="77777777" w:rsidR="00E05413" w:rsidRPr="00CC1F65" w:rsidRDefault="00E05413" w:rsidP="00CC1F65">
      <w:pPr>
        <w:rPr>
          <w:rFonts w:ascii="Times New Roman" w:hAnsi="Times New Roman" w:cs="Times New Roman"/>
          <w:sz w:val="24"/>
          <w:szCs w:val="24"/>
        </w:rPr>
      </w:pPr>
    </w:p>
    <w:p w14:paraId="6A1A3779" w14:textId="77777777" w:rsidR="00CC1F65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 xml:space="preserve">&gt;XP_020203788.1 transcription factor MYB30 [Cajanus </w:t>
      </w:r>
      <w:proofErr w:type="spellStart"/>
      <w:r w:rsidRPr="00CC1F65">
        <w:rPr>
          <w:rFonts w:ascii="Times New Roman" w:hAnsi="Times New Roman" w:cs="Times New Roman"/>
          <w:sz w:val="24"/>
          <w:szCs w:val="24"/>
        </w:rPr>
        <w:t>cajan</w:t>
      </w:r>
      <w:proofErr w:type="spellEnd"/>
      <w:r w:rsidRPr="00CC1F65">
        <w:rPr>
          <w:rFonts w:ascii="Times New Roman" w:hAnsi="Times New Roman" w:cs="Times New Roman"/>
          <w:sz w:val="24"/>
          <w:szCs w:val="24"/>
        </w:rPr>
        <w:t>]</w:t>
      </w:r>
    </w:p>
    <w:p w14:paraId="576BEBBD" w14:textId="282AB84E" w:rsidR="003E3D3B" w:rsidRPr="00CC1F65" w:rsidRDefault="00CC1F65" w:rsidP="00CC1F65">
      <w:pPr>
        <w:rPr>
          <w:rFonts w:ascii="Times New Roman" w:hAnsi="Times New Roman" w:cs="Times New Roman"/>
          <w:sz w:val="24"/>
          <w:szCs w:val="24"/>
        </w:rPr>
      </w:pPr>
      <w:r w:rsidRPr="00CC1F65">
        <w:rPr>
          <w:rFonts w:ascii="Times New Roman" w:hAnsi="Times New Roman" w:cs="Times New Roman"/>
          <w:sz w:val="24"/>
          <w:szCs w:val="24"/>
        </w:rPr>
        <w:t>MGRPPCCDKEGVKKGPWTPEEDIMLVSYIQEHGPGNWRAVPTKTGLSRCSKSCRLRWTNYLRPGIKRGNFTEQEEKMIIHLQDLLGNRWAAIASYLPQRTDNDIKNYWNTHLRKKLKKLHSGCEGSLGEGFSASREIPRGQWERRLQTDIQMAKRALSEALSPEKPPSLSASNSYPSDSSSSFSSTKPTQSLCYASSAENIARMLKGWMKNPPKSSRTNSSVTQNSFNNLAASGADTASSGAEEPSSAELSENFESLFDFDQSLESSNSDQFSQSLSPEATVLQDDESKPDICAEIMPFSLLEKWLLDEAGCQEKVGYCGDAKCF</w:t>
      </w:r>
    </w:p>
    <w:sectPr w:rsidR="003E3D3B" w:rsidRPr="00CC1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17E0" w14:textId="77777777" w:rsidR="00402F5E" w:rsidRDefault="00402F5E" w:rsidP="00CC1F65">
      <w:r>
        <w:separator/>
      </w:r>
    </w:p>
  </w:endnote>
  <w:endnote w:type="continuationSeparator" w:id="0">
    <w:p w14:paraId="63BE55A6" w14:textId="77777777" w:rsidR="00402F5E" w:rsidRDefault="00402F5E" w:rsidP="00CC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3259" w14:textId="77777777" w:rsidR="00402F5E" w:rsidRDefault="00402F5E" w:rsidP="00CC1F65">
      <w:r>
        <w:separator/>
      </w:r>
    </w:p>
  </w:footnote>
  <w:footnote w:type="continuationSeparator" w:id="0">
    <w:p w14:paraId="5137149A" w14:textId="77777777" w:rsidR="00402F5E" w:rsidRDefault="00402F5E" w:rsidP="00CC1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3B"/>
    <w:rsid w:val="003E3D3B"/>
    <w:rsid w:val="00402F5E"/>
    <w:rsid w:val="00CC1F65"/>
    <w:rsid w:val="00E0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05CD3"/>
  <w15:chartTrackingRefBased/>
  <w15:docId w15:val="{C91DE013-760B-464A-8BEA-6EEEFDE0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1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1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1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胡宗伟</dc:creator>
  <cp:keywords/>
  <dc:description/>
  <cp:lastModifiedBy>胡宗伟</cp:lastModifiedBy>
  <cp:revision>2</cp:revision>
  <dcterms:created xsi:type="dcterms:W3CDTF">2022-01-12T12:37:00Z</dcterms:created>
  <dcterms:modified xsi:type="dcterms:W3CDTF">2022-01-12T12:45:00Z</dcterms:modified>
</cp:coreProperties>
</file>