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13" w:rsidRPr="009A0610" w:rsidRDefault="00587A13" w:rsidP="00587A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S1:</w:t>
      </w:r>
      <w:r>
        <w:rPr>
          <w:rFonts w:ascii="Times New Roman" w:hAnsi="Times New Roman" w:cs="Times New Roman"/>
        </w:rPr>
        <w:t xml:space="preserve"> Relationship between body mass and skeletal measurements for dusky-footed woodrats (</w:t>
      </w:r>
      <w:r w:rsidRPr="00A94082">
        <w:rPr>
          <w:rFonts w:ascii="Times New Roman" w:hAnsi="Times New Roman" w:cs="Times New Roman"/>
          <w:i/>
          <w:iCs/>
        </w:rPr>
        <w:t>Neotoma fuscipes</w:t>
      </w:r>
      <w:r>
        <w:rPr>
          <w:rFonts w:ascii="Times New Roman" w:hAnsi="Times New Roman" w:cs="Times New Roman"/>
        </w:rPr>
        <w:t>) and Humboldt flying squirrels (</w:t>
      </w:r>
      <w:r w:rsidRPr="00A94082">
        <w:rPr>
          <w:rFonts w:ascii="Times New Roman" w:hAnsi="Times New Roman" w:cs="Times New Roman"/>
          <w:i/>
          <w:iCs/>
        </w:rPr>
        <w:t>Glaucomys oregon</w:t>
      </w:r>
      <w:r>
        <w:rPr>
          <w:rFonts w:ascii="Times New Roman" w:hAnsi="Times New Roman" w:cs="Times New Roman"/>
          <w:i/>
          <w:iCs/>
        </w:rPr>
        <w:t>en</w:t>
      </w:r>
      <w:r w:rsidRPr="00A94082">
        <w:rPr>
          <w:rFonts w:ascii="Times New Roman" w:hAnsi="Times New Roman" w:cs="Times New Roman"/>
          <w:i/>
          <w:iCs/>
        </w:rPr>
        <w:t>sis</w:t>
      </w:r>
      <w:r>
        <w:rPr>
          <w:rFonts w:ascii="Times New Roman" w:hAnsi="Times New Roman" w:cs="Times New Roman"/>
        </w:rPr>
        <w:t>) based on specimens in museum collections (Museum of Vertebrate Zoology, University of California-Berkeley, California and Burke Museum of Natural History and Culture, University of Washington) – and mean estimated body mass for these two species in California spotted owl (</w:t>
      </w:r>
      <w:r w:rsidRPr="00A94082">
        <w:rPr>
          <w:rFonts w:ascii="Times New Roman" w:hAnsi="Times New Roman" w:cs="Times New Roman"/>
          <w:i/>
          <w:iCs/>
        </w:rPr>
        <w:t>Strix occidentalis occidentalis</w:t>
      </w:r>
      <w:r>
        <w:rPr>
          <w:rFonts w:ascii="Times New Roman" w:hAnsi="Times New Roman" w:cs="Times New Roman"/>
        </w:rPr>
        <w:t xml:space="preserve">) pellets. </w:t>
      </w:r>
    </w:p>
    <w:tbl>
      <w:tblPr>
        <w:tblStyle w:val="PlainTable41"/>
        <w:tblpPr w:leftFromText="180" w:rightFromText="180" w:vertAnchor="text" w:horzAnchor="margin" w:tblpY="413"/>
        <w:tblW w:w="12960" w:type="dxa"/>
        <w:tblLook w:val="04A0" w:firstRow="1" w:lastRow="0" w:firstColumn="1" w:lastColumn="0" w:noHBand="0" w:noVBand="1"/>
      </w:tblPr>
      <w:tblGrid>
        <w:gridCol w:w="4520"/>
        <w:gridCol w:w="2438"/>
        <w:gridCol w:w="2009"/>
        <w:gridCol w:w="2053"/>
        <w:gridCol w:w="1940"/>
      </w:tblGrid>
      <w:tr w:rsidR="00587A13" w:rsidRPr="006D6ACD" w:rsidTr="00A52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7A13" w:rsidRPr="006D6ACD" w:rsidRDefault="00587A13" w:rsidP="00A52FC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D6ACD">
              <w:rPr>
                <w:rFonts w:ascii="Times New Roman" w:hAnsi="Times New Roman" w:cs="Times New Roman"/>
              </w:rPr>
              <w:t xml:space="preserve">Description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7A13" w:rsidRPr="00CE3DC9" w:rsidRDefault="00587A13" w:rsidP="00A52FC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7A13" w:rsidRPr="006D6ACD" w:rsidRDefault="00587A13" w:rsidP="00A52FC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A13" w:rsidRDefault="00587A13" w:rsidP="00A52FC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A13" w:rsidRDefault="00587A13" w:rsidP="00A52FC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</w:tr>
      <w:tr w:rsidR="00587A13" w:rsidRPr="006D6ACD" w:rsidTr="00A5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top w:val="single" w:sz="4" w:space="0" w:color="auto"/>
            </w:tcBorders>
            <w:shd w:val="clear" w:color="auto" w:fill="auto"/>
          </w:tcPr>
          <w:p w:rsidR="00587A13" w:rsidRPr="006D6ACD" w:rsidRDefault="00587A13" w:rsidP="00A52FC0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Flying Squirrels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:rsidR="00587A13" w:rsidRPr="006D6ACD" w:rsidRDefault="00587A13" w:rsidP="00A52FC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:rsidR="00587A13" w:rsidRPr="006D6ACD" w:rsidRDefault="00587A13" w:rsidP="00A52FC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</w:tcPr>
          <w:p w:rsidR="00587A13" w:rsidRDefault="00587A13" w:rsidP="00A52FC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</w:tcPr>
          <w:p w:rsidR="00587A13" w:rsidRDefault="00587A13" w:rsidP="00A52FC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87A13" w:rsidRPr="006D6ACD" w:rsidTr="00A52FC0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9009B7" w:rsidRDefault="00587A13" w:rsidP="00A52FC0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Length of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r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ostrum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22.89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-208.39</w:t>
            </w:r>
          </w:p>
        </w:tc>
      </w:tr>
      <w:tr w:rsidR="00587A13" w:rsidRPr="006D6ACD" w:rsidTr="00A5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9009B7" w:rsidRDefault="00587A13" w:rsidP="00A52FC0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Alveolar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l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ength of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m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axillary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t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ooth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r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ow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26.50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-108.51</w:t>
            </w:r>
          </w:p>
        </w:tc>
      </w:tr>
      <w:tr w:rsidR="00587A13" w:rsidRPr="006D6ACD" w:rsidTr="00A52FC0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9009B7" w:rsidRDefault="00587A13" w:rsidP="00A52FC0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Length of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m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andible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23.97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-425.15</w:t>
            </w:r>
          </w:p>
        </w:tc>
      </w:tr>
      <w:tr w:rsidR="00587A13" w:rsidRPr="006D6ACD" w:rsidTr="00A5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9009B7" w:rsidRDefault="00587A13" w:rsidP="00A52FC0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Height of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m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andibular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c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orpus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16.72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12.64</w:t>
            </w:r>
          </w:p>
        </w:tc>
      </w:tr>
      <w:tr w:rsidR="00587A13" w:rsidRPr="006D6ACD" w:rsidTr="00A52FC0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9009B7" w:rsidRDefault="00587A13" w:rsidP="00A52FC0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Condylobasal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l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ength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14.34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-458.94</w:t>
            </w:r>
          </w:p>
        </w:tc>
      </w:tr>
      <w:tr w:rsidR="00587A13" w:rsidRPr="006D6ACD" w:rsidTr="00A5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9009B7" w:rsidRDefault="00587A13" w:rsidP="00A52FC0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Zygomatic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b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readth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15.01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-232.69</w:t>
            </w:r>
          </w:p>
        </w:tc>
      </w:tr>
      <w:tr w:rsidR="00587A13" w:rsidRPr="006D6ACD" w:rsidTr="00A52FC0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6D6ACD" w:rsidRDefault="00587A13" w:rsidP="00A52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Woodrats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87A13" w:rsidRPr="006D6ACD" w:rsidTr="00A5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6D6ACD" w:rsidRDefault="00587A13" w:rsidP="00A52FC0">
            <w:pPr>
              <w:rPr>
                <w:rFonts w:ascii="Times New Roman" w:hAnsi="Times New Roman" w:cs="Times New Roman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Length of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r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ostrum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36.50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-360.477</w:t>
            </w:r>
          </w:p>
        </w:tc>
      </w:tr>
      <w:tr w:rsidR="00587A13" w:rsidRPr="006D6ACD" w:rsidTr="00A52FC0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rPr>
                <w:rFonts w:ascii="Times New Roman" w:hAnsi="Times New Roman" w:cs="Times New Roman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Alveolar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l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ength of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m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axillary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t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ooth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r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ow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63.68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-365.20</w:t>
            </w:r>
          </w:p>
        </w:tc>
      </w:tr>
      <w:tr w:rsidR="00587A13" w:rsidRPr="006D6ACD" w:rsidTr="00A5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rPr>
                <w:rFonts w:ascii="Times New Roman" w:hAnsi="Times New Roman" w:cs="Times New Roman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Length of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m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andible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32.46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-593.94</w:t>
            </w:r>
          </w:p>
        </w:tc>
      </w:tr>
      <w:tr w:rsidR="00587A13" w:rsidRPr="006D6ACD" w:rsidTr="00A52FC0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rPr>
                <w:rFonts w:ascii="Times New Roman" w:hAnsi="Times New Roman" w:cs="Times New Roman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Height of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m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andibular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c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orpus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104.64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-504.27</w:t>
            </w:r>
          </w:p>
        </w:tc>
      </w:tr>
      <w:tr w:rsidR="00587A13" w:rsidRPr="006D6ACD" w:rsidTr="00A52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rPr>
                <w:rFonts w:ascii="Times New Roman" w:hAnsi="Times New Roman" w:cs="Times New Roman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Condylobasal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l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ength</w:t>
            </w:r>
          </w:p>
        </w:tc>
        <w:tc>
          <w:tcPr>
            <w:tcW w:w="2438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2009" w:type="dxa"/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53" w:type="dxa"/>
            <w:shd w:val="clear" w:color="auto" w:fill="auto"/>
          </w:tcPr>
          <w:p w:rsidR="00587A13" w:rsidRDefault="00587A13" w:rsidP="00A52F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16.71</w:t>
            </w:r>
          </w:p>
        </w:tc>
        <w:tc>
          <w:tcPr>
            <w:tcW w:w="1940" w:type="dxa"/>
            <w:shd w:val="clear" w:color="auto" w:fill="auto"/>
          </w:tcPr>
          <w:p w:rsidR="00587A13" w:rsidRDefault="00587A13" w:rsidP="00A52F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-527.45</w:t>
            </w:r>
          </w:p>
        </w:tc>
      </w:tr>
      <w:tr w:rsidR="00587A13" w:rsidRPr="006D6ACD" w:rsidTr="00A52FC0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tcBorders>
              <w:bottom w:val="single" w:sz="4" w:space="0" w:color="auto"/>
            </w:tcBorders>
            <w:shd w:val="clear" w:color="auto" w:fill="auto"/>
          </w:tcPr>
          <w:p w:rsidR="00587A13" w:rsidRPr="006D6ACD" w:rsidRDefault="00587A13" w:rsidP="00A52FC0">
            <w:pPr>
              <w:spacing w:after="120"/>
              <w:rPr>
                <w:rFonts w:ascii="Times New Roman" w:hAnsi="Times New Roman" w:cs="Times New Roman"/>
              </w:rPr>
            </w:pP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 xml:space="preserve">Zygomatic </w:t>
            </w:r>
            <w:r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b</w:t>
            </w:r>
            <w:r w:rsidRPr="009009B7">
              <w:rPr>
                <w:rFonts w:ascii="Times New Roman" w:hAnsi="Times New Roman" w:cs="Times New Roman"/>
                <w:b w:val="0"/>
                <w:bCs w:val="0"/>
                <w:color w:val="222222"/>
                <w:shd w:val="clear" w:color="auto" w:fill="FFFFFF"/>
              </w:rPr>
              <w:t>readth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shd w:val="clear" w:color="auto" w:fill="auto"/>
          </w:tcPr>
          <w:p w:rsidR="00587A13" w:rsidRPr="006D6ACD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587A13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29.44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auto"/>
          </w:tcPr>
          <w:p w:rsidR="00587A13" w:rsidRDefault="00587A13" w:rsidP="00A52F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-480.43</w:t>
            </w:r>
          </w:p>
        </w:tc>
      </w:tr>
    </w:tbl>
    <w:p w:rsidR="00587A13" w:rsidRDefault="00587A13" w:rsidP="00587A13">
      <w:pPr>
        <w:spacing w:line="360" w:lineRule="auto"/>
        <w:rPr>
          <w:rFonts w:ascii="Times New Roman" w:hAnsi="Times New Roman" w:cs="Times New Roman"/>
        </w:rPr>
      </w:pPr>
    </w:p>
    <w:p w:rsidR="00587A13" w:rsidRDefault="00587A13" w:rsidP="00587A13">
      <w:pPr>
        <w:rPr>
          <w:rFonts w:ascii="Times New Roman" w:hAnsi="Times New Roman" w:cs="Times New Roman"/>
        </w:rPr>
      </w:pPr>
    </w:p>
    <w:p w:rsidR="00390883" w:rsidRDefault="00587A13">
      <w:bookmarkStart w:id="0" w:name="_GoBack"/>
      <w:bookmarkEnd w:id="0"/>
    </w:p>
    <w:sectPr w:rsidR="00390883" w:rsidSect="009A06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13"/>
    <w:rsid w:val="001A6D85"/>
    <w:rsid w:val="00587A13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A76087-1925-47EE-A4E1-246F6C7C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A1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uiPriority w:val="44"/>
    <w:rsid w:val="00587A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2022-03-18T10:26:00Z</dcterms:created>
  <dcterms:modified xsi:type="dcterms:W3CDTF">2022-03-18T10:26:00Z</dcterms:modified>
</cp:coreProperties>
</file>