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91035E" w14:textId="27CF1618" w:rsidR="00BD6F32" w:rsidRPr="00B45C96" w:rsidRDefault="00BD6F32" w:rsidP="00BD6F32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hAnsi="Times New Roman" w:cs="Times New Roman"/>
          <w:bCs/>
          <w:lang w:val="en-US"/>
        </w:rPr>
      </w:pPr>
      <w:r w:rsidRPr="00B45C96">
        <w:rPr>
          <w:rFonts w:ascii="Times New Roman" w:hAnsi="Times New Roman" w:cs="Times New Roman"/>
          <w:b/>
          <w:lang w:val="en-US"/>
        </w:rPr>
        <w:t xml:space="preserve">Table 1 supplementary file: </w:t>
      </w:r>
      <w:r w:rsidRPr="00B45C96">
        <w:rPr>
          <w:rFonts w:ascii="Times New Roman" w:hAnsi="Times New Roman" w:cs="Times New Roman"/>
          <w:lang w:val="en-US"/>
        </w:rPr>
        <w:t>Cardiometabolic variables fo</w:t>
      </w:r>
      <w:r w:rsidR="00FD4338">
        <w:rPr>
          <w:rFonts w:ascii="Times New Roman" w:hAnsi="Times New Roman" w:cs="Times New Roman"/>
          <w:lang w:val="en-US"/>
        </w:rPr>
        <w:t>r overall sample, SED-</w:t>
      </w:r>
      <w:r w:rsidRPr="00B45C96">
        <w:rPr>
          <w:rFonts w:ascii="Times New Roman" w:hAnsi="Times New Roman" w:cs="Times New Roman"/>
          <w:lang w:val="en-US"/>
        </w:rPr>
        <w:t>, SED</w:t>
      </w:r>
      <w:r w:rsidRPr="00B45C96">
        <w:rPr>
          <w:rFonts w:ascii="Times New Roman" w:hAnsi="Times New Roman" w:cs="Times New Roman"/>
          <w:b/>
          <w:bCs/>
          <w:lang w:val="en-US"/>
        </w:rPr>
        <w:t>+</w:t>
      </w:r>
      <w:r w:rsidRPr="00B45C96">
        <w:rPr>
          <w:rFonts w:ascii="Times New Roman" w:hAnsi="Times New Roman" w:cs="Times New Roman"/>
          <w:lang w:val="en-US"/>
        </w:rPr>
        <w:t>, PA</w:t>
      </w:r>
      <w:r w:rsidRPr="00B45C96">
        <w:rPr>
          <w:rFonts w:ascii="Times New Roman" w:hAnsi="Times New Roman" w:cs="Times New Roman"/>
          <w:b/>
          <w:bCs/>
          <w:lang w:val="en-US"/>
        </w:rPr>
        <w:t>+</w:t>
      </w:r>
      <w:r w:rsidR="00FD4338">
        <w:rPr>
          <w:rFonts w:ascii="Times New Roman" w:hAnsi="Times New Roman" w:cs="Times New Roman"/>
          <w:lang w:val="en-US"/>
        </w:rPr>
        <w:t xml:space="preserve"> and PA-</w:t>
      </w:r>
      <w:r w:rsidRPr="00B45C96">
        <w:rPr>
          <w:rFonts w:ascii="Times New Roman" w:hAnsi="Times New Roman" w:cs="Times New Roman"/>
          <w:lang w:val="en-US"/>
        </w:rPr>
        <w:t xml:space="preserve"> </w:t>
      </w:r>
      <w:r w:rsidR="00F4340A">
        <w:rPr>
          <w:rFonts w:ascii="Times New Roman" w:hAnsi="Times New Roman" w:cs="Times New Roman"/>
          <w:lang w:val="en-US"/>
        </w:rPr>
        <w:t>groups</w:t>
      </w:r>
      <w:r w:rsidRPr="00B45C96">
        <w:rPr>
          <w:rFonts w:ascii="Times New Roman" w:hAnsi="Times New Roman" w:cs="Times New Roman"/>
          <w:lang w:val="en-US"/>
        </w:rPr>
        <w:t xml:space="preserve">. </w:t>
      </w:r>
      <w:r w:rsidR="00FD4338">
        <w:rPr>
          <w:rFonts w:ascii="Times New Roman" w:hAnsi="Times New Roman" w:cs="Times New Roman"/>
          <w:bCs/>
          <w:lang w:val="en-US"/>
        </w:rPr>
        <w:t>Model 1: univariate analysis.</w:t>
      </w:r>
      <w:r w:rsidRPr="00B45C96">
        <w:rPr>
          <w:rFonts w:ascii="Times New Roman" w:hAnsi="Times New Roman" w:cs="Times New Roman"/>
          <w:bCs/>
          <w:lang w:val="en-US"/>
        </w:rPr>
        <w:t xml:space="preserve"> Model 2: adjus</w:t>
      </w:r>
      <w:r w:rsidR="00FD4338">
        <w:rPr>
          <w:rFonts w:ascii="Times New Roman" w:hAnsi="Times New Roman" w:cs="Times New Roman"/>
          <w:bCs/>
          <w:lang w:val="en-US"/>
        </w:rPr>
        <w:t>ted with age, gender and Tanner.</w:t>
      </w:r>
      <w:r w:rsidRPr="00B45C96">
        <w:rPr>
          <w:rFonts w:ascii="Times New Roman" w:hAnsi="Times New Roman" w:cs="Times New Roman"/>
          <w:bCs/>
          <w:lang w:val="en-US"/>
        </w:rPr>
        <w:t xml:space="preserve"> Model 3: adjusted with age, gender, Tanner and BMI</w:t>
      </w:r>
      <w:r w:rsidR="00FD4338">
        <w:rPr>
          <w:rFonts w:ascii="Times New Roman" w:hAnsi="Times New Roman" w:cs="Times New Roman"/>
          <w:bCs/>
          <w:lang w:val="en-US"/>
        </w:rPr>
        <w:t>.</w:t>
      </w:r>
    </w:p>
    <w:p w14:paraId="1C0F9ECD" w14:textId="77777777" w:rsidR="00DF7620" w:rsidRPr="00B45C96" w:rsidRDefault="00DF7620" w:rsidP="00BD6F32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hAnsi="Times New Roman" w:cs="Times New Roman"/>
          <w:lang w:val="en-US"/>
        </w:rPr>
      </w:pPr>
    </w:p>
    <w:tbl>
      <w:tblPr>
        <w:tblW w:w="14226" w:type="dxa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3119"/>
        <w:gridCol w:w="1132"/>
        <w:gridCol w:w="1294"/>
        <w:gridCol w:w="1294"/>
        <w:gridCol w:w="801"/>
        <w:gridCol w:w="800"/>
        <w:gridCol w:w="800"/>
        <w:gridCol w:w="1293"/>
        <w:gridCol w:w="1293"/>
        <w:gridCol w:w="800"/>
        <w:gridCol w:w="800"/>
        <w:gridCol w:w="800"/>
      </w:tblGrid>
      <w:tr w:rsidR="00BD6F32" w:rsidRPr="00B45C96" w14:paraId="7CFFBBB9" w14:textId="77777777" w:rsidTr="00607584">
        <w:trPr>
          <w:trHeight w:hRule="exact" w:val="714"/>
        </w:trPr>
        <w:tc>
          <w:tcPr>
            <w:tcW w:w="3119" w:type="dxa"/>
            <w:tcBorders>
              <w:top w:val="single" w:sz="4" w:space="0" w:color="auto"/>
              <w:left w:val="nil"/>
              <w:bottom w:val="single" w:sz="4" w:space="0" w:color="auto"/>
              <w:right w:val="dashed" w:sz="4" w:space="0" w:color="auto"/>
            </w:tcBorders>
            <w:shd w:val="clear" w:color="auto" w:fill="E7E6E6" w:themeFill="background2"/>
            <w:vAlign w:val="center"/>
          </w:tcPr>
          <w:p w14:paraId="7807365F" w14:textId="77777777" w:rsidR="00BD6F32" w:rsidRPr="00B45C96" w:rsidRDefault="00BD6F32" w:rsidP="00BD6F32">
            <w:pPr>
              <w:overflowPunct w:val="0"/>
              <w:autoSpaceDE w:val="0"/>
              <w:autoSpaceDN w:val="0"/>
              <w:adjustRightInd w:val="0"/>
              <w:spacing w:before="120" w:after="120" w:line="240" w:lineRule="auto"/>
              <w:ind w:hanging="107"/>
              <w:jc w:val="center"/>
              <w:textAlignment w:val="baseline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</w:p>
        </w:tc>
        <w:tc>
          <w:tcPr>
            <w:tcW w:w="1132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  <w:shd w:val="clear" w:color="auto" w:fill="E7E6E6" w:themeFill="background2"/>
            <w:vAlign w:val="center"/>
            <w:hideMark/>
          </w:tcPr>
          <w:p w14:paraId="47BDD71E" w14:textId="77777777" w:rsidR="00BD6F32" w:rsidRPr="00B45C96" w:rsidRDefault="00BD6F32" w:rsidP="00BD6F32">
            <w:pPr>
              <w:overflowPunct w:val="0"/>
              <w:autoSpaceDE w:val="0"/>
              <w:autoSpaceDN w:val="0"/>
              <w:adjustRightInd w:val="0"/>
              <w:spacing w:before="120" w:after="120" w:line="240" w:lineRule="auto"/>
              <w:jc w:val="center"/>
              <w:textAlignment w:val="baseline"/>
              <w:rPr>
                <w:rFonts w:ascii="Symbol" w:hAnsi="Symbol" w:cs="Arial"/>
                <w:b/>
                <w:sz w:val="16"/>
                <w:szCs w:val="16"/>
                <w:lang w:val="en-US"/>
              </w:rPr>
            </w:pPr>
            <w:r w:rsidRPr="00B45C96">
              <w:rPr>
                <w:rFonts w:ascii="Arial" w:hAnsi="Arial" w:cs="Arial"/>
                <w:b/>
                <w:sz w:val="16"/>
                <w:szCs w:val="16"/>
                <w:lang w:val="en-US"/>
              </w:rPr>
              <w:t xml:space="preserve">Overall </w:t>
            </w:r>
          </w:p>
          <w:p w14:paraId="58F2766F" w14:textId="77777777" w:rsidR="00BD6F32" w:rsidRPr="00B45C96" w:rsidRDefault="00BD6F32" w:rsidP="00BD6F32">
            <w:pPr>
              <w:overflowPunct w:val="0"/>
              <w:autoSpaceDE w:val="0"/>
              <w:autoSpaceDN w:val="0"/>
              <w:adjustRightInd w:val="0"/>
              <w:spacing w:before="120" w:after="120" w:line="240" w:lineRule="auto"/>
              <w:jc w:val="center"/>
              <w:textAlignment w:val="baseline"/>
              <w:rPr>
                <w:rFonts w:ascii="Arial" w:hAnsi="Arial" w:cs="Arial"/>
                <w:bCs/>
                <w:i/>
                <w:iCs/>
                <w:sz w:val="16"/>
                <w:szCs w:val="16"/>
                <w:lang w:val="en-US"/>
              </w:rPr>
            </w:pPr>
            <w:r w:rsidRPr="00B45C96">
              <w:rPr>
                <w:rFonts w:ascii="Arial" w:hAnsi="Arial" w:cs="Arial"/>
                <w:bCs/>
                <w:i/>
                <w:iCs/>
                <w:sz w:val="16"/>
                <w:szCs w:val="16"/>
                <w:lang w:val="en-US"/>
              </w:rPr>
              <w:t>(n = 134)</w:t>
            </w:r>
          </w:p>
        </w:tc>
        <w:tc>
          <w:tcPr>
            <w:tcW w:w="1294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  <w:shd w:val="clear" w:color="auto" w:fill="E7E6E6" w:themeFill="background2"/>
            <w:vAlign w:val="center"/>
            <w:hideMark/>
          </w:tcPr>
          <w:p w14:paraId="68B666AD" w14:textId="34FCA552" w:rsidR="00BD6F32" w:rsidRPr="00B45C96" w:rsidRDefault="00BD6F32" w:rsidP="00BD6F32">
            <w:pPr>
              <w:overflowPunct w:val="0"/>
              <w:autoSpaceDE w:val="0"/>
              <w:autoSpaceDN w:val="0"/>
              <w:adjustRightInd w:val="0"/>
              <w:spacing w:before="120" w:after="120" w:line="240" w:lineRule="auto"/>
              <w:jc w:val="center"/>
              <w:textAlignment w:val="baseline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  <w:r w:rsidRPr="00B45C96">
              <w:rPr>
                <w:rFonts w:ascii="Arial" w:hAnsi="Arial" w:cs="Arial"/>
                <w:b/>
                <w:sz w:val="16"/>
                <w:szCs w:val="16"/>
                <w:lang w:val="en-US"/>
              </w:rPr>
              <w:t>SED</w:t>
            </w:r>
            <w:r w:rsidR="009171B7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-</w:t>
            </w:r>
          </w:p>
          <w:p w14:paraId="388DD955" w14:textId="77777777" w:rsidR="00BD6F32" w:rsidRPr="00B45C96" w:rsidRDefault="00BD6F32" w:rsidP="00BD6F32">
            <w:pPr>
              <w:overflowPunct w:val="0"/>
              <w:autoSpaceDE w:val="0"/>
              <w:autoSpaceDN w:val="0"/>
              <w:adjustRightInd w:val="0"/>
              <w:spacing w:before="120" w:after="120" w:line="240" w:lineRule="auto"/>
              <w:jc w:val="center"/>
              <w:textAlignment w:val="baseline"/>
              <w:rPr>
                <w:rFonts w:ascii="Arial" w:hAnsi="Arial" w:cs="Arial"/>
                <w:bCs/>
                <w:i/>
                <w:iCs/>
                <w:sz w:val="16"/>
                <w:szCs w:val="16"/>
                <w:lang w:val="en-US"/>
              </w:rPr>
            </w:pPr>
            <w:r w:rsidRPr="00B45C96">
              <w:rPr>
                <w:rFonts w:ascii="Arial" w:hAnsi="Arial" w:cs="Arial"/>
                <w:bCs/>
                <w:i/>
                <w:iCs/>
                <w:sz w:val="16"/>
                <w:szCs w:val="16"/>
                <w:lang w:val="en-US"/>
              </w:rPr>
              <w:t>(n = 67)</w:t>
            </w:r>
          </w:p>
        </w:tc>
        <w:tc>
          <w:tcPr>
            <w:tcW w:w="1294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  <w:shd w:val="clear" w:color="auto" w:fill="E7E6E6" w:themeFill="background2"/>
          </w:tcPr>
          <w:p w14:paraId="34D76D98" w14:textId="77777777" w:rsidR="00BD6F32" w:rsidRPr="00B45C96" w:rsidRDefault="00BD6F32" w:rsidP="00BD6F32">
            <w:pPr>
              <w:overflowPunct w:val="0"/>
              <w:autoSpaceDE w:val="0"/>
              <w:autoSpaceDN w:val="0"/>
              <w:adjustRightInd w:val="0"/>
              <w:spacing w:before="120" w:after="120" w:line="240" w:lineRule="auto"/>
              <w:jc w:val="center"/>
              <w:textAlignment w:val="baseline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  <w:r w:rsidRPr="00B45C96">
              <w:rPr>
                <w:rFonts w:ascii="Arial" w:hAnsi="Arial" w:cs="Arial"/>
                <w:b/>
                <w:sz w:val="16"/>
                <w:szCs w:val="16"/>
                <w:lang w:val="en-US"/>
              </w:rPr>
              <w:t>SED+</w:t>
            </w:r>
          </w:p>
          <w:p w14:paraId="47942048" w14:textId="77777777" w:rsidR="00BD6F32" w:rsidRPr="00B45C96" w:rsidRDefault="00BD6F32" w:rsidP="00BD6F32">
            <w:pPr>
              <w:overflowPunct w:val="0"/>
              <w:autoSpaceDE w:val="0"/>
              <w:autoSpaceDN w:val="0"/>
              <w:adjustRightInd w:val="0"/>
              <w:spacing w:before="120" w:after="120" w:line="240" w:lineRule="auto"/>
              <w:jc w:val="center"/>
              <w:textAlignment w:val="baseline"/>
              <w:rPr>
                <w:rFonts w:ascii="Arial" w:hAnsi="Arial" w:cs="Arial"/>
                <w:bCs/>
                <w:i/>
                <w:iCs/>
                <w:sz w:val="16"/>
                <w:szCs w:val="16"/>
                <w:lang w:val="en-US"/>
              </w:rPr>
            </w:pPr>
            <w:r w:rsidRPr="00B45C96">
              <w:rPr>
                <w:rFonts w:ascii="Arial" w:hAnsi="Arial" w:cs="Arial"/>
                <w:bCs/>
                <w:i/>
                <w:iCs/>
                <w:sz w:val="16"/>
                <w:szCs w:val="16"/>
                <w:lang w:val="en-US"/>
              </w:rPr>
              <w:t>(n = 67)</w:t>
            </w:r>
          </w:p>
        </w:tc>
        <w:tc>
          <w:tcPr>
            <w:tcW w:w="801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  <w:shd w:val="clear" w:color="auto" w:fill="E7E6E6" w:themeFill="background2"/>
          </w:tcPr>
          <w:p w14:paraId="18A74F9D" w14:textId="77777777" w:rsidR="00BD6F32" w:rsidRPr="00B45C96" w:rsidRDefault="00BD6F32" w:rsidP="00BD6F32">
            <w:pPr>
              <w:overflowPunct w:val="0"/>
              <w:autoSpaceDE w:val="0"/>
              <w:autoSpaceDN w:val="0"/>
              <w:adjustRightInd w:val="0"/>
              <w:spacing w:before="120" w:after="120" w:line="240" w:lineRule="auto"/>
              <w:jc w:val="center"/>
              <w:textAlignment w:val="baseline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  <w:r w:rsidRPr="00B45C96">
              <w:rPr>
                <w:rFonts w:ascii="Arial" w:hAnsi="Arial" w:cs="Arial"/>
                <w:b/>
                <w:sz w:val="16"/>
                <w:szCs w:val="16"/>
                <w:lang w:val="en-US"/>
              </w:rPr>
              <w:t>p-value</w:t>
            </w:r>
          </w:p>
          <w:p w14:paraId="65A5EB43" w14:textId="77777777" w:rsidR="00BD6F32" w:rsidRPr="00B45C96" w:rsidRDefault="00BD6F32" w:rsidP="00BD6F32">
            <w:pPr>
              <w:overflowPunct w:val="0"/>
              <w:autoSpaceDE w:val="0"/>
              <w:autoSpaceDN w:val="0"/>
              <w:adjustRightInd w:val="0"/>
              <w:spacing w:before="120" w:after="120" w:line="240" w:lineRule="auto"/>
              <w:jc w:val="center"/>
              <w:textAlignment w:val="baseline"/>
              <w:rPr>
                <w:rFonts w:ascii="Arial" w:hAnsi="Arial" w:cs="Arial"/>
                <w:bCs/>
                <w:i/>
                <w:iCs/>
                <w:sz w:val="16"/>
                <w:szCs w:val="16"/>
                <w:lang w:val="en-US"/>
              </w:rPr>
            </w:pPr>
            <w:r w:rsidRPr="00B45C96">
              <w:rPr>
                <w:rFonts w:ascii="Arial" w:hAnsi="Arial" w:cs="Arial"/>
                <w:bCs/>
                <w:i/>
                <w:iCs/>
                <w:sz w:val="16"/>
                <w:szCs w:val="16"/>
                <w:lang w:val="en-US"/>
              </w:rPr>
              <w:t>Model 1</w:t>
            </w:r>
          </w:p>
        </w:tc>
        <w:tc>
          <w:tcPr>
            <w:tcW w:w="800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  <w:shd w:val="clear" w:color="auto" w:fill="E7E6E6" w:themeFill="background2"/>
          </w:tcPr>
          <w:p w14:paraId="293F5025" w14:textId="77777777" w:rsidR="00BD6F32" w:rsidRPr="00B45C96" w:rsidRDefault="00BD6F32" w:rsidP="00BD6F32">
            <w:pPr>
              <w:overflowPunct w:val="0"/>
              <w:autoSpaceDE w:val="0"/>
              <w:autoSpaceDN w:val="0"/>
              <w:adjustRightInd w:val="0"/>
              <w:spacing w:before="120" w:after="120" w:line="240" w:lineRule="auto"/>
              <w:jc w:val="center"/>
              <w:textAlignment w:val="baseline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  <w:r w:rsidRPr="00B45C96">
              <w:rPr>
                <w:rFonts w:ascii="Arial" w:hAnsi="Arial" w:cs="Arial"/>
                <w:b/>
                <w:sz w:val="16"/>
                <w:szCs w:val="16"/>
                <w:lang w:val="en-US"/>
              </w:rPr>
              <w:t>p-value</w:t>
            </w:r>
          </w:p>
          <w:p w14:paraId="7CF25702" w14:textId="77777777" w:rsidR="00BD6F32" w:rsidRPr="00B45C96" w:rsidRDefault="00BD6F32" w:rsidP="00BD6F32">
            <w:pPr>
              <w:overflowPunct w:val="0"/>
              <w:autoSpaceDE w:val="0"/>
              <w:autoSpaceDN w:val="0"/>
              <w:adjustRightInd w:val="0"/>
              <w:spacing w:before="120" w:after="120" w:line="240" w:lineRule="auto"/>
              <w:jc w:val="center"/>
              <w:textAlignment w:val="baseline"/>
              <w:rPr>
                <w:rFonts w:ascii="Arial" w:hAnsi="Arial" w:cs="Arial"/>
                <w:bCs/>
                <w:i/>
                <w:iCs/>
                <w:sz w:val="16"/>
                <w:szCs w:val="16"/>
                <w:lang w:val="en-US"/>
              </w:rPr>
            </w:pPr>
            <w:r w:rsidRPr="00B45C96">
              <w:rPr>
                <w:rFonts w:ascii="Arial" w:hAnsi="Arial" w:cs="Arial"/>
                <w:bCs/>
                <w:i/>
                <w:iCs/>
                <w:sz w:val="16"/>
                <w:szCs w:val="16"/>
                <w:lang w:val="en-US"/>
              </w:rPr>
              <w:t>Model 2</w:t>
            </w:r>
          </w:p>
        </w:tc>
        <w:tc>
          <w:tcPr>
            <w:tcW w:w="800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  <w:shd w:val="clear" w:color="auto" w:fill="E7E6E6" w:themeFill="background2"/>
          </w:tcPr>
          <w:p w14:paraId="7800D113" w14:textId="77777777" w:rsidR="00BD6F32" w:rsidRPr="00B45C96" w:rsidRDefault="00BD6F32" w:rsidP="00BD6F32">
            <w:pPr>
              <w:overflowPunct w:val="0"/>
              <w:autoSpaceDE w:val="0"/>
              <w:autoSpaceDN w:val="0"/>
              <w:adjustRightInd w:val="0"/>
              <w:spacing w:before="120" w:after="120" w:line="240" w:lineRule="auto"/>
              <w:jc w:val="center"/>
              <w:textAlignment w:val="baseline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  <w:r w:rsidRPr="00B45C96">
              <w:rPr>
                <w:rFonts w:ascii="Arial" w:hAnsi="Arial" w:cs="Arial"/>
                <w:b/>
                <w:sz w:val="16"/>
                <w:szCs w:val="16"/>
                <w:lang w:val="en-US"/>
              </w:rPr>
              <w:t>p-value</w:t>
            </w:r>
          </w:p>
          <w:p w14:paraId="5261AEBA" w14:textId="77777777" w:rsidR="00BD6F32" w:rsidRPr="00B45C96" w:rsidRDefault="00BD6F32" w:rsidP="00BD6F32">
            <w:pPr>
              <w:overflowPunct w:val="0"/>
              <w:autoSpaceDE w:val="0"/>
              <w:autoSpaceDN w:val="0"/>
              <w:adjustRightInd w:val="0"/>
              <w:spacing w:before="120" w:after="120" w:line="240" w:lineRule="auto"/>
              <w:jc w:val="center"/>
              <w:textAlignment w:val="baseline"/>
              <w:rPr>
                <w:rFonts w:ascii="Arial" w:hAnsi="Arial" w:cs="Arial"/>
                <w:bCs/>
                <w:i/>
                <w:iCs/>
                <w:sz w:val="16"/>
                <w:szCs w:val="16"/>
                <w:lang w:val="en-US"/>
              </w:rPr>
            </w:pPr>
            <w:r w:rsidRPr="00B45C96">
              <w:rPr>
                <w:rFonts w:ascii="Arial" w:hAnsi="Arial" w:cs="Arial"/>
                <w:bCs/>
                <w:i/>
                <w:iCs/>
                <w:sz w:val="16"/>
                <w:szCs w:val="16"/>
                <w:lang w:val="en-US"/>
              </w:rPr>
              <w:t>Model 3</w:t>
            </w:r>
          </w:p>
        </w:tc>
        <w:tc>
          <w:tcPr>
            <w:tcW w:w="1293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  <w:shd w:val="clear" w:color="auto" w:fill="E7E6E6" w:themeFill="background2"/>
          </w:tcPr>
          <w:p w14:paraId="0878F3E9" w14:textId="77777777" w:rsidR="00BD6F32" w:rsidRPr="00B45C96" w:rsidRDefault="00BD6F32" w:rsidP="00BD6F32">
            <w:pPr>
              <w:overflowPunct w:val="0"/>
              <w:autoSpaceDE w:val="0"/>
              <w:autoSpaceDN w:val="0"/>
              <w:adjustRightInd w:val="0"/>
              <w:spacing w:before="120" w:after="120" w:line="240" w:lineRule="auto"/>
              <w:jc w:val="center"/>
              <w:textAlignment w:val="baseline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  <w:r w:rsidRPr="00B45C96">
              <w:rPr>
                <w:rFonts w:ascii="Arial" w:hAnsi="Arial" w:cs="Arial"/>
                <w:b/>
                <w:sz w:val="16"/>
                <w:szCs w:val="16"/>
                <w:lang w:val="en-US"/>
              </w:rPr>
              <w:t>PA+</w:t>
            </w:r>
          </w:p>
          <w:p w14:paraId="2331D90F" w14:textId="77777777" w:rsidR="00BD6F32" w:rsidRPr="00B45C96" w:rsidRDefault="00BD6F32" w:rsidP="00BD6F32">
            <w:pPr>
              <w:overflowPunct w:val="0"/>
              <w:autoSpaceDE w:val="0"/>
              <w:autoSpaceDN w:val="0"/>
              <w:adjustRightInd w:val="0"/>
              <w:spacing w:before="120" w:after="120" w:line="240" w:lineRule="auto"/>
              <w:jc w:val="center"/>
              <w:textAlignment w:val="baseline"/>
              <w:rPr>
                <w:rFonts w:ascii="Arial" w:hAnsi="Arial" w:cs="Arial"/>
                <w:bCs/>
                <w:i/>
                <w:iCs/>
                <w:sz w:val="16"/>
                <w:szCs w:val="16"/>
                <w:lang w:val="en-US"/>
              </w:rPr>
            </w:pPr>
            <w:r w:rsidRPr="00B45C96">
              <w:rPr>
                <w:rFonts w:ascii="Arial" w:hAnsi="Arial" w:cs="Arial"/>
                <w:bCs/>
                <w:i/>
                <w:iCs/>
                <w:sz w:val="16"/>
                <w:szCs w:val="16"/>
                <w:lang w:val="en-US"/>
              </w:rPr>
              <w:t>(n = 67)</w:t>
            </w:r>
          </w:p>
        </w:tc>
        <w:tc>
          <w:tcPr>
            <w:tcW w:w="1293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nil"/>
            </w:tcBorders>
            <w:shd w:val="clear" w:color="auto" w:fill="E7E6E6" w:themeFill="background2"/>
            <w:vAlign w:val="center"/>
            <w:hideMark/>
          </w:tcPr>
          <w:p w14:paraId="4A60DCC1" w14:textId="392F20F1" w:rsidR="00BD6F32" w:rsidRPr="00B45C96" w:rsidRDefault="00BD6F32" w:rsidP="00BD6F32">
            <w:pPr>
              <w:overflowPunct w:val="0"/>
              <w:autoSpaceDE w:val="0"/>
              <w:autoSpaceDN w:val="0"/>
              <w:adjustRightInd w:val="0"/>
              <w:spacing w:before="120" w:after="120" w:line="240" w:lineRule="auto"/>
              <w:jc w:val="center"/>
              <w:textAlignment w:val="baseline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  <w:r w:rsidRPr="00B45C96">
              <w:rPr>
                <w:rFonts w:ascii="Arial" w:hAnsi="Arial" w:cs="Arial"/>
                <w:b/>
                <w:sz w:val="16"/>
                <w:szCs w:val="16"/>
                <w:lang w:val="en-US"/>
              </w:rPr>
              <w:t>PA</w:t>
            </w:r>
            <w:r w:rsidR="009171B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-</w:t>
            </w:r>
          </w:p>
          <w:p w14:paraId="0101BCD2" w14:textId="77777777" w:rsidR="00BD6F32" w:rsidRPr="00B45C96" w:rsidRDefault="00BD6F32" w:rsidP="00BD6F32">
            <w:pPr>
              <w:overflowPunct w:val="0"/>
              <w:autoSpaceDE w:val="0"/>
              <w:autoSpaceDN w:val="0"/>
              <w:adjustRightInd w:val="0"/>
              <w:spacing w:before="120" w:after="120" w:line="240" w:lineRule="auto"/>
              <w:jc w:val="center"/>
              <w:textAlignment w:val="baseline"/>
              <w:rPr>
                <w:rFonts w:ascii="Arial" w:hAnsi="Arial" w:cs="Arial"/>
                <w:bCs/>
                <w:i/>
                <w:iCs/>
                <w:sz w:val="16"/>
                <w:szCs w:val="16"/>
                <w:lang w:val="en-US"/>
              </w:rPr>
            </w:pPr>
            <w:r w:rsidRPr="00B45C96">
              <w:rPr>
                <w:rFonts w:ascii="Arial" w:hAnsi="Arial" w:cs="Arial"/>
                <w:bCs/>
                <w:i/>
                <w:iCs/>
                <w:sz w:val="16"/>
                <w:szCs w:val="16"/>
                <w:lang w:val="en-US"/>
              </w:rPr>
              <w:t>(n = 67)</w:t>
            </w:r>
          </w:p>
        </w:tc>
        <w:tc>
          <w:tcPr>
            <w:tcW w:w="800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nil"/>
            </w:tcBorders>
            <w:shd w:val="clear" w:color="auto" w:fill="E7E6E6" w:themeFill="background2"/>
          </w:tcPr>
          <w:p w14:paraId="3AB57C90" w14:textId="77777777" w:rsidR="00BD6F32" w:rsidRPr="00B45C96" w:rsidRDefault="00BD6F32" w:rsidP="00BD6F32">
            <w:pPr>
              <w:overflowPunct w:val="0"/>
              <w:autoSpaceDE w:val="0"/>
              <w:autoSpaceDN w:val="0"/>
              <w:adjustRightInd w:val="0"/>
              <w:spacing w:before="120" w:after="120" w:line="240" w:lineRule="auto"/>
              <w:jc w:val="center"/>
              <w:textAlignment w:val="baseline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  <w:r w:rsidRPr="00B45C96">
              <w:rPr>
                <w:rFonts w:ascii="Arial" w:hAnsi="Arial" w:cs="Arial"/>
                <w:b/>
                <w:sz w:val="16"/>
                <w:szCs w:val="16"/>
                <w:lang w:val="en-US"/>
              </w:rPr>
              <w:t>p-value</w:t>
            </w:r>
          </w:p>
          <w:p w14:paraId="5F786399" w14:textId="77777777" w:rsidR="00BD6F32" w:rsidRPr="00B45C96" w:rsidRDefault="00BD6F32" w:rsidP="00BD6F32">
            <w:pPr>
              <w:overflowPunct w:val="0"/>
              <w:autoSpaceDE w:val="0"/>
              <w:autoSpaceDN w:val="0"/>
              <w:adjustRightInd w:val="0"/>
              <w:spacing w:before="120" w:after="120" w:line="240" w:lineRule="auto"/>
              <w:jc w:val="center"/>
              <w:textAlignment w:val="baseline"/>
              <w:rPr>
                <w:rFonts w:ascii="Arial" w:hAnsi="Arial" w:cs="Arial"/>
                <w:bCs/>
                <w:i/>
                <w:iCs/>
                <w:sz w:val="16"/>
                <w:szCs w:val="16"/>
                <w:lang w:val="en-US"/>
              </w:rPr>
            </w:pPr>
            <w:r w:rsidRPr="00B45C96">
              <w:rPr>
                <w:rFonts w:ascii="Arial" w:hAnsi="Arial" w:cs="Arial"/>
                <w:bCs/>
                <w:i/>
                <w:iCs/>
                <w:sz w:val="16"/>
                <w:szCs w:val="16"/>
                <w:lang w:val="en-US"/>
              </w:rPr>
              <w:t>Model 1</w:t>
            </w:r>
          </w:p>
        </w:tc>
        <w:tc>
          <w:tcPr>
            <w:tcW w:w="800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  <w:shd w:val="clear" w:color="auto" w:fill="E7E6E6" w:themeFill="background2"/>
          </w:tcPr>
          <w:p w14:paraId="2891CE3C" w14:textId="77777777" w:rsidR="00BD6F32" w:rsidRPr="00B45C96" w:rsidRDefault="00BD6F32" w:rsidP="00BD6F32">
            <w:pPr>
              <w:overflowPunct w:val="0"/>
              <w:autoSpaceDE w:val="0"/>
              <w:autoSpaceDN w:val="0"/>
              <w:adjustRightInd w:val="0"/>
              <w:spacing w:before="120" w:after="120" w:line="240" w:lineRule="auto"/>
              <w:jc w:val="center"/>
              <w:textAlignment w:val="baseline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  <w:r w:rsidRPr="00B45C96">
              <w:rPr>
                <w:rFonts w:ascii="Arial" w:hAnsi="Arial" w:cs="Arial"/>
                <w:b/>
                <w:sz w:val="16"/>
                <w:szCs w:val="16"/>
                <w:lang w:val="en-US"/>
              </w:rPr>
              <w:t>p-value</w:t>
            </w:r>
          </w:p>
          <w:p w14:paraId="7CA18B9D" w14:textId="77777777" w:rsidR="00BD6F32" w:rsidRPr="00B45C96" w:rsidRDefault="00BD6F32" w:rsidP="00BD6F32">
            <w:pPr>
              <w:overflowPunct w:val="0"/>
              <w:autoSpaceDE w:val="0"/>
              <w:autoSpaceDN w:val="0"/>
              <w:adjustRightInd w:val="0"/>
              <w:spacing w:before="120" w:after="120" w:line="240" w:lineRule="auto"/>
              <w:jc w:val="center"/>
              <w:textAlignment w:val="baseline"/>
              <w:rPr>
                <w:rFonts w:ascii="Arial" w:hAnsi="Arial" w:cs="Arial"/>
                <w:bCs/>
                <w:i/>
                <w:iCs/>
                <w:sz w:val="16"/>
                <w:szCs w:val="16"/>
                <w:lang w:val="en-US"/>
              </w:rPr>
            </w:pPr>
            <w:r w:rsidRPr="00B45C96">
              <w:rPr>
                <w:rFonts w:ascii="Arial" w:hAnsi="Arial" w:cs="Arial"/>
                <w:bCs/>
                <w:i/>
                <w:iCs/>
                <w:sz w:val="16"/>
                <w:szCs w:val="16"/>
                <w:lang w:val="en-US"/>
              </w:rPr>
              <w:t>Model 2</w:t>
            </w:r>
          </w:p>
        </w:tc>
        <w:tc>
          <w:tcPr>
            <w:tcW w:w="800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nil"/>
            </w:tcBorders>
            <w:shd w:val="clear" w:color="auto" w:fill="E7E6E6" w:themeFill="background2"/>
          </w:tcPr>
          <w:p w14:paraId="5C761299" w14:textId="77777777" w:rsidR="00BD6F32" w:rsidRPr="00B45C96" w:rsidRDefault="00BD6F32" w:rsidP="00BD6F32">
            <w:pPr>
              <w:overflowPunct w:val="0"/>
              <w:autoSpaceDE w:val="0"/>
              <w:autoSpaceDN w:val="0"/>
              <w:adjustRightInd w:val="0"/>
              <w:spacing w:before="120" w:after="120" w:line="240" w:lineRule="auto"/>
              <w:jc w:val="center"/>
              <w:textAlignment w:val="baseline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  <w:r w:rsidRPr="00B45C96">
              <w:rPr>
                <w:rFonts w:ascii="Arial" w:hAnsi="Arial" w:cs="Arial"/>
                <w:b/>
                <w:sz w:val="16"/>
                <w:szCs w:val="16"/>
                <w:lang w:val="en-US"/>
              </w:rPr>
              <w:t>p-value</w:t>
            </w:r>
          </w:p>
          <w:p w14:paraId="38B46E7E" w14:textId="77777777" w:rsidR="00BD6F32" w:rsidRPr="00B45C96" w:rsidRDefault="00BD6F32" w:rsidP="00BD6F32">
            <w:pPr>
              <w:overflowPunct w:val="0"/>
              <w:autoSpaceDE w:val="0"/>
              <w:autoSpaceDN w:val="0"/>
              <w:adjustRightInd w:val="0"/>
              <w:spacing w:before="120" w:after="120" w:line="240" w:lineRule="auto"/>
              <w:jc w:val="center"/>
              <w:textAlignment w:val="baseline"/>
              <w:rPr>
                <w:rFonts w:ascii="Arial" w:hAnsi="Arial" w:cs="Arial"/>
                <w:bCs/>
                <w:i/>
                <w:iCs/>
                <w:sz w:val="16"/>
                <w:szCs w:val="16"/>
                <w:lang w:val="en-US"/>
              </w:rPr>
            </w:pPr>
            <w:r w:rsidRPr="00B45C96">
              <w:rPr>
                <w:rFonts w:ascii="Arial" w:hAnsi="Arial" w:cs="Arial"/>
                <w:bCs/>
                <w:i/>
                <w:iCs/>
                <w:sz w:val="16"/>
                <w:szCs w:val="16"/>
                <w:lang w:val="en-US"/>
              </w:rPr>
              <w:t>Model 3</w:t>
            </w:r>
          </w:p>
        </w:tc>
      </w:tr>
      <w:tr w:rsidR="00BD6F32" w:rsidRPr="00B45C96" w14:paraId="752C75D5" w14:textId="77777777" w:rsidTr="00BD6F32">
        <w:trPr>
          <w:trHeight w:hRule="exact" w:val="284"/>
        </w:trPr>
        <w:tc>
          <w:tcPr>
            <w:tcW w:w="3119" w:type="dxa"/>
            <w:tcBorders>
              <w:top w:val="nil"/>
              <w:left w:val="nil"/>
              <w:bottom w:val="nil"/>
              <w:right w:val="dashed" w:sz="4" w:space="0" w:color="auto"/>
            </w:tcBorders>
            <w:vAlign w:val="center"/>
          </w:tcPr>
          <w:p w14:paraId="532B2702" w14:textId="77777777" w:rsidR="00BD6F32" w:rsidRPr="00B45C96" w:rsidRDefault="00BD6F32" w:rsidP="00BD6F32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B45C96">
              <w:rPr>
                <w:rFonts w:ascii="Arial" w:hAnsi="Arial" w:cs="Arial"/>
                <w:sz w:val="16"/>
                <w:szCs w:val="16"/>
                <w:lang w:val="en-US"/>
              </w:rPr>
              <w:t>HDL-cholesterol (mmol/L)</w:t>
            </w:r>
          </w:p>
        </w:tc>
        <w:tc>
          <w:tcPr>
            <w:tcW w:w="1132" w:type="dxa"/>
            <w:tcBorders>
              <w:top w:val="nil"/>
              <w:left w:val="dashed" w:sz="4" w:space="0" w:color="auto"/>
              <w:bottom w:val="nil"/>
              <w:right w:val="dashed" w:sz="4" w:space="0" w:color="auto"/>
            </w:tcBorders>
            <w:vAlign w:val="center"/>
          </w:tcPr>
          <w:p w14:paraId="398454CA" w14:textId="77777777" w:rsidR="00BD6F32" w:rsidRPr="00B45C96" w:rsidRDefault="00BD6F32" w:rsidP="00BD6F32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B45C96">
              <w:rPr>
                <w:rFonts w:ascii="Arial" w:hAnsi="Arial" w:cs="Arial"/>
                <w:sz w:val="16"/>
                <w:szCs w:val="16"/>
                <w:lang w:val="en-US"/>
              </w:rPr>
              <w:t>1.06 ± 0.23</w:t>
            </w:r>
          </w:p>
        </w:tc>
        <w:tc>
          <w:tcPr>
            <w:tcW w:w="1294" w:type="dxa"/>
            <w:tcBorders>
              <w:top w:val="nil"/>
              <w:left w:val="dashed" w:sz="4" w:space="0" w:color="auto"/>
              <w:bottom w:val="nil"/>
              <w:right w:val="dashed" w:sz="4" w:space="0" w:color="auto"/>
            </w:tcBorders>
            <w:vAlign w:val="center"/>
          </w:tcPr>
          <w:p w14:paraId="24B5AACB" w14:textId="77777777" w:rsidR="00BD6F32" w:rsidRPr="00B45C96" w:rsidRDefault="00BD6F32" w:rsidP="00BD6F32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B45C96">
              <w:rPr>
                <w:rFonts w:ascii="Arial" w:hAnsi="Arial" w:cs="Arial"/>
                <w:sz w:val="16"/>
                <w:szCs w:val="16"/>
                <w:lang w:val="en-US"/>
              </w:rPr>
              <w:t>1.16 ± 0.24</w:t>
            </w:r>
          </w:p>
        </w:tc>
        <w:tc>
          <w:tcPr>
            <w:tcW w:w="1294" w:type="dxa"/>
            <w:tcBorders>
              <w:top w:val="nil"/>
              <w:left w:val="dashed" w:sz="4" w:space="0" w:color="auto"/>
              <w:bottom w:val="nil"/>
              <w:right w:val="dashed" w:sz="4" w:space="0" w:color="auto"/>
            </w:tcBorders>
          </w:tcPr>
          <w:p w14:paraId="6865E651" w14:textId="77777777" w:rsidR="00BD6F32" w:rsidRPr="00B45C96" w:rsidRDefault="00BD6F32" w:rsidP="00BD6F32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B45C96">
              <w:rPr>
                <w:rFonts w:ascii="Arial" w:hAnsi="Arial" w:cs="Arial"/>
                <w:sz w:val="16"/>
                <w:szCs w:val="16"/>
                <w:lang w:val="en-US"/>
              </w:rPr>
              <w:t>0.96 ± 0.20</w:t>
            </w:r>
          </w:p>
        </w:tc>
        <w:tc>
          <w:tcPr>
            <w:tcW w:w="801" w:type="dxa"/>
            <w:tcBorders>
              <w:top w:val="nil"/>
              <w:left w:val="dashed" w:sz="4" w:space="0" w:color="auto"/>
              <w:bottom w:val="nil"/>
              <w:right w:val="dashed" w:sz="4" w:space="0" w:color="auto"/>
            </w:tcBorders>
          </w:tcPr>
          <w:p w14:paraId="28419096" w14:textId="77777777" w:rsidR="00BD6F32" w:rsidRPr="00B45C96" w:rsidRDefault="00BD6F32" w:rsidP="00BD6F32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</w:pPr>
            <w:r w:rsidRPr="00B45C96"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>&lt;0.001</w:t>
            </w:r>
          </w:p>
        </w:tc>
        <w:tc>
          <w:tcPr>
            <w:tcW w:w="800" w:type="dxa"/>
            <w:tcBorders>
              <w:top w:val="nil"/>
              <w:left w:val="dashed" w:sz="4" w:space="0" w:color="auto"/>
              <w:bottom w:val="nil"/>
              <w:right w:val="dashed" w:sz="4" w:space="0" w:color="auto"/>
            </w:tcBorders>
          </w:tcPr>
          <w:p w14:paraId="76549831" w14:textId="77777777" w:rsidR="00BD6F32" w:rsidRPr="00B45C96" w:rsidRDefault="00BD6F32" w:rsidP="00BD6F32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</w:pPr>
            <w:r w:rsidRPr="00B45C96"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>0.001</w:t>
            </w:r>
          </w:p>
        </w:tc>
        <w:tc>
          <w:tcPr>
            <w:tcW w:w="800" w:type="dxa"/>
            <w:tcBorders>
              <w:top w:val="nil"/>
              <w:left w:val="dashed" w:sz="4" w:space="0" w:color="auto"/>
              <w:bottom w:val="nil"/>
              <w:right w:val="dashed" w:sz="4" w:space="0" w:color="auto"/>
            </w:tcBorders>
          </w:tcPr>
          <w:p w14:paraId="265F7781" w14:textId="77777777" w:rsidR="00BD6F32" w:rsidRPr="00B45C96" w:rsidRDefault="00BD6F32" w:rsidP="00BD6F32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</w:pPr>
            <w:r w:rsidRPr="00B45C96"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>0.001</w:t>
            </w:r>
          </w:p>
        </w:tc>
        <w:tc>
          <w:tcPr>
            <w:tcW w:w="1293" w:type="dxa"/>
            <w:tcBorders>
              <w:top w:val="nil"/>
              <w:left w:val="dashed" w:sz="4" w:space="0" w:color="auto"/>
              <w:bottom w:val="nil"/>
              <w:right w:val="dashed" w:sz="4" w:space="0" w:color="auto"/>
            </w:tcBorders>
          </w:tcPr>
          <w:p w14:paraId="37785253" w14:textId="77777777" w:rsidR="00BD6F32" w:rsidRPr="00B45C96" w:rsidRDefault="00BD6F32" w:rsidP="00BD6F32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B45C96">
              <w:rPr>
                <w:rFonts w:ascii="Arial" w:hAnsi="Arial" w:cs="Arial"/>
                <w:sz w:val="16"/>
                <w:szCs w:val="16"/>
                <w:lang w:val="en-US"/>
              </w:rPr>
              <w:t>1.14 ± 0.25</w:t>
            </w:r>
          </w:p>
        </w:tc>
        <w:tc>
          <w:tcPr>
            <w:tcW w:w="1293" w:type="dxa"/>
            <w:tcBorders>
              <w:top w:val="nil"/>
              <w:left w:val="dashed" w:sz="4" w:space="0" w:color="auto"/>
              <w:bottom w:val="nil"/>
              <w:right w:val="nil"/>
            </w:tcBorders>
            <w:vAlign w:val="center"/>
          </w:tcPr>
          <w:p w14:paraId="1DFB186A" w14:textId="77777777" w:rsidR="00BD6F32" w:rsidRPr="00B45C96" w:rsidRDefault="00BD6F32" w:rsidP="00BD6F32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B45C96">
              <w:rPr>
                <w:rFonts w:ascii="Arial" w:hAnsi="Arial" w:cs="Arial"/>
                <w:sz w:val="16"/>
                <w:szCs w:val="16"/>
                <w:lang w:val="en-US"/>
              </w:rPr>
              <w:t>0.98 ± 0.21</w:t>
            </w:r>
          </w:p>
        </w:tc>
        <w:tc>
          <w:tcPr>
            <w:tcW w:w="800" w:type="dxa"/>
            <w:tcBorders>
              <w:top w:val="nil"/>
              <w:left w:val="dashed" w:sz="4" w:space="0" w:color="auto"/>
              <w:bottom w:val="nil"/>
              <w:right w:val="nil"/>
            </w:tcBorders>
          </w:tcPr>
          <w:p w14:paraId="44E46151" w14:textId="77777777" w:rsidR="00BD6F32" w:rsidRPr="00B45C96" w:rsidRDefault="00BD6F32" w:rsidP="00BD6F32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</w:pPr>
            <w:r w:rsidRPr="00B45C96"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>&lt;0.001</w:t>
            </w:r>
          </w:p>
        </w:tc>
        <w:tc>
          <w:tcPr>
            <w:tcW w:w="800" w:type="dxa"/>
            <w:tcBorders>
              <w:top w:val="nil"/>
              <w:left w:val="dashed" w:sz="4" w:space="0" w:color="auto"/>
              <w:bottom w:val="nil"/>
              <w:right w:val="dashed" w:sz="4" w:space="0" w:color="auto"/>
            </w:tcBorders>
          </w:tcPr>
          <w:p w14:paraId="08762CDB" w14:textId="77777777" w:rsidR="00BD6F32" w:rsidRPr="00B45C96" w:rsidRDefault="00BD6F32" w:rsidP="00BD6F32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</w:pPr>
            <w:r w:rsidRPr="00B45C96"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>0.008</w:t>
            </w:r>
          </w:p>
        </w:tc>
        <w:tc>
          <w:tcPr>
            <w:tcW w:w="800" w:type="dxa"/>
            <w:tcBorders>
              <w:top w:val="nil"/>
              <w:left w:val="dashed" w:sz="4" w:space="0" w:color="auto"/>
              <w:bottom w:val="nil"/>
              <w:right w:val="nil"/>
            </w:tcBorders>
          </w:tcPr>
          <w:p w14:paraId="38A38B86" w14:textId="77777777" w:rsidR="00BD6F32" w:rsidRPr="00B45C96" w:rsidRDefault="00BD6F32" w:rsidP="00BD6F32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</w:pPr>
            <w:r w:rsidRPr="00B45C96"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>0.013</w:t>
            </w:r>
          </w:p>
        </w:tc>
      </w:tr>
      <w:tr w:rsidR="00BD6F32" w:rsidRPr="00B45C96" w14:paraId="0E1DB6B9" w14:textId="77777777" w:rsidTr="00BD6F32">
        <w:trPr>
          <w:trHeight w:hRule="exact" w:val="284"/>
        </w:trPr>
        <w:tc>
          <w:tcPr>
            <w:tcW w:w="3119" w:type="dxa"/>
            <w:tcBorders>
              <w:top w:val="nil"/>
              <w:left w:val="nil"/>
              <w:bottom w:val="nil"/>
              <w:right w:val="dashed" w:sz="4" w:space="0" w:color="auto"/>
            </w:tcBorders>
            <w:vAlign w:val="center"/>
          </w:tcPr>
          <w:p w14:paraId="45B16AA2" w14:textId="77777777" w:rsidR="00BD6F32" w:rsidRPr="00B45C96" w:rsidRDefault="00BD6F32" w:rsidP="00BD6F32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B45C96">
              <w:rPr>
                <w:rFonts w:ascii="Arial" w:hAnsi="Arial" w:cs="Arial"/>
                <w:sz w:val="16"/>
                <w:szCs w:val="16"/>
                <w:lang w:val="en-US"/>
              </w:rPr>
              <w:t>Triglycerides (mmol/L)</w:t>
            </w:r>
          </w:p>
        </w:tc>
        <w:tc>
          <w:tcPr>
            <w:tcW w:w="1132" w:type="dxa"/>
            <w:tcBorders>
              <w:top w:val="nil"/>
              <w:left w:val="dashed" w:sz="4" w:space="0" w:color="auto"/>
              <w:bottom w:val="nil"/>
              <w:right w:val="dashed" w:sz="4" w:space="0" w:color="auto"/>
            </w:tcBorders>
            <w:vAlign w:val="center"/>
          </w:tcPr>
          <w:p w14:paraId="4254A53D" w14:textId="77777777" w:rsidR="00BD6F32" w:rsidRPr="00B45C96" w:rsidRDefault="00BD6F32" w:rsidP="00BD6F32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B45C96">
              <w:rPr>
                <w:rFonts w:ascii="Arial" w:hAnsi="Arial" w:cs="Arial"/>
                <w:sz w:val="16"/>
                <w:szCs w:val="16"/>
                <w:lang w:val="en-US"/>
              </w:rPr>
              <w:t>1.22 ± 0.58</w:t>
            </w:r>
          </w:p>
        </w:tc>
        <w:tc>
          <w:tcPr>
            <w:tcW w:w="1294" w:type="dxa"/>
            <w:tcBorders>
              <w:top w:val="nil"/>
              <w:left w:val="dashed" w:sz="4" w:space="0" w:color="auto"/>
              <w:bottom w:val="nil"/>
              <w:right w:val="dashed" w:sz="4" w:space="0" w:color="auto"/>
            </w:tcBorders>
            <w:vAlign w:val="center"/>
          </w:tcPr>
          <w:p w14:paraId="4453ED93" w14:textId="77777777" w:rsidR="00BD6F32" w:rsidRPr="00B45C96" w:rsidRDefault="00BD6F32" w:rsidP="00BD6F32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B45C96">
              <w:rPr>
                <w:rFonts w:ascii="Arial" w:hAnsi="Arial" w:cs="Arial"/>
                <w:sz w:val="16"/>
                <w:szCs w:val="16"/>
                <w:lang w:val="en-US"/>
              </w:rPr>
              <w:t>1.09 ± 0.56</w:t>
            </w:r>
          </w:p>
        </w:tc>
        <w:tc>
          <w:tcPr>
            <w:tcW w:w="1294" w:type="dxa"/>
            <w:tcBorders>
              <w:top w:val="nil"/>
              <w:left w:val="dashed" w:sz="4" w:space="0" w:color="auto"/>
              <w:bottom w:val="nil"/>
              <w:right w:val="dashed" w:sz="4" w:space="0" w:color="auto"/>
            </w:tcBorders>
          </w:tcPr>
          <w:p w14:paraId="62CE0721" w14:textId="77777777" w:rsidR="00BD6F32" w:rsidRPr="00B45C96" w:rsidRDefault="00BD6F32" w:rsidP="00BD6F32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B45C96">
              <w:rPr>
                <w:rFonts w:ascii="Arial" w:hAnsi="Arial" w:cs="Arial"/>
                <w:sz w:val="16"/>
                <w:szCs w:val="16"/>
                <w:lang w:val="en-US"/>
              </w:rPr>
              <w:t>1.36 ± 0.58</w:t>
            </w:r>
          </w:p>
        </w:tc>
        <w:tc>
          <w:tcPr>
            <w:tcW w:w="801" w:type="dxa"/>
            <w:tcBorders>
              <w:top w:val="nil"/>
              <w:left w:val="dashed" w:sz="4" w:space="0" w:color="auto"/>
              <w:bottom w:val="nil"/>
              <w:right w:val="dashed" w:sz="4" w:space="0" w:color="auto"/>
            </w:tcBorders>
          </w:tcPr>
          <w:p w14:paraId="14F457F4" w14:textId="77777777" w:rsidR="00BD6F32" w:rsidRPr="00B45C96" w:rsidRDefault="00BD6F32" w:rsidP="00BD6F32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</w:pPr>
            <w:r w:rsidRPr="00B45C96"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>0.003</w:t>
            </w:r>
          </w:p>
        </w:tc>
        <w:tc>
          <w:tcPr>
            <w:tcW w:w="800" w:type="dxa"/>
            <w:tcBorders>
              <w:top w:val="nil"/>
              <w:left w:val="dashed" w:sz="4" w:space="0" w:color="auto"/>
              <w:bottom w:val="nil"/>
              <w:right w:val="dashed" w:sz="4" w:space="0" w:color="auto"/>
            </w:tcBorders>
          </w:tcPr>
          <w:p w14:paraId="7CDEF2BF" w14:textId="77777777" w:rsidR="00BD6F32" w:rsidRPr="00B45C96" w:rsidRDefault="00BD6F32" w:rsidP="00BD6F32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</w:pPr>
            <w:r w:rsidRPr="00B45C96"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>0.049</w:t>
            </w:r>
          </w:p>
        </w:tc>
        <w:tc>
          <w:tcPr>
            <w:tcW w:w="800" w:type="dxa"/>
            <w:tcBorders>
              <w:top w:val="nil"/>
              <w:left w:val="dashed" w:sz="4" w:space="0" w:color="auto"/>
              <w:bottom w:val="nil"/>
              <w:right w:val="dashed" w:sz="4" w:space="0" w:color="auto"/>
            </w:tcBorders>
          </w:tcPr>
          <w:p w14:paraId="101371B1" w14:textId="77777777" w:rsidR="00BD6F32" w:rsidRPr="00B45C96" w:rsidRDefault="00BD6F32" w:rsidP="00BD6F32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B45C96">
              <w:rPr>
                <w:rFonts w:ascii="Arial" w:hAnsi="Arial" w:cs="Arial"/>
                <w:sz w:val="16"/>
                <w:szCs w:val="16"/>
                <w:lang w:val="en-US"/>
              </w:rPr>
              <w:t>0.061</w:t>
            </w:r>
          </w:p>
        </w:tc>
        <w:tc>
          <w:tcPr>
            <w:tcW w:w="1293" w:type="dxa"/>
            <w:tcBorders>
              <w:top w:val="nil"/>
              <w:left w:val="dashed" w:sz="4" w:space="0" w:color="auto"/>
              <w:bottom w:val="nil"/>
              <w:right w:val="dashed" w:sz="4" w:space="0" w:color="auto"/>
            </w:tcBorders>
          </w:tcPr>
          <w:p w14:paraId="54FD40C8" w14:textId="77777777" w:rsidR="00BD6F32" w:rsidRPr="00B45C96" w:rsidRDefault="00BD6F32" w:rsidP="00BD6F32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B45C96">
              <w:rPr>
                <w:rFonts w:ascii="Arial" w:hAnsi="Arial" w:cs="Arial"/>
                <w:sz w:val="16"/>
                <w:szCs w:val="16"/>
                <w:lang w:val="en-US"/>
              </w:rPr>
              <w:t>1.07 ± 0.53</w:t>
            </w:r>
          </w:p>
        </w:tc>
        <w:tc>
          <w:tcPr>
            <w:tcW w:w="1293" w:type="dxa"/>
            <w:tcBorders>
              <w:top w:val="nil"/>
              <w:left w:val="dashed" w:sz="4" w:space="0" w:color="auto"/>
              <w:bottom w:val="nil"/>
              <w:right w:val="nil"/>
            </w:tcBorders>
            <w:vAlign w:val="center"/>
          </w:tcPr>
          <w:p w14:paraId="12AB1C50" w14:textId="77777777" w:rsidR="00BD6F32" w:rsidRPr="00B45C96" w:rsidRDefault="00BD6F32" w:rsidP="00BD6F32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B45C96">
              <w:rPr>
                <w:rFonts w:ascii="Arial" w:hAnsi="Arial" w:cs="Arial"/>
                <w:sz w:val="16"/>
                <w:szCs w:val="16"/>
                <w:lang w:val="en-US"/>
              </w:rPr>
              <w:t>1.38 ± 0.60</w:t>
            </w:r>
          </w:p>
        </w:tc>
        <w:tc>
          <w:tcPr>
            <w:tcW w:w="800" w:type="dxa"/>
            <w:tcBorders>
              <w:top w:val="nil"/>
              <w:left w:val="dashed" w:sz="4" w:space="0" w:color="auto"/>
              <w:bottom w:val="nil"/>
              <w:right w:val="nil"/>
            </w:tcBorders>
          </w:tcPr>
          <w:p w14:paraId="4969F2DE" w14:textId="77777777" w:rsidR="00BD6F32" w:rsidRPr="00B45C96" w:rsidRDefault="00BD6F32" w:rsidP="00BD6F32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</w:pPr>
            <w:r w:rsidRPr="00B45C96"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>&lt;0.001</w:t>
            </w:r>
          </w:p>
        </w:tc>
        <w:tc>
          <w:tcPr>
            <w:tcW w:w="800" w:type="dxa"/>
            <w:tcBorders>
              <w:top w:val="nil"/>
              <w:left w:val="dashed" w:sz="4" w:space="0" w:color="auto"/>
              <w:bottom w:val="nil"/>
              <w:right w:val="dashed" w:sz="4" w:space="0" w:color="auto"/>
            </w:tcBorders>
          </w:tcPr>
          <w:p w14:paraId="00970545" w14:textId="77777777" w:rsidR="00BD6F32" w:rsidRPr="00B45C96" w:rsidRDefault="00BD6F32" w:rsidP="00BD6F32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</w:pPr>
            <w:r w:rsidRPr="00B45C96"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>0.027</w:t>
            </w:r>
          </w:p>
        </w:tc>
        <w:tc>
          <w:tcPr>
            <w:tcW w:w="800" w:type="dxa"/>
            <w:tcBorders>
              <w:top w:val="nil"/>
              <w:left w:val="dashed" w:sz="4" w:space="0" w:color="auto"/>
              <w:bottom w:val="nil"/>
              <w:right w:val="nil"/>
            </w:tcBorders>
          </w:tcPr>
          <w:p w14:paraId="3CB1DAA5" w14:textId="77777777" w:rsidR="00BD6F32" w:rsidRPr="00B45C96" w:rsidRDefault="00BD6F32" w:rsidP="00BD6F32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</w:pPr>
            <w:r w:rsidRPr="00B45C96"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>0.026</w:t>
            </w:r>
          </w:p>
        </w:tc>
      </w:tr>
      <w:tr w:rsidR="00BD6F32" w:rsidRPr="00B45C96" w14:paraId="48346047" w14:textId="77777777" w:rsidTr="00BD6F32">
        <w:trPr>
          <w:trHeight w:hRule="exact" w:val="284"/>
        </w:trPr>
        <w:tc>
          <w:tcPr>
            <w:tcW w:w="3119" w:type="dxa"/>
            <w:tcBorders>
              <w:top w:val="nil"/>
              <w:left w:val="nil"/>
              <w:bottom w:val="nil"/>
              <w:right w:val="dashed" w:sz="4" w:space="0" w:color="auto"/>
            </w:tcBorders>
            <w:vAlign w:val="center"/>
          </w:tcPr>
          <w:p w14:paraId="24F7A0CA" w14:textId="77777777" w:rsidR="00BD6F32" w:rsidRPr="00B45C96" w:rsidRDefault="00BD6F32" w:rsidP="00BD6F32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B45C96">
              <w:rPr>
                <w:rFonts w:ascii="Arial" w:hAnsi="Arial" w:cs="Arial"/>
                <w:sz w:val="16"/>
                <w:szCs w:val="16"/>
                <w:lang w:val="en-US"/>
              </w:rPr>
              <w:t>LDL-cholesterol (mmol/L)</w:t>
            </w:r>
          </w:p>
        </w:tc>
        <w:tc>
          <w:tcPr>
            <w:tcW w:w="1132" w:type="dxa"/>
            <w:tcBorders>
              <w:top w:val="nil"/>
              <w:left w:val="dashed" w:sz="4" w:space="0" w:color="auto"/>
              <w:bottom w:val="nil"/>
              <w:right w:val="dashed" w:sz="4" w:space="0" w:color="auto"/>
            </w:tcBorders>
            <w:vAlign w:val="center"/>
          </w:tcPr>
          <w:p w14:paraId="4AE02718" w14:textId="77777777" w:rsidR="00BD6F32" w:rsidRPr="00B45C96" w:rsidRDefault="00BD6F32" w:rsidP="00BD6F32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B45C96">
              <w:rPr>
                <w:rFonts w:ascii="Arial" w:hAnsi="Arial" w:cs="Arial"/>
                <w:sz w:val="16"/>
                <w:szCs w:val="16"/>
                <w:lang w:val="en-US"/>
              </w:rPr>
              <w:t>2.61 ± 0.81</w:t>
            </w:r>
          </w:p>
        </w:tc>
        <w:tc>
          <w:tcPr>
            <w:tcW w:w="1294" w:type="dxa"/>
            <w:tcBorders>
              <w:top w:val="nil"/>
              <w:left w:val="dashed" w:sz="4" w:space="0" w:color="auto"/>
              <w:bottom w:val="nil"/>
              <w:right w:val="dashed" w:sz="4" w:space="0" w:color="auto"/>
            </w:tcBorders>
            <w:vAlign w:val="center"/>
          </w:tcPr>
          <w:p w14:paraId="1448A906" w14:textId="77777777" w:rsidR="00BD6F32" w:rsidRPr="00B45C96" w:rsidRDefault="00BD6F32" w:rsidP="00BD6F32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B45C96">
              <w:rPr>
                <w:rFonts w:ascii="Arial" w:hAnsi="Arial" w:cs="Arial"/>
                <w:sz w:val="16"/>
                <w:szCs w:val="16"/>
                <w:lang w:val="en-US"/>
              </w:rPr>
              <w:t>2.50 ± 0.71</w:t>
            </w:r>
          </w:p>
        </w:tc>
        <w:tc>
          <w:tcPr>
            <w:tcW w:w="1294" w:type="dxa"/>
            <w:tcBorders>
              <w:top w:val="nil"/>
              <w:left w:val="dashed" w:sz="4" w:space="0" w:color="auto"/>
              <w:bottom w:val="nil"/>
              <w:right w:val="dashed" w:sz="4" w:space="0" w:color="auto"/>
            </w:tcBorders>
          </w:tcPr>
          <w:p w14:paraId="428914D6" w14:textId="77777777" w:rsidR="00BD6F32" w:rsidRPr="00B45C96" w:rsidRDefault="00BD6F32" w:rsidP="00BD6F32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B45C96">
              <w:rPr>
                <w:rFonts w:ascii="Arial" w:hAnsi="Arial" w:cs="Arial"/>
                <w:sz w:val="16"/>
                <w:szCs w:val="16"/>
                <w:lang w:val="en-US"/>
              </w:rPr>
              <w:t>2.71 ± 0.89</w:t>
            </w:r>
          </w:p>
        </w:tc>
        <w:tc>
          <w:tcPr>
            <w:tcW w:w="801" w:type="dxa"/>
            <w:tcBorders>
              <w:top w:val="nil"/>
              <w:left w:val="dashed" w:sz="4" w:space="0" w:color="auto"/>
              <w:bottom w:val="nil"/>
              <w:right w:val="dashed" w:sz="4" w:space="0" w:color="auto"/>
            </w:tcBorders>
          </w:tcPr>
          <w:p w14:paraId="1FF11E6D" w14:textId="77777777" w:rsidR="00BD6F32" w:rsidRPr="00B45C96" w:rsidRDefault="00BD6F32" w:rsidP="00BD6F32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B45C96">
              <w:rPr>
                <w:rFonts w:ascii="Arial" w:hAnsi="Arial" w:cs="Arial"/>
                <w:sz w:val="16"/>
                <w:szCs w:val="16"/>
                <w:lang w:val="en-US"/>
              </w:rPr>
              <w:t>0.149</w:t>
            </w:r>
          </w:p>
        </w:tc>
        <w:tc>
          <w:tcPr>
            <w:tcW w:w="800" w:type="dxa"/>
            <w:tcBorders>
              <w:top w:val="nil"/>
              <w:left w:val="dashed" w:sz="4" w:space="0" w:color="auto"/>
              <w:bottom w:val="nil"/>
              <w:right w:val="dashed" w:sz="4" w:space="0" w:color="auto"/>
            </w:tcBorders>
          </w:tcPr>
          <w:p w14:paraId="0028F66C" w14:textId="77777777" w:rsidR="00BD6F32" w:rsidRPr="00B45C96" w:rsidRDefault="00BD6F32" w:rsidP="00BD6F32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B45C96">
              <w:rPr>
                <w:rFonts w:ascii="Arial" w:hAnsi="Arial" w:cs="Arial"/>
                <w:sz w:val="16"/>
                <w:szCs w:val="16"/>
                <w:lang w:val="en-US"/>
              </w:rPr>
              <w:t>0.071</w:t>
            </w:r>
          </w:p>
        </w:tc>
        <w:tc>
          <w:tcPr>
            <w:tcW w:w="800" w:type="dxa"/>
            <w:tcBorders>
              <w:top w:val="nil"/>
              <w:left w:val="dashed" w:sz="4" w:space="0" w:color="auto"/>
              <w:bottom w:val="nil"/>
              <w:right w:val="dashed" w:sz="4" w:space="0" w:color="auto"/>
            </w:tcBorders>
          </w:tcPr>
          <w:p w14:paraId="3E8230E7" w14:textId="77777777" w:rsidR="00BD6F32" w:rsidRPr="00B45C96" w:rsidRDefault="00BD6F32" w:rsidP="00BD6F32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B45C96">
              <w:rPr>
                <w:rFonts w:ascii="Arial" w:hAnsi="Arial" w:cs="Arial"/>
                <w:sz w:val="16"/>
                <w:szCs w:val="16"/>
                <w:lang w:val="en-US"/>
              </w:rPr>
              <w:t>0.055</w:t>
            </w:r>
          </w:p>
        </w:tc>
        <w:tc>
          <w:tcPr>
            <w:tcW w:w="1293" w:type="dxa"/>
            <w:tcBorders>
              <w:top w:val="nil"/>
              <w:left w:val="dashed" w:sz="4" w:space="0" w:color="auto"/>
              <w:bottom w:val="nil"/>
              <w:right w:val="dashed" w:sz="4" w:space="0" w:color="auto"/>
            </w:tcBorders>
          </w:tcPr>
          <w:p w14:paraId="239AD315" w14:textId="77777777" w:rsidR="00BD6F32" w:rsidRPr="00B45C96" w:rsidRDefault="00BD6F32" w:rsidP="00BD6F32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B45C96">
              <w:rPr>
                <w:rFonts w:ascii="Arial" w:hAnsi="Arial" w:cs="Arial"/>
                <w:sz w:val="16"/>
                <w:szCs w:val="16"/>
                <w:lang w:val="en-US"/>
              </w:rPr>
              <w:t>2.51 ± 0.77</w:t>
            </w:r>
          </w:p>
        </w:tc>
        <w:tc>
          <w:tcPr>
            <w:tcW w:w="1293" w:type="dxa"/>
            <w:tcBorders>
              <w:top w:val="nil"/>
              <w:left w:val="dashed" w:sz="4" w:space="0" w:color="auto"/>
              <w:bottom w:val="nil"/>
              <w:right w:val="nil"/>
            </w:tcBorders>
            <w:vAlign w:val="center"/>
          </w:tcPr>
          <w:p w14:paraId="05A0813C" w14:textId="77777777" w:rsidR="00BD6F32" w:rsidRPr="00B45C96" w:rsidRDefault="00BD6F32" w:rsidP="00BD6F32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B45C96">
              <w:rPr>
                <w:rFonts w:ascii="Arial" w:hAnsi="Arial" w:cs="Arial"/>
                <w:sz w:val="16"/>
                <w:szCs w:val="16"/>
                <w:lang w:val="en-US"/>
              </w:rPr>
              <w:t>2.70 ± 0.84</w:t>
            </w:r>
          </w:p>
        </w:tc>
        <w:tc>
          <w:tcPr>
            <w:tcW w:w="800" w:type="dxa"/>
            <w:tcBorders>
              <w:top w:val="nil"/>
              <w:left w:val="dashed" w:sz="4" w:space="0" w:color="auto"/>
              <w:bottom w:val="nil"/>
              <w:right w:val="nil"/>
            </w:tcBorders>
          </w:tcPr>
          <w:p w14:paraId="798A7B8A" w14:textId="77777777" w:rsidR="00BD6F32" w:rsidRPr="00B45C96" w:rsidRDefault="00BD6F32" w:rsidP="00BD6F32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B45C96">
              <w:rPr>
                <w:rFonts w:ascii="Arial" w:hAnsi="Arial" w:cs="Arial"/>
                <w:sz w:val="16"/>
                <w:szCs w:val="16"/>
                <w:lang w:val="en-US"/>
              </w:rPr>
              <w:t>0.160</w:t>
            </w:r>
          </w:p>
        </w:tc>
        <w:tc>
          <w:tcPr>
            <w:tcW w:w="800" w:type="dxa"/>
            <w:tcBorders>
              <w:top w:val="nil"/>
              <w:left w:val="dashed" w:sz="4" w:space="0" w:color="auto"/>
              <w:bottom w:val="nil"/>
              <w:right w:val="dashed" w:sz="4" w:space="0" w:color="auto"/>
            </w:tcBorders>
          </w:tcPr>
          <w:p w14:paraId="50B2456F" w14:textId="77777777" w:rsidR="00BD6F32" w:rsidRPr="00B45C96" w:rsidRDefault="00BD6F32" w:rsidP="00BD6F32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B45C96">
              <w:rPr>
                <w:rFonts w:ascii="Arial" w:hAnsi="Arial" w:cs="Arial"/>
                <w:sz w:val="16"/>
                <w:szCs w:val="16"/>
                <w:lang w:val="en-US"/>
              </w:rPr>
              <w:t>0.144</w:t>
            </w:r>
          </w:p>
        </w:tc>
        <w:tc>
          <w:tcPr>
            <w:tcW w:w="800" w:type="dxa"/>
            <w:tcBorders>
              <w:top w:val="nil"/>
              <w:left w:val="dashed" w:sz="4" w:space="0" w:color="auto"/>
              <w:bottom w:val="nil"/>
              <w:right w:val="nil"/>
            </w:tcBorders>
          </w:tcPr>
          <w:p w14:paraId="621E872B" w14:textId="77777777" w:rsidR="00BD6F32" w:rsidRPr="00B45C96" w:rsidRDefault="00BD6F32" w:rsidP="00BD6F32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B45C96">
              <w:rPr>
                <w:rFonts w:ascii="Arial" w:hAnsi="Arial" w:cs="Arial"/>
                <w:sz w:val="16"/>
                <w:szCs w:val="16"/>
                <w:lang w:val="en-US"/>
              </w:rPr>
              <w:t>0.102</w:t>
            </w:r>
          </w:p>
        </w:tc>
      </w:tr>
      <w:tr w:rsidR="00BD6F32" w:rsidRPr="00B45C96" w14:paraId="68792D0E" w14:textId="77777777" w:rsidTr="00BD6F32">
        <w:trPr>
          <w:trHeight w:hRule="exact" w:val="284"/>
        </w:trPr>
        <w:tc>
          <w:tcPr>
            <w:tcW w:w="3119" w:type="dxa"/>
            <w:tcBorders>
              <w:top w:val="nil"/>
              <w:left w:val="nil"/>
              <w:bottom w:val="nil"/>
              <w:right w:val="dashed" w:sz="4" w:space="0" w:color="auto"/>
            </w:tcBorders>
            <w:vAlign w:val="center"/>
          </w:tcPr>
          <w:p w14:paraId="1C5E4D9A" w14:textId="77777777" w:rsidR="00BD6F32" w:rsidRPr="00B45C96" w:rsidRDefault="00BD6F32" w:rsidP="00BD6F32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B45C96">
              <w:rPr>
                <w:rFonts w:ascii="Arial" w:hAnsi="Arial" w:cs="Arial"/>
                <w:sz w:val="16"/>
                <w:szCs w:val="16"/>
                <w:lang w:val="en-US"/>
              </w:rPr>
              <w:t>Total cholesterol (mmol/L)</w:t>
            </w:r>
          </w:p>
        </w:tc>
        <w:tc>
          <w:tcPr>
            <w:tcW w:w="1132" w:type="dxa"/>
            <w:tcBorders>
              <w:top w:val="nil"/>
              <w:left w:val="dashed" w:sz="4" w:space="0" w:color="auto"/>
              <w:bottom w:val="nil"/>
              <w:right w:val="dashed" w:sz="4" w:space="0" w:color="auto"/>
            </w:tcBorders>
            <w:vAlign w:val="center"/>
          </w:tcPr>
          <w:p w14:paraId="68D3BD32" w14:textId="77777777" w:rsidR="00BD6F32" w:rsidRPr="00B45C96" w:rsidRDefault="00BD6F32" w:rsidP="00BD6F32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B45C96">
              <w:rPr>
                <w:rFonts w:ascii="Arial" w:hAnsi="Arial" w:cs="Arial"/>
                <w:sz w:val="16"/>
                <w:szCs w:val="16"/>
                <w:lang w:val="en-US"/>
              </w:rPr>
              <w:t>3.92 ± 0.90</w:t>
            </w:r>
          </w:p>
        </w:tc>
        <w:tc>
          <w:tcPr>
            <w:tcW w:w="1294" w:type="dxa"/>
            <w:tcBorders>
              <w:top w:val="nil"/>
              <w:left w:val="dashed" w:sz="4" w:space="0" w:color="auto"/>
              <w:bottom w:val="nil"/>
              <w:right w:val="dashed" w:sz="4" w:space="0" w:color="auto"/>
            </w:tcBorders>
            <w:vAlign w:val="center"/>
          </w:tcPr>
          <w:p w14:paraId="1E0E2678" w14:textId="77777777" w:rsidR="00BD6F32" w:rsidRPr="00B45C96" w:rsidRDefault="00BD6F32" w:rsidP="00BD6F32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B45C96">
              <w:rPr>
                <w:rFonts w:ascii="Arial" w:hAnsi="Arial" w:cs="Arial"/>
                <w:sz w:val="16"/>
                <w:szCs w:val="16"/>
                <w:lang w:val="en-US"/>
              </w:rPr>
              <w:t>3.88 ± 0.83</w:t>
            </w:r>
          </w:p>
        </w:tc>
        <w:tc>
          <w:tcPr>
            <w:tcW w:w="1294" w:type="dxa"/>
            <w:tcBorders>
              <w:top w:val="nil"/>
              <w:left w:val="dashed" w:sz="4" w:space="0" w:color="auto"/>
              <w:bottom w:val="nil"/>
              <w:right w:val="dashed" w:sz="4" w:space="0" w:color="auto"/>
            </w:tcBorders>
          </w:tcPr>
          <w:p w14:paraId="1FE69460" w14:textId="77777777" w:rsidR="00BD6F32" w:rsidRPr="00B45C96" w:rsidRDefault="00BD6F32" w:rsidP="00BD6F32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B45C96">
              <w:rPr>
                <w:rFonts w:ascii="Arial" w:hAnsi="Arial" w:cs="Arial"/>
                <w:sz w:val="16"/>
                <w:szCs w:val="16"/>
                <w:lang w:val="en-US"/>
              </w:rPr>
              <w:t>3.96 ± 0.96</w:t>
            </w:r>
          </w:p>
        </w:tc>
        <w:tc>
          <w:tcPr>
            <w:tcW w:w="801" w:type="dxa"/>
            <w:tcBorders>
              <w:top w:val="nil"/>
              <w:left w:val="dashed" w:sz="4" w:space="0" w:color="auto"/>
              <w:bottom w:val="nil"/>
              <w:right w:val="dashed" w:sz="4" w:space="0" w:color="auto"/>
            </w:tcBorders>
          </w:tcPr>
          <w:p w14:paraId="6BD6E4FD" w14:textId="77777777" w:rsidR="00BD6F32" w:rsidRPr="00B45C96" w:rsidRDefault="00BD6F32" w:rsidP="00BD6F32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B45C96">
              <w:rPr>
                <w:rFonts w:ascii="Arial" w:hAnsi="Arial" w:cs="Arial"/>
                <w:sz w:val="16"/>
                <w:szCs w:val="16"/>
                <w:lang w:val="en-US"/>
              </w:rPr>
              <w:t>0.501</w:t>
            </w:r>
          </w:p>
        </w:tc>
        <w:tc>
          <w:tcPr>
            <w:tcW w:w="800" w:type="dxa"/>
            <w:tcBorders>
              <w:top w:val="nil"/>
              <w:left w:val="dashed" w:sz="4" w:space="0" w:color="auto"/>
              <w:bottom w:val="nil"/>
              <w:right w:val="dashed" w:sz="4" w:space="0" w:color="auto"/>
            </w:tcBorders>
          </w:tcPr>
          <w:p w14:paraId="2E1BAE01" w14:textId="77777777" w:rsidR="00BD6F32" w:rsidRPr="00B45C96" w:rsidRDefault="00BD6F32" w:rsidP="00BD6F32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B45C96">
              <w:rPr>
                <w:rFonts w:ascii="Arial" w:hAnsi="Arial" w:cs="Arial"/>
                <w:sz w:val="16"/>
                <w:szCs w:val="16"/>
                <w:lang w:val="en-US"/>
              </w:rPr>
              <w:t>0.170</w:t>
            </w:r>
          </w:p>
        </w:tc>
        <w:tc>
          <w:tcPr>
            <w:tcW w:w="800" w:type="dxa"/>
            <w:tcBorders>
              <w:top w:val="nil"/>
              <w:left w:val="dashed" w:sz="4" w:space="0" w:color="auto"/>
              <w:bottom w:val="nil"/>
              <w:right w:val="dashed" w:sz="4" w:space="0" w:color="auto"/>
            </w:tcBorders>
          </w:tcPr>
          <w:p w14:paraId="76EF2C02" w14:textId="77777777" w:rsidR="00BD6F32" w:rsidRPr="00B45C96" w:rsidRDefault="00BD6F32" w:rsidP="00BD6F32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B45C96">
              <w:rPr>
                <w:rFonts w:ascii="Arial" w:hAnsi="Arial" w:cs="Arial"/>
                <w:sz w:val="16"/>
                <w:szCs w:val="16"/>
                <w:lang w:val="en-US"/>
              </w:rPr>
              <w:t>0.112</w:t>
            </w:r>
          </w:p>
        </w:tc>
        <w:tc>
          <w:tcPr>
            <w:tcW w:w="1293" w:type="dxa"/>
            <w:tcBorders>
              <w:top w:val="nil"/>
              <w:left w:val="dashed" w:sz="4" w:space="0" w:color="auto"/>
              <w:bottom w:val="nil"/>
              <w:right w:val="dashed" w:sz="4" w:space="0" w:color="auto"/>
            </w:tcBorders>
          </w:tcPr>
          <w:p w14:paraId="50784C26" w14:textId="77777777" w:rsidR="00BD6F32" w:rsidRPr="00B45C96" w:rsidRDefault="00BD6F32" w:rsidP="00BD6F32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B45C96">
              <w:rPr>
                <w:rFonts w:ascii="Arial" w:hAnsi="Arial" w:cs="Arial"/>
                <w:sz w:val="16"/>
                <w:szCs w:val="16"/>
                <w:lang w:val="en-US"/>
              </w:rPr>
              <w:t>3.87 ± 0.87</w:t>
            </w:r>
          </w:p>
        </w:tc>
        <w:tc>
          <w:tcPr>
            <w:tcW w:w="1293" w:type="dxa"/>
            <w:tcBorders>
              <w:top w:val="nil"/>
              <w:left w:val="dashed" w:sz="4" w:space="0" w:color="auto"/>
              <w:bottom w:val="nil"/>
              <w:right w:val="nil"/>
            </w:tcBorders>
            <w:vAlign w:val="center"/>
          </w:tcPr>
          <w:p w14:paraId="320E3EB9" w14:textId="77777777" w:rsidR="00BD6F32" w:rsidRPr="00B45C96" w:rsidRDefault="00BD6F32" w:rsidP="00BD6F32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B45C96">
              <w:rPr>
                <w:rFonts w:ascii="Arial" w:hAnsi="Arial" w:cs="Arial"/>
                <w:sz w:val="16"/>
                <w:szCs w:val="16"/>
                <w:lang w:val="en-US"/>
              </w:rPr>
              <w:t>3.96 ± 0.92</w:t>
            </w:r>
          </w:p>
        </w:tc>
        <w:tc>
          <w:tcPr>
            <w:tcW w:w="800" w:type="dxa"/>
            <w:tcBorders>
              <w:top w:val="nil"/>
              <w:left w:val="dashed" w:sz="4" w:space="0" w:color="auto"/>
              <w:bottom w:val="nil"/>
              <w:right w:val="nil"/>
            </w:tcBorders>
          </w:tcPr>
          <w:p w14:paraId="67890EC7" w14:textId="77777777" w:rsidR="00BD6F32" w:rsidRPr="00B45C96" w:rsidRDefault="00BD6F32" w:rsidP="00BD6F32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B45C96">
              <w:rPr>
                <w:rFonts w:ascii="Arial" w:hAnsi="Arial" w:cs="Arial"/>
                <w:sz w:val="16"/>
                <w:szCs w:val="16"/>
                <w:lang w:val="en-US"/>
              </w:rPr>
              <w:t>0.626</w:t>
            </w:r>
          </w:p>
        </w:tc>
        <w:tc>
          <w:tcPr>
            <w:tcW w:w="800" w:type="dxa"/>
            <w:tcBorders>
              <w:top w:val="nil"/>
              <w:left w:val="dashed" w:sz="4" w:space="0" w:color="auto"/>
              <w:bottom w:val="nil"/>
              <w:right w:val="dashed" w:sz="4" w:space="0" w:color="auto"/>
            </w:tcBorders>
          </w:tcPr>
          <w:p w14:paraId="1008E4C1" w14:textId="77777777" w:rsidR="00BD6F32" w:rsidRPr="00B45C96" w:rsidRDefault="00BD6F32" w:rsidP="00BD6F32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B45C96">
              <w:rPr>
                <w:rFonts w:ascii="Arial" w:hAnsi="Arial" w:cs="Arial"/>
                <w:sz w:val="16"/>
                <w:szCs w:val="16"/>
                <w:lang w:val="en-US"/>
              </w:rPr>
              <w:t>0.509</w:t>
            </w:r>
          </w:p>
        </w:tc>
        <w:tc>
          <w:tcPr>
            <w:tcW w:w="800" w:type="dxa"/>
            <w:tcBorders>
              <w:top w:val="nil"/>
              <w:left w:val="dashed" w:sz="4" w:space="0" w:color="auto"/>
              <w:bottom w:val="nil"/>
              <w:right w:val="nil"/>
            </w:tcBorders>
          </w:tcPr>
          <w:p w14:paraId="403C6846" w14:textId="77777777" w:rsidR="00BD6F32" w:rsidRPr="00B45C96" w:rsidRDefault="00BD6F32" w:rsidP="00BD6F32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B45C96">
              <w:rPr>
                <w:rFonts w:ascii="Arial" w:hAnsi="Arial" w:cs="Arial"/>
                <w:sz w:val="16"/>
                <w:szCs w:val="16"/>
                <w:lang w:val="en-US"/>
              </w:rPr>
              <w:t>0.338</w:t>
            </w:r>
          </w:p>
        </w:tc>
      </w:tr>
      <w:tr w:rsidR="00BD6F32" w:rsidRPr="00B45C96" w14:paraId="16CD2135" w14:textId="77777777" w:rsidTr="00BD6F32">
        <w:trPr>
          <w:trHeight w:hRule="exact" w:val="284"/>
        </w:trPr>
        <w:tc>
          <w:tcPr>
            <w:tcW w:w="3119" w:type="dxa"/>
            <w:tcBorders>
              <w:top w:val="nil"/>
              <w:left w:val="nil"/>
              <w:bottom w:val="nil"/>
              <w:right w:val="dashed" w:sz="4" w:space="0" w:color="auto"/>
            </w:tcBorders>
            <w:vAlign w:val="center"/>
          </w:tcPr>
          <w:p w14:paraId="0BC253F2" w14:textId="77777777" w:rsidR="00BD6F32" w:rsidRPr="00B45C96" w:rsidRDefault="00BD6F32" w:rsidP="00BD6F32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B45C96">
              <w:rPr>
                <w:rFonts w:ascii="Arial" w:hAnsi="Arial" w:cs="Arial"/>
                <w:sz w:val="16"/>
                <w:szCs w:val="16"/>
                <w:lang w:val="en-US"/>
              </w:rPr>
              <w:t>Fasting glucose (mmol/L)</w:t>
            </w:r>
          </w:p>
        </w:tc>
        <w:tc>
          <w:tcPr>
            <w:tcW w:w="1132" w:type="dxa"/>
            <w:tcBorders>
              <w:top w:val="nil"/>
              <w:left w:val="dashed" w:sz="4" w:space="0" w:color="auto"/>
              <w:bottom w:val="nil"/>
              <w:right w:val="dashed" w:sz="4" w:space="0" w:color="auto"/>
            </w:tcBorders>
            <w:vAlign w:val="center"/>
          </w:tcPr>
          <w:p w14:paraId="391B26EF" w14:textId="77777777" w:rsidR="00BD6F32" w:rsidRPr="00B45C96" w:rsidRDefault="00BD6F32" w:rsidP="00BD6F32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B45C96">
              <w:rPr>
                <w:rFonts w:ascii="Arial" w:hAnsi="Arial" w:cs="Arial"/>
                <w:sz w:val="16"/>
                <w:szCs w:val="16"/>
                <w:lang w:val="en-US"/>
              </w:rPr>
              <w:t>5.55 ± 0.59</w:t>
            </w:r>
          </w:p>
        </w:tc>
        <w:tc>
          <w:tcPr>
            <w:tcW w:w="1294" w:type="dxa"/>
            <w:tcBorders>
              <w:top w:val="nil"/>
              <w:left w:val="dashed" w:sz="4" w:space="0" w:color="auto"/>
              <w:bottom w:val="nil"/>
              <w:right w:val="dashed" w:sz="4" w:space="0" w:color="auto"/>
            </w:tcBorders>
            <w:vAlign w:val="center"/>
          </w:tcPr>
          <w:p w14:paraId="61B16541" w14:textId="77777777" w:rsidR="00BD6F32" w:rsidRPr="00B45C96" w:rsidRDefault="00BD6F32" w:rsidP="00BD6F32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B45C96">
              <w:rPr>
                <w:rFonts w:ascii="Arial" w:hAnsi="Arial" w:cs="Arial"/>
                <w:sz w:val="16"/>
                <w:szCs w:val="16"/>
                <w:lang w:val="en-US"/>
              </w:rPr>
              <w:t>5.39 ± 0.49</w:t>
            </w:r>
          </w:p>
        </w:tc>
        <w:tc>
          <w:tcPr>
            <w:tcW w:w="1294" w:type="dxa"/>
            <w:tcBorders>
              <w:top w:val="nil"/>
              <w:left w:val="dashed" w:sz="4" w:space="0" w:color="auto"/>
              <w:bottom w:val="nil"/>
              <w:right w:val="dashed" w:sz="4" w:space="0" w:color="auto"/>
            </w:tcBorders>
          </w:tcPr>
          <w:p w14:paraId="6D8664EC" w14:textId="77777777" w:rsidR="00BD6F32" w:rsidRPr="00B45C96" w:rsidRDefault="00BD6F32" w:rsidP="00BD6F32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B45C96">
              <w:rPr>
                <w:rFonts w:ascii="Arial" w:hAnsi="Arial" w:cs="Arial"/>
                <w:sz w:val="16"/>
                <w:szCs w:val="16"/>
                <w:lang w:val="en-US"/>
              </w:rPr>
              <w:t>5.72 ± 0.64</w:t>
            </w:r>
          </w:p>
        </w:tc>
        <w:tc>
          <w:tcPr>
            <w:tcW w:w="801" w:type="dxa"/>
            <w:tcBorders>
              <w:top w:val="nil"/>
              <w:left w:val="dashed" w:sz="4" w:space="0" w:color="auto"/>
              <w:bottom w:val="nil"/>
              <w:right w:val="dashed" w:sz="4" w:space="0" w:color="auto"/>
            </w:tcBorders>
          </w:tcPr>
          <w:p w14:paraId="57DAAAAB" w14:textId="77777777" w:rsidR="00BD6F32" w:rsidRPr="00B45C96" w:rsidRDefault="00BD6F32" w:rsidP="00BD6F32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</w:pPr>
            <w:r w:rsidRPr="00B45C96"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>0.002</w:t>
            </w:r>
          </w:p>
        </w:tc>
        <w:tc>
          <w:tcPr>
            <w:tcW w:w="800" w:type="dxa"/>
            <w:tcBorders>
              <w:top w:val="nil"/>
              <w:left w:val="dashed" w:sz="4" w:space="0" w:color="auto"/>
              <w:bottom w:val="nil"/>
              <w:right w:val="dashed" w:sz="4" w:space="0" w:color="auto"/>
            </w:tcBorders>
          </w:tcPr>
          <w:p w14:paraId="7AD2428D" w14:textId="77777777" w:rsidR="00BD6F32" w:rsidRPr="00B45C96" w:rsidRDefault="00BD6F32" w:rsidP="00BD6F32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</w:pPr>
            <w:r w:rsidRPr="00B45C96"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>0.001</w:t>
            </w:r>
          </w:p>
        </w:tc>
        <w:tc>
          <w:tcPr>
            <w:tcW w:w="800" w:type="dxa"/>
            <w:tcBorders>
              <w:top w:val="nil"/>
              <w:left w:val="dashed" w:sz="4" w:space="0" w:color="auto"/>
              <w:bottom w:val="nil"/>
              <w:right w:val="dashed" w:sz="4" w:space="0" w:color="auto"/>
            </w:tcBorders>
          </w:tcPr>
          <w:p w14:paraId="6F5012A8" w14:textId="77777777" w:rsidR="00BD6F32" w:rsidRPr="00B45C96" w:rsidRDefault="00BD6F32" w:rsidP="00BD6F32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</w:pPr>
            <w:r w:rsidRPr="00B45C96"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>0.001</w:t>
            </w:r>
          </w:p>
        </w:tc>
        <w:tc>
          <w:tcPr>
            <w:tcW w:w="1293" w:type="dxa"/>
            <w:tcBorders>
              <w:top w:val="nil"/>
              <w:left w:val="dashed" w:sz="4" w:space="0" w:color="auto"/>
              <w:bottom w:val="nil"/>
              <w:right w:val="dashed" w:sz="4" w:space="0" w:color="auto"/>
            </w:tcBorders>
          </w:tcPr>
          <w:p w14:paraId="6DE8A58C" w14:textId="77777777" w:rsidR="00BD6F32" w:rsidRPr="00B45C96" w:rsidRDefault="00BD6F32" w:rsidP="00BD6F32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B45C96">
              <w:rPr>
                <w:rFonts w:ascii="Arial" w:hAnsi="Arial" w:cs="Arial"/>
                <w:sz w:val="16"/>
                <w:szCs w:val="16"/>
                <w:lang w:val="en-US"/>
              </w:rPr>
              <w:t>5.51 ± 0.60</w:t>
            </w:r>
          </w:p>
        </w:tc>
        <w:tc>
          <w:tcPr>
            <w:tcW w:w="1293" w:type="dxa"/>
            <w:tcBorders>
              <w:top w:val="nil"/>
              <w:left w:val="dashed" w:sz="4" w:space="0" w:color="auto"/>
              <w:bottom w:val="nil"/>
              <w:right w:val="nil"/>
            </w:tcBorders>
            <w:vAlign w:val="center"/>
          </w:tcPr>
          <w:p w14:paraId="1123E911" w14:textId="77777777" w:rsidR="00BD6F32" w:rsidRPr="00B45C96" w:rsidRDefault="00BD6F32" w:rsidP="00BD6F32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B45C96">
              <w:rPr>
                <w:rFonts w:ascii="Arial" w:hAnsi="Arial" w:cs="Arial"/>
                <w:sz w:val="16"/>
                <w:szCs w:val="16"/>
                <w:lang w:val="en-US"/>
              </w:rPr>
              <w:t>5.59 ± 0.59</w:t>
            </w:r>
          </w:p>
        </w:tc>
        <w:tc>
          <w:tcPr>
            <w:tcW w:w="800" w:type="dxa"/>
            <w:tcBorders>
              <w:top w:val="nil"/>
              <w:left w:val="dashed" w:sz="4" w:space="0" w:color="auto"/>
              <w:bottom w:val="nil"/>
              <w:right w:val="nil"/>
            </w:tcBorders>
          </w:tcPr>
          <w:p w14:paraId="29B0F8BC" w14:textId="77777777" w:rsidR="00BD6F32" w:rsidRPr="00B45C96" w:rsidRDefault="00BD6F32" w:rsidP="00BD6F32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B45C96">
              <w:rPr>
                <w:rFonts w:ascii="Arial" w:hAnsi="Arial" w:cs="Arial"/>
                <w:sz w:val="16"/>
                <w:szCs w:val="16"/>
                <w:lang w:val="en-US"/>
              </w:rPr>
              <w:t>0.358</w:t>
            </w:r>
          </w:p>
        </w:tc>
        <w:tc>
          <w:tcPr>
            <w:tcW w:w="800" w:type="dxa"/>
            <w:tcBorders>
              <w:top w:val="nil"/>
              <w:left w:val="dashed" w:sz="4" w:space="0" w:color="auto"/>
              <w:bottom w:val="nil"/>
              <w:right w:val="dashed" w:sz="4" w:space="0" w:color="auto"/>
            </w:tcBorders>
          </w:tcPr>
          <w:p w14:paraId="054309AF" w14:textId="77777777" w:rsidR="00BD6F32" w:rsidRPr="00B45C96" w:rsidRDefault="00BD6F32" w:rsidP="00BD6F32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B45C96">
              <w:rPr>
                <w:rFonts w:ascii="Arial" w:hAnsi="Arial" w:cs="Arial"/>
                <w:sz w:val="16"/>
                <w:szCs w:val="16"/>
                <w:lang w:val="en-US"/>
              </w:rPr>
              <w:t>0.543</w:t>
            </w:r>
          </w:p>
        </w:tc>
        <w:tc>
          <w:tcPr>
            <w:tcW w:w="800" w:type="dxa"/>
            <w:tcBorders>
              <w:top w:val="nil"/>
              <w:left w:val="dashed" w:sz="4" w:space="0" w:color="auto"/>
              <w:bottom w:val="nil"/>
              <w:right w:val="nil"/>
            </w:tcBorders>
          </w:tcPr>
          <w:p w14:paraId="77D739B1" w14:textId="77777777" w:rsidR="00BD6F32" w:rsidRPr="00B45C96" w:rsidRDefault="00BD6F32" w:rsidP="00BD6F32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B45C96">
              <w:rPr>
                <w:rFonts w:ascii="Arial" w:hAnsi="Arial" w:cs="Arial"/>
                <w:sz w:val="16"/>
                <w:szCs w:val="16"/>
                <w:lang w:val="en-US"/>
              </w:rPr>
              <w:t>0.275</w:t>
            </w:r>
          </w:p>
        </w:tc>
      </w:tr>
      <w:tr w:rsidR="00BD6F32" w:rsidRPr="00B45C96" w14:paraId="47D84C58" w14:textId="77777777" w:rsidTr="00EC0B17">
        <w:trPr>
          <w:trHeight w:hRule="exact" w:val="284"/>
        </w:trPr>
        <w:tc>
          <w:tcPr>
            <w:tcW w:w="3119" w:type="dxa"/>
            <w:tcBorders>
              <w:top w:val="nil"/>
              <w:left w:val="nil"/>
              <w:bottom w:val="nil"/>
              <w:right w:val="dashed" w:sz="4" w:space="0" w:color="auto"/>
            </w:tcBorders>
            <w:vAlign w:val="center"/>
          </w:tcPr>
          <w:p w14:paraId="567FA2ED" w14:textId="77777777" w:rsidR="00BD6F32" w:rsidRPr="00B45C96" w:rsidRDefault="00BD6F32" w:rsidP="00BD6F32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B45C96">
              <w:rPr>
                <w:rFonts w:ascii="Arial" w:hAnsi="Arial" w:cs="Arial"/>
                <w:sz w:val="16"/>
                <w:szCs w:val="16"/>
                <w:lang w:val="en-US"/>
              </w:rPr>
              <w:t>Fasting insulin (</w:t>
            </w:r>
            <w:proofErr w:type="spellStart"/>
            <w:r w:rsidRPr="00B45C96">
              <w:rPr>
                <w:rFonts w:ascii="Arial" w:hAnsi="Arial" w:cs="Arial"/>
                <w:sz w:val="16"/>
                <w:szCs w:val="16"/>
                <w:lang w:val="en-US"/>
              </w:rPr>
              <w:t>mUI</w:t>
            </w:r>
            <w:proofErr w:type="spellEnd"/>
            <w:r w:rsidRPr="00B45C96">
              <w:rPr>
                <w:rFonts w:ascii="Arial" w:hAnsi="Arial" w:cs="Arial"/>
                <w:sz w:val="16"/>
                <w:szCs w:val="16"/>
                <w:lang w:val="en-US"/>
              </w:rPr>
              <w:t>/L)</w:t>
            </w:r>
          </w:p>
        </w:tc>
        <w:tc>
          <w:tcPr>
            <w:tcW w:w="1132" w:type="dxa"/>
            <w:tcBorders>
              <w:top w:val="nil"/>
              <w:left w:val="dashed" w:sz="4" w:space="0" w:color="auto"/>
              <w:bottom w:val="nil"/>
              <w:right w:val="dashed" w:sz="4" w:space="0" w:color="auto"/>
            </w:tcBorders>
            <w:vAlign w:val="center"/>
          </w:tcPr>
          <w:p w14:paraId="799A5288" w14:textId="77777777" w:rsidR="00BD6F32" w:rsidRPr="00B45C96" w:rsidRDefault="00BD6F32" w:rsidP="00BD6F32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B45C96">
              <w:rPr>
                <w:rFonts w:ascii="Arial" w:hAnsi="Arial" w:cs="Arial"/>
                <w:sz w:val="16"/>
                <w:szCs w:val="16"/>
                <w:lang w:val="en-US"/>
              </w:rPr>
              <w:t>24.12 ± 14.25</w:t>
            </w:r>
          </w:p>
        </w:tc>
        <w:tc>
          <w:tcPr>
            <w:tcW w:w="1294" w:type="dxa"/>
            <w:tcBorders>
              <w:top w:val="nil"/>
              <w:left w:val="dashed" w:sz="4" w:space="0" w:color="auto"/>
              <w:bottom w:val="nil"/>
              <w:right w:val="dashed" w:sz="4" w:space="0" w:color="auto"/>
            </w:tcBorders>
            <w:vAlign w:val="center"/>
          </w:tcPr>
          <w:p w14:paraId="305D35F3" w14:textId="77777777" w:rsidR="00BD6F32" w:rsidRPr="00B45C96" w:rsidRDefault="00BD6F32" w:rsidP="00BD6F32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B45C96">
              <w:rPr>
                <w:rFonts w:ascii="Arial" w:hAnsi="Arial" w:cs="Arial"/>
                <w:sz w:val="16"/>
                <w:szCs w:val="16"/>
                <w:lang w:val="en-US"/>
              </w:rPr>
              <w:t>19.24 ± 11.41</w:t>
            </w:r>
          </w:p>
        </w:tc>
        <w:tc>
          <w:tcPr>
            <w:tcW w:w="1294" w:type="dxa"/>
            <w:tcBorders>
              <w:top w:val="nil"/>
              <w:left w:val="dashed" w:sz="4" w:space="0" w:color="auto"/>
              <w:bottom w:val="nil"/>
              <w:right w:val="dashed" w:sz="4" w:space="0" w:color="auto"/>
            </w:tcBorders>
          </w:tcPr>
          <w:p w14:paraId="02EB7F93" w14:textId="77777777" w:rsidR="00BD6F32" w:rsidRPr="00B45C96" w:rsidRDefault="00BD6F32" w:rsidP="00BD6F32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B45C96">
              <w:rPr>
                <w:rFonts w:ascii="Arial" w:hAnsi="Arial" w:cs="Arial"/>
                <w:sz w:val="16"/>
                <w:szCs w:val="16"/>
                <w:lang w:val="en-US"/>
              </w:rPr>
              <w:t>28.93 ± 15.19</w:t>
            </w:r>
          </w:p>
        </w:tc>
        <w:tc>
          <w:tcPr>
            <w:tcW w:w="801" w:type="dxa"/>
            <w:tcBorders>
              <w:top w:val="nil"/>
              <w:left w:val="dashed" w:sz="4" w:space="0" w:color="auto"/>
              <w:bottom w:val="nil"/>
              <w:right w:val="dashed" w:sz="4" w:space="0" w:color="auto"/>
            </w:tcBorders>
          </w:tcPr>
          <w:p w14:paraId="1F89EB25" w14:textId="77777777" w:rsidR="00BD6F32" w:rsidRPr="00B45C96" w:rsidRDefault="00BD6F32" w:rsidP="00BD6F32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</w:pPr>
            <w:r w:rsidRPr="00B45C96"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>&lt;0.001</w:t>
            </w:r>
          </w:p>
        </w:tc>
        <w:tc>
          <w:tcPr>
            <w:tcW w:w="800" w:type="dxa"/>
            <w:tcBorders>
              <w:top w:val="nil"/>
              <w:left w:val="dashed" w:sz="4" w:space="0" w:color="auto"/>
              <w:bottom w:val="nil"/>
              <w:right w:val="dashed" w:sz="4" w:space="0" w:color="auto"/>
            </w:tcBorders>
          </w:tcPr>
          <w:p w14:paraId="090E9B87" w14:textId="77777777" w:rsidR="00BD6F32" w:rsidRPr="00B45C96" w:rsidRDefault="00BD6F32" w:rsidP="00BD6F32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</w:pPr>
            <w:r w:rsidRPr="00B45C96"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>&lt;0.001</w:t>
            </w:r>
          </w:p>
        </w:tc>
        <w:tc>
          <w:tcPr>
            <w:tcW w:w="800" w:type="dxa"/>
            <w:tcBorders>
              <w:top w:val="nil"/>
              <w:left w:val="dashed" w:sz="4" w:space="0" w:color="auto"/>
              <w:bottom w:val="nil"/>
              <w:right w:val="dashed" w:sz="4" w:space="0" w:color="auto"/>
            </w:tcBorders>
          </w:tcPr>
          <w:p w14:paraId="10712D30" w14:textId="77777777" w:rsidR="00BD6F32" w:rsidRPr="00B45C96" w:rsidRDefault="00BD6F32" w:rsidP="00BD6F32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</w:pPr>
            <w:r w:rsidRPr="00B45C96"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>&lt;0.001</w:t>
            </w:r>
          </w:p>
        </w:tc>
        <w:tc>
          <w:tcPr>
            <w:tcW w:w="1293" w:type="dxa"/>
            <w:tcBorders>
              <w:top w:val="nil"/>
              <w:left w:val="dashed" w:sz="4" w:space="0" w:color="auto"/>
              <w:bottom w:val="nil"/>
              <w:right w:val="dashed" w:sz="4" w:space="0" w:color="auto"/>
            </w:tcBorders>
          </w:tcPr>
          <w:p w14:paraId="60DF452E" w14:textId="77777777" w:rsidR="00BD6F32" w:rsidRPr="00B45C96" w:rsidRDefault="00BD6F32" w:rsidP="00BD6F32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B45C96">
              <w:rPr>
                <w:rFonts w:ascii="Arial" w:hAnsi="Arial" w:cs="Arial"/>
                <w:sz w:val="16"/>
                <w:szCs w:val="16"/>
                <w:lang w:val="en-US"/>
              </w:rPr>
              <w:t>20.15 ± 13.18</w:t>
            </w:r>
          </w:p>
        </w:tc>
        <w:tc>
          <w:tcPr>
            <w:tcW w:w="1293" w:type="dxa"/>
            <w:tcBorders>
              <w:top w:val="nil"/>
              <w:left w:val="dashed" w:sz="4" w:space="0" w:color="auto"/>
              <w:bottom w:val="nil"/>
              <w:right w:val="nil"/>
            </w:tcBorders>
            <w:vAlign w:val="center"/>
          </w:tcPr>
          <w:p w14:paraId="706DDF22" w14:textId="77777777" w:rsidR="00BD6F32" w:rsidRPr="00B45C96" w:rsidRDefault="00BD6F32" w:rsidP="00BD6F32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B45C96">
              <w:rPr>
                <w:rFonts w:ascii="Arial" w:hAnsi="Arial" w:cs="Arial"/>
                <w:sz w:val="16"/>
                <w:szCs w:val="16"/>
                <w:lang w:val="en-US"/>
              </w:rPr>
              <w:t>28.03 ± 14.29</w:t>
            </w:r>
          </w:p>
        </w:tc>
        <w:tc>
          <w:tcPr>
            <w:tcW w:w="800" w:type="dxa"/>
            <w:tcBorders>
              <w:top w:val="nil"/>
              <w:left w:val="dashed" w:sz="4" w:space="0" w:color="auto"/>
              <w:bottom w:val="nil"/>
              <w:right w:val="nil"/>
            </w:tcBorders>
          </w:tcPr>
          <w:p w14:paraId="42160AFF" w14:textId="77777777" w:rsidR="00BD6F32" w:rsidRPr="00B45C96" w:rsidRDefault="00BD6F32" w:rsidP="00BD6F32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</w:pPr>
            <w:r w:rsidRPr="00B45C96"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>&lt;0.001</w:t>
            </w:r>
          </w:p>
        </w:tc>
        <w:tc>
          <w:tcPr>
            <w:tcW w:w="800" w:type="dxa"/>
            <w:tcBorders>
              <w:top w:val="nil"/>
              <w:left w:val="dashed" w:sz="4" w:space="0" w:color="auto"/>
              <w:bottom w:val="nil"/>
              <w:right w:val="dashed" w:sz="4" w:space="0" w:color="auto"/>
            </w:tcBorders>
          </w:tcPr>
          <w:p w14:paraId="62B0A4FD" w14:textId="77777777" w:rsidR="00BD6F32" w:rsidRPr="00B45C96" w:rsidRDefault="00BD6F32" w:rsidP="00BD6F32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</w:pPr>
            <w:r w:rsidRPr="00B45C96"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>0.003</w:t>
            </w:r>
          </w:p>
        </w:tc>
        <w:tc>
          <w:tcPr>
            <w:tcW w:w="800" w:type="dxa"/>
            <w:tcBorders>
              <w:top w:val="nil"/>
              <w:left w:val="dashed" w:sz="4" w:space="0" w:color="auto"/>
              <w:bottom w:val="nil"/>
              <w:right w:val="nil"/>
            </w:tcBorders>
          </w:tcPr>
          <w:p w14:paraId="2DB65B46" w14:textId="77777777" w:rsidR="00BD6F32" w:rsidRPr="00B45C96" w:rsidRDefault="00BD6F32" w:rsidP="00BD6F32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</w:pPr>
            <w:r w:rsidRPr="00B45C96"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>0.005</w:t>
            </w:r>
          </w:p>
        </w:tc>
      </w:tr>
      <w:tr w:rsidR="00BD6F32" w:rsidRPr="00B45C96" w14:paraId="7DB44860" w14:textId="77777777" w:rsidTr="00EC0B17">
        <w:trPr>
          <w:trHeight w:hRule="exact" w:val="284"/>
        </w:trPr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dashed" w:sz="4" w:space="0" w:color="auto"/>
            </w:tcBorders>
            <w:vAlign w:val="center"/>
          </w:tcPr>
          <w:p w14:paraId="4FF5A37C" w14:textId="77777777" w:rsidR="00BD6F32" w:rsidRPr="00B45C96" w:rsidRDefault="00BD6F32" w:rsidP="00BD6F32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B45C96">
              <w:rPr>
                <w:rFonts w:ascii="Arial" w:hAnsi="Arial" w:cs="Arial"/>
                <w:sz w:val="16"/>
                <w:szCs w:val="16"/>
                <w:lang w:val="en-US"/>
              </w:rPr>
              <w:t>HOMA-IR</w:t>
            </w:r>
          </w:p>
          <w:p w14:paraId="5D2CAFAC" w14:textId="77777777" w:rsidR="00BD6F32" w:rsidRPr="00B45C96" w:rsidRDefault="00BD6F32" w:rsidP="00BD6F32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  <w:p w14:paraId="1D8DABE2" w14:textId="1E4BCE0E" w:rsidR="00DF7620" w:rsidRPr="00B45C96" w:rsidRDefault="00DF7620" w:rsidP="00BD6F32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1132" w:type="dxa"/>
            <w:tcBorders>
              <w:top w:val="nil"/>
              <w:left w:val="dashed" w:sz="4" w:space="0" w:color="auto"/>
              <w:bottom w:val="single" w:sz="4" w:space="0" w:color="auto"/>
              <w:right w:val="dashed" w:sz="4" w:space="0" w:color="auto"/>
            </w:tcBorders>
            <w:vAlign w:val="center"/>
          </w:tcPr>
          <w:p w14:paraId="5F07BCCA" w14:textId="77777777" w:rsidR="00BD6F32" w:rsidRPr="00B45C96" w:rsidRDefault="00BD6F32" w:rsidP="00BD6F32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B45C96">
              <w:rPr>
                <w:rFonts w:ascii="Arial" w:hAnsi="Arial" w:cs="Arial"/>
                <w:sz w:val="16"/>
                <w:szCs w:val="16"/>
                <w:lang w:val="en-US"/>
              </w:rPr>
              <w:t>6.02 ± 3.91</w:t>
            </w:r>
          </w:p>
        </w:tc>
        <w:tc>
          <w:tcPr>
            <w:tcW w:w="1294" w:type="dxa"/>
            <w:tcBorders>
              <w:top w:val="nil"/>
              <w:left w:val="dashed" w:sz="4" w:space="0" w:color="auto"/>
              <w:bottom w:val="single" w:sz="4" w:space="0" w:color="auto"/>
              <w:right w:val="dashed" w:sz="4" w:space="0" w:color="auto"/>
            </w:tcBorders>
            <w:vAlign w:val="center"/>
          </w:tcPr>
          <w:p w14:paraId="46E27A5B" w14:textId="77777777" w:rsidR="00BD6F32" w:rsidRPr="00B45C96" w:rsidRDefault="00BD6F32" w:rsidP="00BD6F32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B45C96">
              <w:rPr>
                <w:rFonts w:ascii="Arial" w:hAnsi="Arial" w:cs="Arial"/>
                <w:sz w:val="16"/>
                <w:szCs w:val="16"/>
                <w:lang w:val="en-US"/>
              </w:rPr>
              <w:t>4.57 ± 2.94</w:t>
            </w:r>
          </w:p>
        </w:tc>
        <w:tc>
          <w:tcPr>
            <w:tcW w:w="1294" w:type="dxa"/>
            <w:tcBorders>
              <w:top w:val="nil"/>
              <w:left w:val="dashed" w:sz="4" w:space="0" w:color="auto"/>
              <w:bottom w:val="single" w:sz="4" w:space="0" w:color="auto"/>
              <w:right w:val="dashed" w:sz="4" w:space="0" w:color="auto"/>
            </w:tcBorders>
          </w:tcPr>
          <w:p w14:paraId="797CE140" w14:textId="77777777" w:rsidR="00BD6F32" w:rsidRPr="00B45C96" w:rsidRDefault="00BD6F32" w:rsidP="00BD6F32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B45C96">
              <w:rPr>
                <w:rFonts w:ascii="Arial" w:hAnsi="Arial" w:cs="Arial"/>
                <w:sz w:val="16"/>
                <w:szCs w:val="16"/>
                <w:lang w:val="en-US"/>
              </w:rPr>
              <w:t>7.46 ± 4.23</w:t>
            </w:r>
          </w:p>
        </w:tc>
        <w:tc>
          <w:tcPr>
            <w:tcW w:w="801" w:type="dxa"/>
            <w:tcBorders>
              <w:top w:val="nil"/>
              <w:left w:val="dashed" w:sz="4" w:space="0" w:color="auto"/>
              <w:bottom w:val="single" w:sz="4" w:space="0" w:color="auto"/>
              <w:right w:val="dashed" w:sz="4" w:space="0" w:color="auto"/>
            </w:tcBorders>
          </w:tcPr>
          <w:p w14:paraId="46DA5F8B" w14:textId="77777777" w:rsidR="00BD6F32" w:rsidRPr="00B45C96" w:rsidRDefault="00BD6F32" w:rsidP="00BD6F32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</w:pPr>
            <w:r w:rsidRPr="00B45C96"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>&lt;0.001</w:t>
            </w:r>
          </w:p>
        </w:tc>
        <w:tc>
          <w:tcPr>
            <w:tcW w:w="800" w:type="dxa"/>
            <w:tcBorders>
              <w:top w:val="nil"/>
              <w:left w:val="dashed" w:sz="4" w:space="0" w:color="auto"/>
              <w:bottom w:val="single" w:sz="4" w:space="0" w:color="auto"/>
              <w:right w:val="dashed" w:sz="4" w:space="0" w:color="auto"/>
            </w:tcBorders>
          </w:tcPr>
          <w:p w14:paraId="429024BF" w14:textId="77777777" w:rsidR="00BD6F32" w:rsidRPr="00B45C96" w:rsidRDefault="00BD6F32" w:rsidP="00BD6F32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</w:pPr>
            <w:r w:rsidRPr="00B45C96"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>&lt;0.001</w:t>
            </w:r>
          </w:p>
        </w:tc>
        <w:tc>
          <w:tcPr>
            <w:tcW w:w="800" w:type="dxa"/>
            <w:tcBorders>
              <w:top w:val="nil"/>
              <w:left w:val="dashed" w:sz="4" w:space="0" w:color="auto"/>
              <w:bottom w:val="single" w:sz="4" w:space="0" w:color="auto"/>
              <w:right w:val="dashed" w:sz="4" w:space="0" w:color="auto"/>
            </w:tcBorders>
          </w:tcPr>
          <w:p w14:paraId="2EDE97A4" w14:textId="77777777" w:rsidR="00BD6F32" w:rsidRPr="00B45C96" w:rsidRDefault="00BD6F32" w:rsidP="00BD6F32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</w:pPr>
            <w:r w:rsidRPr="00B45C96"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>&lt;0.001</w:t>
            </w:r>
          </w:p>
        </w:tc>
        <w:tc>
          <w:tcPr>
            <w:tcW w:w="1293" w:type="dxa"/>
            <w:tcBorders>
              <w:top w:val="nil"/>
              <w:left w:val="dashed" w:sz="4" w:space="0" w:color="auto"/>
              <w:bottom w:val="single" w:sz="4" w:space="0" w:color="auto"/>
              <w:right w:val="dashed" w:sz="4" w:space="0" w:color="auto"/>
            </w:tcBorders>
          </w:tcPr>
          <w:p w14:paraId="2C6C49C4" w14:textId="77777777" w:rsidR="00BD6F32" w:rsidRPr="00B45C96" w:rsidRDefault="00BD6F32" w:rsidP="00BD6F32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B45C96">
              <w:rPr>
                <w:rFonts w:ascii="Arial" w:hAnsi="Arial" w:cs="Arial"/>
                <w:sz w:val="16"/>
                <w:szCs w:val="16"/>
                <w:lang w:val="en-US"/>
              </w:rPr>
              <w:t>4.97 ± 3.74</w:t>
            </w:r>
          </w:p>
        </w:tc>
        <w:tc>
          <w:tcPr>
            <w:tcW w:w="1293" w:type="dxa"/>
            <w:tcBorders>
              <w:top w:val="nil"/>
              <w:left w:val="dashed" w:sz="4" w:space="0" w:color="auto"/>
              <w:bottom w:val="single" w:sz="4" w:space="0" w:color="auto"/>
              <w:right w:val="nil"/>
            </w:tcBorders>
            <w:vAlign w:val="center"/>
          </w:tcPr>
          <w:p w14:paraId="5156C037" w14:textId="77777777" w:rsidR="00BD6F32" w:rsidRPr="00B45C96" w:rsidRDefault="00BD6F32" w:rsidP="00BD6F32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B45C96">
              <w:rPr>
                <w:rFonts w:ascii="Arial" w:hAnsi="Arial" w:cs="Arial"/>
                <w:sz w:val="16"/>
                <w:szCs w:val="16"/>
                <w:lang w:val="en-US"/>
              </w:rPr>
              <w:t>7.06 ± 3.82</w:t>
            </w:r>
          </w:p>
        </w:tc>
        <w:tc>
          <w:tcPr>
            <w:tcW w:w="800" w:type="dxa"/>
            <w:tcBorders>
              <w:top w:val="nil"/>
              <w:left w:val="dashed" w:sz="4" w:space="0" w:color="auto"/>
              <w:bottom w:val="single" w:sz="4" w:space="0" w:color="auto"/>
              <w:right w:val="nil"/>
            </w:tcBorders>
          </w:tcPr>
          <w:p w14:paraId="0818D9EC" w14:textId="77777777" w:rsidR="00BD6F32" w:rsidRPr="00B45C96" w:rsidRDefault="00BD6F32" w:rsidP="00BD6F32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</w:pPr>
            <w:r w:rsidRPr="00B45C96"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>&lt;0.001</w:t>
            </w:r>
          </w:p>
        </w:tc>
        <w:tc>
          <w:tcPr>
            <w:tcW w:w="800" w:type="dxa"/>
            <w:tcBorders>
              <w:top w:val="nil"/>
              <w:left w:val="dashed" w:sz="4" w:space="0" w:color="auto"/>
              <w:bottom w:val="single" w:sz="4" w:space="0" w:color="auto"/>
              <w:right w:val="dashed" w:sz="4" w:space="0" w:color="auto"/>
            </w:tcBorders>
          </w:tcPr>
          <w:p w14:paraId="3C6CE157" w14:textId="77777777" w:rsidR="00BD6F32" w:rsidRPr="00B45C96" w:rsidRDefault="00BD6F32" w:rsidP="00BD6F32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</w:pPr>
            <w:r w:rsidRPr="00B45C96"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>0.002</w:t>
            </w:r>
          </w:p>
        </w:tc>
        <w:tc>
          <w:tcPr>
            <w:tcW w:w="800" w:type="dxa"/>
            <w:tcBorders>
              <w:top w:val="nil"/>
              <w:left w:val="dashed" w:sz="4" w:space="0" w:color="auto"/>
              <w:bottom w:val="single" w:sz="4" w:space="0" w:color="auto"/>
              <w:right w:val="nil"/>
            </w:tcBorders>
          </w:tcPr>
          <w:p w14:paraId="380D9FB2" w14:textId="77777777" w:rsidR="00BD6F32" w:rsidRPr="00B45C96" w:rsidRDefault="00BD6F32" w:rsidP="00BD6F32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</w:pPr>
            <w:r w:rsidRPr="00B45C96"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>0.003</w:t>
            </w:r>
          </w:p>
        </w:tc>
      </w:tr>
    </w:tbl>
    <w:p w14:paraId="77905B30" w14:textId="165C495B" w:rsidR="00BD6F32" w:rsidRPr="00B45C96" w:rsidRDefault="00BD6F32" w:rsidP="001467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sz w:val="18"/>
          <w:szCs w:val="18"/>
          <w:lang w:val="en-US"/>
        </w:rPr>
      </w:pPr>
    </w:p>
    <w:p w14:paraId="6D76E2CD" w14:textId="30C23D6F" w:rsidR="00DF7620" w:rsidRDefault="004709C2" w:rsidP="001467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sz w:val="18"/>
          <w:szCs w:val="18"/>
          <w:lang w:val="en-US"/>
        </w:rPr>
      </w:pPr>
      <w:r w:rsidRPr="00B45C96">
        <w:rPr>
          <w:rFonts w:ascii="Times New Roman" w:hAnsi="Times New Roman" w:cs="Times New Roman"/>
          <w:i/>
          <w:iCs/>
          <w:sz w:val="18"/>
          <w:szCs w:val="18"/>
          <w:lang w:val="en-US"/>
        </w:rPr>
        <w:t xml:space="preserve">HDL: high-density lipoprotein; HOMA-IR: homeostasis model assessment of </w:t>
      </w:r>
      <w:proofErr w:type="spellStart"/>
      <w:r w:rsidRPr="00B45C96">
        <w:rPr>
          <w:rFonts w:ascii="Times New Roman" w:hAnsi="Times New Roman" w:cs="Times New Roman"/>
          <w:i/>
          <w:iCs/>
          <w:sz w:val="18"/>
          <w:szCs w:val="18"/>
          <w:lang w:val="en-US"/>
        </w:rPr>
        <w:t>insulinresistance</w:t>
      </w:r>
      <w:proofErr w:type="spellEnd"/>
      <w:r w:rsidRPr="00B45C96">
        <w:rPr>
          <w:rFonts w:ascii="Times New Roman" w:hAnsi="Times New Roman" w:cs="Times New Roman"/>
          <w:i/>
          <w:iCs/>
          <w:sz w:val="18"/>
          <w:szCs w:val="18"/>
          <w:lang w:val="en-US"/>
        </w:rPr>
        <w:t xml:space="preserve">; IR: </w:t>
      </w:r>
      <w:proofErr w:type="spellStart"/>
      <w:r w:rsidRPr="00B45C96">
        <w:rPr>
          <w:rFonts w:ascii="Times New Roman" w:hAnsi="Times New Roman" w:cs="Times New Roman"/>
          <w:i/>
          <w:iCs/>
          <w:sz w:val="18"/>
          <w:szCs w:val="18"/>
          <w:lang w:val="en-US"/>
        </w:rPr>
        <w:t>insulinresistance</w:t>
      </w:r>
      <w:proofErr w:type="spellEnd"/>
      <w:r w:rsidRPr="00B45C96">
        <w:rPr>
          <w:rFonts w:ascii="Times New Roman" w:hAnsi="Times New Roman" w:cs="Times New Roman"/>
          <w:i/>
          <w:iCs/>
          <w:sz w:val="18"/>
          <w:szCs w:val="18"/>
          <w:lang w:val="en-US"/>
        </w:rPr>
        <w:t xml:space="preserve">; LDL: low density </w:t>
      </w:r>
      <w:proofErr w:type="spellStart"/>
      <w:r w:rsidRPr="00B45C96">
        <w:rPr>
          <w:rFonts w:ascii="Times New Roman" w:hAnsi="Times New Roman" w:cs="Times New Roman"/>
          <w:i/>
          <w:iCs/>
          <w:sz w:val="18"/>
          <w:szCs w:val="18"/>
          <w:lang w:val="en-US"/>
        </w:rPr>
        <w:t>lipoproprotein</w:t>
      </w:r>
      <w:proofErr w:type="spellEnd"/>
    </w:p>
    <w:p w14:paraId="26BB9E16" w14:textId="06AC6A28" w:rsidR="004709C2" w:rsidRDefault="004709C2" w:rsidP="001467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sz w:val="18"/>
          <w:szCs w:val="18"/>
          <w:lang w:val="en-US"/>
        </w:rPr>
      </w:pPr>
    </w:p>
    <w:p w14:paraId="1F71262F" w14:textId="77777777" w:rsidR="004709C2" w:rsidRPr="00B45C96" w:rsidRDefault="004709C2" w:rsidP="001467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sz w:val="18"/>
          <w:szCs w:val="18"/>
          <w:lang w:val="en-US"/>
        </w:rPr>
      </w:pPr>
    </w:p>
    <w:sectPr w:rsidR="004709C2" w:rsidRPr="00B45C96" w:rsidSect="003173D2">
      <w:pgSz w:w="16838" w:h="11906" w:orient="landscape"/>
      <w:pgMar w:top="851" w:right="1418" w:bottom="851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5002EFF" w:usb1="C000E47F" w:usb2="0000002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ACD0C72"/>
    <w:multiLevelType w:val="hybridMultilevel"/>
    <w:tmpl w:val="06DC5E84"/>
    <w:lvl w:ilvl="0" w:tplc="83AAAE08">
      <w:start w:val="8"/>
      <w:numFmt w:val="bullet"/>
      <w:lvlText w:val="-"/>
      <w:lvlJc w:val="left"/>
      <w:pPr>
        <w:ind w:left="1068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" w15:restartNumberingAfterBreak="0">
    <w:nsid w:val="3C0C65F7"/>
    <w:multiLevelType w:val="hybridMultilevel"/>
    <w:tmpl w:val="116CE07C"/>
    <w:lvl w:ilvl="0" w:tplc="584E146E">
      <w:numFmt w:val="bullet"/>
      <w:lvlText w:val="-"/>
      <w:lvlJc w:val="left"/>
      <w:pPr>
        <w:ind w:left="-207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513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233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1953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2673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393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113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4833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5553" w:hanging="360"/>
      </w:pPr>
      <w:rPr>
        <w:rFonts w:ascii="Wingdings" w:hAnsi="Wingdings" w:hint="default"/>
      </w:rPr>
    </w:lvl>
  </w:abstractNum>
  <w:abstractNum w:abstractNumId="2" w15:restartNumberingAfterBreak="0">
    <w:nsid w:val="74FE7A58"/>
    <w:multiLevelType w:val="hybridMultilevel"/>
    <w:tmpl w:val="CF96320A"/>
    <w:lvl w:ilvl="0" w:tplc="F2926DB2">
      <w:start w:val="17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21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20CA7"/>
    <w:rsid w:val="000009CD"/>
    <w:rsid w:val="0000337D"/>
    <w:rsid w:val="00003B40"/>
    <w:rsid w:val="0000780C"/>
    <w:rsid w:val="000109E3"/>
    <w:rsid w:val="00011099"/>
    <w:rsid w:val="0001111E"/>
    <w:rsid w:val="00014678"/>
    <w:rsid w:val="00014F56"/>
    <w:rsid w:val="00015160"/>
    <w:rsid w:val="000153DC"/>
    <w:rsid w:val="00015964"/>
    <w:rsid w:val="000200E5"/>
    <w:rsid w:val="00022752"/>
    <w:rsid w:val="00023197"/>
    <w:rsid w:val="000236D5"/>
    <w:rsid w:val="00024A3F"/>
    <w:rsid w:val="00024BBB"/>
    <w:rsid w:val="000255EC"/>
    <w:rsid w:val="00030908"/>
    <w:rsid w:val="000323D0"/>
    <w:rsid w:val="0003453A"/>
    <w:rsid w:val="000350E7"/>
    <w:rsid w:val="000358CA"/>
    <w:rsid w:val="00035921"/>
    <w:rsid w:val="00036E01"/>
    <w:rsid w:val="00037F1D"/>
    <w:rsid w:val="000413EE"/>
    <w:rsid w:val="00042B3E"/>
    <w:rsid w:val="00050524"/>
    <w:rsid w:val="00051D1B"/>
    <w:rsid w:val="00052A83"/>
    <w:rsid w:val="00053FCA"/>
    <w:rsid w:val="0005414A"/>
    <w:rsid w:val="00061A86"/>
    <w:rsid w:val="00061B63"/>
    <w:rsid w:val="00062BB9"/>
    <w:rsid w:val="00063358"/>
    <w:rsid w:val="0006597C"/>
    <w:rsid w:val="00065A72"/>
    <w:rsid w:val="000661FF"/>
    <w:rsid w:val="00066BE9"/>
    <w:rsid w:val="0007200C"/>
    <w:rsid w:val="000722D9"/>
    <w:rsid w:val="00072A81"/>
    <w:rsid w:val="00072FAC"/>
    <w:rsid w:val="000733A3"/>
    <w:rsid w:val="00074429"/>
    <w:rsid w:val="00075112"/>
    <w:rsid w:val="000758DF"/>
    <w:rsid w:val="000763F8"/>
    <w:rsid w:val="00076FE3"/>
    <w:rsid w:val="00080952"/>
    <w:rsid w:val="00082128"/>
    <w:rsid w:val="00083AF1"/>
    <w:rsid w:val="00085865"/>
    <w:rsid w:val="000872BA"/>
    <w:rsid w:val="00087867"/>
    <w:rsid w:val="00091D2A"/>
    <w:rsid w:val="00092AB2"/>
    <w:rsid w:val="000930F0"/>
    <w:rsid w:val="00093CD8"/>
    <w:rsid w:val="00093D65"/>
    <w:rsid w:val="000943D8"/>
    <w:rsid w:val="00095C1C"/>
    <w:rsid w:val="00096C9B"/>
    <w:rsid w:val="000A04DC"/>
    <w:rsid w:val="000A1258"/>
    <w:rsid w:val="000A5E5D"/>
    <w:rsid w:val="000A7090"/>
    <w:rsid w:val="000B14B4"/>
    <w:rsid w:val="000B3A49"/>
    <w:rsid w:val="000B3EB7"/>
    <w:rsid w:val="000B476D"/>
    <w:rsid w:val="000B4D82"/>
    <w:rsid w:val="000C207A"/>
    <w:rsid w:val="000C405B"/>
    <w:rsid w:val="000C5EA1"/>
    <w:rsid w:val="000C68B0"/>
    <w:rsid w:val="000C6C0E"/>
    <w:rsid w:val="000C6D96"/>
    <w:rsid w:val="000C718A"/>
    <w:rsid w:val="000C7652"/>
    <w:rsid w:val="000C7E06"/>
    <w:rsid w:val="000D0561"/>
    <w:rsid w:val="000D2226"/>
    <w:rsid w:val="000D3A6C"/>
    <w:rsid w:val="000D3B68"/>
    <w:rsid w:val="000D4480"/>
    <w:rsid w:val="000E1B48"/>
    <w:rsid w:val="000E2196"/>
    <w:rsid w:val="000E2294"/>
    <w:rsid w:val="000E3AC8"/>
    <w:rsid w:val="000E41E1"/>
    <w:rsid w:val="000E5677"/>
    <w:rsid w:val="000E598D"/>
    <w:rsid w:val="000F020C"/>
    <w:rsid w:val="000F0345"/>
    <w:rsid w:val="000F04E9"/>
    <w:rsid w:val="000F435E"/>
    <w:rsid w:val="000F4BA8"/>
    <w:rsid w:val="000F55C3"/>
    <w:rsid w:val="000F6CD4"/>
    <w:rsid w:val="000F6EA0"/>
    <w:rsid w:val="000F7275"/>
    <w:rsid w:val="00100150"/>
    <w:rsid w:val="00102A6E"/>
    <w:rsid w:val="0010438F"/>
    <w:rsid w:val="00106010"/>
    <w:rsid w:val="00106134"/>
    <w:rsid w:val="00106686"/>
    <w:rsid w:val="001104CE"/>
    <w:rsid w:val="0011077A"/>
    <w:rsid w:val="00110873"/>
    <w:rsid w:val="00110A6E"/>
    <w:rsid w:val="001110C2"/>
    <w:rsid w:val="001114DA"/>
    <w:rsid w:val="0011230E"/>
    <w:rsid w:val="00113224"/>
    <w:rsid w:val="00113F87"/>
    <w:rsid w:val="00115873"/>
    <w:rsid w:val="0011645D"/>
    <w:rsid w:val="00120828"/>
    <w:rsid w:val="00122F14"/>
    <w:rsid w:val="00124CCD"/>
    <w:rsid w:val="0012502F"/>
    <w:rsid w:val="001252DB"/>
    <w:rsid w:val="00125AE4"/>
    <w:rsid w:val="00125E39"/>
    <w:rsid w:val="00126DAF"/>
    <w:rsid w:val="00126F84"/>
    <w:rsid w:val="001274CD"/>
    <w:rsid w:val="00127E43"/>
    <w:rsid w:val="00131625"/>
    <w:rsid w:val="00132C0C"/>
    <w:rsid w:val="00133E72"/>
    <w:rsid w:val="001346CE"/>
    <w:rsid w:val="00136894"/>
    <w:rsid w:val="001369FF"/>
    <w:rsid w:val="00137D73"/>
    <w:rsid w:val="00140C28"/>
    <w:rsid w:val="00141952"/>
    <w:rsid w:val="001419B5"/>
    <w:rsid w:val="001421A5"/>
    <w:rsid w:val="00142799"/>
    <w:rsid w:val="00142E0F"/>
    <w:rsid w:val="001440C4"/>
    <w:rsid w:val="001442A3"/>
    <w:rsid w:val="00144325"/>
    <w:rsid w:val="0014629C"/>
    <w:rsid w:val="00146708"/>
    <w:rsid w:val="00146807"/>
    <w:rsid w:val="00146C98"/>
    <w:rsid w:val="001475D7"/>
    <w:rsid w:val="00153006"/>
    <w:rsid w:val="0015311D"/>
    <w:rsid w:val="001541C7"/>
    <w:rsid w:val="00154357"/>
    <w:rsid w:val="00154D4A"/>
    <w:rsid w:val="001564FF"/>
    <w:rsid w:val="001576E2"/>
    <w:rsid w:val="001603C8"/>
    <w:rsid w:val="00163CBC"/>
    <w:rsid w:val="001664D6"/>
    <w:rsid w:val="0016691F"/>
    <w:rsid w:val="00166E61"/>
    <w:rsid w:val="0016728A"/>
    <w:rsid w:val="00167510"/>
    <w:rsid w:val="00167B95"/>
    <w:rsid w:val="0017147F"/>
    <w:rsid w:val="001733FB"/>
    <w:rsid w:val="00173467"/>
    <w:rsid w:val="00176ECE"/>
    <w:rsid w:val="00181911"/>
    <w:rsid w:val="001836B8"/>
    <w:rsid w:val="00183EB0"/>
    <w:rsid w:val="001857C0"/>
    <w:rsid w:val="0018674B"/>
    <w:rsid w:val="00187246"/>
    <w:rsid w:val="00187F00"/>
    <w:rsid w:val="0019132B"/>
    <w:rsid w:val="00193023"/>
    <w:rsid w:val="001942AD"/>
    <w:rsid w:val="001958E3"/>
    <w:rsid w:val="00195AB0"/>
    <w:rsid w:val="001A0011"/>
    <w:rsid w:val="001A17F0"/>
    <w:rsid w:val="001A20FE"/>
    <w:rsid w:val="001A3276"/>
    <w:rsid w:val="001A552B"/>
    <w:rsid w:val="001A6085"/>
    <w:rsid w:val="001A7454"/>
    <w:rsid w:val="001A7AE4"/>
    <w:rsid w:val="001B37CE"/>
    <w:rsid w:val="001B3CC9"/>
    <w:rsid w:val="001B560D"/>
    <w:rsid w:val="001B5EF8"/>
    <w:rsid w:val="001B5FDE"/>
    <w:rsid w:val="001C097C"/>
    <w:rsid w:val="001C56CE"/>
    <w:rsid w:val="001C5FD4"/>
    <w:rsid w:val="001C6E47"/>
    <w:rsid w:val="001C72D3"/>
    <w:rsid w:val="001C7D4E"/>
    <w:rsid w:val="001D1FA4"/>
    <w:rsid w:val="001D258A"/>
    <w:rsid w:val="001D2CFC"/>
    <w:rsid w:val="001D37F6"/>
    <w:rsid w:val="001D399A"/>
    <w:rsid w:val="001D3F50"/>
    <w:rsid w:val="001D4A87"/>
    <w:rsid w:val="001D619D"/>
    <w:rsid w:val="001D6542"/>
    <w:rsid w:val="001E065D"/>
    <w:rsid w:val="001E082D"/>
    <w:rsid w:val="001E126F"/>
    <w:rsid w:val="001E3123"/>
    <w:rsid w:val="001E405A"/>
    <w:rsid w:val="001F01FB"/>
    <w:rsid w:val="001F3F83"/>
    <w:rsid w:val="001F409C"/>
    <w:rsid w:val="001F5213"/>
    <w:rsid w:val="001F5999"/>
    <w:rsid w:val="001F5A21"/>
    <w:rsid w:val="001F5C36"/>
    <w:rsid w:val="001F7AAC"/>
    <w:rsid w:val="002021CA"/>
    <w:rsid w:val="002050B7"/>
    <w:rsid w:val="002103FF"/>
    <w:rsid w:val="00210638"/>
    <w:rsid w:val="00211704"/>
    <w:rsid w:val="0021208E"/>
    <w:rsid w:val="0021239A"/>
    <w:rsid w:val="002137BB"/>
    <w:rsid w:val="00213DA2"/>
    <w:rsid w:val="002162E7"/>
    <w:rsid w:val="00216BCD"/>
    <w:rsid w:val="0021746A"/>
    <w:rsid w:val="00217535"/>
    <w:rsid w:val="00221082"/>
    <w:rsid w:val="00221930"/>
    <w:rsid w:val="002255D0"/>
    <w:rsid w:val="00230834"/>
    <w:rsid w:val="002317DE"/>
    <w:rsid w:val="0023204F"/>
    <w:rsid w:val="00233125"/>
    <w:rsid w:val="0023338E"/>
    <w:rsid w:val="00234042"/>
    <w:rsid w:val="00234ACA"/>
    <w:rsid w:val="002363AD"/>
    <w:rsid w:val="0023682C"/>
    <w:rsid w:val="00237033"/>
    <w:rsid w:val="002444B5"/>
    <w:rsid w:val="00244B3D"/>
    <w:rsid w:val="00245724"/>
    <w:rsid w:val="002465A9"/>
    <w:rsid w:val="00246F15"/>
    <w:rsid w:val="002479F9"/>
    <w:rsid w:val="00247A91"/>
    <w:rsid w:val="00250274"/>
    <w:rsid w:val="0025182D"/>
    <w:rsid w:val="002532FD"/>
    <w:rsid w:val="0025583C"/>
    <w:rsid w:val="002624DB"/>
    <w:rsid w:val="002629E1"/>
    <w:rsid w:val="00262B47"/>
    <w:rsid w:val="00263906"/>
    <w:rsid w:val="00263A48"/>
    <w:rsid w:val="00263BC5"/>
    <w:rsid w:val="00263E52"/>
    <w:rsid w:val="00264868"/>
    <w:rsid w:val="00264E33"/>
    <w:rsid w:val="00271005"/>
    <w:rsid w:val="0027188C"/>
    <w:rsid w:val="00272B1C"/>
    <w:rsid w:val="002730F6"/>
    <w:rsid w:val="00280ED1"/>
    <w:rsid w:val="00281781"/>
    <w:rsid w:val="00283B3C"/>
    <w:rsid w:val="00283BBF"/>
    <w:rsid w:val="00283F6C"/>
    <w:rsid w:val="002846B4"/>
    <w:rsid w:val="00286A15"/>
    <w:rsid w:val="00286C77"/>
    <w:rsid w:val="00287D31"/>
    <w:rsid w:val="00290693"/>
    <w:rsid w:val="00291A9D"/>
    <w:rsid w:val="00291AFE"/>
    <w:rsid w:val="00292834"/>
    <w:rsid w:val="00293AAD"/>
    <w:rsid w:val="00295ECA"/>
    <w:rsid w:val="00296900"/>
    <w:rsid w:val="0029703D"/>
    <w:rsid w:val="002972BA"/>
    <w:rsid w:val="00297BEB"/>
    <w:rsid w:val="002A18C4"/>
    <w:rsid w:val="002A28FD"/>
    <w:rsid w:val="002A319C"/>
    <w:rsid w:val="002A645D"/>
    <w:rsid w:val="002A6EA3"/>
    <w:rsid w:val="002A7D27"/>
    <w:rsid w:val="002B1457"/>
    <w:rsid w:val="002B2FD5"/>
    <w:rsid w:val="002B53DC"/>
    <w:rsid w:val="002B7A60"/>
    <w:rsid w:val="002C0C46"/>
    <w:rsid w:val="002C22A7"/>
    <w:rsid w:val="002C2540"/>
    <w:rsid w:val="002C420E"/>
    <w:rsid w:val="002C538F"/>
    <w:rsid w:val="002C5408"/>
    <w:rsid w:val="002C642F"/>
    <w:rsid w:val="002C6CD7"/>
    <w:rsid w:val="002D0258"/>
    <w:rsid w:val="002D2AFA"/>
    <w:rsid w:val="002D4A89"/>
    <w:rsid w:val="002D6579"/>
    <w:rsid w:val="002D65DF"/>
    <w:rsid w:val="002D691C"/>
    <w:rsid w:val="002D7B37"/>
    <w:rsid w:val="002D7E2D"/>
    <w:rsid w:val="002E0095"/>
    <w:rsid w:val="002E0326"/>
    <w:rsid w:val="002E0DE2"/>
    <w:rsid w:val="002E1116"/>
    <w:rsid w:val="002E1545"/>
    <w:rsid w:val="002E2004"/>
    <w:rsid w:val="002E4F3C"/>
    <w:rsid w:val="002E6242"/>
    <w:rsid w:val="002E7922"/>
    <w:rsid w:val="002E7F9D"/>
    <w:rsid w:val="002F2442"/>
    <w:rsid w:val="002F24C3"/>
    <w:rsid w:val="002F3F21"/>
    <w:rsid w:val="002F4732"/>
    <w:rsid w:val="00300A5A"/>
    <w:rsid w:val="003027AB"/>
    <w:rsid w:val="0030289F"/>
    <w:rsid w:val="00302F5C"/>
    <w:rsid w:val="003032B2"/>
    <w:rsid w:val="003034D5"/>
    <w:rsid w:val="00304600"/>
    <w:rsid w:val="00305016"/>
    <w:rsid w:val="00307A31"/>
    <w:rsid w:val="003107F3"/>
    <w:rsid w:val="003124C8"/>
    <w:rsid w:val="0031335B"/>
    <w:rsid w:val="003144FD"/>
    <w:rsid w:val="003173D2"/>
    <w:rsid w:val="00317475"/>
    <w:rsid w:val="00317961"/>
    <w:rsid w:val="00326704"/>
    <w:rsid w:val="00327B3D"/>
    <w:rsid w:val="00327F09"/>
    <w:rsid w:val="00331B94"/>
    <w:rsid w:val="003326DB"/>
    <w:rsid w:val="00332D9A"/>
    <w:rsid w:val="003335B0"/>
    <w:rsid w:val="00333CCD"/>
    <w:rsid w:val="00334338"/>
    <w:rsid w:val="00334735"/>
    <w:rsid w:val="00335B5B"/>
    <w:rsid w:val="00335CCE"/>
    <w:rsid w:val="00336CFF"/>
    <w:rsid w:val="00336D8E"/>
    <w:rsid w:val="0034261A"/>
    <w:rsid w:val="0034366A"/>
    <w:rsid w:val="0034423F"/>
    <w:rsid w:val="00345DB5"/>
    <w:rsid w:val="0034679E"/>
    <w:rsid w:val="00346E55"/>
    <w:rsid w:val="00347ABE"/>
    <w:rsid w:val="00347C20"/>
    <w:rsid w:val="003500FF"/>
    <w:rsid w:val="00351142"/>
    <w:rsid w:val="003528F2"/>
    <w:rsid w:val="0035388A"/>
    <w:rsid w:val="00353FC4"/>
    <w:rsid w:val="00353FFA"/>
    <w:rsid w:val="00355208"/>
    <w:rsid w:val="00356C3F"/>
    <w:rsid w:val="00360F54"/>
    <w:rsid w:val="003612B7"/>
    <w:rsid w:val="0036268B"/>
    <w:rsid w:val="00364706"/>
    <w:rsid w:val="00364AA6"/>
    <w:rsid w:val="00366E0A"/>
    <w:rsid w:val="0036727F"/>
    <w:rsid w:val="00370355"/>
    <w:rsid w:val="003707EF"/>
    <w:rsid w:val="00370D2F"/>
    <w:rsid w:val="00371C9B"/>
    <w:rsid w:val="003728DA"/>
    <w:rsid w:val="00373729"/>
    <w:rsid w:val="0037566D"/>
    <w:rsid w:val="003773D3"/>
    <w:rsid w:val="003819AD"/>
    <w:rsid w:val="003829F0"/>
    <w:rsid w:val="00382F08"/>
    <w:rsid w:val="00383788"/>
    <w:rsid w:val="00383DDB"/>
    <w:rsid w:val="003851D5"/>
    <w:rsid w:val="003854BA"/>
    <w:rsid w:val="003861B7"/>
    <w:rsid w:val="00390343"/>
    <w:rsid w:val="00392D10"/>
    <w:rsid w:val="00393BA1"/>
    <w:rsid w:val="003947A5"/>
    <w:rsid w:val="00397BCD"/>
    <w:rsid w:val="003A026C"/>
    <w:rsid w:val="003A377D"/>
    <w:rsid w:val="003A5736"/>
    <w:rsid w:val="003A5AA3"/>
    <w:rsid w:val="003A5B35"/>
    <w:rsid w:val="003A65E8"/>
    <w:rsid w:val="003A74D8"/>
    <w:rsid w:val="003A76EF"/>
    <w:rsid w:val="003A777B"/>
    <w:rsid w:val="003A7C62"/>
    <w:rsid w:val="003B2215"/>
    <w:rsid w:val="003B2A9A"/>
    <w:rsid w:val="003B2D09"/>
    <w:rsid w:val="003B2E40"/>
    <w:rsid w:val="003B3114"/>
    <w:rsid w:val="003B4481"/>
    <w:rsid w:val="003B53C3"/>
    <w:rsid w:val="003B54DB"/>
    <w:rsid w:val="003B5865"/>
    <w:rsid w:val="003B59C9"/>
    <w:rsid w:val="003B6749"/>
    <w:rsid w:val="003C11CF"/>
    <w:rsid w:val="003C2A31"/>
    <w:rsid w:val="003C2BDC"/>
    <w:rsid w:val="003C2EC4"/>
    <w:rsid w:val="003C2FBD"/>
    <w:rsid w:val="003C318B"/>
    <w:rsid w:val="003C33D9"/>
    <w:rsid w:val="003C64E5"/>
    <w:rsid w:val="003C7C08"/>
    <w:rsid w:val="003D0843"/>
    <w:rsid w:val="003D0EEB"/>
    <w:rsid w:val="003D0FB1"/>
    <w:rsid w:val="003D105C"/>
    <w:rsid w:val="003D147A"/>
    <w:rsid w:val="003D5DCF"/>
    <w:rsid w:val="003D68F5"/>
    <w:rsid w:val="003E0775"/>
    <w:rsid w:val="003E1628"/>
    <w:rsid w:val="003E3F0D"/>
    <w:rsid w:val="003E4681"/>
    <w:rsid w:val="003E4ED5"/>
    <w:rsid w:val="003E5037"/>
    <w:rsid w:val="003E6240"/>
    <w:rsid w:val="003E6A45"/>
    <w:rsid w:val="003E6DCA"/>
    <w:rsid w:val="003F0D1E"/>
    <w:rsid w:val="003F12EE"/>
    <w:rsid w:val="003F130F"/>
    <w:rsid w:val="003F2333"/>
    <w:rsid w:val="003F26E9"/>
    <w:rsid w:val="003F332E"/>
    <w:rsid w:val="003F48D2"/>
    <w:rsid w:val="003F4F7F"/>
    <w:rsid w:val="003F515B"/>
    <w:rsid w:val="003F63DB"/>
    <w:rsid w:val="003F6B9F"/>
    <w:rsid w:val="003F7277"/>
    <w:rsid w:val="003F7D75"/>
    <w:rsid w:val="004008D7"/>
    <w:rsid w:val="004034C4"/>
    <w:rsid w:val="00406513"/>
    <w:rsid w:val="004066A4"/>
    <w:rsid w:val="004116B3"/>
    <w:rsid w:val="004119B2"/>
    <w:rsid w:val="004120CA"/>
    <w:rsid w:val="00416434"/>
    <w:rsid w:val="00417503"/>
    <w:rsid w:val="0042033D"/>
    <w:rsid w:val="004205B1"/>
    <w:rsid w:val="0042237F"/>
    <w:rsid w:val="00426562"/>
    <w:rsid w:val="004312BA"/>
    <w:rsid w:val="004318CF"/>
    <w:rsid w:val="00431C22"/>
    <w:rsid w:val="00432937"/>
    <w:rsid w:val="00433CCD"/>
    <w:rsid w:val="00434798"/>
    <w:rsid w:val="00440A90"/>
    <w:rsid w:val="004418AE"/>
    <w:rsid w:val="004424A1"/>
    <w:rsid w:val="00442707"/>
    <w:rsid w:val="00443C7E"/>
    <w:rsid w:val="00446114"/>
    <w:rsid w:val="0044674F"/>
    <w:rsid w:val="00446B59"/>
    <w:rsid w:val="00452F16"/>
    <w:rsid w:val="004530F9"/>
    <w:rsid w:val="004544A3"/>
    <w:rsid w:val="00454E9C"/>
    <w:rsid w:val="004556A5"/>
    <w:rsid w:val="00455921"/>
    <w:rsid w:val="004563B7"/>
    <w:rsid w:val="0045769F"/>
    <w:rsid w:val="00460036"/>
    <w:rsid w:val="00461738"/>
    <w:rsid w:val="00461C48"/>
    <w:rsid w:val="00461C4B"/>
    <w:rsid w:val="0046449D"/>
    <w:rsid w:val="00464656"/>
    <w:rsid w:val="0046632D"/>
    <w:rsid w:val="004709C2"/>
    <w:rsid w:val="00473381"/>
    <w:rsid w:val="004740EE"/>
    <w:rsid w:val="0047552F"/>
    <w:rsid w:val="00475775"/>
    <w:rsid w:val="004757CC"/>
    <w:rsid w:val="00476D89"/>
    <w:rsid w:val="00476F8D"/>
    <w:rsid w:val="00477AEE"/>
    <w:rsid w:val="004807F9"/>
    <w:rsid w:val="00482E73"/>
    <w:rsid w:val="004846AE"/>
    <w:rsid w:val="00484D17"/>
    <w:rsid w:val="00484EC9"/>
    <w:rsid w:val="00484FBE"/>
    <w:rsid w:val="00485DAE"/>
    <w:rsid w:val="004861A0"/>
    <w:rsid w:val="00486797"/>
    <w:rsid w:val="00487461"/>
    <w:rsid w:val="004877E4"/>
    <w:rsid w:val="00487D65"/>
    <w:rsid w:val="00490D33"/>
    <w:rsid w:val="0049257F"/>
    <w:rsid w:val="00493E68"/>
    <w:rsid w:val="004940DA"/>
    <w:rsid w:val="00494C44"/>
    <w:rsid w:val="0049540C"/>
    <w:rsid w:val="00496C21"/>
    <w:rsid w:val="00497698"/>
    <w:rsid w:val="004A165B"/>
    <w:rsid w:val="004A30C4"/>
    <w:rsid w:val="004A3476"/>
    <w:rsid w:val="004A3A2D"/>
    <w:rsid w:val="004A447E"/>
    <w:rsid w:val="004A67BD"/>
    <w:rsid w:val="004A6BF0"/>
    <w:rsid w:val="004A6F5E"/>
    <w:rsid w:val="004A7410"/>
    <w:rsid w:val="004B1AE1"/>
    <w:rsid w:val="004B2250"/>
    <w:rsid w:val="004B2BAB"/>
    <w:rsid w:val="004B3E8E"/>
    <w:rsid w:val="004B50FD"/>
    <w:rsid w:val="004B7817"/>
    <w:rsid w:val="004C1F2C"/>
    <w:rsid w:val="004C2362"/>
    <w:rsid w:val="004C2C1B"/>
    <w:rsid w:val="004C43F0"/>
    <w:rsid w:val="004C780E"/>
    <w:rsid w:val="004D3A51"/>
    <w:rsid w:val="004D4303"/>
    <w:rsid w:val="004D4756"/>
    <w:rsid w:val="004D6553"/>
    <w:rsid w:val="004D6F11"/>
    <w:rsid w:val="004D7292"/>
    <w:rsid w:val="004D797E"/>
    <w:rsid w:val="004E01ED"/>
    <w:rsid w:val="004E1823"/>
    <w:rsid w:val="004E228E"/>
    <w:rsid w:val="004E236F"/>
    <w:rsid w:val="004E2779"/>
    <w:rsid w:val="004E4817"/>
    <w:rsid w:val="004F0C14"/>
    <w:rsid w:val="00502215"/>
    <w:rsid w:val="005022A3"/>
    <w:rsid w:val="00503811"/>
    <w:rsid w:val="0050523D"/>
    <w:rsid w:val="005072FA"/>
    <w:rsid w:val="00510175"/>
    <w:rsid w:val="00512627"/>
    <w:rsid w:val="00515BEA"/>
    <w:rsid w:val="00516EB2"/>
    <w:rsid w:val="00517689"/>
    <w:rsid w:val="00520E09"/>
    <w:rsid w:val="00520E9F"/>
    <w:rsid w:val="005214A7"/>
    <w:rsid w:val="005244A5"/>
    <w:rsid w:val="005250FF"/>
    <w:rsid w:val="00525E83"/>
    <w:rsid w:val="005275FF"/>
    <w:rsid w:val="00532F56"/>
    <w:rsid w:val="005340E7"/>
    <w:rsid w:val="005342C9"/>
    <w:rsid w:val="0053643B"/>
    <w:rsid w:val="005442F2"/>
    <w:rsid w:val="00544BC4"/>
    <w:rsid w:val="005454B0"/>
    <w:rsid w:val="005457B6"/>
    <w:rsid w:val="0054665F"/>
    <w:rsid w:val="005469DA"/>
    <w:rsid w:val="00550B65"/>
    <w:rsid w:val="00551D43"/>
    <w:rsid w:val="005548CF"/>
    <w:rsid w:val="005549F4"/>
    <w:rsid w:val="0055769A"/>
    <w:rsid w:val="0056081C"/>
    <w:rsid w:val="00562DEE"/>
    <w:rsid w:val="0056378B"/>
    <w:rsid w:val="00563AAB"/>
    <w:rsid w:val="00563CA8"/>
    <w:rsid w:val="00564430"/>
    <w:rsid w:val="0056468E"/>
    <w:rsid w:val="005649E1"/>
    <w:rsid w:val="00565661"/>
    <w:rsid w:val="00567197"/>
    <w:rsid w:val="0056722D"/>
    <w:rsid w:val="0056787A"/>
    <w:rsid w:val="00567CA5"/>
    <w:rsid w:val="00570CD2"/>
    <w:rsid w:val="005717A1"/>
    <w:rsid w:val="00572FA7"/>
    <w:rsid w:val="005732D6"/>
    <w:rsid w:val="00573AC4"/>
    <w:rsid w:val="00574465"/>
    <w:rsid w:val="00574EA6"/>
    <w:rsid w:val="0057515A"/>
    <w:rsid w:val="0057730B"/>
    <w:rsid w:val="005778DB"/>
    <w:rsid w:val="00577FDB"/>
    <w:rsid w:val="00580862"/>
    <w:rsid w:val="00580FAF"/>
    <w:rsid w:val="005818A6"/>
    <w:rsid w:val="00581C60"/>
    <w:rsid w:val="00582194"/>
    <w:rsid w:val="005833F2"/>
    <w:rsid w:val="00584B05"/>
    <w:rsid w:val="005854C6"/>
    <w:rsid w:val="00585A27"/>
    <w:rsid w:val="00586298"/>
    <w:rsid w:val="00586B7D"/>
    <w:rsid w:val="0059051D"/>
    <w:rsid w:val="0059577C"/>
    <w:rsid w:val="005958C6"/>
    <w:rsid w:val="00597E77"/>
    <w:rsid w:val="005A07CC"/>
    <w:rsid w:val="005A2C19"/>
    <w:rsid w:val="005A304D"/>
    <w:rsid w:val="005A334A"/>
    <w:rsid w:val="005A42FF"/>
    <w:rsid w:val="005A4702"/>
    <w:rsid w:val="005A4950"/>
    <w:rsid w:val="005A53D4"/>
    <w:rsid w:val="005A6A41"/>
    <w:rsid w:val="005B0845"/>
    <w:rsid w:val="005B1474"/>
    <w:rsid w:val="005B1930"/>
    <w:rsid w:val="005B2BC2"/>
    <w:rsid w:val="005B2FEC"/>
    <w:rsid w:val="005B3559"/>
    <w:rsid w:val="005B35FB"/>
    <w:rsid w:val="005B37DA"/>
    <w:rsid w:val="005B62CB"/>
    <w:rsid w:val="005C2861"/>
    <w:rsid w:val="005C3A2D"/>
    <w:rsid w:val="005C3F42"/>
    <w:rsid w:val="005C583F"/>
    <w:rsid w:val="005C7DCA"/>
    <w:rsid w:val="005D1929"/>
    <w:rsid w:val="005D1B77"/>
    <w:rsid w:val="005D1DE9"/>
    <w:rsid w:val="005D26F3"/>
    <w:rsid w:val="005D335C"/>
    <w:rsid w:val="005D3BD3"/>
    <w:rsid w:val="005D3C50"/>
    <w:rsid w:val="005D45EE"/>
    <w:rsid w:val="005D4C21"/>
    <w:rsid w:val="005D59AD"/>
    <w:rsid w:val="005D63BE"/>
    <w:rsid w:val="005D754A"/>
    <w:rsid w:val="005E0829"/>
    <w:rsid w:val="005E0BB7"/>
    <w:rsid w:val="005E0DB1"/>
    <w:rsid w:val="005E1148"/>
    <w:rsid w:val="005E1682"/>
    <w:rsid w:val="005E2D4F"/>
    <w:rsid w:val="005E3D00"/>
    <w:rsid w:val="005E49B0"/>
    <w:rsid w:val="005E763B"/>
    <w:rsid w:val="005F0BCA"/>
    <w:rsid w:val="005F3690"/>
    <w:rsid w:val="005F36CF"/>
    <w:rsid w:val="005F420D"/>
    <w:rsid w:val="005F7392"/>
    <w:rsid w:val="00602CDF"/>
    <w:rsid w:val="00602D7B"/>
    <w:rsid w:val="00605845"/>
    <w:rsid w:val="0060607E"/>
    <w:rsid w:val="00606AED"/>
    <w:rsid w:val="006071B4"/>
    <w:rsid w:val="00607584"/>
    <w:rsid w:val="00607C12"/>
    <w:rsid w:val="00607D41"/>
    <w:rsid w:val="00607EDB"/>
    <w:rsid w:val="00610917"/>
    <w:rsid w:val="00611C62"/>
    <w:rsid w:val="00613835"/>
    <w:rsid w:val="00613D88"/>
    <w:rsid w:val="00614483"/>
    <w:rsid w:val="0061480D"/>
    <w:rsid w:val="00615F8C"/>
    <w:rsid w:val="00620F6D"/>
    <w:rsid w:val="006215AB"/>
    <w:rsid w:val="00623435"/>
    <w:rsid w:val="00625D4A"/>
    <w:rsid w:val="00625F4F"/>
    <w:rsid w:val="00626596"/>
    <w:rsid w:val="0062671A"/>
    <w:rsid w:val="00627A7C"/>
    <w:rsid w:val="00632AED"/>
    <w:rsid w:val="00635FF4"/>
    <w:rsid w:val="0063648F"/>
    <w:rsid w:val="0063691A"/>
    <w:rsid w:val="00640806"/>
    <w:rsid w:val="00640A76"/>
    <w:rsid w:val="006417A5"/>
    <w:rsid w:val="00642805"/>
    <w:rsid w:val="00642D81"/>
    <w:rsid w:val="006431A1"/>
    <w:rsid w:val="0064500D"/>
    <w:rsid w:val="00645C17"/>
    <w:rsid w:val="00646825"/>
    <w:rsid w:val="00650D25"/>
    <w:rsid w:val="0065152F"/>
    <w:rsid w:val="00652277"/>
    <w:rsid w:val="00652DAC"/>
    <w:rsid w:val="006533B1"/>
    <w:rsid w:val="00653471"/>
    <w:rsid w:val="006561D1"/>
    <w:rsid w:val="00656D02"/>
    <w:rsid w:val="0065713F"/>
    <w:rsid w:val="0065719E"/>
    <w:rsid w:val="0066122B"/>
    <w:rsid w:val="0066336D"/>
    <w:rsid w:val="006644E7"/>
    <w:rsid w:val="00665D20"/>
    <w:rsid w:val="006662D0"/>
    <w:rsid w:val="00670A50"/>
    <w:rsid w:val="00670A86"/>
    <w:rsid w:val="00670E00"/>
    <w:rsid w:val="00671166"/>
    <w:rsid w:val="00671D27"/>
    <w:rsid w:val="006743E2"/>
    <w:rsid w:val="0067526B"/>
    <w:rsid w:val="00675875"/>
    <w:rsid w:val="00676829"/>
    <w:rsid w:val="00676FD1"/>
    <w:rsid w:val="0067709A"/>
    <w:rsid w:val="006772AF"/>
    <w:rsid w:val="0067735C"/>
    <w:rsid w:val="00682E24"/>
    <w:rsid w:val="00683621"/>
    <w:rsid w:val="00684B2D"/>
    <w:rsid w:val="00684BD8"/>
    <w:rsid w:val="006850BA"/>
    <w:rsid w:val="006857A8"/>
    <w:rsid w:val="00686C1F"/>
    <w:rsid w:val="00686CB8"/>
    <w:rsid w:val="006874C0"/>
    <w:rsid w:val="006904C1"/>
    <w:rsid w:val="00690E26"/>
    <w:rsid w:val="00692E97"/>
    <w:rsid w:val="006936F3"/>
    <w:rsid w:val="00695BFB"/>
    <w:rsid w:val="00696D18"/>
    <w:rsid w:val="00697127"/>
    <w:rsid w:val="00697530"/>
    <w:rsid w:val="006A131D"/>
    <w:rsid w:val="006A204D"/>
    <w:rsid w:val="006A2AE5"/>
    <w:rsid w:val="006A2C9B"/>
    <w:rsid w:val="006A3533"/>
    <w:rsid w:val="006A4123"/>
    <w:rsid w:val="006A475F"/>
    <w:rsid w:val="006A4E44"/>
    <w:rsid w:val="006A63A0"/>
    <w:rsid w:val="006A6D9B"/>
    <w:rsid w:val="006B0D27"/>
    <w:rsid w:val="006B0D9C"/>
    <w:rsid w:val="006B1007"/>
    <w:rsid w:val="006B1FAA"/>
    <w:rsid w:val="006B3A11"/>
    <w:rsid w:val="006B5DA0"/>
    <w:rsid w:val="006B5F90"/>
    <w:rsid w:val="006B70E7"/>
    <w:rsid w:val="006C0700"/>
    <w:rsid w:val="006C1F53"/>
    <w:rsid w:val="006C44CB"/>
    <w:rsid w:val="006C5881"/>
    <w:rsid w:val="006D0831"/>
    <w:rsid w:val="006D0EF8"/>
    <w:rsid w:val="006D1EE0"/>
    <w:rsid w:val="006D21E4"/>
    <w:rsid w:val="006D5C1D"/>
    <w:rsid w:val="006D5CDE"/>
    <w:rsid w:val="006D71EF"/>
    <w:rsid w:val="006E1146"/>
    <w:rsid w:val="006E2052"/>
    <w:rsid w:val="006E411F"/>
    <w:rsid w:val="006E5ABE"/>
    <w:rsid w:val="006E68FC"/>
    <w:rsid w:val="006E6DFA"/>
    <w:rsid w:val="006E7340"/>
    <w:rsid w:val="006F3CE3"/>
    <w:rsid w:val="006F543F"/>
    <w:rsid w:val="006F5495"/>
    <w:rsid w:val="006F5688"/>
    <w:rsid w:val="006F5CCE"/>
    <w:rsid w:val="006F74FE"/>
    <w:rsid w:val="006F759F"/>
    <w:rsid w:val="006F78F6"/>
    <w:rsid w:val="006F7C1D"/>
    <w:rsid w:val="006F7C43"/>
    <w:rsid w:val="00700603"/>
    <w:rsid w:val="00700719"/>
    <w:rsid w:val="00700808"/>
    <w:rsid w:val="00701127"/>
    <w:rsid w:val="00701B52"/>
    <w:rsid w:val="00702CFD"/>
    <w:rsid w:val="0070450E"/>
    <w:rsid w:val="00704C3A"/>
    <w:rsid w:val="00705C74"/>
    <w:rsid w:val="00705F7B"/>
    <w:rsid w:val="007109F0"/>
    <w:rsid w:val="00711033"/>
    <w:rsid w:val="00713B0E"/>
    <w:rsid w:val="00714DB6"/>
    <w:rsid w:val="00715DC3"/>
    <w:rsid w:val="007160EE"/>
    <w:rsid w:val="00717A11"/>
    <w:rsid w:val="00720538"/>
    <w:rsid w:val="00720A8C"/>
    <w:rsid w:val="00723458"/>
    <w:rsid w:val="007242DF"/>
    <w:rsid w:val="0072433F"/>
    <w:rsid w:val="0072469E"/>
    <w:rsid w:val="0072535C"/>
    <w:rsid w:val="007264D1"/>
    <w:rsid w:val="00727C01"/>
    <w:rsid w:val="007313A3"/>
    <w:rsid w:val="00732022"/>
    <w:rsid w:val="00732967"/>
    <w:rsid w:val="00732BD8"/>
    <w:rsid w:val="00733226"/>
    <w:rsid w:val="00733A86"/>
    <w:rsid w:val="00734E5D"/>
    <w:rsid w:val="00740A2C"/>
    <w:rsid w:val="00740A4A"/>
    <w:rsid w:val="00740FBA"/>
    <w:rsid w:val="0074195D"/>
    <w:rsid w:val="00742003"/>
    <w:rsid w:val="00743A94"/>
    <w:rsid w:val="0074715D"/>
    <w:rsid w:val="00747CE5"/>
    <w:rsid w:val="007503F9"/>
    <w:rsid w:val="00751842"/>
    <w:rsid w:val="00752380"/>
    <w:rsid w:val="00752EB6"/>
    <w:rsid w:val="00754309"/>
    <w:rsid w:val="00760331"/>
    <w:rsid w:val="00760488"/>
    <w:rsid w:val="00761199"/>
    <w:rsid w:val="00763700"/>
    <w:rsid w:val="00763E2E"/>
    <w:rsid w:val="00763FDC"/>
    <w:rsid w:val="00766681"/>
    <w:rsid w:val="007710AD"/>
    <w:rsid w:val="00771FFF"/>
    <w:rsid w:val="007738DD"/>
    <w:rsid w:val="00774A64"/>
    <w:rsid w:val="00775316"/>
    <w:rsid w:val="00776525"/>
    <w:rsid w:val="0078010E"/>
    <w:rsid w:val="00781051"/>
    <w:rsid w:val="007815E6"/>
    <w:rsid w:val="00783266"/>
    <w:rsid w:val="0078341D"/>
    <w:rsid w:val="00784646"/>
    <w:rsid w:val="00784EAA"/>
    <w:rsid w:val="00786BE5"/>
    <w:rsid w:val="00790DB6"/>
    <w:rsid w:val="00791D15"/>
    <w:rsid w:val="00796642"/>
    <w:rsid w:val="0079711C"/>
    <w:rsid w:val="007977B2"/>
    <w:rsid w:val="007A1658"/>
    <w:rsid w:val="007A2E58"/>
    <w:rsid w:val="007A36DA"/>
    <w:rsid w:val="007A65D9"/>
    <w:rsid w:val="007A6F67"/>
    <w:rsid w:val="007B025D"/>
    <w:rsid w:val="007B2997"/>
    <w:rsid w:val="007B47D1"/>
    <w:rsid w:val="007B5217"/>
    <w:rsid w:val="007B5789"/>
    <w:rsid w:val="007B6743"/>
    <w:rsid w:val="007B6804"/>
    <w:rsid w:val="007B7CEC"/>
    <w:rsid w:val="007B7DF8"/>
    <w:rsid w:val="007C052E"/>
    <w:rsid w:val="007C456C"/>
    <w:rsid w:val="007C5983"/>
    <w:rsid w:val="007C5C55"/>
    <w:rsid w:val="007C6255"/>
    <w:rsid w:val="007C74D8"/>
    <w:rsid w:val="007D0489"/>
    <w:rsid w:val="007D0519"/>
    <w:rsid w:val="007D1FB8"/>
    <w:rsid w:val="007D383B"/>
    <w:rsid w:val="007D3BD5"/>
    <w:rsid w:val="007D56D3"/>
    <w:rsid w:val="007D7A94"/>
    <w:rsid w:val="007D7CE2"/>
    <w:rsid w:val="007E1C9C"/>
    <w:rsid w:val="007E4645"/>
    <w:rsid w:val="007E5DB8"/>
    <w:rsid w:val="007E5FC5"/>
    <w:rsid w:val="007E693F"/>
    <w:rsid w:val="007E6F09"/>
    <w:rsid w:val="007F0A99"/>
    <w:rsid w:val="007F3843"/>
    <w:rsid w:val="007F4F7F"/>
    <w:rsid w:val="008007F2"/>
    <w:rsid w:val="00800DE6"/>
    <w:rsid w:val="00800E19"/>
    <w:rsid w:val="00801A1B"/>
    <w:rsid w:val="0080313F"/>
    <w:rsid w:val="0080515C"/>
    <w:rsid w:val="00805F46"/>
    <w:rsid w:val="00810846"/>
    <w:rsid w:val="00810852"/>
    <w:rsid w:val="00812A85"/>
    <w:rsid w:val="00813433"/>
    <w:rsid w:val="0081587E"/>
    <w:rsid w:val="00815898"/>
    <w:rsid w:val="0081778E"/>
    <w:rsid w:val="00820A94"/>
    <w:rsid w:val="00821219"/>
    <w:rsid w:val="00822EAF"/>
    <w:rsid w:val="008245E5"/>
    <w:rsid w:val="00830C4D"/>
    <w:rsid w:val="00831896"/>
    <w:rsid w:val="008323AC"/>
    <w:rsid w:val="008345DF"/>
    <w:rsid w:val="008347D6"/>
    <w:rsid w:val="0083571E"/>
    <w:rsid w:val="00836947"/>
    <w:rsid w:val="00841F70"/>
    <w:rsid w:val="008432F0"/>
    <w:rsid w:val="0084446B"/>
    <w:rsid w:val="00844833"/>
    <w:rsid w:val="0084527D"/>
    <w:rsid w:val="00846027"/>
    <w:rsid w:val="008460FE"/>
    <w:rsid w:val="008465A6"/>
    <w:rsid w:val="00847FF5"/>
    <w:rsid w:val="00851F53"/>
    <w:rsid w:val="00853683"/>
    <w:rsid w:val="008569F3"/>
    <w:rsid w:val="00856B71"/>
    <w:rsid w:val="00857EF9"/>
    <w:rsid w:val="008604EE"/>
    <w:rsid w:val="00863B9D"/>
    <w:rsid w:val="00863E5D"/>
    <w:rsid w:val="00867526"/>
    <w:rsid w:val="00870C0F"/>
    <w:rsid w:val="0087117F"/>
    <w:rsid w:val="00873921"/>
    <w:rsid w:val="00876C83"/>
    <w:rsid w:val="00876D79"/>
    <w:rsid w:val="00876F00"/>
    <w:rsid w:val="00877670"/>
    <w:rsid w:val="00880629"/>
    <w:rsid w:val="008811B9"/>
    <w:rsid w:val="008813B2"/>
    <w:rsid w:val="0088216F"/>
    <w:rsid w:val="00882B44"/>
    <w:rsid w:val="00883A07"/>
    <w:rsid w:val="00884F55"/>
    <w:rsid w:val="00885D9F"/>
    <w:rsid w:val="008866CA"/>
    <w:rsid w:val="00887F5B"/>
    <w:rsid w:val="0089098E"/>
    <w:rsid w:val="00891A3E"/>
    <w:rsid w:val="008933EB"/>
    <w:rsid w:val="00893BB6"/>
    <w:rsid w:val="00894546"/>
    <w:rsid w:val="0089530D"/>
    <w:rsid w:val="008956C7"/>
    <w:rsid w:val="00896E37"/>
    <w:rsid w:val="00897297"/>
    <w:rsid w:val="008A1809"/>
    <w:rsid w:val="008A1BB9"/>
    <w:rsid w:val="008A2647"/>
    <w:rsid w:val="008A48A9"/>
    <w:rsid w:val="008A5C78"/>
    <w:rsid w:val="008A5DCA"/>
    <w:rsid w:val="008A6601"/>
    <w:rsid w:val="008B08DB"/>
    <w:rsid w:val="008B3765"/>
    <w:rsid w:val="008B7E24"/>
    <w:rsid w:val="008C0E56"/>
    <w:rsid w:val="008C2CD4"/>
    <w:rsid w:val="008C3875"/>
    <w:rsid w:val="008C7A4E"/>
    <w:rsid w:val="008C7AFB"/>
    <w:rsid w:val="008D184D"/>
    <w:rsid w:val="008D254B"/>
    <w:rsid w:val="008D2DE5"/>
    <w:rsid w:val="008D4A26"/>
    <w:rsid w:val="008D4F19"/>
    <w:rsid w:val="008D7BA7"/>
    <w:rsid w:val="008E0BA6"/>
    <w:rsid w:val="008E0DCB"/>
    <w:rsid w:val="008E1943"/>
    <w:rsid w:val="008E1A02"/>
    <w:rsid w:val="008E2434"/>
    <w:rsid w:val="008E345F"/>
    <w:rsid w:val="008E3676"/>
    <w:rsid w:val="008E6759"/>
    <w:rsid w:val="008E6C8A"/>
    <w:rsid w:val="008E785E"/>
    <w:rsid w:val="008E7A59"/>
    <w:rsid w:val="008F18EC"/>
    <w:rsid w:val="008F2666"/>
    <w:rsid w:val="008F2815"/>
    <w:rsid w:val="008F462D"/>
    <w:rsid w:val="008F4969"/>
    <w:rsid w:val="008F51FC"/>
    <w:rsid w:val="008F5888"/>
    <w:rsid w:val="008F6970"/>
    <w:rsid w:val="008F7887"/>
    <w:rsid w:val="008F7A06"/>
    <w:rsid w:val="00900322"/>
    <w:rsid w:val="00900FAC"/>
    <w:rsid w:val="009010DF"/>
    <w:rsid w:val="00901824"/>
    <w:rsid w:val="00903102"/>
    <w:rsid w:val="00905A5F"/>
    <w:rsid w:val="00905C74"/>
    <w:rsid w:val="0090772F"/>
    <w:rsid w:val="00910C6A"/>
    <w:rsid w:val="009116DA"/>
    <w:rsid w:val="0091271A"/>
    <w:rsid w:val="009158C7"/>
    <w:rsid w:val="0091683C"/>
    <w:rsid w:val="009171A4"/>
    <w:rsid w:val="009171B7"/>
    <w:rsid w:val="00921683"/>
    <w:rsid w:val="00921F22"/>
    <w:rsid w:val="00924A80"/>
    <w:rsid w:val="009261A4"/>
    <w:rsid w:val="00930123"/>
    <w:rsid w:val="009307A0"/>
    <w:rsid w:val="009310E8"/>
    <w:rsid w:val="00933085"/>
    <w:rsid w:val="00934B6D"/>
    <w:rsid w:val="009371A7"/>
    <w:rsid w:val="009412ED"/>
    <w:rsid w:val="0094175A"/>
    <w:rsid w:val="00942417"/>
    <w:rsid w:val="009425F6"/>
    <w:rsid w:val="009437CD"/>
    <w:rsid w:val="00945628"/>
    <w:rsid w:val="009462E2"/>
    <w:rsid w:val="00947493"/>
    <w:rsid w:val="009505B7"/>
    <w:rsid w:val="009519AE"/>
    <w:rsid w:val="00953EDB"/>
    <w:rsid w:val="009546B0"/>
    <w:rsid w:val="00955AB1"/>
    <w:rsid w:val="0095679B"/>
    <w:rsid w:val="00962955"/>
    <w:rsid w:val="00963ED0"/>
    <w:rsid w:val="00963F7B"/>
    <w:rsid w:val="009642D4"/>
    <w:rsid w:val="00964732"/>
    <w:rsid w:val="009657CD"/>
    <w:rsid w:val="0096716A"/>
    <w:rsid w:val="009714C8"/>
    <w:rsid w:val="009778CC"/>
    <w:rsid w:val="009804CB"/>
    <w:rsid w:val="00981194"/>
    <w:rsid w:val="00982114"/>
    <w:rsid w:val="009823CB"/>
    <w:rsid w:val="00982A01"/>
    <w:rsid w:val="00982F96"/>
    <w:rsid w:val="009835D3"/>
    <w:rsid w:val="009837B2"/>
    <w:rsid w:val="00983D6F"/>
    <w:rsid w:val="00985E1D"/>
    <w:rsid w:val="00986965"/>
    <w:rsid w:val="009905C2"/>
    <w:rsid w:val="00991310"/>
    <w:rsid w:val="00992247"/>
    <w:rsid w:val="009944CF"/>
    <w:rsid w:val="009945CF"/>
    <w:rsid w:val="00994CEB"/>
    <w:rsid w:val="0099502F"/>
    <w:rsid w:val="00995C07"/>
    <w:rsid w:val="00996E2C"/>
    <w:rsid w:val="009976AA"/>
    <w:rsid w:val="00997D07"/>
    <w:rsid w:val="009A0107"/>
    <w:rsid w:val="009A0FBF"/>
    <w:rsid w:val="009A4D0C"/>
    <w:rsid w:val="009A64EF"/>
    <w:rsid w:val="009B11C3"/>
    <w:rsid w:val="009B2097"/>
    <w:rsid w:val="009B2E43"/>
    <w:rsid w:val="009B354A"/>
    <w:rsid w:val="009B454C"/>
    <w:rsid w:val="009B4B77"/>
    <w:rsid w:val="009B4FAA"/>
    <w:rsid w:val="009B5BCF"/>
    <w:rsid w:val="009B5FFE"/>
    <w:rsid w:val="009B7862"/>
    <w:rsid w:val="009C1B31"/>
    <w:rsid w:val="009C1EDF"/>
    <w:rsid w:val="009C324B"/>
    <w:rsid w:val="009C3F64"/>
    <w:rsid w:val="009C5E79"/>
    <w:rsid w:val="009C6FE2"/>
    <w:rsid w:val="009D1493"/>
    <w:rsid w:val="009D19BF"/>
    <w:rsid w:val="009D4AEE"/>
    <w:rsid w:val="009D62DA"/>
    <w:rsid w:val="009E05AF"/>
    <w:rsid w:val="009E146A"/>
    <w:rsid w:val="009E15DC"/>
    <w:rsid w:val="009E23E3"/>
    <w:rsid w:val="009E306D"/>
    <w:rsid w:val="009E3E3B"/>
    <w:rsid w:val="009E5390"/>
    <w:rsid w:val="009E58D6"/>
    <w:rsid w:val="009E5E01"/>
    <w:rsid w:val="009E6152"/>
    <w:rsid w:val="009E62E8"/>
    <w:rsid w:val="009E7E49"/>
    <w:rsid w:val="009F25D0"/>
    <w:rsid w:val="009F2657"/>
    <w:rsid w:val="009F293B"/>
    <w:rsid w:val="009F2D7D"/>
    <w:rsid w:val="009F5C96"/>
    <w:rsid w:val="00A0156A"/>
    <w:rsid w:val="00A01C1F"/>
    <w:rsid w:val="00A03387"/>
    <w:rsid w:val="00A03F2F"/>
    <w:rsid w:val="00A04410"/>
    <w:rsid w:val="00A04436"/>
    <w:rsid w:val="00A10AA5"/>
    <w:rsid w:val="00A11161"/>
    <w:rsid w:val="00A12864"/>
    <w:rsid w:val="00A13D3C"/>
    <w:rsid w:val="00A14FFA"/>
    <w:rsid w:val="00A15370"/>
    <w:rsid w:val="00A1647E"/>
    <w:rsid w:val="00A1658A"/>
    <w:rsid w:val="00A16A7F"/>
    <w:rsid w:val="00A20FDB"/>
    <w:rsid w:val="00A22DF8"/>
    <w:rsid w:val="00A242CE"/>
    <w:rsid w:val="00A24A9B"/>
    <w:rsid w:val="00A2625A"/>
    <w:rsid w:val="00A2645F"/>
    <w:rsid w:val="00A26952"/>
    <w:rsid w:val="00A3072A"/>
    <w:rsid w:val="00A308CF"/>
    <w:rsid w:val="00A353AF"/>
    <w:rsid w:val="00A368BE"/>
    <w:rsid w:val="00A43057"/>
    <w:rsid w:val="00A43E96"/>
    <w:rsid w:val="00A4610E"/>
    <w:rsid w:val="00A50DCF"/>
    <w:rsid w:val="00A526DE"/>
    <w:rsid w:val="00A542CC"/>
    <w:rsid w:val="00A546B0"/>
    <w:rsid w:val="00A56129"/>
    <w:rsid w:val="00A56897"/>
    <w:rsid w:val="00A57616"/>
    <w:rsid w:val="00A5761A"/>
    <w:rsid w:val="00A61964"/>
    <w:rsid w:val="00A63CB4"/>
    <w:rsid w:val="00A64F24"/>
    <w:rsid w:val="00A65241"/>
    <w:rsid w:val="00A66524"/>
    <w:rsid w:val="00A6677A"/>
    <w:rsid w:val="00A710FD"/>
    <w:rsid w:val="00A72719"/>
    <w:rsid w:val="00A729EF"/>
    <w:rsid w:val="00A7489E"/>
    <w:rsid w:val="00A74B89"/>
    <w:rsid w:val="00A7506C"/>
    <w:rsid w:val="00A7558F"/>
    <w:rsid w:val="00A76A38"/>
    <w:rsid w:val="00A80385"/>
    <w:rsid w:val="00A80519"/>
    <w:rsid w:val="00A822FB"/>
    <w:rsid w:val="00A8292B"/>
    <w:rsid w:val="00A832CF"/>
    <w:rsid w:val="00A8431B"/>
    <w:rsid w:val="00A87939"/>
    <w:rsid w:val="00A87E8F"/>
    <w:rsid w:val="00A90B7B"/>
    <w:rsid w:val="00A9129F"/>
    <w:rsid w:val="00A9176A"/>
    <w:rsid w:val="00A922B0"/>
    <w:rsid w:val="00A93E89"/>
    <w:rsid w:val="00A9745F"/>
    <w:rsid w:val="00AA007F"/>
    <w:rsid w:val="00AA106C"/>
    <w:rsid w:val="00AA21D5"/>
    <w:rsid w:val="00AA5229"/>
    <w:rsid w:val="00AA5303"/>
    <w:rsid w:val="00AA6FDC"/>
    <w:rsid w:val="00AB0277"/>
    <w:rsid w:val="00AB0780"/>
    <w:rsid w:val="00AB1997"/>
    <w:rsid w:val="00AB1E4F"/>
    <w:rsid w:val="00AB2778"/>
    <w:rsid w:val="00AB337B"/>
    <w:rsid w:val="00AB342D"/>
    <w:rsid w:val="00AB4967"/>
    <w:rsid w:val="00AB592A"/>
    <w:rsid w:val="00AB7479"/>
    <w:rsid w:val="00AC1B4A"/>
    <w:rsid w:val="00AC2306"/>
    <w:rsid w:val="00AC3884"/>
    <w:rsid w:val="00AC3A46"/>
    <w:rsid w:val="00AC7D77"/>
    <w:rsid w:val="00AD0247"/>
    <w:rsid w:val="00AD10D0"/>
    <w:rsid w:val="00AD14DE"/>
    <w:rsid w:val="00AD2132"/>
    <w:rsid w:val="00AD3641"/>
    <w:rsid w:val="00AD4EC2"/>
    <w:rsid w:val="00AD5AA9"/>
    <w:rsid w:val="00AD63A5"/>
    <w:rsid w:val="00AD6844"/>
    <w:rsid w:val="00AD7E8F"/>
    <w:rsid w:val="00AE023C"/>
    <w:rsid w:val="00AE0B17"/>
    <w:rsid w:val="00AE0DE1"/>
    <w:rsid w:val="00AE1020"/>
    <w:rsid w:val="00AE3624"/>
    <w:rsid w:val="00AE59CA"/>
    <w:rsid w:val="00AF0013"/>
    <w:rsid w:val="00AF012E"/>
    <w:rsid w:val="00AF0B45"/>
    <w:rsid w:val="00AF4114"/>
    <w:rsid w:val="00AF43BE"/>
    <w:rsid w:val="00AF4914"/>
    <w:rsid w:val="00AF4A8D"/>
    <w:rsid w:val="00AF4D1E"/>
    <w:rsid w:val="00AF4EB4"/>
    <w:rsid w:val="00AF5123"/>
    <w:rsid w:val="00AF55D6"/>
    <w:rsid w:val="00AF7AD1"/>
    <w:rsid w:val="00B0102A"/>
    <w:rsid w:val="00B01243"/>
    <w:rsid w:val="00B03AAE"/>
    <w:rsid w:val="00B054D1"/>
    <w:rsid w:val="00B05C49"/>
    <w:rsid w:val="00B063EE"/>
    <w:rsid w:val="00B07861"/>
    <w:rsid w:val="00B108A4"/>
    <w:rsid w:val="00B10F78"/>
    <w:rsid w:val="00B1123B"/>
    <w:rsid w:val="00B115EF"/>
    <w:rsid w:val="00B13198"/>
    <w:rsid w:val="00B16AFD"/>
    <w:rsid w:val="00B20337"/>
    <w:rsid w:val="00B2224B"/>
    <w:rsid w:val="00B256F4"/>
    <w:rsid w:val="00B25EB9"/>
    <w:rsid w:val="00B26086"/>
    <w:rsid w:val="00B2658A"/>
    <w:rsid w:val="00B26F39"/>
    <w:rsid w:val="00B27089"/>
    <w:rsid w:val="00B27935"/>
    <w:rsid w:val="00B32204"/>
    <w:rsid w:val="00B32374"/>
    <w:rsid w:val="00B32CA6"/>
    <w:rsid w:val="00B339D3"/>
    <w:rsid w:val="00B344DB"/>
    <w:rsid w:val="00B37DA0"/>
    <w:rsid w:val="00B4063F"/>
    <w:rsid w:val="00B40B90"/>
    <w:rsid w:val="00B42423"/>
    <w:rsid w:val="00B42C1F"/>
    <w:rsid w:val="00B42F0E"/>
    <w:rsid w:val="00B43B1E"/>
    <w:rsid w:val="00B43D4E"/>
    <w:rsid w:val="00B45C96"/>
    <w:rsid w:val="00B4657B"/>
    <w:rsid w:val="00B46C14"/>
    <w:rsid w:val="00B47720"/>
    <w:rsid w:val="00B51542"/>
    <w:rsid w:val="00B51951"/>
    <w:rsid w:val="00B51ECC"/>
    <w:rsid w:val="00B53169"/>
    <w:rsid w:val="00B54797"/>
    <w:rsid w:val="00B55153"/>
    <w:rsid w:val="00B5609C"/>
    <w:rsid w:val="00B570E9"/>
    <w:rsid w:val="00B57263"/>
    <w:rsid w:val="00B57764"/>
    <w:rsid w:val="00B61A36"/>
    <w:rsid w:val="00B62673"/>
    <w:rsid w:val="00B63E5F"/>
    <w:rsid w:val="00B64BC2"/>
    <w:rsid w:val="00B65646"/>
    <w:rsid w:val="00B66A50"/>
    <w:rsid w:val="00B70132"/>
    <w:rsid w:val="00B70720"/>
    <w:rsid w:val="00B70BC1"/>
    <w:rsid w:val="00B71E16"/>
    <w:rsid w:val="00B72176"/>
    <w:rsid w:val="00B72D8D"/>
    <w:rsid w:val="00B73B7E"/>
    <w:rsid w:val="00B74472"/>
    <w:rsid w:val="00B75253"/>
    <w:rsid w:val="00B76DCE"/>
    <w:rsid w:val="00B779E9"/>
    <w:rsid w:val="00B81AEF"/>
    <w:rsid w:val="00B84B06"/>
    <w:rsid w:val="00B85742"/>
    <w:rsid w:val="00B871DC"/>
    <w:rsid w:val="00B90FDA"/>
    <w:rsid w:val="00B92DB7"/>
    <w:rsid w:val="00B94DF5"/>
    <w:rsid w:val="00B956AF"/>
    <w:rsid w:val="00B9685B"/>
    <w:rsid w:val="00BA19F1"/>
    <w:rsid w:val="00BA2500"/>
    <w:rsid w:val="00BA2805"/>
    <w:rsid w:val="00BA3271"/>
    <w:rsid w:val="00BA3D6B"/>
    <w:rsid w:val="00BA51AC"/>
    <w:rsid w:val="00BA5D42"/>
    <w:rsid w:val="00BA71B1"/>
    <w:rsid w:val="00BA7F26"/>
    <w:rsid w:val="00BB081A"/>
    <w:rsid w:val="00BB206B"/>
    <w:rsid w:val="00BB56C3"/>
    <w:rsid w:val="00BB5B19"/>
    <w:rsid w:val="00BB68EF"/>
    <w:rsid w:val="00BB6E6C"/>
    <w:rsid w:val="00BC0691"/>
    <w:rsid w:val="00BC14CE"/>
    <w:rsid w:val="00BC2AD9"/>
    <w:rsid w:val="00BC2FBB"/>
    <w:rsid w:val="00BC3423"/>
    <w:rsid w:val="00BC587E"/>
    <w:rsid w:val="00BC61F9"/>
    <w:rsid w:val="00BC79CB"/>
    <w:rsid w:val="00BD0570"/>
    <w:rsid w:val="00BD0749"/>
    <w:rsid w:val="00BD07CD"/>
    <w:rsid w:val="00BD3858"/>
    <w:rsid w:val="00BD491B"/>
    <w:rsid w:val="00BD649F"/>
    <w:rsid w:val="00BD6CB1"/>
    <w:rsid w:val="00BD6F32"/>
    <w:rsid w:val="00BD70E9"/>
    <w:rsid w:val="00BD73D8"/>
    <w:rsid w:val="00BD7A57"/>
    <w:rsid w:val="00BE0D59"/>
    <w:rsid w:val="00BE28DD"/>
    <w:rsid w:val="00BE2BEC"/>
    <w:rsid w:val="00BE568D"/>
    <w:rsid w:val="00BE6061"/>
    <w:rsid w:val="00BE6674"/>
    <w:rsid w:val="00BF199E"/>
    <w:rsid w:val="00BF1C94"/>
    <w:rsid w:val="00BF28A8"/>
    <w:rsid w:val="00BF2DA7"/>
    <w:rsid w:val="00BF3194"/>
    <w:rsid w:val="00BF5B1D"/>
    <w:rsid w:val="00BF5DC1"/>
    <w:rsid w:val="00BF7AC2"/>
    <w:rsid w:val="00BF7C0B"/>
    <w:rsid w:val="00BF7C32"/>
    <w:rsid w:val="00C01C83"/>
    <w:rsid w:val="00C01E5B"/>
    <w:rsid w:val="00C024C3"/>
    <w:rsid w:val="00C02FA6"/>
    <w:rsid w:val="00C049CB"/>
    <w:rsid w:val="00C0761F"/>
    <w:rsid w:val="00C07DF3"/>
    <w:rsid w:val="00C1014A"/>
    <w:rsid w:val="00C10F36"/>
    <w:rsid w:val="00C11BC0"/>
    <w:rsid w:val="00C1620F"/>
    <w:rsid w:val="00C163D0"/>
    <w:rsid w:val="00C173AA"/>
    <w:rsid w:val="00C17CF1"/>
    <w:rsid w:val="00C21615"/>
    <w:rsid w:val="00C21831"/>
    <w:rsid w:val="00C223DC"/>
    <w:rsid w:val="00C238FD"/>
    <w:rsid w:val="00C24A8D"/>
    <w:rsid w:val="00C24B0F"/>
    <w:rsid w:val="00C24EE3"/>
    <w:rsid w:val="00C2591D"/>
    <w:rsid w:val="00C2700F"/>
    <w:rsid w:val="00C323EB"/>
    <w:rsid w:val="00C32EC4"/>
    <w:rsid w:val="00C330F8"/>
    <w:rsid w:val="00C33C8B"/>
    <w:rsid w:val="00C34D56"/>
    <w:rsid w:val="00C350C8"/>
    <w:rsid w:val="00C36A02"/>
    <w:rsid w:val="00C45829"/>
    <w:rsid w:val="00C46090"/>
    <w:rsid w:val="00C51C4A"/>
    <w:rsid w:val="00C521EC"/>
    <w:rsid w:val="00C5269B"/>
    <w:rsid w:val="00C541AD"/>
    <w:rsid w:val="00C5452C"/>
    <w:rsid w:val="00C551C5"/>
    <w:rsid w:val="00C55BCF"/>
    <w:rsid w:val="00C563E9"/>
    <w:rsid w:val="00C56F7F"/>
    <w:rsid w:val="00C62564"/>
    <w:rsid w:val="00C6267C"/>
    <w:rsid w:val="00C63FB8"/>
    <w:rsid w:val="00C6456C"/>
    <w:rsid w:val="00C64C25"/>
    <w:rsid w:val="00C65662"/>
    <w:rsid w:val="00C71260"/>
    <w:rsid w:val="00C719C1"/>
    <w:rsid w:val="00C73EFD"/>
    <w:rsid w:val="00C7538F"/>
    <w:rsid w:val="00C80B75"/>
    <w:rsid w:val="00C81E5E"/>
    <w:rsid w:val="00C82909"/>
    <w:rsid w:val="00C82C31"/>
    <w:rsid w:val="00C9000C"/>
    <w:rsid w:val="00C907C5"/>
    <w:rsid w:val="00C90C6C"/>
    <w:rsid w:val="00C91B9B"/>
    <w:rsid w:val="00C91E9E"/>
    <w:rsid w:val="00C91EFF"/>
    <w:rsid w:val="00C94E27"/>
    <w:rsid w:val="00C95AB2"/>
    <w:rsid w:val="00C9706A"/>
    <w:rsid w:val="00CA0DF6"/>
    <w:rsid w:val="00CA16AD"/>
    <w:rsid w:val="00CA2477"/>
    <w:rsid w:val="00CA4CB6"/>
    <w:rsid w:val="00CA53AC"/>
    <w:rsid w:val="00CA54D4"/>
    <w:rsid w:val="00CA7B13"/>
    <w:rsid w:val="00CB09C1"/>
    <w:rsid w:val="00CB0F4D"/>
    <w:rsid w:val="00CB1C22"/>
    <w:rsid w:val="00CB471D"/>
    <w:rsid w:val="00CB5D03"/>
    <w:rsid w:val="00CB62B5"/>
    <w:rsid w:val="00CB64FC"/>
    <w:rsid w:val="00CB7C68"/>
    <w:rsid w:val="00CB7F14"/>
    <w:rsid w:val="00CC00DD"/>
    <w:rsid w:val="00CC1559"/>
    <w:rsid w:val="00CC40F2"/>
    <w:rsid w:val="00CC43F4"/>
    <w:rsid w:val="00CC4D08"/>
    <w:rsid w:val="00CC689A"/>
    <w:rsid w:val="00CC722F"/>
    <w:rsid w:val="00CD2D4E"/>
    <w:rsid w:val="00CD320E"/>
    <w:rsid w:val="00CD3401"/>
    <w:rsid w:val="00CE12F9"/>
    <w:rsid w:val="00CE245A"/>
    <w:rsid w:val="00CE280A"/>
    <w:rsid w:val="00CE310E"/>
    <w:rsid w:val="00CE4E88"/>
    <w:rsid w:val="00CE55EC"/>
    <w:rsid w:val="00CE71F2"/>
    <w:rsid w:val="00CE7BF6"/>
    <w:rsid w:val="00CF3AB1"/>
    <w:rsid w:val="00CF4BA3"/>
    <w:rsid w:val="00CF50C8"/>
    <w:rsid w:val="00D020E3"/>
    <w:rsid w:val="00D02D97"/>
    <w:rsid w:val="00D03D02"/>
    <w:rsid w:val="00D047CB"/>
    <w:rsid w:val="00D0528A"/>
    <w:rsid w:val="00D05C23"/>
    <w:rsid w:val="00D12767"/>
    <w:rsid w:val="00D13026"/>
    <w:rsid w:val="00D14F9F"/>
    <w:rsid w:val="00D1524D"/>
    <w:rsid w:val="00D15F86"/>
    <w:rsid w:val="00D16E8A"/>
    <w:rsid w:val="00D20CA7"/>
    <w:rsid w:val="00D21102"/>
    <w:rsid w:val="00D247CD"/>
    <w:rsid w:val="00D278BF"/>
    <w:rsid w:val="00D30AAD"/>
    <w:rsid w:val="00D31475"/>
    <w:rsid w:val="00D328B2"/>
    <w:rsid w:val="00D35E7B"/>
    <w:rsid w:val="00D36934"/>
    <w:rsid w:val="00D40E65"/>
    <w:rsid w:val="00D4375B"/>
    <w:rsid w:val="00D443B2"/>
    <w:rsid w:val="00D466B0"/>
    <w:rsid w:val="00D46C8A"/>
    <w:rsid w:val="00D46DAF"/>
    <w:rsid w:val="00D47D67"/>
    <w:rsid w:val="00D5077C"/>
    <w:rsid w:val="00D50C35"/>
    <w:rsid w:val="00D520DD"/>
    <w:rsid w:val="00D52149"/>
    <w:rsid w:val="00D53049"/>
    <w:rsid w:val="00D54803"/>
    <w:rsid w:val="00D573DE"/>
    <w:rsid w:val="00D57700"/>
    <w:rsid w:val="00D57E74"/>
    <w:rsid w:val="00D607EE"/>
    <w:rsid w:val="00D61593"/>
    <w:rsid w:val="00D62B82"/>
    <w:rsid w:val="00D62E7A"/>
    <w:rsid w:val="00D65D5A"/>
    <w:rsid w:val="00D66006"/>
    <w:rsid w:val="00D66223"/>
    <w:rsid w:val="00D66800"/>
    <w:rsid w:val="00D66C57"/>
    <w:rsid w:val="00D704ED"/>
    <w:rsid w:val="00D70DCE"/>
    <w:rsid w:val="00D70E0B"/>
    <w:rsid w:val="00D70E12"/>
    <w:rsid w:val="00D71140"/>
    <w:rsid w:val="00D723FD"/>
    <w:rsid w:val="00D72977"/>
    <w:rsid w:val="00D72E18"/>
    <w:rsid w:val="00D737B4"/>
    <w:rsid w:val="00D7795A"/>
    <w:rsid w:val="00D77A12"/>
    <w:rsid w:val="00D80248"/>
    <w:rsid w:val="00D80298"/>
    <w:rsid w:val="00D8242F"/>
    <w:rsid w:val="00D82B05"/>
    <w:rsid w:val="00D83737"/>
    <w:rsid w:val="00D83E21"/>
    <w:rsid w:val="00D84E39"/>
    <w:rsid w:val="00D869CA"/>
    <w:rsid w:val="00D9066F"/>
    <w:rsid w:val="00D9195A"/>
    <w:rsid w:val="00D91973"/>
    <w:rsid w:val="00D91FF8"/>
    <w:rsid w:val="00D95320"/>
    <w:rsid w:val="00D96542"/>
    <w:rsid w:val="00D9710B"/>
    <w:rsid w:val="00D975FC"/>
    <w:rsid w:val="00D97CD3"/>
    <w:rsid w:val="00D97D3D"/>
    <w:rsid w:val="00DA0EE3"/>
    <w:rsid w:val="00DA1079"/>
    <w:rsid w:val="00DA233C"/>
    <w:rsid w:val="00DA2963"/>
    <w:rsid w:val="00DA3FCC"/>
    <w:rsid w:val="00DA47B4"/>
    <w:rsid w:val="00DA4DBD"/>
    <w:rsid w:val="00DA5C9B"/>
    <w:rsid w:val="00DB06BE"/>
    <w:rsid w:val="00DB2EE3"/>
    <w:rsid w:val="00DB3001"/>
    <w:rsid w:val="00DB3E87"/>
    <w:rsid w:val="00DB5484"/>
    <w:rsid w:val="00DB5D53"/>
    <w:rsid w:val="00DB6424"/>
    <w:rsid w:val="00DB6DA4"/>
    <w:rsid w:val="00DC02AC"/>
    <w:rsid w:val="00DC7543"/>
    <w:rsid w:val="00DD0D58"/>
    <w:rsid w:val="00DD255B"/>
    <w:rsid w:val="00DD270C"/>
    <w:rsid w:val="00DE15B5"/>
    <w:rsid w:val="00DE4C28"/>
    <w:rsid w:val="00DE5298"/>
    <w:rsid w:val="00DE632B"/>
    <w:rsid w:val="00DE651D"/>
    <w:rsid w:val="00DE7B10"/>
    <w:rsid w:val="00DE7D0C"/>
    <w:rsid w:val="00DF08DC"/>
    <w:rsid w:val="00DF27DE"/>
    <w:rsid w:val="00DF2AFB"/>
    <w:rsid w:val="00DF3A1A"/>
    <w:rsid w:val="00DF45B2"/>
    <w:rsid w:val="00DF75A9"/>
    <w:rsid w:val="00DF7620"/>
    <w:rsid w:val="00E04F10"/>
    <w:rsid w:val="00E05F0C"/>
    <w:rsid w:val="00E06098"/>
    <w:rsid w:val="00E067ED"/>
    <w:rsid w:val="00E075AF"/>
    <w:rsid w:val="00E10778"/>
    <w:rsid w:val="00E112D2"/>
    <w:rsid w:val="00E14261"/>
    <w:rsid w:val="00E14991"/>
    <w:rsid w:val="00E15F57"/>
    <w:rsid w:val="00E16182"/>
    <w:rsid w:val="00E164DE"/>
    <w:rsid w:val="00E17236"/>
    <w:rsid w:val="00E214E4"/>
    <w:rsid w:val="00E22476"/>
    <w:rsid w:val="00E23F28"/>
    <w:rsid w:val="00E251AD"/>
    <w:rsid w:val="00E255A1"/>
    <w:rsid w:val="00E25803"/>
    <w:rsid w:val="00E25A1D"/>
    <w:rsid w:val="00E26972"/>
    <w:rsid w:val="00E32AA1"/>
    <w:rsid w:val="00E32AD1"/>
    <w:rsid w:val="00E339F9"/>
    <w:rsid w:val="00E35714"/>
    <w:rsid w:val="00E37043"/>
    <w:rsid w:val="00E37C34"/>
    <w:rsid w:val="00E4244A"/>
    <w:rsid w:val="00E432D0"/>
    <w:rsid w:val="00E4443F"/>
    <w:rsid w:val="00E44618"/>
    <w:rsid w:val="00E4581B"/>
    <w:rsid w:val="00E46091"/>
    <w:rsid w:val="00E46423"/>
    <w:rsid w:val="00E51C87"/>
    <w:rsid w:val="00E524D9"/>
    <w:rsid w:val="00E52FBF"/>
    <w:rsid w:val="00E53A25"/>
    <w:rsid w:val="00E54EBF"/>
    <w:rsid w:val="00E563E2"/>
    <w:rsid w:val="00E567C5"/>
    <w:rsid w:val="00E56E38"/>
    <w:rsid w:val="00E577EA"/>
    <w:rsid w:val="00E61621"/>
    <w:rsid w:val="00E61FE4"/>
    <w:rsid w:val="00E626DB"/>
    <w:rsid w:val="00E64957"/>
    <w:rsid w:val="00E65B0D"/>
    <w:rsid w:val="00E668AE"/>
    <w:rsid w:val="00E7180E"/>
    <w:rsid w:val="00E72FB3"/>
    <w:rsid w:val="00E74088"/>
    <w:rsid w:val="00E760E1"/>
    <w:rsid w:val="00E80440"/>
    <w:rsid w:val="00E80556"/>
    <w:rsid w:val="00E80E33"/>
    <w:rsid w:val="00E82B82"/>
    <w:rsid w:val="00E86C6F"/>
    <w:rsid w:val="00E86E6F"/>
    <w:rsid w:val="00E87552"/>
    <w:rsid w:val="00E8775F"/>
    <w:rsid w:val="00E901BA"/>
    <w:rsid w:val="00E91295"/>
    <w:rsid w:val="00E923D6"/>
    <w:rsid w:val="00E92D87"/>
    <w:rsid w:val="00E9490E"/>
    <w:rsid w:val="00E96269"/>
    <w:rsid w:val="00E96E79"/>
    <w:rsid w:val="00E97D2B"/>
    <w:rsid w:val="00EA1A9E"/>
    <w:rsid w:val="00EA3062"/>
    <w:rsid w:val="00EA54C3"/>
    <w:rsid w:val="00EA663F"/>
    <w:rsid w:val="00EA6FE1"/>
    <w:rsid w:val="00EA756D"/>
    <w:rsid w:val="00EA7942"/>
    <w:rsid w:val="00EB0BCE"/>
    <w:rsid w:val="00EB0F33"/>
    <w:rsid w:val="00EB14D2"/>
    <w:rsid w:val="00EB1B8F"/>
    <w:rsid w:val="00EB470A"/>
    <w:rsid w:val="00EB4BF2"/>
    <w:rsid w:val="00EB4DBC"/>
    <w:rsid w:val="00EB57B4"/>
    <w:rsid w:val="00EB5E89"/>
    <w:rsid w:val="00EB6646"/>
    <w:rsid w:val="00EB7CA5"/>
    <w:rsid w:val="00EC0170"/>
    <w:rsid w:val="00EC0B17"/>
    <w:rsid w:val="00EC19F8"/>
    <w:rsid w:val="00EC2161"/>
    <w:rsid w:val="00EC24B3"/>
    <w:rsid w:val="00EC2EED"/>
    <w:rsid w:val="00EC3854"/>
    <w:rsid w:val="00EC64E3"/>
    <w:rsid w:val="00EC6E6A"/>
    <w:rsid w:val="00EC6EDB"/>
    <w:rsid w:val="00ED0328"/>
    <w:rsid w:val="00ED0CE3"/>
    <w:rsid w:val="00ED1769"/>
    <w:rsid w:val="00ED2223"/>
    <w:rsid w:val="00ED2648"/>
    <w:rsid w:val="00ED2883"/>
    <w:rsid w:val="00ED2DBC"/>
    <w:rsid w:val="00ED3B77"/>
    <w:rsid w:val="00ED6CF6"/>
    <w:rsid w:val="00ED6DFC"/>
    <w:rsid w:val="00EE186D"/>
    <w:rsid w:val="00EE3CBC"/>
    <w:rsid w:val="00EE43C5"/>
    <w:rsid w:val="00EE5894"/>
    <w:rsid w:val="00EE6007"/>
    <w:rsid w:val="00EE60A0"/>
    <w:rsid w:val="00EF139F"/>
    <w:rsid w:val="00EF1826"/>
    <w:rsid w:val="00EF51DE"/>
    <w:rsid w:val="00EF6270"/>
    <w:rsid w:val="00EF6E38"/>
    <w:rsid w:val="00F00131"/>
    <w:rsid w:val="00F00EB1"/>
    <w:rsid w:val="00F04B7F"/>
    <w:rsid w:val="00F1021F"/>
    <w:rsid w:val="00F1082A"/>
    <w:rsid w:val="00F12504"/>
    <w:rsid w:val="00F16590"/>
    <w:rsid w:val="00F214DA"/>
    <w:rsid w:val="00F22122"/>
    <w:rsid w:val="00F2320F"/>
    <w:rsid w:val="00F25A0F"/>
    <w:rsid w:val="00F26A85"/>
    <w:rsid w:val="00F27744"/>
    <w:rsid w:val="00F27D74"/>
    <w:rsid w:val="00F27E4A"/>
    <w:rsid w:val="00F304B5"/>
    <w:rsid w:val="00F33022"/>
    <w:rsid w:val="00F33C24"/>
    <w:rsid w:val="00F344CA"/>
    <w:rsid w:val="00F34846"/>
    <w:rsid w:val="00F34F47"/>
    <w:rsid w:val="00F40387"/>
    <w:rsid w:val="00F40441"/>
    <w:rsid w:val="00F41C66"/>
    <w:rsid w:val="00F42A79"/>
    <w:rsid w:val="00F4340A"/>
    <w:rsid w:val="00F452DD"/>
    <w:rsid w:val="00F454F5"/>
    <w:rsid w:val="00F456E4"/>
    <w:rsid w:val="00F45865"/>
    <w:rsid w:val="00F45C4D"/>
    <w:rsid w:val="00F50E16"/>
    <w:rsid w:val="00F50EBB"/>
    <w:rsid w:val="00F51677"/>
    <w:rsid w:val="00F51E50"/>
    <w:rsid w:val="00F533F8"/>
    <w:rsid w:val="00F53F2A"/>
    <w:rsid w:val="00F55A2C"/>
    <w:rsid w:val="00F56311"/>
    <w:rsid w:val="00F606FD"/>
    <w:rsid w:val="00F62B0F"/>
    <w:rsid w:val="00F64079"/>
    <w:rsid w:val="00F64691"/>
    <w:rsid w:val="00F6541D"/>
    <w:rsid w:val="00F665F6"/>
    <w:rsid w:val="00F66F7A"/>
    <w:rsid w:val="00F721D7"/>
    <w:rsid w:val="00F72765"/>
    <w:rsid w:val="00F72B6C"/>
    <w:rsid w:val="00F75B50"/>
    <w:rsid w:val="00F75E04"/>
    <w:rsid w:val="00F76E9D"/>
    <w:rsid w:val="00F820E8"/>
    <w:rsid w:val="00F838F1"/>
    <w:rsid w:val="00F84937"/>
    <w:rsid w:val="00F84AC3"/>
    <w:rsid w:val="00F86FC9"/>
    <w:rsid w:val="00F876AF"/>
    <w:rsid w:val="00F87F9D"/>
    <w:rsid w:val="00F92003"/>
    <w:rsid w:val="00F93742"/>
    <w:rsid w:val="00F944B9"/>
    <w:rsid w:val="00F96C49"/>
    <w:rsid w:val="00F97316"/>
    <w:rsid w:val="00F9744A"/>
    <w:rsid w:val="00FA23C6"/>
    <w:rsid w:val="00FA6B67"/>
    <w:rsid w:val="00FA758C"/>
    <w:rsid w:val="00FB0145"/>
    <w:rsid w:val="00FB2412"/>
    <w:rsid w:val="00FB2629"/>
    <w:rsid w:val="00FB2E16"/>
    <w:rsid w:val="00FB49E8"/>
    <w:rsid w:val="00FB4B16"/>
    <w:rsid w:val="00FB61A8"/>
    <w:rsid w:val="00FB6B24"/>
    <w:rsid w:val="00FB7B1A"/>
    <w:rsid w:val="00FC1306"/>
    <w:rsid w:val="00FC1313"/>
    <w:rsid w:val="00FC288F"/>
    <w:rsid w:val="00FC39D0"/>
    <w:rsid w:val="00FC4C74"/>
    <w:rsid w:val="00FC65D3"/>
    <w:rsid w:val="00FC6624"/>
    <w:rsid w:val="00FC6937"/>
    <w:rsid w:val="00FD11DA"/>
    <w:rsid w:val="00FD1848"/>
    <w:rsid w:val="00FD1B47"/>
    <w:rsid w:val="00FD3DB1"/>
    <w:rsid w:val="00FD4338"/>
    <w:rsid w:val="00FD5A06"/>
    <w:rsid w:val="00FD785D"/>
    <w:rsid w:val="00FF0EBF"/>
    <w:rsid w:val="00FF2956"/>
    <w:rsid w:val="00FF2E5B"/>
    <w:rsid w:val="00FF641F"/>
    <w:rsid w:val="00FF6A84"/>
    <w:rsid w:val="00FF77B8"/>
    <w:rsid w:val="00FF79DB"/>
    <w:rsid w:val="00FF7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;"/>
  <w14:docId w14:val="74576880"/>
  <w15:docId w15:val="{A79E9CA6-8F9D-48FF-A9E0-1E001D38B5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733FB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Default">
    <w:name w:val="Default"/>
    <w:rsid w:val="00723458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Marquedecommentaire">
    <w:name w:val="annotation reference"/>
    <w:basedOn w:val="Policepardfaut"/>
    <w:uiPriority w:val="99"/>
    <w:semiHidden/>
    <w:unhideWhenUsed/>
    <w:rsid w:val="00EF6E38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EF6E38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EF6E38"/>
    <w:rPr>
      <w:sz w:val="20"/>
      <w:szCs w:val="20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EF6E3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EF6E38"/>
    <w:rPr>
      <w:rFonts w:ascii="Segoe UI" w:hAnsi="Segoe UI" w:cs="Segoe UI"/>
      <w:sz w:val="18"/>
      <w:szCs w:val="18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1A7AE4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1A7AE4"/>
    <w:rPr>
      <w:b/>
      <w:bCs/>
      <w:sz w:val="20"/>
      <w:szCs w:val="20"/>
    </w:rPr>
  </w:style>
  <w:style w:type="character" w:styleId="Lienhypertexte">
    <w:name w:val="Hyperlink"/>
    <w:basedOn w:val="Policepardfaut"/>
    <w:uiPriority w:val="99"/>
    <w:unhideWhenUsed/>
    <w:rsid w:val="00FB7B1A"/>
    <w:rPr>
      <w:color w:val="0563C1" w:themeColor="hyperlink"/>
      <w:u w:val="single"/>
    </w:rPr>
  </w:style>
  <w:style w:type="paragraph" w:styleId="Paragraphedeliste">
    <w:name w:val="List Paragraph"/>
    <w:basedOn w:val="Normal"/>
    <w:uiPriority w:val="34"/>
    <w:qFormat/>
    <w:rsid w:val="00580862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9A64E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styleId="lev">
    <w:name w:val="Strong"/>
    <w:basedOn w:val="Policepardfaut"/>
    <w:uiPriority w:val="22"/>
    <w:qFormat/>
    <w:rsid w:val="009A64E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3483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101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593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703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661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802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493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9391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566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4353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644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784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40B3132-E378-46BC-B0AA-DF61ABA6D1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217</Words>
  <Characters>1198</Characters>
  <Application>Microsoft Office Word</Application>
  <DocSecurity>0</DocSecurity>
  <Lines>9</Lines>
  <Paragraphs>2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1413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Valérie Julian</dc:creator>
  <cp:keywords/>
  <dc:description/>
  <cp:lastModifiedBy>Jacques Cluzel</cp:lastModifiedBy>
  <cp:revision>2</cp:revision>
  <dcterms:created xsi:type="dcterms:W3CDTF">2022-02-16T11:26:00Z</dcterms:created>
  <dcterms:modified xsi:type="dcterms:W3CDTF">2022-02-16T11:26:00Z</dcterms:modified>
</cp:coreProperties>
</file>