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C8F77" w14:textId="77777777" w:rsidR="0048499B" w:rsidRPr="008021D4" w:rsidRDefault="0048499B" w:rsidP="0048499B">
      <w:pPr>
        <w:pStyle w:val="Title"/>
        <w:rPr>
          <w:lang w:val="en-GB"/>
        </w:rPr>
      </w:pPr>
      <w:r w:rsidRPr="008021D4">
        <w:rPr>
          <w:lang w:val="en-GB"/>
        </w:rPr>
        <w:t>The Sentiment of a Virtual Rock Concert</w:t>
      </w:r>
    </w:p>
    <w:p w14:paraId="7C38A3F0" w14:textId="77777777" w:rsidR="0048499B" w:rsidRPr="008021D4" w:rsidRDefault="0048499B" w:rsidP="0048499B">
      <w:pPr>
        <w:pStyle w:val="BodyText"/>
        <w:rPr>
          <w:lang w:val="en-GB"/>
        </w:rPr>
      </w:pPr>
    </w:p>
    <w:p w14:paraId="23F63AFB" w14:textId="16C5712C" w:rsidR="0048499B" w:rsidRDefault="0048499B" w:rsidP="0048499B">
      <w:pPr>
        <w:pStyle w:val="BodyText"/>
        <w:jc w:val="center"/>
        <w:rPr>
          <w:rFonts w:cs="Times New Roman (Body CS)"/>
          <w:color w:val="000000" w:themeColor="text1"/>
          <w:vertAlign w:val="superscript"/>
          <w:lang w:val="es-ES"/>
        </w:rPr>
      </w:pPr>
      <w:r w:rsidRPr="00B6658D">
        <w:rPr>
          <w:color w:val="000000" w:themeColor="text1"/>
          <w:lang w:val="es-ES"/>
        </w:rPr>
        <w:t>Mel Slater</w:t>
      </w:r>
      <w:r w:rsidRPr="00B6658D">
        <w:rPr>
          <w:rFonts w:cs="Times New Roman (Body CS)"/>
          <w:color w:val="000000" w:themeColor="text1"/>
          <w:vertAlign w:val="superscript"/>
          <w:lang w:val="es-ES"/>
        </w:rPr>
        <w:t>1,2</w:t>
      </w:r>
      <w:r w:rsidRPr="00B6658D">
        <w:rPr>
          <w:color w:val="000000" w:themeColor="text1"/>
          <w:lang w:val="es-ES"/>
        </w:rPr>
        <w:t>, Carlos Cabriera</w:t>
      </w:r>
      <w:r w:rsidRPr="00B6658D">
        <w:rPr>
          <w:rFonts w:cs="Times New Roman (Body CS)"/>
          <w:color w:val="000000" w:themeColor="text1"/>
          <w:vertAlign w:val="superscript"/>
          <w:lang w:val="es-ES"/>
        </w:rPr>
        <w:t>1</w:t>
      </w:r>
      <w:r w:rsidRPr="00B6658D">
        <w:rPr>
          <w:color w:val="000000" w:themeColor="text1"/>
          <w:lang w:val="es-ES"/>
        </w:rPr>
        <w:t xml:space="preserve">, </w:t>
      </w:r>
      <w:proofErr w:type="spellStart"/>
      <w:r w:rsidRPr="00B6658D">
        <w:rPr>
          <w:color w:val="000000" w:themeColor="text1"/>
          <w:lang w:val="es-ES"/>
        </w:rPr>
        <w:t>Gizem</w:t>
      </w:r>
      <w:proofErr w:type="spellEnd"/>
      <w:r w:rsidRPr="00B6658D">
        <w:rPr>
          <w:color w:val="000000" w:themeColor="text1"/>
          <w:lang w:val="es-ES"/>
        </w:rPr>
        <w:t xml:space="preserve"> Senel</w:t>
      </w:r>
      <w:r w:rsidRPr="00B6658D">
        <w:rPr>
          <w:rFonts w:cs="Times New Roman (Body CS)"/>
          <w:color w:val="000000" w:themeColor="text1"/>
          <w:vertAlign w:val="superscript"/>
          <w:lang w:val="es-ES"/>
        </w:rPr>
        <w:t>1,2</w:t>
      </w:r>
      <w:r w:rsidRPr="00B6658D">
        <w:rPr>
          <w:color w:val="000000" w:themeColor="text1"/>
          <w:lang w:val="es-ES"/>
        </w:rPr>
        <w:t xml:space="preserve">, </w:t>
      </w:r>
      <w:proofErr w:type="spellStart"/>
      <w:r w:rsidRPr="00B6658D">
        <w:rPr>
          <w:color w:val="000000" w:themeColor="text1"/>
          <w:lang w:val="es-ES"/>
        </w:rPr>
        <w:t>Domna</w:t>
      </w:r>
      <w:proofErr w:type="spellEnd"/>
      <w:r w:rsidRPr="00B6658D">
        <w:rPr>
          <w:color w:val="000000" w:themeColor="text1"/>
          <w:lang w:val="es-ES"/>
        </w:rPr>
        <w:t xml:space="preserve"> Banakou</w:t>
      </w:r>
      <w:r w:rsidRPr="00B6658D">
        <w:rPr>
          <w:rFonts w:cs="Times New Roman (Body CS)"/>
          <w:color w:val="000000" w:themeColor="text1"/>
          <w:vertAlign w:val="superscript"/>
          <w:lang w:val="es-ES"/>
        </w:rPr>
        <w:t>1,2</w:t>
      </w:r>
      <w:r w:rsidRPr="00B6658D">
        <w:rPr>
          <w:color w:val="000000" w:themeColor="text1"/>
          <w:lang w:val="es-ES"/>
        </w:rPr>
        <w:t xml:space="preserve">, </w:t>
      </w:r>
      <w:r>
        <w:rPr>
          <w:color w:val="000000" w:themeColor="text1"/>
          <w:lang w:val="es-ES"/>
        </w:rPr>
        <w:br/>
      </w:r>
      <w:r w:rsidRPr="00B6658D">
        <w:rPr>
          <w:color w:val="000000" w:themeColor="text1"/>
          <w:lang w:val="es-ES"/>
        </w:rPr>
        <w:t>Alejandro Beacco</w:t>
      </w:r>
      <w:r w:rsidRPr="00B6658D">
        <w:rPr>
          <w:rFonts w:cs="Times New Roman (Body CS)"/>
          <w:color w:val="000000" w:themeColor="text1"/>
          <w:vertAlign w:val="superscript"/>
          <w:lang w:val="es-ES"/>
        </w:rPr>
        <w:t>1</w:t>
      </w:r>
      <w:r w:rsidRPr="00B6658D">
        <w:rPr>
          <w:color w:val="000000" w:themeColor="text1"/>
          <w:lang w:val="es-ES"/>
        </w:rPr>
        <w:t xml:space="preserve">, </w:t>
      </w:r>
      <w:proofErr w:type="spellStart"/>
      <w:r w:rsidRPr="00B6658D">
        <w:rPr>
          <w:color w:val="000000" w:themeColor="text1"/>
          <w:lang w:val="es-ES"/>
        </w:rPr>
        <w:t>Ramon</w:t>
      </w:r>
      <w:proofErr w:type="spellEnd"/>
      <w:r w:rsidRPr="00B6658D">
        <w:rPr>
          <w:color w:val="000000" w:themeColor="text1"/>
          <w:lang w:val="es-ES"/>
        </w:rPr>
        <w:t xml:space="preserve"> Oliva</w:t>
      </w:r>
      <w:r w:rsidRPr="00B6658D">
        <w:rPr>
          <w:rFonts w:cs="Times New Roman (Body CS)"/>
          <w:color w:val="000000" w:themeColor="text1"/>
          <w:vertAlign w:val="superscript"/>
          <w:lang w:val="es-ES"/>
        </w:rPr>
        <w:t>1</w:t>
      </w:r>
      <w:r w:rsidRPr="00B6658D">
        <w:rPr>
          <w:color w:val="000000" w:themeColor="text1"/>
          <w:lang w:val="es-ES"/>
        </w:rPr>
        <w:t>, Jaime Gallego</w:t>
      </w:r>
      <w:r w:rsidRPr="00B6658D">
        <w:rPr>
          <w:rFonts w:cs="Times New Roman (Body CS)"/>
          <w:color w:val="000000" w:themeColor="text1"/>
          <w:vertAlign w:val="superscript"/>
          <w:lang w:val="es-ES"/>
        </w:rPr>
        <w:t>1</w:t>
      </w:r>
    </w:p>
    <w:p w14:paraId="38416E59" w14:textId="77777777" w:rsidR="0048499B" w:rsidRPr="00B6658D" w:rsidRDefault="0048499B" w:rsidP="0048499B">
      <w:pPr>
        <w:pStyle w:val="BodyText"/>
        <w:jc w:val="center"/>
        <w:rPr>
          <w:rFonts w:cs="Times New Roman (Body CS)"/>
          <w:color w:val="000000" w:themeColor="text1"/>
          <w:vertAlign w:val="superscript"/>
          <w:lang w:val="es-ES"/>
        </w:rPr>
      </w:pPr>
    </w:p>
    <w:p w14:paraId="41332AE4" w14:textId="77777777" w:rsidR="0048499B" w:rsidRPr="008021D4" w:rsidRDefault="0048499B" w:rsidP="0048499B">
      <w:pPr>
        <w:pStyle w:val="BodyText"/>
        <w:jc w:val="center"/>
        <w:rPr>
          <w:lang w:val="en-GB"/>
        </w:rPr>
      </w:pPr>
      <w:r w:rsidRPr="008021D4">
        <w:rPr>
          <w:rFonts w:cs="Times New Roman (Body CS)"/>
          <w:vertAlign w:val="superscript"/>
          <w:lang w:val="en-GB"/>
        </w:rPr>
        <w:t xml:space="preserve">1 </w:t>
      </w:r>
      <w:r w:rsidRPr="008021D4">
        <w:rPr>
          <w:lang w:val="en-GB"/>
        </w:rPr>
        <w:t>Event Lab, Faculty of Psychology, University of Barcelona, Barcelona, Spain</w:t>
      </w:r>
    </w:p>
    <w:p w14:paraId="63014F82" w14:textId="77777777" w:rsidR="0048499B" w:rsidRPr="008021D4" w:rsidRDefault="0048499B" w:rsidP="0048499B">
      <w:pPr>
        <w:pStyle w:val="BodyText"/>
        <w:jc w:val="center"/>
        <w:rPr>
          <w:lang w:val="en-GB"/>
        </w:rPr>
      </w:pPr>
      <w:r w:rsidRPr="008021D4">
        <w:rPr>
          <w:lang w:val="en-GB"/>
        </w:rPr>
        <w:t>2 Institute of Neurosciences of the University of Barcelona, Barcelona, Spain</w:t>
      </w:r>
    </w:p>
    <w:p w14:paraId="2BC30BC5" w14:textId="1C7A5270" w:rsidR="00484753" w:rsidRPr="0048499B" w:rsidRDefault="00484753">
      <w:pPr>
        <w:rPr>
          <w:lang w:val="en-GB"/>
        </w:rPr>
      </w:pPr>
    </w:p>
    <w:p w14:paraId="1BB95B72" w14:textId="30F5E634" w:rsidR="00203331" w:rsidRDefault="00203331"/>
    <w:p w14:paraId="648D1ECC" w14:textId="12E9CAC6" w:rsidR="00203331" w:rsidRPr="0048499B" w:rsidRDefault="0048499B" w:rsidP="0048499B">
      <w:pPr>
        <w:pStyle w:val="Heading1"/>
        <w:rPr>
          <w:lang w:val="es-ES"/>
        </w:rPr>
      </w:pPr>
      <w:proofErr w:type="spellStart"/>
      <w:r>
        <w:rPr>
          <w:lang w:val="es-ES"/>
        </w:rPr>
        <w:t>Supplementary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Information</w:t>
      </w:r>
      <w:proofErr w:type="spellEnd"/>
    </w:p>
    <w:p w14:paraId="728069C7" w14:textId="4366FB51" w:rsidR="00203331" w:rsidRDefault="00203331"/>
    <w:p w14:paraId="61337AC1" w14:textId="696EDC0A" w:rsidR="00203331" w:rsidRPr="00F853DA" w:rsidRDefault="00203331" w:rsidP="0048499B">
      <w:pPr>
        <w:pStyle w:val="Heading2"/>
        <w:rPr>
          <w:lang w:val="en-GB"/>
        </w:rPr>
      </w:pPr>
      <w:r>
        <w:rPr>
          <w:lang w:val="en-GB"/>
        </w:rPr>
        <w:t xml:space="preserve">Supplementary Table S1 -  </w:t>
      </w:r>
      <w:r w:rsidRPr="00F853DA">
        <w:rPr>
          <w:lang w:val="en-GB"/>
        </w:rPr>
        <w:t>Characteristics of the Sample</w:t>
      </w:r>
    </w:p>
    <w:p w14:paraId="0EF91735" w14:textId="77777777" w:rsidR="00203331" w:rsidRPr="00F853DA" w:rsidRDefault="00203331" w:rsidP="00203331">
      <w:pPr>
        <w:pStyle w:val="BodyText"/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126"/>
        <w:gridCol w:w="2319"/>
        <w:gridCol w:w="2166"/>
      </w:tblGrid>
      <w:tr w:rsidR="00203331" w:rsidRPr="00203331" w14:paraId="0F67B4D6" w14:textId="77777777" w:rsidTr="00471867">
        <w:tc>
          <w:tcPr>
            <w:tcW w:w="2405" w:type="dxa"/>
          </w:tcPr>
          <w:p w14:paraId="04FBFE9C" w14:textId="77777777" w:rsidR="00203331" w:rsidRPr="00203331" w:rsidRDefault="00203331" w:rsidP="00471867">
            <w:pPr>
              <w:rPr>
                <w:b/>
                <w:bCs/>
                <w:lang w:val="en-GB"/>
              </w:rPr>
            </w:pPr>
          </w:p>
        </w:tc>
        <w:tc>
          <w:tcPr>
            <w:tcW w:w="2126" w:type="dxa"/>
          </w:tcPr>
          <w:p w14:paraId="52635C8B" w14:textId="77777777" w:rsidR="00203331" w:rsidRPr="00203331" w:rsidRDefault="00203331" w:rsidP="00471867">
            <w:pPr>
              <w:rPr>
                <w:b/>
                <w:bCs/>
                <w:lang w:val="en-GB"/>
              </w:rPr>
            </w:pPr>
            <w:r w:rsidRPr="00203331">
              <w:rPr>
                <w:b/>
                <w:bCs/>
                <w:lang w:val="en-GB"/>
              </w:rPr>
              <w:t>Study 1</w:t>
            </w:r>
          </w:p>
        </w:tc>
        <w:tc>
          <w:tcPr>
            <w:tcW w:w="2319" w:type="dxa"/>
          </w:tcPr>
          <w:p w14:paraId="48E23156" w14:textId="77777777" w:rsidR="00203331" w:rsidRPr="00203331" w:rsidRDefault="00203331" w:rsidP="00471867">
            <w:pPr>
              <w:rPr>
                <w:b/>
                <w:bCs/>
                <w:lang w:val="en-GB"/>
              </w:rPr>
            </w:pPr>
            <w:r w:rsidRPr="00203331">
              <w:rPr>
                <w:b/>
                <w:bCs/>
                <w:lang w:val="en-GB"/>
              </w:rPr>
              <w:t>Study 2</w:t>
            </w:r>
          </w:p>
        </w:tc>
        <w:tc>
          <w:tcPr>
            <w:tcW w:w="2166" w:type="dxa"/>
          </w:tcPr>
          <w:p w14:paraId="288B9F36" w14:textId="77777777" w:rsidR="00203331" w:rsidRPr="00203331" w:rsidRDefault="00203331" w:rsidP="00471867">
            <w:pPr>
              <w:rPr>
                <w:b/>
                <w:bCs/>
                <w:lang w:val="en-GB"/>
              </w:rPr>
            </w:pPr>
            <w:r w:rsidRPr="00203331">
              <w:rPr>
                <w:b/>
                <w:bCs/>
                <w:lang w:val="en-GB"/>
              </w:rPr>
              <w:t>Overall</w:t>
            </w:r>
          </w:p>
        </w:tc>
      </w:tr>
      <w:tr w:rsidR="00203331" w:rsidRPr="00F853DA" w14:paraId="0F693FDB" w14:textId="77777777" w:rsidTr="00471867">
        <w:tc>
          <w:tcPr>
            <w:tcW w:w="2405" w:type="dxa"/>
          </w:tcPr>
          <w:p w14:paraId="18911D88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r w:rsidRPr="00F853DA">
              <w:rPr>
                <w:i/>
                <w:iCs/>
                <w:lang w:val="en-GB"/>
              </w:rPr>
              <w:t>n</w:t>
            </w:r>
          </w:p>
        </w:tc>
        <w:tc>
          <w:tcPr>
            <w:tcW w:w="2126" w:type="dxa"/>
          </w:tcPr>
          <w:p w14:paraId="1226AF32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25</w:t>
            </w:r>
          </w:p>
        </w:tc>
        <w:tc>
          <w:tcPr>
            <w:tcW w:w="2319" w:type="dxa"/>
          </w:tcPr>
          <w:p w14:paraId="711BBAE5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26</w:t>
            </w:r>
          </w:p>
        </w:tc>
        <w:tc>
          <w:tcPr>
            <w:tcW w:w="2166" w:type="dxa"/>
          </w:tcPr>
          <w:p w14:paraId="4FDDEA10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51</w:t>
            </w:r>
          </w:p>
        </w:tc>
      </w:tr>
      <w:tr w:rsidR="00203331" w:rsidRPr="00F853DA" w14:paraId="2BBABC2C" w14:textId="77777777" w:rsidTr="00471867">
        <w:tc>
          <w:tcPr>
            <w:tcW w:w="2405" w:type="dxa"/>
          </w:tcPr>
          <w:p w14:paraId="53C37871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r w:rsidRPr="00F853DA">
              <w:rPr>
                <w:i/>
                <w:iCs/>
                <w:lang w:val="en-GB"/>
              </w:rPr>
              <w:t>Gender</w:t>
            </w:r>
          </w:p>
        </w:tc>
        <w:tc>
          <w:tcPr>
            <w:tcW w:w="2126" w:type="dxa"/>
          </w:tcPr>
          <w:p w14:paraId="0CF0769F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M: 8</w:t>
            </w:r>
          </w:p>
          <w:p w14:paraId="00037700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F:17</w:t>
            </w:r>
          </w:p>
        </w:tc>
        <w:tc>
          <w:tcPr>
            <w:tcW w:w="2319" w:type="dxa"/>
          </w:tcPr>
          <w:p w14:paraId="1FF8E82F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M: 19</w:t>
            </w:r>
          </w:p>
          <w:p w14:paraId="2AF01ADC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F:    7</w:t>
            </w:r>
          </w:p>
        </w:tc>
        <w:tc>
          <w:tcPr>
            <w:tcW w:w="2166" w:type="dxa"/>
          </w:tcPr>
          <w:p w14:paraId="58432BAC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M: 27</w:t>
            </w:r>
          </w:p>
          <w:p w14:paraId="23EF3B18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F:  24</w:t>
            </w:r>
          </w:p>
        </w:tc>
      </w:tr>
      <w:tr w:rsidR="00203331" w:rsidRPr="00F853DA" w14:paraId="3C18C35A" w14:textId="77777777" w:rsidTr="00471867">
        <w:tc>
          <w:tcPr>
            <w:tcW w:w="2405" w:type="dxa"/>
          </w:tcPr>
          <w:p w14:paraId="35D19D28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r w:rsidRPr="00F853DA">
              <w:rPr>
                <w:i/>
                <w:iCs/>
                <w:lang w:val="en-GB"/>
              </w:rPr>
              <w:t>Age</w:t>
            </w:r>
          </w:p>
          <w:p w14:paraId="4586D1B6" w14:textId="77777777" w:rsidR="00203331" w:rsidRPr="00F853DA" w:rsidRDefault="00203331" w:rsidP="00471867">
            <w:pPr>
              <w:rPr>
                <w:rFonts w:ascii="Helvetica" w:hAnsi="Helvetica" w:cs="Helvetica"/>
                <w:color w:val="3F3F3F"/>
                <w:lang w:val="en-GB"/>
              </w:rPr>
            </w:pPr>
            <w:r w:rsidRPr="00F853DA">
              <w:rPr>
                <w:rFonts w:ascii="Helvetica" w:hAnsi="Helvetica" w:cs="Helvetica"/>
                <w:color w:val="3F3F3F"/>
                <w:lang w:val="en-GB"/>
              </w:rPr>
              <w:t>18-24 = 1</w:t>
            </w:r>
          </w:p>
          <w:p w14:paraId="60280636" w14:textId="77777777" w:rsidR="00203331" w:rsidRPr="00F853DA" w:rsidRDefault="00203331" w:rsidP="00471867">
            <w:pPr>
              <w:rPr>
                <w:rFonts w:ascii="Helvetica" w:hAnsi="Helvetica" w:cs="Helvetica"/>
                <w:color w:val="3F3F3F"/>
                <w:lang w:val="en-GB"/>
              </w:rPr>
            </w:pPr>
            <w:r w:rsidRPr="00F853DA">
              <w:rPr>
                <w:rFonts w:ascii="Helvetica" w:hAnsi="Helvetica" w:cs="Helvetica"/>
                <w:color w:val="3F3F3F"/>
                <w:lang w:val="en-GB"/>
              </w:rPr>
              <w:t>25-34 = 2</w:t>
            </w:r>
          </w:p>
          <w:p w14:paraId="7A833050" w14:textId="77777777" w:rsidR="00203331" w:rsidRPr="00F853DA" w:rsidRDefault="00203331" w:rsidP="00471867">
            <w:pPr>
              <w:rPr>
                <w:rFonts w:ascii="Helvetica" w:hAnsi="Helvetica" w:cs="Helvetica"/>
                <w:color w:val="3F3F3F"/>
                <w:lang w:val="en-GB"/>
              </w:rPr>
            </w:pPr>
            <w:r w:rsidRPr="00F853DA">
              <w:rPr>
                <w:rFonts w:ascii="Helvetica" w:hAnsi="Helvetica" w:cs="Helvetica"/>
                <w:color w:val="3F3F3F"/>
                <w:lang w:val="en-GB"/>
              </w:rPr>
              <w:t>35-44 = 3</w:t>
            </w:r>
          </w:p>
          <w:p w14:paraId="15E16015" w14:textId="77777777" w:rsidR="00203331" w:rsidRPr="00F853DA" w:rsidRDefault="00203331" w:rsidP="00471867">
            <w:pPr>
              <w:rPr>
                <w:rFonts w:ascii="Helvetica" w:hAnsi="Helvetica" w:cs="Helvetica"/>
                <w:color w:val="3F3F3F"/>
                <w:lang w:val="en-GB"/>
              </w:rPr>
            </w:pPr>
            <w:r w:rsidRPr="00F853DA">
              <w:rPr>
                <w:rFonts w:ascii="Helvetica" w:hAnsi="Helvetica" w:cs="Helvetica"/>
                <w:color w:val="3F3F3F"/>
                <w:lang w:val="en-GB"/>
              </w:rPr>
              <w:t>45-54 = 4</w:t>
            </w:r>
          </w:p>
          <w:p w14:paraId="022FB237" w14:textId="77777777" w:rsidR="00203331" w:rsidRPr="00F853DA" w:rsidRDefault="00203331" w:rsidP="00471867">
            <w:pPr>
              <w:rPr>
                <w:rFonts w:ascii="Helvetica" w:hAnsi="Helvetica" w:cs="Helvetica"/>
                <w:color w:val="3F3F3F"/>
                <w:lang w:val="en-GB"/>
              </w:rPr>
            </w:pPr>
            <w:r w:rsidRPr="00F853DA">
              <w:rPr>
                <w:rFonts w:ascii="Helvetica" w:hAnsi="Helvetica" w:cs="Helvetica"/>
                <w:color w:val="3F3F3F"/>
                <w:lang w:val="en-GB"/>
              </w:rPr>
              <w:t>55-64 = 5</w:t>
            </w:r>
          </w:p>
          <w:p w14:paraId="7AD49E60" w14:textId="77777777" w:rsidR="00203331" w:rsidRPr="00F853DA" w:rsidRDefault="00203331" w:rsidP="00471867">
            <w:pPr>
              <w:rPr>
                <w:rFonts w:ascii="Helvetica" w:hAnsi="Helvetica" w:cs="Helvetica"/>
                <w:color w:val="3F3F3F"/>
                <w:lang w:val="en-GB"/>
              </w:rPr>
            </w:pPr>
            <w:r w:rsidRPr="00F853DA">
              <w:rPr>
                <w:rFonts w:ascii="Helvetica" w:hAnsi="Helvetica" w:cs="Helvetica"/>
                <w:color w:val="3F3F3F"/>
                <w:lang w:val="en-GB"/>
              </w:rPr>
              <w:t>65-74 = 6</w:t>
            </w:r>
          </w:p>
          <w:p w14:paraId="49CCC422" w14:textId="77777777" w:rsidR="00203331" w:rsidRPr="00F853DA" w:rsidRDefault="00203331" w:rsidP="00471867">
            <w:pPr>
              <w:rPr>
                <w:rFonts w:ascii="Helvetica" w:hAnsi="Helvetica" w:cs="Helvetica"/>
                <w:color w:val="3F3F3F"/>
                <w:lang w:val="en-GB"/>
              </w:rPr>
            </w:pPr>
            <w:r w:rsidRPr="00F853DA">
              <w:rPr>
                <w:rFonts w:ascii="Helvetica" w:hAnsi="Helvetica" w:cs="Helvetica"/>
                <w:color w:val="3F3F3F"/>
                <w:lang w:val="en-GB"/>
              </w:rPr>
              <w:t>75 and over = 7</w:t>
            </w:r>
          </w:p>
          <w:p w14:paraId="4F8D357A" w14:textId="77777777" w:rsidR="00203331" w:rsidRPr="00F853DA" w:rsidRDefault="00203331" w:rsidP="00471867">
            <w:pPr>
              <w:rPr>
                <w:rFonts w:ascii="Helvetica" w:hAnsi="Helvetica" w:cs="Helvetica"/>
                <w:color w:val="3F3F3F"/>
                <w:lang w:val="en-GB"/>
              </w:rPr>
            </w:pPr>
          </w:p>
          <w:p w14:paraId="77495D16" w14:textId="77777777" w:rsidR="00203331" w:rsidRPr="00F853DA" w:rsidRDefault="00203331" w:rsidP="00471867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5485180A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10F82C00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1: 8</w:t>
            </w:r>
          </w:p>
          <w:p w14:paraId="1BBCB2DA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2: 8</w:t>
            </w:r>
          </w:p>
          <w:p w14:paraId="3126072C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3: 4</w:t>
            </w:r>
          </w:p>
          <w:p w14:paraId="1AEE02BF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4: 4</w:t>
            </w:r>
          </w:p>
          <w:p w14:paraId="37EC121C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5: 0</w:t>
            </w:r>
          </w:p>
          <w:p w14:paraId="767F82E7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6: 1</w:t>
            </w:r>
          </w:p>
          <w:p w14:paraId="14CDC3BE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7: 0</w:t>
            </w:r>
          </w:p>
          <w:p w14:paraId="34DB1230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Median: 2</w:t>
            </w:r>
          </w:p>
          <w:p w14:paraId="53557DD3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IQR: 1 - 3</w:t>
            </w:r>
          </w:p>
        </w:tc>
        <w:tc>
          <w:tcPr>
            <w:tcW w:w="2319" w:type="dxa"/>
          </w:tcPr>
          <w:p w14:paraId="11C8DEF2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621DB4D7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1: 9</w:t>
            </w:r>
          </w:p>
          <w:p w14:paraId="28AF8E86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2: 6</w:t>
            </w:r>
          </w:p>
          <w:p w14:paraId="71FB6C2A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3: 4</w:t>
            </w:r>
          </w:p>
          <w:p w14:paraId="55717E05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4: 6</w:t>
            </w:r>
          </w:p>
          <w:p w14:paraId="7DFC5BE8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5: 0</w:t>
            </w:r>
          </w:p>
          <w:p w14:paraId="555EC82B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6: 1</w:t>
            </w:r>
          </w:p>
          <w:p w14:paraId="30320140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7: 0</w:t>
            </w:r>
          </w:p>
          <w:p w14:paraId="0966AFBF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Median: 2</w:t>
            </w:r>
          </w:p>
          <w:p w14:paraId="4370EE68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IQR: 1 – 3.75</w:t>
            </w:r>
          </w:p>
        </w:tc>
        <w:tc>
          <w:tcPr>
            <w:tcW w:w="2166" w:type="dxa"/>
          </w:tcPr>
          <w:p w14:paraId="5E76D236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0F6B57EF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1: 17</w:t>
            </w:r>
          </w:p>
          <w:p w14:paraId="24191809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2: 14</w:t>
            </w:r>
          </w:p>
          <w:p w14:paraId="71BBCB30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3:   8</w:t>
            </w:r>
          </w:p>
          <w:p w14:paraId="4C6ED9F0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4: 10</w:t>
            </w:r>
          </w:p>
          <w:p w14:paraId="53AB9C6F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5:   0</w:t>
            </w:r>
          </w:p>
          <w:p w14:paraId="799D3CC4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6:   1</w:t>
            </w:r>
          </w:p>
          <w:p w14:paraId="2031215E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7:   0</w:t>
            </w:r>
          </w:p>
          <w:p w14:paraId="17D9D7DC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Median: 2</w:t>
            </w:r>
          </w:p>
          <w:p w14:paraId="1B3ADC0E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IQR: 1 – 3</w:t>
            </w:r>
          </w:p>
        </w:tc>
      </w:tr>
      <w:tr w:rsidR="00203331" w:rsidRPr="00F853DA" w14:paraId="01F3CFD7" w14:textId="77777777" w:rsidTr="00471867">
        <w:tc>
          <w:tcPr>
            <w:tcW w:w="2405" w:type="dxa"/>
          </w:tcPr>
          <w:p w14:paraId="1D0B2B5D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r w:rsidRPr="00F853DA">
              <w:rPr>
                <w:i/>
                <w:iCs/>
                <w:lang w:val="en-GB"/>
              </w:rPr>
              <w:t>Group</w:t>
            </w:r>
          </w:p>
          <w:p w14:paraId="508B5631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Classes (US, Australia):</w:t>
            </w:r>
          </w:p>
          <w:p w14:paraId="0C76739D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Classes (MIT):</w:t>
            </w:r>
          </w:p>
          <w:p w14:paraId="373E1166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Social Media:</w:t>
            </w:r>
          </w:p>
        </w:tc>
        <w:tc>
          <w:tcPr>
            <w:tcW w:w="2126" w:type="dxa"/>
          </w:tcPr>
          <w:p w14:paraId="632E34D8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7EAE248C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79BD0624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25</w:t>
            </w:r>
          </w:p>
        </w:tc>
        <w:tc>
          <w:tcPr>
            <w:tcW w:w="2319" w:type="dxa"/>
          </w:tcPr>
          <w:p w14:paraId="63A199DF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4998F786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12</w:t>
            </w:r>
          </w:p>
          <w:p w14:paraId="0C5C9EA8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 xml:space="preserve">  5</w:t>
            </w:r>
          </w:p>
          <w:p w14:paraId="583F57BD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 xml:space="preserve">  9</w:t>
            </w:r>
          </w:p>
        </w:tc>
        <w:tc>
          <w:tcPr>
            <w:tcW w:w="2166" w:type="dxa"/>
          </w:tcPr>
          <w:p w14:paraId="1115DD28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0ED205CD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12</w:t>
            </w:r>
          </w:p>
          <w:p w14:paraId="2A353AC7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30</w:t>
            </w:r>
          </w:p>
          <w:p w14:paraId="571CABB3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 xml:space="preserve">  9</w:t>
            </w:r>
          </w:p>
        </w:tc>
      </w:tr>
      <w:tr w:rsidR="00203331" w:rsidRPr="00F853DA" w14:paraId="505D4EDA" w14:textId="77777777" w:rsidTr="00471867">
        <w:tc>
          <w:tcPr>
            <w:tcW w:w="2405" w:type="dxa"/>
          </w:tcPr>
          <w:p w14:paraId="01792E78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r w:rsidRPr="00F853DA">
              <w:rPr>
                <w:i/>
                <w:iCs/>
                <w:lang w:val="en-GB"/>
              </w:rPr>
              <w:t>HMD</w:t>
            </w:r>
          </w:p>
          <w:p w14:paraId="20F87063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Quest 1:</w:t>
            </w:r>
          </w:p>
          <w:p w14:paraId="75FC58AD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Quest 2:</w:t>
            </w:r>
          </w:p>
          <w:p w14:paraId="6CE2E649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Pico:</w:t>
            </w:r>
          </w:p>
        </w:tc>
        <w:tc>
          <w:tcPr>
            <w:tcW w:w="2126" w:type="dxa"/>
          </w:tcPr>
          <w:p w14:paraId="57A9634C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1853404A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25</w:t>
            </w:r>
          </w:p>
        </w:tc>
        <w:tc>
          <w:tcPr>
            <w:tcW w:w="2319" w:type="dxa"/>
          </w:tcPr>
          <w:p w14:paraId="4CD61D04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4D23FCE4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 xml:space="preserve">  5</w:t>
            </w:r>
          </w:p>
          <w:p w14:paraId="78A999E1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16</w:t>
            </w:r>
          </w:p>
          <w:p w14:paraId="1D8151E3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 xml:space="preserve">  5</w:t>
            </w:r>
          </w:p>
        </w:tc>
        <w:tc>
          <w:tcPr>
            <w:tcW w:w="2166" w:type="dxa"/>
          </w:tcPr>
          <w:p w14:paraId="052F42C4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01210FC1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30</w:t>
            </w:r>
          </w:p>
          <w:p w14:paraId="6C661B94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16</w:t>
            </w:r>
          </w:p>
          <w:p w14:paraId="243CED03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 xml:space="preserve">  5</w:t>
            </w:r>
          </w:p>
        </w:tc>
      </w:tr>
      <w:tr w:rsidR="00203331" w:rsidRPr="00F853DA" w14:paraId="7BCFB138" w14:textId="77777777" w:rsidTr="00471867">
        <w:tc>
          <w:tcPr>
            <w:tcW w:w="2405" w:type="dxa"/>
          </w:tcPr>
          <w:p w14:paraId="26A6D4F8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r w:rsidRPr="00F853DA">
              <w:rPr>
                <w:i/>
                <w:iCs/>
                <w:lang w:val="en-GB"/>
              </w:rPr>
              <w:t>What is your technical expertise in virtual reality?</w:t>
            </w:r>
          </w:p>
          <w:p w14:paraId="6944E46A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 xml:space="preserve">Each of the 3 questions below are on a 1-7 scale </w:t>
            </w:r>
            <w:proofErr w:type="gramStart"/>
            <w:r w:rsidRPr="00F853DA">
              <w:rPr>
                <w:lang w:val="en-GB"/>
              </w:rPr>
              <w:t>where</w:t>
            </w:r>
            <w:proofErr w:type="gramEnd"/>
            <w:r w:rsidRPr="00F853DA">
              <w:rPr>
                <w:lang w:val="en-GB"/>
              </w:rPr>
              <w:t xml:space="preserve"> </w:t>
            </w:r>
          </w:p>
          <w:p w14:paraId="12FBAACD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 = Not at all</w:t>
            </w:r>
          </w:p>
          <w:p w14:paraId="5BD42A5A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4 = Some experience</w:t>
            </w:r>
          </w:p>
          <w:p w14:paraId="75699B27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7 = Expert</w:t>
            </w:r>
          </w:p>
        </w:tc>
        <w:tc>
          <w:tcPr>
            <w:tcW w:w="2126" w:type="dxa"/>
          </w:tcPr>
          <w:p w14:paraId="6F722CEA" w14:textId="77777777" w:rsidR="00203331" w:rsidRPr="00F853DA" w:rsidRDefault="00203331" w:rsidP="00471867">
            <w:pPr>
              <w:rPr>
                <w:lang w:val="en-GB"/>
              </w:rPr>
            </w:pPr>
          </w:p>
        </w:tc>
        <w:tc>
          <w:tcPr>
            <w:tcW w:w="2319" w:type="dxa"/>
          </w:tcPr>
          <w:p w14:paraId="0A31EFB1" w14:textId="77777777" w:rsidR="00203331" w:rsidRPr="00F853DA" w:rsidRDefault="00203331" w:rsidP="00471867">
            <w:pPr>
              <w:rPr>
                <w:lang w:val="en-GB"/>
              </w:rPr>
            </w:pPr>
          </w:p>
        </w:tc>
        <w:tc>
          <w:tcPr>
            <w:tcW w:w="2166" w:type="dxa"/>
          </w:tcPr>
          <w:p w14:paraId="38C51552" w14:textId="77777777" w:rsidR="00203331" w:rsidRPr="00F853DA" w:rsidRDefault="00203331" w:rsidP="00471867">
            <w:pPr>
              <w:rPr>
                <w:lang w:val="en-GB"/>
              </w:rPr>
            </w:pPr>
          </w:p>
        </w:tc>
      </w:tr>
      <w:tr w:rsidR="00203331" w:rsidRPr="00F853DA" w14:paraId="3B5CE667" w14:textId="77777777" w:rsidTr="00471867">
        <w:tc>
          <w:tcPr>
            <w:tcW w:w="2405" w:type="dxa"/>
          </w:tcPr>
          <w:p w14:paraId="69CEA7A7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proofErr w:type="spellStart"/>
            <w:r w:rsidRPr="00F853DA">
              <w:rPr>
                <w:i/>
                <w:iCs/>
                <w:lang w:val="en-GB"/>
              </w:rPr>
              <w:t>vrprogram</w:t>
            </w:r>
            <w:proofErr w:type="spellEnd"/>
            <w:r w:rsidRPr="00F853DA">
              <w:rPr>
                <w:i/>
                <w:iCs/>
                <w:lang w:val="en-GB"/>
              </w:rPr>
              <w:t xml:space="preserve">: </w:t>
            </w:r>
          </w:p>
          <w:p w14:paraId="3802AAAE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I program virtual reality experiences.</w:t>
            </w:r>
          </w:p>
        </w:tc>
        <w:tc>
          <w:tcPr>
            <w:tcW w:w="2126" w:type="dxa"/>
          </w:tcPr>
          <w:p w14:paraId="595A9619" w14:textId="77777777" w:rsidR="00203331" w:rsidRPr="00F853DA" w:rsidRDefault="00203331" w:rsidP="00471867">
            <w:pPr>
              <w:rPr>
                <w:lang w:val="en-GB"/>
              </w:rPr>
            </w:pPr>
          </w:p>
        </w:tc>
        <w:tc>
          <w:tcPr>
            <w:tcW w:w="2319" w:type="dxa"/>
          </w:tcPr>
          <w:p w14:paraId="033D2277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5B5FD97D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1:   1</w:t>
            </w:r>
          </w:p>
          <w:p w14:paraId="07277B57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2:   6</w:t>
            </w:r>
          </w:p>
          <w:p w14:paraId="10B36471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3:   1</w:t>
            </w:r>
          </w:p>
          <w:p w14:paraId="4D21007E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4: 10</w:t>
            </w:r>
          </w:p>
          <w:p w14:paraId="061CB985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5:   4</w:t>
            </w:r>
          </w:p>
          <w:p w14:paraId="1705CB55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lastRenderedPageBreak/>
              <w:t>6:   2</w:t>
            </w:r>
          </w:p>
          <w:p w14:paraId="54562F34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7:   2</w:t>
            </w:r>
          </w:p>
          <w:p w14:paraId="095DC7FE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Median = 4</w:t>
            </w:r>
          </w:p>
          <w:p w14:paraId="6DCE168A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IQR: 2.25 - 5</w:t>
            </w:r>
          </w:p>
        </w:tc>
        <w:tc>
          <w:tcPr>
            <w:tcW w:w="2166" w:type="dxa"/>
          </w:tcPr>
          <w:p w14:paraId="16439FFA" w14:textId="77777777" w:rsidR="00203331" w:rsidRPr="00F853DA" w:rsidRDefault="00203331" w:rsidP="00471867">
            <w:pPr>
              <w:rPr>
                <w:lang w:val="en-GB"/>
              </w:rPr>
            </w:pPr>
          </w:p>
        </w:tc>
      </w:tr>
      <w:tr w:rsidR="00203331" w:rsidRPr="00F853DA" w14:paraId="221364C6" w14:textId="77777777" w:rsidTr="00471867">
        <w:tc>
          <w:tcPr>
            <w:tcW w:w="2405" w:type="dxa"/>
          </w:tcPr>
          <w:p w14:paraId="75FFDA2D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proofErr w:type="spellStart"/>
            <w:r w:rsidRPr="00F853DA">
              <w:rPr>
                <w:i/>
                <w:iCs/>
                <w:lang w:val="en-GB"/>
              </w:rPr>
              <w:t>vrdesign</w:t>
            </w:r>
            <w:proofErr w:type="spellEnd"/>
            <w:r w:rsidRPr="00F853DA">
              <w:rPr>
                <w:i/>
                <w:iCs/>
                <w:lang w:val="en-GB"/>
              </w:rPr>
              <w:t>:</w:t>
            </w:r>
          </w:p>
          <w:p w14:paraId="7361EB9A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I design virtual reality experience.</w:t>
            </w:r>
          </w:p>
        </w:tc>
        <w:tc>
          <w:tcPr>
            <w:tcW w:w="2126" w:type="dxa"/>
          </w:tcPr>
          <w:p w14:paraId="0E986B82" w14:textId="77777777" w:rsidR="00203331" w:rsidRPr="00F853DA" w:rsidRDefault="00203331" w:rsidP="00471867">
            <w:pPr>
              <w:rPr>
                <w:lang w:val="en-GB"/>
              </w:rPr>
            </w:pPr>
          </w:p>
        </w:tc>
        <w:tc>
          <w:tcPr>
            <w:tcW w:w="2319" w:type="dxa"/>
          </w:tcPr>
          <w:p w14:paraId="086117BF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0FD8B2BC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1:  1</w:t>
            </w:r>
          </w:p>
          <w:p w14:paraId="074DA08E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2:  5</w:t>
            </w:r>
          </w:p>
          <w:p w14:paraId="48151B49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3:  1</w:t>
            </w:r>
          </w:p>
          <w:p w14:paraId="6CC4A618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4:  7</w:t>
            </w:r>
          </w:p>
          <w:p w14:paraId="4F24DA1C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5:  5</w:t>
            </w:r>
          </w:p>
          <w:p w14:paraId="53D03385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6:  5</w:t>
            </w:r>
          </w:p>
          <w:p w14:paraId="75555CDD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7:  2</w:t>
            </w:r>
          </w:p>
          <w:p w14:paraId="66D88B89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Median: 4</w:t>
            </w:r>
          </w:p>
          <w:p w14:paraId="1C6DED59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IQR: 3.25 – 5.75</w:t>
            </w:r>
          </w:p>
        </w:tc>
        <w:tc>
          <w:tcPr>
            <w:tcW w:w="2166" w:type="dxa"/>
          </w:tcPr>
          <w:p w14:paraId="40373C5C" w14:textId="77777777" w:rsidR="00203331" w:rsidRPr="00F853DA" w:rsidRDefault="00203331" w:rsidP="00471867">
            <w:pPr>
              <w:rPr>
                <w:lang w:val="en-GB"/>
              </w:rPr>
            </w:pPr>
          </w:p>
        </w:tc>
      </w:tr>
      <w:tr w:rsidR="00203331" w:rsidRPr="00F853DA" w14:paraId="196F5FB4" w14:textId="77777777" w:rsidTr="00471867">
        <w:tc>
          <w:tcPr>
            <w:tcW w:w="2405" w:type="dxa"/>
          </w:tcPr>
          <w:p w14:paraId="5D0DC11E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proofErr w:type="spellStart"/>
            <w:r w:rsidRPr="00F853DA">
              <w:rPr>
                <w:i/>
                <w:iCs/>
                <w:lang w:val="en-GB"/>
              </w:rPr>
              <w:t>vreval</w:t>
            </w:r>
            <w:proofErr w:type="spellEnd"/>
            <w:r w:rsidRPr="00F853DA">
              <w:rPr>
                <w:i/>
                <w:iCs/>
                <w:lang w:val="en-GB"/>
              </w:rPr>
              <w:t>:</w:t>
            </w:r>
          </w:p>
          <w:p w14:paraId="73B676C9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I evaluate virtual reality experiences.</w:t>
            </w:r>
          </w:p>
        </w:tc>
        <w:tc>
          <w:tcPr>
            <w:tcW w:w="2126" w:type="dxa"/>
          </w:tcPr>
          <w:p w14:paraId="39F7E386" w14:textId="77777777" w:rsidR="00203331" w:rsidRPr="00F853DA" w:rsidRDefault="00203331" w:rsidP="00471867">
            <w:pPr>
              <w:rPr>
                <w:lang w:val="en-GB"/>
              </w:rPr>
            </w:pPr>
          </w:p>
        </w:tc>
        <w:tc>
          <w:tcPr>
            <w:tcW w:w="2319" w:type="dxa"/>
          </w:tcPr>
          <w:p w14:paraId="75E051BC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39AC9322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1:   2</w:t>
            </w:r>
          </w:p>
          <w:p w14:paraId="2C954051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2:   3</w:t>
            </w:r>
          </w:p>
          <w:p w14:paraId="74D12968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3:   1</w:t>
            </w:r>
          </w:p>
          <w:p w14:paraId="172E6DA6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4: 10</w:t>
            </w:r>
          </w:p>
          <w:p w14:paraId="6B313E50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5:   4</w:t>
            </w:r>
          </w:p>
          <w:p w14:paraId="5B306811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6:   5</w:t>
            </w:r>
          </w:p>
          <w:p w14:paraId="6B152851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7:   1</w:t>
            </w:r>
          </w:p>
          <w:p w14:paraId="25B8AAF5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Median: 4</w:t>
            </w:r>
          </w:p>
          <w:p w14:paraId="3883327A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IQR: 4 - 5</w:t>
            </w:r>
          </w:p>
        </w:tc>
        <w:tc>
          <w:tcPr>
            <w:tcW w:w="2166" w:type="dxa"/>
          </w:tcPr>
          <w:p w14:paraId="1C343203" w14:textId="77777777" w:rsidR="00203331" w:rsidRPr="00F853DA" w:rsidRDefault="00203331" w:rsidP="00471867">
            <w:pPr>
              <w:rPr>
                <w:lang w:val="en-GB"/>
              </w:rPr>
            </w:pPr>
          </w:p>
        </w:tc>
      </w:tr>
      <w:tr w:rsidR="00203331" w:rsidRPr="00F853DA" w14:paraId="6E8BA03D" w14:textId="77777777" w:rsidTr="00471867">
        <w:tc>
          <w:tcPr>
            <w:tcW w:w="2405" w:type="dxa"/>
          </w:tcPr>
          <w:p w14:paraId="60B74239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  <w:r w:rsidRPr="00F853DA">
              <w:rPr>
                <w:i/>
                <w:iCs/>
                <w:lang w:val="en-GB"/>
              </w:rPr>
              <w:t>Condition</w:t>
            </w:r>
          </w:p>
          <w:p w14:paraId="717469A2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329"/>
              <w:gridCol w:w="404"/>
              <w:gridCol w:w="446"/>
            </w:tblGrid>
            <w:tr w:rsidR="00203331" w:rsidRPr="00F853DA" w14:paraId="7B692962" w14:textId="77777777" w:rsidTr="00471867">
              <w:tc>
                <w:tcPr>
                  <w:tcW w:w="1109" w:type="dxa"/>
                </w:tcPr>
                <w:p w14:paraId="1A055F65" w14:textId="77777777" w:rsidR="00203331" w:rsidRPr="00F853DA" w:rsidRDefault="00203331" w:rsidP="00471867">
                  <w:pPr>
                    <w:rPr>
                      <w:i/>
                      <w:iCs/>
                      <w:lang w:val="en-GB"/>
                    </w:rPr>
                  </w:pPr>
                  <w:r w:rsidRPr="00F853DA">
                    <w:rPr>
                      <w:i/>
                      <w:iCs/>
                      <w:lang w:val="en-GB"/>
                    </w:rPr>
                    <w:t>Gaze/Crowd</w:t>
                  </w:r>
                </w:p>
              </w:tc>
              <w:tc>
                <w:tcPr>
                  <w:tcW w:w="521" w:type="dxa"/>
                </w:tcPr>
                <w:p w14:paraId="5B295CC3" w14:textId="77777777" w:rsidR="00203331" w:rsidRPr="00F853DA" w:rsidRDefault="00203331" w:rsidP="00471867">
                  <w:pPr>
                    <w:rPr>
                      <w:i/>
                      <w:iCs/>
                      <w:lang w:val="en-GB"/>
                    </w:rPr>
                  </w:pPr>
                  <w:r w:rsidRPr="00F853DA">
                    <w:rPr>
                      <w:i/>
                      <w:iCs/>
                      <w:lang w:val="en-GB"/>
                    </w:rPr>
                    <w:t>F</w:t>
                  </w:r>
                </w:p>
              </w:tc>
              <w:tc>
                <w:tcPr>
                  <w:tcW w:w="549" w:type="dxa"/>
                </w:tcPr>
                <w:p w14:paraId="5CD89215" w14:textId="77777777" w:rsidR="00203331" w:rsidRPr="00F853DA" w:rsidRDefault="00203331" w:rsidP="00471867">
                  <w:pPr>
                    <w:rPr>
                      <w:i/>
                      <w:iCs/>
                      <w:lang w:val="en-GB"/>
                    </w:rPr>
                  </w:pPr>
                  <w:r w:rsidRPr="00F853DA">
                    <w:rPr>
                      <w:i/>
                      <w:iCs/>
                      <w:lang w:val="en-GB"/>
                    </w:rPr>
                    <w:t>M</w:t>
                  </w:r>
                </w:p>
              </w:tc>
            </w:tr>
            <w:tr w:rsidR="00203331" w:rsidRPr="00F853DA" w14:paraId="568AB4DC" w14:textId="77777777" w:rsidTr="00471867">
              <w:tc>
                <w:tcPr>
                  <w:tcW w:w="1109" w:type="dxa"/>
                </w:tcPr>
                <w:p w14:paraId="0C659B2D" w14:textId="77777777" w:rsidR="00203331" w:rsidRPr="00F853DA" w:rsidRDefault="00203331" w:rsidP="00471867">
                  <w:pPr>
                    <w:rPr>
                      <w:i/>
                      <w:iCs/>
                      <w:lang w:val="en-GB"/>
                    </w:rPr>
                  </w:pPr>
                  <w:proofErr w:type="spellStart"/>
                  <w:r w:rsidRPr="00F853DA">
                    <w:rPr>
                      <w:i/>
                      <w:iCs/>
                      <w:lang w:val="en-GB"/>
                    </w:rPr>
                    <w:t>NoLookAt</w:t>
                  </w:r>
                  <w:proofErr w:type="spellEnd"/>
                </w:p>
              </w:tc>
              <w:tc>
                <w:tcPr>
                  <w:tcW w:w="521" w:type="dxa"/>
                </w:tcPr>
                <w:p w14:paraId="30FEC984" w14:textId="77777777" w:rsidR="00203331" w:rsidRPr="00F853DA" w:rsidRDefault="00203331" w:rsidP="00471867">
                  <w:pPr>
                    <w:rPr>
                      <w:i/>
                      <w:iCs/>
                      <w:lang w:val="en-GB"/>
                    </w:rPr>
                  </w:pPr>
                  <w:r w:rsidRPr="00F853DA">
                    <w:rPr>
                      <w:i/>
                      <w:iCs/>
                      <w:lang w:val="en-GB"/>
                    </w:rPr>
                    <w:t>0</w:t>
                  </w:r>
                </w:p>
              </w:tc>
              <w:tc>
                <w:tcPr>
                  <w:tcW w:w="549" w:type="dxa"/>
                </w:tcPr>
                <w:p w14:paraId="3985A153" w14:textId="77777777" w:rsidR="00203331" w:rsidRPr="00F853DA" w:rsidRDefault="00203331" w:rsidP="00471867">
                  <w:pPr>
                    <w:rPr>
                      <w:i/>
                      <w:iCs/>
                      <w:lang w:val="en-GB"/>
                    </w:rPr>
                  </w:pPr>
                  <w:r w:rsidRPr="00F853DA">
                    <w:rPr>
                      <w:i/>
                      <w:iCs/>
                      <w:lang w:val="en-GB"/>
                    </w:rPr>
                    <w:t>2</w:t>
                  </w:r>
                </w:p>
              </w:tc>
            </w:tr>
            <w:tr w:rsidR="00203331" w:rsidRPr="00F853DA" w14:paraId="08655EEC" w14:textId="77777777" w:rsidTr="00471867">
              <w:tc>
                <w:tcPr>
                  <w:tcW w:w="1109" w:type="dxa"/>
                </w:tcPr>
                <w:p w14:paraId="22492F3F" w14:textId="77777777" w:rsidR="00203331" w:rsidRPr="00F853DA" w:rsidRDefault="00203331" w:rsidP="00471867">
                  <w:pPr>
                    <w:rPr>
                      <w:i/>
                      <w:iCs/>
                      <w:lang w:val="en-GB"/>
                    </w:rPr>
                  </w:pPr>
                  <w:proofErr w:type="spellStart"/>
                  <w:r w:rsidRPr="00F853DA">
                    <w:rPr>
                      <w:i/>
                      <w:iCs/>
                      <w:lang w:val="en-GB"/>
                    </w:rPr>
                    <w:t>LookAt</w:t>
                  </w:r>
                  <w:proofErr w:type="spellEnd"/>
                </w:p>
              </w:tc>
              <w:tc>
                <w:tcPr>
                  <w:tcW w:w="521" w:type="dxa"/>
                </w:tcPr>
                <w:p w14:paraId="6CA636C3" w14:textId="77777777" w:rsidR="00203331" w:rsidRPr="00F853DA" w:rsidRDefault="00203331" w:rsidP="00471867">
                  <w:pPr>
                    <w:rPr>
                      <w:i/>
                      <w:iCs/>
                      <w:lang w:val="en-GB"/>
                    </w:rPr>
                  </w:pPr>
                  <w:r w:rsidRPr="00F853DA">
                    <w:rPr>
                      <w:i/>
                      <w:iCs/>
                      <w:lang w:val="en-GB"/>
                    </w:rPr>
                    <w:t>1</w:t>
                  </w:r>
                </w:p>
              </w:tc>
              <w:tc>
                <w:tcPr>
                  <w:tcW w:w="549" w:type="dxa"/>
                </w:tcPr>
                <w:p w14:paraId="3F8FBD7E" w14:textId="77777777" w:rsidR="00203331" w:rsidRPr="00F853DA" w:rsidRDefault="00203331" w:rsidP="00471867">
                  <w:pPr>
                    <w:rPr>
                      <w:i/>
                      <w:iCs/>
                      <w:lang w:val="en-GB"/>
                    </w:rPr>
                  </w:pPr>
                </w:p>
              </w:tc>
            </w:tr>
          </w:tbl>
          <w:p w14:paraId="33F73689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</w:p>
          <w:p w14:paraId="2DF40574" w14:textId="77777777" w:rsidR="00203331" w:rsidRPr="00F853DA" w:rsidRDefault="00203331" w:rsidP="00471867">
            <w:pPr>
              <w:rPr>
                <w:i/>
                <w:iCs/>
                <w:lang w:val="en-GB"/>
              </w:rPr>
            </w:pPr>
          </w:p>
        </w:tc>
        <w:tc>
          <w:tcPr>
            <w:tcW w:w="2126" w:type="dxa"/>
          </w:tcPr>
          <w:p w14:paraId="05820B43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68F6ADD4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5A778976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0:</w:t>
            </w:r>
          </w:p>
          <w:p w14:paraId="36E15FD7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1:</w:t>
            </w:r>
          </w:p>
          <w:p w14:paraId="7F268B20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2: 25</w:t>
            </w:r>
          </w:p>
        </w:tc>
        <w:tc>
          <w:tcPr>
            <w:tcW w:w="2319" w:type="dxa"/>
          </w:tcPr>
          <w:p w14:paraId="04B44A88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139BF948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61B709A2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0: 15</w:t>
            </w:r>
          </w:p>
          <w:p w14:paraId="45F97AD2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1: 11</w:t>
            </w:r>
          </w:p>
          <w:p w14:paraId="0EE9A482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2:</w:t>
            </w:r>
          </w:p>
        </w:tc>
        <w:tc>
          <w:tcPr>
            <w:tcW w:w="2166" w:type="dxa"/>
          </w:tcPr>
          <w:p w14:paraId="3458B704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4A71D93D" w14:textId="77777777" w:rsidR="00203331" w:rsidRPr="00F853DA" w:rsidRDefault="00203331" w:rsidP="00471867">
            <w:pPr>
              <w:rPr>
                <w:lang w:val="en-GB"/>
              </w:rPr>
            </w:pPr>
          </w:p>
          <w:p w14:paraId="0CA7C943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0: 15</w:t>
            </w:r>
          </w:p>
          <w:p w14:paraId="1BE0C97D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1: 11</w:t>
            </w:r>
          </w:p>
          <w:p w14:paraId="199E7217" w14:textId="77777777" w:rsidR="00203331" w:rsidRPr="00F853DA" w:rsidRDefault="00203331" w:rsidP="00471867">
            <w:pPr>
              <w:rPr>
                <w:lang w:val="en-GB"/>
              </w:rPr>
            </w:pPr>
            <w:r w:rsidRPr="00F853DA">
              <w:rPr>
                <w:lang w:val="en-GB"/>
              </w:rPr>
              <w:t>2: 25</w:t>
            </w:r>
          </w:p>
        </w:tc>
      </w:tr>
    </w:tbl>
    <w:p w14:paraId="7D8F33BA" w14:textId="77777777" w:rsidR="00203331" w:rsidRPr="00F853DA" w:rsidRDefault="00203331" w:rsidP="00203331">
      <w:pPr>
        <w:pStyle w:val="BodyText"/>
        <w:rPr>
          <w:lang w:val="en-GB"/>
        </w:rPr>
      </w:pPr>
    </w:p>
    <w:p w14:paraId="60C42E5C" w14:textId="77777777" w:rsidR="00203331" w:rsidRDefault="00203331"/>
    <w:sectPr w:rsidR="002033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31"/>
    <w:rsid w:val="000064B1"/>
    <w:rsid w:val="00041B6E"/>
    <w:rsid w:val="00082E54"/>
    <w:rsid w:val="00101966"/>
    <w:rsid w:val="00151A8C"/>
    <w:rsid w:val="0018488E"/>
    <w:rsid w:val="001B7ED7"/>
    <w:rsid w:val="00203331"/>
    <w:rsid w:val="0028349D"/>
    <w:rsid w:val="00386DC0"/>
    <w:rsid w:val="00396C4A"/>
    <w:rsid w:val="003A1F03"/>
    <w:rsid w:val="003C2F02"/>
    <w:rsid w:val="00401728"/>
    <w:rsid w:val="00432396"/>
    <w:rsid w:val="00442CF1"/>
    <w:rsid w:val="00484753"/>
    <w:rsid w:val="0048499B"/>
    <w:rsid w:val="00485672"/>
    <w:rsid w:val="005A002C"/>
    <w:rsid w:val="005B3DB7"/>
    <w:rsid w:val="005D6B87"/>
    <w:rsid w:val="006550B9"/>
    <w:rsid w:val="006A7E02"/>
    <w:rsid w:val="006D36A7"/>
    <w:rsid w:val="006D424F"/>
    <w:rsid w:val="00711E72"/>
    <w:rsid w:val="00713780"/>
    <w:rsid w:val="00715C16"/>
    <w:rsid w:val="00741BE3"/>
    <w:rsid w:val="00750C52"/>
    <w:rsid w:val="00766BD3"/>
    <w:rsid w:val="007C1AB0"/>
    <w:rsid w:val="007D55BC"/>
    <w:rsid w:val="007D677F"/>
    <w:rsid w:val="007E7A42"/>
    <w:rsid w:val="00974DE7"/>
    <w:rsid w:val="009D3214"/>
    <w:rsid w:val="009E12CC"/>
    <w:rsid w:val="00A42C0C"/>
    <w:rsid w:val="00A44BA5"/>
    <w:rsid w:val="00A72999"/>
    <w:rsid w:val="00B54400"/>
    <w:rsid w:val="00B671E1"/>
    <w:rsid w:val="00B8123C"/>
    <w:rsid w:val="00BC4BF1"/>
    <w:rsid w:val="00C16AE7"/>
    <w:rsid w:val="00C610D6"/>
    <w:rsid w:val="00C65F55"/>
    <w:rsid w:val="00C911AE"/>
    <w:rsid w:val="00C97FEB"/>
    <w:rsid w:val="00CC7A53"/>
    <w:rsid w:val="00CD61E7"/>
    <w:rsid w:val="00CE3573"/>
    <w:rsid w:val="00D13CE3"/>
    <w:rsid w:val="00D44388"/>
    <w:rsid w:val="00D837C5"/>
    <w:rsid w:val="00D93F0C"/>
    <w:rsid w:val="00DD6BED"/>
    <w:rsid w:val="00E11E20"/>
    <w:rsid w:val="00E837E4"/>
    <w:rsid w:val="00ED54C8"/>
    <w:rsid w:val="00EF25E0"/>
    <w:rsid w:val="00F013E7"/>
    <w:rsid w:val="00F2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C68E7D"/>
  <w15:chartTrackingRefBased/>
  <w15:docId w15:val="{89904440-B72C-F34A-BB52-918635CB4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331"/>
    <w:rPr>
      <w:rFonts w:ascii="Times New Roman" w:hAnsi="Times New Roman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499B"/>
    <w:pPr>
      <w:keepNext/>
      <w:keepLines/>
      <w:spacing w:before="240"/>
      <w:outlineLvl w:val="0"/>
    </w:pPr>
    <w:rPr>
      <w:rFonts w:asciiTheme="minorHAnsi" w:eastAsiaTheme="majorEastAsia" w:hAnsiTheme="minorHAnsi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48499B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8499B"/>
    <w:rPr>
      <w:rFonts w:ascii="Times New Roman" w:eastAsiaTheme="majorEastAsia" w:hAnsi="Times New Roman" w:cstheme="majorBidi"/>
      <w:b/>
      <w:color w:val="000000" w:themeColor="text1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203331"/>
    <w:pPr>
      <w:spacing w:after="120"/>
      <w:jc w:val="both"/>
    </w:pPr>
    <w:rPr>
      <w:sz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203331"/>
    <w:rPr>
      <w:rFonts w:ascii="Times New Roman" w:hAnsi="Times New Roman"/>
      <w:sz w:val="20"/>
    </w:rPr>
  </w:style>
  <w:style w:type="table" w:styleId="TableGrid">
    <w:name w:val="Table Grid"/>
    <w:basedOn w:val="TableNormal"/>
    <w:uiPriority w:val="39"/>
    <w:rsid w:val="002033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8499B"/>
    <w:rPr>
      <w:rFonts w:eastAsiaTheme="majorEastAsia" w:cstheme="majorBidi"/>
      <w:b/>
      <w:color w:val="000000" w:themeColor="text1"/>
      <w:sz w:val="28"/>
      <w:szCs w:val="32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8499B"/>
    <w:pPr>
      <w:spacing w:after="0"/>
      <w:ind w:firstLine="360"/>
      <w:jc w:val="left"/>
    </w:pPr>
    <w:rPr>
      <w:sz w:val="22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8499B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unhideWhenUsed/>
    <w:rsid w:val="0048499B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8499B"/>
    <w:pPr>
      <w:contextualSpacing/>
      <w:jc w:val="center"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499B"/>
    <w:rPr>
      <w:rFonts w:ascii="Times New Roman" w:eastAsiaTheme="majorEastAsia" w:hAnsi="Times New Roman" w:cstheme="majorBidi"/>
      <w:b/>
      <w:spacing w:val="-10"/>
      <w:kern w:val="28"/>
      <w:sz w:val="32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484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melslater</dc:creator>
  <cp:keywords/>
  <dc:description/>
  <cp:lastModifiedBy>melslater</cp:lastModifiedBy>
  <cp:revision>2</cp:revision>
  <dcterms:created xsi:type="dcterms:W3CDTF">2022-02-03T11:18:00Z</dcterms:created>
  <dcterms:modified xsi:type="dcterms:W3CDTF">2022-02-07T11:58:00Z</dcterms:modified>
</cp:coreProperties>
</file>