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64869" w:rsidRPr="00D64869" w:rsidRDefault="00D64869" w:rsidP="00D64869">
      <w:pPr>
        <w:jc w:val="left"/>
        <w:rPr>
          <w:rFonts w:ascii="Times New Roman" w:hAnsi="Times New Roman" w:cs="Times New Roman"/>
          <w:b/>
        </w:rPr>
      </w:pPr>
      <w:r w:rsidRPr="00D64869">
        <w:rPr>
          <w:rFonts w:ascii="Times New Roman" w:hAnsi="Times New Roman" w:cs="Times New Roman"/>
          <w:b/>
        </w:rPr>
        <w:t xml:space="preserve">Table S1 The list of normal </w:t>
      </w:r>
      <w:r w:rsidR="00340E0A" w:rsidRPr="00340E0A">
        <w:rPr>
          <w:rFonts w:ascii="Times New Roman" w:hAnsi="Times New Roman" w:cs="Times New Roman"/>
          <w:b/>
        </w:rPr>
        <w:t>breast</w:t>
      </w:r>
      <w:r w:rsidR="00340E0A" w:rsidRPr="00340E0A">
        <w:rPr>
          <w:rFonts w:ascii="Times New Roman" w:hAnsi="Times New Roman" w:cs="Times New Roman"/>
          <w:b/>
        </w:rPr>
        <w:t xml:space="preserve"> </w:t>
      </w:r>
      <w:r w:rsidRPr="00D64869">
        <w:rPr>
          <w:rFonts w:ascii="Times New Roman" w:hAnsi="Times New Roman" w:cs="Times New Roman"/>
          <w:b/>
        </w:rPr>
        <w:t>tissue samples and TNBC tissue samples selected from GSE7904, GSE31448, GSE45827, and GSE651</w:t>
      </w:r>
      <w:bookmarkStart w:id="0" w:name="_GoBack"/>
      <w:bookmarkEnd w:id="0"/>
      <w:r w:rsidRPr="00D64869">
        <w:rPr>
          <w:rFonts w:ascii="Times New Roman" w:hAnsi="Times New Roman" w:cs="Times New Roman"/>
          <w:b/>
        </w:rPr>
        <w:t>94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01"/>
        <w:gridCol w:w="2409"/>
        <w:gridCol w:w="4786"/>
      </w:tblGrid>
      <w:tr w:rsidR="00D64869" w:rsidRPr="00D64869" w:rsidTr="000D1C61"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D64869" w:rsidRPr="00D64869" w:rsidRDefault="00D64869" w:rsidP="000D1C6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64869">
              <w:rPr>
                <w:rFonts w:ascii="Times New Roman" w:hAnsi="Times New Roman" w:cs="Times New Roman"/>
                <w:b/>
                <w:sz w:val="18"/>
                <w:szCs w:val="18"/>
              </w:rPr>
              <w:t>chips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D64869" w:rsidRPr="00D64869" w:rsidRDefault="00D64869" w:rsidP="000D1C6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64869">
              <w:rPr>
                <w:rFonts w:ascii="Times New Roman" w:hAnsi="Times New Roman" w:cs="Times New Roman"/>
                <w:b/>
                <w:sz w:val="18"/>
                <w:szCs w:val="18"/>
              </w:rPr>
              <w:t>normal</w:t>
            </w:r>
          </w:p>
        </w:tc>
        <w:tc>
          <w:tcPr>
            <w:tcW w:w="4786" w:type="dxa"/>
            <w:tcBorders>
              <w:top w:val="single" w:sz="4" w:space="0" w:color="auto"/>
              <w:bottom w:val="single" w:sz="4" w:space="0" w:color="auto"/>
            </w:tcBorders>
          </w:tcPr>
          <w:p w:rsidR="00D64869" w:rsidRPr="00D64869" w:rsidRDefault="00D64869" w:rsidP="000D1C6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64869">
              <w:rPr>
                <w:rFonts w:ascii="Times New Roman" w:hAnsi="Times New Roman" w:cs="Times New Roman"/>
                <w:b/>
                <w:sz w:val="18"/>
                <w:szCs w:val="18"/>
              </w:rPr>
              <w:t>TNBC</w:t>
            </w:r>
          </w:p>
        </w:tc>
      </w:tr>
      <w:tr w:rsidR="00D64869" w:rsidRPr="00D64869" w:rsidTr="000D1C61">
        <w:tc>
          <w:tcPr>
            <w:tcW w:w="1101" w:type="dxa"/>
            <w:tcBorders>
              <w:top w:val="single" w:sz="4" w:space="0" w:color="auto"/>
            </w:tcBorders>
          </w:tcPr>
          <w:p w:rsidR="00D64869" w:rsidRPr="00D64869" w:rsidRDefault="00D64869" w:rsidP="000D1C6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64869">
              <w:rPr>
                <w:rFonts w:ascii="Times New Roman" w:hAnsi="Times New Roman" w:cs="Times New Roman"/>
                <w:sz w:val="18"/>
                <w:szCs w:val="18"/>
              </w:rPr>
              <w:t>GSE7904</w:t>
            </w:r>
          </w:p>
        </w:tc>
        <w:tc>
          <w:tcPr>
            <w:tcW w:w="2409" w:type="dxa"/>
            <w:tcBorders>
              <w:top w:val="single" w:sz="4" w:space="0" w:color="auto"/>
            </w:tcBorders>
          </w:tcPr>
          <w:p w:rsidR="00D64869" w:rsidRPr="00D64869" w:rsidRDefault="00D64869" w:rsidP="000D1C6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64869">
              <w:rPr>
                <w:rFonts w:ascii="Times New Roman" w:hAnsi="Times New Roman" w:cs="Times New Roman"/>
                <w:sz w:val="18"/>
                <w:szCs w:val="18"/>
              </w:rPr>
              <w:t>GSM194458, GSM194457, GSM194456, GSM194455, GSM194454, GSM194453, GSM194452</w:t>
            </w:r>
          </w:p>
        </w:tc>
        <w:tc>
          <w:tcPr>
            <w:tcW w:w="4786" w:type="dxa"/>
            <w:tcBorders>
              <w:top w:val="single" w:sz="4" w:space="0" w:color="auto"/>
            </w:tcBorders>
          </w:tcPr>
          <w:p w:rsidR="00D64869" w:rsidRPr="00D64869" w:rsidRDefault="00D64869" w:rsidP="000D1C6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64869">
              <w:rPr>
                <w:rFonts w:ascii="Times New Roman" w:hAnsi="Times New Roman" w:cs="Times New Roman"/>
                <w:sz w:val="18"/>
                <w:szCs w:val="18"/>
              </w:rPr>
              <w:t>GSM194407, GSM194397, GSM194412, GSM194409, GSM194414, GSM194404, GSM194398, GSM194399, GSM194400, GSM194410, GSM194408, GSM194401, GSM194403, GSM194417, GSM194405, GSM194429, GSM194411, GSM194406, GSM194415, GSM194418</w:t>
            </w:r>
          </w:p>
        </w:tc>
      </w:tr>
      <w:tr w:rsidR="00D64869" w:rsidRPr="00D64869" w:rsidTr="000D1C61">
        <w:tc>
          <w:tcPr>
            <w:tcW w:w="1101" w:type="dxa"/>
          </w:tcPr>
          <w:p w:rsidR="00D64869" w:rsidRPr="00D64869" w:rsidRDefault="00D64869" w:rsidP="000D1C6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64869">
              <w:rPr>
                <w:rFonts w:ascii="Times New Roman" w:hAnsi="Times New Roman" w:cs="Times New Roman"/>
                <w:sz w:val="18"/>
                <w:szCs w:val="18"/>
              </w:rPr>
              <w:t>GSE31448</w:t>
            </w:r>
          </w:p>
        </w:tc>
        <w:tc>
          <w:tcPr>
            <w:tcW w:w="2409" w:type="dxa"/>
          </w:tcPr>
          <w:p w:rsidR="00D64869" w:rsidRPr="00D64869" w:rsidRDefault="00D64869" w:rsidP="000D1C6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64869">
              <w:rPr>
                <w:rFonts w:ascii="Times New Roman" w:hAnsi="Times New Roman" w:cs="Times New Roman"/>
                <w:sz w:val="18"/>
                <w:szCs w:val="18"/>
              </w:rPr>
              <w:t>GSM781318, GSM781319, GSM781320, GSM781321</w:t>
            </w:r>
          </w:p>
        </w:tc>
        <w:tc>
          <w:tcPr>
            <w:tcW w:w="4786" w:type="dxa"/>
          </w:tcPr>
          <w:p w:rsidR="00D64869" w:rsidRPr="00D64869" w:rsidRDefault="00D64869" w:rsidP="000D1C6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64869">
              <w:rPr>
                <w:rFonts w:ascii="Times New Roman" w:hAnsi="Times New Roman" w:cs="Times New Roman"/>
                <w:sz w:val="18"/>
                <w:szCs w:val="18"/>
              </w:rPr>
              <w:t>GSM781288, GSM781289, GSM781290, GSM781294, GSM781295, GSM781298, GSM781300, GSM781301, GSM781303, GSM781305, GSM781307, GSM781309, GSM781310, GSM781311, GSM781312, GSM781314</w:t>
            </w:r>
          </w:p>
        </w:tc>
      </w:tr>
      <w:tr w:rsidR="00D64869" w:rsidRPr="00D64869" w:rsidTr="000D1C61">
        <w:tc>
          <w:tcPr>
            <w:tcW w:w="1101" w:type="dxa"/>
          </w:tcPr>
          <w:p w:rsidR="00D64869" w:rsidRPr="00D64869" w:rsidRDefault="00D64869" w:rsidP="000D1C6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64869">
              <w:rPr>
                <w:rFonts w:ascii="Times New Roman" w:hAnsi="Times New Roman" w:cs="Times New Roman"/>
                <w:sz w:val="18"/>
                <w:szCs w:val="18"/>
              </w:rPr>
              <w:t>GSE45827</w:t>
            </w:r>
          </w:p>
        </w:tc>
        <w:tc>
          <w:tcPr>
            <w:tcW w:w="2409" w:type="dxa"/>
          </w:tcPr>
          <w:p w:rsidR="00D64869" w:rsidRPr="00D64869" w:rsidRDefault="00D64869" w:rsidP="000D1C6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64869">
              <w:rPr>
                <w:rFonts w:ascii="Times New Roman" w:hAnsi="Times New Roman" w:cs="Times New Roman"/>
                <w:sz w:val="18"/>
                <w:szCs w:val="18"/>
              </w:rPr>
              <w:t>GSM1116169, GSM1116170, GSM1116171, GSM1116172, GSM1116173, GSM1116174, GSM1116175, GSM1116176, GSM1116177, GSM1116178, GSM1116179</w:t>
            </w:r>
          </w:p>
        </w:tc>
        <w:tc>
          <w:tcPr>
            <w:tcW w:w="4786" w:type="dxa"/>
          </w:tcPr>
          <w:p w:rsidR="00D64869" w:rsidRPr="00D64869" w:rsidRDefault="00D64869" w:rsidP="000D1C6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64869">
              <w:rPr>
                <w:rFonts w:ascii="Times New Roman" w:hAnsi="Times New Roman" w:cs="Times New Roman"/>
                <w:sz w:val="18"/>
                <w:szCs w:val="18"/>
              </w:rPr>
              <w:t>GSM1116084, GSM1116085, GSM1116087, GSM1116090, GSM1116091, GSM1116092, GSM1116093, GSM1116094, GSM1116099, GSM1116101, GSM1116102, GSM1116106, GSM1116108, GSM1116109, GSM1116110, GSM1116111, GSM1116112, GSM1116113, GSM1116114, GSM1116115, GSM1116118, GSM1116119, GSM1116120, GSM1116124, GSM1116125, GSM1116128, GSM1116130, GSM1116131, GSM1116135, GSM1116136, GSM1116138, GSM1116139, GSM1116142, GSM1116143, GSM1116144, GSM1116145, GSM1116146, GSM1116147, GSM1116148, GSM1116149, GSM1116150</w:t>
            </w:r>
          </w:p>
        </w:tc>
      </w:tr>
      <w:tr w:rsidR="00D64869" w:rsidRPr="00D64869" w:rsidTr="000D1C61">
        <w:tc>
          <w:tcPr>
            <w:tcW w:w="1101" w:type="dxa"/>
          </w:tcPr>
          <w:p w:rsidR="00D64869" w:rsidRPr="00D64869" w:rsidRDefault="00D64869" w:rsidP="000D1C6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64869">
              <w:rPr>
                <w:rFonts w:ascii="Times New Roman" w:hAnsi="Times New Roman" w:cs="Times New Roman"/>
                <w:sz w:val="18"/>
                <w:szCs w:val="18"/>
              </w:rPr>
              <w:t>GSE65194</w:t>
            </w:r>
          </w:p>
        </w:tc>
        <w:tc>
          <w:tcPr>
            <w:tcW w:w="2409" w:type="dxa"/>
          </w:tcPr>
          <w:p w:rsidR="00D64869" w:rsidRPr="00D64869" w:rsidRDefault="00D64869" w:rsidP="000D1C6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64869">
              <w:rPr>
                <w:rFonts w:ascii="Times New Roman" w:hAnsi="Times New Roman" w:cs="Times New Roman"/>
                <w:sz w:val="18"/>
                <w:szCs w:val="18"/>
              </w:rPr>
              <w:t>GSM1589136, GSM1589144, GSM1589142, GSM1589132, GSM1589150, GSM1589145, GSM1589139, GSM1589130, GSM1589148, GSM1589151, GSM1589135</w:t>
            </w:r>
          </w:p>
        </w:tc>
        <w:tc>
          <w:tcPr>
            <w:tcW w:w="4786" w:type="dxa"/>
          </w:tcPr>
          <w:p w:rsidR="00D64869" w:rsidRPr="00D64869" w:rsidRDefault="00D64869" w:rsidP="000D1C6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64869">
              <w:rPr>
                <w:rFonts w:ascii="Times New Roman" w:hAnsi="Times New Roman" w:cs="Times New Roman"/>
                <w:sz w:val="18"/>
                <w:szCs w:val="18"/>
              </w:rPr>
              <w:t>GSM1588970, GSM1588971, GSM1588974, GSM1588975, GSM1588976, GSM1588977, GSM1588978, GSM1588979, GSM1588980, GSM1588982, GSM1588983, GSM1588984, GSM1588985, GSM1588986, GSM1588987, GSM1588988, GSM1588993, GSM1588994, GSM1588995, GSM1588996, GSM1589003, GSM1589004, GSM1589005, GSM1589009, GSM1589010, GSM1589011, GSM1589012, GSM1589014, GSM1589015, GSM1589016, GSM1589017, GSM1589024, GSM1589028, GSM1589029, GSM1589031, GSM1589032, GSM1589035, GSM1589036, GSM1589037, GSM1589038, GSM1589039, GSM1589040, GSM1589041, GSM1589042, GSM1589043, GSM1589045, GSM1589054, GSM1589055, GSM1589056, GSM1589058, GSM1589059, GSM1589060, GSM1589061, GSM1589062, GSM1589063</w:t>
            </w:r>
          </w:p>
        </w:tc>
      </w:tr>
    </w:tbl>
    <w:p w:rsidR="00A26D05" w:rsidRPr="00D64869" w:rsidRDefault="00A26D05">
      <w:pPr>
        <w:rPr>
          <w:rFonts w:ascii="Times New Roman" w:hAnsi="Times New Roman" w:cs="Times New Roman"/>
        </w:rPr>
      </w:pPr>
    </w:p>
    <w:sectPr w:rsidR="00A26D05" w:rsidRPr="00D648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E0CFD" w:rsidRDefault="001E0CFD" w:rsidP="00340E0A">
      <w:r>
        <w:separator/>
      </w:r>
    </w:p>
  </w:endnote>
  <w:endnote w:type="continuationSeparator" w:id="0">
    <w:p w:rsidR="001E0CFD" w:rsidRDefault="001E0CFD" w:rsidP="00340E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E0CFD" w:rsidRDefault="001E0CFD" w:rsidP="00340E0A">
      <w:r>
        <w:separator/>
      </w:r>
    </w:p>
  </w:footnote>
  <w:footnote w:type="continuationSeparator" w:id="0">
    <w:p w:rsidR="001E0CFD" w:rsidRDefault="001E0CFD" w:rsidP="00340E0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D64869"/>
    <w:rsid w:val="001E0CFD"/>
    <w:rsid w:val="00340E0A"/>
    <w:rsid w:val="00A26D05"/>
    <w:rsid w:val="00D648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19CACF8-D4B9-4505-B6E8-97ED8D0762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6486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648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40E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40E0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40E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40E0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315</Words>
  <Characters>1799</Characters>
  <Application>Microsoft Office Word</Application>
  <DocSecurity>0</DocSecurity>
  <Lines>14</Lines>
  <Paragraphs>4</Paragraphs>
  <ScaleCrop>false</ScaleCrop>
  <Company/>
  <LinksUpToDate>false</LinksUpToDate>
  <CharactersWithSpaces>2110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 xiang</dc:creator>
  <cp:keywords/>
  <dc:description/>
  <cp:lastModifiedBy>lu xiang</cp:lastModifiedBy>
  <cp:revision>2</cp:revision>
  <dcterms:created xsi:type="dcterms:W3CDTF">2019-12-18T07:35:00Z</dcterms:created>
  <dcterms:modified xsi:type="dcterms:W3CDTF">2019-12-21T09:26:00Z</dcterms:modified>
</cp:coreProperties>
</file>