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C48" w:rsidRPr="002D5C48" w:rsidRDefault="002D5C48" w:rsidP="002D5C48">
      <w:pPr>
        <w:jc w:val="center"/>
        <w:rPr>
          <w:b/>
          <w:sz w:val="28"/>
          <w:lang w:val="fr-CH"/>
        </w:rPr>
      </w:pPr>
      <w:bookmarkStart w:id="0" w:name="_GoBack"/>
      <w:bookmarkEnd w:id="0"/>
      <w:proofErr w:type="spellStart"/>
      <w:r w:rsidRPr="002D5C48">
        <w:rPr>
          <w:b/>
          <w:sz w:val="28"/>
          <w:lang w:val="fr-CH"/>
        </w:rPr>
        <w:t>Supplemental</w:t>
      </w:r>
      <w:proofErr w:type="spellEnd"/>
      <w:r w:rsidRPr="002D5C48">
        <w:rPr>
          <w:b/>
          <w:sz w:val="28"/>
          <w:lang w:val="fr-CH"/>
        </w:rPr>
        <w:t xml:space="preserve"> </w:t>
      </w:r>
      <w:proofErr w:type="spellStart"/>
      <w:r w:rsidRPr="002D5C48">
        <w:rPr>
          <w:b/>
          <w:sz w:val="28"/>
          <w:lang w:val="fr-CH"/>
        </w:rPr>
        <w:t>Material</w:t>
      </w:r>
      <w:proofErr w:type="spellEnd"/>
    </w:p>
    <w:p w:rsidR="002D5C48" w:rsidRDefault="002D5C48" w:rsidP="002D5C48">
      <w:pPr>
        <w:jc w:val="center"/>
        <w:rPr>
          <w:lang w:val="fr-CH"/>
        </w:rPr>
      </w:pPr>
      <w:r>
        <w:rPr>
          <w:noProof/>
          <w:lang w:val="fr-CH" w:eastAsia="fr-CH"/>
        </w:rPr>
        <w:drawing>
          <wp:inline distT="0" distB="0" distL="0" distR="0" wp14:anchorId="07FD607D" wp14:editId="1E6B4AD8">
            <wp:extent cx="4341181" cy="7905370"/>
            <wp:effectExtent l="0" t="0" r="2540" b="635"/>
            <wp:docPr id="1" name="Image 1" descr="C:\Users\aschneid\AppData\Local\Microsoft\Windows\INetCache\Content.Word\Beta Lacta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schneid\AppData\Local\Microsoft\Windows\INetCache\Content.Word\Beta Lactam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74" b="1571"/>
                    <a:stretch/>
                  </pic:blipFill>
                  <pic:spPr bwMode="auto">
                    <a:xfrm>
                      <a:off x="0" y="0"/>
                      <a:ext cx="4360635" cy="7940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5C48" w:rsidRPr="002D5C48" w:rsidRDefault="002D5C48" w:rsidP="002D5C48">
      <w:pPr>
        <w:rPr>
          <w:b/>
          <w:lang w:val="en-US"/>
        </w:rPr>
      </w:pPr>
      <w:r w:rsidRPr="002D5C48">
        <w:rPr>
          <w:b/>
          <w:lang w:val="en-US"/>
        </w:rPr>
        <w:t xml:space="preserve">Figure S1: Plasma concentrations (panel A) and calculated clearances (panel B) for beta-lactams. </w:t>
      </w:r>
      <w:r>
        <w:rPr>
          <w:b/>
          <w:lang w:val="en-US"/>
        </w:rPr>
        <w:t xml:space="preserve"> </w:t>
      </w:r>
      <w:r w:rsidRPr="002D5C48">
        <w:rPr>
          <w:lang w:val="en-US"/>
        </w:rPr>
        <w:t>Full symbols correspond to cases (CytoSorb Hemoadsorption) and open symbols to controls</w:t>
      </w:r>
    </w:p>
    <w:p w:rsidR="002D5C48" w:rsidRDefault="002D5C48" w:rsidP="002D5C48">
      <w:pPr>
        <w:rPr>
          <w:lang w:val="fr-CH"/>
        </w:rPr>
      </w:pPr>
      <w:r>
        <w:rPr>
          <w:noProof/>
          <w:lang w:val="fr-CH" w:eastAsia="fr-CH"/>
        </w:rPr>
        <w:lastRenderedPageBreak/>
        <w:drawing>
          <wp:inline distT="0" distB="0" distL="0" distR="0">
            <wp:extent cx="5459767" cy="8485612"/>
            <wp:effectExtent l="0" t="0" r="7620" b="0"/>
            <wp:docPr id="3" name="Image 3" descr="C:\Users\aschneid\AppData\Local\Microsoft\Windows\INetCache\Content.Word\Antifung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schneid\AppData\Local\Microsoft\Windows\INetCache\Content.Word\Antifung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731" cy="8491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5C48" w:rsidRPr="002D5C48" w:rsidRDefault="002D5C48" w:rsidP="002D5C48">
      <w:pPr>
        <w:rPr>
          <w:lang w:val="en-US"/>
        </w:rPr>
      </w:pPr>
      <w:r w:rsidRPr="002D5C48">
        <w:rPr>
          <w:b/>
          <w:lang w:val="en-US"/>
        </w:rPr>
        <w:t>Figure S</w:t>
      </w:r>
      <w:r>
        <w:rPr>
          <w:b/>
          <w:lang w:val="en-US"/>
        </w:rPr>
        <w:t>2</w:t>
      </w:r>
      <w:r w:rsidRPr="002D5C48">
        <w:rPr>
          <w:b/>
          <w:lang w:val="en-US"/>
        </w:rPr>
        <w:t xml:space="preserve">: Plasma concentrations (panel A) and calculated clearances (panel B) for </w:t>
      </w:r>
      <w:r>
        <w:rPr>
          <w:b/>
          <w:lang w:val="en-US"/>
        </w:rPr>
        <w:t>antifungals</w:t>
      </w:r>
      <w:r w:rsidRPr="002D5C48">
        <w:rPr>
          <w:b/>
          <w:lang w:val="en-US"/>
        </w:rPr>
        <w:t xml:space="preserve">. </w:t>
      </w:r>
      <w:r w:rsidRPr="002D5C48">
        <w:rPr>
          <w:lang w:val="en-US"/>
        </w:rPr>
        <w:t>Full symbols correspond to cases (CytoSorb Hemoadsorption) and open symbols to controls</w:t>
      </w:r>
    </w:p>
    <w:p w:rsidR="00C07E4A" w:rsidRDefault="00561BB8" w:rsidP="002D5C48">
      <w:pPr>
        <w:rPr>
          <w:lang w:val="fr-CH"/>
        </w:rPr>
      </w:pPr>
      <w:r>
        <w:rPr>
          <w:lang w:val="fr-CH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7.95pt;height:665.8pt">
            <v:imagedata r:id="rId10" o:title="Others 1"/>
          </v:shape>
        </w:pict>
      </w:r>
    </w:p>
    <w:p w:rsidR="00C07E4A" w:rsidRPr="002D5C48" w:rsidRDefault="00C07E4A" w:rsidP="00C07E4A">
      <w:pPr>
        <w:rPr>
          <w:lang w:val="en-US"/>
        </w:rPr>
      </w:pPr>
      <w:r w:rsidRPr="002D5C48">
        <w:rPr>
          <w:b/>
          <w:lang w:val="en-US"/>
        </w:rPr>
        <w:t>Figure S</w:t>
      </w:r>
      <w:r>
        <w:rPr>
          <w:b/>
          <w:lang w:val="en-US"/>
        </w:rPr>
        <w:t>3</w:t>
      </w:r>
      <w:r w:rsidRPr="002D5C48">
        <w:rPr>
          <w:b/>
          <w:lang w:val="en-US"/>
        </w:rPr>
        <w:t xml:space="preserve">: Plasma concentrations (panel A) and calculated clearances (panel B) for </w:t>
      </w:r>
      <w:r>
        <w:rPr>
          <w:b/>
          <w:lang w:val="en-US"/>
        </w:rPr>
        <w:t>other drugs</w:t>
      </w:r>
      <w:r w:rsidRPr="002D5C48">
        <w:rPr>
          <w:b/>
          <w:lang w:val="en-US"/>
        </w:rPr>
        <w:t xml:space="preserve">. </w:t>
      </w:r>
      <w:r w:rsidRPr="002D5C48">
        <w:rPr>
          <w:lang w:val="en-US"/>
        </w:rPr>
        <w:t>Full symbols correspond to cases (CytoSorb Hemoadsorption) and open symbols to controls</w:t>
      </w:r>
    </w:p>
    <w:p w:rsidR="002D5C48" w:rsidRDefault="002D5C48" w:rsidP="002D5C48">
      <w:pPr>
        <w:rPr>
          <w:lang w:val="fr-CH"/>
        </w:rPr>
      </w:pPr>
      <w:r>
        <w:rPr>
          <w:noProof/>
          <w:lang w:val="fr-CH" w:eastAsia="fr-CH"/>
        </w:rPr>
        <w:lastRenderedPageBreak/>
        <w:drawing>
          <wp:inline distT="0" distB="0" distL="0" distR="0">
            <wp:extent cx="5442012" cy="8486599"/>
            <wp:effectExtent l="0" t="0" r="6350" b="0"/>
            <wp:docPr id="2" name="Image 2" descr="C:\Users\aschneid\AppData\Local\Microsoft\Windows\INetCache\Content.Word\Others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schneid\AppData\Local\Microsoft\Windows\INetCache\Content.Word\Others 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4936" cy="8491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E4A" w:rsidRPr="00C07E4A" w:rsidRDefault="00C07E4A" w:rsidP="002D5C48">
      <w:pPr>
        <w:rPr>
          <w:lang w:val="en-US"/>
        </w:rPr>
      </w:pPr>
      <w:r w:rsidRPr="002D5C48">
        <w:rPr>
          <w:b/>
          <w:lang w:val="en-US"/>
        </w:rPr>
        <w:t>Figure S</w:t>
      </w:r>
      <w:r>
        <w:rPr>
          <w:b/>
          <w:lang w:val="en-US"/>
        </w:rPr>
        <w:t>4</w:t>
      </w:r>
      <w:r w:rsidRPr="002D5C48">
        <w:rPr>
          <w:b/>
          <w:lang w:val="en-US"/>
        </w:rPr>
        <w:t xml:space="preserve">: Plasma concentrations (panel A) and calculated clearances (panel B) for </w:t>
      </w:r>
      <w:r>
        <w:rPr>
          <w:b/>
          <w:lang w:val="en-US"/>
        </w:rPr>
        <w:t>other drugs</w:t>
      </w:r>
      <w:r w:rsidRPr="002D5C48">
        <w:rPr>
          <w:b/>
          <w:lang w:val="en-US"/>
        </w:rPr>
        <w:t xml:space="preserve">. </w:t>
      </w:r>
      <w:r w:rsidRPr="002D5C48">
        <w:rPr>
          <w:lang w:val="en-US"/>
        </w:rPr>
        <w:t>Full symbols correspond to cases (CytoSorb Hemoadsorption) and open symbols to controls</w:t>
      </w:r>
    </w:p>
    <w:sectPr w:rsidR="00C07E4A" w:rsidRPr="00C07E4A" w:rsidSect="002D5C48">
      <w:footerReference w:type="default" r:id="rId12"/>
      <w:pgSz w:w="11906" w:h="16838"/>
      <w:pgMar w:top="851" w:right="1440" w:bottom="568" w:left="1440" w:header="0" w:footer="28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5C48" w:rsidRDefault="002D5C48">
      <w:pPr>
        <w:spacing w:before="0" w:line="240" w:lineRule="auto"/>
      </w:pPr>
      <w:r>
        <w:separator/>
      </w:r>
    </w:p>
  </w:endnote>
  <w:endnote w:type="continuationSeparator" w:id="0">
    <w:p w:rsidR="002D5C48" w:rsidRDefault="002D5C48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00CB" w:rsidRDefault="00E700CB">
    <w:pPr>
      <w:pStyle w:val="Pieddepage"/>
    </w:pPr>
  </w:p>
  <w:p w:rsidR="00E700CB" w:rsidRDefault="00E700C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5C48" w:rsidRDefault="002D5C48">
      <w:pPr>
        <w:spacing w:before="0" w:line="240" w:lineRule="auto"/>
      </w:pPr>
      <w:r>
        <w:separator/>
      </w:r>
    </w:p>
  </w:footnote>
  <w:footnote w:type="continuationSeparator" w:id="0">
    <w:p w:rsidR="002D5C48" w:rsidRDefault="002D5C48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897D36"/>
    <w:multiLevelType w:val="multilevel"/>
    <w:tmpl w:val="8E24896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BCD7FFB"/>
    <w:multiLevelType w:val="multilevel"/>
    <w:tmpl w:val="129E85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activeWritingStyle w:appName="MSWord" w:lang="fr-CH" w:vendorID="64" w:dllVersion="131078" w:nlCheck="1" w:checkStyle="0"/>
  <w:activeWritingStyle w:appName="MSWord" w:lang="en-US" w:vendorID="64" w:dllVersion="131078" w:nlCheck="1" w:checkStyle="1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tensive Care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0z2ddsrppsrv8errdnxfpf4ztas5w9s5t0r&quot;&gt;References&lt;record-ids&gt;&lt;item&gt;3993&lt;/item&gt;&lt;item&gt;6014&lt;/item&gt;&lt;item&gt;7169&lt;/item&gt;&lt;/record-ids&gt;&lt;/item&gt;&lt;/Libraries&gt;"/>
  </w:docVars>
  <w:rsids>
    <w:rsidRoot w:val="002D5C48"/>
    <w:rsid w:val="0001544D"/>
    <w:rsid w:val="00017AAB"/>
    <w:rsid w:val="000200F3"/>
    <w:rsid w:val="0002325C"/>
    <w:rsid w:val="0003635D"/>
    <w:rsid w:val="00055C77"/>
    <w:rsid w:val="00062933"/>
    <w:rsid w:val="000632A8"/>
    <w:rsid w:val="00074F28"/>
    <w:rsid w:val="00086201"/>
    <w:rsid w:val="000901EF"/>
    <w:rsid w:val="0009189C"/>
    <w:rsid w:val="00097122"/>
    <w:rsid w:val="000A6D7F"/>
    <w:rsid w:val="000B0FD7"/>
    <w:rsid w:val="000C787B"/>
    <w:rsid w:val="000D545E"/>
    <w:rsid w:val="00116852"/>
    <w:rsid w:val="00125495"/>
    <w:rsid w:val="001542D6"/>
    <w:rsid w:val="00177BE6"/>
    <w:rsid w:val="0019255D"/>
    <w:rsid w:val="00194DB1"/>
    <w:rsid w:val="001B70A3"/>
    <w:rsid w:val="001C293B"/>
    <w:rsid w:val="001C3341"/>
    <w:rsid w:val="001C63F5"/>
    <w:rsid w:val="002054E0"/>
    <w:rsid w:val="002104AB"/>
    <w:rsid w:val="00211E33"/>
    <w:rsid w:val="00230072"/>
    <w:rsid w:val="00236F13"/>
    <w:rsid w:val="00237019"/>
    <w:rsid w:val="002449A3"/>
    <w:rsid w:val="0024564D"/>
    <w:rsid w:val="00252D71"/>
    <w:rsid w:val="00253208"/>
    <w:rsid w:val="002667E7"/>
    <w:rsid w:val="0029568F"/>
    <w:rsid w:val="002D5C48"/>
    <w:rsid w:val="002E6A6C"/>
    <w:rsid w:val="002F11D7"/>
    <w:rsid w:val="003036B4"/>
    <w:rsid w:val="00307385"/>
    <w:rsid w:val="00324D7D"/>
    <w:rsid w:val="00350934"/>
    <w:rsid w:val="00363892"/>
    <w:rsid w:val="00364A6A"/>
    <w:rsid w:val="003660F1"/>
    <w:rsid w:val="00382484"/>
    <w:rsid w:val="003903A1"/>
    <w:rsid w:val="003B495B"/>
    <w:rsid w:val="003E5969"/>
    <w:rsid w:val="00410D2D"/>
    <w:rsid w:val="00432351"/>
    <w:rsid w:val="00434179"/>
    <w:rsid w:val="0043587D"/>
    <w:rsid w:val="00441F4B"/>
    <w:rsid w:val="00453A47"/>
    <w:rsid w:val="00457588"/>
    <w:rsid w:val="00492727"/>
    <w:rsid w:val="004B48D8"/>
    <w:rsid w:val="004B5A29"/>
    <w:rsid w:val="004D2C01"/>
    <w:rsid w:val="004F0550"/>
    <w:rsid w:val="005064D8"/>
    <w:rsid w:val="00512490"/>
    <w:rsid w:val="005127C5"/>
    <w:rsid w:val="0051488D"/>
    <w:rsid w:val="00515729"/>
    <w:rsid w:val="00524202"/>
    <w:rsid w:val="00537D83"/>
    <w:rsid w:val="0054599C"/>
    <w:rsid w:val="005507F0"/>
    <w:rsid w:val="00553AAB"/>
    <w:rsid w:val="00561BB8"/>
    <w:rsid w:val="0056224B"/>
    <w:rsid w:val="00572491"/>
    <w:rsid w:val="0059514C"/>
    <w:rsid w:val="00597DA8"/>
    <w:rsid w:val="00597F00"/>
    <w:rsid w:val="005A2151"/>
    <w:rsid w:val="005A353D"/>
    <w:rsid w:val="005B40BE"/>
    <w:rsid w:val="005B43F9"/>
    <w:rsid w:val="005F5167"/>
    <w:rsid w:val="006139A1"/>
    <w:rsid w:val="0062312D"/>
    <w:rsid w:val="006238FA"/>
    <w:rsid w:val="00626A38"/>
    <w:rsid w:val="00632C78"/>
    <w:rsid w:val="00637AB0"/>
    <w:rsid w:val="00647924"/>
    <w:rsid w:val="00651F66"/>
    <w:rsid w:val="006742B8"/>
    <w:rsid w:val="0069036E"/>
    <w:rsid w:val="00695568"/>
    <w:rsid w:val="006B29D4"/>
    <w:rsid w:val="006B3EFC"/>
    <w:rsid w:val="006D7AA2"/>
    <w:rsid w:val="006E512C"/>
    <w:rsid w:val="006F63FF"/>
    <w:rsid w:val="007049B6"/>
    <w:rsid w:val="00706851"/>
    <w:rsid w:val="00722B79"/>
    <w:rsid w:val="007666C3"/>
    <w:rsid w:val="00784A2C"/>
    <w:rsid w:val="00786A8D"/>
    <w:rsid w:val="00795374"/>
    <w:rsid w:val="007A0116"/>
    <w:rsid w:val="007B173E"/>
    <w:rsid w:val="007B59C3"/>
    <w:rsid w:val="007D13A5"/>
    <w:rsid w:val="007D3681"/>
    <w:rsid w:val="007F38CB"/>
    <w:rsid w:val="00813A03"/>
    <w:rsid w:val="00822AC0"/>
    <w:rsid w:val="00855696"/>
    <w:rsid w:val="00860751"/>
    <w:rsid w:val="00876EE1"/>
    <w:rsid w:val="008831F1"/>
    <w:rsid w:val="0088718B"/>
    <w:rsid w:val="00896646"/>
    <w:rsid w:val="00896B68"/>
    <w:rsid w:val="008B4843"/>
    <w:rsid w:val="0091069A"/>
    <w:rsid w:val="00915450"/>
    <w:rsid w:val="0092571A"/>
    <w:rsid w:val="0092571E"/>
    <w:rsid w:val="00931850"/>
    <w:rsid w:val="009331FD"/>
    <w:rsid w:val="00941FCC"/>
    <w:rsid w:val="00942C0B"/>
    <w:rsid w:val="009446E7"/>
    <w:rsid w:val="00946333"/>
    <w:rsid w:val="00962A01"/>
    <w:rsid w:val="00973B61"/>
    <w:rsid w:val="009817ED"/>
    <w:rsid w:val="00982E75"/>
    <w:rsid w:val="009908AE"/>
    <w:rsid w:val="00991BB0"/>
    <w:rsid w:val="009B0741"/>
    <w:rsid w:val="009D7082"/>
    <w:rsid w:val="00A5678C"/>
    <w:rsid w:val="00A67333"/>
    <w:rsid w:val="00A74BED"/>
    <w:rsid w:val="00A84C64"/>
    <w:rsid w:val="00A94EFC"/>
    <w:rsid w:val="00AC0EBE"/>
    <w:rsid w:val="00AC140F"/>
    <w:rsid w:val="00AD3380"/>
    <w:rsid w:val="00AD6258"/>
    <w:rsid w:val="00AF2106"/>
    <w:rsid w:val="00AF2BF0"/>
    <w:rsid w:val="00B07333"/>
    <w:rsid w:val="00B234E7"/>
    <w:rsid w:val="00B33B36"/>
    <w:rsid w:val="00B53A4E"/>
    <w:rsid w:val="00B73ED9"/>
    <w:rsid w:val="00BA08B2"/>
    <w:rsid w:val="00BA1FC3"/>
    <w:rsid w:val="00BB44D4"/>
    <w:rsid w:val="00BC53FE"/>
    <w:rsid w:val="00BD4769"/>
    <w:rsid w:val="00BD48C4"/>
    <w:rsid w:val="00BD5344"/>
    <w:rsid w:val="00BD5477"/>
    <w:rsid w:val="00BD5E19"/>
    <w:rsid w:val="00BD7F16"/>
    <w:rsid w:val="00BE2D7C"/>
    <w:rsid w:val="00BF1B11"/>
    <w:rsid w:val="00BF3500"/>
    <w:rsid w:val="00BF5A29"/>
    <w:rsid w:val="00BF6015"/>
    <w:rsid w:val="00C07E4A"/>
    <w:rsid w:val="00C135BA"/>
    <w:rsid w:val="00C140D5"/>
    <w:rsid w:val="00C305CF"/>
    <w:rsid w:val="00C30D01"/>
    <w:rsid w:val="00C3757B"/>
    <w:rsid w:val="00C41513"/>
    <w:rsid w:val="00C46CB8"/>
    <w:rsid w:val="00C51C80"/>
    <w:rsid w:val="00C7229C"/>
    <w:rsid w:val="00C7632C"/>
    <w:rsid w:val="00C77AB4"/>
    <w:rsid w:val="00C80173"/>
    <w:rsid w:val="00C802D0"/>
    <w:rsid w:val="00C855F3"/>
    <w:rsid w:val="00C86F34"/>
    <w:rsid w:val="00C911C9"/>
    <w:rsid w:val="00C92A55"/>
    <w:rsid w:val="00CA1743"/>
    <w:rsid w:val="00CB29CB"/>
    <w:rsid w:val="00CB5E8A"/>
    <w:rsid w:val="00CB5FA1"/>
    <w:rsid w:val="00CB6878"/>
    <w:rsid w:val="00CC311D"/>
    <w:rsid w:val="00CC37A3"/>
    <w:rsid w:val="00CC50EC"/>
    <w:rsid w:val="00CF2CCC"/>
    <w:rsid w:val="00D01B80"/>
    <w:rsid w:val="00D15496"/>
    <w:rsid w:val="00D22B1A"/>
    <w:rsid w:val="00D260DB"/>
    <w:rsid w:val="00D3073F"/>
    <w:rsid w:val="00D34B88"/>
    <w:rsid w:val="00D416C3"/>
    <w:rsid w:val="00D50670"/>
    <w:rsid w:val="00D55524"/>
    <w:rsid w:val="00D90049"/>
    <w:rsid w:val="00D938FA"/>
    <w:rsid w:val="00DA2727"/>
    <w:rsid w:val="00DB704B"/>
    <w:rsid w:val="00DD74BD"/>
    <w:rsid w:val="00DE17F0"/>
    <w:rsid w:val="00DE1AF7"/>
    <w:rsid w:val="00DF2075"/>
    <w:rsid w:val="00DF3C39"/>
    <w:rsid w:val="00DF6AED"/>
    <w:rsid w:val="00E0293E"/>
    <w:rsid w:val="00E039F7"/>
    <w:rsid w:val="00E07C03"/>
    <w:rsid w:val="00E311C9"/>
    <w:rsid w:val="00E3770D"/>
    <w:rsid w:val="00E44296"/>
    <w:rsid w:val="00E54683"/>
    <w:rsid w:val="00E54D0F"/>
    <w:rsid w:val="00E55E9C"/>
    <w:rsid w:val="00E63D83"/>
    <w:rsid w:val="00E700CB"/>
    <w:rsid w:val="00E71657"/>
    <w:rsid w:val="00E77F88"/>
    <w:rsid w:val="00E85FF6"/>
    <w:rsid w:val="00E87F94"/>
    <w:rsid w:val="00EA5C0D"/>
    <w:rsid w:val="00EA710C"/>
    <w:rsid w:val="00EB473C"/>
    <w:rsid w:val="00EC26D3"/>
    <w:rsid w:val="00ED7F9B"/>
    <w:rsid w:val="00EF766C"/>
    <w:rsid w:val="00F02F0D"/>
    <w:rsid w:val="00F15B71"/>
    <w:rsid w:val="00F17B7D"/>
    <w:rsid w:val="00F20B8E"/>
    <w:rsid w:val="00F24D61"/>
    <w:rsid w:val="00F57AC5"/>
    <w:rsid w:val="00F74C67"/>
    <w:rsid w:val="00F96C73"/>
    <w:rsid w:val="00FB0C89"/>
    <w:rsid w:val="00FF6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5:docId w15:val="{38E34921-93E1-419C-B29B-3D98F40E4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1A7A"/>
    <w:pPr>
      <w:spacing w:before="120" w:line="360" w:lineRule="auto"/>
      <w:jc w:val="both"/>
    </w:pPr>
    <w:rPr>
      <w:rFonts w:ascii="Times New Roman" w:hAnsi="Times New Roman" w:cs="Times New Roman"/>
      <w:sz w:val="24"/>
      <w:szCs w:val="24"/>
      <w:lang w:val="en-GB"/>
    </w:rPr>
  </w:style>
  <w:style w:type="paragraph" w:styleId="Titre1">
    <w:name w:val="heading 1"/>
    <w:basedOn w:val="Titre"/>
    <w:next w:val="Normal"/>
    <w:link w:val="Titre1Car"/>
    <w:uiPriority w:val="9"/>
    <w:qFormat/>
    <w:rsid w:val="004D41F2"/>
    <w:pPr>
      <w:spacing w:before="240" w:after="480" w:line="288" w:lineRule="auto"/>
      <w:jc w:val="center"/>
      <w:outlineLvl w:val="0"/>
    </w:pPr>
    <w:rPr>
      <w:rFonts w:ascii="Times New Roman" w:hAnsi="Times New Roman" w:cs="Times New Roman"/>
      <w:b/>
      <w:smallCaps/>
      <w:color w:val="000000" w:themeColor="text1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622F7"/>
    <w:pPr>
      <w:keepNext/>
      <w:keepLines/>
      <w:spacing w:before="240" w:after="120"/>
      <w:outlineLvl w:val="1"/>
    </w:pPr>
    <w:rPr>
      <w:rFonts w:eastAsiaTheme="majorEastAsia"/>
      <w:b/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938FA"/>
    <w:pPr>
      <w:keepNext/>
      <w:keepLines/>
      <w:spacing w:before="240" w:after="120"/>
      <w:outlineLvl w:val="2"/>
    </w:pPr>
    <w:rPr>
      <w:rFonts w:eastAsiaTheme="majorEastAsia"/>
      <w:b/>
    </w:rPr>
  </w:style>
  <w:style w:type="paragraph" w:styleId="Titre4">
    <w:name w:val="heading 4"/>
    <w:basedOn w:val="Titre1"/>
    <w:next w:val="Normal"/>
    <w:link w:val="Titre4Car"/>
    <w:uiPriority w:val="9"/>
    <w:unhideWhenUsed/>
    <w:qFormat/>
    <w:rsid w:val="00E21A7A"/>
    <w:pPr>
      <w:spacing w:after="120" w:line="360" w:lineRule="auto"/>
      <w:jc w:val="left"/>
      <w:outlineLvl w:val="3"/>
    </w:pPr>
    <w:rPr>
      <w:b w:val="0"/>
      <w:smallCaps w:val="0"/>
      <w:sz w:val="24"/>
      <w:szCs w:val="24"/>
      <w:u w:val="single"/>
    </w:rPr>
  </w:style>
  <w:style w:type="paragraph" w:styleId="Titre5">
    <w:name w:val="heading 5"/>
    <w:basedOn w:val="Sous-titre"/>
    <w:next w:val="Normal"/>
    <w:link w:val="Titre5Car"/>
    <w:uiPriority w:val="9"/>
    <w:unhideWhenUsed/>
    <w:qFormat/>
    <w:rsid w:val="00DC5595"/>
    <w:pPr>
      <w:spacing w:before="240" w:after="120" w:line="360" w:lineRule="auto"/>
      <w:outlineLvl w:val="4"/>
    </w:pPr>
    <w:rPr>
      <w:rFonts w:ascii="Times New Roman" w:hAnsi="Times New Roman" w:cs="Times New Roman"/>
      <w:i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8317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8317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83177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83177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En-tteCar">
    <w:name w:val="En-tête Car"/>
    <w:basedOn w:val="Policepardfaut"/>
    <w:uiPriority w:val="99"/>
    <w:qFormat/>
    <w:rsid w:val="0045030A"/>
  </w:style>
  <w:style w:type="character" w:customStyle="1" w:styleId="PieddepageCar">
    <w:name w:val="Pied de page Car"/>
    <w:basedOn w:val="Policepardfaut"/>
    <w:link w:val="Pieddepage"/>
    <w:uiPriority w:val="99"/>
    <w:qFormat/>
    <w:rsid w:val="0045030A"/>
  </w:style>
  <w:style w:type="character" w:customStyle="1" w:styleId="NotedefinCar">
    <w:name w:val="Note de fin Car"/>
    <w:basedOn w:val="Policepardfaut"/>
    <w:link w:val="Notedefin"/>
    <w:uiPriority w:val="99"/>
    <w:semiHidden/>
    <w:qFormat/>
    <w:rsid w:val="00571DFA"/>
    <w:rPr>
      <w:szCs w:val="20"/>
    </w:rPr>
  </w:style>
  <w:style w:type="character" w:styleId="Appeldenotedefin">
    <w:name w:val="endnote reference"/>
    <w:basedOn w:val="Policepardfaut"/>
    <w:uiPriority w:val="99"/>
    <w:semiHidden/>
    <w:unhideWhenUsed/>
    <w:qFormat/>
    <w:rsid w:val="00571DFA"/>
    <w:rPr>
      <w:vertAlign w:val="superscript"/>
    </w:rPr>
  </w:style>
  <w:style w:type="character" w:customStyle="1" w:styleId="InternetLink">
    <w:name w:val="Internet Link"/>
    <w:basedOn w:val="Policepardfaut"/>
    <w:uiPriority w:val="99"/>
    <w:unhideWhenUsed/>
    <w:rsid w:val="00571DFA"/>
    <w:rPr>
      <w:color w:val="CC9900" w:themeColor="hyperlink"/>
      <w:u w:val="single"/>
    </w:rPr>
  </w:style>
  <w:style w:type="character" w:customStyle="1" w:styleId="Titre2Car">
    <w:name w:val="Titre 2 Car"/>
    <w:basedOn w:val="Policepardfaut"/>
    <w:link w:val="Titre2"/>
    <w:uiPriority w:val="9"/>
    <w:qFormat/>
    <w:rsid w:val="005622F7"/>
    <w:rPr>
      <w:rFonts w:ascii="Times New Roman" w:eastAsiaTheme="majorEastAsia" w:hAnsi="Times New Roman" w:cs="Times New Roman"/>
      <w:b/>
      <w:smallCaps/>
      <w:sz w:val="28"/>
      <w:szCs w:val="28"/>
      <w:lang w:val="en-GB"/>
    </w:rPr>
  </w:style>
  <w:style w:type="character" w:customStyle="1" w:styleId="author">
    <w:name w:val="author"/>
    <w:basedOn w:val="Policepardfaut"/>
    <w:qFormat/>
    <w:rsid w:val="00571DFA"/>
  </w:style>
  <w:style w:type="character" w:customStyle="1" w:styleId="articletitle">
    <w:name w:val="articletitle"/>
    <w:basedOn w:val="Policepardfaut"/>
    <w:qFormat/>
    <w:rsid w:val="00571DFA"/>
  </w:style>
  <w:style w:type="character" w:customStyle="1" w:styleId="journaltitle">
    <w:name w:val="journaltitle"/>
    <w:basedOn w:val="Policepardfaut"/>
    <w:qFormat/>
    <w:rsid w:val="00571DFA"/>
  </w:style>
  <w:style w:type="character" w:customStyle="1" w:styleId="pubyear">
    <w:name w:val="pubyear"/>
    <w:basedOn w:val="Policepardfaut"/>
    <w:qFormat/>
    <w:rsid w:val="00571DFA"/>
  </w:style>
  <w:style w:type="character" w:customStyle="1" w:styleId="vol">
    <w:name w:val="vol"/>
    <w:basedOn w:val="Policepardfaut"/>
    <w:qFormat/>
    <w:rsid w:val="00571DFA"/>
  </w:style>
  <w:style w:type="character" w:customStyle="1" w:styleId="pagelast">
    <w:name w:val="pagelast"/>
    <w:basedOn w:val="Policepardfaut"/>
    <w:qFormat/>
    <w:rsid w:val="00571DFA"/>
  </w:style>
  <w:style w:type="character" w:customStyle="1" w:styleId="NotedebasdepageCar">
    <w:name w:val="Note de bas de page Car"/>
    <w:basedOn w:val="Policepardfaut"/>
    <w:link w:val="Notedebasdepage"/>
    <w:uiPriority w:val="99"/>
    <w:semiHidden/>
    <w:qFormat/>
    <w:rsid w:val="00571DFA"/>
    <w:rPr>
      <w:szCs w:val="20"/>
    </w:rPr>
  </w:style>
  <w:style w:type="character" w:styleId="Appelnotedebasdep">
    <w:name w:val="footnote reference"/>
    <w:basedOn w:val="Policepardfaut"/>
    <w:uiPriority w:val="99"/>
    <w:semiHidden/>
    <w:unhideWhenUsed/>
    <w:qFormat/>
    <w:rsid w:val="00571DFA"/>
    <w:rPr>
      <w:vertAlign w:val="superscript"/>
    </w:rPr>
  </w:style>
  <w:style w:type="character" w:customStyle="1" w:styleId="SansinterligneCar">
    <w:name w:val="Sans interligne Car"/>
    <w:basedOn w:val="Policepardfaut"/>
    <w:link w:val="Sansinterligne"/>
    <w:uiPriority w:val="1"/>
    <w:qFormat/>
    <w:rsid w:val="00BE6C14"/>
  </w:style>
  <w:style w:type="character" w:customStyle="1" w:styleId="EndNoteBibliographyTitleCar">
    <w:name w:val="EndNote Bibliography Title Car"/>
    <w:basedOn w:val="SansinterligneCar"/>
    <w:link w:val="EndNoteBibliographyTitle"/>
    <w:qFormat/>
    <w:rsid w:val="00BE6C14"/>
    <w:rPr>
      <w:rFonts w:ascii="Times New Roman" w:hAnsi="Times New Roman" w:cs="Times New Roman"/>
      <w:sz w:val="24"/>
      <w:szCs w:val="24"/>
      <w:lang w:val="en-GB"/>
    </w:rPr>
  </w:style>
  <w:style w:type="character" w:customStyle="1" w:styleId="EndNoteBibliographyCar">
    <w:name w:val="EndNote Bibliography Car"/>
    <w:basedOn w:val="SansinterligneCar"/>
    <w:link w:val="EndNoteBibliography"/>
    <w:qFormat/>
    <w:rsid w:val="00BE6C14"/>
    <w:rPr>
      <w:rFonts w:ascii="Times New Roman" w:hAnsi="Times New Roman" w:cs="Times New Roman"/>
      <w:sz w:val="24"/>
      <w:szCs w:val="24"/>
      <w:lang w:val="en-GB"/>
    </w:rPr>
  </w:style>
  <w:style w:type="character" w:styleId="lev">
    <w:name w:val="Strong"/>
    <w:basedOn w:val="Policepardfaut"/>
    <w:uiPriority w:val="22"/>
    <w:qFormat/>
    <w:rsid w:val="00C83177"/>
    <w:rPr>
      <w:b/>
      <w:bCs/>
    </w:rPr>
  </w:style>
  <w:style w:type="character" w:customStyle="1" w:styleId="TitreCar">
    <w:name w:val="Titre Car"/>
    <w:basedOn w:val="Policepardfaut"/>
    <w:link w:val="Titre"/>
    <w:uiPriority w:val="10"/>
    <w:qFormat/>
    <w:rsid w:val="00C83177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qFormat/>
    <w:rsid w:val="004D41F2"/>
    <w:rPr>
      <w:rFonts w:ascii="Times New Roman" w:eastAsiaTheme="majorEastAsia" w:hAnsi="Times New Roman" w:cs="Times New Roman"/>
      <w:b/>
      <w:smallCaps/>
      <w:color w:val="000000" w:themeColor="text1"/>
      <w:spacing w:val="-10"/>
      <w:sz w:val="32"/>
      <w:szCs w:val="32"/>
      <w:lang w:val="en-GB"/>
    </w:rPr>
  </w:style>
  <w:style w:type="character" w:customStyle="1" w:styleId="Titre3Car">
    <w:name w:val="Titre 3 Car"/>
    <w:basedOn w:val="Policepardfaut"/>
    <w:link w:val="Titre3"/>
    <w:uiPriority w:val="9"/>
    <w:qFormat/>
    <w:rsid w:val="00D938FA"/>
    <w:rPr>
      <w:rFonts w:ascii="Times New Roman" w:eastAsiaTheme="majorEastAsia" w:hAnsi="Times New Roman" w:cs="Times New Roman"/>
      <w:b/>
      <w:sz w:val="24"/>
      <w:szCs w:val="24"/>
      <w:lang w:val="en-GB"/>
    </w:rPr>
  </w:style>
  <w:style w:type="character" w:customStyle="1" w:styleId="Titre4Car">
    <w:name w:val="Titre 4 Car"/>
    <w:basedOn w:val="Policepardfaut"/>
    <w:link w:val="Titre4"/>
    <w:uiPriority w:val="9"/>
    <w:qFormat/>
    <w:rsid w:val="00E21A7A"/>
    <w:rPr>
      <w:rFonts w:ascii="Times New Roman" w:eastAsiaTheme="majorEastAsia" w:hAnsi="Times New Roman" w:cs="Times New Roman"/>
      <w:color w:val="000000" w:themeColor="text1"/>
      <w:spacing w:val="-10"/>
      <w:sz w:val="24"/>
      <w:szCs w:val="24"/>
      <w:u w:val="single"/>
      <w:lang w:val="en-GB"/>
    </w:rPr>
  </w:style>
  <w:style w:type="character" w:customStyle="1" w:styleId="Titre5Car">
    <w:name w:val="Titre 5 Car"/>
    <w:basedOn w:val="Policepardfaut"/>
    <w:link w:val="Titre5"/>
    <w:uiPriority w:val="9"/>
    <w:qFormat/>
    <w:rsid w:val="00DC5595"/>
    <w:rPr>
      <w:rFonts w:ascii="Times New Roman" w:eastAsiaTheme="majorEastAsia" w:hAnsi="Times New Roman" w:cs="Times New Roman"/>
      <w:i/>
      <w:sz w:val="24"/>
      <w:szCs w:val="24"/>
      <w:lang w:val="en-GB"/>
    </w:rPr>
  </w:style>
  <w:style w:type="character" w:customStyle="1" w:styleId="Titre6Car">
    <w:name w:val="Titre 6 Car"/>
    <w:basedOn w:val="Policepardfaut"/>
    <w:link w:val="Titre6"/>
    <w:uiPriority w:val="9"/>
    <w:semiHidden/>
    <w:qFormat/>
    <w:rsid w:val="00C83177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Titre7Car">
    <w:name w:val="Titre 7 Car"/>
    <w:basedOn w:val="Policepardfaut"/>
    <w:link w:val="Titre7"/>
    <w:uiPriority w:val="9"/>
    <w:semiHidden/>
    <w:qFormat/>
    <w:rsid w:val="00C83177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Titre8Car">
    <w:name w:val="Titre 8 Car"/>
    <w:basedOn w:val="Policepardfaut"/>
    <w:link w:val="Titre8"/>
    <w:uiPriority w:val="9"/>
    <w:semiHidden/>
    <w:qFormat/>
    <w:rsid w:val="00C83177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Titre9Car">
    <w:name w:val="Titre 9 Car"/>
    <w:basedOn w:val="Policepardfaut"/>
    <w:link w:val="Titre9"/>
    <w:uiPriority w:val="9"/>
    <w:semiHidden/>
    <w:qFormat/>
    <w:rsid w:val="00C83177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Sous-titreCar">
    <w:name w:val="Sous-titre Car"/>
    <w:basedOn w:val="Policepardfaut"/>
    <w:uiPriority w:val="11"/>
    <w:qFormat/>
    <w:rsid w:val="00C83177"/>
    <w:rPr>
      <w:rFonts w:asciiTheme="majorHAnsi" w:eastAsiaTheme="majorEastAsia" w:hAnsiTheme="majorHAnsi" w:cstheme="majorBidi"/>
      <w:sz w:val="24"/>
      <w:szCs w:val="24"/>
    </w:rPr>
  </w:style>
  <w:style w:type="character" w:styleId="Accentuation">
    <w:name w:val="Emphasis"/>
    <w:basedOn w:val="Policepardfaut"/>
    <w:uiPriority w:val="20"/>
    <w:qFormat/>
    <w:rsid w:val="00C83177"/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qFormat/>
    <w:rsid w:val="00C83177"/>
    <w:rPr>
      <w:i/>
      <w:iCs/>
      <w:color w:val="404040" w:themeColor="text1" w:themeTint="BF"/>
    </w:rPr>
  </w:style>
  <w:style w:type="character" w:customStyle="1" w:styleId="CitationintenseCar">
    <w:name w:val="Citation intense Car"/>
    <w:basedOn w:val="Policepardfaut"/>
    <w:link w:val="Citationintense"/>
    <w:uiPriority w:val="30"/>
    <w:qFormat/>
    <w:rsid w:val="00C83177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Emphaseple">
    <w:name w:val="Subtle Emphasis"/>
    <w:basedOn w:val="Policepardfaut"/>
    <w:uiPriority w:val="19"/>
    <w:qFormat/>
    <w:rsid w:val="00C83177"/>
    <w:rPr>
      <w:i/>
      <w:iCs/>
      <w:color w:val="404040" w:themeColor="text1" w:themeTint="BF"/>
    </w:rPr>
  </w:style>
  <w:style w:type="character" w:styleId="Emphaseintense">
    <w:name w:val="Intense Emphasis"/>
    <w:basedOn w:val="Policepardfaut"/>
    <w:uiPriority w:val="21"/>
    <w:qFormat/>
    <w:rsid w:val="00C83177"/>
    <w:rPr>
      <w:b/>
      <w:bCs/>
      <w:i/>
      <w:iCs/>
    </w:rPr>
  </w:style>
  <w:style w:type="character" w:styleId="Rfrenceple">
    <w:name w:val="Subtle Reference"/>
    <w:basedOn w:val="Policepardfaut"/>
    <w:uiPriority w:val="31"/>
    <w:qFormat/>
    <w:rsid w:val="00C83177"/>
    <w:rPr>
      <w:smallCaps/>
      <w:color w:val="404040" w:themeColor="text1" w:themeTint="BF"/>
      <w:u w:val="single" w:color="7F7F7F"/>
    </w:rPr>
  </w:style>
  <w:style w:type="character" w:styleId="Rfrenceintense">
    <w:name w:val="Intense Reference"/>
    <w:basedOn w:val="Policepardfaut"/>
    <w:uiPriority w:val="32"/>
    <w:qFormat/>
    <w:rsid w:val="00C83177"/>
    <w:rPr>
      <w:b/>
      <w:bCs/>
      <w:smallCaps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C83177"/>
    <w:rPr>
      <w:b/>
      <w:bCs/>
      <w:smallCaps/>
    </w:rPr>
  </w:style>
  <w:style w:type="character" w:styleId="Lienhypertextesuivivisit">
    <w:name w:val="FollowedHyperlink"/>
    <w:basedOn w:val="Policepardfaut"/>
    <w:uiPriority w:val="99"/>
    <w:semiHidden/>
    <w:unhideWhenUsed/>
    <w:qFormat/>
    <w:rsid w:val="00792835"/>
    <w:rPr>
      <w:color w:val="96A9A9" w:themeColor="followedHyperlink"/>
      <w:u w:val="single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0263A0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qFormat/>
    <w:rsid w:val="00F27FFB"/>
    <w:rPr>
      <w:sz w:val="16"/>
      <w:szCs w:val="16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F27FFB"/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F27FFB"/>
    <w:rPr>
      <w:b/>
      <w:bCs/>
    </w:rPr>
  </w:style>
  <w:style w:type="character" w:styleId="Textedelespacerserv">
    <w:name w:val="Placeholder Text"/>
    <w:basedOn w:val="Policepardfaut"/>
    <w:uiPriority w:val="99"/>
    <w:semiHidden/>
    <w:qFormat/>
    <w:rsid w:val="00E448DB"/>
    <w:rPr>
      <w:color w:val="808080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color w:val="00000A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i w:val="0"/>
    </w:rPr>
  </w:style>
  <w:style w:type="character" w:customStyle="1" w:styleId="ListLabel9">
    <w:name w:val="ListLabel 9"/>
    <w:qFormat/>
    <w:rPr>
      <w:sz w:val="30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i w:val="0"/>
    </w:rPr>
  </w:style>
  <w:style w:type="paragraph" w:customStyle="1" w:styleId="Heading">
    <w:name w:val="Heading"/>
    <w:basedOn w:val="Normal"/>
    <w:next w:val="Corpsdetexte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Corpsdetexte">
    <w:name w:val="Body Text"/>
    <w:basedOn w:val="Normal"/>
    <w:pPr>
      <w:spacing w:before="0" w:after="140" w:line="288" w:lineRule="auto"/>
    </w:pPr>
  </w:style>
  <w:style w:type="paragraph" w:styleId="Liste">
    <w:name w:val="List"/>
    <w:basedOn w:val="Corpsdetexte"/>
    <w:rPr>
      <w:rFonts w:cs="FreeSans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C83177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styleId="Titre">
    <w:name w:val="Title"/>
    <w:basedOn w:val="Normal"/>
    <w:next w:val="Normal"/>
    <w:link w:val="TitreCar"/>
    <w:uiPriority w:val="10"/>
    <w:qFormat/>
    <w:rsid w:val="00C83177"/>
    <w:pPr>
      <w:spacing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ous-titre">
    <w:name w:val="Subtitle"/>
    <w:basedOn w:val="Normal"/>
    <w:next w:val="Normal"/>
    <w:uiPriority w:val="11"/>
    <w:qFormat/>
    <w:rsid w:val="00C83177"/>
    <w:pPr>
      <w:spacing w:line="240" w:lineRule="auto"/>
    </w:pPr>
    <w:rPr>
      <w:rFonts w:asciiTheme="majorHAnsi" w:eastAsiaTheme="majorEastAsia" w:hAnsiTheme="majorHAnsi" w:cstheme="majorBidi"/>
    </w:rPr>
  </w:style>
  <w:style w:type="paragraph" w:styleId="Sansinterligne">
    <w:name w:val="No Spacing"/>
    <w:link w:val="SansinterligneCar"/>
    <w:uiPriority w:val="1"/>
    <w:qFormat/>
    <w:rsid w:val="00C83177"/>
    <w:rPr>
      <w:sz w:val="24"/>
    </w:rPr>
  </w:style>
  <w:style w:type="paragraph" w:styleId="En-tte">
    <w:name w:val="header"/>
    <w:basedOn w:val="Normal"/>
    <w:uiPriority w:val="99"/>
    <w:unhideWhenUsed/>
    <w:rsid w:val="0045030A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unhideWhenUsed/>
    <w:rsid w:val="0045030A"/>
    <w:pPr>
      <w:tabs>
        <w:tab w:val="center" w:pos="4536"/>
        <w:tab w:val="right" w:pos="9072"/>
      </w:tabs>
    </w:pPr>
  </w:style>
  <w:style w:type="paragraph" w:styleId="Notedefin">
    <w:name w:val="endnote text"/>
    <w:basedOn w:val="Normal"/>
    <w:link w:val="NotedefinCar"/>
    <w:uiPriority w:val="99"/>
    <w:semiHidden/>
    <w:unhideWhenUsed/>
    <w:qFormat/>
    <w:rsid w:val="00571DFA"/>
  </w:style>
  <w:style w:type="paragraph" w:styleId="Notedebasdepage">
    <w:name w:val="footnote text"/>
    <w:basedOn w:val="Normal"/>
    <w:link w:val="NotedebasdepageCar"/>
    <w:uiPriority w:val="99"/>
    <w:semiHidden/>
    <w:unhideWhenUsed/>
    <w:qFormat/>
    <w:rsid w:val="00571DFA"/>
  </w:style>
  <w:style w:type="paragraph" w:customStyle="1" w:styleId="EndNoteBibliographyTitle">
    <w:name w:val="EndNote Bibliography Title"/>
    <w:basedOn w:val="Normal"/>
    <w:link w:val="EndNoteBibliographyTitleCar"/>
    <w:qFormat/>
    <w:rsid w:val="00BE6C14"/>
    <w:pPr>
      <w:jc w:val="center"/>
    </w:pPr>
  </w:style>
  <w:style w:type="paragraph" w:customStyle="1" w:styleId="EndNoteBibliography">
    <w:name w:val="EndNote Bibliography"/>
    <w:basedOn w:val="Normal"/>
    <w:link w:val="EndNoteBibliographyCar"/>
    <w:qFormat/>
    <w:rsid w:val="00BE6C14"/>
    <w:pPr>
      <w:spacing w:line="240" w:lineRule="auto"/>
    </w:pPr>
  </w:style>
  <w:style w:type="paragraph" w:customStyle="1" w:styleId="Default">
    <w:name w:val="Default"/>
    <w:qFormat/>
    <w:rsid w:val="008F2349"/>
    <w:rPr>
      <w:rFonts w:ascii="Times New Roman" w:hAnsi="Times New Roman" w:cs="Times New Roman"/>
      <w:color w:val="000000"/>
      <w:sz w:val="24"/>
      <w:szCs w:val="24"/>
      <w:lang w:val="fr-CH"/>
    </w:rPr>
  </w:style>
  <w:style w:type="paragraph" w:styleId="Paragraphedeliste">
    <w:name w:val="List Paragraph"/>
    <w:basedOn w:val="Normal"/>
    <w:uiPriority w:val="34"/>
    <w:qFormat/>
    <w:rsid w:val="00C278CC"/>
    <w:pPr>
      <w:ind w:left="720"/>
      <w:contextualSpacing/>
    </w:pPr>
  </w:style>
  <w:style w:type="paragraph" w:customStyle="1" w:styleId="para">
    <w:name w:val="para"/>
    <w:basedOn w:val="Normal"/>
    <w:qFormat/>
    <w:rsid w:val="004C1819"/>
    <w:pPr>
      <w:spacing w:beforeAutospacing="1" w:afterAutospacing="1"/>
    </w:pPr>
    <w:rPr>
      <w:rFonts w:eastAsia="Times New Roman"/>
      <w:lang w:val="fr-CH" w:eastAsia="fr-CH"/>
    </w:rPr>
  </w:style>
  <w:style w:type="paragraph" w:styleId="Citation">
    <w:name w:val="Quote"/>
    <w:basedOn w:val="Normal"/>
    <w:next w:val="Normal"/>
    <w:link w:val="CitationCar"/>
    <w:uiPriority w:val="29"/>
    <w:qFormat/>
    <w:rsid w:val="00C83177"/>
    <w:pPr>
      <w:spacing w:before="160"/>
      <w:ind w:left="720" w:right="720"/>
    </w:pPr>
    <w:rPr>
      <w:i/>
      <w:iCs/>
      <w:color w:val="404040" w:themeColor="text1" w:themeTint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83177"/>
    <w:pPr>
      <w:pBdr>
        <w:left w:val="single" w:sz="18" w:space="12" w:color="D34817"/>
      </w:pBdr>
      <w:spacing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C83177"/>
  </w:style>
  <w:style w:type="paragraph" w:styleId="Textedebulles">
    <w:name w:val="Balloon Text"/>
    <w:basedOn w:val="Normal"/>
    <w:link w:val="TextedebullesCar"/>
    <w:uiPriority w:val="99"/>
    <w:semiHidden/>
    <w:unhideWhenUsed/>
    <w:qFormat/>
    <w:rsid w:val="000263A0"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F27FFB"/>
    <w:pPr>
      <w:spacing w:line="240" w:lineRule="auto"/>
    </w:pPr>
  </w:style>
  <w:style w:type="paragraph" w:styleId="Objetducommentaire">
    <w:name w:val="annotation subject"/>
    <w:basedOn w:val="Commentaire"/>
    <w:link w:val="ObjetducommentaireCar"/>
    <w:uiPriority w:val="99"/>
    <w:semiHidden/>
    <w:unhideWhenUsed/>
    <w:qFormat/>
    <w:rsid w:val="00F27FFB"/>
    <w:rPr>
      <w:b/>
      <w:bCs/>
    </w:rPr>
  </w:style>
  <w:style w:type="paragraph" w:customStyle="1" w:styleId="Standard">
    <w:name w:val="Standard"/>
    <w:qFormat/>
    <w:rsid w:val="002A7FAA"/>
    <w:pPr>
      <w:suppressAutoHyphens/>
      <w:textAlignment w:val="baseline"/>
    </w:pPr>
    <w:rPr>
      <w:rFonts w:ascii="Liberation Serif" w:eastAsia="Noto Sans CJK SC Regular" w:hAnsi="Liberation Serif" w:cs="FreeSans"/>
      <w:sz w:val="24"/>
      <w:szCs w:val="24"/>
      <w:lang w:val="fr-CH" w:eastAsia="zh-CN" w:bidi="hi-IN"/>
    </w:rPr>
  </w:style>
  <w:style w:type="paragraph" w:styleId="Rvision">
    <w:name w:val="Revision"/>
    <w:uiPriority w:val="99"/>
    <w:semiHidden/>
    <w:qFormat/>
    <w:rsid w:val="004D41F2"/>
    <w:rPr>
      <w:rFonts w:ascii="Times New Roman" w:hAnsi="Times New Roman" w:cs="Times New Roman"/>
      <w:sz w:val="24"/>
      <w:szCs w:val="24"/>
      <w:lang w:val="en-GB"/>
    </w:rPr>
  </w:style>
  <w:style w:type="table" w:styleId="Grilledutableau">
    <w:name w:val="Table Grid"/>
    <w:basedOn w:val="TableauNormal"/>
    <w:uiPriority w:val="39"/>
    <w:rsid w:val="00020846"/>
    <w:rPr>
      <w:rFonts w:eastAsiaTheme="minorHAns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Mes%20Documents\Mod&#232;les%20Office%20personnalis&#233;s\Word%20AS_Template.dotx" TargetMode="External"/></Relationships>
</file>

<file path=word/theme/theme1.xml><?xml version="1.0" encoding="utf-8"?>
<a:theme xmlns:a="http://schemas.openxmlformats.org/drawingml/2006/main" name="Thème_CFO_Compétences">
  <a:themeElements>
    <a:clrScheme name="Capitaux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Bureau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ème_CFO_Compétences" id="{F261A1D7-D9B9-4A3E-9604-431426B697CF}" vid="{DDFCCE1E-12A7-46DE-8330-DB367F8B3728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400EA7-D805-4D9F-8667-E7B505B5C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AS_Template.dotx</Template>
  <TotalTime>0</TotalTime>
  <Pages>4</Pages>
  <Words>118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CHUV | Centre hospitalier universitaire vaudois</Company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Schneider Antoine</dc:creator>
  <dc:description/>
  <cp:lastModifiedBy>Schneider Antoine</cp:lastModifiedBy>
  <cp:revision>2</cp:revision>
  <dcterms:created xsi:type="dcterms:W3CDTF">2020-12-21T10:42:00Z</dcterms:created>
  <dcterms:modified xsi:type="dcterms:W3CDTF">2020-12-21T10:42:00Z</dcterms:modified>
  <dc:language>fr-CH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