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7506F4" w14:textId="77777777" w:rsidR="001F6868" w:rsidRDefault="001F6868" w:rsidP="001F6868">
      <w:pPr>
        <w:rPr>
          <w:rFonts w:ascii="Arial" w:hAnsi="Arial" w:cs="Arial"/>
          <w:b/>
          <w:bCs/>
          <w:lang w:eastAsia="ja-JP"/>
        </w:rPr>
      </w:pPr>
      <w:r>
        <w:rPr>
          <w:rFonts w:ascii="Arial" w:hAnsi="Arial" w:cs="Arial"/>
          <w:b/>
          <w:bCs/>
          <w:sz w:val="36"/>
          <w:szCs w:val="40"/>
        </w:rPr>
        <w:t>Supporting information</w:t>
      </w:r>
    </w:p>
    <w:p w14:paraId="6E989A80" w14:textId="02D05D19" w:rsidR="001F6868" w:rsidRDefault="001F6868" w:rsidP="001F6868">
      <w:pPr>
        <w:rPr>
          <w:rFonts w:ascii="Arial" w:eastAsia="DengXian" w:hAnsi="Arial" w:cs="Arial"/>
        </w:rPr>
      </w:pPr>
    </w:p>
    <w:p w14:paraId="51DE1A02" w14:textId="77777777" w:rsidR="001F6868" w:rsidRPr="001F6868" w:rsidRDefault="001F6868" w:rsidP="00CC6FAA">
      <w:pPr>
        <w:spacing w:line="276" w:lineRule="auto"/>
        <w:rPr>
          <w:rFonts w:ascii="Times New Roman" w:hAnsi="Times New Roman" w:cs="Times New Roman"/>
          <w:sz w:val="32"/>
          <w:szCs w:val="32"/>
        </w:rPr>
      </w:pPr>
      <w:bookmarkStart w:id="0" w:name="_Hlk56557763"/>
      <w:r w:rsidRPr="001F6868">
        <w:rPr>
          <w:rFonts w:ascii="Times New Roman" w:hAnsi="Times New Roman" w:cs="Times New Roman" w:hint="eastAsia"/>
          <w:sz w:val="32"/>
          <w:szCs w:val="32"/>
        </w:rPr>
        <w:t>F</w:t>
      </w:r>
      <w:r w:rsidRPr="001F6868">
        <w:rPr>
          <w:rFonts w:ascii="Times New Roman" w:hAnsi="Times New Roman" w:cs="Times New Roman"/>
          <w:sz w:val="32"/>
          <w:szCs w:val="32"/>
        </w:rPr>
        <w:t>actors associated with sarcopenia screened by finger-circle test among middle-aged and older adults: a population-based multisite cross-sectional survey in Japan</w:t>
      </w:r>
    </w:p>
    <w:p w14:paraId="5098A6A7" w14:textId="6ECC28A6" w:rsidR="001F6868" w:rsidRDefault="001F6868" w:rsidP="00CC6FAA">
      <w:pPr>
        <w:widowControl/>
        <w:jc w:val="left"/>
        <w:rPr>
          <w:rFonts w:ascii="Times New Roman" w:eastAsia="DengXian" w:hAnsi="Times New Roman" w:cs="Times New Roman"/>
          <w:color w:val="000000" w:themeColor="text1"/>
          <w:kern w:val="24"/>
          <w:sz w:val="28"/>
          <w:szCs w:val="28"/>
          <w:lang w:val="en-GB"/>
        </w:rPr>
      </w:pPr>
      <w:bookmarkStart w:id="1" w:name="_Hlk56557783"/>
      <w:bookmarkEnd w:id="0"/>
    </w:p>
    <w:p w14:paraId="29404D76" w14:textId="77777777" w:rsidR="001F6868" w:rsidRPr="001F6868" w:rsidRDefault="001F6868" w:rsidP="00CC6FAA">
      <w:pPr>
        <w:widowControl/>
        <w:jc w:val="left"/>
        <w:rPr>
          <w:rFonts w:ascii="Times New Roman" w:eastAsia="DengXian" w:hAnsi="Times New Roman" w:cs="Times New Roman" w:hint="eastAsia"/>
          <w:color w:val="000000" w:themeColor="text1"/>
          <w:kern w:val="24"/>
          <w:sz w:val="28"/>
          <w:szCs w:val="28"/>
          <w:lang w:val="en-GB"/>
        </w:rPr>
      </w:pPr>
    </w:p>
    <w:p w14:paraId="0B3E2C0A" w14:textId="64A6D1D1" w:rsidR="001F6868" w:rsidRPr="001F6868" w:rsidRDefault="001F6868" w:rsidP="00CC6FAA">
      <w:pPr>
        <w:widowControl/>
        <w:spacing w:line="276" w:lineRule="auto"/>
        <w:jc w:val="left"/>
        <w:rPr>
          <w:rFonts w:ascii="Times New Roman" w:hAnsi="Times New Roman" w:cs="Times New Roman"/>
          <w:color w:val="000000" w:themeColor="text1"/>
          <w:kern w:val="24"/>
          <w:sz w:val="28"/>
          <w:szCs w:val="28"/>
        </w:rPr>
      </w:pPr>
      <w:r w:rsidRPr="001F6868">
        <w:rPr>
          <w:rFonts w:ascii="Times New Roman" w:hAnsi="Times New Roman" w:cs="Times New Roman"/>
          <w:color w:val="000000" w:themeColor="text1"/>
          <w:kern w:val="24"/>
          <w:sz w:val="28"/>
          <w:szCs w:val="28"/>
          <w:lang w:val="en-GB"/>
        </w:rPr>
        <w:t xml:space="preserve">Daiki Watanabe, Tsukasa Yoshida, </w:t>
      </w:r>
      <w:r w:rsidRPr="001F6868">
        <w:rPr>
          <w:rFonts w:ascii="Times New Roman" w:hAnsi="Times New Roman" w:cs="Times New Roman"/>
          <w:sz w:val="28"/>
          <w:szCs w:val="32"/>
        </w:rPr>
        <w:t xml:space="preserve">Takashi </w:t>
      </w:r>
      <w:proofErr w:type="spellStart"/>
      <w:r w:rsidRPr="001F6868">
        <w:rPr>
          <w:rFonts w:ascii="Times New Roman" w:hAnsi="Times New Roman" w:cs="Times New Roman"/>
          <w:sz w:val="28"/>
          <w:szCs w:val="32"/>
        </w:rPr>
        <w:t>Nakagata</w:t>
      </w:r>
      <w:proofErr w:type="spellEnd"/>
      <w:r w:rsidRPr="001F6868">
        <w:rPr>
          <w:rFonts w:ascii="Times New Roman" w:hAnsi="Times New Roman" w:cs="Times New Roman"/>
          <w:sz w:val="28"/>
          <w:szCs w:val="32"/>
        </w:rPr>
        <w:t xml:space="preserve">, </w:t>
      </w:r>
      <w:bookmarkStart w:id="2" w:name="_Hlk59492260"/>
      <w:r w:rsidRPr="001F6868">
        <w:rPr>
          <w:rFonts w:ascii="Times New Roman" w:hAnsi="Times New Roman" w:cs="Times New Roman"/>
          <w:sz w:val="28"/>
          <w:szCs w:val="32"/>
        </w:rPr>
        <w:t>Naomi Sawada</w:t>
      </w:r>
      <w:bookmarkEnd w:id="2"/>
      <w:r w:rsidRPr="001F6868">
        <w:rPr>
          <w:rFonts w:ascii="Times New Roman" w:hAnsi="Times New Roman" w:cs="Times New Roman"/>
          <w:sz w:val="28"/>
          <w:szCs w:val="32"/>
        </w:rPr>
        <w:t xml:space="preserve">, Yosuke Yamada, Kayo </w:t>
      </w:r>
      <w:proofErr w:type="spellStart"/>
      <w:r w:rsidRPr="001F6868">
        <w:rPr>
          <w:rFonts w:ascii="Times New Roman" w:hAnsi="Times New Roman" w:cs="Times New Roman"/>
          <w:sz w:val="28"/>
          <w:szCs w:val="32"/>
        </w:rPr>
        <w:t>Kurotani</w:t>
      </w:r>
      <w:proofErr w:type="spellEnd"/>
      <w:r w:rsidRPr="001F6868">
        <w:rPr>
          <w:rFonts w:ascii="Times New Roman" w:hAnsi="Times New Roman" w:cs="Times New Roman"/>
          <w:sz w:val="28"/>
          <w:szCs w:val="32"/>
        </w:rPr>
        <w:t xml:space="preserve">, Kenji Tanaka, Megumi </w:t>
      </w:r>
      <w:proofErr w:type="spellStart"/>
      <w:r w:rsidRPr="001F6868">
        <w:rPr>
          <w:rFonts w:ascii="Times New Roman" w:hAnsi="Times New Roman" w:cs="Times New Roman"/>
          <w:sz w:val="28"/>
          <w:szCs w:val="32"/>
        </w:rPr>
        <w:t>Okabayashi</w:t>
      </w:r>
      <w:proofErr w:type="spellEnd"/>
      <w:r w:rsidRPr="001F6868">
        <w:rPr>
          <w:rFonts w:ascii="Times New Roman" w:hAnsi="Times New Roman" w:cs="Times New Roman"/>
          <w:sz w:val="28"/>
          <w:szCs w:val="32"/>
        </w:rPr>
        <w:t xml:space="preserve">, </w:t>
      </w:r>
      <w:proofErr w:type="spellStart"/>
      <w:r w:rsidRPr="001F6868">
        <w:rPr>
          <w:rFonts w:ascii="Times New Roman" w:hAnsi="Times New Roman" w:cs="Times New Roman"/>
          <w:sz w:val="28"/>
          <w:szCs w:val="32"/>
        </w:rPr>
        <w:t>Hidekazu</w:t>
      </w:r>
      <w:proofErr w:type="spellEnd"/>
      <w:r w:rsidRPr="001F6868">
        <w:rPr>
          <w:rFonts w:ascii="Times New Roman" w:hAnsi="Times New Roman" w:cs="Times New Roman"/>
          <w:sz w:val="28"/>
          <w:szCs w:val="32"/>
        </w:rPr>
        <w:t xml:space="preserve"> Shimada, </w:t>
      </w:r>
      <w:proofErr w:type="spellStart"/>
      <w:r w:rsidRPr="001F6868">
        <w:rPr>
          <w:rFonts w:ascii="Times New Roman" w:hAnsi="Times New Roman" w:cs="Times New Roman"/>
          <w:sz w:val="28"/>
          <w:szCs w:val="32"/>
        </w:rPr>
        <w:t>Hidemi</w:t>
      </w:r>
      <w:proofErr w:type="spellEnd"/>
      <w:r w:rsidRPr="001F6868"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 w:rsidRPr="001F6868">
        <w:rPr>
          <w:rFonts w:ascii="Times New Roman" w:hAnsi="Times New Roman" w:cs="Times New Roman"/>
          <w:sz w:val="28"/>
          <w:szCs w:val="32"/>
        </w:rPr>
        <w:t>Takimoto</w:t>
      </w:r>
      <w:proofErr w:type="spellEnd"/>
      <w:r w:rsidRPr="001F6868">
        <w:rPr>
          <w:rFonts w:ascii="Times New Roman" w:hAnsi="Times New Roman" w:cs="Times New Roman"/>
          <w:sz w:val="28"/>
          <w:szCs w:val="32"/>
        </w:rPr>
        <w:t xml:space="preserve">, Nobuo Nishi, Keiichi Abe, and </w:t>
      </w:r>
      <w:proofErr w:type="spellStart"/>
      <w:r w:rsidRPr="001F6868">
        <w:rPr>
          <w:rFonts w:ascii="Times New Roman" w:hAnsi="Times New Roman" w:cs="Times New Roman"/>
          <w:sz w:val="28"/>
          <w:szCs w:val="32"/>
        </w:rPr>
        <w:t>Motohiko</w:t>
      </w:r>
      <w:proofErr w:type="spellEnd"/>
      <w:r w:rsidRPr="001F6868">
        <w:rPr>
          <w:rFonts w:ascii="Times New Roman" w:hAnsi="Times New Roman" w:cs="Times New Roman"/>
          <w:sz w:val="28"/>
          <w:szCs w:val="32"/>
        </w:rPr>
        <w:t xml:space="preserve"> Miyachi</w:t>
      </w:r>
    </w:p>
    <w:bookmarkEnd w:id="1"/>
    <w:p w14:paraId="0E903977" w14:textId="5D6ED58C" w:rsidR="001F6868" w:rsidRDefault="001F6868" w:rsidP="00CC6FAA">
      <w:pPr>
        <w:rPr>
          <w:rFonts w:ascii="Arial" w:eastAsia="DengXian" w:hAnsi="Arial" w:cs="Arial"/>
          <w:sz w:val="22"/>
          <w:szCs w:val="24"/>
        </w:rPr>
      </w:pPr>
    </w:p>
    <w:p w14:paraId="00033481" w14:textId="77777777" w:rsidR="00CC6FAA" w:rsidRPr="001F6868" w:rsidRDefault="00CC6FAA" w:rsidP="00CC6FAA">
      <w:pPr>
        <w:rPr>
          <w:rFonts w:ascii="Arial" w:eastAsia="DengXian" w:hAnsi="Arial" w:cs="Arial" w:hint="eastAsia"/>
          <w:sz w:val="22"/>
          <w:szCs w:val="24"/>
        </w:rPr>
      </w:pPr>
    </w:p>
    <w:p w14:paraId="6C096537" w14:textId="22E863BD" w:rsidR="001F6868" w:rsidRDefault="001F6868" w:rsidP="00CC6FAA">
      <w:pPr>
        <w:rPr>
          <w:rFonts w:ascii="Arial" w:eastAsia="DengXian" w:hAnsi="Arial" w:cs="Arial"/>
          <w:sz w:val="22"/>
          <w:szCs w:val="24"/>
        </w:rPr>
      </w:pPr>
    </w:p>
    <w:p w14:paraId="6F6C14DC" w14:textId="77777777" w:rsidR="001F6868" w:rsidRPr="001F6868" w:rsidRDefault="001F6868" w:rsidP="001F6868">
      <w:pPr>
        <w:spacing w:after="240"/>
        <w:rPr>
          <w:rFonts w:ascii="Arial" w:hAnsi="Arial" w:cs="Arial"/>
          <w:sz w:val="28"/>
          <w:szCs w:val="32"/>
        </w:rPr>
      </w:pPr>
      <w:r w:rsidRPr="001F6868">
        <w:rPr>
          <w:rFonts w:ascii="Arial" w:hAnsi="Arial" w:cs="Arial"/>
          <w:b/>
          <w:bCs/>
          <w:sz w:val="28"/>
          <w:szCs w:val="32"/>
        </w:rPr>
        <w:t xml:space="preserve">Table S1 </w:t>
      </w:r>
      <w:r w:rsidRPr="001F6868">
        <w:rPr>
          <w:rFonts w:ascii="Arial" w:hAnsi="Arial" w:cs="Arial"/>
          <w:sz w:val="28"/>
          <w:szCs w:val="32"/>
        </w:rPr>
        <w:t>Comparison of residents characteristics of complete or missing case in this study</w:t>
      </w:r>
    </w:p>
    <w:p w14:paraId="20693F93" w14:textId="77777777" w:rsidR="001F6868" w:rsidRPr="001F6868" w:rsidRDefault="001F6868" w:rsidP="001F6868">
      <w:pPr>
        <w:spacing w:after="240"/>
        <w:rPr>
          <w:rFonts w:ascii="Arial" w:hAnsi="Arial" w:cs="Arial"/>
          <w:b/>
          <w:bCs/>
          <w:sz w:val="28"/>
          <w:szCs w:val="32"/>
        </w:rPr>
      </w:pPr>
      <w:r w:rsidRPr="001F6868">
        <w:rPr>
          <w:rFonts w:ascii="Arial" w:hAnsi="Arial" w:cs="Arial"/>
          <w:b/>
          <w:bCs/>
          <w:sz w:val="28"/>
          <w:szCs w:val="32"/>
        </w:rPr>
        <w:t xml:space="preserve">Table S2 </w:t>
      </w:r>
      <w:r w:rsidRPr="001F6868">
        <w:rPr>
          <w:rFonts w:ascii="Arial" w:hAnsi="Arial" w:cs="Arial"/>
          <w:sz w:val="28"/>
          <w:szCs w:val="32"/>
        </w:rPr>
        <w:t xml:space="preserve">Distribution of height and body composition according to finger-circle test in face to face survey </w:t>
      </w:r>
    </w:p>
    <w:p w14:paraId="00B8A36D" w14:textId="77777777" w:rsidR="001F6868" w:rsidRPr="001F6868" w:rsidRDefault="001F6868" w:rsidP="001F6868">
      <w:pPr>
        <w:spacing w:after="240"/>
        <w:rPr>
          <w:rFonts w:ascii="Arial" w:hAnsi="Arial" w:cs="Arial"/>
          <w:sz w:val="28"/>
          <w:szCs w:val="32"/>
        </w:rPr>
      </w:pPr>
      <w:r w:rsidRPr="001F6868">
        <w:rPr>
          <w:rFonts w:ascii="Arial" w:hAnsi="Arial" w:cs="Arial"/>
          <w:b/>
          <w:bCs/>
          <w:sz w:val="28"/>
          <w:szCs w:val="32"/>
        </w:rPr>
        <w:t xml:space="preserve">Table S3 </w:t>
      </w:r>
      <w:r w:rsidRPr="001F6868">
        <w:rPr>
          <w:rFonts w:ascii="Arial" w:hAnsi="Arial" w:cs="Arial"/>
          <w:sz w:val="28"/>
          <w:szCs w:val="32"/>
        </w:rPr>
        <w:t>Sensitivity analysis of prevalence of and factors associated with sarcopenia using complete case data</w:t>
      </w:r>
    </w:p>
    <w:p w14:paraId="06F7FD92" w14:textId="77777777" w:rsidR="001F6868" w:rsidRPr="001F6868" w:rsidRDefault="001F6868" w:rsidP="002F11AE">
      <w:pPr>
        <w:rPr>
          <w:rFonts w:ascii="Times New Roman" w:hAnsi="Times New Roman" w:cs="Times New Roman"/>
        </w:rPr>
      </w:pPr>
    </w:p>
    <w:p w14:paraId="6BDBEEF7" w14:textId="77777777" w:rsidR="001F6868" w:rsidRDefault="001F6868" w:rsidP="002F11AE">
      <w:pPr>
        <w:rPr>
          <w:rFonts w:ascii="Times New Roman" w:hAnsi="Times New Roman" w:cs="Times New Roman"/>
        </w:rPr>
      </w:pPr>
    </w:p>
    <w:p w14:paraId="44D0C2CE" w14:textId="77777777" w:rsidR="001F6868" w:rsidRDefault="001F6868" w:rsidP="002F11AE">
      <w:pPr>
        <w:rPr>
          <w:rFonts w:ascii="Times New Roman" w:hAnsi="Times New Roman" w:cs="Times New Roman"/>
        </w:rPr>
      </w:pPr>
    </w:p>
    <w:p w14:paraId="5CFF2292" w14:textId="77777777" w:rsidR="001F6868" w:rsidRDefault="001F6868" w:rsidP="002F11AE">
      <w:pPr>
        <w:rPr>
          <w:rFonts w:ascii="Times New Roman" w:hAnsi="Times New Roman" w:cs="Times New Roman"/>
        </w:rPr>
      </w:pPr>
    </w:p>
    <w:p w14:paraId="5D18CA4E" w14:textId="77777777" w:rsidR="001F6868" w:rsidRDefault="001F6868" w:rsidP="002F11AE">
      <w:pPr>
        <w:rPr>
          <w:rFonts w:ascii="Times New Roman" w:hAnsi="Times New Roman" w:cs="Times New Roman"/>
        </w:rPr>
      </w:pPr>
    </w:p>
    <w:p w14:paraId="356DF0DD" w14:textId="77777777" w:rsidR="001F6868" w:rsidRDefault="001F6868" w:rsidP="002F11AE">
      <w:pPr>
        <w:rPr>
          <w:rFonts w:ascii="Times New Roman" w:hAnsi="Times New Roman" w:cs="Times New Roman"/>
        </w:rPr>
      </w:pPr>
    </w:p>
    <w:p w14:paraId="77CECB0F" w14:textId="77777777" w:rsidR="001F6868" w:rsidRDefault="001F6868" w:rsidP="002F11AE">
      <w:pPr>
        <w:rPr>
          <w:rFonts w:ascii="Times New Roman" w:hAnsi="Times New Roman" w:cs="Times New Roman"/>
        </w:rPr>
      </w:pPr>
    </w:p>
    <w:p w14:paraId="61918917" w14:textId="35A25377" w:rsidR="001F6868" w:rsidRDefault="001F6868" w:rsidP="002F11AE">
      <w:pPr>
        <w:rPr>
          <w:rFonts w:ascii="Times New Roman" w:eastAsia="DengXian" w:hAnsi="Times New Roman" w:cs="Times New Roman"/>
        </w:rPr>
      </w:pPr>
    </w:p>
    <w:p w14:paraId="2F68C7E9" w14:textId="61C9FAA7" w:rsidR="001F6868" w:rsidRDefault="001F6868" w:rsidP="002F11AE">
      <w:pPr>
        <w:rPr>
          <w:rFonts w:ascii="Times New Roman" w:eastAsia="DengXian" w:hAnsi="Times New Roman" w:cs="Times New Roman"/>
        </w:rPr>
      </w:pPr>
    </w:p>
    <w:p w14:paraId="1CA1BDAC" w14:textId="03F643A2" w:rsidR="001F6868" w:rsidRDefault="001F6868" w:rsidP="002F11AE">
      <w:pPr>
        <w:rPr>
          <w:rFonts w:ascii="Times New Roman" w:eastAsia="DengXian" w:hAnsi="Times New Roman" w:cs="Times New Roman"/>
        </w:rPr>
      </w:pPr>
    </w:p>
    <w:p w14:paraId="198D50A8" w14:textId="5D5BF65A" w:rsidR="001F6868" w:rsidRDefault="001F6868" w:rsidP="002F11AE">
      <w:pPr>
        <w:rPr>
          <w:rFonts w:ascii="Times New Roman" w:eastAsia="DengXian" w:hAnsi="Times New Roman" w:cs="Times New Roman"/>
        </w:rPr>
      </w:pPr>
    </w:p>
    <w:p w14:paraId="2C06B2D0" w14:textId="1806A06B" w:rsidR="001F6868" w:rsidRDefault="001F6868" w:rsidP="002F11AE">
      <w:pPr>
        <w:rPr>
          <w:rFonts w:ascii="Times New Roman" w:eastAsia="DengXian" w:hAnsi="Times New Roman" w:cs="Times New Roman"/>
        </w:rPr>
      </w:pPr>
    </w:p>
    <w:p w14:paraId="5144EDF4" w14:textId="5C69959C" w:rsidR="001F6868" w:rsidRDefault="001F6868" w:rsidP="002F11AE">
      <w:pPr>
        <w:rPr>
          <w:rFonts w:ascii="Times New Roman" w:eastAsia="DengXian" w:hAnsi="Times New Roman" w:cs="Times New Roman"/>
        </w:rPr>
      </w:pPr>
    </w:p>
    <w:p w14:paraId="599D780F" w14:textId="0913B0FE" w:rsidR="001F6868" w:rsidRDefault="001F6868" w:rsidP="002F11AE">
      <w:pPr>
        <w:rPr>
          <w:rFonts w:ascii="Times New Roman" w:eastAsia="DengXian" w:hAnsi="Times New Roman" w:cs="Times New Roman"/>
        </w:rPr>
      </w:pPr>
    </w:p>
    <w:p w14:paraId="5379B612" w14:textId="7F4ABA69" w:rsidR="001F6868" w:rsidRDefault="001F6868" w:rsidP="002F11AE">
      <w:pPr>
        <w:rPr>
          <w:rFonts w:ascii="Times New Roman" w:eastAsia="DengXian" w:hAnsi="Times New Roman" w:cs="Times New Roman"/>
        </w:rPr>
      </w:pPr>
    </w:p>
    <w:p w14:paraId="70DE413B" w14:textId="197974A3" w:rsidR="001F6868" w:rsidRDefault="001F6868" w:rsidP="002F11AE">
      <w:pPr>
        <w:rPr>
          <w:rFonts w:ascii="Times New Roman" w:eastAsia="DengXian" w:hAnsi="Times New Roman" w:cs="Times New Roman"/>
        </w:rPr>
      </w:pPr>
    </w:p>
    <w:p w14:paraId="637C62F6" w14:textId="35ED57BA" w:rsidR="001F6868" w:rsidRDefault="001F6868" w:rsidP="002F11AE">
      <w:pPr>
        <w:rPr>
          <w:rFonts w:ascii="Times New Roman" w:eastAsia="DengXian" w:hAnsi="Times New Roman" w:cs="Times New Roman"/>
        </w:rPr>
      </w:pPr>
    </w:p>
    <w:p w14:paraId="6D4B44AC" w14:textId="7B966CF9" w:rsidR="001F6868" w:rsidRDefault="001F6868" w:rsidP="002F11AE">
      <w:pPr>
        <w:rPr>
          <w:rFonts w:ascii="Times New Roman" w:eastAsia="DengXian" w:hAnsi="Times New Roman" w:cs="Times New Roman"/>
        </w:rPr>
      </w:pPr>
    </w:p>
    <w:p w14:paraId="54DF7B46" w14:textId="1C891F26" w:rsidR="001F6868" w:rsidRDefault="001F6868" w:rsidP="002F11AE">
      <w:pPr>
        <w:rPr>
          <w:rFonts w:ascii="Times New Roman" w:eastAsia="DengXian" w:hAnsi="Times New Roman" w:cs="Times New Roman"/>
        </w:rPr>
      </w:pPr>
    </w:p>
    <w:p w14:paraId="537CABCD" w14:textId="70D7BDBF" w:rsidR="001F6868" w:rsidRDefault="001F6868" w:rsidP="002F11AE">
      <w:pPr>
        <w:rPr>
          <w:rFonts w:ascii="Times New Roman" w:eastAsia="DengXian" w:hAnsi="Times New Roman" w:cs="Times New Roman"/>
        </w:rPr>
      </w:pPr>
    </w:p>
    <w:p w14:paraId="155633D3" w14:textId="270EE844" w:rsidR="001F6868" w:rsidRDefault="001F6868" w:rsidP="002F11AE">
      <w:pPr>
        <w:rPr>
          <w:rFonts w:ascii="Times New Roman" w:eastAsia="DengXian" w:hAnsi="Times New Roman" w:cs="Times New Roman"/>
        </w:rPr>
      </w:pPr>
    </w:p>
    <w:p w14:paraId="01F13E8A" w14:textId="1EF8F2B3" w:rsidR="001F6868" w:rsidRDefault="001F6868" w:rsidP="002F11AE">
      <w:pPr>
        <w:rPr>
          <w:rFonts w:ascii="Times New Roman" w:eastAsia="DengXian" w:hAnsi="Times New Roman" w:cs="Times New Roman"/>
        </w:rPr>
      </w:pPr>
    </w:p>
    <w:p w14:paraId="4F838A35" w14:textId="0459E12F" w:rsidR="001F6868" w:rsidRDefault="001F6868" w:rsidP="002F11AE">
      <w:pPr>
        <w:rPr>
          <w:rFonts w:ascii="Times New Roman" w:eastAsia="DengXian" w:hAnsi="Times New Roman" w:cs="Times New Roman"/>
        </w:rPr>
      </w:pPr>
    </w:p>
    <w:p w14:paraId="072077F5" w14:textId="03A6A81B" w:rsidR="001F6868" w:rsidRDefault="001F6868" w:rsidP="002F11AE">
      <w:pPr>
        <w:rPr>
          <w:rFonts w:ascii="Times New Roman" w:eastAsia="DengXian" w:hAnsi="Times New Roman" w:cs="Times New Roman"/>
        </w:rPr>
      </w:pPr>
    </w:p>
    <w:p w14:paraId="78A34BA9" w14:textId="5350E5ED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  <w:r w:rsidRPr="00B25638">
        <w:rPr>
          <w:rFonts w:ascii="Times New Roman" w:hAnsi="Times New Roman" w:cs="Times New Roman"/>
        </w:rPr>
        <w:lastRenderedPageBreak/>
        <w:t>Table S1 Comparison of residents characteristics of complete or missing case in this study</w:t>
      </w:r>
    </w:p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32"/>
        <w:gridCol w:w="692"/>
        <w:gridCol w:w="793"/>
        <w:gridCol w:w="680"/>
        <w:gridCol w:w="939"/>
        <w:gridCol w:w="858"/>
        <w:gridCol w:w="204"/>
        <w:gridCol w:w="692"/>
        <w:gridCol w:w="793"/>
        <w:gridCol w:w="680"/>
        <w:gridCol w:w="939"/>
        <w:gridCol w:w="858"/>
      </w:tblGrid>
      <w:tr w:rsidR="002F11AE" w:rsidRPr="00B25638" w14:paraId="38AD3A55" w14:textId="77777777" w:rsidTr="00B02F08">
        <w:trPr>
          <w:trHeight w:val="40"/>
        </w:trPr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B9A790C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229581" w14:textId="1CDA3DE5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Settsu </w:t>
            </w:r>
            <w:r w:rsidR="00344B3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ity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9CE4F08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A9F39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7B4C30" w14:textId="445065F5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Hannan </w:t>
            </w:r>
            <w:r w:rsidR="00344B3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ity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926984A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-value</w:t>
            </w:r>
          </w:p>
        </w:tc>
      </w:tr>
      <w:tr w:rsidR="002F11AE" w:rsidRPr="00B25638" w14:paraId="21E4816A" w14:textId="77777777" w:rsidTr="00B02F08">
        <w:trPr>
          <w:trHeight w:val="76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8A3947C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844F6E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Complete case 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br/>
              <w:t>(</w:t>
            </w:r>
            <w:r w:rsidRPr="00B25638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n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= 4722)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CE82EDC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Incomplete case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br/>
              <w:t>(</w:t>
            </w:r>
            <w:r w:rsidRPr="00B25638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n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= 578)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25AB072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2FEF71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601766C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Complete case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br/>
              <w:t>(</w:t>
            </w:r>
            <w:r w:rsidRPr="00B25638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n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= 3576)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1290C2A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Incomplete case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br/>
              <w:t>(</w:t>
            </w:r>
            <w:r w:rsidRPr="00B25638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n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= 461)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EC475B6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F11AE" w:rsidRPr="00B25638" w14:paraId="22A5F2FC" w14:textId="77777777" w:rsidTr="00B02F08">
        <w:trPr>
          <w:trHeight w:val="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57F1F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AAA45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2E305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C1B5E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2DC36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6CF39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87BBF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03783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E7070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C35FB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FA7FE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C6B86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F11AE" w:rsidRPr="00B25638" w14:paraId="410AF1C6" w14:textId="77777777" w:rsidTr="00B02F08">
        <w:trPr>
          <w:trHeight w:val="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77853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Age [years]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FECA2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5CC95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63FC6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9925B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0779C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9919D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3E3EB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B6478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A2EFB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90F6D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1A3EF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F11AE" w:rsidRPr="00B25638" w14:paraId="217FE6FA" w14:textId="77777777" w:rsidTr="00B02F08">
        <w:trPr>
          <w:trHeight w:val="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A0CC6" w14:textId="77777777" w:rsidR="002F11AE" w:rsidRPr="00B25638" w:rsidRDefault="002F11AE" w:rsidP="00B02F08">
            <w:pPr>
              <w:widowControl/>
              <w:spacing w:line="240" w:lineRule="exact"/>
              <w:ind w:firstLineChars="50" w:firstLine="11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40-49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8EB96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2A34C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(21.2)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F713A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79702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(18.0)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918DF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BE148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E3877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8E546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(17.4)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0A98A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4D751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(16.7)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52382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2F11AE" w:rsidRPr="00B25638" w14:paraId="3F0576C5" w14:textId="77777777" w:rsidTr="00B02F08">
        <w:trPr>
          <w:trHeight w:val="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CD9DD" w14:textId="77777777" w:rsidR="002F11AE" w:rsidRPr="00B25638" w:rsidRDefault="002F11AE" w:rsidP="00B02F08">
            <w:pPr>
              <w:widowControl/>
              <w:spacing w:line="240" w:lineRule="exact"/>
              <w:ind w:firstLineChars="50" w:firstLine="11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50-59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ED358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EAB90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(18.9)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88FEC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63E0D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(12.6)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77973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B0D04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F1CEF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5C56D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(20.0)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3E72D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8777F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(15.4)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D2E4A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F11AE" w:rsidRPr="00B25638" w14:paraId="7C30142E" w14:textId="77777777" w:rsidTr="00B02F08">
        <w:trPr>
          <w:trHeight w:val="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A2BA6" w14:textId="77777777" w:rsidR="002F11AE" w:rsidRPr="00B25638" w:rsidRDefault="002F11AE" w:rsidP="00B02F08">
            <w:pPr>
              <w:widowControl/>
              <w:spacing w:line="240" w:lineRule="exact"/>
              <w:ind w:firstLineChars="50" w:firstLine="11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60-69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94F1A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C8371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(25.9)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B6E93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DE627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(20.4)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33D76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9A2CC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73829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264C0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(27.7)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FC3C9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6CC0A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(21.5)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E6331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F11AE" w:rsidRPr="00B25638" w14:paraId="03B79B6E" w14:textId="77777777" w:rsidTr="00B02F08">
        <w:trPr>
          <w:trHeight w:val="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3308E" w14:textId="77777777" w:rsidR="002F11AE" w:rsidRPr="00B25638" w:rsidRDefault="002F11AE" w:rsidP="00B02F08">
            <w:pPr>
              <w:widowControl/>
              <w:spacing w:line="240" w:lineRule="exact"/>
              <w:ind w:firstLineChars="50" w:firstLine="11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70-79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A9D90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B7F52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(27.4)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036BF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0FB94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(33.2)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02D78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CF9C2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664EA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A3A47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(27.9)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A8465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5DEEB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(31.5)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5E179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F11AE" w:rsidRPr="00B25638" w14:paraId="139555B7" w14:textId="77777777" w:rsidTr="00B02F08">
        <w:trPr>
          <w:trHeight w:val="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26E7A" w14:textId="77777777" w:rsidR="002F11AE" w:rsidRPr="00B25638" w:rsidRDefault="002F11AE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≥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51BE7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C681A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(6.5)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2789A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9668A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(15.7)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F979E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88048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E3BF8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F9600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(7.0)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A500C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DB23A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(15.0)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B3B0D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F11AE" w:rsidRPr="00B25638" w14:paraId="69642996" w14:textId="77777777" w:rsidTr="00B02F08">
        <w:trPr>
          <w:trHeight w:val="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607D9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Women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7FCC6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93C2E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(47.4)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67B1D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DEF89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(44.6)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B391B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A8E96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CD8CD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5EED0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(48.9)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78032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DE7D0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(46.6)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2F4C0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0.353</w:t>
            </w:r>
          </w:p>
        </w:tc>
      </w:tr>
      <w:tr w:rsidR="002F11AE" w:rsidRPr="00B25638" w14:paraId="6232A1D2" w14:textId="77777777" w:rsidTr="00B02F08">
        <w:trPr>
          <w:trHeight w:val="6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9C5667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Sarcopenia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AB9160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F4CF31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(12.8)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BD50EF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D6D242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(14.9)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4CF8D5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F2C876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0142D6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6E0220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(12.2)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548587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936848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(13.9)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45CA4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0.317</w:t>
            </w:r>
          </w:p>
        </w:tc>
      </w:tr>
    </w:tbl>
    <w:p w14:paraId="4B76CF81" w14:textId="77777777" w:rsidR="002F11AE" w:rsidRPr="00B25638" w:rsidRDefault="002F11AE" w:rsidP="002F11AE">
      <w:pPr>
        <w:rPr>
          <w:rFonts w:ascii="Times New Roman" w:hAnsi="Times New Roman" w:cs="Times New Roman"/>
          <w:szCs w:val="21"/>
        </w:rPr>
      </w:pPr>
      <w:r w:rsidRPr="00B25638">
        <w:rPr>
          <w:rFonts w:ascii="Times New Roman" w:hAnsi="Times New Roman" w:cs="Times New Roman"/>
          <w:szCs w:val="21"/>
        </w:rPr>
        <w:t>The values are shown as number of cases (%) and were analyzed using the Chi-square test.</w:t>
      </w:r>
    </w:p>
    <w:p w14:paraId="28036D05" w14:textId="77777777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267A1489" w14:textId="77777777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34729CB1" w14:textId="77777777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2BF212BC" w14:textId="77777777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00C58760" w14:textId="77777777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34E70F85" w14:textId="77777777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1F4B2A26" w14:textId="77777777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219CC810" w14:textId="77777777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16B3DE40" w14:textId="77777777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0D620393" w14:textId="77777777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042FD0B8" w14:textId="77777777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3966E86A" w14:textId="77777777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3BEF0A3B" w14:textId="77777777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5C6841D0" w14:textId="77777777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26B1B43C" w14:textId="77777777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0A5C3C50" w14:textId="77777777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0F828CBA" w14:textId="77777777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1E5D6FDF" w14:textId="77777777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01998F9D" w14:textId="77777777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7B272617" w14:textId="77777777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27ED3911" w14:textId="77777777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52B3182B" w14:textId="77777777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3BB2FF0A" w14:textId="77777777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5CEEFF2B" w14:textId="77777777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57BFFAF9" w14:textId="77777777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7B0C00F0" w14:textId="77777777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168CF944" w14:textId="77777777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394365C4" w14:textId="31F821A8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172FEE98" w14:textId="24E0F86A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65A6C103" w14:textId="06C71507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1E7E6D29" w14:textId="73DAC99E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2B75B06E" w14:textId="0CD7C683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4CE74F21" w14:textId="29184394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22E558FD" w14:textId="7CF6AD6B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1E67CF92" w14:textId="21DB1BE4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6DC9B911" w14:textId="0F9C9DE8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06628C13" w14:textId="149A9E03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0AAC83E1" w14:textId="024BEAEA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357FD146" w14:textId="7B509184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5CEB5F80" w14:textId="77777777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</w:p>
    <w:p w14:paraId="69A3F5A7" w14:textId="77777777" w:rsidR="002F11AE" w:rsidRPr="00B25638" w:rsidRDefault="002F11AE" w:rsidP="002F11AE">
      <w:pPr>
        <w:rPr>
          <w:rFonts w:ascii="Times New Roman" w:hAnsi="Times New Roman" w:cs="Times New Roman"/>
          <w:szCs w:val="21"/>
        </w:rPr>
      </w:pPr>
      <w:bookmarkStart w:id="3" w:name="_Hlk56556385"/>
      <w:r w:rsidRPr="00B25638">
        <w:rPr>
          <w:rFonts w:ascii="Times New Roman" w:hAnsi="Times New Roman" w:cs="Times New Roman"/>
          <w:szCs w:val="21"/>
        </w:rPr>
        <w:lastRenderedPageBreak/>
        <w:t xml:space="preserve">Table S2 Distribution of height and body composition according to finger-circle test in face to face survey </w:t>
      </w:r>
    </w:p>
    <w:tbl>
      <w:tblPr>
        <w:tblW w:w="778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80"/>
        <w:gridCol w:w="774"/>
        <w:gridCol w:w="828"/>
        <w:gridCol w:w="773"/>
        <w:gridCol w:w="666"/>
        <w:gridCol w:w="773"/>
        <w:gridCol w:w="666"/>
        <w:gridCol w:w="1220"/>
      </w:tblGrid>
      <w:tr w:rsidR="002F11AE" w:rsidRPr="00B25638" w14:paraId="249334E0" w14:textId="77777777" w:rsidTr="00B02F08">
        <w:trPr>
          <w:trHeight w:val="40"/>
        </w:trPr>
        <w:tc>
          <w:tcPr>
            <w:tcW w:w="208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214059F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480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288B90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Finger-circle test 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2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F7EF53E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for trend 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  <w:vertAlign w:val="superscript"/>
              </w:rPr>
              <w:t>b</w:t>
            </w:r>
          </w:p>
        </w:tc>
      </w:tr>
      <w:tr w:rsidR="002F11AE" w:rsidRPr="00B25638" w14:paraId="57A59E4D" w14:textId="77777777" w:rsidTr="00B02F08">
        <w:trPr>
          <w:trHeight w:val="40"/>
        </w:trPr>
        <w:tc>
          <w:tcPr>
            <w:tcW w:w="208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E6037B0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0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452B44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Bigger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997863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Same size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AC6002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Smaller </w:t>
            </w:r>
          </w:p>
        </w:tc>
        <w:tc>
          <w:tcPr>
            <w:tcW w:w="12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5EBF1BC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F11AE" w:rsidRPr="00B25638" w14:paraId="3ACDADAE" w14:textId="77777777" w:rsidTr="00B02F08">
        <w:trPr>
          <w:trHeight w:val="4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6C41F" w14:textId="6F4C5455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>Total (</w:t>
            </w:r>
            <w:r w:rsidRPr="00B25638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n</w:t>
            </w:r>
            <w:r w:rsidRPr="00B2563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= 525)</w:t>
            </w:r>
          </w:p>
        </w:tc>
        <w:tc>
          <w:tcPr>
            <w:tcW w:w="1602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E8C11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234</w:t>
            </w:r>
          </w:p>
        </w:tc>
        <w:tc>
          <w:tcPr>
            <w:tcW w:w="1439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0217F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215</w:t>
            </w:r>
          </w:p>
        </w:tc>
        <w:tc>
          <w:tcPr>
            <w:tcW w:w="1439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1DD40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1D178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F11AE" w:rsidRPr="00B25638" w14:paraId="2838ED57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CB1D1" w14:textId="066E92FE" w:rsidR="002F11AE" w:rsidRPr="00B25638" w:rsidRDefault="002F11AE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Height </w:t>
            </w:r>
            <w:r w:rsidR="00B02F08"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cm</w:t>
            </w:r>
            <w:r w:rsidR="00B02F08"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E9550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154.3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2F79B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(7.5)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1AB1C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154.2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E14AE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(7.8)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C4A4D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154.5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B45CF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(7.3)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20E3C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0.892</w:t>
            </w:r>
          </w:p>
        </w:tc>
      </w:tr>
      <w:tr w:rsidR="002F11AE" w:rsidRPr="00B25638" w14:paraId="4AD4F370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5D868" w14:textId="7FF908AF" w:rsidR="002F11AE" w:rsidRPr="00B25638" w:rsidRDefault="002F11AE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Body weight </w:t>
            </w:r>
            <w:r w:rsidR="00B02F08"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kg</w:t>
            </w:r>
            <w:r w:rsidR="00B02F08"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BD14B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57.4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8F6FA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(9.7)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7884D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51.6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49D48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(7.0)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2AC8C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48.0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24515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(8.5)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128BF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2F11AE" w:rsidRPr="00B25638" w14:paraId="4DDD6685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BF789" w14:textId="1A9CE675" w:rsidR="002F11AE" w:rsidRPr="00B25638" w:rsidRDefault="002F11AE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BMI </w:t>
            </w:r>
            <w:r w:rsidR="00B02F08"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kg/m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="00B02F08"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43988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24.1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FEC6D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(3.2)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DD927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21.7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098EB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(2.3)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72A7D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20.1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5E350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(2.9)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E4F1A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2F11AE" w:rsidRPr="00B25638" w14:paraId="05820A86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2E07F" w14:textId="46BD960E" w:rsidR="002F11AE" w:rsidRPr="00B25638" w:rsidRDefault="002F11AE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LBM </w:t>
            </w:r>
            <w:r w:rsidR="00B02F08"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kg</w:t>
            </w:r>
            <w:r w:rsidR="00B02F08"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B3C5C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38.8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74F30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(6.7)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5E65E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36.7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3566C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(5.5)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768DE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35.6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EE8E3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(5.6)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916F1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2F11AE" w:rsidRPr="00B25638" w14:paraId="62B1C491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A6A87" w14:textId="6F6AB4D6" w:rsidR="002F11AE" w:rsidRPr="00B25638" w:rsidRDefault="002F11AE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Body fat </w:t>
            </w:r>
            <w:r w:rsidR="00B02F08"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kg</w:t>
            </w:r>
            <w:r w:rsidR="00B02F08"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5B18F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18.6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97FBD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(6.8)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61F64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14.9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F4633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(4.5)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4EA92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12.3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7A6EC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(5.4)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B9B4D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2F11AE" w:rsidRPr="00B25638" w14:paraId="2E7A70E9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EE895" w14:textId="1311F20F" w:rsidR="002F11AE" w:rsidRPr="00B25638" w:rsidRDefault="002F11AE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ALM </w:t>
            </w:r>
            <w:r w:rsidR="00B02F08"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kg</w:t>
            </w:r>
            <w:r w:rsidR="00B02F08"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D8A47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16.5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E79B8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(3.4)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05CF7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15.6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B3065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(2.9)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C632A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15.2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51F3E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(2.9)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C7752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2F11AE" w:rsidRPr="00B25638" w14:paraId="067E6F2F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A789B" w14:textId="346C0895" w:rsidR="002F11AE" w:rsidRPr="00B25638" w:rsidRDefault="002F11AE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SMI </w:t>
            </w:r>
            <w:r w:rsidR="00B02F08"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kg/m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="00B02F08"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1A39C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6.9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E4E39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(0.8)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B9D2C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99139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(0.6)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53BA7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6.3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E70EE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(0.7)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F0639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2F11AE" w:rsidRPr="00B25638" w14:paraId="69BACF03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C1393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>Women (</w:t>
            </w:r>
            <w:r w:rsidRPr="00B25638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n</w:t>
            </w:r>
            <w:r w:rsidRPr="00B2563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= 436)</w:t>
            </w:r>
          </w:p>
        </w:tc>
        <w:tc>
          <w:tcPr>
            <w:tcW w:w="16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7BC68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189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398A2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182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330D4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514C5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02F08" w:rsidRPr="00B25638" w14:paraId="7C1A0825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49343" w14:textId="791D021B" w:rsidR="00B02F08" w:rsidRPr="00B25638" w:rsidRDefault="00B02F08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Height 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cm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23DC4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152.0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86C89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(5.7)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87F8F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152.0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28F34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(5.8)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C9A48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152.8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76E36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(6.1)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BCDFB" w14:textId="77777777" w:rsidR="00B02F08" w:rsidRPr="00B25638" w:rsidRDefault="00B02F08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0.478</w:t>
            </w:r>
          </w:p>
        </w:tc>
      </w:tr>
      <w:tr w:rsidR="00B02F08" w:rsidRPr="00B25638" w14:paraId="728548C3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77E36" w14:textId="7544D57E" w:rsidR="00B02F08" w:rsidRPr="00B25638" w:rsidRDefault="00B02F08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Body weight 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kg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1A061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55.6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27D02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(9.0)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2926A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50.0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7BA70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(5.9)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80A92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46.4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A3923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(7.2)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ED31A" w14:textId="77777777" w:rsidR="00B02F08" w:rsidRPr="00B25638" w:rsidRDefault="00B02F08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B02F08" w:rsidRPr="00B25638" w14:paraId="02ED59E8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54324" w14:textId="003CE55D" w:rsidR="00B02F08" w:rsidRPr="00B25638" w:rsidRDefault="00B02F08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BMI 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kg/m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DC845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24.0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8D335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(3.4)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B97C8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21.7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AB37D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(2.4)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4A877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19.9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F9FD8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(2.8)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3E74D" w14:textId="77777777" w:rsidR="00B02F08" w:rsidRPr="00B25638" w:rsidRDefault="00B02F08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B02F08" w:rsidRPr="00B25638" w14:paraId="6F144FED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EC018" w14:textId="6597F9E0" w:rsidR="00B02F08" w:rsidRPr="00B25638" w:rsidRDefault="00B02F08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LBM 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kg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C3601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36.1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0BAAC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(3.4)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6517F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34.7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13606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(2.7)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26990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33.9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86392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(3.1)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0C2F8" w14:textId="77777777" w:rsidR="00B02F08" w:rsidRPr="00B25638" w:rsidRDefault="00B02F08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B02F08" w:rsidRPr="00B25638" w14:paraId="23530EA1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B1AE6" w14:textId="21DAF787" w:rsidR="00B02F08" w:rsidRPr="00B25638" w:rsidRDefault="00B02F08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Body fat 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kg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3E7A9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19.5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B0CD9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(6.9)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89B20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15.3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4009A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(4.5)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7F5F3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35B99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(5.3)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DBAC6" w14:textId="77777777" w:rsidR="00B02F08" w:rsidRPr="00B25638" w:rsidRDefault="00B02F08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B02F08" w:rsidRPr="00B25638" w14:paraId="7411FBAD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50204" w14:textId="61CE8CAC" w:rsidR="00B02F08" w:rsidRPr="00B25638" w:rsidRDefault="00B02F08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ALM 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kg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B30E3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15.3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F61B6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(2.1)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456AA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14.6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D7F8A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(1.7)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2AB6C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14.4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7235B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(1.9)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41AB9" w14:textId="77777777" w:rsidR="00B02F08" w:rsidRPr="00B25638" w:rsidRDefault="00B02F08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B02F08" w:rsidRPr="00B25638" w14:paraId="46A5C418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11F32" w14:textId="74F85951" w:rsidR="00B02F08" w:rsidRPr="00B25638" w:rsidRDefault="00B02F08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SMI 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kg/m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6AB09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6.6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C6B6F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(0.5)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26236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6.3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E5FC6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(0.4)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D0493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6.1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5467C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(0.5)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DB6AC" w14:textId="77777777" w:rsidR="00B02F08" w:rsidRPr="00B25638" w:rsidRDefault="00B02F08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2F11AE" w:rsidRPr="00B25638" w14:paraId="354C2402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09DDD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>Men (</w:t>
            </w:r>
            <w:r w:rsidRPr="00B25638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n</w:t>
            </w:r>
            <w:r w:rsidRPr="00B2563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= 89)</w:t>
            </w:r>
          </w:p>
        </w:tc>
        <w:tc>
          <w:tcPr>
            <w:tcW w:w="16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51C9F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7EAD5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8DCF3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11B96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02F08" w:rsidRPr="00B25638" w14:paraId="1D673D76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E2463" w14:textId="7DE46390" w:rsidR="00B02F08" w:rsidRPr="00B25638" w:rsidRDefault="00B02F08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Height 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cm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6C4A1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163.8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22617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(6.6)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BEC6B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166.5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970DB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(5.4)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B4CF0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164.7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362B0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(5.9)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DC910" w14:textId="77777777" w:rsidR="00B02F08" w:rsidRPr="00B25638" w:rsidRDefault="00B02F08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0.239</w:t>
            </w:r>
          </w:p>
        </w:tc>
      </w:tr>
      <w:tr w:rsidR="00B02F08" w:rsidRPr="00B25638" w14:paraId="074E5495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D98C2" w14:textId="6AA99D5A" w:rsidR="00B02F08" w:rsidRPr="00B25638" w:rsidRDefault="00B02F08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Body weight 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kg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A097E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65.1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AF765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(8.4)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1C89D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60.1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A1097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(6.4)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B5DBB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57.6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77F7E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(9.8)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2ACDD" w14:textId="77777777" w:rsidR="00B02F08" w:rsidRPr="00B25638" w:rsidRDefault="00B02F08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B02F08" w:rsidRPr="00B25638" w14:paraId="2D8B65F3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F97BE" w14:textId="7D8237C4" w:rsidR="00B02F08" w:rsidRPr="00B25638" w:rsidRDefault="00B02F08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BMI 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kg/m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D4D05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24.2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0B726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(2.5)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EE9BA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21.7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92B89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(1.8)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7EBA1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21.2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7568D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(3.1)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061F9" w14:textId="77777777" w:rsidR="00B02F08" w:rsidRPr="00B25638" w:rsidRDefault="00B02F08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B02F08" w:rsidRPr="00B25638" w14:paraId="005A43F9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2E29C" w14:textId="7A257CF1" w:rsidR="00B02F08" w:rsidRPr="00B25638" w:rsidRDefault="00B02F08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LBM 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kg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C5183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50.0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FFC70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(5.3)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4131B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47.5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DB20C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(4.2)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45BE2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46.0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5F207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(5.9)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2B303" w14:textId="77777777" w:rsidR="00B02F08" w:rsidRPr="00B25638" w:rsidRDefault="00B02F08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0.005</w:t>
            </w:r>
          </w:p>
        </w:tc>
      </w:tr>
      <w:tr w:rsidR="00B02F08" w:rsidRPr="00B25638" w14:paraId="609D8C43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E5EAE" w14:textId="5DA5CA4E" w:rsidR="00B02F08" w:rsidRPr="00B25638" w:rsidRDefault="00B02F08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Body fat 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kg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30E08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15.1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E2273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(5.0)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C4B94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12.6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C3046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(4.0)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4EEE4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11.6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D8575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(6.4)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5B140" w14:textId="77777777" w:rsidR="00B02F08" w:rsidRPr="00B25638" w:rsidRDefault="00B02F08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0.009</w:t>
            </w:r>
          </w:p>
        </w:tc>
      </w:tr>
      <w:tr w:rsidR="00B02F08" w:rsidRPr="00B25638" w14:paraId="01AEE8AB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AC008" w14:textId="3D81CC98" w:rsidR="00B02F08" w:rsidRPr="00B25638" w:rsidRDefault="00B02F08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ALM 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kg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5B6A3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21.5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C9336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(3.5)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84C2B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20.6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EE763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(2.8)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F8BAC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19.9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DFCA2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(3.5)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1A0B3" w14:textId="77777777" w:rsidR="00B02F08" w:rsidRPr="00B25638" w:rsidRDefault="00B02F08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0.083</w:t>
            </w:r>
          </w:p>
        </w:tc>
      </w:tr>
      <w:tr w:rsidR="00B02F08" w:rsidRPr="00B25638" w14:paraId="4432C83D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0A258" w14:textId="12C221C1" w:rsidR="00B02F08" w:rsidRPr="00B25638" w:rsidRDefault="00B02F08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SMI 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kg/m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0C29E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8.0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6FE2A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(0.8)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17822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7.4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A9954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(0.7)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8F15A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7.3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FC843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(1.0)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27F84" w14:textId="77777777" w:rsidR="00B02F08" w:rsidRPr="00B25638" w:rsidRDefault="00B02F08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0.002</w:t>
            </w:r>
          </w:p>
        </w:tc>
      </w:tr>
      <w:tr w:rsidR="002F11AE" w:rsidRPr="00B25638" w14:paraId="2571716C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8AB77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>&lt;65 years (</w:t>
            </w:r>
            <w:r w:rsidRPr="00B25638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n</w:t>
            </w:r>
            <w:r w:rsidRPr="00B2563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= 107)</w:t>
            </w:r>
          </w:p>
        </w:tc>
        <w:tc>
          <w:tcPr>
            <w:tcW w:w="16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6F63A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114F8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E3858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48866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02F08" w:rsidRPr="00B25638" w14:paraId="61B28CDA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8F0D6" w14:textId="5334762C" w:rsidR="00B02F08" w:rsidRPr="00B25638" w:rsidRDefault="00B02F08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Height 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cm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C08DA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159.0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C5523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(8.0)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ACD32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158.0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EDAD1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(7.2)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D7418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155.4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B9355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(8.4)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0232E" w14:textId="77777777" w:rsidR="00B02F08" w:rsidRPr="00B25638" w:rsidRDefault="00B02F08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0.245</w:t>
            </w:r>
          </w:p>
        </w:tc>
      </w:tr>
      <w:tr w:rsidR="00B02F08" w:rsidRPr="00B25638" w14:paraId="37E7F640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26BD4" w14:textId="6F426CF3" w:rsidR="00B02F08" w:rsidRPr="00B25638" w:rsidRDefault="00B02F08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Body weight 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kg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F5552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61.9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8F233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(12.7)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045F9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52.6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94B2F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(6.2)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608F1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45.0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1C83C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(5.9)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B98F7" w14:textId="77777777" w:rsidR="00B02F08" w:rsidRPr="00B25638" w:rsidRDefault="00B02F08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B02F08" w:rsidRPr="00B25638" w14:paraId="028721C2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EC9C5" w14:textId="4744D5F3" w:rsidR="00B02F08" w:rsidRPr="00B25638" w:rsidRDefault="00B02F08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BMI 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kg/m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F6BAC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24.4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28EE8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(4.4)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149FF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21.0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0B540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(1.9)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60429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18.6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A5D4D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(1.8)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A4CF4" w14:textId="77777777" w:rsidR="00B02F08" w:rsidRPr="00B25638" w:rsidRDefault="00B02F08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B02F08" w:rsidRPr="00B25638" w14:paraId="32DA9313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6BF49" w14:textId="7E04D9F0" w:rsidR="00B02F08" w:rsidRPr="00B25638" w:rsidRDefault="00B02F08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LBM 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kg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502A8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41.7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394D0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(7.9)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0C8BB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37.8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16741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(5.4)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300BA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34.0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FD0C9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(3.8)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99A8C" w14:textId="77777777" w:rsidR="00B02F08" w:rsidRPr="00B25638" w:rsidRDefault="00B02F08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B02F08" w:rsidRPr="00B25638" w14:paraId="514B5A05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90BCF" w14:textId="2B906127" w:rsidR="00B02F08" w:rsidRPr="00B25638" w:rsidRDefault="00B02F08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Body fat 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kg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6B7C0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20.2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41965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(9.4)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EE699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14.8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14A2F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(3.9)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7B54F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11.1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34F13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(2.7)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D484C" w14:textId="77777777" w:rsidR="00B02F08" w:rsidRPr="00B25638" w:rsidRDefault="00B02F08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B02F08" w:rsidRPr="00B25638" w14:paraId="2F6500DE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9622C" w14:textId="5DBC4542" w:rsidR="00B02F08" w:rsidRPr="00B25638" w:rsidRDefault="00B02F08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ALM 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kg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806CE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18.5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9D7FE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(4.1)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FE5DE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16.5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25123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(2.9)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F7D3C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14.8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4589D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(2.2)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85581" w14:textId="77777777" w:rsidR="00B02F08" w:rsidRPr="00B25638" w:rsidRDefault="00B02F08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B02F08" w:rsidRPr="00B25638" w14:paraId="1F85B970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F17AB" w14:textId="659ED554" w:rsidR="00B02F08" w:rsidRPr="00B25638" w:rsidRDefault="00B02F08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SMI 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kg/m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BDEDA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7.2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121F9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(1.0)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0F998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3EF2B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(0.6)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B323E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6.1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34467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(0.5)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3C8A8" w14:textId="77777777" w:rsidR="00B02F08" w:rsidRPr="00B25638" w:rsidRDefault="00B02F08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2F11AE" w:rsidRPr="00B25638" w14:paraId="363F21E1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7C072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>≥65 years (</w:t>
            </w:r>
            <w:r w:rsidRPr="00B25638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n</w:t>
            </w:r>
            <w:r w:rsidRPr="00B2563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= 418)</w:t>
            </w:r>
          </w:p>
        </w:tc>
        <w:tc>
          <w:tcPr>
            <w:tcW w:w="16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ECF8C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181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D0A8C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169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A6AC8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F7744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02F08" w:rsidRPr="00B25638" w14:paraId="161FE904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374BA" w14:textId="1510B0A9" w:rsidR="00B02F08" w:rsidRPr="00B25638" w:rsidRDefault="00B02F08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Height 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cm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1E20E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152.9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A0ECD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(6.8)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68E8A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153.2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70338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(7.6)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3794C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154.4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13F7C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(7.3)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D6106" w14:textId="77777777" w:rsidR="00B02F08" w:rsidRPr="00B25638" w:rsidRDefault="00B02F08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0.191</w:t>
            </w:r>
          </w:p>
        </w:tc>
      </w:tr>
      <w:tr w:rsidR="00B02F08" w:rsidRPr="00B25638" w14:paraId="53B0952F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AFD04" w14:textId="480C64C5" w:rsidR="00B02F08" w:rsidRPr="00B25638" w:rsidRDefault="00B02F08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Body weight 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kg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975FE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56.1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06E90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(8.1)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E4342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51.3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7169E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(7.1)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B647E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48.3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B1F5A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(8.8)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E708C" w14:textId="77777777" w:rsidR="00B02F08" w:rsidRPr="00B25638" w:rsidRDefault="00B02F08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B02F08" w:rsidRPr="00B25638" w14:paraId="584B0677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7FC53" w14:textId="1945D624" w:rsidR="00B02F08" w:rsidRPr="00B25638" w:rsidRDefault="00B02F08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BMI 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kg/m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7C43C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24.0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00198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(2.8)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A0F37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21.8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69981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(2.4)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BD29C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20.2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BA854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(3.0)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56973" w14:textId="77777777" w:rsidR="00B02F08" w:rsidRPr="00B25638" w:rsidRDefault="00B02F08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B02F08" w:rsidRPr="00B25638" w14:paraId="0FA442D5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3EB15" w14:textId="35A6E2C1" w:rsidR="00B02F08" w:rsidRPr="00B25638" w:rsidRDefault="00B02F08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LBM 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kg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E5507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37.9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0C390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(6.0)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B32DE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36.4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B5A64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(5.5)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7B62D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35.8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49BF6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(5.7)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00E60" w14:textId="77777777" w:rsidR="00B02F08" w:rsidRPr="00B25638" w:rsidRDefault="00B02F08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</w:tr>
      <w:tr w:rsidR="00B02F08" w:rsidRPr="00B25638" w14:paraId="068F0B40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4A392" w14:textId="1BE58EB3" w:rsidR="00B02F08" w:rsidRPr="00B25638" w:rsidRDefault="00B02F08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Body fat 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kg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3E8BC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18.2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46631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(5.8)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11CDF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14.9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D8442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(4.7)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7AB60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63BB8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(5.7)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DE460" w14:textId="77777777" w:rsidR="00B02F08" w:rsidRPr="00B25638" w:rsidRDefault="00B02F08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B02F08" w:rsidRPr="00B25638" w14:paraId="1A58B733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F3798" w14:textId="2B88FA7B" w:rsidR="00B02F08" w:rsidRPr="00B25638" w:rsidRDefault="00B02F08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ALM 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kg</w:t>
            </w:r>
            <w:r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4958A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16.0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9A860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(3.0)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D2B2A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15.3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DBE41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(2.8)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88ED7" w14:textId="77777777" w:rsidR="00B02F08" w:rsidRPr="00B25638" w:rsidRDefault="00B02F08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15.2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CB608" w14:textId="77777777" w:rsidR="00B02F08" w:rsidRPr="00B25638" w:rsidRDefault="00B02F08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(3.0)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02859" w14:textId="77777777" w:rsidR="00B02F08" w:rsidRPr="00B25638" w:rsidRDefault="00B02F08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0.024</w:t>
            </w:r>
          </w:p>
        </w:tc>
      </w:tr>
      <w:tr w:rsidR="002F11AE" w:rsidRPr="00B25638" w14:paraId="3D84FFFB" w14:textId="77777777" w:rsidTr="00B02F08">
        <w:trPr>
          <w:trHeight w:val="60"/>
        </w:trPr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78E356" w14:textId="34FFE121" w:rsidR="002F11AE" w:rsidRPr="00B25638" w:rsidRDefault="002F11AE" w:rsidP="00B02F08">
            <w:pPr>
              <w:widowControl/>
              <w:spacing w:line="240" w:lineRule="exact"/>
              <w:ind w:firstLineChars="50" w:firstLine="105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SMI </w:t>
            </w:r>
            <w:r w:rsidR="00B02F08"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[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kg/m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="00B02F08" w:rsidRPr="00B02F0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]</w:t>
            </w:r>
          </w:p>
        </w:tc>
        <w:tc>
          <w:tcPr>
            <w:tcW w:w="7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B642D8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6.8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2F21D2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(0.7)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316ED3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755FF5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(0.6)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EF0289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6.3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411504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(0.8)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D00CB9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</w:tbl>
    <w:p w14:paraId="325D13E1" w14:textId="638378DD" w:rsidR="002F11AE" w:rsidRPr="00B25638" w:rsidRDefault="002F11AE" w:rsidP="002F11AE">
      <w:pPr>
        <w:rPr>
          <w:rFonts w:ascii="Times New Roman" w:hAnsi="Times New Roman" w:cs="Times New Roman"/>
        </w:rPr>
      </w:pPr>
      <w:r w:rsidRPr="00B25638">
        <w:rPr>
          <w:rFonts w:ascii="Times New Roman" w:hAnsi="Times New Roman" w:cs="Times New Roman"/>
        </w:rPr>
        <w:t xml:space="preserve">ALM, </w:t>
      </w:r>
      <w:r w:rsidR="00B02F08" w:rsidRPr="00B02F08">
        <w:rPr>
          <w:rFonts w:ascii="Times New Roman" w:hAnsi="Times New Roman" w:cs="Times New Roman"/>
        </w:rPr>
        <w:t>appendicular skeletal muscle mass</w:t>
      </w:r>
      <w:r w:rsidRPr="00B25638">
        <w:rPr>
          <w:rFonts w:ascii="Times New Roman" w:hAnsi="Times New Roman" w:cs="Times New Roman"/>
        </w:rPr>
        <w:t>; BMI, body mass index; LBM, lean body mass; SMI, skeletal muscle mass index</w:t>
      </w:r>
    </w:p>
    <w:p w14:paraId="37D07475" w14:textId="77777777" w:rsidR="002F11AE" w:rsidRPr="00B25638" w:rsidRDefault="002F11AE" w:rsidP="002F11AE">
      <w:pPr>
        <w:rPr>
          <w:rFonts w:ascii="Times New Roman" w:hAnsi="Times New Roman" w:cs="Times New Roman"/>
        </w:rPr>
      </w:pPr>
      <w:proofErr w:type="spellStart"/>
      <w:r w:rsidRPr="00B25638">
        <w:rPr>
          <w:rFonts w:ascii="Times New Roman" w:hAnsi="Times New Roman" w:cs="Times New Roman"/>
          <w:vertAlign w:val="superscript"/>
        </w:rPr>
        <w:t>a</w:t>
      </w:r>
      <w:proofErr w:type="spellEnd"/>
      <w:r w:rsidRPr="00B25638">
        <w:rPr>
          <w:rFonts w:ascii="Times New Roman" w:hAnsi="Times New Roman" w:cs="Times New Roman"/>
          <w:vertAlign w:val="superscript"/>
        </w:rPr>
        <w:t xml:space="preserve"> </w:t>
      </w:r>
      <w:r w:rsidRPr="00B25638">
        <w:rPr>
          <w:rFonts w:ascii="Times New Roman" w:hAnsi="Times New Roman" w:cs="Times New Roman"/>
        </w:rPr>
        <w:t>All variables were shown in mean (standard deviation).</w:t>
      </w:r>
    </w:p>
    <w:p w14:paraId="53107E8D" w14:textId="77777777" w:rsidR="002F11AE" w:rsidRPr="00B25638" w:rsidRDefault="002F11AE" w:rsidP="002F11AE">
      <w:pPr>
        <w:rPr>
          <w:rFonts w:ascii="Times New Roman" w:hAnsi="Times New Roman" w:cs="Times New Roman"/>
          <w:szCs w:val="21"/>
        </w:rPr>
      </w:pPr>
      <w:r w:rsidRPr="00B25638">
        <w:rPr>
          <w:rFonts w:ascii="Times New Roman" w:hAnsi="Times New Roman" w:cs="Times New Roman"/>
          <w:vertAlign w:val="superscript"/>
        </w:rPr>
        <w:t>b</w:t>
      </w:r>
      <w:r w:rsidRPr="00B25638">
        <w:rPr>
          <w:rFonts w:ascii="Times New Roman" w:hAnsi="Times New Roman" w:cs="Times New Roman"/>
          <w:i/>
          <w:iCs/>
          <w:szCs w:val="21"/>
        </w:rPr>
        <w:t xml:space="preserve"> p</w:t>
      </w:r>
      <w:r w:rsidRPr="00B25638">
        <w:rPr>
          <w:rFonts w:ascii="Times New Roman" w:hAnsi="Times New Roman" w:cs="Times New Roman"/>
          <w:szCs w:val="21"/>
        </w:rPr>
        <w:t>-value of linear trends was calculated using the exposure variable of finger-circle test as a continuous variable.</w:t>
      </w:r>
    </w:p>
    <w:p w14:paraId="3AD3BD17" w14:textId="77777777" w:rsidR="002F11AE" w:rsidRPr="00B25638" w:rsidRDefault="002F11AE" w:rsidP="002F11AE">
      <w:pPr>
        <w:rPr>
          <w:rFonts w:ascii="Times New Roman" w:hAnsi="Times New Roman" w:cs="Times New Roman"/>
        </w:rPr>
      </w:pPr>
      <w:r w:rsidRPr="00B25638">
        <w:rPr>
          <w:rFonts w:ascii="Times New Roman" w:hAnsi="Times New Roman" w:cs="Times New Roman"/>
          <w:szCs w:val="21"/>
          <w:vertAlign w:val="superscript"/>
        </w:rPr>
        <w:t>c</w:t>
      </w:r>
      <w:r w:rsidRPr="00B25638">
        <w:rPr>
          <w:rFonts w:ascii="Times New Roman" w:hAnsi="Times New Roman" w:cs="Times New Roman"/>
          <w:szCs w:val="21"/>
        </w:rPr>
        <w:t xml:space="preserve"> </w:t>
      </w:r>
      <w:bookmarkStart w:id="4" w:name="_Hlk55404466"/>
      <w:r w:rsidRPr="00B25638">
        <w:rPr>
          <w:rFonts w:ascii="Times New Roman" w:hAnsi="Times New Roman" w:cs="Times New Roman"/>
          <w:szCs w:val="21"/>
        </w:rPr>
        <w:t>Skeletal musc</w:t>
      </w:r>
      <w:r w:rsidRPr="00B25638">
        <w:rPr>
          <w:rFonts w:ascii="Times New Roman" w:hAnsi="Times New Roman" w:cs="Times New Roman"/>
        </w:rPr>
        <w:t>le mass index (SMI) was calculated as the appendicular skeletal muscle mass (kg) divided by the square of the height (m).</w:t>
      </w:r>
    </w:p>
    <w:bookmarkEnd w:id="3"/>
    <w:bookmarkEnd w:id="4"/>
    <w:p w14:paraId="6809FB56" w14:textId="77777777" w:rsidR="002F11AE" w:rsidRPr="00B25638" w:rsidRDefault="002F11AE" w:rsidP="002F11AE">
      <w:pPr>
        <w:rPr>
          <w:rFonts w:ascii="Times New Roman" w:hAnsi="Times New Roman" w:cs="Times New Roman"/>
        </w:rPr>
      </w:pPr>
    </w:p>
    <w:p w14:paraId="61FC063B" w14:textId="77777777" w:rsidR="002F11AE" w:rsidRPr="00B25638" w:rsidRDefault="002F11AE" w:rsidP="002F11AE">
      <w:pPr>
        <w:rPr>
          <w:rFonts w:ascii="Times New Roman" w:hAnsi="Times New Roman" w:cs="Times New Roman"/>
        </w:rPr>
      </w:pPr>
    </w:p>
    <w:p w14:paraId="643074A7" w14:textId="77777777" w:rsidR="002F11AE" w:rsidRPr="00B25638" w:rsidRDefault="002F11AE" w:rsidP="002F11AE">
      <w:pPr>
        <w:rPr>
          <w:rFonts w:ascii="Times New Roman" w:hAnsi="Times New Roman" w:cs="Times New Roman"/>
        </w:rPr>
        <w:sectPr w:rsidR="002F11AE" w:rsidRPr="00B25638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bookmarkStart w:id="5" w:name="_Hlk56556418"/>
    </w:p>
    <w:p w14:paraId="20E196C7" w14:textId="241F69F4" w:rsidR="002F11AE" w:rsidRPr="00B25638" w:rsidRDefault="002F11AE" w:rsidP="002F11AE">
      <w:pPr>
        <w:rPr>
          <w:rFonts w:ascii="Times New Roman" w:hAnsi="Times New Roman" w:cs="Times New Roman"/>
        </w:rPr>
      </w:pPr>
      <w:r w:rsidRPr="00B25638">
        <w:rPr>
          <w:rFonts w:ascii="Times New Roman" w:hAnsi="Times New Roman" w:cs="Times New Roman"/>
        </w:rPr>
        <w:lastRenderedPageBreak/>
        <w:t xml:space="preserve">Table S3 Sensitivity analysis of prevalence of and factors associated with sarcopenia using complete case data </w:t>
      </w:r>
    </w:p>
    <w:tbl>
      <w:tblPr>
        <w:tblW w:w="1273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16"/>
        <w:gridCol w:w="1080"/>
        <w:gridCol w:w="584"/>
        <w:gridCol w:w="1332"/>
        <w:gridCol w:w="884"/>
        <w:gridCol w:w="220"/>
        <w:gridCol w:w="548"/>
        <w:gridCol w:w="1442"/>
        <w:gridCol w:w="810"/>
        <w:gridCol w:w="220"/>
        <w:gridCol w:w="548"/>
        <w:gridCol w:w="1442"/>
        <w:gridCol w:w="810"/>
      </w:tblGrid>
      <w:tr w:rsidR="002F11AE" w:rsidRPr="00B25638" w14:paraId="3B542CFC" w14:textId="77777777" w:rsidTr="00B02F08">
        <w:trPr>
          <w:trHeight w:val="40"/>
        </w:trPr>
        <w:tc>
          <w:tcPr>
            <w:tcW w:w="281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9621AA0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Variables [Reference] </w:t>
            </w:r>
          </w:p>
        </w:tc>
        <w:tc>
          <w:tcPr>
            <w:tcW w:w="108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3A426CC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Categories</w:t>
            </w:r>
          </w:p>
        </w:tc>
        <w:tc>
          <w:tcPr>
            <w:tcW w:w="280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711C34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2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3C44A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0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9E3D12" w14:textId="2EADCF25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Settsu </w:t>
            </w:r>
            <w:r w:rsidR="00344B37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ity</w:t>
            </w:r>
          </w:p>
        </w:tc>
        <w:tc>
          <w:tcPr>
            <w:tcW w:w="2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9D4D9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0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8765AB" w14:textId="14625B9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Hannan </w:t>
            </w:r>
            <w:r w:rsidR="00344B37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ity</w:t>
            </w:r>
          </w:p>
        </w:tc>
      </w:tr>
      <w:tr w:rsidR="002F11AE" w:rsidRPr="00B25638" w14:paraId="1A1D1241" w14:textId="77777777" w:rsidTr="00B02F08">
        <w:trPr>
          <w:trHeight w:val="40"/>
        </w:trPr>
        <w:tc>
          <w:tcPr>
            <w:tcW w:w="281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74E8D8D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B991113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30B7E2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ORs (95%CI)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B1280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-value</w:t>
            </w:r>
          </w:p>
        </w:tc>
        <w:tc>
          <w:tcPr>
            <w:tcW w:w="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D17138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9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F15E71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ORs (95%CI)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C0DA82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-value</w:t>
            </w:r>
          </w:p>
        </w:tc>
        <w:tc>
          <w:tcPr>
            <w:tcW w:w="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8B95AE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9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F9EFC8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ORs (95%CI)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708EA5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-value</w:t>
            </w:r>
          </w:p>
        </w:tc>
      </w:tr>
      <w:tr w:rsidR="002F11AE" w:rsidRPr="00B25638" w14:paraId="7AB16B6C" w14:textId="77777777" w:rsidTr="00B02F08">
        <w:trPr>
          <w:trHeight w:val="40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217EF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Age [40-49 years]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D213D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50-59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0ECD6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AB91D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(0.89 to 1.48)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C728A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0.281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2EC48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F38F5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8EEB0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(0.75 to 1.47)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9AE0D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0.772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719F0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AF7B5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1.28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DCDC4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(0.86 to 1.90)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BD183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0.223</w:t>
            </w:r>
          </w:p>
        </w:tc>
      </w:tr>
      <w:tr w:rsidR="002F11AE" w:rsidRPr="00B25638" w14:paraId="77BA52B5" w14:textId="77777777" w:rsidTr="00B02F08">
        <w:trPr>
          <w:trHeight w:val="60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31077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B4D04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60-69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67D9B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D4D32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(1.17 to 1.88)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73F3E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223AF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FDBA5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A386F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(1.16 to 2.12)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3DEF3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D0E50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AB41C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C4DA0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(0.93 to 1.97)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AA721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0.114</w:t>
            </w:r>
          </w:p>
        </w:tc>
      </w:tr>
      <w:tr w:rsidR="002F11AE" w:rsidRPr="00B25638" w14:paraId="2CEA39DA" w14:textId="77777777" w:rsidTr="00B02F08">
        <w:trPr>
          <w:trHeight w:val="60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3F306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EFE07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70-79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42C03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2.47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91DEC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(1.96 to 3.12)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DAE5D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&lt;0.001 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71880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3C3F0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09512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(1.85 to 3.37)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3A6EF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&lt;0.001 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7FF08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FB870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2.39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3750F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(1.65 to 3.48)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E8827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&lt;0.001 </w:t>
            </w:r>
          </w:p>
        </w:tc>
      </w:tr>
      <w:tr w:rsidR="002F11AE" w:rsidRPr="00B25638" w14:paraId="0EC73022" w14:textId="77777777" w:rsidTr="00B02F08">
        <w:trPr>
          <w:trHeight w:val="60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A3970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A3DF9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≥80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873D1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FE43A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(2.46 to 4.55)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373F7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&lt;0.001 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49DFA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D5218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32720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(2.17 to 4.88)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0F09B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&lt;0.001 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B5F6B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8887B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3.49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88CDB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(2.17 to 5.62)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093E9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&lt;0.001 </w:t>
            </w:r>
          </w:p>
        </w:tc>
      </w:tr>
      <w:tr w:rsidR="002F11AE" w:rsidRPr="00B25638" w14:paraId="3D85E7E6" w14:textId="77777777" w:rsidTr="00B02F08">
        <w:trPr>
          <w:trHeight w:val="60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E3DB4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Sex [Men]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1E275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Women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96198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1DBCF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(0.84 to 1.18)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A7B00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0.975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D90EF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DE3CF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964E0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(0.79 to 1.22)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FB5B2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0.838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A6313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7C205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B05DE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(0.77 to 1.33)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CFD80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0.921</w:t>
            </w:r>
          </w:p>
        </w:tc>
      </w:tr>
      <w:tr w:rsidR="002F11AE" w:rsidRPr="00B25638" w14:paraId="79288F2D" w14:textId="77777777" w:rsidTr="00B02F08">
        <w:trPr>
          <w:trHeight w:val="60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E3892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BMI [18.5-24.9 kg/m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D26F6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&lt;18.5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C70C1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5.67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E573A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(4.65 to 6.90)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55856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&lt;0.001 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AB648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FB63B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4.93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ED99E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(3.81 to 6.39)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F3041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&lt;0.001 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B0DBE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B33F3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6.95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4C9EA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(5.11 to 9.44)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311A4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&lt;0.001 </w:t>
            </w:r>
          </w:p>
        </w:tc>
      </w:tr>
      <w:tr w:rsidR="002F11AE" w:rsidRPr="00B25638" w14:paraId="5F099167" w14:textId="77777777" w:rsidTr="00B02F08">
        <w:trPr>
          <w:trHeight w:val="60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99FF2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9BE4A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25.0-29.9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5D946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D3BB5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(0.26 to 0.41)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84A1A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&lt;0.001 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F7586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C8AB8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2840B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(0.23 to 0.42)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0739C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&lt;0.001 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00ACD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B403A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BBE2C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(0.24 to 0.51)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B744D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&lt;0.001 </w:t>
            </w:r>
          </w:p>
        </w:tc>
      </w:tr>
      <w:tr w:rsidR="002F11AE" w:rsidRPr="00B25638" w14:paraId="10B9860B" w14:textId="77777777" w:rsidTr="00B02F08">
        <w:trPr>
          <w:trHeight w:val="60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BF7AF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9B132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≥30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F7C9D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C8EBE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(0.14 to 0.46)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CE4AB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&lt;0.001 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D3F34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E6184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FE490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(0.09 to 0.46)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03976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&lt;0.001 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932D8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04D2E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DA6D7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(0.15 to 0.80)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66ABD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0.013</w:t>
            </w:r>
          </w:p>
        </w:tc>
      </w:tr>
      <w:tr w:rsidR="002F11AE" w:rsidRPr="00B25638" w14:paraId="291D19F8" w14:textId="77777777" w:rsidTr="00B02F08">
        <w:trPr>
          <w:trHeight w:val="60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7FC02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Alcohol status [Non-drinker]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BB26B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Drinker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8769C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AF9F1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(0.79 to 1.08)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36008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0.325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7BF57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43B6D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8C818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(0.74 to 1.13)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13887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0.401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27DE4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46E6A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CC981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(0.73 to 1.19)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B0A0A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0.556</w:t>
            </w:r>
          </w:p>
        </w:tc>
      </w:tr>
      <w:tr w:rsidR="002F11AE" w:rsidRPr="00B25638" w14:paraId="27151F99" w14:textId="77777777" w:rsidTr="00B02F08">
        <w:trPr>
          <w:trHeight w:val="60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A0E24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Smoking status [Never-smoker]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D6D1E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Past 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00345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A5311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(1.01 to 1.46)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1ADB0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0EBD1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37138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B35F9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(0.88 to 1.43)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24460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0.338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5C777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20559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1.34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3F2B5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(1.01 to 1.78)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2FF9D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0.045</w:t>
            </w:r>
          </w:p>
        </w:tc>
      </w:tr>
      <w:tr w:rsidR="002F11AE" w:rsidRPr="00B25638" w14:paraId="4EE0F2E4" w14:textId="77777777" w:rsidTr="00B02F08">
        <w:trPr>
          <w:trHeight w:val="60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A0A45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8E32B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Current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FA3E3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1.49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F2F4F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(1.21 to 1.85)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69622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&lt;0.001 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A652D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857FC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1.54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43E9B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(1.18 to 2.01)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294E7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73E89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6AE5C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1.36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C0026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(1.02 to 1.79)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E996E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0.044</w:t>
            </w:r>
          </w:p>
        </w:tc>
      </w:tr>
      <w:tr w:rsidR="002F11AE" w:rsidRPr="00B25638" w14:paraId="52C628C8" w14:textId="77777777" w:rsidTr="00B02F08">
        <w:trPr>
          <w:trHeight w:val="60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2FE2E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Living status [Living together]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DED07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Alone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ACF81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756EA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(0.74 to 1.12)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E1AB0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0.355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296F2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5A6EB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15985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(0.63 to 1.09)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3F61E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0.184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5BC95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0783F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1D3BE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(0.76 to 1.45)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4E51B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0.772</w:t>
            </w:r>
          </w:p>
        </w:tc>
      </w:tr>
      <w:tr w:rsidR="002F11AE" w:rsidRPr="00B25638" w14:paraId="1D409D1A" w14:textId="77777777" w:rsidTr="00B02F08">
        <w:trPr>
          <w:trHeight w:val="60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750AF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Socioeconomic status [High]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EFCBF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32DE9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52DAB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(0.89 to 1.20)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5D3C8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0.660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A979D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75AE5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6DC95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(0.88 to 1.29)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90E5C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0.504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884CF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BEB8B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7EE05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(0.80 to 1.26)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2E3FA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</w:tr>
      <w:tr w:rsidR="002F11AE" w:rsidRPr="00B25638" w14:paraId="0061B703" w14:textId="77777777" w:rsidTr="00B02F08">
        <w:trPr>
          <w:trHeight w:val="60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7B986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Self-reported health [Good]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523AB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Poor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636BB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E7514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(1.19 to 1.79)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E759A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&lt;0.001 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2802A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BC8C4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1C445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(1.03 to 1.72)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36654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9877F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FEAF4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1.69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567FC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(1.21 to 2.34)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3041D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0.002</w:t>
            </w:r>
          </w:p>
        </w:tc>
      </w:tr>
      <w:tr w:rsidR="002F11AE" w:rsidRPr="00B25638" w14:paraId="163579AD" w14:textId="77777777" w:rsidTr="00B02F08">
        <w:trPr>
          <w:trHeight w:val="60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6A5D6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Self-reported PF [Good]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4E1FA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Poor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E16E1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06E28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(0.76 to 1.07)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EEC1D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0.229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510D8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3EF0F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6DBF3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(0.74 to 1.14)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100C0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0.438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688CF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B5CD7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596AD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(0.67 to 1.15)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213FC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0.344</w:t>
            </w:r>
          </w:p>
        </w:tc>
      </w:tr>
      <w:tr w:rsidR="002F11AE" w:rsidRPr="00B25638" w14:paraId="5D3CAA73" w14:textId="77777777" w:rsidTr="00B02F08">
        <w:trPr>
          <w:trHeight w:val="60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98E22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Exercise habits per week [Yes]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E6F3D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E5C89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0EAC2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(0.90 to 1.21)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AD909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0.575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50FD4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CFE86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D3198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(0.90 to 1.33)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48908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0.358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9D8A4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8D228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34CC8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(0.77 to 1.22)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55F0F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0.790</w:t>
            </w:r>
          </w:p>
        </w:tc>
      </w:tr>
      <w:tr w:rsidR="002F11AE" w:rsidRPr="00B25638" w14:paraId="22D4D835" w14:textId="77777777" w:rsidTr="00B02F08">
        <w:trPr>
          <w:trHeight w:val="60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3DC1C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Mastication function [Good]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01250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Poor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B4F85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66D98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(0.88 to 1.25)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7369D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0.619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6E913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82EAF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3AC92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(0.89 to 1.39)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00AF9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0.369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1B332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45C9C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17F2C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(0.72 to 1.29)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8A529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0.802</w:t>
            </w:r>
          </w:p>
        </w:tc>
      </w:tr>
      <w:tr w:rsidR="002F11AE" w:rsidRPr="00B25638" w14:paraId="10F5CB07" w14:textId="77777777" w:rsidTr="00B02F08">
        <w:trPr>
          <w:trHeight w:val="60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73993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Number of meals [≥3 times]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8B1D1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A6A9B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88152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(0.94 to 1.44)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5E56D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0.177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F811A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8C1F9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64D4A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(0.85 to 1.49)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FF5F0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0.394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ABACC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D104E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76544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(0.88 to 1.73)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4AEE2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0.229</w:t>
            </w:r>
          </w:p>
        </w:tc>
      </w:tr>
      <w:tr w:rsidR="002F11AE" w:rsidRPr="00B25638" w14:paraId="47D4334C" w14:textId="77777777" w:rsidTr="00B02F08">
        <w:trPr>
          <w:trHeight w:val="60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A847D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98B0C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82AD2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F7D80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(1.05 to 3.65)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E6EB7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0.034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A4CCE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14B03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77334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(0.97 to 4.15)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B65D0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0.061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DA0D2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F8456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1.77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4AE63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(0.52 to 5.98)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2C8F5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0.359</w:t>
            </w:r>
          </w:p>
        </w:tc>
      </w:tr>
      <w:tr w:rsidR="002F11AE" w:rsidRPr="00B25638" w14:paraId="336C9A6C" w14:textId="77777777" w:rsidTr="00B02F08">
        <w:trPr>
          <w:trHeight w:val="60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0D1B6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Sleep status [Good]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A0A8F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Poor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3E8D1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75DBD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(0.89 to 1.25)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3DDE6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0.550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489E9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B82D1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6573B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(0.90 to 1.39)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D3AF8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0.320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BE8FB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59118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C0A21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(0.73 to 1.28)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D679C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0.796</w:t>
            </w:r>
          </w:p>
        </w:tc>
      </w:tr>
      <w:tr w:rsidR="002F11AE" w:rsidRPr="00B25638" w14:paraId="22865984" w14:textId="77777777" w:rsidTr="00B02F08">
        <w:trPr>
          <w:trHeight w:val="60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CF766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Short cognitive ability [Good]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BFFE9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Poor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57126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2A109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(0.90 to 1.47)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8B521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0.272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98B2E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D3588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1.17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B89BC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(0.86 to 1.59)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FB75A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0.318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9F187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3AF5F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B957F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(0.74 to 1.66)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2F5A4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0.626</w:t>
            </w:r>
          </w:p>
        </w:tc>
      </w:tr>
      <w:tr w:rsidR="002F11AE" w:rsidRPr="00B25638" w14:paraId="5851F19B" w14:textId="77777777" w:rsidTr="00B02F08">
        <w:trPr>
          <w:trHeight w:val="60"/>
        </w:trPr>
        <w:tc>
          <w:tcPr>
            <w:tcW w:w="28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24D4A1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Gait speed [Normal]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FDD663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Slow</w:t>
            </w:r>
          </w:p>
        </w:tc>
        <w:tc>
          <w:tcPr>
            <w:tcW w:w="5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16931D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16C92E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(0.86 to 1.20)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30B71C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0.837</w:t>
            </w:r>
          </w:p>
        </w:tc>
        <w:tc>
          <w:tcPr>
            <w:tcW w:w="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ED9F5D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0785BC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A233B1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(0.92 to 1.42)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A6088E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0.219</w:t>
            </w:r>
          </w:p>
        </w:tc>
        <w:tc>
          <w:tcPr>
            <w:tcW w:w="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A32812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451761" w14:textId="77777777" w:rsidR="002F11AE" w:rsidRPr="00B25638" w:rsidRDefault="002F11AE" w:rsidP="00B02F08">
            <w:pPr>
              <w:widowControl/>
              <w:spacing w:line="240" w:lineRule="exac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9E99BD" w14:textId="77777777" w:rsidR="002F11AE" w:rsidRPr="00B25638" w:rsidRDefault="002F11AE" w:rsidP="00B02F08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(0.65 to 1.11)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7CB5A8" w14:textId="77777777" w:rsidR="002F11AE" w:rsidRPr="00B25638" w:rsidRDefault="002F11AE" w:rsidP="00B02F08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2563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0.242</w:t>
            </w:r>
          </w:p>
        </w:tc>
      </w:tr>
    </w:tbl>
    <w:p w14:paraId="5AAE9FA6" w14:textId="77777777" w:rsidR="002F11AE" w:rsidRPr="00B25638" w:rsidRDefault="002F11AE" w:rsidP="002F11AE">
      <w:pPr>
        <w:rPr>
          <w:rFonts w:ascii="Times New Roman" w:hAnsi="Times New Roman" w:cs="Times New Roman"/>
        </w:rPr>
      </w:pPr>
      <w:r w:rsidRPr="00B25638">
        <w:rPr>
          <w:rFonts w:ascii="Times New Roman" w:hAnsi="Times New Roman" w:cs="Times New Roman"/>
        </w:rPr>
        <w:t>BMI, body mass index; CI, confidence interval; OR, odds ratio; PF, physical fitness</w:t>
      </w:r>
    </w:p>
    <w:p w14:paraId="782F830F" w14:textId="77777777" w:rsidR="002F11AE" w:rsidRPr="00B25638" w:rsidRDefault="002F11AE" w:rsidP="002F11AE">
      <w:pPr>
        <w:rPr>
          <w:rFonts w:ascii="Times New Roman" w:hAnsi="Times New Roman" w:cs="Times New Roman"/>
          <w:sz w:val="20"/>
          <w:szCs w:val="21"/>
        </w:rPr>
      </w:pPr>
      <w:r w:rsidRPr="00B25638">
        <w:rPr>
          <w:rFonts w:ascii="Times New Roman" w:hAnsi="Times New Roman" w:cs="Times New Roman"/>
        </w:rPr>
        <w:t>The values were shown in odds ratios (95% confidence intervals).</w:t>
      </w:r>
    </w:p>
    <w:p w14:paraId="51C3DBE5" w14:textId="3B4DA8D7" w:rsidR="002F11AE" w:rsidRPr="00B00B4E" w:rsidRDefault="002F11AE" w:rsidP="002F11AE">
      <w:pPr>
        <w:rPr>
          <w:rFonts w:ascii="Times New Roman" w:hAnsi="Times New Roman" w:cs="Times New Roman"/>
        </w:rPr>
      </w:pPr>
      <w:r w:rsidRPr="00B25638">
        <w:rPr>
          <w:rFonts w:ascii="Times New Roman" w:hAnsi="Times New Roman" w:cs="Times New Roman"/>
          <w:vertAlign w:val="superscript"/>
        </w:rPr>
        <w:t xml:space="preserve">a </w:t>
      </w:r>
      <w:r w:rsidRPr="00B25638">
        <w:rPr>
          <w:rFonts w:ascii="Times New Roman" w:hAnsi="Times New Roman" w:cs="Times New Roman"/>
        </w:rPr>
        <w:t xml:space="preserve">Multivariate adjusted model for total participants was adjusted by adding area (Settsu or Hannan </w:t>
      </w:r>
      <w:r w:rsidR="00344B37">
        <w:rPr>
          <w:rFonts w:ascii="Times New Roman" w:hAnsi="Times New Roman" w:cs="Times New Roman"/>
        </w:rPr>
        <w:t>C</w:t>
      </w:r>
      <w:r w:rsidRPr="00B25638">
        <w:rPr>
          <w:rFonts w:ascii="Times New Roman" w:hAnsi="Times New Roman" w:cs="Times New Roman"/>
        </w:rPr>
        <w:t>ities) in covariate variables.</w:t>
      </w:r>
      <w:bookmarkEnd w:id="5"/>
    </w:p>
    <w:sectPr w:rsidR="002F11AE" w:rsidRPr="00B00B4E" w:rsidSect="002F11A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F75E82" w14:textId="77777777" w:rsidR="00CA7819" w:rsidRDefault="00CA7819" w:rsidP="00344B37">
      <w:r>
        <w:separator/>
      </w:r>
    </w:p>
  </w:endnote>
  <w:endnote w:type="continuationSeparator" w:id="0">
    <w:p w14:paraId="3C107592" w14:textId="77777777" w:rsidR="00CA7819" w:rsidRDefault="00CA7819" w:rsidP="00344B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DC6300" w14:textId="77777777" w:rsidR="00CA7819" w:rsidRDefault="00CA7819" w:rsidP="00344B37">
      <w:r>
        <w:separator/>
      </w:r>
    </w:p>
  </w:footnote>
  <w:footnote w:type="continuationSeparator" w:id="0">
    <w:p w14:paraId="22708B4C" w14:textId="77777777" w:rsidR="00CA7819" w:rsidRDefault="00CA7819" w:rsidP="00344B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3B5EFF"/>
    <w:multiLevelType w:val="hybridMultilevel"/>
    <w:tmpl w:val="4DA2ACB8"/>
    <w:lvl w:ilvl="0" w:tplc="D288308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4475BD"/>
    <w:multiLevelType w:val="hybridMultilevel"/>
    <w:tmpl w:val="963ACB62"/>
    <w:lvl w:ilvl="0" w:tplc="BF98A23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C2778FF"/>
    <w:multiLevelType w:val="hybridMultilevel"/>
    <w:tmpl w:val="A6B4E958"/>
    <w:lvl w:ilvl="0" w:tplc="CCDCAEF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1D30C52"/>
    <w:multiLevelType w:val="hybridMultilevel"/>
    <w:tmpl w:val="4DA2ACB8"/>
    <w:lvl w:ilvl="0" w:tplc="D288308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A53142C"/>
    <w:multiLevelType w:val="hybridMultilevel"/>
    <w:tmpl w:val="797274AE"/>
    <w:lvl w:ilvl="0" w:tplc="AAFAE092">
      <w:start w:val="1"/>
      <w:numFmt w:val="decimal"/>
      <w:lvlText w:val="%1"/>
      <w:lvlJc w:val="left"/>
      <w:pPr>
        <w:ind w:left="843" w:hanging="730"/>
      </w:pPr>
    </w:lvl>
    <w:lvl w:ilvl="1" w:tplc="04090017">
      <w:start w:val="1"/>
      <w:numFmt w:val="aiueoFullWidth"/>
      <w:lvlText w:val="(%2)"/>
      <w:lvlJc w:val="left"/>
      <w:pPr>
        <w:ind w:left="953" w:hanging="420"/>
      </w:pPr>
    </w:lvl>
    <w:lvl w:ilvl="2" w:tplc="04090011">
      <w:start w:val="1"/>
      <w:numFmt w:val="decimalEnclosedCircle"/>
      <w:lvlText w:val="%3"/>
      <w:lvlJc w:val="left"/>
      <w:pPr>
        <w:ind w:left="1373" w:hanging="420"/>
      </w:pPr>
    </w:lvl>
    <w:lvl w:ilvl="3" w:tplc="0409000F">
      <w:start w:val="1"/>
      <w:numFmt w:val="decimal"/>
      <w:lvlText w:val="%4."/>
      <w:lvlJc w:val="left"/>
      <w:pPr>
        <w:ind w:left="1793" w:hanging="420"/>
      </w:pPr>
    </w:lvl>
    <w:lvl w:ilvl="4" w:tplc="04090017">
      <w:start w:val="1"/>
      <w:numFmt w:val="aiueoFullWidth"/>
      <w:lvlText w:val="(%5)"/>
      <w:lvlJc w:val="left"/>
      <w:pPr>
        <w:ind w:left="2213" w:hanging="420"/>
      </w:pPr>
    </w:lvl>
    <w:lvl w:ilvl="5" w:tplc="04090011">
      <w:start w:val="1"/>
      <w:numFmt w:val="decimalEnclosedCircle"/>
      <w:lvlText w:val="%6"/>
      <w:lvlJc w:val="left"/>
      <w:pPr>
        <w:ind w:left="2633" w:hanging="420"/>
      </w:pPr>
    </w:lvl>
    <w:lvl w:ilvl="6" w:tplc="0409000F">
      <w:start w:val="1"/>
      <w:numFmt w:val="decimal"/>
      <w:lvlText w:val="%7."/>
      <w:lvlJc w:val="left"/>
      <w:pPr>
        <w:ind w:left="3053" w:hanging="420"/>
      </w:pPr>
    </w:lvl>
    <w:lvl w:ilvl="7" w:tplc="04090017">
      <w:start w:val="1"/>
      <w:numFmt w:val="aiueoFullWidth"/>
      <w:lvlText w:val="(%8)"/>
      <w:lvlJc w:val="left"/>
      <w:pPr>
        <w:ind w:left="3473" w:hanging="420"/>
      </w:pPr>
    </w:lvl>
    <w:lvl w:ilvl="8" w:tplc="04090011">
      <w:start w:val="1"/>
      <w:numFmt w:val="decimalEnclosedCircle"/>
      <w:lvlText w:val="%9"/>
      <w:lvlJc w:val="left"/>
      <w:pPr>
        <w:ind w:left="3893" w:hanging="420"/>
      </w:pPr>
    </w:lvl>
  </w:abstractNum>
  <w:abstractNum w:abstractNumId="5" w15:restartNumberingAfterBreak="0">
    <w:nsid w:val="227518CF"/>
    <w:multiLevelType w:val="multilevel"/>
    <w:tmpl w:val="D804A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7C7D41"/>
    <w:multiLevelType w:val="hybridMultilevel"/>
    <w:tmpl w:val="B240CFBA"/>
    <w:lvl w:ilvl="0" w:tplc="DB26CE9C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64C5286"/>
    <w:multiLevelType w:val="hybridMultilevel"/>
    <w:tmpl w:val="0E624098"/>
    <w:lvl w:ilvl="0" w:tplc="10E69A6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9C01D0A"/>
    <w:multiLevelType w:val="multilevel"/>
    <w:tmpl w:val="9C004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A0A5A1F"/>
    <w:multiLevelType w:val="multilevel"/>
    <w:tmpl w:val="403A8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E904E12"/>
    <w:multiLevelType w:val="hybridMultilevel"/>
    <w:tmpl w:val="3FAC32C4"/>
    <w:lvl w:ilvl="0" w:tplc="D1EABC8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6F4E57B6"/>
    <w:multiLevelType w:val="hybridMultilevel"/>
    <w:tmpl w:val="5F244B88"/>
    <w:lvl w:ilvl="0" w:tplc="4404A7A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7250FC7"/>
    <w:multiLevelType w:val="multilevel"/>
    <w:tmpl w:val="E9608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93C3D66"/>
    <w:multiLevelType w:val="multilevel"/>
    <w:tmpl w:val="52AC2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9AC03B7"/>
    <w:multiLevelType w:val="multilevel"/>
    <w:tmpl w:val="6CDEF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BAC48C3"/>
    <w:multiLevelType w:val="hybridMultilevel"/>
    <w:tmpl w:val="622A3BD8"/>
    <w:lvl w:ilvl="0" w:tplc="08AAA1A2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7BF66D8E"/>
    <w:multiLevelType w:val="multilevel"/>
    <w:tmpl w:val="6C020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EB23912"/>
    <w:multiLevelType w:val="hybridMultilevel"/>
    <w:tmpl w:val="7C22AC0C"/>
    <w:lvl w:ilvl="0" w:tplc="6D4EE8B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9"/>
  </w:num>
  <w:num w:numId="2">
    <w:abstractNumId w:val="16"/>
  </w:num>
  <w:num w:numId="3">
    <w:abstractNumId w:val="15"/>
  </w:num>
  <w:num w:numId="4">
    <w:abstractNumId w:val="0"/>
  </w:num>
  <w:num w:numId="5">
    <w:abstractNumId w:val="6"/>
  </w:num>
  <w:num w:numId="6">
    <w:abstractNumId w:val="2"/>
  </w:num>
  <w:num w:numId="7">
    <w:abstractNumId w:val="11"/>
  </w:num>
  <w:num w:numId="8">
    <w:abstractNumId w:val="10"/>
  </w:num>
  <w:num w:numId="9">
    <w:abstractNumId w:val="17"/>
  </w:num>
  <w:num w:numId="10">
    <w:abstractNumId w:val="1"/>
  </w:num>
  <w:num w:numId="11">
    <w:abstractNumId w:val="7"/>
  </w:num>
  <w:num w:numId="12">
    <w:abstractNumId w:val="3"/>
  </w:num>
  <w:num w:numId="13">
    <w:abstractNumId w:val="4"/>
  </w:num>
  <w:num w:numId="14">
    <w:abstractNumId w:val="12"/>
  </w:num>
  <w:num w:numId="15">
    <w:abstractNumId w:val="13"/>
  </w:num>
  <w:num w:numId="16">
    <w:abstractNumId w:val="5"/>
  </w:num>
  <w:num w:numId="17">
    <w:abstractNumId w:val="14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09B1"/>
    <w:rsid w:val="000D1A2D"/>
    <w:rsid w:val="00184B96"/>
    <w:rsid w:val="001C759A"/>
    <w:rsid w:val="001F6868"/>
    <w:rsid w:val="002F11AE"/>
    <w:rsid w:val="002F13E0"/>
    <w:rsid w:val="00344B37"/>
    <w:rsid w:val="006C375B"/>
    <w:rsid w:val="006D7435"/>
    <w:rsid w:val="00817E2A"/>
    <w:rsid w:val="008A6DE2"/>
    <w:rsid w:val="00A43B94"/>
    <w:rsid w:val="00AD277B"/>
    <w:rsid w:val="00B02F08"/>
    <w:rsid w:val="00B25638"/>
    <w:rsid w:val="00BC4566"/>
    <w:rsid w:val="00C909B1"/>
    <w:rsid w:val="00CA7819"/>
    <w:rsid w:val="00CC6FAA"/>
    <w:rsid w:val="00DF302A"/>
    <w:rsid w:val="00F0166C"/>
    <w:rsid w:val="00F97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68B0513"/>
  <w15:chartTrackingRefBased/>
  <w15:docId w15:val="{54A009A5-2ECE-49E3-B086-61AB930FA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7435"/>
    <w:pPr>
      <w:widowControl w:val="0"/>
      <w:spacing w:after="0" w:line="240" w:lineRule="auto"/>
      <w:jc w:val="both"/>
    </w:pPr>
    <w:rPr>
      <w:kern w:val="2"/>
      <w:sz w:val="21"/>
      <w:lang w:eastAsia="zh-CN"/>
    </w:rPr>
  </w:style>
  <w:style w:type="paragraph" w:styleId="3">
    <w:name w:val="heading 3"/>
    <w:basedOn w:val="a"/>
    <w:link w:val="30"/>
    <w:qFormat/>
    <w:rsid w:val="008A6DE2"/>
    <w:pPr>
      <w:widowControl/>
      <w:numPr>
        <w:ilvl w:val="2"/>
      </w:numPr>
      <w:spacing w:before="240" w:line="309" w:lineRule="auto"/>
      <w:jc w:val="left"/>
      <w:outlineLvl w:val="2"/>
    </w:pPr>
    <w:rPr>
      <w:rFonts w:ascii="Calibri Light" w:eastAsia="Calibri Light" w:hAnsi="Calibri Light" w:cs="Calibri Light"/>
      <w:b/>
      <w:color w:val="5B89C1"/>
      <w:kern w:val="0"/>
      <w:sz w:val="28"/>
      <w:szCs w:val="20"/>
      <w:lang w:val="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7435"/>
    <w:pPr>
      <w:widowControl/>
      <w:jc w:val="left"/>
    </w:pPr>
    <w:rPr>
      <w:rFonts w:ascii="Segoe UI" w:eastAsiaTheme="minorHAnsi" w:hAnsi="Segoe UI" w:cs="Segoe UI"/>
      <w:kern w:val="0"/>
      <w:sz w:val="18"/>
      <w:szCs w:val="18"/>
      <w:lang w:eastAsia="en-US"/>
    </w:rPr>
  </w:style>
  <w:style w:type="character" w:customStyle="1" w:styleId="a4">
    <w:name w:val="吹き出し (文字)"/>
    <w:basedOn w:val="a0"/>
    <w:link w:val="a3"/>
    <w:uiPriority w:val="99"/>
    <w:semiHidden/>
    <w:rsid w:val="006D7435"/>
    <w:rPr>
      <w:rFonts w:ascii="Segoe UI" w:hAnsi="Segoe UI" w:cs="Segoe U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6D7435"/>
    <w:rPr>
      <w:sz w:val="21"/>
      <w:szCs w:val="21"/>
    </w:rPr>
  </w:style>
  <w:style w:type="paragraph" w:styleId="a6">
    <w:name w:val="annotation text"/>
    <w:basedOn w:val="a"/>
    <w:link w:val="a7"/>
    <w:unhideWhenUsed/>
    <w:rsid w:val="006D7435"/>
    <w:pPr>
      <w:jc w:val="left"/>
    </w:pPr>
  </w:style>
  <w:style w:type="character" w:customStyle="1" w:styleId="a7">
    <w:name w:val="コメント文字列 (文字)"/>
    <w:basedOn w:val="a0"/>
    <w:link w:val="a6"/>
    <w:rsid w:val="006D7435"/>
    <w:rPr>
      <w:rFonts w:eastAsiaTheme="minorEastAsia"/>
      <w:kern w:val="2"/>
      <w:sz w:val="21"/>
      <w:lang w:eastAsia="zh-CN"/>
    </w:rPr>
  </w:style>
  <w:style w:type="paragraph" w:styleId="a8">
    <w:name w:val="header"/>
    <w:basedOn w:val="a"/>
    <w:link w:val="a9"/>
    <w:uiPriority w:val="99"/>
    <w:unhideWhenUsed/>
    <w:rsid w:val="00BC45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ヘッダー (文字)"/>
    <w:basedOn w:val="a0"/>
    <w:link w:val="a8"/>
    <w:uiPriority w:val="99"/>
    <w:rsid w:val="00BC4566"/>
    <w:rPr>
      <w:rFonts w:eastAsiaTheme="minorEastAsia"/>
      <w:kern w:val="2"/>
      <w:sz w:val="18"/>
      <w:szCs w:val="18"/>
      <w:lang w:eastAsia="zh-CN"/>
    </w:rPr>
  </w:style>
  <w:style w:type="character" w:customStyle="1" w:styleId="30">
    <w:name w:val="見出し 3 (文字)"/>
    <w:basedOn w:val="a0"/>
    <w:link w:val="3"/>
    <w:rsid w:val="008A6DE2"/>
    <w:rPr>
      <w:rFonts w:ascii="Calibri Light" w:eastAsia="Calibri Light" w:hAnsi="Calibri Light" w:cs="Calibri Light"/>
      <w:b/>
      <w:color w:val="5B89C1"/>
      <w:sz w:val="28"/>
      <w:szCs w:val="20"/>
      <w:lang w:val="" w:eastAsia="en-GB"/>
    </w:rPr>
  </w:style>
  <w:style w:type="paragraph" w:styleId="Web">
    <w:name w:val="Normal (Web)"/>
    <w:basedOn w:val="a"/>
    <w:uiPriority w:val="99"/>
    <w:unhideWhenUsed/>
    <w:rsid w:val="008A6DE2"/>
    <w:rPr>
      <w:rFonts w:ascii="Times New Roman" w:hAnsi="Times New Roman" w:cs="Times New Roman"/>
      <w:sz w:val="24"/>
      <w:szCs w:val="24"/>
    </w:rPr>
  </w:style>
  <w:style w:type="paragraph" w:styleId="aa">
    <w:name w:val="annotation subject"/>
    <w:basedOn w:val="a6"/>
    <w:next w:val="a6"/>
    <w:link w:val="ab"/>
    <w:uiPriority w:val="99"/>
    <w:semiHidden/>
    <w:unhideWhenUsed/>
    <w:rsid w:val="00AD277B"/>
    <w:pPr>
      <w:jc w:val="both"/>
    </w:pPr>
    <w:rPr>
      <w:b/>
      <w:bCs/>
      <w:sz w:val="20"/>
      <w:szCs w:val="20"/>
    </w:rPr>
  </w:style>
  <w:style w:type="character" w:customStyle="1" w:styleId="ab">
    <w:name w:val="コメント内容 (文字)"/>
    <w:basedOn w:val="a7"/>
    <w:link w:val="aa"/>
    <w:uiPriority w:val="99"/>
    <w:semiHidden/>
    <w:rsid w:val="00AD277B"/>
    <w:rPr>
      <w:rFonts w:eastAsiaTheme="minorEastAsia"/>
      <w:b/>
      <w:bCs/>
      <w:kern w:val="2"/>
      <w:sz w:val="20"/>
      <w:szCs w:val="20"/>
      <w:lang w:eastAsia="zh-CN"/>
    </w:rPr>
  </w:style>
  <w:style w:type="paragraph" w:styleId="ac">
    <w:name w:val="List Paragraph"/>
    <w:basedOn w:val="a"/>
    <w:uiPriority w:val="34"/>
    <w:qFormat/>
    <w:rsid w:val="002F11AE"/>
    <w:pPr>
      <w:ind w:leftChars="400" w:left="840"/>
    </w:pPr>
    <w:rPr>
      <w:lang w:eastAsia="ja-JP"/>
    </w:rPr>
  </w:style>
  <w:style w:type="paragraph" w:styleId="ad">
    <w:name w:val="footer"/>
    <w:basedOn w:val="a"/>
    <w:link w:val="ae"/>
    <w:uiPriority w:val="99"/>
    <w:unhideWhenUsed/>
    <w:rsid w:val="002F11AE"/>
    <w:pPr>
      <w:tabs>
        <w:tab w:val="center" w:pos="4252"/>
        <w:tab w:val="right" w:pos="8504"/>
      </w:tabs>
      <w:snapToGrid w:val="0"/>
    </w:pPr>
    <w:rPr>
      <w:lang w:eastAsia="ja-JP"/>
    </w:rPr>
  </w:style>
  <w:style w:type="character" w:customStyle="1" w:styleId="ae">
    <w:name w:val="フッター (文字)"/>
    <w:basedOn w:val="a0"/>
    <w:link w:val="ad"/>
    <w:uiPriority w:val="99"/>
    <w:rsid w:val="002F11AE"/>
    <w:rPr>
      <w:rFonts w:eastAsiaTheme="minorEastAsia"/>
      <w:kern w:val="2"/>
      <w:sz w:val="21"/>
      <w:lang w:eastAsia="ja-JP"/>
    </w:rPr>
  </w:style>
  <w:style w:type="paragraph" w:customStyle="1" w:styleId="MDPI13authornames">
    <w:name w:val="MDPI_1.3_authornames"/>
    <w:basedOn w:val="a"/>
    <w:next w:val="a"/>
    <w:qFormat/>
    <w:rsid w:val="002F11AE"/>
    <w:pPr>
      <w:widowControl/>
      <w:adjustRightInd w:val="0"/>
      <w:snapToGrid w:val="0"/>
      <w:spacing w:after="120" w:line="260" w:lineRule="atLeast"/>
      <w:jc w:val="lef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  <w:style w:type="paragraph" w:customStyle="1" w:styleId="MDPI16affiliation">
    <w:name w:val="MDPI_1.6_affiliation"/>
    <w:basedOn w:val="a"/>
    <w:qFormat/>
    <w:rsid w:val="002F11AE"/>
    <w:pPr>
      <w:widowControl/>
      <w:adjustRightInd w:val="0"/>
      <w:snapToGrid w:val="0"/>
      <w:spacing w:line="200" w:lineRule="atLeast"/>
      <w:ind w:left="311" w:hanging="198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18"/>
      <w:lang w:eastAsia="de-DE" w:bidi="en-US"/>
    </w:rPr>
  </w:style>
  <w:style w:type="paragraph" w:customStyle="1" w:styleId="EndNoteBibliographyTitle">
    <w:name w:val="EndNote Bibliography Title"/>
    <w:basedOn w:val="a"/>
    <w:link w:val="EndNoteBibliographyTitle0"/>
    <w:rsid w:val="002F11AE"/>
    <w:pPr>
      <w:jc w:val="center"/>
    </w:pPr>
    <w:rPr>
      <w:rFonts w:ascii="游明朝" w:eastAsia="游明朝" w:hAnsi="游明朝"/>
      <w:noProof/>
      <w:sz w:val="20"/>
      <w:lang w:eastAsia="ja-JP"/>
    </w:rPr>
  </w:style>
  <w:style w:type="character" w:customStyle="1" w:styleId="EndNoteBibliographyTitle0">
    <w:name w:val="EndNote Bibliography Title (文字)"/>
    <w:basedOn w:val="a0"/>
    <w:link w:val="EndNoteBibliographyTitle"/>
    <w:rsid w:val="002F11AE"/>
    <w:rPr>
      <w:rFonts w:ascii="游明朝" w:eastAsia="游明朝" w:hAnsi="游明朝"/>
      <w:noProof/>
      <w:kern w:val="2"/>
      <w:sz w:val="20"/>
      <w:lang w:eastAsia="ja-JP"/>
    </w:rPr>
  </w:style>
  <w:style w:type="paragraph" w:customStyle="1" w:styleId="EndNoteBibliography">
    <w:name w:val="EndNote Bibliography"/>
    <w:basedOn w:val="a"/>
    <w:link w:val="EndNoteBibliography0"/>
    <w:rsid w:val="002F11AE"/>
    <w:rPr>
      <w:rFonts w:ascii="游明朝" w:eastAsia="游明朝" w:hAnsi="游明朝"/>
      <w:noProof/>
      <w:sz w:val="20"/>
      <w:lang w:eastAsia="ja-JP"/>
    </w:rPr>
  </w:style>
  <w:style w:type="character" w:customStyle="1" w:styleId="EndNoteBibliography0">
    <w:name w:val="EndNote Bibliography (文字)"/>
    <w:basedOn w:val="a0"/>
    <w:link w:val="EndNoteBibliography"/>
    <w:rsid w:val="002F11AE"/>
    <w:rPr>
      <w:rFonts w:ascii="游明朝" w:eastAsia="游明朝" w:hAnsi="游明朝"/>
      <w:noProof/>
      <w:kern w:val="2"/>
      <w:sz w:val="20"/>
      <w:lang w:eastAsia="ja-JP"/>
    </w:rPr>
  </w:style>
  <w:style w:type="character" w:styleId="af">
    <w:name w:val="Hyperlink"/>
    <w:basedOn w:val="a0"/>
    <w:uiPriority w:val="99"/>
    <w:unhideWhenUsed/>
    <w:rsid w:val="002F11AE"/>
    <w:rPr>
      <w:color w:val="0563C1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2F11AE"/>
    <w:rPr>
      <w:color w:val="605E5C"/>
      <w:shd w:val="clear" w:color="auto" w:fill="E1DFDD"/>
    </w:rPr>
  </w:style>
  <w:style w:type="paragraph" w:styleId="af1">
    <w:name w:val="Revision"/>
    <w:hidden/>
    <w:uiPriority w:val="99"/>
    <w:semiHidden/>
    <w:rsid w:val="002F11AE"/>
    <w:pPr>
      <w:spacing w:after="0" w:line="240" w:lineRule="auto"/>
    </w:pPr>
    <w:rPr>
      <w:kern w:val="2"/>
      <w:sz w:val="21"/>
      <w:lang w:eastAsia="ja-JP"/>
    </w:rPr>
  </w:style>
  <w:style w:type="character" w:styleId="af2">
    <w:name w:val="line number"/>
    <w:basedOn w:val="a0"/>
    <w:uiPriority w:val="99"/>
    <w:semiHidden/>
    <w:unhideWhenUsed/>
    <w:rsid w:val="002F11AE"/>
  </w:style>
  <w:style w:type="character" w:styleId="af3">
    <w:name w:val="Strong"/>
    <w:basedOn w:val="a0"/>
    <w:uiPriority w:val="22"/>
    <w:qFormat/>
    <w:rsid w:val="002F11AE"/>
    <w:rPr>
      <w:b/>
      <w:bCs/>
    </w:rPr>
  </w:style>
  <w:style w:type="table" w:styleId="af4">
    <w:name w:val="Table Grid"/>
    <w:basedOn w:val="a1"/>
    <w:uiPriority w:val="39"/>
    <w:rsid w:val="002F11AE"/>
    <w:pPr>
      <w:spacing w:after="0" w:line="240" w:lineRule="auto"/>
    </w:pPr>
    <w:rPr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870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1049</Words>
  <Characters>5983</Characters>
  <Application>Microsoft Office Word</Application>
  <DocSecurity>0</DocSecurity>
  <Lines>49</Lines>
  <Paragraphs>14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Daiki</cp:lastModifiedBy>
  <cp:revision>9</cp:revision>
  <dcterms:created xsi:type="dcterms:W3CDTF">2020-12-21T23:46:00Z</dcterms:created>
  <dcterms:modified xsi:type="dcterms:W3CDTF">2020-12-30T16:15:00Z</dcterms:modified>
</cp:coreProperties>
</file>