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b/>
          <w:bCs/>
          <w:lang w:val="en-US"/>
        </w:rPr>
      </w:pPr>
      <w:r>
        <w:rPr>
          <w:rFonts w:hint="eastAsia"/>
          <w:b/>
          <w:bCs/>
          <w:lang w:val="en-US" w:eastAsia="zh-CN"/>
        </w:rPr>
        <w:t>Supplementary Table 1</w:t>
      </w:r>
    </w:p>
    <w:tbl>
      <w:tblPr>
        <w:tblStyle w:val="2"/>
        <w:tblW w:w="60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9"/>
        <w:gridCol w:w="33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Cs w:val="21"/>
                <w:lang w:val="en-US" w:eastAsia="zh-CN"/>
              </w:rPr>
              <w:t>Name</w:t>
            </w:r>
          </w:p>
        </w:tc>
        <w:tc>
          <w:tcPr>
            <w:tcW w:w="3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Cs w:val="21"/>
                <w:lang w:val="en-US" w:eastAsia="zh-CN"/>
              </w:rPr>
              <w:t>Sequences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left="210" w:hanging="210" w:hangingChars="100"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</w:rPr>
              <w:t xml:space="preserve">IGF2BP3 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 xml:space="preserve">site </w:t>
            </w:r>
            <w:r>
              <w:rPr>
                <w:rFonts w:hint="eastAsia" w:ascii="Times New Roman" w:hAnsi="Times New Roman" w:cs="Times New Roman"/>
                <w:szCs w:val="21"/>
              </w:rPr>
              <w:t>1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hint="eastAsia" w:ascii="Times New Roman" w:hAnsi="Times New Roman" w:cs="Times New Roman"/>
                <w:szCs w:val="21"/>
              </w:rPr>
              <w:t>612-630</w:t>
            </w:r>
            <w:r>
              <w:rPr>
                <w:rFonts w:ascii="Times New Roman" w:hAnsi="Times New Roman" w:cs="Times New Roman"/>
                <w:szCs w:val="21"/>
                <w:shd w:val="clear" w:color="auto" w:fill="FFFFFF"/>
              </w:rPr>
              <w:t>)</w:t>
            </w:r>
          </w:p>
        </w:tc>
        <w:tc>
          <w:tcPr>
            <w:tcW w:w="3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GCAAAGGATTCGGAAACTT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</w:rPr>
              <w:t>IGF2BP3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 xml:space="preserve">site </w:t>
            </w:r>
            <w:r>
              <w:rPr>
                <w:rFonts w:hint="eastAsia" w:ascii="Times New Roman" w:hAnsi="Times New Roman" w:cs="Times New Roman"/>
                <w:szCs w:val="21"/>
              </w:rPr>
              <w:t>2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hint="eastAsia" w:ascii="Times New Roman" w:hAnsi="Times New Roman" w:cs="Times New Roman"/>
                <w:szCs w:val="21"/>
              </w:rPr>
              <w:t>1836-1854</w:t>
            </w:r>
            <w:r>
              <w:rPr>
                <w:rFonts w:ascii="Times New Roman" w:hAnsi="Times New Roman" w:cs="Times New Roman"/>
                <w:szCs w:val="21"/>
                <w:shd w:val="clear" w:color="auto" w:fill="FFFFFF"/>
              </w:rPr>
              <w:t>)</w:t>
            </w:r>
          </w:p>
        </w:tc>
        <w:tc>
          <w:tcPr>
            <w:tcW w:w="3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GGTGAAACTTGAAGCTCAT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</w:rPr>
              <w:t>IGF2BP3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 xml:space="preserve">site 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3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hint="eastAsia" w:ascii="Times New Roman" w:hAnsi="Times New Roman" w:cs="Times New Roman"/>
                <w:szCs w:val="21"/>
              </w:rPr>
              <w:t>1959-1977</w:t>
            </w:r>
            <w:r>
              <w:rPr>
                <w:rFonts w:ascii="Times New Roman" w:hAnsi="Times New Roman" w:cs="Times New Roman"/>
                <w:szCs w:val="21"/>
                <w:shd w:val="clear" w:color="auto" w:fill="FFFFFF"/>
              </w:rPr>
              <w:t>)</w:t>
            </w:r>
          </w:p>
        </w:tc>
        <w:tc>
          <w:tcPr>
            <w:tcW w:w="3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CCAGACACCTGATGAGAAT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ind w:left="210" w:leftChars="0" w:hanging="210" w:hangingChars="100"/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</w:rPr>
              <w:t xml:space="preserve">FTO 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 xml:space="preserve">site </w:t>
            </w:r>
            <w:r>
              <w:rPr>
                <w:rFonts w:hint="eastAsia" w:ascii="Times New Roman" w:hAnsi="Times New Roman" w:cs="Times New Roman"/>
                <w:szCs w:val="21"/>
              </w:rPr>
              <w:t>1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hint="eastAsia" w:ascii="Times New Roman" w:hAnsi="Times New Roman" w:cs="Times New Roman"/>
                <w:szCs w:val="21"/>
              </w:rPr>
              <w:t>206-224</w:t>
            </w:r>
            <w:r>
              <w:rPr>
                <w:rFonts w:ascii="Times New Roman" w:hAnsi="Times New Roman" w:cs="Times New Roman"/>
                <w:szCs w:val="21"/>
                <w:shd w:val="clear" w:color="auto" w:fill="FFFFFF"/>
              </w:rPr>
              <w:t>)</w:t>
            </w:r>
          </w:p>
        </w:tc>
        <w:tc>
          <w:tcPr>
            <w:tcW w:w="3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GGAGCTCCATAAAGAGGTT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</w:rPr>
              <w:t>FTO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 xml:space="preserve">site 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2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hint="eastAsia" w:ascii="Times New Roman" w:hAnsi="Times New Roman" w:cs="Times New Roman"/>
                <w:szCs w:val="21"/>
              </w:rPr>
              <w:t>353-371</w:t>
            </w:r>
            <w:r>
              <w:rPr>
                <w:rFonts w:ascii="Times New Roman" w:hAnsi="Times New Roman" w:cs="Times New Roman"/>
                <w:szCs w:val="21"/>
                <w:shd w:val="clear" w:color="auto" w:fill="FFFFFF"/>
              </w:rPr>
              <w:t>)</w:t>
            </w:r>
          </w:p>
        </w:tc>
        <w:tc>
          <w:tcPr>
            <w:tcW w:w="3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CCTGAACACCAGGCTCTTT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</w:rPr>
              <w:t>FTO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 xml:space="preserve">site 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3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hint="eastAsia" w:ascii="Times New Roman" w:hAnsi="Times New Roman" w:cs="Times New Roman"/>
                <w:szCs w:val="21"/>
              </w:rPr>
              <w:t>618-636</w:t>
            </w:r>
            <w:r>
              <w:rPr>
                <w:rFonts w:ascii="Times New Roman" w:hAnsi="Times New Roman" w:cs="Times New Roman"/>
                <w:szCs w:val="21"/>
                <w:shd w:val="clear" w:color="auto" w:fill="FFFFFF"/>
              </w:rPr>
              <w:t>)</w:t>
            </w:r>
          </w:p>
        </w:tc>
        <w:tc>
          <w:tcPr>
            <w:tcW w:w="3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GCAGCATACAACGTAACTT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left="210" w:hanging="210" w:hangingChars="100"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</w:rPr>
              <w:t xml:space="preserve">N-myc </w:t>
            </w:r>
            <w:r>
              <w:rPr>
                <w:rFonts w:hint="eastAsia" w:ascii="Times New Roman" w:hAnsi="Times New Roman" w:cs="Times New Roman"/>
                <w:kern w:val="0"/>
                <w:szCs w:val="21"/>
                <w:lang w:val="en-US" w:eastAsia="zh-CN"/>
              </w:rPr>
              <w:t xml:space="preserve">site </w:t>
            </w:r>
            <w:r>
              <w:rPr>
                <w:rFonts w:hint="eastAsia" w:ascii="Times New Roman" w:hAnsi="Times New Roman" w:cs="Times New Roman"/>
                <w:szCs w:val="21"/>
              </w:rPr>
              <w:t>1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hint="eastAsia" w:ascii="Times New Roman" w:hAnsi="Times New Roman" w:cs="Times New Roman"/>
                <w:szCs w:val="21"/>
              </w:rPr>
              <w:t>710-728</w:t>
            </w:r>
            <w:r>
              <w:rPr>
                <w:rFonts w:ascii="Times New Roman" w:hAnsi="Times New Roman" w:cs="Times New Roman"/>
                <w:szCs w:val="21"/>
                <w:shd w:val="clear" w:color="auto" w:fill="FFFFFF"/>
              </w:rPr>
              <w:t>)</w:t>
            </w:r>
          </w:p>
        </w:tc>
        <w:tc>
          <w:tcPr>
            <w:tcW w:w="3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CGGACGAAGA</w:t>
            </w:r>
            <w:r>
              <w:rPr>
                <w:rFonts w:hint="eastAsia" w:ascii="Times New Roman" w:hAnsi="Times New Roman" w:cs="Times New Roman"/>
                <w:kern w:val="0"/>
                <w:szCs w:val="21"/>
              </w:rPr>
              <w:t>T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GAC</w:t>
            </w:r>
            <w:r>
              <w:rPr>
                <w:rFonts w:hint="eastAsia" w:ascii="Times New Roman" w:hAnsi="Times New Roman" w:cs="Times New Roman"/>
                <w:kern w:val="0"/>
                <w:szCs w:val="21"/>
              </w:rPr>
              <w:t>TT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C</w:t>
            </w:r>
            <w:r>
              <w:rPr>
                <w:rFonts w:hint="eastAsia" w:ascii="Times New Roman" w:hAnsi="Times New Roman" w:cs="Times New Roman"/>
                <w:kern w:val="0"/>
                <w:szCs w:val="21"/>
              </w:rPr>
              <w:t>T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</w:rPr>
              <w:t>N-myc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 xml:space="preserve">site 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2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hint="eastAsia" w:ascii="Times New Roman" w:hAnsi="Times New Roman" w:cs="Times New Roman"/>
                <w:szCs w:val="21"/>
              </w:rPr>
              <w:t>857-875</w:t>
            </w:r>
            <w:r>
              <w:rPr>
                <w:rFonts w:ascii="Times New Roman" w:hAnsi="Times New Roman" w:cs="Times New Roman"/>
                <w:szCs w:val="21"/>
                <w:shd w:val="clear" w:color="auto" w:fill="FFFFFF"/>
              </w:rPr>
              <w:t>)</w:t>
            </w:r>
          </w:p>
        </w:tc>
        <w:tc>
          <w:tcPr>
            <w:tcW w:w="3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Cs w:val="21"/>
                <w:highlight w:val="yellow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CGGAGATGCTGCTTGAGAA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</w:rPr>
              <w:t>N-myc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 xml:space="preserve">site 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3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hint="eastAsia" w:ascii="Times New Roman" w:hAnsi="Times New Roman" w:cs="Times New Roman"/>
                <w:szCs w:val="21"/>
              </w:rPr>
              <w:t>1974-1992</w:t>
            </w:r>
            <w:r>
              <w:rPr>
                <w:rFonts w:ascii="Times New Roman" w:hAnsi="Times New Roman" w:cs="Times New Roman"/>
                <w:szCs w:val="21"/>
                <w:shd w:val="clear" w:color="auto" w:fill="FFFFFF"/>
              </w:rPr>
              <w:t>)</w:t>
            </w:r>
          </w:p>
        </w:tc>
        <w:tc>
          <w:tcPr>
            <w:tcW w:w="3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Cs w:val="21"/>
                <w:highlight w:val="yellow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GCAGCAGTTGCTAAAGAAA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DC4EC9"/>
    <w:rsid w:val="27CD4256"/>
    <w:rsid w:val="330D5C3B"/>
    <w:rsid w:val="70DC4EC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2020-06-19T06:15:00Z</dcterms:created>
  <dc:creator>jed</dc:creator>
  <cp:lastModifiedBy>jed</cp:lastModifiedBy>
  <dcterms:modified xsi:type="dcterms:W3CDTF">2020-07-14T09:04:24Z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