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7ED1" w:rsidRDefault="00467ED1" w14:paraId="5E0EF76F" w14:textId="0752A024">
      <w:r w:rsidR="00467ED1">
        <w:rPr/>
        <w:t>S</w:t>
      </w:r>
      <w:r w:rsidR="190E0739">
        <w:rPr/>
        <w:t>2</w:t>
      </w:r>
      <w:r w:rsidR="00467ED1">
        <w:rPr/>
        <w:t xml:space="preserve"> </w:t>
      </w:r>
      <w:r w:rsidR="00467ED1">
        <w:rPr/>
        <w:t>Search</w:t>
      </w:r>
      <w:r w:rsidR="00467ED1">
        <w:rPr/>
        <w:t xml:space="preserve"> </w:t>
      </w:r>
      <w:proofErr w:type="spellStart"/>
      <w:r w:rsidR="00467ED1">
        <w:rPr/>
        <w:t>strategy</w:t>
      </w:r>
      <w:proofErr w:type="spellEnd"/>
    </w:p>
    <w:p w:rsidRPr="001241A5" w:rsidR="00467ED1" w:rsidP="00467ED1" w:rsidRDefault="00467ED1" w14:paraId="7F3747CB" w14:textId="77777777">
      <w:pPr>
        <w:spacing w:line="240" w:lineRule="auto"/>
        <w:rPr>
          <w:rFonts w:eastAsia="Calibri" w:cs="Calibri"/>
          <w:noProof/>
          <w:color w:val="000000" w:themeColor="text1"/>
          <w:lang w:val="en-US"/>
        </w:rPr>
      </w:pPr>
      <w:r w:rsidRPr="001241A5">
        <w:rPr>
          <w:rFonts w:eastAsia="Calibri" w:cs="Calibri"/>
          <w:b/>
          <w:bCs/>
          <w:noProof/>
          <w:color w:val="000000" w:themeColor="text1"/>
          <w:lang w:val="en-US"/>
        </w:rPr>
        <w:t>Database: Ovid MEDLINE(R) and Epub Ahead of Print, In-Process &amp; Other Non-Indexed Citations, Daily and Versions(R) &lt;1946 to December 08, 2020&gt;</w:t>
      </w:r>
      <w:r w:rsidRPr="005C7BFD">
        <w:rPr>
          <w:lang w:val="en-US"/>
        </w:rPr>
        <w:br/>
      </w:r>
      <w:r w:rsidRPr="001241A5">
        <w:rPr>
          <w:rFonts w:eastAsia="Calibri" w:cs="Calibri"/>
          <w:b/>
          <w:bCs/>
          <w:noProof/>
          <w:color w:val="000000" w:themeColor="text1"/>
          <w:lang w:val="en-US"/>
        </w:rPr>
        <w:t>Search date: 2020-12-09</w:t>
      </w:r>
    </w:p>
    <w:p w:rsidRPr="001241A5" w:rsidR="00467ED1" w:rsidP="00467ED1" w:rsidRDefault="00467ED1" w14:paraId="06CA3B39"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     Perinatal Care/lj, og [Legislation &amp; Jurisprudence, Organization &amp; Administration] (673)</w:t>
      </w:r>
    </w:p>
    <w:p w:rsidRPr="001241A5" w:rsidR="00467ED1" w:rsidP="00467ED1" w:rsidRDefault="00467ED1" w14:paraId="174EB295"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     travel time.ti. (195)</w:t>
      </w:r>
    </w:p>
    <w:p w:rsidRPr="001241A5" w:rsidR="00467ED1" w:rsidP="00467ED1" w:rsidRDefault="00467ED1" w14:paraId="4125AC6F"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3     travel distance.ti. (135)</w:t>
      </w:r>
    </w:p>
    <w:p w:rsidRPr="001241A5" w:rsidR="00467ED1" w:rsidP="00467ED1" w:rsidRDefault="00467ED1" w14:paraId="5D5501E7"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4     (distance adj5 (hospital* or institution* or clinic or clinics or ward or wards or center or centers or centre or centres or department or departments or unit or units or facility or facilities or room or rooms or service or services)).ti. (401)</w:t>
      </w:r>
    </w:p>
    <w:p w:rsidRPr="001241A5" w:rsidR="00467ED1" w:rsidP="00467ED1" w:rsidRDefault="00467ED1" w14:paraId="2136E41F"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5     exp Maternal Health Services/ (50584)</w:t>
      </w:r>
    </w:p>
    <w:p w:rsidRPr="001241A5" w:rsidR="00467ED1" w:rsidP="00467ED1" w:rsidRDefault="00467ED1" w14:paraId="51DA2DA3"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6     "obstetrics and gynecology department, hospital"/ (2707)</w:t>
      </w:r>
    </w:p>
    <w:p w:rsidRPr="001241A5" w:rsidR="00467ED1" w:rsidP="00467ED1" w:rsidRDefault="00467ED1" w14:paraId="3A159EC8"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7     Delivery Rooms/ (1622)</w:t>
      </w:r>
    </w:p>
    <w:p w:rsidRPr="001241A5" w:rsidR="00467ED1" w:rsidP="00467ED1" w:rsidRDefault="00467ED1" w14:paraId="6A792CF4"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8     or/5-7 [fødeinstitusjon] (54096)</w:t>
      </w:r>
    </w:p>
    <w:p w:rsidRPr="001241A5" w:rsidR="00467ED1" w:rsidP="00467ED1" w:rsidRDefault="00467ED1" w14:paraId="45BE85BA"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9     Time Factors/ (1196283)</w:t>
      </w:r>
    </w:p>
    <w:p w:rsidRPr="001241A5" w:rsidR="00467ED1" w:rsidP="00467ED1" w:rsidRDefault="00467ED1" w14:paraId="391CF86D"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10     8 and 9 (1731)</w:t>
      </w:r>
    </w:p>
    <w:p w:rsidRPr="001241A5" w:rsidR="00467ED1" w:rsidP="00467ED1" w:rsidRDefault="00467ED1" w14:paraId="27734EDB"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11     ((((rural or remote) adj (area* or region* or communit* or municipal*)) or regionalization or regionalisation or district*) adj5 ((pregnan* or birth or births or birthing or delivering or delivery or deliveries or parturition or labor or labour or maternal or maternity or obstetric* or perinatal or intrapartum) adj5 (hospital* or institution* or clinic or clinics or ward or wards or center or centers or centre or centres or department or departments or unit or units or facility or facilities or room or rooms or service or services))).ti,ab,kw,kf. (1137)</w:t>
      </w:r>
    </w:p>
    <w:p w:rsidRPr="001241A5" w:rsidR="00467ED1" w:rsidP="00467ED1" w:rsidRDefault="00467ED1" w14:paraId="0DA4F88F"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12     ((travel time or travel zone or distance or route or proximity or geograph* or availability or access) adj5 ((pregnan* or birth or births or birthing or delivering or delivery or deliveries or parturition or labor or labour or maternal or maternity or obstetric* or perinatal or intrapartum) adj5 (hospital* or institution* or clinic or clinics or ward or wards or center or centers or centre or centres or department or departments or unit or units or facility or facilities or room or rooms or service or services))).ti,ab,kw,kf. (1724)</w:t>
      </w:r>
    </w:p>
    <w:p w:rsidRPr="001241A5" w:rsidR="00467ED1" w:rsidP="00467ED1" w:rsidRDefault="00467ED1" w14:paraId="0CE046FE"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13     or/1-4,10-12 (5826)</w:t>
      </w:r>
    </w:p>
    <w:p w:rsidRPr="001241A5" w:rsidR="00467ED1" w:rsidP="00467ED1" w:rsidRDefault="00467ED1" w14:paraId="131024DD"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14     "Transportation of Patients"/ (9359)</w:t>
      </w:r>
    </w:p>
    <w:p w:rsidRPr="001241A5" w:rsidR="00467ED1" w:rsidP="00467ED1" w:rsidRDefault="00467ED1" w14:paraId="6D62FAAA"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15     exp Pregnancy/ (903096)</w:t>
      </w:r>
    </w:p>
    <w:p w:rsidRPr="001241A5" w:rsidR="00467ED1" w:rsidP="00467ED1" w:rsidRDefault="00467ED1" w14:paraId="0937376F"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16     exp Pregnant Women/ (8670)</w:t>
      </w:r>
    </w:p>
    <w:p w:rsidRPr="001241A5" w:rsidR="00467ED1" w:rsidP="00467ED1" w:rsidRDefault="00467ED1" w14:paraId="2656518D"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17     Delivery, Obstetric/ (29920)</w:t>
      </w:r>
    </w:p>
    <w:p w:rsidRPr="001241A5" w:rsidR="00467ED1" w:rsidP="00467ED1" w:rsidRDefault="00467ED1" w14:paraId="588358DA"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18     Parturition/ (9889)</w:t>
      </w:r>
    </w:p>
    <w:p w:rsidRPr="001241A5" w:rsidR="00467ED1" w:rsidP="00467ED1" w:rsidRDefault="00467ED1" w14:paraId="41F479BD"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19     Midwifery/ (19292)</w:t>
      </w:r>
    </w:p>
    <w:p w:rsidRPr="001241A5" w:rsidR="00467ED1" w:rsidP="00467ED1" w:rsidRDefault="00467ED1" w14:paraId="5AEF19A1"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20     or/15-19 (912602)</w:t>
      </w:r>
    </w:p>
    <w:p w:rsidRPr="001241A5" w:rsidR="00467ED1" w:rsidP="00467ED1" w:rsidRDefault="00467ED1" w14:paraId="21B72AC1"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21     14 and 20 (371)</w:t>
      </w:r>
    </w:p>
    <w:p w:rsidRPr="001241A5" w:rsidR="00467ED1" w:rsidP="00467ED1" w:rsidRDefault="00467ED1" w14:paraId="0AEFEBDC"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lastRenderedPageBreak/>
        <w:t>22     ((transport or transports or transported or transporting) adj5 (midwife or midwives)).ti,ab,kw,kf. (8)</w:t>
      </w:r>
    </w:p>
    <w:p w:rsidRPr="001241A5" w:rsidR="00467ED1" w:rsidP="00467ED1" w:rsidRDefault="00467ED1" w14:paraId="3137FDD0"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23     ((transport or transports or transported or transporting) adj5 ((pregnan* or birth or births or birthing or delivering or delivery or deliveries or parturition or labor or labour or maternal or maternity or obstetric* or perinatal or intrapartum) and (general practitioner* or physician*))).ti,ab,kw,kf. (100)</w:t>
      </w:r>
    </w:p>
    <w:p w:rsidRPr="001241A5" w:rsidR="00467ED1" w:rsidP="00467ED1" w:rsidRDefault="00467ED1" w14:paraId="4C10D274"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24     or/21-23 (471)</w:t>
      </w:r>
    </w:p>
    <w:p w:rsidRPr="001241A5" w:rsidR="00467ED1" w:rsidP="00467ED1" w:rsidRDefault="00467ED1" w14:paraId="3C668754"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25     13 or 24 (6254)</w:t>
      </w:r>
    </w:p>
    <w:p w:rsidRPr="001241A5" w:rsidR="00467ED1" w:rsidP="00467ED1" w:rsidRDefault="00467ED1" w14:paraId="44627D87"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26     limit 25 to yr="2010 -Current" (3657)</w:t>
      </w:r>
    </w:p>
    <w:p w:rsidRPr="001241A5" w:rsidR="00467ED1" w:rsidP="00467ED1" w:rsidRDefault="00467ED1" w14:paraId="11767FFC"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 xml:space="preserve"> </w:t>
      </w:r>
    </w:p>
    <w:p w:rsidRPr="001241A5" w:rsidR="00467ED1" w:rsidP="00467ED1" w:rsidRDefault="00467ED1" w14:paraId="0A189528" w14:textId="77777777">
      <w:pPr>
        <w:spacing w:line="240" w:lineRule="auto"/>
        <w:rPr>
          <w:rFonts w:eastAsia="Calibri" w:cs="Calibri"/>
          <w:noProof/>
          <w:color w:val="000000" w:themeColor="text1"/>
          <w:lang w:val="en-US"/>
        </w:rPr>
      </w:pPr>
      <w:r w:rsidRPr="001241A5">
        <w:rPr>
          <w:rFonts w:eastAsia="Calibri" w:cs="Calibri"/>
          <w:b/>
          <w:bCs/>
          <w:noProof/>
          <w:color w:val="000000" w:themeColor="text1"/>
          <w:lang w:val="en-US"/>
        </w:rPr>
        <w:t>Database: Embase &lt;1974 to 2020 December 07&gt;</w:t>
      </w:r>
      <w:r w:rsidRPr="005C7BFD">
        <w:rPr>
          <w:lang w:val="en-US"/>
        </w:rPr>
        <w:br/>
      </w:r>
      <w:r w:rsidRPr="001241A5">
        <w:rPr>
          <w:rFonts w:eastAsia="Calibri" w:cs="Calibri"/>
          <w:b/>
          <w:bCs/>
          <w:noProof/>
          <w:color w:val="000000" w:themeColor="text1"/>
          <w:lang w:val="en-US"/>
        </w:rPr>
        <w:t>Search date: 2020-12-09</w:t>
      </w:r>
    </w:p>
    <w:p w:rsidRPr="001241A5" w:rsidR="00467ED1" w:rsidP="00467ED1" w:rsidRDefault="00467ED1" w14:paraId="6C1ED241"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     travel time.ti. (242)</w:t>
      </w:r>
    </w:p>
    <w:p w:rsidRPr="001241A5" w:rsidR="00467ED1" w:rsidP="00467ED1" w:rsidRDefault="00467ED1" w14:paraId="757506B0"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     travel distance.ti. (191)</w:t>
      </w:r>
    </w:p>
    <w:p w:rsidRPr="001241A5" w:rsidR="00467ED1" w:rsidP="00467ED1" w:rsidRDefault="00467ED1" w14:paraId="258E908A"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3     (distance adj5 (hospital* or institution* or clinic or clinics or ward or wards or center or centers or centre or centres or department or departments or unit or units or facility or facilities or room or rooms or service or services)).ti. (565)</w:t>
      </w:r>
    </w:p>
    <w:p w:rsidRPr="001241A5" w:rsidR="00467ED1" w:rsidP="00467ED1" w:rsidRDefault="00467ED1" w14:paraId="694BC8AF"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4     maternal health service/ (1774)</w:t>
      </w:r>
    </w:p>
    <w:p w:rsidRPr="001241A5" w:rsidR="00467ED1" w:rsidP="00467ED1" w:rsidRDefault="00467ED1" w14:paraId="1B5ED784"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5     exp *hospital/ (286874)</w:t>
      </w:r>
    </w:p>
    <w:p w:rsidRPr="001241A5" w:rsidR="00467ED1" w:rsidP="00467ED1" w:rsidRDefault="00467ED1" w14:paraId="207E92AF"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6     *delivery room/ (1027)</w:t>
      </w:r>
    </w:p>
    <w:p w:rsidRPr="001241A5" w:rsidR="00467ED1" w:rsidP="00467ED1" w:rsidRDefault="00467ED1" w14:paraId="32CE121A"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7     or/4-6 [fødeinstitusjon] (288619)</w:t>
      </w:r>
    </w:p>
    <w:p w:rsidRPr="001241A5" w:rsidR="00467ED1" w:rsidP="00467ED1" w:rsidRDefault="00467ED1" w14:paraId="269930B6"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8     *time factor/ (1159)</w:t>
      </w:r>
    </w:p>
    <w:p w:rsidRPr="001241A5" w:rsidR="00467ED1" w:rsidP="00467ED1" w:rsidRDefault="00467ED1" w14:paraId="5DEE719C"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9     7 and 8 (19)</w:t>
      </w:r>
    </w:p>
    <w:p w:rsidRPr="001241A5" w:rsidR="00467ED1" w:rsidP="00467ED1" w:rsidRDefault="00467ED1" w14:paraId="1F89500E"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10     ((((rural or remote) adj (area* or region* or communit* or municipal*)) or regionalization or regionalisation or district*) adj5 ((pregnan* or birth or births or birthing or delivering or delivery or deliveries or parturition or labor or labour or maternal or maternity or obstetric* or perinatal or intrapartum) adj5 (hospital* or institution* or clinic or clinics or ward or wards or center or centers or centre or centres or department or departments or unit or units or facility or facilities or room or rooms or service or services))).ti,ab,kw. (1561)</w:t>
      </w:r>
    </w:p>
    <w:p w:rsidRPr="001241A5" w:rsidR="00467ED1" w:rsidP="00467ED1" w:rsidRDefault="00467ED1" w14:paraId="71D0EF84"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11     ((travel time or travel zone or distance or route or proximity or geograph* or availability or access) adj5 ((pregnan* or birth or births or birthing or delivering or delivery or deliveries or parturition or labor or labour or maternal or maternity or obstetric* or perinatal or intrapartum) adj5 (hospital* or institution* or clinic or clinics or ward or wards or center or centers or centre or centres or department or departments or unit or units or facility or facilities or room or rooms or service or services))).ti,ab,kw. (2060)</w:t>
      </w:r>
    </w:p>
    <w:p w:rsidRPr="001241A5" w:rsidR="00467ED1" w:rsidP="00467ED1" w:rsidRDefault="00467ED1" w14:paraId="77819143"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12     or/9-11 (3567)</w:t>
      </w:r>
    </w:p>
    <w:p w:rsidRPr="001241A5" w:rsidR="00467ED1" w:rsidP="00467ED1" w:rsidRDefault="00467ED1" w14:paraId="40AEB059"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13     exp *patient transport/ (8594)</w:t>
      </w:r>
    </w:p>
    <w:p w:rsidRPr="001241A5" w:rsidR="00467ED1" w:rsidP="00467ED1" w:rsidRDefault="00467ED1" w14:paraId="08B02DA9"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14     exp *pregnancy/ (182631)</w:t>
      </w:r>
    </w:p>
    <w:p w:rsidRPr="001241A5" w:rsidR="00467ED1" w:rsidP="00467ED1" w:rsidRDefault="00467ED1" w14:paraId="69D47260"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15     exp *pregnant Women/ (17993)</w:t>
      </w:r>
    </w:p>
    <w:p w:rsidRPr="001241A5" w:rsidR="00467ED1" w:rsidP="00467ED1" w:rsidRDefault="00467ED1" w14:paraId="1634BFBE"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lastRenderedPageBreak/>
        <w:t>16     exp *obstetric delivery/ (54734)</w:t>
      </w:r>
    </w:p>
    <w:p w:rsidRPr="001241A5" w:rsidR="00467ED1" w:rsidP="00467ED1" w:rsidRDefault="00467ED1" w14:paraId="00ACA0F6"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17     *birth/ (4075)</w:t>
      </w:r>
    </w:p>
    <w:p w:rsidRPr="001241A5" w:rsidR="00467ED1" w:rsidP="00467ED1" w:rsidRDefault="00467ED1" w14:paraId="79A7B509"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18     exp midwife/ (31740)</w:t>
      </w:r>
    </w:p>
    <w:p w:rsidRPr="001241A5" w:rsidR="00467ED1" w:rsidP="00467ED1" w:rsidRDefault="00467ED1" w14:paraId="31D918E7"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19     or/14-18 (278938)</w:t>
      </w:r>
    </w:p>
    <w:p w:rsidRPr="001241A5" w:rsidR="00467ED1" w:rsidP="00467ED1" w:rsidRDefault="00467ED1" w14:paraId="709D13E2"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20     13 and 19 (79)</w:t>
      </w:r>
    </w:p>
    <w:p w:rsidRPr="001241A5" w:rsidR="00467ED1" w:rsidP="00467ED1" w:rsidRDefault="00467ED1" w14:paraId="5510A742"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21     ((transport or transports or transported or transporting) adj5 (midwife or midwives)).ti,ab,kw. (7)</w:t>
      </w:r>
    </w:p>
    <w:p w:rsidRPr="001241A5" w:rsidR="00467ED1" w:rsidP="00467ED1" w:rsidRDefault="00467ED1" w14:paraId="7AED6704"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22     ((transport or transports or transported or transporting) adj5 ((pregnan* or birth or births or birthing or delivering or delivery or deliveries or parturition or labor or labour or maternal or maternity or obstetric* or perinatal or intrapartum) and (general practitioner* or physician*))).ti,ab,kw. (187)</w:t>
      </w:r>
    </w:p>
    <w:p w:rsidRPr="001241A5" w:rsidR="00467ED1" w:rsidP="00467ED1" w:rsidRDefault="00467ED1" w14:paraId="0095EEB5"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23     or/20-22 (271)</w:t>
      </w:r>
    </w:p>
    <w:p w:rsidRPr="001241A5" w:rsidR="00467ED1" w:rsidP="00467ED1" w:rsidRDefault="00467ED1" w14:paraId="12F338C0"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24     or/1-3,12,23 (4768)</w:t>
      </w:r>
    </w:p>
    <w:p w:rsidRPr="001241A5" w:rsidR="00467ED1" w:rsidP="00467ED1" w:rsidRDefault="00467ED1" w14:paraId="17D4CA90"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25     limit 24 to yr="2010 -Current" (3380)</w:t>
      </w:r>
    </w:p>
    <w:p w:rsidRPr="001241A5" w:rsidR="00467ED1" w:rsidP="00467ED1" w:rsidRDefault="00467ED1" w14:paraId="596BA6C1"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26     limit 25 to embase (1562)</w:t>
      </w:r>
    </w:p>
    <w:p w:rsidRPr="001241A5" w:rsidR="00467ED1" w:rsidP="00467ED1" w:rsidRDefault="00467ED1" w14:paraId="11E9114C" w14:textId="77777777">
      <w:pPr>
        <w:spacing w:line="240" w:lineRule="auto"/>
        <w:rPr>
          <w:rFonts w:eastAsia="Calibri" w:cs="Calibri"/>
          <w:noProof/>
          <w:color w:val="000000" w:themeColor="text1"/>
          <w:lang w:val="en-US"/>
        </w:rPr>
      </w:pPr>
    </w:p>
    <w:p w:rsidRPr="001241A5" w:rsidR="00467ED1" w:rsidP="00467ED1" w:rsidRDefault="00467ED1" w14:paraId="35493DDE" w14:textId="77777777">
      <w:pPr>
        <w:spacing w:line="240" w:lineRule="auto"/>
        <w:rPr>
          <w:rFonts w:eastAsia="Calibri" w:cs="Calibri"/>
          <w:noProof/>
          <w:color w:val="000000" w:themeColor="text1"/>
          <w:lang w:val="en-US"/>
        </w:rPr>
      </w:pPr>
      <w:r w:rsidRPr="001241A5">
        <w:rPr>
          <w:rFonts w:eastAsia="Calibri" w:cs="Calibri"/>
          <w:b/>
          <w:bCs/>
          <w:noProof/>
          <w:color w:val="000000" w:themeColor="text1"/>
          <w:lang w:val="en-US"/>
        </w:rPr>
        <w:t>Database: Epistemonikos</w:t>
      </w:r>
      <w:r w:rsidRPr="005C7BFD">
        <w:rPr>
          <w:lang w:val="en-US"/>
        </w:rPr>
        <w:br/>
      </w:r>
      <w:r w:rsidRPr="001241A5">
        <w:rPr>
          <w:rFonts w:eastAsia="Calibri" w:cs="Calibri"/>
          <w:b/>
          <w:bCs/>
          <w:noProof/>
          <w:color w:val="000000" w:themeColor="text1"/>
          <w:lang w:val="en-US"/>
        </w:rPr>
        <w:t>Search date: 2020-12-09</w:t>
      </w:r>
    </w:p>
    <w:p w:rsidRPr="001241A5" w:rsidR="00467ED1" w:rsidP="00467ED1" w:rsidRDefault="00467ED1" w14:paraId="55D73C66"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Title/abstract: (("travel time" OR "travel zone" OR distance OR route OR proximity OR geograph* OR availability OR access)) AND ((pregnan* OR birth OR births OR birthing OR delivering OR delivery OR deliveries OR parturition OR labor OR labour OR maternal OR maternity OR obstetric* OR perinatal OR intrapartum)) AND ((hospital* OR institution* OR clinic OR clinics OR ward OR wards OR center OR centers OR centre OR centres OR department OR departments OR unit OR units OR facility OR facilities OR room OR rooms OR service OR services)) 2010-2020:  105 broad syntheses, 12 structured summaries, 955 systematic reviews</w:t>
      </w:r>
    </w:p>
    <w:p w:rsidRPr="001241A5" w:rsidR="00467ED1" w:rsidP="00467ED1" w:rsidRDefault="00467ED1" w14:paraId="3D34EB39" w14:textId="77777777">
      <w:pPr>
        <w:spacing w:line="240" w:lineRule="auto"/>
        <w:rPr>
          <w:rFonts w:eastAsia="Calibri" w:cs="Calibri"/>
          <w:noProof/>
          <w:color w:val="000000" w:themeColor="text1"/>
          <w:lang w:val="en-US"/>
        </w:rPr>
      </w:pPr>
    </w:p>
    <w:p w:rsidRPr="001241A5" w:rsidR="00467ED1" w:rsidP="00467ED1" w:rsidRDefault="00467ED1" w14:paraId="3230BF34"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Title/abstract: ((pregnan* OR birth OR births OR birthing OR delivering OR delivery OR deliveries OR parturition OR labor OR labour OR maternal OR maternity OR obstetric* OR perinatal OR intrapartum OR midwife OR midwives) AND (transport OR transports OR transported OR transporting)) 2010-2020: 6 broad syntheses, 3 structured summaries, 87 systematic reviews</w:t>
      </w:r>
    </w:p>
    <w:p w:rsidRPr="001241A5" w:rsidR="00467ED1" w:rsidP="00467ED1" w:rsidRDefault="00467ED1" w14:paraId="1323EB09" w14:textId="77777777">
      <w:pPr>
        <w:spacing w:line="240" w:lineRule="auto"/>
        <w:rPr>
          <w:rFonts w:eastAsia="Calibri" w:cs="Calibri"/>
          <w:noProof/>
          <w:color w:val="000000" w:themeColor="text1"/>
          <w:lang w:val="en-US"/>
        </w:rPr>
      </w:pPr>
    </w:p>
    <w:p w:rsidRPr="001241A5" w:rsidR="00467ED1" w:rsidP="00467ED1" w:rsidRDefault="00467ED1" w14:paraId="63FC7423" w14:textId="77777777">
      <w:pPr>
        <w:spacing w:line="240" w:lineRule="auto"/>
        <w:rPr>
          <w:rFonts w:eastAsia="Calibri" w:cs="Calibri"/>
          <w:noProof/>
          <w:color w:val="000000" w:themeColor="text1"/>
          <w:lang w:val="en-US"/>
        </w:rPr>
      </w:pPr>
      <w:r w:rsidRPr="001241A5">
        <w:rPr>
          <w:rFonts w:eastAsia="Calibri" w:cs="Calibri"/>
          <w:b/>
          <w:bCs/>
          <w:noProof/>
          <w:color w:val="000000" w:themeColor="text1"/>
          <w:lang w:val="en-US"/>
        </w:rPr>
        <w:t>Database: Scopus</w:t>
      </w:r>
      <w:r w:rsidRPr="005C7BFD">
        <w:rPr>
          <w:lang w:val="en-US"/>
        </w:rPr>
        <w:br/>
      </w:r>
      <w:r w:rsidRPr="001241A5">
        <w:rPr>
          <w:rFonts w:eastAsia="Calibri" w:cs="Calibri"/>
          <w:b/>
          <w:bCs/>
          <w:noProof/>
          <w:color w:val="000000" w:themeColor="text1"/>
          <w:lang w:val="en-US"/>
        </w:rPr>
        <w:t>Search date: 2020-12-09</w:t>
      </w:r>
    </w:p>
    <w:p w:rsidRPr="001241A5" w:rsidR="00467ED1" w:rsidP="00467ED1" w:rsidRDefault="00467ED1" w14:paraId="67004192"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 xml:space="preserve">( ( TITLE ( ( "travel time"  OR  distance  OR  "travel zone"  OR  availability  OR  geograph* ) ) )  AND  ( TITLE-ABS-KEY ( hospital*  OR  institution*  OR  clinic  OR  clinics  OR  ward  OR  wards  OR  center  OR  centers  OR  centre  OR  centres  OR  department  OR  departments  OR  unit  OR  units  OR  facility  OR  facilities  OR  room  OR  rooms  OR  service  OR  services ) )  AND  ( TITLE-ABS-KEY ( pregnan*  OR  birth  OR  births  OR  birthing  OR  delivering  OR  delivery  OR  deliveries  OR  parturition  OR  labor  OR  labour  OR  maternal  OR  maternity  OR  obstetric*  OR  perinatal  OR  intrapartum ) ) )  OR  ( ( TITLE-ABS-KEY ( ( "travel time" ) ) )  AND  ( TITLE-ABS-KEY ( hospital*  OR  institution*  OR  clinic  OR  clinics  OR  ward  OR  wards  OR  center  OR  centers  OR  centre  OR  centres  OR  department  OR  </w:t>
      </w:r>
      <w:r w:rsidRPr="001241A5">
        <w:rPr>
          <w:rFonts w:eastAsia="Calibri" w:cs="Calibri"/>
          <w:noProof/>
          <w:color w:val="000000" w:themeColor="text1"/>
          <w:lang w:val="en-US"/>
        </w:rPr>
        <w:lastRenderedPageBreak/>
        <w:t>departments  OR  unit  OR  units  OR  facility  OR  facilities  OR  room  OR  rooms  OR  service  OR  services ) )  AND  ( TITLE-ABS-KEY ( pregnan*  OR  birth  OR  births  OR  birthing  OR  delivering  OR  delivery  OR  deliveries  OR  parturition  OR  labor  OR  labour  OR  maternal  OR  maternity  OR  obstetric*  OR  perinatal  OR  intrapartum ) ) )  AND  ( LIMIT-TO ( SUBJAREA ,  "MEDI" ) )  AND  ( LIMIT-TO ( PUBYEAR ,  2021 )  OR  LIMIT-TO ( PUBYEAR ,  2020 )  OR  LIMIT-TO ( PUBYEAR ,  2019 )  OR  LIMIT-TO ( PUBYEAR ,  2018 )  OR  LIMIT-TO ( PUBYEAR ,  2017 )  OR  LIMIT-TO ( PUBYEAR ,  2016 )  OR  LIMIT-TO ( PUBYEAR ,  2015 )  OR  LIMIT-TO ( PUBYEAR ,  2014 )  OR  LIMIT-TO ( PUBYEAR ,  2013 )  OR  LIMIT-TO ( PUBYEAR ,  2012 )  OR  LIMIT-TO ( PUBYEAR ,  2011 )  OR  LIMIT-TO ( PUBYEAR ,  2010 ) ) 2119</w:t>
      </w:r>
    </w:p>
    <w:p w:rsidRPr="001241A5" w:rsidR="00467ED1" w:rsidP="00467ED1" w:rsidRDefault="00467ED1" w14:paraId="0FE07C99" w14:textId="77777777">
      <w:pPr>
        <w:spacing w:line="240" w:lineRule="auto"/>
        <w:rPr>
          <w:rFonts w:eastAsia="Calibri" w:cs="Calibri"/>
          <w:noProof/>
          <w:color w:val="000000" w:themeColor="text1"/>
          <w:lang w:val="en-US"/>
        </w:rPr>
      </w:pPr>
    </w:p>
    <w:p w:rsidRPr="001241A5" w:rsidR="00467ED1" w:rsidP="00467ED1" w:rsidRDefault="00467ED1" w14:paraId="3218A50B" w14:textId="77777777">
      <w:pPr>
        <w:spacing w:line="240" w:lineRule="auto"/>
        <w:rPr>
          <w:rFonts w:eastAsia="Calibri" w:cs="Calibri"/>
          <w:noProof/>
          <w:color w:val="000000" w:themeColor="text1"/>
          <w:lang w:val="en-US"/>
        </w:rPr>
      </w:pPr>
      <w:r w:rsidRPr="001241A5">
        <w:rPr>
          <w:rFonts w:eastAsia="Calibri" w:cs="Calibri"/>
          <w:b/>
          <w:bCs/>
          <w:noProof/>
          <w:color w:val="000000" w:themeColor="text1"/>
          <w:lang w:val="en-US"/>
        </w:rPr>
        <w:t>Database: Cochrane Database of Systematic Reviews (reviews, protocols), Cochrane Central Register of Controlled Trials</w:t>
      </w:r>
    </w:p>
    <w:p w:rsidRPr="001241A5" w:rsidR="00467ED1" w:rsidP="00467ED1" w:rsidRDefault="00467ED1" w14:paraId="768057F5"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    MeSH descriptor: [Perinatal Care] this term only and with qualifier(s): [legislation &amp; jurisprudence - LJ, organization &amp; administration - OG]    12</w:t>
      </w:r>
    </w:p>
    <w:p w:rsidRPr="001241A5" w:rsidR="00467ED1" w:rsidP="00467ED1" w:rsidRDefault="00467ED1" w14:paraId="34BB3E5A"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    "travel time":ti    3</w:t>
      </w:r>
    </w:p>
    <w:p w:rsidRPr="001241A5" w:rsidR="00467ED1" w:rsidP="00467ED1" w:rsidRDefault="00467ED1" w14:paraId="0E53CF5A"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#3    "travel distance":ti    0</w:t>
      </w:r>
    </w:p>
    <w:p w:rsidRPr="001241A5" w:rsidR="00467ED1" w:rsidP="00467ED1" w:rsidRDefault="00467ED1" w14:paraId="40465C34"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#4    (distance NEAR/5 (hospital* or institution* or clinic or clinics or ward or wards or center or centers or centre or centres or department or departments or unit or units or facility or facilities or room or rooms or service or services)):ti    19</w:t>
      </w:r>
    </w:p>
    <w:p w:rsidRPr="001241A5" w:rsidR="00467ED1" w:rsidP="00467ED1" w:rsidRDefault="00467ED1" w14:paraId="664C0CAE"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#5    MeSH descriptor: [Maternal Health Services] explode all trees    2254</w:t>
      </w:r>
    </w:p>
    <w:p w:rsidRPr="001241A5" w:rsidR="00467ED1" w:rsidP="00467ED1" w:rsidRDefault="00467ED1" w14:paraId="0E8F6E98"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#6    MeSH descriptor: [Obstetrics and Gynecology Department, Hospital] this term only    38</w:t>
      </w:r>
    </w:p>
    <w:p w:rsidRPr="001241A5" w:rsidR="00467ED1" w:rsidP="00467ED1" w:rsidRDefault="00467ED1" w14:paraId="2F92689B"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#7    MeSH descriptor: [Delivery Rooms] explode all trees    72</w:t>
      </w:r>
    </w:p>
    <w:p w:rsidRPr="001241A5" w:rsidR="00467ED1" w:rsidP="00467ED1" w:rsidRDefault="00467ED1" w14:paraId="1EC3BC4E"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#8    #5 or #6 or #7    2281</w:t>
      </w:r>
    </w:p>
    <w:p w:rsidRPr="001241A5" w:rsidR="00467ED1" w:rsidP="00467ED1" w:rsidRDefault="00467ED1" w14:paraId="561BC670"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#9    MeSH descriptor: [Time Factors] explode all trees    64854</w:t>
      </w:r>
    </w:p>
    <w:p w:rsidRPr="001241A5" w:rsidR="00467ED1" w:rsidP="00467ED1" w:rsidRDefault="00467ED1" w14:paraId="0298A92F"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#10    #8 and #9    169</w:t>
      </w:r>
    </w:p>
    <w:p w:rsidRPr="001241A5" w:rsidR="00467ED1" w:rsidP="00467ED1" w:rsidRDefault="00467ED1" w14:paraId="359F122B"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#11    ((((rural or remote) NEXT (area* or region* or communit* or municipal*)) or regionalization or regionalisation or district*) NEAR/5 ((pregnan* or birth or births or birthing or delivering or delivery or deliveries or parturition or labor or labour or maternal or maternity or obstetric* or perinatal or intrapartum) NEAR/5 (hospital* or institution* or clinic or clinics or ward or wards or center or centers or centre or centres or department or departments or unit or units or facility or facilities or room or rooms or service or services)))    151</w:t>
      </w:r>
    </w:p>
    <w:p w:rsidRPr="001241A5" w:rsidR="00467ED1" w:rsidP="00467ED1" w:rsidRDefault="00467ED1" w14:paraId="3288C7E7"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#12    (("travel time" or "travel zone" or distance or route or proximity or geograph* or availability or access) NEAR/5 ((pregnan* or birth or births or birthing or delivering or delivery or deliveries or parturition or labor or labour or maternal or maternity or obstetric* or perinatal or intrapartum) NEAR/5 (hospital* or institution* or clinic or clinics or ward or wards or center or centers or centre or centres or department or departments or unit or units or facility or facilities or room or rooms or service or services)))    221</w:t>
      </w:r>
    </w:p>
    <w:p w:rsidRPr="001241A5" w:rsidR="00467ED1" w:rsidP="00467ED1" w:rsidRDefault="00467ED1" w14:paraId="4469AFF3"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#13    #1 or #2 or #3 or #4 or #10 or #11 or #12    560</w:t>
      </w:r>
    </w:p>
    <w:p w:rsidRPr="001241A5" w:rsidR="00467ED1" w:rsidP="00467ED1" w:rsidRDefault="00467ED1" w14:paraId="258FDE9C"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#14    MeSH descriptor: [Transportation of Patients] explode all trees    247</w:t>
      </w:r>
    </w:p>
    <w:p w:rsidRPr="001241A5" w:rsidR="00467ED1" w:rsidP="00467ED1" w:rsidRDefault="00467ED1" w14:paraId="1B5BDEA4"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#15    MeSH descriptor: [Pregnancy] explode all trees    21998</w:t>
      </w:r>
    </w:p>
    <w:p w:rsidRPr="001241A5" w:rsidR="00467ED1" w:rsidP="00467ED1" w:rsidRDefault="00467ED1" w14:paraId="2E78F67F"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#16    MeSH descriptor: [Pregnant Women] explode all trees    273</w:t>
      </w:r>
    </w:p>
    <w:p w:rsidRPr="001241A5" w:rsidR="00467ED1" w:rsidP="00467ED1" w:rsidRDefault="00467ED1" w14:paraId="71953376"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lastRenderedPageBreak/>
        <w:t>#17    MeSH descriptor: [Delivery, Obstetric] explode all trees    5216</w:t>
      </w:r>
    </w:p>
    <w:p w:rsidRPr="001241A5" w:rsidR="00467ED1" w:rsidP="00467ED1" w:rsidRDefault="00467ED1" w14:paraId="03E42118"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#18    MeSH descriptor: [Parturition] explode all trees    440</w:t>
      </w:r>
    </w:p>
    <w:p w:rsidRPr="001241A5" w:rsidR="00467ED1" w:rsidP="00467ED1" w:rsidRDefault="00467ED1" w14:paraId="61D6467F"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#19    MeSH descriptor: [Midwifery] explode all trees    325</w:t>
      </w:r>
    </w:p>
    <w:p w:rsidRPr="001241A5" w:rsidR="00467ED1" w:rsidP="00467ED1" w:rsidRDefault="00467ED1" w14:paraId="745B597D"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#20    #15 or #16 or #17 or #18 or #19    22406</w:t>
      </w:r>
    </w:p>
    <w:p w:rsidRPr="001241A5" w:rsidR="00467ED1" w:rsidP="00467ED1" w:rsidRDefault="00467ED1" w14:paraId="6F850B11"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#21    #14 and #20    4</w:t>
      </w:r>
    </w:p>
    <w:p w:rsidRPr="001241A5" w:rsidR="00467ED1" w:rsidP="00467ED1" w:rsidRDefault="00467ED1" w14:paraId="5E06725A"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#22    ((transport or transports or transported or transporting) NEAR/5 (midwife or midwives))    2</w:t>
      </w:r>
    </w:p>
    <w:p w:rsidRPr="001241A5" w:rsidR="00467ED1" w:rsidP="00467ED1" w:rsidRDefault="00467ED1" w14:paraId="385DC52E"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#23    ((transport or transports or transported or transporting) NEAR/5 ((pregnan* or birth or births or birthing or delivering or delivery or deliveries or parturition or labor or labour or maternal or maternity or obstetric* or perinatal or intrapartum) and ("general practitioner" or "general practitioners" or physician*)))    173</w:t>
      </w:r>
    </w:p>
    <w:p w:rsidRPr="001241A5" w:rsidR="00467ED1" w:rsidP="00467ED1" w:rsidRDefault="00467ED1" w14:paraId="0062516D"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#24    #21 or #22 or #23    177</w:t>
      </w:r>
    </w:p>
    <w:p w:rsidRPr="001241A5" w:rsidR="00467ED1" w:rsidP="00467ED1" w:rsidRDefault="00467ED1" w14:paraId="56DA82A9" w14:textId="77777777">
      <w:pPr>
        <w:spacing w:line="240" w:lineRule="auto"/>
        <w:rPr>
          <w:rFonts w:eastAsia="Calibri" w:cs="Calibri"/>
          <w:noProof/>
          <w:color w:val="000000" w:themeColor="text1"/>
          <w:lang w:val="en-US"/>
        </w:rPr>
      </w:pPr>
      <w:r w:rsidRPr="001241A5">
        <w:rPr>
          <w:rFonts w:eastAsia="Calibri" w:cs="Calibri"/>
          <w:noProof/>
          <w:color w:val="000000" w:themeColor="text1"/>
          <w:lang w:val="en-US"/>
        </w:rPr>
        <w:t>#25    #13 or #24 with Cochrane Library publication date Between Jan 2010 and Jan 2020    490</w:t>
      </w:r>
    </w:p>
    <w:p w:rsidRPr="001241A5" w:rsidR="00467ED1" w:rsidP="00467ED1" w:rsidRDefault="00467ED1" w14:paraId="17D372DA" w14:textId="77777777">
      <w:pPr>
        <w:spacing w:line="240" w:lineRule="auto"/>
        <w:rPr>
          <w:rFonts w:eastAsia="Calibri" w:cs="Calibri"/>
          <w:noProof/>
          <w:color w:val="000000" w:themeColor="text1"/>
          <w:lang w:val="en-US"/>
        </w:rPr>
      </w:pPr>
    </w:p>
    <w:p w:rsidRPr="001241A5" w:rsidR="00467ED1" w:rsidP="00467ED1" w:rsidRDefault="00467ED1" w14:paraId="25E9D4D0" w14:textId="77777777">
      <w:pPr>
        <w:spacing w:line="240" w:lineRule="auto"/>
        <w:rPr>
          <w:rFonts w:eastAsia="Calibri" w:cs="Calibri"/>
          <w:noProof/>
          <w:color w:val="000000" w:themeColor="text1"/>
        </w:rPr>
      </w:pPr>
      <w:r w:rsidRPr="001241A5">
        <w:rPr>
          <w:rFonts w:eastAsia="Calibri" w:cs="Calibri"/>
          <w:b/>
          <w:bCs/>
          <w:noProof/>
          <w:color w:val="000000" w:themeColor="text1"/>
          <w:lang w:val="en-US"/>
        </w:rPr>
        <w:t>Database: CINAHL</w:t>
      </w:r>
      <w:r>
        <w:br/>
      </w:r>
      <w:r w:rsidRPr="001241A5">
        <w:rPr>
          <w:rFonts w:eastAsia="Calibri" w:cs="Calibri"/>
          <w:b/>
          <w:bCs/>
          <w:noProof/>
          <w:color w:val="000000" w:themeColor="text1"/>
          <w:lang w:val="en-US"/>
        </w:rPr>
        <w:t>Search date: 2020-12-09</w:t>
      </w:r>
    </w:p>
    <w:tbl>
      <w:tblPr>
        <w:tblStyle w:val="Tabellrutenett"/>
        <w:tblW w:w="0" w:type="auto"/>
        <w:tblLayout w:type="fixed"/>
        <w:tblLook w:val="06A0" w:firstRow="1" w:lastRow="0" w:firstColumn="1" w:lastColumn="0" w:noHBand="1" w:noVBand="1"/>
      </w:tblPr>
      <w:tblGrid>
        <w:gridCol w:w="679"/>
        <w:gridCol w:w="6453"/>
        <w:gridCol w:w="1073"/>
      </w:tblGrid>
      <w:tr w:rsidR="00467ED1" w:rsidTr="007F5B9D" w14:paraId="0730FA11" w14:textId="77777777">
        <w:tc>
          <w:tcPr>
            <w:tcW w:w="679" w:type="dxa"/>
          </w:tcPr>
          <w:p w:rsidRPr="001241A5" w:rsidR="00467ED1" w:rsidP="007F5B9D" w:rsidRDefault="00467ED1" w14:paraId="1695EB35" w14:textId="77777777">
            <w:pPr>
              <w:spacing w:line="259" w:lineRule="auto"/>
              <w:rPr>
                <w:rFonts w:eastAsia="Helvetica" w:cs="Helvetica"/>
                <w:color w:val="333333"/>
                <w:szCs w:val="22"/>
              </w:rPr>
            </w:pPr>
            <w:r w:rsidRPr="001241A5">
              <w:rPr>
                <w:rFonts w:eastAsia="Helvetica" w:cs="Helvetica"/>
                <w:color w:val="333333"/>
                <w:szCs w:val="22"/>
                <w:lang w:val="en-US"/>
              </w:rPr>
              <w:t>S25</w:t>
            </w:r>
          </w:p>
        </w:tc>
        <w:tc>
          <w:tcPr>
            <w:tcW w:w="6453" w:type="dxa"/>
          </w:tcPr>
          <w:p w:rsidRPr="001241A5" w:rsidR="00467ED1" w:rsidP="007F5B9D" w:rsidRDefault="00467ED1" w14:paraId="106D1A36" w14:textId="77777777">
            <w:pPr>
              <w:spacing w:line="259" w:lineRule="auto"/>
              <w:rPr>
                <w:rFonts w:eastAsia="Helvetica" w:cs="Helvetica"/>
                <w:color w:val="333333"/>
                <w:szCs w:val="22"/>
                <w:lang w:val="en-US"/>
              </w:rPr>
            </w:pPr>
            <w:r w:rsidRPr="001241A5">
              <w:rPr>
                <w:rFonts w:eastAsia="Helvetica" w:cs="Helvetica"/>
                <w:color w:val="333333"/>
                <w:szCs w:val="22"/>
                <w:lang w:val="en-US"/>
              </w:rPr>
              <w:t>S13 OR S24</w:t>
            </w:r>
          </w:p>
          <w:p w:rsidRPr="001241A5" w:rsidR="00467ED1" w:rsidP="007F5B9D" w:rsidRDefault="00467ED1" w14:paraId="449347CF" w14:textId="77777777">
            <w:pPr>
              <w:spacing w:line="259" w:lineRule="auto"/>
              <w:rPr>
                <w:rFonts w:eastAsia="Helvetica" w:cs="Helvetica"/>
                <w:color w:val="333333"/>
                <w:szCs w:val="22"/>
                <w:lang w:val="en-US"/>
              </w:rPr>
            </w:pPr>
          </w:p>
          <w:p w:rsidRPr="001241A5" w:rsidR="00467ED1" w:rsidP="007F5B9D" w:rsidRDefault="00467ED1" w14:paraId="6136A0E5" w14:textId="77777777">
            <w:pPr>
              <w:spacing w:line="259" w:lineRule="auto"/>
              <w:rPr>
                <w:rFonts w:eastAsia="Helvetica" w:cs="Helvetica"/>
                <w:color w:val="333333"/>
                <w:szCs w:val="22"/>
                <w:lang w:val="en-US"/>
              </w:rPr>
            </w:pPr>
            <w:r w:rsidRPr="001241A5">
              <w:rPr>
                <w:rFonts w:eastAsia="Helvetica" w:cs="Helvetica"/>
                <w:color w:val="333333"/>
                <w:szCs w:val="22"/>
                <w:lang w:val="en-US"/>
              </w:rPr>
              <w:t>Limiters - Published Date: 20100101-20201231; Exclude MEDLINE records</w:t>
            </w:r>
            <w:r w:rsidRPr="005C7BFD">
              <w:rPr>
                <w:lang w:val="en-US"/>
              </w:rPr>
              <w:br/>
            </w:r>
          </w:p>
        </w:tc>
        <w:tc>
          <w:tcPr>
            <w:tcW w:w="1073" w:type="dxa"/>
          </w:tcPr>
          <w:p w:rsidRPr="001241A5" w:rsidR="00467ED1" w:rsidP="007F5B9D" w:rsidRDefault="00467ED1" w14:paraId="07C76316" w14:textId="77777777">
            <w:pPr>
              <w:spacing w:line="259" w:lineRule="auto"/>
              <w:rPr>
                <w:rFonts w:eastAsia="Helvetica" w:cs="Helvetica"/>
                <w:color w:val="333333"/>
                <w:szCs w:val="22"/>
              </w:rPr>
            </w:pPr>
            <w:r w:rsidRPr="001241A5">
              <w:rPr>
                <w:rFonts w:eastAsia="Helvetica" w:cs="Helvetica"/>
                <w:color w:val="333333"/>
                <w:szCs w:val="22"/>
                <w:lang w:val="en-US"/>
              </w:rPr>
              <w:t>1,281</w:t>
            </w:r>
          </w:p>
        </w:tc>
      </w:tr>
      <w:tr w:rsidR="00467ED1" w:rsidTr="007F5B9D" w14:paraId="3BA31040" w14:textId="77777777">
        <w:tc>
          <w:tcPr>
            <w:tcW w:w="679" w:type="dxa"/>
          </w:tcPr>
          <w:p w:rsidRPr="001241A5" w:rsidR="00467ED1" w:rsidP="007F5B9D" w:rsidRDefault="00467ED1" w14:paraId="7CF6250E" w14:textId="77777777">
            <w:pPr>
              <w:spacing w:line="259" w:lineRule="auto"/>
              <w:rPr>
                <w:rFonts w:eastAsia="Helvetica" w:cs="Helvetica"/>
                <w:color w:val="333333"/>
                <w:szCs w:val="22"/>
              </w:rPr>
            </w:pPr>
            <w:r w:rsidRPr="001241A5">
              <w:rPr>
                <w:rFonts w:eastAsia="Helvetica" w:cs="Helvetica"/>
                <w:color w:val="333333"/>
                <w:szCs w:val="22"/>
                <w:lang w:val="en-US"/>
              </w:rPr>
              <w:t>S24</w:t>
            </w:r>
          </w:p>
        </w:tc>
        <w:tc>
          <w:tcPr>
            <w:tcW w:w="6453" w:type="dxa"/>
          </w:tcPr>
          <w:p w:rsidRPr="001241A5" w:rsidR="00467ED1" w:rsidP="007F5B9D" w:rsidRDefault="00467ED1" w14:paraId="09F883D9" w14:textId="77777777">
            <w:pPr>
              <w:spacing w:line="259" w:lineRule="auto"/>
              <w:rPr>
                <w:rFonts w:eastAsia="Helvetica" w:cs="Helvetica"/>
                <w:color w:val="333333"/>
                <w:szCs w:val="22"/>
              </w:rPr>
            </w:pPr>
            <w:r w:rsidRPr="001241A5">
              <w:rPr>
                <w:rFonts w:eastAsia="Helvetica" w:cs="Helvetica"/>
                <w:color w:val="333333"/>
                <w:szCs w:val="22"/>
                <w:lang w:val="en-US"/>
              </w:rPr>
              <w:t>S21 OR S22 OR S23</w:t>
            </w:r>
          </w:p>
        </w:tc>
        <w:tc>
          <w:tcPr>
            <w:tcW w:w="1073" w:type="dxa"/>
          </w:tcPr>
          <w:p w:rsidRPr="001241A5" w:rsidR="00467ED1" w:rsidP="007F5B9D" w:rsidRDefault="00467ED1" w14:paraId="1DE6D5C1" w14:textId="77777777">
            <w:pPr>
              <w:spacing w:line="259" w:lineRule="auto"/>
              <w:rPr>
                <w:rFonts w:eastAsia="Helvetica" w:cs="Helvetica"/>
                <w:color w:val="333333"/>
                <w:szCs w:val="22"/>
              </w:rPr>
            </w:pPr>
            <w:r w:rsidRPr="001241A5">
              <w:rPr>
                <w:rFonts w:eastAsia="Helvetica" w:cs="Helvetica"/>
                <w:color w:val="333333"/>
                <w:szCs w:val="22"/>
                <w:lang w:val="en-US"/>
              </w:rPr>
              <w:t>293</w:t>
            </w:r>
          </w:p>
        </w:tc>
      </w:tr>
      <w:tr w:rsidR="00467ED1" w:rsidTr="007F5B9D" w14:paraId="555A1EE9" w14:textId="77777777">
        <w:tc>
          <w:tcPr>
            <w:tcW w:w="679" w:type="dxa"/>
          </w:tcPr>
          <w:p w:rsidRPr="001241A5" w:rsidR="00467ED1" w:rsidP="007F5B9D" w:rsidRDefault="00467ED1" w14:paraId="79B3377F" w14:textId="77777777">
            <w:pPr>
              <w:spacing w:line="259" w:lineRule="auto"/>
              <w:rPr>
                <w:rFonts w:eastAsia="Helvetica" w:cs="Helvetica"/>
                <w:color w:val="333333"/>
                <w:szCs w:val="22"/>
              </w:rPr>
            </w:pPr>
            <w:r w:rsidRPr="001241A5">
              <w:rPr>
                <w:rFonts w:eastAsia="Helvetica" w:cs="Helvetica"/>
                <w:color w:val="333333"/>
                <w:szCs w:val="22"/>
                <w:lang w:val="en-US"/>
              </w:rPr>
              <w:t>S23</w:t>
            </w:r>
          </w:p>
        </w:tc>
        <w:tc>
          <w:tcPr>
            <w:tcW w:w="6453" w:type="dxa"/>
          </w:tcPr>
          <w:p w:rsidRPr="001241A5" w:rsidR="00467ED1" w:rsidP="007F5B9D" w:rsidRDefault="00467ED1" w14:paraId="6B64F194" w14:textId="77777777">
            <w:pPr>
              <w:spacing w:line="259" w:lineRule="auto"/>
              <w:rPr>
                <w:rFonts w:eastAsia="Helvetica" w:cs="Helvetica"/>
                <w:color w:val="333333"/>
                <w:szCs w:val="22"/>
                <w:lang w:val="en-US"/>
              </w:rPr>
            </w:pPr>
            <w:r w:rsidRPr="001241A5">
              <w:rPr>
                <w:rFonts w:eastAsia="Helvetica" w:cs="Helvetica"/>
                <w:color w:val="333333"/>
                <w:szCs w:val="22"/>
                <w:lang w:val="en-US"/>
              </w:rPr>
              <w:t>TI ( ((transport or transports or transported or transporting) N5 ((</w:t>
            </w:r>
            <w:proofErr w:type="spellStart"/>
            <w:r w:rsidRPr="001241A5">
              <w:rPr>
                <w:rFonts w:eastAsia="Helvetica" w:cs="Helvetica"/>
                <w:color w:val="333333"/>
                <w:szCs w:val="22"/>
                <w:lang w:val="en-US"/>
              </w:rPr>
              <w:t>pregnan</w:t>
            </w:r>
            <w:proofErr w:type="spellEnd"/>
            <w:r w:rsidRPr="001241A5">
              <w:rPr>
                <w:rFonts w:eastAsia="Helvetica" w:cs="Helvetica"/>
                <w:color w:val="333333"/>
                <w:szCs w:val="22"/>
                <w:lang w:val="en-US"/>
              </w:rPr>
              <w:t xml:space="preserve">* or birth or births or birthing or delivering or delivery or deliveries or parturition or labor or </w:t>
            </w:r>
            <w:proofErr w:type="spellStart"/>
            <w:r w:rsidRPr="001241A5">
              <w:rPr>
                <w:rFonts w:eastAsia="Helvetica" w:cs="Helvetica"/>
                <w:color w:val="333333"/>
                <w:szCs w:val="22"/>
                <w:lang w:val="en-US"/>
              </w:rPr>
              <w:t>labour</w:t>
            </w:r>
            <w:proofErr w:type="spellEnd"/>
            <w:r w:rsidRPr="001241A5">
              <w:rPr>
                <w:rFonts w:eastAsia="Helvetica" w:cs="Helvetica"/>
                <w:color w:val="333333"/>
                <w:szCs w:val="22"/>
                <w:lang w:val="en-US"/>
              </w:rPr>
              <w:t xml:space="preserve"> or maternal or maternity or obstetric* or perinatal or intrapartum) and ("general practitioner" or "general practitioners" or physician*))) ) OR AB ( ((transport or transports or transported or transporting) N5 ((</w:t>
            </w:r>
            <w:proofErr w:type="spellStart"/>
            <w:r w:rsidRPr="001241A5">
              <w:rPr>
                <w:rFonts w:eastAsia="Helvetica" w:cs="Helvetica"/>
                <w:color w:val="333333"/>
                <w:szCs w:val="22"/>
                <w:lang w:val="en-US"/>
              </w:rPr>
              <w:t>pregnan</w:t>
            </w:r>
            <w:proofErr w:type="spellEnd"/>
            <w:r w:rsidRPr="001241A5">
              <w:rPr>
                <w:rFonts w:eastAsia="Helvetica" w:cs="Helvetica"/>
                <w:color w:val="333333"/>
                <w:szCs w:val="22"/>
                <w:lang w:val="en-US"/>
              </w:rPr>
              <w:t xml:space="preserve">* or birth or births or birthing or delivering or delivery or deliveries or parturition or labor or </w:t>
            </w:r>
            <w:proofErr w:type="spellStart"/>
            <w:r w:rsidRPr="001241A5">
              <w:rPr>
                <w:rFonts w:eastAsia="Helvetica" w:cs="Helvetica"/>
                <w:color w:val="333333"/>
                <w:szCs w:val="22"/>
                <w:lang w:val="en-US"/>
              </w:rPr>
              <w:t>labour</w:t>
            </w:r>
            <w:proofErr w:type="spellEnd"/>
            <w:r w:rsidRPr="001241A5">
              <w:rPr>
                <w:rFonts w:eastAsia="Helvetica" w:cs="Helvetica"/>
                <w:color w:val="333333"/>
                <w:szCs w:val="22"/>
                <w:lang w:val="en-US"/>
              </w:rPr>
              <w:t xml:space="preserve"> or maternal or maternity or obstetric* or perinatal or intrapartum) and ("general practitioner" or "general practitioners" or physician*))) )</w:t>
            </w:r>
          </w:p>
        </w:tc>
        <w:tc>
          <w:tcPr>
            <w:tcW w:w="1073" w:type="dxa"/>
          </w:tcPr>
          <w:p w:rsidRPr="001241A5" w:rsidR="00467ED1" w:rsidP="007F5B9D" w:rsidRDefault="00467ED1" w14:paraId="1A94B114" w14:textId="77777777">
            <w:pPr>
              <w:spacing w:line="259" w:lineRule="auto"/>
              <w:rPr>
                <w:rFonts w:eastAsia="Helvetica" w:cs="Helvetica"/>
                <w:color w:val="333333"/>
                <w:szCs w:val="22"/>
              </w:rPr>
            </w:pPr>
            <w:r w:rsidRPr="001241A5">
              <w:rPr>
                <w:rFonts w:eastAsia="Helvetica" w:cs="Helvetica"/>
                <w:color w:val="333333"/>
                <w:szCs w:val="22"/>
                <w:lang w:val="en-US"/>
              </w:rPr>
              <w:t>19</w:t>
            </w:r>
          </w:p>
        </w:tc>
      </w:tr>
      <w:tr w:rsidR="00467ED1" w:rsidTr="007F5B9D" w14:paraId="70D46430" w14:textId="77777777">
        <w:tc>
          <w:tcPr>
            <w:tcW w:w="679" w:type="dxa"/>
          </w:tcPr>
          <w:p w:rsidRPr="001241A5" w:rsidR="00467ED1" w:rsidP="007F5B9D" w:rsidRDefault="00467ED1" w14:paraId="7D60B7E4" w14:textId="77777777">
            <w:pPr>
              <w:spacing w:line="259" w:lineRule="auto"/>
              <w:rPr>
                <w:rFonts w:eastAsia="Helvetica" w:cs="Helvetica"/>
                <w:color w:val="333333"/>
                <w:szCs w:val="22"/>
              </w:rPr>
            </w:pPr>
            <w:r w:rsidRPr="001241A5">
              <w:rPr>
                <w:rFonts w:eastAsia="Helvetica" w:cs="Helvetica"/>
                <w:color w:val="333333"/>
                <w:szCs w:val="22"/>
                <w:lang w:val="en-US"/>
              </w:rPr>
              <w:t>S22</w:t>
            </w:r>
          </w:p>
        </w:tc>
        <w:tc>
          <w:tcPr>
            <w:tcW w:w="6453" w:type="dxa"/>
          </w:tcPr>
          <w:p w:rsidRPr="001241A5" w:rsidR="00467ED1" w:rsidP="007F5B9D" w:rsidRDefault="00467ED1" w14:paraId="027BB193" w14:textId="77777777">
            <w:pPr>
              <w:spacing w:line="259" w:lineRule="auto"/>
              <w:rPr>
                <w:rFonts w:eastAsia="Helvetica" w:cs="Helvetica"/>
                <w:color w:val="333333"/>
                <w:szCs w:val="22"/>
                <w:lang w:val="en-US"/>
              </w:rPr>
            </w:pPr>
            <w:r w:rsidRPr="001241A5">
              <w:rPr>
                <w:rFonts w:eastAsia="Helvetica" w:cs="Helvetica"/>
                <w:color w:val="333333"/>
                <w:szCs w:val="22"/>
                <w:lang w:val="en-US"/>
              </w:rPr>
              <w:t xml:space="preserve">TI </w:t>
            </w:r>
            <w:proofErr w:type="gramStart"/>
            <w:r w:rsidRPr="001241A5">
              <w:rPr>
                <w:rFonts w:eastAsia="Helvetica" w:cs="Helvetica"/>
                <w:color w:val="333333"/>
                <w:szCs w:val="22"/>
                <w:lang w:val="en-US"/>
              </w:rPr>
              <w:t>( (</w:t>
            </w:r>
            <w:proofErr w:type="gramEnd"/>
            <w:r w:rsidRPr="001241A5">
              <w:rPr>
                <w:rFonts w:eastAsia="Helvetica" w:cs="Helvetica"/>
                <w:color w:val="333333"/>
                <w:szCs w:val="22"/>
                <w:lang w:val="en-US"/>
              </w:rPr>
              <w:t>(transport or transports or transported or transporting) N5 (midwife or midwives)) ) OR AB ( ((transport or transports or transported or transporting) N5 (midwife or midwives)) )</w:t>
            </w:r>
          </w:p>
        </w:tc>
        <w:tc>
          <w:tcPr>
            <w:tcW w:w="1073" w:type="dxa"/>
          </w:tcPr>
          <w:p w:rsidRPr="001241A5" w:rsidR="00467ED1" w:rsidP="007F5B9D" w:rsidRDefault="00467ED1" w14:paraId="5E57FEBC" w14:textId="77777777">
            <w:pPr>
              <w:spacing w:line="259" w:lineRule="auto"/>
              <w:rPr>
                <w:rFonts w:eastAsia="Helvetica" w:cs="Helvetica"/>
                <w:color w:val="333333"/>
                <w:szCs w:val="22"/>
              </w:rPr>
            </w:pPr>
            <w:r w:rsidRPr="001241A5">
              <w:rPr>
                <w:rFonts w:eastAsia="Helvetica" w:cs="Helvetica"/>
                <w:color w:val="333333"/>
                <w:szCs w:val="22"/>
                <w:lang w:val="en-US"/>
              </w:rPr>
              <w:t>5</w:t>
            </w:r>
          </w:p>
        </w:tc>
      </w:tr>
      <w:tr w:rsidR="00467ED1" w:rsidTr="007F5B9D" w14:paraId="26E79BE7" w14:textId="77777777">
        <w:tc>
          <w:tcPr>
            <w:tcW w:w="679" w:type="dxa"/>
          </w:tcPr>
          <w:p w:rsidRPr="001241A5" w:rsidR="00467ED1" w:rsidP="007F5B9D" w:rsidRDefault="00467ED1" w14:paraId="1F1479E1" w14:textId="77777777">
            <w:pPr>
              <w:spacing w:line="259" w:lineRule="auto"/>
              <w:rPr>
                <w:rFonts w:eastAsia="Helvetica" w:cs="Helvetica"/>
                <w:color w:val="333333"/>
                <w:szCs w:val="22"/>
              </w:rPr>
            </w:pPr>
            <w:r w:rsidRPr="001241A5">
              <w:rPr>
                <w:rFonts w:eastAsia="Helvetica" w:cs="Helvetica"/>
                <w:color w:val="333333"/>
                <w:szCs w:val="22"/>
                <w:lang w:val="en-US"/>
              </w:rPr>
              <w:t>S21</w:t>
            </w:r>
          </w:p>
        </w:tc>
        <w:tc>
          <w:tcPr>
            <w:tcW w:w="6453" w:type="dxa"/>
          </w:tcPr>
          <w:p w:rsidRPr="001241A5" w:rsidR="00467ED1" w:rsidP="007F5B9D" w:rsidRDefault="00467ED1" w14:paraId="6F946AB4" w14:textId="77777777">
            <w:pPr>
              <w:spacing w:line="259" w:lineRule="auto"/>
              <w:rPr>
                <w:rFonts w:eastAsia="Helvetica" w:cs="Helvetica"/>
                <w:color w:val="333333"/>
                <w:szCs w:val="22"/>
              </w:rPr>
            </w:pPr>
            <w:r w:rsidRPr="001241A5">
              <w:rPr>
                <w:rFonts w:eastAsia="Helvetica" w:cs="Helvetica"/>
                <w:color w:val="333333"/>
                <w:szCs w:val="22"/>
                <w:lang w:val="en-US"/>
              </w:rPr>
              <w:t>S14 AND S20</w:t>
            </w:r>
          </w:p>
        </w:tc>
        <w:tc>
          <w:tcPr>
            <w:tcW w:w="1073" w:type="dxa"/>
          </w:tcPr>
          <w:p w:rsidRPr="001241A5" w:rsidR="00467ED1" w:rsidP="007F5B9D" w:rsidRDefault="00467ED1" w14:paraId="2BCE5D8C" w14:textId="77777777">
            <w:pPr>
              <w:spacing w:line="259" w:lineRule="auto"/>
              <w:rPr>
                <w:rFonts w:eastAsia="Helvetica" w:cs="Helvetica"/>
                <w:color w:val="333333"/>
                <w:szCs w:val="22"/>
              </w:rPr>
            </w:pPr>
            <w:r w:rsidRPr="001241A5">
              <w:rPr>
                <w:rFonts w:eastAsia="Helvetica" w:cs="Helvetica"/>
                <w:color w:val="333333"/>
                <w:szCs w:val="22"/>
                <w:lang w:val="en-US"/>
              </w:rPr>
              <w:t>274</w:t>
            </w:r>
          </w:p>
        </w:tc>
      </w:tr>
      <w:tr w:rsidR="00467ED1" w:rsidTr="007F5B9D" w14:paraId="4CAAE1FA" w14:textId="77777777">
        <w:tc>
          <w:tcPr>
            <w:tcW w:w="679" w:type="dxa"/>
          </w:tcPr>
          <w:p w:rsidRPr="001241A5" w:rsidR="00467ED1" w:rsidP="007F5B9D" w:rsidRDefault="00467ED1" w14:paraId="1E54B0CE" w14:textId="77777777">
            <w:pPr>
              <w:spacing w:line="259" w:lineRule="auto"/>
              <w:rPr>
                <w:rFonts w:eastAsia="Helvetica" w:cs="Helvetica"/>
                <w:color w:val="333333"/>
                <w:szCs w:val="22"/>
              </w:rPr>
            </w:pPr>
            <w:r w:rsidRPr="001241A5">
              <w:rPr>
                <w:rFonts w:eastAsia="Helvetica" w:cs="Helvetica"/>
                <w:color w:val="333333"/>
                <w:szCs w:val="22"/>
                <w:lang w:val="en-US"/>
              </w:rPr>
              <w:t>S20</w:t>
            </w:r>
          </w:p>
        </w:tc>
        <w:tc>
          <w:tcPr>
            <w:tcW w:w="6453" w:type="dxa"/>
          </w:tcPr>
          <w:p w:rsidRPr="001241A5" w:rsidR="00467ED1" w:rsidP="007F5B9D" w:rsidRDefault="00467ED1" w14:paraId="320F980B" w14:textId="77777777">
            <w:pPr>
              <w:spacing w:line="259" w:lineRule="auto"/>
              <w:rPr>
                <w:rFonts w:eastAsia="Helvetica" w:cs="Helvetica"/>
                <w:color w:val="333333"/>
                <w:szCs w:val="22"/>
                <w:lang w:val="en-US"/>
              </w:rPr>
            </w:pPr>
            <w:r w:rsidRPr="001241A5">
              <w:rPr>
                <w:rFonts w:eastAsia="Helvetica" w:cs="Helvetica"/>
                <w:color w:val="333333"/>
                <w:szCs w:val="22"/>
                <w:lang w:val="en-US"/>
              </w:rPr>
              <w:t>S15 OR S16 OR S17 OR S18 OR S19</w:t>
            </w:r>
          </w:p>
        </w:tc>
        <w:tc>
          <w:tcPr>
            <w:tcW w:w="1073" w:type="dxa"/>
          </w:tcPr>
          <w:p w:rsidRPr="001241A5" w:rsidR="00467ED1" w:rsidP="007F5B9D" w:rsidRDefault="00467ED1" w14:paraId="1B48A33B" w14:textId="77777777">
            <w:pPr>
              <w:spacing w:line="259" w:lineRule="auto"/>
              <w:rPr>
                <w:rFonts w:eastAsia="Helvetica" w:cs="Helvetica"/>
                <w:color w:val="333333"/>
                <w:szCs w:val="22"/>
              </w:rPr>
            </w:pPr>
            <w:r w:rsidRPr="001241A5">
              <w:rPr>
                <w:rFonts w:eastAsia="Helvetica" w:cs="Helvetica"/>
                <w:color w:val="333333"/>
                <w:szCs w:val="22"/>
                <w:lang w:val="en-US"/>
              </w:rPr>
              <w:t>222,493</w:t>
            </w:r>
          </w:p>
        </w:tc>
      </w:tr>
      <w:tr w:rsidR="00467ED1" w:rsidTr="007F5B9D" w14:paraId="0A496EDB" w14:textId="77777777">
        <w:tc>
          <w:tcPr>
            <w:tcW w:w="679" w:type="dxa"/>
          </w:tcPr>
          <w:p w:rsidRPr="001241A5" w:rsidR="00467ED1" w:rsidP="007F5B9D" w:rsidRDefault="00467ED1" w14:paraId="52AC21F7" w14:textId="77777777">
            <w:pPr>
              <w:spacing w:line="259" w:lineRule="auto"/>
              <w:rPr>
                <w:rFonts w:eastAsia="Helvetica" w:cs="Helvetica"/>
                <w:color w:val="333333"/>
                <w:szCs w:val="22"/>
              </w:rPr>
            </w:pPr>
            <w:r w:rsidRPr="001241A5">
              <w:rPr>
                <w:rFonts w:eastAsia="Helvetica" w:cs="Helvetica"/>
                <w:color w:val="333333"/>
                <w:szCs w:val="22"/>
                <w:lang w:val="en-US"/>
              </w:rPr>
              <w:t>S19</w:t>
            </w:r>
          </w:p>
        </w:tc>
        <w:tc>
          <w:tcPr>
            <w:tcW w:w="6453" w:type="dxa"/>
          </w:tcPr>
          <w:p w:rsidRPr="001241A5" w:rsidR="00467ED1" w:rsidP="007F5B9D" w:rsidRDefault="00467ED1" w14:paraId="309FDB05" w14:textId="77777777">
            <w:pPr>
              <w:spacing w:line="259" w:lineRule="auto"/>
              <w:rPr>
                <w:rFonts w:eastAsia="Helvetica" w:cs="Helvetica"/>
                <w:color w:val="333333"/>
                <w:szCs w:val="22"/>
              </w:rPr>
            </w:pPr>
            <w:r w:rsidRPr="001241A5">
              <w:rPr>
                <w:rFonts w:eastAsia="Helvetica" w:cs="Helvetica"/>
                <w:color w:val="333333"/>
                <w:szCs w:val="22"/>
                <w:lang w:val="en-US"/>
              </w:rPr>
              <w:t>(MH "Midwifery+")</w:t>
            </w:r>
          </w:p>
        </w:tc>
        <w:tc>
          <w:tcPr>
            <w:tcW w:w="1073" w:type="dxa"/>
          </w:tcPr>
          <w:p w:rsidRPr="001241A5" w:rsidR="00467ED1" w:rsidP="007F5B9D" w:rsidRDefault="00467ED1" w14:paraId="7FA223EE" w14:textId="77777777">
            <w:pPr>
              <w:spacing w:line="259" w:lineRule="auto"/>
              <w:rPr>
                <w:rFonts w:eastAsia="Helvetica" w:cs="Helvetica"/>
                <w:color w:val="333333"/>
                <w:szCs w:val="22"/>
              </w:rPr>
            </w:pPr>
            <w:r w:rsidRPr="001241A5">
              <w:rPr>
                <w:rFonts w:eastAsia="Helvetica" w:cs="Helvetica"/>
                <w:color w:val="333333"/>
                <w:szCs w:val="22"/>
                <w:lang w:val="en-US"/>
              </w:rPr>
              <w:t>20,824</w:t>
            </w:r>
          </w:p>
        </w:tc>
      </w:tr>
      <w:tr w:rsidR="00467ED1" w:rsidTr="007F5B9D" w14:paraId="18A8D1A3" w14:textId="77777777">
        <w:tc>
          <w:tcPr>
            <w:tcW w:w="679" w:type="dxa"/>
          </w:tcPr>
          <w:p w:rsidRPr="001241A5" w:rsidR="00467ED1" w:rsidP="007F5B9D" w:rsidRDefault="00467ED1" w14:paraId="3E2E71BE" w14:textId="77777777">
            <w:pPr>
              <w:spacing w:line="259" w:lineRule="auto"/>
              <w:rPr>
                <w:rFonts w:eastAsia="Helvetica" w:cs="Helvetica"/>
                <w:color w:val="333333"/>
                <w:szCs w:val="22"/>
              </w:rPr>
            </w:pPr>
            <w:r w:rsidRPr="001241A5">
              <w:rPr>
                <w:rFonts w:eastAsia="Helvetica" w:cs="Helvetica"/>
                <w:color w:val="333333"/>
                <w:szCs w:val="22"/>
                <w:lang w:val="en-US"/>
              </w:rPr>
              <w:t>S18</w:t>
            </w:r>
          </w:p>
        </w:tc>
        <w:tc>
          <w:tcPr>
            <w:tcW w:w="6453" w:type="dxa"/>
          </w:tcPr>
          <w:p w:rsidRPr="001241A5" w:rsidR="00467ED1" w:rsidP="007F5B9D" w:rsidRDefault="00467ED1" w14:paraId="16CE69FB" w14:textId="77777777">
            <w:pPr>
              <w:spacing w:line="259" w:lineRule="auto"/>
              <w:rPr>
                <w:rFonts w:eastAsia="Helvetica" w:cs="Helvetica"/>
                <w:color w:val="333333"/>
                <w:szCs w:val="22"/>
              </w:rPr>
            </w:pPr>
            <w:r w:rsidRPr="001241A5">
              <w:rPr>
                <w:rFonts w:eastAsia="Helvetica" w:cs="Helvetica"/>
                <w:color w:val="333333"/>
                <w:szCs w:val="22"/>
                <w:lang w:val="en-US"/>
              </w:rPr>
              <w:t>(MH "Labor+")</w:t>
            </w:r>
          </w:p>
        </w:tc>
        <w:tc>
          <w:tcPr>
            <w:tcW w:w="1073" w:type="dxa"/>
          </w:tcPr>
          <w:p w:rsidRPr="001241A5" w:rsidR="00467ED1" w:rsidP="007F5B9D" w:rsidRDefault="00467ED1" w14:paraId="07C48180" w14:textId="77777777">
            <w:pPr>
              <w:spacing w:line="259" w:lineRule="auto"/>
              <w:rPr>
                <w:rFonts w:eastAsia="Helvetica" w:cs="Helvetica"/>
                <w:color w:val="333333"/>
                <w:szCs w:val="22"/>
              </w:rPr>
            </w:pPr>
            <w:r w:rsidRPr="001241A5">
              <w:rPr>
                <w:rFonts w:eastAsia="Helvetica" w:cs="Helvetica"/>
                <w:color w:val="333333"/>
                <w:szCs w:val="22"/>
                <w:lang w:val="en-US"/>
              </w:rPr>
              <w:t>13,656</w:t>
            </w:r>
          </w:p>
        </w:tc>
      </w:tr>
      <w:tr w:rsidR="00467ED1" w:rsidTr="007F5B9D" w14:paraId="65A049AD" w14:textId="77777777">
        <w:tc>
          <w:tcPr>
            <w:tcW w:w="679" w:type="dxa"/>
          </w:tcPr>
          <w:p w:rsidRPr="001241A5" w:rsidR="00467ED1" w:rsidP="007F5B9D" w:rsidRDefault="00467ED1" w14:paraId="1F7F0E4B" w14:textId="77777777">
            <w:pPr>
              <w:spacing w:line="259" w:lineRule="auto"/>
              <w:rPr>
                <w:rFonts w:eastAsia="Helvetica" w:cs="Helvetica"/>
                <w:color w:val="333333"/>
                <w:szCs w:val="22"/>
              </w:rPr>
            </w:pPr>
            <w:r w:rsidRPr="001241A5">
              <w:rPr>
                <w:rFonts w:eastAsia="Helvetica" w:cs="Helvetica"/>
                <w:color w:val="333333"/>
                <w:szCs w:val="22"/>
                <w:lang w:val="en-US"/>
              </w:rPr>
              <w:t>S17</w:t>
            </w:r>
          </w:p>
        </w:tc>
        <w:tc>
          <w:tcPr>
            <w:tcW w:w="6453" w:type="dxa"/>
          </w:tcPr>
          <w:p w:rsidRPr="001241A5" w:rsidR="00467ED1" w:rsidP="007F5B9D" w:rsidRDefault="00467ED1" w14:paraId="68540FF0" w14:textId="77777777">
            <w:pPr>
              <w:spacing w:line="259" w:lineRule="auto"/>
              <w:rPr>
                <w:rFonts w:eastAsia="Helvetica" w:cs="Helvetica"/>
                <w:color w:val="333333"/>
                <w:szCs w:val="22"/>
              </w:rPr>
            </w:pPr>
            <w:r w:rsidRPr="001241A5">
              <w:rPr>
                <w:rFonts w:eastAsia="Helvetica" w:cs="Helvetica"/>
                <w:color w:val="333333"/>
                <w:szCs w:val="22"/>
                <w:lang w:val="en-US"/>
              </w:rPr>
              <w:t>(MH "Delivery, Obstetric+")</w:t>
            </w:r>
          </w:p>
        </w:tc>
        <w:tc>
          <w:tcPr>
            <w:tcW w:w="1073" w:type="dxa"/>
          </w:tcPr>
          <w:p w:rsidRPr="001241A5" w:rsidR="00467ED1" w:rsidP="007F5B9D" w:rsidRDefault="00467ED1" w14:paraId="7BF448F8" w14:textId="77777777">
            <w:pPr>
              <w:spacing w:line="259" w:lineRule="auto"/>
              <w:rPr>
                <w:rFonts w:eastAsia="Helvetica" w:cs="Helvetica"/>
                <w:color w:val="333333"/>
                <w:szCs w:val="22"/>
              </w:rPr>
            </w:pPr>
            <w:r w:rsidRPr="001241A5">
              <w:rPr>
                <w:rFonts w:eastAsia="Helvetica" w:cs="Helvetica"/>
                <w:color w:val="333333"/>
                <w:szCs w:val="22"/>
                <w:lang w:val="en-US"/>
              </w:rPr>
              <w:t>14,569</w:t>
            </w:r>
          </w:p>
        </w:tc>
      </w:tr>
      <w:tr w:rsidR="00467ED1" w:rsidTr="007F5B9D" w14:paraId="2E935350" w14:textId="77777777">
        <w:tc>
          <w:tcPr>
            <w:tcW w:w="679" w:type="dxa"/>
          </w:tcPr>
          <w:p w:rsidRPr="001241A5" w:rsidR="00467ED1" w:rsidP="007F5B9D" w:rsidRDefault="00467ED1" w14:paraId="51376E27" w14:textId="77777777">
            <w:pPr>
              <w:spacing w:line="259" w:lineRule="auto"/>
              <w:rPr>
                <w:rFonts w:eastAsia="Helvetica" w:cs="Helvetica"/>
                <w:color w:val="333333"/>
                <w:szCs w:val="22"/>
              </w:rPr>
            </w:pPr>
            <w:r w:rsidRPr="001241A5">
              <w:rPr>
                <w:rFonts w:eastAsia="Helvetica" w:cs="Helvetica"/>
                <w:color w:val="333333"/>
                <w:szCs w:val="22"/>
                <w:lang w:val="en-US"/>
              </w:rPr>
              <w:t>S16</w:t>
            </w:r>
          </w:p>
        </w:tc>
        <w:tc>
          <w:tcPr>
            <w:tcW w:w="6453" w:type="dxa"/>
          </w:tcPr>
          <w:p w:rsidRPr="001241A5" w:rsidR="00467ED1" w:rsidP="007F5B9D" w:rsidRDefault="00467ED1" w14:paraId="5689B51E" w14:textId="77777777">
            <w:pPr>
              <w:spacing w:line="259" w:lineRule="auto"/>
              <w:rPr>
                <w:rFonts w:eastAsia="Helvetica" w:cs="Helvetica"/>
                <w:color w:val="333333"/>
                <w:szCs w:val="22"/>
              </w:rPr>
            </w:pPr>
            <w:r w:rsidRPr="001241A5">
              <w:rPr>
                <w:rFonts w:eastAsia="Helvetica" w:cs="Helvetica"/>
                <w:color w:val="333333"/>
                <w:szCs w:val="22"/>
                <w:lang w:val="en-US"/>
              </w:rPr>
              <w:t>(MH "Expectant Mothers")</w:t>
            </w:r>
          </w:p>
        </w:tc>
        <w:tc>
          <w:tcPr>
            <w:tcW w:w="1073" w:type="dxa"/>
          </w:tcPr>
          <w:p w:rsidRPr="001241A5" w:rsidR="00467ED1" w:rsidP="007F5B9D" w:rsidRDefault="00467ED1" w14:paraId="7BF62FC3" w14:textId="77777777">
            <w:pPr>
              <w:spacing w:line="259" w:lineRule="auto"/>
              <w:rPr>
                <w:rFonts w:eastAsia="Helvetica" w:cs="Helvetica"/>
                <w:color w:val="333333"/>
                <w:szCs w:val="22"/>
              </w:rPr>
            </w:pPr>
            <w:r w:rsidRPr="001241A5">
              <w:rPr>
                <w:rFonts w:eastAsia="Helvetica" w:cs="Helvetica"/>
                <w:color w:val="333333"/>
                <w:szCs w:val="22"/>
                <w:lang w:val="en-US"/>
              </w:rPr>
              <w:t>8,536</w:t>
            </w:r>
          </w:p>
        </w:tc>
      </w:tr>
      <w:tr w:rsidR="00467ED1" w:rsidTr="007F5B9D" w14:paraId="7BFF6B78" w14:textId="77777777">
        <w:tc>
          <w:tcPr>
            <w:tcW w:w="679" w:type="dxa"/>
          </w:tcPr>
          <w:p w:rsidRPr="001241A5" w:rsidR="00467ED1" w:rsidP="007F5B9D" w:rsidRDefault="00467ED1" w14:paraId="64EFE71F" w14:textId="77777777">
            <w:pPr>
              <w:spacing w:line="259" w:lineRule="auto"/>
              <w:rPr>
                <w:rFonts w:eastAsia="Helvetica" w:cs="Helvetica"/>
                <w:color w:val="333333"/>
                <w:szCs w:val="22"/>
              </w:rPr>
            </w:pPr>
            <w:r w:rsidRPr="001241A5">
              <w:rPr>
                <w:rFonts w:eastAsia="Helvetica" w:cs="Helvetica"/>
                <w:color w:val="333333"/>
                <w:szCs w:val="22"/>
                <w:lang w:val="en-US"/>
              </w:rPr>
              <w:t>S15</w:t>
            </w:r>
          </w:p>
        </w:tc>
        <w:tc>
          <w:tcPr>
            <w:tcW w:w="6453" w:type="dxa"/>
          </w:tcPr>
          <w:p w:rsidRPr="001241A5" w:rsidR="00467ED1" w:rsidP="007F5B9D" w:rsidRDefault="00467ED1" w14:paraId="62827FE7" w14:textId="77777777">
            <w:pPr>
              <w:spacing w:line="259" w:lineRule="auto"/>
              <w:rPr>
                <w:rFonts w:eastAsia="Helvetica" w:cs="Helvetica"/>
                <w:color w:val="333333"/>
                <w:szCs w:val="22"/>
              </w:rPr>
            </w:pPr>
            <w:r w:rsidRPr="001241A5">
              <w:rPr>
                <w:rFonts w:eastAsia="Helvetica" w:cs="Helvetica"/>
                <w:color w:val="333333"/>
                <w:szCs w:val="22"/>
                <w:lang w:val="en-US"/>
              </w:rPr>
              <w:t>(MH "Pregnancy")</w:t>
            </w:r>
          </w:p>
        </w:tc>
        <w:tc>
          <w:tcPr>
            <w:tcW w:w="1073" w:type="dxa"/>
          </w:tcPr>
          <w:p w:rsidRPr="001241A5" w:rsidR="00467ED1" w:rsidP="007F5B9D" w:rsidRDefault="00467ED1" w14:paraId="4371B37C" w14:textId="77777777">
            <w:pPr>
              <w:spacing w:line="259" w:lineRule="auto"/>
              <w:rPr>
                <w:rFonts w:eastAsia="Helvetica" w:cs="Helvetica"/>
                <w:color w:val="333333"/>
                <w:szCs w:val="22"/>
              </w:rPr>
            </w:pPr>
            <w:r w:rsidRPr="001241A5">
              <w:rPr>
                <w:rFonts w:eastAsia="Helvetica" w:cs="Helvetica"/>
                <w:color w:val="333333"/>
                <w:szCs w:val="22"/>
                <w:lang w:val="en-US"/>
              </w:rPr>
              <w:t>202,922</w:t>
            </w:r>
          </w:p>
        </w:tc>
      </w:tr>
      <w:tr w:rsidR="00467ED1" w:rsidTr="007F5B9D" w14:paraId="6F235B9F" w14:textId="77777777">
        <w:tc>
          <w:tcPr>
            <w:tcW w:w="679" w:type="dxa"/>
          </w:tcPr>
          <w:p w:rsidRPr="001241A5" w:rsidR="00467ED1" w:rsidP="007F5B9D" w:rsidRDefault="00467ED1" w14:paraId="10CAC91E" w14:textId="77777777">
            <w:pPr>
              <w:spacing w:line="259" w:lineRule="auto"/>
              <w:rPr>
                <w:rFonts w:eastAsia="Helvetica" w:cs="Helvetica"/>
                <w:color w:val="333333"/>
                <w:szCs w:val="22"/>
              </w:rPr>
            </w:pPr>
            <w:r w:rsidRPr="001241A5">
              <w:rPr>
                <w:rFonts w:eastAsia="Helvetica" w:cs="Helvetica"/>
                <w:color w:val="333333"/>
                <w:szCs w:val="22"/>
                <w:lang w:val="en-US"/>
              </w:rPr>
              <w:t>S14</w:t>
            </w:r>
          </w:p>
        </w:tc>
        <w:tc>
          <w:tcPr>
            <w:tcW w:w="6453" w:type="dxa"/>
          </w:tcPr>
          <w:p w:rsidRPr="001241A5" w:rsidR="00467ED1" w:rsidP="007F5B9D" w:rsidRDefault="00467ED1" w14:paraId="4E923460" w14:textId="77777777">
            <w:pPr>
              <w:spacing w:line="259" w:lineRule="auto"/>
              <w:rPr>
                <w:rFonts w:eastAsia="Helvetica" w:cs="Helvetica"/>
                <w:color w:val="333333"/>
                <w:szCs w:val="22"/>
              </w:rPr>
            </w:pPr>
            <w:r w:rsidRPr="001241A5">
              <w:rPr>
                <w:rFonts w:eastAsia="Helvetica" w:cs="Helvetica"/>
                <w:color w:val="333333"/>
                <w:szCs w:val="22"/>
                <w:lang w:val="en-US"/>
              </w:rPr>
              <w:t>(MH "Transportation of Patients+")</w:t>
            </w:r>
          </w:p>
        </w:tc>
        <w:tc>
          <w:tcPr>
            <w:tcW w:w="1073" w:type="dxa"/>
          </w:tcPr>
          <w:p w:rsidRPr="001241A5" w:rsidR="00467ED1" w:rsidP="007F5B9D" w:rsidRDefault="00467ED1" w14:paraId="59F034B8" w14:textId="77777777">
            <w:pPr>
              <w:spacing w:line="259" w:lineRule="auto"/>
              <w:rPr>
                <w:rFonts w:eastAsia="Helvetica" w:cs="Helvetica"/>
                <w:color w:val="333333"/>
                <w:szCs w:val="22"/>
              </w:rPr>
            </w:pPr>
            <w:r w:rsidRPr="001241A5">
              <w:rPr>
                <w:rFonts w:eastAsia="Helvetica" w:cs="Helvetica"/>
                <w:color w:val="333333"/>
                <w:szCs w:val="22"/>
                <w:lang w:val="en-US"/>
              </w:rPr>
              <w:t>11,693</w:t>
            </w:r>
          </w:p>
        </w:tc>
      </w:tr>
      <w:tr w:rsidR="00467ED1" w:rsidTr="007F5B9D" w14:paraId="2EBA6A72" w14:textId="77777777">
        <w:tc>
          <w:tcPr>
            <w:tcW w:w="679" w:type="dxa"/>
          </w:tcPr>
          <w:p w:rsidRPr="001241A5" w:rsidR="00467ED1" w:rsidP="007F5B9D" w:rsidRDefault="00467ED1" w14:paraId="3A7EC85D" w14:textId="77777777">
            <w:pPr>
              <w:spacing w:line="259" w:lineRule="auto"/>
              <w:rPr>
                <w:rFonts w:eastAsia="Helvetica" w:cs="Helvetica"/>
                <w:color w:val="333333"/>
                <w:szCs w:val="22"/>
              </w:rPr>
            </w:pPr>
            <w:r w:rsidRPr="001241A5">
              <w:rPr>
                <w:rFonts w:eastAsia="Helvetica" w:cs="Helvetica"/>
                <w:color w:val="333333"/>
                <w:szCs w:val="22"/>
                <w:lang w:val="en-US"/>
              </w:rPr>
              <w:t>S13</w:t>
            </w:r>
          </w:p>
        </w:tc>
        <w:tc>
          <w:tcPr>
            <w:tcW w:w="6453" w:type="dxa"/>
          </w:tcPr>
          <w:p w:rsidRPr="001241A5" w:rsidR="00467ED1" w:rsidP="007F5B9D" w:rsidRDefault="00467ED1" w14:paraId="2CD97D51" w14:textId="77777777">
            <w:pPr>
              <w:spacing w:line="259" w:lineRule="auto"/>
              <w:rPr>
                <w:rFonts w:eastAsia="Helvetica" w:cs="Helvetica"/>
                <w:color w:val="333333"/>
                <w:szCs w:val="22"/>
                <w:lang w:val="en-US"/>
              </w:rPr>
            </w:pPr>
            <w:r w:rsidRPr="001241A5">
              <w:rPr>
                <w:rFonts w:eastAsia="Helvetica" w:cs="Helvetica"/>
                <w:color w:val="333333"/>
                <w:szCs w:val="22"/>
                <w:lang w:val="en-US"/>
              </w:rPr>
              <w:t>S1 OR S2 OR S3 OR S4 OR S10 OR S11 OR S12</w:t>
            </w:r>
          </w:p>
        </w:tc>
        <w:tc>
          <w:tcPr>
            <w:tcW w:w="1073" w:type="dxa"/>
          </w:tcPr>
          <w:p w:rsidRPr="001241A5" w:rsidR="00467ED1" w:rsidP="007F5B9D" w:rsidRDefault="00467ED1" w14:paraId="2EA944A0" w14:textId="77777777">
            <w:pPr>
              <w:spacing w:line="259" w:lineRule="auto"/>
              <w:rPr>
                <w:rFonts w:eastAsia="Helvetica" w:cs="Helvetica"/>
                <w:color w:val="333333"/>
                <w:szCs w:val="22"/>
              </w:rPr>
            </w:pPr>
            <w:r w:rsidRPr="001241A5">
              <w:rPr>
                <w:rFonts w:eastAsia="Helvetica" w:cs="Helvetica"/>
                <w:color w:val="333333"/>
                <w:szCs w:val="22"/>
                <w:lang w:val="en-US"/>
              </w:rPr>
              <w:t>3,445</w:t>
            </w:r>
          </w:p>
        </w:tc>
      </w:tr>
      <w:tr w:rsidR="00467ED1" w:rsidTr="007F5B9D" w14:paraId="422638F7" w14:textId="77777777">
        <w:tc>
          <w:tcPr>
            <w:tcW w:w="679" w:type="dxa"/>
          </w:tcPr>
          <w:p w:rsidRPr="001241A5" w:rsidR="00467ED1" w:rsidP="007F5B9D" w:rsidRDefault="00467ED1" w14:paraId="4092535B" w14:textId="77777777">
            <w:pPr>
              <w:spacing w:line="259" w:lineRule="auto"/>
              <w:rPr>
                <w:rFonts w:eastAsia="Helvetica" w:cs="Helvetica"/>
                <w:color w:val="333333"/>
                <w:szCs w:val="22"/>
              </w:rPr>
            </w:pPr>
            <w:r w:rsidRPr="001241A5">
              <w:rPr>
                <w:rFonts w:eastAsia="Helvetica" w:cs="Helvetica"/>
                <w:color w:val="333333"/>
                <w:szCs w:val="22"/>
                <w:lang w:val="en-US"/>
              </w:rPr>
              <w:t>S12</w:t>
            </w:r>
          </w:p>
        </w:tc>
        <w:tc>
          <w:tcPr>
            <w:tcW w:w="6453" w:type="dxa"/>
          </w:tcPr>
          <w:p w:rsidRPr="001241A5" w:rsidR="00467ED1" w:rsidP="007F5B9D" w:rsidRDefault="00467ED1" w14:paraId="4894AFE3" w14:textId="77777777">
            <w:pPr>
              <w:spacing w:line="259" w:lineRule="auto"/>
              <w:rPr>
                <w:rFonts w:eastAsia="Helvetica" w:cs="Helvetica"/>
                <w:color w:val="333333"/>
                <w:szCs w:val="22"/>
                <w:lang w:val="en-US"/>
              </w:rPr>
            </w:pPr>
            <w:r w:rsidRPr="001241A5">
              <w:rPr>
                <w:rFonts w:eastAsia="Helvetica" w:cs="Helvetica"/>
                <w:color w:val="333333"/>
                <w:szCs w:val="22"/>
                <w:lang w:val="en-US"/>
              </w:rPr>
              <w:t xml:space="preserve">TI ( (("travel time" or "travel zone" or distance or route or proximity or </w:t>
            </w:r>
            <w:proofErr w:type="spellStart"/>
            <w:r w:rsidRPr="001241A5">
              <w:rPr>
                <w:rFonts w:eastAsia="Helvetica" w:cs="Helvetica"/>
                <w:color w:val="333333"/>
                <w:szCs w:val="22"/>
                <w:lang w:val="en-US"/>
              </w:rPr>
              <w:t>geograph</w:t>
            </w:r>
            <w:proofErr w:type="spellEnd"/>
            <w:r w:rsidRPr="001241A5">
              <w:rPr>
                <w:rFonts w:eastAsia="Helvetica" w:cs="Helvetica"/>
                <w:color w:val="333333"/>
                <w:szCs w:val="22"/>
                <w:lang w:val="en-US"/>
              </w:rPr>
              <w:t>* or availability or access) N5 ((</w:t>
            </w:r>
            <w:proofErr w:type="spellStart"/>
            <w:r w:rsidRPr="001241A5">
              <w:rPr>
                <w:rFonts w:eastAsia="Helvetica" w:cs="Helvetica"/>
                <w:color w:val="333333"/>
                <w:szCs w:val="22"/>
                <w:lang w:val="en-US"/>
              </w:rPr>
              <w:t>pregnan</w:t>
            </w:r>
            <w:proofErr w:type="spellEnd"/>
            <w:r w:rsidRPr="001241A5">
              <w:rPr>
                <w:rFonts w:eastAsia="Helvetica" w:cs="Helvetica"/>
                <w:color w:val="333333"/>
                <w:szCs w:val="22"/>
                <w:lang w:val="en-US"/>
              </w:rPr>
              <w:t xml:space="preserve">* or birth or births or birthing or delivering or delivery or deliveries or parturition or labor or </w:t>
            </w:r>
            <w:proofErr w:type="spellStart"/>
            <w:r w:rsidRPr="001241A5">
              <w:rPr>
                <w:rFonts w:eastAsia="Helvetica" w:cs="Helvetica"/>
                <w:color w:val="333333"/>
                <w:szCs w:val="22"/>
                <w:lang w:val="en-US"/>
              </w:rPr>
              <w:t>labour</w:t>
            </w:r>
            <w:proofErr w:type="spellEnd"/>
            <w:r w:rsidRPr="001241A5">
              <w:rPr>
                <w:rFonts w:eastAsia="Helvetica" w:cs="Helvetica"/>
                <w:color w:val="333333"/>
                <w:szCs w:val="22"/>
                <w:lang w:val="en-US"/>
              </w:rPr>
              <w:t xml:space="preserve"> or maternal or maternity or obstetric* or perinatal or intrapartum) N5 (hospital* or institution* or clinic or clinics or ward or wards or center or centers or </w:t>
            </w:r>
            <w:proofErr w:type="spellStart"/>
            <w:r w:rsidRPr="001241A5">
              <w:rPr>
                <w:rFonts w:eastAsia="Helvetica" w:cs="Helvetica"/>
                <w:color w:val="333333"/>
                <w:szCs w:val="22"/>
                <w:lang w:val="en-US"/>
              </w:rPr>
              <w:t>centre</w:t>
            </w:r>
            <w:proofErr w:type="spellEnd"/>
            <w:r w:rsidRPr="001241A5">
              <w:rPr>
                <w:rFonts w:eastAsia="Helvetica" w:cs="Helvetica"/>
                <w:color w:val="333333"/>
                <w:szCs w:val="22"/>
                <w:lang w:val="en-US"/>
              </w:rPr>
              <w:t xml:space="preserve"> or </w:t>
            </w:r>
            <w:proofErr w:type="spellStart"/>
            <w:r w:rsidRPr="001241A5">
              <w:rPr>
                <w:rFonts w:eastAsia="Helvetica" w:cs="Helvetica"/>
                <w:color w:val="333333"/>
                <w:szCs w:val="22"/>
                <w:lang w:val="en-US"/>
              </w:rPr>
              <w:t>centres</w:t>
            </w:r>
            <w:proofErr w:type="spellEnd"/>
            <w:r w:rsidRPr="001241A5">
              <w:rPr>
                <w:rFonts w:eastAsia="Helvetica" w:cs="Helvetica"/>
                <w:color w:val="333333"/>
                <w:szCs w:val="22"/>
                <w:lang w:val="en-US"/>
              </w:rPr>
              <w:t xml:space="preserve"> or department or departments or unit or units or </w:t>
            </w:r>
            <w:r w:rsidRPr="001241A5">
              <w:rPr>
                <w:rFonts w:eastAsia="Helvetica" w:cs="Helvetica"/>
                <w:color w:val="333333"/>
                <w:szCs w:val="22"/>
                <w:lang w:val="en-US"/>
              </w:rPr>
              <w:lastRenderedPageBreak/>
              <w:t xml:space="preserve">facility or facilities or room or rooms or service or services))) ) OR AB ( (("travel time" or "travel zone" or distance or route or proximity or </w:t>
            </w:r>
            <w:proofErr w:type="spellStart"/>
            <w:r w:rsidRPr="001241A5">
              <w:rPr>
                <w:rFonts w:eastAsia="Helvetica" w:cs="Helvetica"/>
                <w:color w:val="333333"/>
                <w:szCs w:val="22"/>
                <w:lang w:val="en-US"/>
              </w:rPr>
              <w:t>geograph</w:t>
            </w:r>
            <w:proofErr w:type="spellEnd"/>
            <w:r w:rsidRPr="001241A5">
              <w:rPr>
                <w:rFonts w:eastAsia="Helvetica" w:cs="Helvetica"/>
                <w:color w:val="333333"/>
                <w:szCs w:val="22"/>
                <w:lang w:val="en-US"/>
              </w:rPr>
              <w:t>* or availability or access) N5 ((</w:t>
            </w:r>
            <w:proofErr w:type="spellStart"/>
            <w:r w:rsidRPr="001241A5">
              <w:rPr>
                <w:rFonts w:eastAsia="Helvetica" w:cs="Helvetica"/>
                <w:color w:val="333333"/>
                <w:szCs w:val="22"/>
                <w:lang w:val="en-US"/>
              </w:rPr>
              <w:t>pregnan</w:t>
            </w:r>
            <w:proofErr w:type="spellEnd"/>
            <w:r w:rsidRPr="001241A5">
              <w:rPr>
                <w:rFonts w:eastAsia="Helvetica" w:cs="Helvetica"/>
                <w:color w:val="333333"/>
                <w:szCs w:val="22"/>
                <w:lang w:val="en-US"/>
              </w:rPr>
              <w:t xml:space="preserve">* or birth or births or birthing or delivering or delivery or deliveries or parturition or labor or </w:t>
            </w:r>
            <w:proofErr w:type="spellStart"/>
            <w:r w:rsidRPr="001241A5">
              <w:rPr>
                <w:rFonts w:eastAsia="Helvetica" w:cs="Helvetica"/>
                <w:color w:val="333333"/>
                <w:szCs w:val="22"/>
                <w:lang w:val="en-US"/>
              </w:rPr>
              <w:t>labour</w:t>
            </w:r>
            <w:proofErr w:type="spellEnd"/>
            <w:r w:rsidRPr="001241A5">
              <w:rPr>
                <w:rFonts w:eastAsia="Helvetica" w:cs="Helvetica"/>
                <w:color w:val="333333"/>
                <w:szCs w:val="22"/>
                <w:lang w:val="en-US"/>
              </w:rPr>
              <w:t xml:space="preserve"> or maternal or maternity or obstetric* or perinatal or intrapartum) N5 (hospital* or institution* or clinic or clinics or ward or wards or center or centers or </w:t>
            </w:r>
            <w:proofErr w:type="spellStart"/>
            <w:r w:rsidRPr="001241A5">
              <w:rPr>
                <w:rFonts w:eastAsia="Helvetica" w:cs="Helvetica"/>
                <w:color w:val="333333"/>
                <w:szCs w:val="22"/>
                <w:lang w:val="en-US"/>
              </w:rPr>
              <w:t>centre</w:t>
            </w:r>
            <w:proofErr w:type="spellEnd"/>
            <w:r w:rsidRPr="001241A5">
              <w:rPr>
                <w:rFonts w:eastAsia="Helvetica" w:cs="Helvetica"/>
                <w:color w:val="333333"/>
                <w:szCs w:val="22"/>
                <w:lang w:val="en-US"/>
              </w:rPr>
              <w:t xml:space="preserve"> or </w:t>
            </w:r>
            <w:proofErr w:type="spellStart"/>
            <w:r w:rsidRPr="001241A5">
              <w:rPr>
                <w:rFonts w:eastAsia="Helvetica" w:cs="Helvetica"/>
                <w:color w:val="333333"/>
                <w:szCs w:val="22"/>
                <w:lang w:val="en-US"/>
              </w:rPr>
              <w:t>centres</w:t>
            </w:r>
            <w:proofErr w:type="spellEnd"/>
            <w:r w:rsidRPr="001241A5">
              <w:rPr>
                <w:rFonts w:eastAsia="Helvetica" w:cs="Helvetica"/>
                <w:color w:val="333333"/>
                <w:szCs w:val="22"/>
                <w:lang w:val="en-US"/>
              </w:rPr>
              <w:t xml:space="preserve"> or department or departments or unit or units or facility or facilities or room or rooms or service or services))) )</w:t>
            </w:r>
          </w:p>
        </w:tc>
        <w:tc>
          <w:tcPr>
            <w:tcW w:w="1073" w:type="dxa"/>
          </w:tcPr>
          <w:p w:rsidRPr="001241A5" w:rsidR="00467ED1" w:rsidP="007F5B9D" w:rsidRDefault="00467ED1" w14:paraId="0B2C6B8A" w14:textId="77777777">
            <w:pPr>
              <w:spacing w:line="259" w:lineRule="auto"/>
              <w:rPr>
                <w:rFonts w:eastAsia="Helvetica" w:cs="Helvetica"/>
                <w:color w:val="333333"/>
                <w:szCs w:val="22"/>
              </w:rPr>
            </w:pPr>
            <w:r w:rsidRPr="001241A5">
              <w:rPr>
                <w:rFonts w:eastAsia="Helvetica" w:cs="Helvetica"/>
                <w:color w:val="333333"/>
                <w:szCs w:val="22"/>
                <w:lang w:val="en-US"/>
              </w:rPr>
              <w:lastRenderedPageBreak/>
              <w:t>1,550</w:t>
            </w:r>
          </w:p>
        </w:tc>
      </w:tr>
      <w:tr w:rsidR="00467ED1" w:rsidTr="007F5B9D" w14:paraId="62F8026B" w14:textId="77777777">
        <w:tc>
          <w:tcPr>
            <w:tcW w:w="679" w:type="dxa"/>
          </w:tcPr>
          <w:p w:rsidRPr="001241A5" w:rsidR="00467ED1" w:rsidP="007F5B9D" w:rsidRDefault="00467ED1" w14:paraId="4F643F89" w14:textId="77777777">
            <w:pPr>
              <w:spacing w:line="259" w:lineRule="auto"/>
              <w:rPr>
                <w:rFonts w:eastAsia="Helvetica" w:cs="Helvetica"/>
                <w:color w:val="333333"/>
                <w:szCs w:val="22"/>
              </w:rPr>
            </w:pPr>
            <w:r w:rsidRPr="001241A5">
              <w:rPr>
                <w:rFonts w:eastAsia="Helvetica" w:cs="Helvetica"/>
                <w:color w:val="333333"/>
                <w:szCs w:val="22"/>
                <w:lang w:val="en-US"/>
              </w:rPr>
              <w:t>S11</w:t>
            </w:r>
          </w:p>
        </w:tc>
        <w:tc>
          <w:tcPr>
            <w:tcW w:w="6453" w:type="dxa"/>
          </w:tcPr>
          <w:p w:rsidRPr="001241A5" w:rsidR="00467ED1" w:rsidP="007F5B9D" w:rsidRDefault="00467ED1" w14:paraId="53E64282" w14:textId="77777777">
            <w:pPr>
              <w:spacing w:line="259" w:lineRule="auto"/>
              <w:rPr>
                <w:rFonts w:eastAsia="Helvetica" w:cs="Helvetica"/>
                <w:color w:val="333333"/>
                <w:szCs w:val="22"/>
                <w:lang w:val="en-US"/>
              </w:rPr>
            </w:pPr>
            <w:r w:rsidRPr="001241A5">
              <w:rPr>
                <w:rFonts w:eastAsia="Helvetica" w:cs="Helvetica"/>
                <w:color w:val="333333"/>
                <w:szCs w:val="22"/>
                <w:lang w:val="en-US"/>
              </w:rPr>
              <w:t xml:space="preserve">TI ( ((((rural or remote) W0 (area* or region* or </w:t>
            </w:r>
            <w:proofErr w:type="spellStart"/>
            <w:r w:rsidRPr="001241A5">
              <w:rPr>
                <w:rFonts w:eastAsia="Helvetica" w:cs="Helvetica"/>
                <w:color w:val="333333"/>
                <w:szCs w:val="22"/>
                <w:lang w:val="en-US"/>
              </w:rPr>
              <w:t>communit</w:t>
            </w:r>
            <w:proofErr w:type="spellEnd"/>
            <w:r w:rsidRPr="001241A5">
              <w:rPr>
                <w:rFonts w:eastAsia="Helvetica" w:cs="Helvetica"/>
                <w:color w:val="333333"/>
                <w:szCs w:val="22"/>
                <w:lang w:val="en-US"/>
              </w:rPr>
              <w:t xml:space="preserve">* or municipal*)) or regionalization or </w:t>
            </w:r>
            <w:proofErr w:type="spellStart"/>
            <w:r w:rsidRPr="001241A5">
              <w:rPr>
                <w:rFonts w:eastAsia="Helvetica" w:cs="Helvetica"/>
                <w:color w:val="333333"/>
                <w:szCs w:val="22"/>
                <w:lang w:val="en-US"/>
              </w:rPr>
              <w:t>regionalisation</w:t>
            </w:r>
            <w:proofErr w:type="spellEnd"/>
            <w:r w:rsidRPr="001241A5">
              <w:rPr>
                <w:rFonts w:eastAsia="Helvetica" w:cs="Helvetica"/>
                <w:color w:val="333333"/>
                <w:szCs w:val="22"/>
                <w:lang w:val="en-US"/>
              </w:rPr>
              <w:t xml:space="preserve"> or district*) N5 ((</w:t>
            </w:r>
            <w:proofErr w:type="spellStart"/>
            <w:r w:rsidRPr="001241A5">
              <w:rPr>
                <w:rFonts w:eastAsia="Helvetica" w:cs="Helvetica"/>
                <w:color w:val="333333"/>
                <w:szCs w:val="22"/>
                <w:lang w:val="en-US"/>
              </w:rPr>
              <w:t>pregnan</w:t>
            </w:r>
            <w:proofErr w:type="spellEnd"/>
            <w:r w:rsidRPr="001241A5">
              <w:rPr>
                <w:rFonts w:eastAsia="Helvetica" w:cs="Helvetica"/>
                <w:color w:val="333333"/>
                <w:szCs w:val="22"/>
                <w:lang w:val="en-US"/>
              </w:rPr>
              <w:t xml:space="preserve">* or birth or births or birthing or delivering or delivery or deliveries or parturition or labor or </w:t>
            </w:r>
            <w:proofErr w:type="spellStart"/>
            <w:r w:rsidRPr="001241A5">
              <w:rPr>
                <w:rFonts w:eastAsia="Helvetica" w:cs="Helvetica"/>
                <w:color w:val="333333"/>
                <w:szCs w:val="22"/>
                <w:lang w:val="en-US"/>
              </w:rPr>
              <w:t>labour</w:t>
            </w:r>
            <w:proofErr w:type="spellEnd"/>
            <w:r w:rsidRPr="001241A5">
              <w:rPr>
                <w:rFonts w:eastAsia="Helvetica" w:cs="Helvetica"/>
                <w:color w:val="333333"/>
                <w:szCs w:val="22"/>
                <w:lang w:val="en-US"/>
              </w:rPr>
              <w:t xml:space="preserve"> or maternal or maternity or obstetric* or perinatal or intrapartum) N5 (hospital* or institution* or clinic or clinics or ward or wards or center or centers or </w:t>
            </w:r>
            <w:proofErr w:type="spellStart"/>
            <w:r w:rsidRPr="001241A5">
              <w:rPr>
                <w:rFonts w:eastAsia="Helvetica" w:cs="Helvetica"/>
                <w:color w:val="333333"/>
                <w:szCs w:val="22"/>
                <w:lang w:val="en-US"/>
              </w:rPr>
              <w:t>centre</w:t>
            </w:r>
            <w:proofErr w:type="spellEnd"/>
            <w:r w:rsidRPr="001241A5">
              <w:rPr>
                <w:rFonts w:eastAsia="Helvetica" w:cs="Helvetica"/>
                <w:color w:val="333333"/>
                <w:szCs w:val="22"/>
                <w:lang w:val="en-US"/>
              </w:rPr>
              <w:t xml:space="preserve"> or </w:t>
            </w:r>
            <w:proofErr w:type="spellStart"/>
            <w:r w:rsidRPr="001241A5">
              <w:rPr>
                <w:rFonts w:eastAsia="Helvetica" w:cs="Helvetica"/>
                <w:color w:val="333333"/>
                <w:szCs w:val="22"/>
                <w:lang w:val="en-US"/>
              </w:rPr>
              <w:t>centres</w:t>
            </w:r>
            <w:proofErr w:type="spellEnd"/>
            <w:r w:rsidRPr="001241A5">
              <w:rPr>
                <w:rFonts w:eastAsia="Helvetica" w:cs="Helvetica"/>
                <w:color w:val="333333"/>
                <w:szCs w:val="22"/>
                <w:lang w:val="en-US"/>
              </w:rPr>
              <w:t xml:space="preserve"> or department or departments or unit or units or facility or facilities or room or rooms or service or services))) ) OR AB ( ((((rural or remote) W0 (area* or region* or </w:t>
            </w:r>
            <w:proofErr w:type="spellStart"/>
            <w:r w:rsidRPr="001241A5">
              <w:rPr>
                <w:rFonts w:eastAsia="Helvetica" w:cs="Helvetica"/>
                <w:color w:val="333333"/>
                <w:szCs w:val="22"/>
                <w:lang w:val="en-US"/>
              </w:rPr>
              <w:t>communit</w:t>
            </w:r>
            <w:proofErr w:type="spellEnd"/>
            <w:r w:rsidRPr="001241A5">
              <w:rPr>
                <w:rFonts w:eastAsia="Helvetica" w:cs="Helvetica"/>
                <w:color w:val="333333"/>
                <w:szCs w:val="22"/>
                <w:lang w:val="en-US"/>
              </w:rPr>
              <w:t xml:space="preserve">* or municipal*)) or regionalization or </w:t>
            </w:r>
            <w:proofErr w:type="spellStart"/>
            <w:r w:rsidRPr="001241A5">
              <w:rPr>
                <w:rFonts w:eastAsia="Helvetica" w:cs="Helvetica"/>
                <w:color w:val="333333"/>
                <w:szCs w:val="22"/>
                <w:lang w:val="en-US"/>
              </w:rPr>
              <w:t>regionalisation</w:t>
            </w:r>
            <w:proofErr w:type="spellEnd"/>
            <w:r w:rsidRPr="001241A5">
              <w:rPr>
                <w:rFonts w:eastAsia="Helvetica" w:cs="Helvetica"/>
                <w:color w:val="333333"/>
                <w:szCs w:val="22"/>
                <w:lang w:val="en-US"/>
              </w:rPr>
              <w:t xml:space="preserve"> or district*) N5 ((</w:t>
            </w:r>
            <w:proofErr w:type="spellStart"/>
            <w:r w:rsidRPr="001241A5">
              <w:rPr>
                <w:rFonts w:eastAsia="Helvetica" w:cs="Helvetica"/>
                <w:color w:val="333333"/>
                <w:szCs w:val="22"/>
                <w:lang w:val="en-US"/>
              </w:rPr>
              <w:t>pregnan</w:t>
            </w:r>
            <w:proofErr w:type="spellEnd"/>
            <w:r w:rsidRPr="001241A5">
              <w:rPr>
                <w:rFonts w:eastAsia="Helvetica" w:cs="Helvetica"/>
                <w:color w:val="333333"/>
                <w:szCs w:val="22"/>
                <w:lang w:val="en-US"/>
              </w:rPr>
              <w:t xml:space="preserve">* or birth or births or birthing or delivering or delivery or deliveries or parturition or labor or </w:t>
            </w:r>
            <w:proofErr w:type="spellStart"/>
            <w:r w:rsidRPr="001241A5">
              <w:rPr>
                <w:rFonts w:eastAsia="Helvetica" w:cs="Helvetica"/>
                <w:color w:val="333333"/>
                <w:szCs w:val="22"/>
                <w:lang w:val="en-US"/>
              </w:rPr>
              <w:t>labour</w:t>
            </w:r>
            <w:proofErr w:type="spellEnd"/>
            <w:r w:rsidRPr="001241A5">
              <w:rPr>
                <w:rFonts w:eastAsia="Helvetica" w:cs="Helvetica"/>
                <w:color w:val="333333"/>
                <w:szCs w:val="22"/>
                <w:lang w:val="en-US"/>
              </w:rPr>
              <w:t xml:space="preserve"> or maternal or maternity or obstetric* or perinatal or intrapartum) N5 (hospital* or institution* or clinic or clinics or ward or wards or center or centers or </w:t>
            </w:r>
            <w:proofErr w:type="spellStart"/>
            <w:r w:rsidRPr="001241A5">
              <w:rPr>
                <w:rFonts w:eastAsia="Helvetica" w:cs="Helvetica"/>
                <w:color w:val="333333"/>
                <w:szCs w:val="22"/>
                <w:lang w:val="en-US"/>
              </w:rPr>
              <w:t>centre</w:t>
            </w:r>
            <w:proofErr w:type="spellEnd"/>
            <w:r w:rsidRPr="001241A5">
              <w:rPr>
                <w:rFonts w:eastAsia="Helvetica" w:cs="Helvetica"/>
                <w:color w:val="333333"/>
                <w:szCs w:val="22"/>
                <w:lang w:val="en-US"/>
              </w:rPr>
              <w:t xml:space="preserve"> or </w:t>
            </w:r>
            <w:proofErr w:type="spellStart"/>
            <w:r w:rsidRPr="001241A5">
              <w:rPr>
                <w:rFonts w:eastAsia="Helvetica" w:cs="Helvetica"/>
                <w:color w:val="333333"/>
                <w:szCs w:val="22"/>
                <w:lang w:val="en-US"/>
              </w:rPr>
              <w:t>centres</w:t>
            </w:r>
            <w:proofErr w:type="spellEnd"/>
            <w:r w:rsidRPr="001241A5">
              <w:rPr>
                <w:rFonts w:eastAsia="Helvetica" w:cs="Helvetica"/>
                <w:color w:val="333333"/>
                <w:szCs w:val="22"/>
                <w:lang w:val="en-US"/>
              </w:rPr>
              <w:t xml:space="preserve"> or department or departments or unit or units or facility or facilities or room or rooms or service or services))) )</w:t>
            </w:r>
          </w:p>
        </w:tc>
        <w:tc>
          <w:tcPr>
            <w:tcW w:w="1073" w:type="dxa"/>
          </w:tcPr>
          <w:p w:rsidRPr="001241A5" w:rsidR="00467ED1" w:rsidP="007F5B9D" w:rsidRDefault="00467ED1" w14:paraId="439269F7" w14:textId="77777777">
            <w:pPr>
              <w:spacing w:line="259" w:lineRule="auto"/>
              <w:rPr>
                <w:rFonts w:eastAsia="Helvetica" w:cs="Helvetica"/>
                <w:color w:val="333333"/>
                <w:szCs w:val="22"/>
              </w:rPr>
            </w:pPr>
            <w:r w:rsidRPr="001241A5">
              <w:rPr>
                <w:rFonts w:eastAsia="Helvetica" w:cs="Helvetica"/>
                <w:color w:val="333333"/>
                <w:szCs w:val="22"/>
                <w:lang w:val="en-US"/>
              </w:rPr>
              <w:t>772</w:t>
            </w:r>
          </w:p>
        </w:tc>
      </w:tr>
      <w:tr w:rsidR="00467ED1" w:rsidTr="007F5B9D" w14:paraId="73D57727" w14:textId="77777777">
        <w:tc>
          <w:tcPr>
            <w:tcW w:w="679" w:type="dxa"/>
          </w:tcPr>
          <w:p w:rsidRPr="001241A5" w:rsidR="00467ED1" w:rsidP="007F5B9D" w:rsidRDefault="00467ED1" w14:paraId="5F81ACF8" w14:textId="77777777">
            <w:pPr>
              <w:spacing w:line="259" w:lineRule="auto"/>
              <w:rPr>
                <w:rFonts w:eastAsia="Helvetica" w:cs="Helvetica"/>
                <w:color w:val="333333"/>
                <w:szCs w:val="22"/>
              </w:rPr>
            </w:pPr>
            <w:r w:rsidRPr="001241A5">
              <w:rPr>
                <w:rFonts w:eastAsia="Helvetica" w:cs="Helvetica"/>
                <w:color w:val="333333"/>
                <w:szCs w:val="22"/>
                <w:lang w:val="en-US"/>
              </w:rPr>
              <w:t>S10</w:t>
            </w:r>
          </w:p>
        </w:tc>
        <w:tc>
          <w:tcPr>
            <w:tcW w:w="6453" w:type="dxa"/>
          </w:tcPr>
          <w:p w:rsidRPr="001241A5" w:rsidR="00467ED1" w:rsidP="007F5B9D" w:rsidRDefault="00467ED1" w14:paraId="0CD587BB" w14:textId="77777777">
            <w:pPr>
              <w:spacing w:line="259" w:lineRule="auto"/>
              <w:rPr>
                <w:rFonts w:eastAsia="Helvetica" w:cs="Helvetica"/>
                <w:color w:val="333333"/>
                <w:szCs w:val="22"/>
              </w:rPr>
            </w:pPr>
            <w:r w:rsidRPr="001241A5">
              <w:rPr>
                <w:rFonts w:eastAsia="Helvetica" w:cs="Helvetica"/>
                <w:color w:val="333333"/>
                <w:szCs w:val="22"/>
                <w:lang w:val="en-US"/>
              </w:rPr>
              <w:t>S8 AND S9</w:t>
            </w:r>
          </w:p>
        </w:tc>
        <w:tc>
          <w:tcPr>
            <w:tcW w:w="1073" w:type="dxa"/>
          </w:tcPr>
          <w:p w:rsidRPr="001241A5" w:rsidR="00467ED1" w:rsidP="007F5B9D" w:rsidRDefault="00467ED1" w14:paraId="76C4B80B" w14:textId="77777777">
            <w:pPr>
              <w:spacing w:line="259" w:lineRule="auto"/>
              <w:rPr>
                <w:rFonts w:eastAsia="Helvetica" w:cs="Helvetica"/>
                <w:color w:val="333333"/>
                <w:szCs w:val="22"/>
              </w:rPr>
            </w:pPr>
            <w:r w:rsidRPr="001241A5">
              <w:rPr>
                <w:rFonts w:eastAsia="Helvetica" w:cs="Helvetica"/>
                <w:color w:val="333333"/>
                <w:szCs w:val="22"/>
                <w:lang w:val="en-US"/>
              </w:rPr>
              <w:t>784</w:t>
            </w:r>
          </w:p>
        </w:tc>
      </w:tr>
      <w:tr w:rsidR="00467ED1" w:rsidTr="007F5B9D" w14:paraId="41CA80BE" w14:textId="77777777">
        <w:tc>
          <w:tcPr>
            <w:tcW w:w="679" w:type="dxa"/>
          </w:tcPr>
          <w:p w:rsidRPr="001241A5" w:rsidR="00467ED1" w:rsidP="007F5B9D" w:rsidRDefault="00467ED1" w14:paraId="5F49086E" w14:textId="77777777">
            <w:pPr>
              <w:spacing w:line="259" w:lineRule="auto"/>
              <w:rPr>
                <w:rFonts w:eastAsia="Helvetica" w:cs="Helvetica"/>
                <w:color w:val="333333"/>
                <w:szCs w:val="22"/>
              </w:rPr>
            </w:pPr>
            <w:r w:rsidRPr="001241A5">
              <w:rPr>
                <w:rFonts w:eastAsia="Helvetica" w:cs="Helvetica"/>
                <w:color w:val="333333"/>
                <w:szCs w:val="22"/>
                <w:lang w:val="en-US"/>
              </w:rPr>
              <w:t>S9</w:t>
            </w:r>
          </w:p>
        </w:tc>
        <w:tc>
          <w:tcPr>
            <w:tcW w:w="6453" w:type="dxa"/>
          </w:tcPr>
          <w:p w:rsidRPr="001241A5" w:rsidR="00467ED1" w:rsidP="007F5B9D" w:rsidRDefault="00467ED1" w14:paraId="0FD54825" w14:textId="77777777">
            <w:pPr>
              <w:spacing w:line="259" w:lineRule="auto"/>
              <w:rPr>
                <w:rFonts w:eastAsia="Helvetica" w:cs="Helvetica"/>
                <w:color w:val="333333"/>
                <w:szCs w:val="22"/>
              </w:rPr>
            </w:pPr>
            <w:r w:rsidRPr="001241A5">
              <w:rPr>
                <w:rFonts w:eastAsia="Helvetica" w:cs="Helvetica"/>
                <w:color w:val="333333"/>
                <w:szCs w:val="22"/>
                <w:lang w:val="en-US"/>
              </w:rPr>
              <w:t>(MH "Time Factors")</w:t>
            </w:r>
          </w:p>
        </w:tc>
        <w:tc>
          <w:tcPr>
            <w:tcW w:w="1073" w:type="dxa"/>
          </w:tcPr>
          <w:p w:rsidRPr="001241A5" w:rsidR="00467ED1" w:rsidP="007F5B9D" w:rsidRDefault="00467ED1" w14:paraId="043D614D" w14:textId="77777777">
            <w:pPr>
              <w:spacing w:line="259" w:lineRule="auto"/>
              <w:rPr>
                <w:rFonts w:eastAsia="Helvetica" w:cs="Helvetica"/>
                <w:color w:val="333333"/>
                <w:szCs w:val="22"/>
              </w:rPr>
            </w:pPr>
            <w:r w:rsidRPr="001241A5">
              <w:rPr>
                <w:rFonts w:eastAsia="Helvetica" w:cs="Helvetica"/>
                <w:color w:val="333333"/>
                <w:szCs w:val="22"/>
                <w:lang w:val="en-US"/>
              </w:rPr>
              <w:t>172,727</w:t>
            </w:r>
          </w:p>
        </w:tc>
      </w:tr>
      <w:tr w:rsidR="00467ED1" w:rsidTr="007F5B9D" w14:paraId="4A8D3694" w14:textId="77777777">
        <w:tc>
          <w:tcPr>
            <w:tcW w:w="679" w:type="dxa"/>
          </w:tcPr>
          <w:p w:rsidRPr="001241A5" w:rsidR="00467ED1" w:rsidP="007F5B9D" w:rsidRDefault="00467ED1" w14:paraId="10B9D497" w14:textId="77777777">
            <w:pPr>
              <w:spacing w:line="259" w:lineRule="auto"/>
              <w:rPr>
                <w:rFonts w:eastAsia="Helvetica" w:cs="Helvetica"/>
                <w:color w:val="333333"/>
                <w:szCs w:val="22"/>
              </w:rPr>
            </w:pPr>
            <w:r w:rsidRPr="001241A5">
              <w:rPr>
                <w:rFonts w:eastAsia="Helvetica" w:cs="Helvetica"/>
                <w:color w:val="333333"/>
                <w:szCs w:val="22"/>
                <w:lang w:val="en-US"/>
              </w:rPr>
              <w:t>S8</w:t>
            </w:r>
          </w:p>
        </w:tc>
        <w:tc>
          <w:tcPr>
            <w:tcW w:w="6453" w:type="dxa"/>
          </w:tcPr>
          <w:p w:rsidRPr="001241A5" w:rsidR="00467ED1" w:rsidP="007F5B9D" w:rsidRDefault="00467ED1" w14:paraId="441D56FC" w14:textId="77777777">
            <w:pPr>
              <w:spacing w:line="259" w:lineRule="auto"/>
              <w:rPr>
                <w:rFonts w:eastAsia="Helvetica" w:cs="Helvetica"/>
                <w:color w:val="333333"/>
                <w:szCs w:val="22"/>
              </w:rPr>
            </w:pPr>
            <w:r w:rsidRPr="001241A5">
              <w:rPr>
                <w:rFonts w:eastAsia="Helvetica" w:cs="Helvetica"/>
                <w:color w:val="333333"/>
                <w:szCs w:val="22"/>
                <w:lang w:val="en-US"/>
              </w:rPr>
              <w:t>S5 OR S6 OR S7</w:t>
            </w:r>
          </w:p>
        </w:tc>
        <w:tc>
          <w:tcPr>
            <w:tcW w:w="1073" w:type="dxa"/>
          </w:tcPr>
          <w:p w:rsidRPr="001241A5" w:rsidR="00467ED1" w:rsidP="007F5B9D" w:rsidRDefault="00467ED1" w14:paraId="349EC8E1" w14:textId="77777777">
            <w:pPr>
              <w:spacing w:line="259" w:lineRule="auto"/>
              <w:rPr>
                <w:rFonts w:eastAsia="Helvetica" w:cs="Helvetica"/>
                <w:color w:val="333333"/>
                <w:szCs w:val="22"/>
              </w:rPr>
            </w:pPr>
            <w:r w:rsidRPr="001241A5">
              <w:rPr>
                <w:rFonts w:eastAsia="Helvetica" w:cs="Helvetica"/>
                <w:color w:val="333333"/>
                <w:szCs w:val="22"/>
                <w:lang w:val="en-US"/>
              </w:rPr>
              <w:t>33,078</w:t>
            </w:r>
          </w:p>
        </w:tc>
      </w:tr>
      <w:tr w:rsidR="00467ED1" w:rsidTr="007F5B9D" w14:paraId="232935C5" w14:textId="77777777">
        <w:tc>
          <w:tcPr>
            <w:tcW w:w="679" w:type="dxa"/>
          </w:tcPr>
          <w:p w:rsidRPr="001241A5" w:rsidR="00467ED1" w:rsidP="007F5B9D" w:rsidRDefault="00467ED1" w14:paraId="2673B99D" w14:textId="77777777">
            <w:pPr>
              <w:spacing w:line="259" w:lineRule="auto"/>
              <w:rPr>
                <w:rFonts w:eastAsia="Helvetica" w:cs="Helvetica"/>
                <w:color w:val="333333"/>
                <w:szCs w:val="22"/>
              </w:rPr>
            </w:pPr>
            <w:r w:rsidRPr="001241A5">
              <w:rPr>
                <w:rFonts w:eastAsia="Helvetica" w:cs="Helvetica"/>
                <w:color w:val="333333"/>
                <w:szCs w:val="22"/>
                <w:lang w:val="en-US"/>
              </w:rPr>
              <w:t>S7</w:t>
            </w:r>
          </w:p>
        </w:tc>
        <w:tc>
          <w:tcPr>
            <w:tcW w:w="6453" w:type="dxa"/>
          </w:tcPr>
          <w:p w:rsidRPr="001241A5" w:rsidR="00467ED1" w:rsidP="007F5B9D" w:rsidRDefault="00467ED1" w14:paraId="40A47A73" w14:textId="77777777">
            <w:pPr>
              <w:spacing w:line="259" w:lineRule="auto"/>
              <w:rPr>
                <w:rFonts w:eastAsia="Helvetica" w:cs="Helvetica"/>
                <w:color w:val="333333"/>
                <w:szCs w:val="22"/>
              </w:rPr>
            </w:pPr>
            <w:r w:rsidRPr="001241A5">
              <w:rPr>
                <w:rFonts w:eastAsia="Helvetica" w:cs="Helvetica"/>
                <w:color w:val="333333"/>
                <w:szCs w:val="22"/>
                <w:lang w:val="en-US"/>
              </w:rPr>
              <w:t>(MH "Delivery Rooms")</w:t>
            </w:r>
          </w:p>
        </w:tc>
        <w:tc>
          <w:tcPr>
            <w:tcW w:w="1073" w:type="dxa"/>
          </w:tcPr>
          <w:p w:rsidRPr="001241A5" w:rsidR="00467ED1" w:rsidP="007F5B9D" w:rsidRDefault="00467ED1" w14:paraId="00FA7362" w14:textId="77777777">
            <w:pPr>
              <w:spacing w:line="259" w:lineRule="auto"/>
              <w:rPr>
                <w:rFonts w:eastAsia="Helvetica" w:cs="Helvetica"/>
                <w:color w:val="333333"/>
                <w:szCs w:val="22"/>
              </w:rPr>
            </w:pPr>
            <w:r w:rsidRPr="001241A5">
              <w:rPr>
                <w:rFonts w:eastAsia="Helvetica" w:cs="Helvetica"/>
                <w:color w:val="333333"/>
                <w:szCs w:val="22"/>
                <w:lang w:val="en-US"/>
              </w:rPr>
              <w:t>774</w:t>
            </w:r>
          </w:p>
        </w:tc>
      </w:tr>
      <w:tr w:rsidR="00467ED1" w:rsidTr="007F5B9D" w14:paraId="3A9DC09D" w14:textId="77777777">
        <w:tc>
          <w:tcPr>
            <w:tcW w:w="679" w:type="dxa"/>
          </w:tcPr>
          <w:p w:rsidRPr="001241A5" w:rsidR="00467ED1" w:rsidP="007F5B9D" w:rsidRDefault="00467ED1" w14:paraId="7F007EC3" w14:textId="77777777">
            <w:pPr>
              <w:spacing w:line="259" w:lineRule="auto"/>
              <w:rPr>
                <w:rFonts w:eastAsia="Helvetica" w:cs="Helvetica"/>
                <w:color w:val="333333"/>
                <w:szCs w:val="22"/>
              </w:rPr>
            </w:pPr>
            <w:r w:rsidRPr="001241A5">
              <w:rPr>
                <w:rFonts w:eastAsia="Helvetica" w:cs="Helvetica"/>
                <w:color w:val="333333"/>
                <w:szCs w:val="22"/>
                <w:lang w:val="en-US"/>
              </w:rPr>
              <w:t>S6</w:t>
            </w:r>
          </w:p>
        </w:tc>
        <w:tc>
          <w:tcPr>
            <w:tcW w:w="6453" w:type="dxa"/>
          </w:tcPr>
          <w:p w:rsidRPr="001241A5" w:rsidR="00467ED1" w:rsidP="007F5B9D" w:rsidRDefault="00467ED1" w14:paraId="510BED05" w14:textId="77777777">
            <w:pPr>
              <w:spacing w:line="259" w:lineRule="auto"/>
              <w:rPr>
                <w:rFonts w:eastAsia="Helvetica" w:cs="Helvetica"/>
                <w:color w:val="333333"/>
                <w:szCs w:val="22"/>
              </w:rPr>
            </w:pPr>
            <w:r w:rsidRPr="001241A5">
              <w:rPr>
                <w:rFonts w:eastAsia="Helvetica" w:cs="Helvetica"/>
                <w:color w:val="333333"/>
                <w:szCs w:val="22"/>
                <w:lang w:val="en-US"/>
              </w:rPr>
              <w:t>(MH "Obstetric Service")</w:t>
            </w:r>
          </w:p>
        </w:tc>
        <w:tc>
          <w:tcPr>
            <w:tcW w:w="1073" w:type="dxa"/>
          </w:tcPr>
          <w:p w:rsidRPr="001241A5" w:rsidR="00467ED1" w:rsidP="007F5B9D" w:rsidRDefault="00467ED1" w14:paraId="5190C9E2" w14:textId="77777777">
            <w:pPr>
              <w:spacing w:line="259" w:lineRule="auto"/>
              <w:rPr>
                <w:rFonts w:eastAsia="Helvetica" w:cs="Helvetica"/>
                <w:color w:val="333333"/>
                <w:szCs w:val="22"/>
              </w:rPr>
            </w:pPr>
            <w:r w:rsidRPr="001241A5">
              <w:rPr>
                <w:rFonts w:eastAsia="Helvetica" w:cs="Helvetica"/>
                <w:color w:val="333333"/>
                <w:szCs w:val="22"/>
                <w:lang w:val="en-US"/>
              </w:rPr>
              <w:t>1,378</w:t>
            </w:r>
          </w:p>
        </w:tc>
      </w:tr>
      <w:tr w:rsidR="00467ED1" w:rsidTr="007F5B9D" w14:paraId="6589BF88" w14:textId="77777777">
        <w:tc>
          <w:tcPr>
            <w:tcW w:w="679" w:type="dxa"/>
          </w:tcPr>
          <w:p w:rsidRPr="001241A5" w:rsidR="00467ED1" w:rsidP="007F5B9D" w:rsidRDefault="00467ED1" w14:paraId="50F314E3" w14:textId="77777777">
            <w:pPr>
              <w:spacing w:line="259" w:lineRule="auto"/>
              <w:rPr>
                <w:rFonts w:eastAsia="Helvetica" w:cs="Helvetica"/>
                <w:color w:val="333333"/>
                <w:szCs w:val="22"/>
              </w:rPr>
            </w:pPr>
            <w:r w:rsidRPr="001241A5">
              <w:rPr>
                <w:rFonts w:eastAsia="Helvetica" w:cs="Helvetica"/>
                <w:color w:val="333333"/>
                <w:szCs w:val="22"/>
                <w:lang w:val="en-US"/>
              </w:rPr>
              <w:t>S5</w:t>
            </w:r>
          </w:p>
        </w:tc>
        <w:tc>
          <w:tcPr>
            <w:tcW w:w="6453" w:type="dxa"/>
          </w:tcPr>
          <w:p w:rsidRPr="001241A5" w:rsidR="00467ED1" w:rsidP="007F5B9D" w:rsidRDefault="00467ED1" w14:paraId="187517BE" w14:textId="77777777">
            <w:pPr>
              <w:spacing w:line="259" w:lineRule="auto"/>
              <w:rPr>
                <w:rFonts w:eastAsia="Helvetica" w:cs="Helvetica"/>
                <w:color w:val="333333"/>
                <w:szCs w:val="22"/>
              </w:rPr>
            </w:pPr>
            <w:r w:rsidRPr="001241A5">
              <w:rPr>
                <w:rFonts w:eastAsia="Helvetica" w:cs="Helvetica"/>
                <w:color w:val="333333"/>
                <w:szCs w:val="22"/>
                <w:lang w:val="en-US"/>
              </w:rPr>
              <w:t>(MH "Maternal Health Services+")</w:t>
            </w:r>
          </w:p>
        </w:tc>
        <w:tc>
          <w:tcPr>
            <w:tcW w:w="1073" w:type="dxa"/>
          </w:tcPr>
          <w:p w:rsidRPr="001241A5" w:rsidR="00467ED1" w:rsidP="007F5B9D" w:rsidRDefault="00467ED1" w14:paraId="5F1C8E3E" w14:textId="77777777">
            <w:pPr>
              <w:spacing w:line="259" w:lineRule="auto"/>
              <w:rPr>
                <w:rFonts w:eastAsia="Helvetica" w:cs="Helvetica"/>
                <w:color w:val="333333"/>
                <w:szCs w:val="22"/>
              </w:rPr>
            </w:pPr>
            <w:r w:rsidRPr="001241A5">
              <w:rPr>
                <w:rFonts w:eastAsia="Helvetica" w:cs="Helvetica"/>
                <w:color w:val="333333"/>
                <w:szCs w:val="22"/>
                <w:lang w:val="en-US"/>
              </w:rPr>
              <w:t>31,328</w:t>
            </w:r>
          </w:p>
        </w:tc>
      </w:tr>
      <w:tr w:rsidR="00467ED1" w:rsidTr="007F5B9D" w14:paraId="6B40ABD3" w14:textId="77777777">
        <w:tc>
          <w:tcPr>
            <w:tcW w:w="679" w:type="dxa"/>
          </w:tcPr>
          <w:p w:rsidRPr="001241A5" w:rsidR="00467ED1" w:rsidP="007F5B9D" w:rsidRDefault="00467ED1" w14:paraId="7085AA88" w14:textId="77777777">
            <w:pPr>
              <w:spacing w:line="259" w:lineRule="auto"/>
              <w:rPr>
                <w:rFonts w:eastAsia="Helvetica" w:cs="Helvetica"/>
                <w:color w:val="333333"/>
                <w:szCs w:val="22"/>
              </w:rPr>
            </w:pPr>
            <w:r w:rsidRPr="001241A5">
              <w:rPr>
                <w:rFonts w:eastAsia="Helvetica" w:cs="Helvetica"/>
                <w:color w:val="333333"/>
                <w:szCs w:val="22"/>
                <w:lang w:val="en-US"/>
              </w:rPr>
              <w:t>S4</w:t>
            </w:r>
          </w:p>
        </w:tc>
        <w:tc>
          <w:tcPr>
            <w:tcW w:w="6453" w:type="dxa"/>
          </w:tcPr>
          <w:p w:rsidRPr="001241A5" w:rsidR="00467ED1" w:rsidP="007F5B9D" w:rsidRDefault="00467ED1" w14:paraId="52EC1359" w14:textId="77777777">
            <w:pPr>
              <w:spacing w:line="259" w:lineRule="auto"/>
              <w:rPr>
                <w:rFonts w:eastAsia="Helvetica" w:cs="Helvetica"/>
                <w:color w:val="333333"/>
                <w:szCs w:val="22"/>
                <w:lang w:val="en-US"/>
              </w:rPr>
            </w:pPr>
            <w:r w:rsidRPr="001241A5">
              <w:rPr>
                <w:rFonts w:eastAsia="Helvetica" w:cs="Helvetica"/>
                <w:color w:val="333333"/>
                <w:szCs w:val="22"/>
                <w:lang w:val="en-US"/>
              </w:rPr>
              <w:t xml:space="preserve">TI (distance N5 (hospital* or institution* or clinic or clinics or ward or wards or center or centers or </w:t>
            </w:r>
            <w:proofErr w:type="spellStart"/>
            <w:r w:rsidRPr="001241A5">
              <w:rPr>
                <w:rFonts w:eastAsia="Helvetica" w:cs="Helvetica"/>
                <w:color w:val="333333"/>
                <w:szCs w:val="22"/>
                <w:lang w:val="en-US"/>
              </w:rPr>
              <w:t>centre</w:t>
            </w:r>
            <w:proofErr w:type="spellEnd"/>
            <w:r w:rsidRPr="001241A5">
              <w:rPr>
                <w:rFonts w:eastAsia="Helvetica" w:cs="Helvetica"/>
                <w:color w:val="333333"/>
                <w:szCs w:val="22"/>
                <w:lang w:val="en-US"/>
              </w:rPr>
              <w:t xml:space="preserve"> or </w:t>
            </w:r>
            <w:proofErr w:type="spellStart"/>
            <w:r w:rsidRPr="001241A5">
              <w:rPr>
                <w:rFonts w:eastAsia="Helvetica" w:cs="Helvetica"/>
                <w:color w:val="333333"/>
                <w:szCs w:val="22"/>
                <w:lang w:val="en-US"/>
              </w:rPr>
              <w:t>centres</w:t>
            </w:r>
            <w:proofErr w:type="spellEnd"/>
            <w:r w:rsidRPr="001241A5">
              <w:rPr>
                <w:rFonts w:eastAsia="Helvetica" w:cs="Helvetica"/>
                <w:color w:val="333333"/>
                <w:szCs w:val="22"/>
                <w:lang w:val="en-US"/>
              </w:rPr>
              <w:t xml:space="preserve"> or department or departments or unit or units or facility or facilities or room or rooms or service or services))</w:t>
            </w:r>
          </w:p>
        </w:tc>
        <w:tc>
          <w:tcPr>
            <w:tcW w:w="1073" w:type="dxa"/>
          </w:tcPr>
          <w:p w:rsidRPr="001241A5" w:rsidR="00467ED1" w:rsidP="007F5B9D" w:rsidRDefault="00467ED1" w14:paraId="45AF258F" w14:textId="77777777">
            <w:pPr>
              <w:spacing w:line="259" w:lineRule="auto"/>
              <w:rPr>
                <w:rFonts w:eastAsia="Helvetica" w:cs="Helvetica"/>
                <w:color w:val="333333"/>
                <w:szCs w:val="22"/>
              </w:rPr>
            </w:pPr>
            <w:r w:rsidRPr="001241A5">
              <w:rPr>
                <w:rFonts w:eastAsia="Helvetica" w:cs="Helvetica"/>
                <w:color w:val="333333"/>
                <w:szCs w:val="22"/>
                <w:lang w:val="en-US"/>
              </w:rPr>
              <w:t>296</w:t>
            </w:r>
          </w:p>
        </w:tc>
      </w:tr>
      <w:tr w:rsidR="00467ED1" w:rsidTr="007F5B9D" w14:paraId="1C5950AB" w14:textId="77777777">
        <w:tc>
          <w:tcPr>
            <w:tcW w:w="679" w:type="dxa"/>
          </w:tcPr>
          <w:p w:rsidRPr="001241A5" w:rsidR="00467ED1" w:rsidP="007F5B9D" w:rsidRDefault="00467ED1" w14:paraId="2B0CA56E" w14:textId="77777777">
            <w:pPr>
              <w:spacing w:line="259" w:lineRule="auto"/>
              <w:rPr>
                <w:rFonts w:eastAsia="Helvetica" w:cs="Helvetica"/>
                <w:color w:val="333333"/>
                <w:szCs w:val="22"/>
              </w:rPr>
            </w:pPr>
            <w:r w:rsidRPr="001241A5">
              <w:rPr>
                <w:rFonts w:eastAsia="Helvetica" w:cs="Helvetica"/>
                <w:color w:val="333333"/>
                <w:szCs w:val="22"/>
                <w:lang w:val="en-US"/>
              </w:rPr>
              <w:t>S3</w:t>
            </w:r>
          </w:p>
        </w:tc>
        <w:tc>
          <w:tcPr>
            <w:tcW w:w="6453" w:type="dxa"/>
          </w:tcPr>
          <w:p w:rsidRPr="001241A5" w:rsidR="00467ED1" w:rsidP="007F5B9D" w:rsidRDefault="00467ED1" w14:paraId="1F333678" w14:textId="77777777">
            <w:pPr>
              <w:spacing w:line="259" w:lineRule="auto"/>
              <w:rPr>
                <w:rFonts w:eastAsia="Helvetica" w:cs="Helvetica"/>
                <w:color w:val="333333"/>
                <w:szCs w:val="22"/>
              </w:rPr>
            </w:pPr>
            <w:r w:rsidRPr="001241A5">
              <w:rPr>
                <w:rFonts w:eastAsia="Helvetica" w:cs="Helvetica"/>
                <w:color w:val="333333"/>
                <w:szCs w:val="22"/>
                <w:lang w:val="en-US"/>
              </w:rPr>
              <w:t>TI "travel distance"</w:t>
            </w:r>
          </w:p>
        </w:tc>
        <w:tc>
          <w:tcPr>
            <w:tcW w:w="1073" w:type="dxa"/>
          </w:tcPr>
          <w:p w:rsidRPr="001241A5" w:rsidR="00467ED1" w:rsidP="007F5B9D" w:rsidRDefault="00467ED1" w14:paraId="0ABD5457" w14:textId="77777777">
            <w:pPr>
              <w:spacing w:line="259" w:lineRule="auto"/>
              <w:rPr>
                <w:rFonts w:eastAsia="Helvetica" w:cs="Helvetica"/>
                <w:color w:val="333333"/>
                <w:szCs w:val="22"/>
              </w:rPr>
            </w:pPr>
            <w:r w:rsidRPr="001241A5">
              <w:rPr>
                <w:rFonts w:eastAsia="Helvetica" w:cs="Helvetica"/>
                <w:color w:val="333333"/>
                <w:szCs w:val="22"/>
                <w:lang w:val="en-US"/>
              </w:rPr>
              <w:t>71</w:t>
            </w:r>
          </w:p>
        </w:tc>
      </w:tr>
      <w:tr w:rsidR="00467ED1" w:rsidTr="007F5B9D" w14:paraId="3630E098" w14:textId="77777777">
        <w:tc>
          <w:tcPr>
            <w:tcW w:w="679" w:type="dxa"/>
          </w:tcPr>
          <w:p w:rsidRPr="001241A5" w:rsidR="00467ED1" w:rsidP="007F5B9D" w:rsidRDefault="00467ED1" w14:paraId="29787967" w14:textId="77777777">
            <w:pPr>
              <w:spacing w:line="259" w:lineRule="auto"/>
              <w:rPr>
                <w:rFonts w:eastAsia="Helvetica" w:cs="Helvetica"/>
                <w:color w:val="333333"/>
                <w:szCs w:val="22"/>
              </w:rPr>
            </w:pPr>
            <w:r w:rsidRPr="001241A5">
              <w:rPr>
                <w:rFonts w:eastAsia="Helvetica" w:cs="Helvetica"/>
                <w:color w:val="333333"/>
                <w:szCs w:val="22"/>
                <w:lang w:val="en-US"/>
              </w:rPr>
              <w:t>S2</w:t>
            </w:r>
          </w:p>
        </w:tc>
        <w:tc>
          <w:tcPr>
            <w:tcW w:w="6453" w:type="dxa"/>
          </w:tcPr>
          <w:p w:rsidRPr="001241A5" w:rsidR="00467ED1" w:rsidP="007F5B9D" w:rsidRDefault="00467ED1" w14:paraId="0DD630A0" w14:textId="77777777">
            <w:pPr>
              <w:spacing w:line="259" w:lineRule="auto"/>
              <w:rPr>
                <w:rFonts w:eastAsia="Helvetica" w:cs="Helvetica"/>
                <w:color w:val="333333"/>
                <w:szCs w:val="22"/>
              </w:rPr>
            </w:pPr>
            <w:r w:rsidRPr="001241A5">
              <w:rPr>
                <w:rFonts w:eastAsia="Helvetica" w:cs="Helvetica"/>
                <w:color w:val="333333"/>
                <w:szCs w:val="22"/>
                <w:lang w:val="en-US"/>
              </w:rPr>
              <w:t>TI "travel time"</w:t>
            </w:r>
          </w:p>
        </w:tc>
        <w:tc>
          <w:tcPr>
            <w:tcW w:w="1073" w:type="dxa"/>
          </w:tcPr>
          <w:p w:rsidRPr="001241A5" w:rsidR="00467ED1" w:rsidP="007F5B9D" w:rsidRDefault="00467ED1" w14:paraId="6D14132F" w14:textId="77777777">
            <w:pPr>
              <w:spacing w:line="259" w:lineRule="auto"/>
              <w:rPr>
                <w:rFonts w:eastAsia="Helvetica" w:cs="Helvetica"/>
                <w:color w:val="333333"/>
                <w:szCs w:val="22"/>
              </w:rPr>
            </w:pPr>
            <w:r w:rsidRPr="001241A5">
              <w:rPr>
                <w:rFonts w:eastAsia="Helvetica" w:cs="Helvetica"/>
                <w:color w:val="333333"/>
                <w:szCs w:val="22"/>
                <w:lang w:val="en-US"/>
              </w:rPr>
              <w:t>78</w:t>
            </w:r>
          </w:p>
        </w:tc>
      </w:tr>
      <w:tr w:rsidR="00467ED1" w:rsidTr="007F5B9D" w14:paraId="0B2A70CA" w14:textId="77777777">
        <w:tc>
          <w:tcPr>
            <w:tcW w:w="679" w:type="dxa"/>
          </w:tcPr>
          <w:p w:rsidRPr="001241A5" w:rsidR="00467ED1" w:rsidP="007F5B9D" w:rsidRDefault="00467ED1" w14:paraId="0C24FE10" w14:textId="77777777">
            <w:pPr>
              <w:spacing w:line="259" w:lineRule="auto"/>
              <w:rPr>
                <w:rFonts w:eastAsia="Helvetica" w:cs="Helvetica"/>
                <w:color w:val="333333"/>
                <w:szCs w:val="22"/>
              </w:rPr>
            </w:pPr>
            <w:r w:rsidRPr="001241A5">
              <w:rPr>
                <w:rFonts w:eastAsia="Helvetica" w:cs="Helvetica"/>
                <w:color w:val="333333"/>
                <w:szCs w:val="22"/>
                <w:lang w:val="en-US"/>
              </w:rPr>
              <w:t>S1</w:t>
            </w:r>
          </w:p>
        </w:tc>
        <w:tc>
          <w:tcPr>
            <w:tcW w:w="6453" w:type="dxa"/>
          </w:tcPr>
          <w:p w:rsidRPr="001241A5" w:rsidR="00467ED1" w:rsidP="007F5B9D" w:rsidRDefault="00467ED1" w14:paraId="0233734C" w14:textId="77777777">
            <w:pPr>
              <w:spacing w:line="259" w:lineRule="auto"/>
              <w:rPr>
                <w:rFonts w:eastAsia="Helvetica" w:cs="Helvetica"/>
                <w:color w:val="333333"/>
                <w:szCs w:val="22"/>
                <w:lang w:val="en-US"/>
              </w:rPr>
            </w:pPr>
            <w:r w:rsidRPr="001241A5">
              <w:rPr>
                <w:rFonts w:eastAsia="Helvetica" w:cs="Helvetica"/>
                <w:color w:val="333333"/>
                <w:szCs w:val="22"/>
                <w:lang w:val="en-US"/>
              </w:rPr>
              <w:t>(MH "Perinatal Care/LJ/OG")</w:t>
            </w:r>
          </w:p>
        </w:tc>
        <w:tc>
          <w:tcPr>
            <w:tcW w:w="1073" w:type="dxa"/>
          </w:tcPr>
          <w:p w:rsidRPr="001241A5" w:rsidR="00467ED1" w:rsidP="007F5B9D" w:rsidRDefault="00467ED1" w14:paraId="0ADAE907" w14:textId="77777777">
            <w:pPr>
              <w:spacing w:line="259" w:lineRule="auto"/>
              <w:rPr>
                <w:rFonts w:eastAsia="Helvetica" w:cs="Helvetica"/>
                <w:color w:val="333333"/>
                <w:szCs w:val="22"/>
              </w:rPr>
            </w:pPr>
            <w:r w:rsidRPr="001241A5">
              <w:rPr>
                <w:rFonts w:eastAsia="Helvetica" w:cs="Helvetica"/>
                <w:color w:val="333333"/>
                <w:szCs w:val="22"/>
                <w:lang w:val="en-US"/>
              </w:rPr>
              <w:t>40</w:t>
            </w:r>
          </w:p>
        </w:tc>
      </w:tr>
    </w:tbl>
    <w:p w:rsidR="00467ED1" w:rsidP="00467ED1" w:rsidRDefault="00467ED1" w14:paraId="7635A52D" w14:textId="77777777">
      <w:pPr>
        <w:rPr>
          <w:rFonts w:ascii="Calibri" w:hAnsi="Calibri" w:eastAsia="Calibri" w:cs="Calibri"/>
          <w:noProof/>
          <w:color w:val="000000" w:themeColor="text1"/>
        </w:rPr>
      </w:pPr>
    </w:p>
    <w:p w:rsidR="00467ED1" w:rsidRDefault="00467ED1" w14:paraId="030E9BF3" w14:textId="77777777">
      <w:bookmarkStart w:name="_GoBack" w:id="0"/>
      <w:bookmarkEnd w:id="0"/>
    </w:p>
    <w:sectPr w:rsidR="00467ED1">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ED1"/>
    <w:rsid w:val="00467ED1"/>
    <w:rsid w:val="190E0739"/>
    <w:rsid w:val="49B24260"/>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422AB"/>
  <w15:chartTrackingRefBased/>
  <w15:docId w15:val="{ADCE6F29-DE1A-41FE-8DCE-CBF0FF499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Standardskriftforavsnitt" w:default="1">
    <w:name w:val="Default Paragraph Font"/>
    <w:uiPriority w:val="1"/>
    <w:semiHidden/>
    <w:unhideWhenUsed/>
  </w:style>
  <w:style w:type="table" w:styleId="Vanligtabell" w:default="1">
    <w:name w:val="Normal Table"/>
    <w:uiPriority w:val="99"/>
    <w:semiHidden/>
    <w:unhideWhenUsed/>
    <w:tblPr>
      <w:tblInd w:w="0" w:type="dxa"/>
      <w:tblCellMar>
        <w:top w:w="0" w:type="dxa"/>
        <w:left w:w="108" w:type="dxa"/>
        <w:bottom w:w="0" w:type="dxa"/>
        <w:right w:w="108" w:type="dxa"/>
      </w:tblCellMar>
    </w:tblPr>
  </w:style>
  <w:style w:type="numbering" w:styleId="Ingenliste" w:default="1">
    <w:name w:val="No List"/>
    <w:uiPriority w:val="99"/>
    <w:semiHidden/>
    <w:unhideWhenUsed/>
  </w:style>
  <w:style w:type="table" w:styleId="Tabellrutenett">
    <w:name w:val="Table Grid"/>
    <w:basedOn w:val="Vanligtabell"/>
    <w:uiPriority w:val="39"/>
    <w:rsid w:val="00467ED1"/>
    <w:pPr>
      <w:tabs>
        <w:tab w:val="left" w:pos="510"/>
      </w:tabs>
      <w:spacing w:after="0" w:line="300" w:lineRule="exact"/>
    </w:pPr>
    <w:rPr>
      <w:rFonts w:ascii="Times New Roman" w:hAnsi="Times New Roman" w:eastAsia="Times New Roman" w:cs="Times New Roman"/>
      <w:sz w:val="20"/>
      <w:szCs w:val="20"/>
      <w:lang w:eastAsia="nb-NO"/>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customXml" Target="../customXml/item3.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44007C42B379D4D9BC560E872FBB495" ma:contentTypeVersion="11" ma:contentTypeDescription="Opprett et nytt dokument." ma:contentTypeScope="" ma:versionID="7008210554527db802d615583d75dffb">
  <xsd:schema xmlns:xsd="http://www.w3.org/2001/XMLSchema" xmlns:xs="http://www.w3.org/2001/XMLSchema" xmlns:p="http://schemas.microsoft.com/office/2006/metadata/properties" xmlns:ns2="9e7c1b5f-6b93-4ee4-9fa2-fda8f1b47cf5" xmlns:ns3="7b56e4e4-5a88-447b-a628-d1fc075bb5ee" xmlns:ns4="eeffb3eb-49b4-4c3d-8d77-b834cb8677b1" targetNamespace="http://schemas.microsoft.com/office/2006/metadata/properties" ma:root="true" ma:fieldsID="858e42df2634aefe01fe57d4906c12a0" ns2:_="" ns3:_="" ns4:_="">
    <xsd:import namespace="9e7c1b5f-6b93-4ee4-9fa2-fda8f1b47cf5"/>
    <xsd:import namespace="7b56e4e4-5a88-447b-a628-d1fc075bb5ee"/>
    <xsd:import namespace="eeffb3eb-49b4-4c3d-8d77-b834cb8677b1"/>
    <xsd:element name="properties">
      <xsd:complexType>
        <xsd:sequence>
          <xsd:element name="documentManagement">
            <xsd:complexType>
              <xsd:all>
                <xsd:element ref="ns2:FHI_TopicTaxHTField" minOccurs="0"/>
                <xsd:element ref="ns3:TaxCatchAll" minOccurs="0"/>
                <xsd:element ref="ns3:TaxKeywordTaxHTField" minOccurs="0"/>
                <xsd:element ref="ns4:MediaServiceMetadata" minOccurs="0"/>
                <xsd:element ref="ns4:MediaServiceFastMetadata" minOccurs="0"/>
                <xsd:element ref="ns4:MediaServiceAutoKeyPoints" minOccurs="0"/>
                <xsd:element ref="ns4: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c1b5f-6b93-4ee4-9fa2-fda8f1b47cf5" elementFormDefault="qualified">
    <xsd:import namespace="http://schemas.microsoft.com/office/2006/documentManagement/types"/>
    <xsd:import namespace="http://schemas.microsoft.com/office/infopath/2007/PartnerControls"/>
    <xsd:element name="FHI_TopicTaxHTField" ma:index="8" nillable="true" ma:taxonomy="true" ma:internalName="FHI_TopicTaxHTField" ma:taxonomyFieldName="FHI_Topic" ma:displayName="Tema" ma:default="1;#Kunnskapsoppsummering|5d5cbb19-68f1-4fe9-a690-87236471a67d" ma:fieldId="{5eb9fa72-8a58-4312-8bc5-a126a30b4fb3}" ma:taxonomyMulti="true" ma:sspId="e7140caa-8402-4c36-9a5d-f51276ec0a9c" ma:termSetId="10ab213d-8882-42de-b940-43a869fe753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56e4e4-5a88-447b-a628-d1fc075bb5ee"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5a0a04c9-806d-447b-b1a5-696f5421b64b}" ma:internalName="TaxCatchAll" ma:showField="CatchAllData" ma:web="7b56e4e4-5a88-447b-a628-d1fc075bb5ee">
      <xsd:complexType>
        <xsd:complexContent>
          <xsd:extension base="dms:MultiChoiceLookup">
            <xsd:sequence>
              <xsd:element name="Value" type="dms:Lookup" maxOccurs="unbounded" minOccurs="0" nillable="true"/>
            </xsd:sequence>
          </xsd:extension>
        </xsd:complexContent>
      </xsd:complexType>
    </xsd:element>
    <xsd:element name="TaxKeywordTaxHTField" ma:index="11" nillable="true" ma:taxonomy="true" ma:internalName="TaxKeywordTaxHTField" ma:taxonomyFieldName="TaxKeyword" ma:displayName="Organisasjonsnøkkelord" ma:fieldId="{23f27201-bee3-471e-b2e7-b64fd8b7ca38}" ma:taxonomyMulti="true" ma:sspId="e7140caa-8402-4c36-9a5d-f51276ec0a9c" ma:termSetId="00000000-0000-0000-0000-000000000000" ma:anchorId="00000000-0000-0000-0000-000000000000" ma:open="true" ma:isKeyword="true">
      <xsd:complexType>
        <xsd:sequence>
          <xsd:element ref="pc:Terms" minOccurs="0" maxOccurs="1"/>
        </xsd:sequence>
      </xsd:complexType>
    </xsd:element>
    <xsd:element name="SharedWithUsers" ma:index="17"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lingsdetaljer"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ffb3eb-49b4-4c3d-8d77-b834cb8677b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b56e4e4-5a88-447b-a628-d1fc075bb5ee">
      <Value>1</Value>
    </TaxCatchAll>
    <FHI_TopicTaxHTField xmlns="9e7c1b5f-6b93-4ee4-9fa2-fda8f1b47cf5">
      <Terms xmlns="http://schemas.microsoft.com/office/infopath/2007/PartnerControls">
        <TermInfo xmlns="http://schemas.microsoft.com/office/infopath/2007/PartnerControls">
          <TermName xmlns="http://schemas.microsoft.com/office/infopath/2007/PartnerControls">Kunnskapsoppsummering</TermName>
          <TermId xmlns="http://schemas.microsoft.com/office/infopath/2007/PartnerControls">5d5cbb19-68f1-4fe9-a690-87236471a67d</TermId>
        </TermInfo>
      </Terms>
    </FHI_TopicTaxHTField>
    <TaxKeywordTaxHTField xmlns="7b56e4e4-5a88-447b-a628-d1fc075bb5ee">
      <Terms xmlns="http://schemas.microsoft.com/office/infopath/2007/PartnerControls"/>
    </TaxKeywordTaxHTField>
  </documentManagement>
</p:properties>
</file>

<file path=customXml/itemProps1.xml><?xml version="1.0" encoding="utf-8"?>
<ds:datastoreItem xmlns:ds="http://schemas.openxmlformats.org/officeDocument/2006/customXml" ds:itemID="{A669C4B2-4FC3-45B3-9A76-EECC52E837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c1b5f-6b93-4ee4-9fa2-fda8f1b47cf5"/>
    <ds:schemaRef ds:uri="7b56e4e4-5a88-447b-a628-d1fc075bb5ee"/>
    <ds:schemaRef ds:uri="eeffb3eb-49b4-4c3d-8d77-b834cb8677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493BF9-389E-4EF7-AB03-18C5205C22E8}">
  <ds:schemaRefs>
    <ds:schemaRef ds:uri="http://schemas.microsoft.com/sharepoint/v3/contenttype/forms"/>
  </ds:schemaRefs>
</ds:datastoreItem>
</file>

<file path=customXml/itemProps3.xml><?xml version="1.0" encoding="utf-8"?>
<ds:datastoreItem xmlns:ds="http://schemas.openxmlformats.org/officeDocument/2006/customXml" ds:itemID="{890627F5-7795-411F-8401-3C81BC7178DF}">
  <ds:schemaRefs>
    <ds:schemaRef ds:uri="7b56e4e4-5a88-447b-a628-d1fc075bb5ee"/>
    <ds:schemaRef ds:uri="http://purl.org/dc/dcmitype/"/>
    <ds:schemaRef ds:uri="9e7c1b5f-6b93-4ee4-9fa2-fda8f1b47cf5"/>
    <ds:schemaRef ds:uri="http://schemas.microsoft.com/office/2006/metadata/properties"/>
    <ds:schemaRef ds:uri="http://schemas.microsoft.com/office/2006/documentManagement/types"/>
    <ds:schemaRef ds:uri="http://purl.org/dc/elements/1.1/"/>
    <ds:schemaRef ds:uri="http://schemas.microsoft.com/office/infopath/2007/PartnerControls"/>
    <ds:schemaRef ds:uri="http://purl.org/dc/terms/"/>
    <ds:schemaRef ds:uri="http://schemas.openxmlformats.org/package/2006/metadata/core-properties"/>
    <ds:schemaRef ds:uri="eeffb3eb-49b4-4c3d-8d77-b834cb8677b1"/>
    <ds:schemaRef ds:uri="http://www.w3.org/XML/1998/namespac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Ames, Heather Melanie R</dc:creator>
  <cp:keywords/>
  <dc:description/>
  <cp:lastModifiedBy>Ames, Heather Melanie R</cp:lastModifiedBy>
  <cp:revision>2</cp:revision>
  <dcterms:created xsi:type="dcterms:W3CDTF">2021-04-23T08:47:00Z</dcterms:created>
  <dcterms:modified xsi:type="dcterms:W3CDTF">2021-06-07T15:20:58Z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0x010100F44007C42B379D4D9BC560E872FBB495</vt:lpwstr>
  </property>
  <property fmtid="{D5CDD505-2E9C-101B-9397-08002B2CF9AE}" pid="3" name="TaxKeyword">
    <vt:lpwstr/>
  </property>
  <property fmtid="{D5CDD505-2E9C-101B-9397-08002B2CF9AE}" pid="4" name="FHI_Topic">
    <vt:lpwstr>1;#Kunnskapsoppsummering|5d5cbb19-68f1-4fe9-a690-87236471a67d</vt:lpwstr>
  </property>
</Properties>
</file>