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F6D4320" w14:textId="0AF72FF8" w:rsidR="00044714" w:rsidRPr="00044714" w:rsidRDefault="007C3496" w:rsidP="00044714">
      <w:pPr>
        <w:widowControl/>
        <w:spacing w:afterLines="50" w:after="156" w:line="360" w:lineRule="auto"/>
        <w:jc w:val="center"/>
        <w:rPr>
          <w:rFonts w:ascii="Times New Roman" w:hAnsi="Times New Roman" w:cs="Times New Roman"/>
          <w:b/>
          <w:bCs/>
          <w:color w:val="0070C0"/>
          <w:sz w:val="28"/>
          <w:szCs w:val="28"/>
        </w:rPr>
      </w:pPr>
      <w:bookmarkStart w:id="0" w:name="OLE_LINK28"/>
      <w:r>
        <w:rPr>
          <w:rFonts w:ascii="Times New Roman" w:hAnsi="Times New Roman" w:cs="Times New Roman"/>
          <w:b/>
          <w:bCs/>
          <w:color w:val="0070C0"/>
          <w:sz w:val="28"/>
          <w:szCs w:val="28"/>
        </w:rPr>
        <w:t>·</w:t>
      </w:r>
      <w:r w:rsidR="005A2CFF">
        <w:rPr>
          <w:rFonts w:ascii="Times New Roman" w:hAnsi="Times New Roman" w:cs="Times New Roman"/>
          <w:b/>
          <w:bCs/>
          <w:color w:val="0070C0"/>
          <w:sz w:val="28"/>
          <w:szCs w:val="28"/>
        </w:rPr>
        <w:t>Supporting Online Material</w:t>
      </w:r>
    </w:p>
    <w:p w14:paraId="0DB4E7B6" w14:textId="015EB902" w:rsidR="00044714" w:rsidRPr="00044714" w:rsidRDefault="002040B1" w:rsidP="00044714">
      <w:pPr>
        <w:widowControl/>
        <w:spacing w:afterLines="50" w:after="156" w:line="360" w:lineRule="auto"/>
        <w:jc w:val="center"/>
        <w:rPr>
          <w:rFonts w:ascii="Times New Roman" w:hAnsi="Times New Roman" w:cs="Times New Roman"/>
          <w:b/>
          <w:color w:val="0070C0"/>
          <w:szCs w:val="21"/>
        </w:rPr>
      </w:pPr>
      <w:r>
        <w:rPr>
          <w:rFonts w:ascii="Times New Roman" w:hAnsi="Times New Roman" w:cs="Times New Roman"/>
          <w:b/>
          <w:bCs/>
          <w:color w:val="0070C0"/>
          <w:sz w:val="28"/>
          <w:szCs w:val="28"/>
        </w:rPr>
        <w:t>The Three Gorges Dam</w:t>
      </w:r>
      <w:r w:rsidR="00CB3485" w:rsidRPr="00CB3485"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 accelerate</w:t>
      </w:r>
      <w:r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s </w:t>
      </w:r>
      <w:r w:rsidR="00CB3485" w:rsidRPr="00CB3485">
        <w:rPr>
          <w:rFonts w:ascii="Times New Roman" w:hAnsi="Times New Roman" w:cs="Times New Roman"/>
          <w:b/>
          <w:bCs/>
          <w:color w:val="0070C0"/>
          <w:sz w:val="28"/>
          <w:szCs w:val="28"/>
        </w:rPr>
        <w:t>acidification</w:t>
      </w:r>
      <w:r>
        <w:rPr>
          <w:rFonts w:ascii="Times New Roman" w:hAnsi="Times New Roman" w:cs="Times New Roman"/>
          <w:b/>
          <w:bCs/>
          <w:color w:val="0070C0"/>
          <w:sz w:val="28"/>
          <w:szCs w:val="28"/>
        </w:rPr>
        <w:t xml:space="preserve"> of upland soils</w:t>
      </w:r>
    </w:p>
    <w:p w14:paraId="7029F6B9" w14:textId="77777777" w:rsidR="00044714" w:rsidRDefault="00044714" w:rsidP="00785B34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b/>
          <w:szCs w:val="21"/>
        </w:rPr>
      </w:pPr>
    </w:p>
    <w:p w14:paraId="1908D38C" w14:textId="7CA16B43" w:rsidR="00D430B4" w:rsidRPr="00716587" w:rsidRDefault="00D430B4" w:rsidP="00D430B4">
      <w:pPr>
        <w:pStyle w:val="1"/>
        <w:spacing w:before="0"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r w:rsidRPr="00C253A1">
        <w:rPr>
          <w:rFonts w:ascii="Times New Roman" w:hAnsi="Times New Roman" w:cs="Times New Roman"/>
          <w:sz w:val="24"/>
          <w:szCs w:val="24"/>
        </w:rPr>
        <w:t>Materials and Methods</w:t>
      </w:r>
      <w:r w:rsidR="00D4174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2A85723" w14:textId="387C9D1A" w:rsidR="00D430B4" w:rsidRPr="005E4BC0" w:rsidRDefault="00D430B4" w:rsidP="00D430B4">
      <w:pPr>
        <w:pStyle w:val="aa"/>
        <w:spacing w:afterLines="100" w:after="312" w:line="480" w:lineRule="auto"/>
        <w:ind w:firstLineChars="0" w:firstLine="0"/>
        <w:rPr>
          <w:rFonts w:ascii="Times New Roman" w:hAnsi="Times New Roman"/>
          <w:sz w:val="24"/>
          <w:szCs w:val="24"/>
          <w:lang w:bidi="ar"/>
        </w:rPr>
      </w:pPr>
      <w:r w:rsidRPr="009E4049">
        <w:rPr>
          <w:rFonts w:ascii="Times New Roman" w:hAnsi="Times New Roman"/>
          <w:b/>
          <w:bCs/>
          <w:sz w:val="24"/>
          <w:szCs w:val="24"/>
        </w:rPr>
        <w:t xml:space="preserve">Experimental and </w:t>
      </w:r>
      <w:r>
        <w:rPr>
          <w:rFonts w:ascii="Times New Roman" w:hAnsi="Times New Roman"/>
          <w:b/>
          <w:bCs/>
          <w:sz w:val="24"/>
          <w:szCs w:val="24"/>
        </w:rPr>
        <w:t>C</w:t>
      </w:r>
      <w:r w:rsidRPr="009E4049">
        <w:rPr>
          <w:rFonts w:ascii="Times New Roman" w:hAnsi="Times New Roman"/>
          <w:b/>
          <w:bCs/>
          <w:sz w:val="24"/>
          <w:szCs w:val="24"/>
        </w:rPr>
        <w:t xml:space="preserve">ontrol </w:t>
      </w:r>
      <w:r>
        <w:rPr>
          <w:rFonts w:ascii="Times New Roman" w:hAnsi="Times New Roman"/>
          <w:b/>
          <w:bCs/>
          <w:sz w:val="24"/>
          <w:szCs w:val="24"/>
        </w:rPr>
        <w:t>W</w:t>
      </w:r>
      <w:r w:rsidRPr="009E4049">
        <w:rPr>
          <w:rFonts w:ascii="Times New Roman" w:hAnsi="Times New Roman"/>
          <w:b/>
          <w:bCs/>
          <w:sz w:val="24"/>
          <w:szCs w:val="24"/>
        </w:rPr>
        <w:t>atersheds</w:t>
      </w:r>
      <w:r>
        <w:rPr>
          <w:rFonts w:ascii="Times New Roman" w:hAnsi="Times New Roman"/>
          <w:b/>
          <w:bCs/>
          <w:sz w:val="24"/>
          <w:szCs w:val="24"/>
        </w:rPr>
        <w:t xml:space="preserve">.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11743B">
        <w:rPr>
          <w:rFonts w:ascii="Times New Roman" w:eastAsia="宋体" w:hAnsi="Times New Roman" w:cs="Times New Roman"/>
          <w:sz w:val="24"/>
          <w:szCs w:val="24"/>
        </w:rPr>
        <w:t>experimental watershed is located in Zigui County of Hubei Province</w:t>
      </w:r>
      <w:r w:rsidRPr="00F42729">
        <w:rPr>
          <w:rFonts w:ascii="Times New Roman" w:hAnsi="Times New Roman"/>
          <w:color w:val="FF0000"/>
          <w:sz w:val="24"/>
          <w:szCs w:val="24"/>
        </w:rPr>
        <w:t xml:space="preserve"> </w:t>
      </w:r>
      <w:r w:rsidRPr="0091568E">
        <w:rPr>
          <w:rFonts w:ascii="Times New Roman" w:eastAsia="宋体" w:hAnsi="Times New Roman" w:cs="Times New Roman"/>
          <w:sz w:val="24"/>
          <w:szCs w:val="24"/>
        </w:rPr>
        <w:t>(31.04°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1568E">
        <w:rPr>
          <w:rFonts w:ascii="Times New Roman" w:eastAsia="宋体" w:hAnsi="Times New Roman" w:cs="Times New Roman"/>
          <w:sz w:val="24"/>
          <w:szCs w:val="24"/>
        </w:rPr>
        <w:t>- 31.10° N, 110.59°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91568E">
        <w:rPr>
          <w:rFonts w:ascii="Times New Roman" w:eastAsia="宋体" w:hAnsi="Times New Roman" w:cs="Times New Roman"/>
          <w:sz w:val="24"/>
          <w:szCs w:val="24"/>
        </w:rPr>
        <w:t>- 110</w:t>
      </w:r>
      <w:r w:rsidRPr="005E4BC0">
        <w:rPr>
          <w:rFonts w:ascii="Times New Roman" w:eastAsia="宋体" w:hAnsi="Times New Roman" w:cs="Times New Roman"/>
          <w:sz w:val="24"/>
          <w:szCs w:val="24"/>
        </w:rPr>
        <w:t>.68° E)</w:t>
      </w:r>
      <w:r w:rsidRPr="005E4BC0">
        <w:rPr>
          <w:rFonts w:ascii="Times New Roman" w:hAnsi="Times New Roman"/>
          <w:sz w:val="24"/>
          <w:szCs w:val="24"/>
        </w:rPr>
        <w:t xml:space="preserve"> (Fig. </w:t>
      </w:r>
      <w:r>
        <w:rPr>
          <w:rFonts w:ascii="Times New Roman" w:hAnsi="Times New Roman"/>
          <w:sz w:val="24"/>
          <w:szCs w:val="24"/>
        </w:rPr>
        <w:t>S</w:t>
      </w:r>
      <w:r w:rsidRPr="005E4BC0">
        <w:rPr>
          <w:rFonts w:ascii="Times New Roman" w:hAnsi="Times New Roman"/>
          <w:sz w:val="24"/>
          <w:szCs w:val="24"/>
        </w:rPr>
        <w:t>1)</w:t>
      </w:r>
      <w:r w:rsidRPr="005E4BC0">
        <w:rPr>
          <w:rFonts w:ascii="Times New Roman" w:eastAsia="宋体" w:hAnsi="Times New Roman" w:cs="Times New Roman"/>
          <w:sz w:val="24"/>
          <w:szCs w:val="24"/>
        </w:rPr>
        <w:t>.</w:t>
      </w:r>
      <w:r w:rsidRPr="005E4BC0">
        <w:rPr>
          <w:rFonts w:ascii="Times New Roman" w:hAnsi="Times New Roman"/>
          <w:sz w:val="24"/>
          <w:szCs w:val="24"/>
        </w:rPr>
        <w:t xml:space="preserve"> </w:t>
      </w:r>
      <w:r w:rsidRPr="005E4BC0">
        <w:rPr>
          <w:rFonts w:ascii="Times New Roman" w:hAnsi="Times New Roman"/>
          <w:bCs/>
          <w:iCs/>
          <w:sz w:val="24"/>
          <w:szCs w:val="24"/>
          <w:lang w:val="en-GB"/>
        </w:rPr>
        <w:t>It is</w:t>
      </w:r>
      <w:r w:rsidRPr="00656CFF">
        <w:rPr>
          <w:rFonts w:ascii="Times New Roman" w:hAnsi="Times New Roman"/>
          <w:bCs/>
          <w:iCs/>
          <w:sz w:val="24"/>
          <w:szCs w:val="24"/>
          <w:lang w:val="en-GB"/>
        </w:rPr>
        <w:t xml:space="preserve"> about 50 km upstream of the T</w:t>
      </w:r>
      <w:r w:rsidR="00815EE6">
        <w:rPr>
          <w:rFonts w:ascii="Times New Roman" w:hAnsi="Times New Roman"/>
          <w:bCs/>
          <w:iCs/>
          <w:sz w:val="24"/>
          <w:szCs w:val="24"/>
          <w:lang w:val="en-GB"/>
        </w:rPr>
        <w:t>GD</w:t>
      </w:r>
      <w:r w:rsidRPr="00656CFF">
        <w:rPr>
          <w:rFonts w:ascii="Times New Roman" w:hAnsi="Times New Roman"/>
          <w:bCs/>
          <w:iCs/>
          <w:sz w:val="24"/>
          <w:szCs w:val="24"/>
          <w:lang w:val="en-GB"/>
        </w:rPr>
        <w:t xml:space="preserve"> and is representative of a typical agro-ecological system in </w:t>
      </w:r>
      <w:r w:rsidR="00815EE6">
        <w:rPr>
          <w:rFonts w:ascii="Times New Roman" w:hAnsi="Times New Roman"/>
          <w:bCs/>
          <w:iCs/>
          <w:sz w:val="24"/>
          <w:szCs w:val="24"/>
          <w:lang w:val="en-GB"/>
        </w:rPr>
        <w:t xml:space="preserve">the </w:t>
      </w:r>
      <w:r w:rsidRPr="00656CFF">
        <w:rPr>
          <w:rFonts w:ascii="Times New Roman" w:hAnsi="Times New Roman"/>
          <w:bCs/>
          <w:iCs/>
          <w:sz w:val="24"/>
          <w:szCs w:val="24"/>
          <w:lang w:val="en-GB"/>
        </w:rPr>
        <w:t>TGRA.</w:t>
      </w:r>
      <w:r>
        <w:rPr>
          <w:rFonts w:ascii="Times New Roman" w:hAnsi="Times New Roman"/>
          <w:bCs/>
          <w:iCs/>
          <w:sz w:val="24"/>
          <w:szCs w:val="24"/>
          <w:lang w:val="en-GB"/>
        </w:rPr>
        <w:t xml:space="preserve"> </w:t>
      </w:r>
      <w:r w:rsidRPr="00670C15">
        <w:rPr>
          <w:rFonts w:ascii="Times New Roman" w:hAnsi="Times New Roman"/>
          <w:bCs/>
          <w:iCs/>
          <w:sz w:val="24"/>
          <w:szCs w:val="24"/>
          <w:lang w:val="en-GB"/>
        </w:rPr>
        <w:t xml:space="preserve">The climate is humid subtropical monsoonal, with a mean annual temperature range of 16-19 °C and precipitation of 1114.9 mm </w:t>
      </w:r>
      <w:r w:rsidRPr="00B9576F">
        <w:rPr>
          <w:rFonts w:ascii="Times New Roman" w:hAnsi="Times New Roman"/>
          <w:bCs/>
          <w:iCs/>
          <w:noProof/>
          <w:color w:val="0000FF"/>
          <w:sz w:val="24"/>
          <w:szCs w:val="24"/>
          <w:lang w:val="en-GB"/>
        </w:rPr>
        <w:t>(</w:t>
      </w:r>
      <w:r w:rsidR="001C0AF7">
        <w:rPr>
          <w:rFonts w:ascii="Times New Roman" w:hAnsi="Times New Roman"/>
          <w:bCs/>
          <w:iCs/>
          <w:noProof/>
          <w:color w:val="0000FF"/>
          <w:sz w:val="24"/>
          <w:szCs w:val="24"/>
          <w:lang w:val="en-GB"/>
        </w:rPr>
        <w:t>1</w:t>
      </w:r>
      <w:r w:rsidRPr="00B9576F">
        <w:rPr>
          <w:rFonts w:ascii="Times New Roman" w:hAnsi="Times New Roman"/>
          <w:bCs/>
          <w:iCs/>
          <w:noProof/>
          <w:color w:val="0000FF"/>
          <w:sz w:val="24"/>
          <w:szCs w:val="24"/>
          <w:lang w:val="en-GB"/>
        </w:rPr>
        <w:t>)</w:t>
      </w:r>
      <w:r w:rsidRPr="00670C15">
        <w:rPr>
          <w:rFonts w:ascii="Times New Roman" w:hAnsi="Times New Roman"/>
          <w:sz w:val="24"/>
          <w:szCs w:val="24"/>
        </w:rPr>
        <w:t>.</w:t>
      </w:r>
      <w:r w:rsidRPr="00670C15">
        <w:rPr>
          <w:rFonts w:ascii="Times New Roman" w:hAnsi="Times New Roman"/>
          <w:bCs/>
          <w:iCs/>
          <w:sz w:val="24"/>
          <w:szCs w:val="24"/>
          <w:lang w:val="en-GB"/>
        </w:rPr>
        <w:t xml:space="preserve"> </w:t>
      </w:r>
      <w:r w:rsidRPr="0091568E">
        <w:rPr>
          <w:rFonts w:ascii="Times New Roman" w:hAnsi="Times New Roman"/>
          <w:bCs/>
          <w:iCs/>
          <w:sz w:val="24"/>
          <w:szCs w:val="24"/>
          <w:lang w:val="en-GB"/>
        </w:rPr>
        <w:t>Mountainous and hilly areas accoun</w:t>
      </w:r>
      <w:r w:rsidRPr="006F31FB">
        <w:rPr>
          <w:rFonts w:ascii="Times New Roman" w:hAnsi="Times New Roman"/>
          <w:bCs/>
          <w:iCs/>
          <w:sz w:val="24"/>
          <w:szCs w:val="24"/>
          <w:lang w:val="en-GB"/>
        </w:rPr>
        <w:t>t for 97.3% of the TGRA</w:t>
      </w:r>
      <w:r w:rsidRPr="006F31FB">
        <w:rPr>
          <w:rFonts w:ascii="Times New Roman" w:hAnsi="Times New Roman"/>
          <w:sz w:val="24"/>
          <w:szCs w:val="24"/>
        </w:rPr>
        <w:t xml:space="preserve">. Soils are mainly comprised of </w:t>
      </w:r>
      <w:bookmarkStart w:id="1" w:name="_Hlk19539344"/>
      <w:r w:rsidRPr="00756A21">
        <w:rPr>
          <w:rFonts w:ascii="Times New Roman" w:hAnsi="Times New Roman"/>
          <w:sz w:val="24"/>
          <w:szCs w:val="24"/>
        </w:rPr>
        <w:t>Udepts and Udalfs</w:t>
      </w:r>
      <w:r w:rsidRPr="006F31FB">
        <w:rPr>
          <w:rFonts w:ascii="Times New Roman" w:hAnsi="Times New Roman"/>
          <w:sz w:val="24"/>
          <w:szCs w:val="24"/>
        </w:rPr>
        <w:t xml:space="preserve"> </w:t>
      </w:r>
      <w:bookmarkEnd w:id="1"/>
      <w:r w:rsidRPr="006F31FB">
        <w:rPr>
          <w:rFonts w:ascii="Times New Roman" w:hAnsi="Times New Roman"/>
          <w:sz w:val="24"/>
          <w:szCs w:val="24"/>
        </w:rPr>
        <w:t>according</w:t>
      </w:r>
      <w:r w:rsidRPr="00CD3492">
        <w:rPr>
          <w:rFonts w:ascii="Times New Roman" w:hAnsi="Times New Roman"/>
          <w:sz w:val="24"/>
          <w:szCs w:val="24"/>
        </w:rPr>
        <w:t xml:space="preserve"> to the Soil Information System of China, and most of </w:t>
      </w:r>
      <w:r w:rsidRPr="00711822">
        <w:rPr>
          <w:rFonts w:ascii="Times New Roman" w:hAnsi="Times New Roman"/>
          <w:sz w:val="24"/>
          <w:szCs w:val="24"/>
        </w:rPr>
        <w:t xml:space="preserve">the cultivated land is </w:t>
      </w:r>
      <w:r w:rsidRPr="00266DD2">
        <w:rPr>
          <w:rFonts w:ascii="Times New Roman" w:hAnsi="Times New Roman"/>
          <w:sz w:val="24"/>
          <w:szCs w:val="24"/>
        </w:rPr>
        <w:t>sloped</w:t>
      </w:r>
      <w:r w:rsidRPr="0011743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(</w:t>
      </w:r>
      <w:r w:rsidRPr="00373F24">
        <w:rPr>
          <w:rFonts w:ascii="Times New Roman" w:hAnsi="Times New Roman"/>
          <w:sz w:val="24"/>
          <w:szCs w:val="24"/>
        </w:rPr>
        <w:t xml:space="preserve">76.7% of the cultivated land </w:t>
      </w:r>
      <w:r w:rsidR="0041685F">
        <w:rPr>
          <w:rFonts w:ascii="Times New Roman" w:hAnsi="Times New Roman"/>
          <w:sz w:val="24"/>
          <w:szCs w:val="24"/>
        </w:rPr>
        <w:t xml:space="preserve">has </w:t>
      </w:r>
      <w:r w:rsidRPr="00373F24">
        <w:rPr>
          <w:rFonts w:ascii="Times New Roman" w:hAnsi="Times New Roman"/>
          <w:sz w:val="24"/>
          <w:szCs w:val="24"/>
        </w:rPr>
        <w:t>slope</w:t>
      </w:r>
      <w:r w:rsidR="0041685F">
        <w:rPr>
          <w:rFonts w:ascii="Times New Roman" w:hAnsi="Times New Roman"/>
          <w:sz w:val="24"/>
          <w:szCs w:val="24"/>
        </w:rPr>
        <w:t>s</w:t>
      </w:r>
      <w:r w:rsidRPr="00373F24">
        <w:rPr>
          <w:rFonts w:ascii="Times New Roman" w:hAnsi="Times New Roman"/>
          <w:sz w:val="24"/>
          <w:szCs w:val="24"/>
        </w:rPr>
        <w:t xml:space="preserve"> </w:t>
      </w:r>
      <w:r w:rsidR="0041685F">
        <w:rPr>
          <w:rFonts w:ascii="Times New Roman" w:hAnsi="Times New Roman"/>
          <w:sz w:val="24"/>
          <w:szCs w:val="24"/>
        </w:rPr>
        <w:t>&gt;</w:t>
      </w:r>
      <w:r w:rsidRPr="00373F24">
        <w:rPr>
          <w:rFonts w:ascii="Times New Roman" w:hAnsi="Times New Roman"/>
          <w:sz w:val="24"/>
          <w:szCs w:val="24"/>
        </w:rPr>
        <w:t>10</w:t>
      </w:r>
      <w:r w:rsidRPr="00CF55B3">
        <w:rPr>
          <w:rFonts w:ascii="Times New Roman" w:hAnsi="Times New Roman"/>
          <w:sz w:val="24"/>
          <w:szCs w:val="24"/>
          <w:vertAlign w:val="superscript"/>
        </w:rPr>
        <w:t>o</w:t>
      </w:r>
      <w:r>
        <w:rPr>
          <w:rFonts w:ascii="Times New Roman" w:hAnsi="Times New Roman"/>
          <w:sz w:val="24"/>
          <w:szCs w:val="24"/>
        </w:rPr>
        <w:t>)</w:t>
      </w:r>
      <w:r w:rsidRPr="00BC193C">
        <w:rPr>
          <w:rFonts w:ascii="Times New Roman" w:hAnsi="Times New Roman"/>
          <w:sz w:val="24"/>
          <w:szCs w:val="24"/>
        </w:rPr>
        <w:t xml:space="preserve"> </w:t>
      </w:r>
      <w:r w:rsidRPr="00B9576F">
        <w:rPr>
          <w:rFonts w:ascii="Times New Roman" w:hAnsi="Times New Roman"/>
          <w:noProof/>
          <w:color w:val="0000FF"/>
          <w:sz w:val="24"/>
          <w:szCs w:val="24"/>
        </w:rPr>
        <w:t>(</w:t>
      </w:r>
      <w:r w:rsidR="001C0AF7">
        <w:rPr>
          <w:rFonts w:ascii="Times New Roman" w:hAnsi="Times New Roman"/>
          <w:noProof/>
          <w:color w:val="0000FF"/>
          <w:sz w:val="24"/>
          <w:szCs w:val="24"/>
        </w:rPr>
        <w:t>2</w:t>
      </w:r>
      <w:r w:rsidRPr="00B9576F">
        <w:rPr>
          <w:rFonts w:ascii="Times New Roman" w:hAnsi="Times New Roman"/>
          <w:noProof/>
          <w:color w:val="0000FF"/>
          <w:sz w:val="24"/>
          <w:szCs w:val="24"/>
        </w:rPr>
        <w:t>)</w:t>
      </w:r>
      <w:r w:rsidRPr="0011743B">
        <w:rPr>
          <w:rFonts w:ascii="Times New Roman" w:hAnsi="Times New Roman"/>
          <w:sz w:val="24"/>
          <w:szCs w:val="24"/>
        </w:rPr>
        <w:t>.</w:t>
      </w:r>
      <w:r w:rsidRPr="0011743B">
        <w:rPr>
          <w:rFonts w:ascii="Times New Roman" w:hAnsi="Times New Roman"/>
          <w:color w:val="0000FF"/>
          <w:sz w:val="24"/>
          <w:szCs w:val="24"/>
        </w:rPr>
        <w:t xml:space="preserve"> </w:t>
      </w:r>
      <w:bookmarkStart w:id="2" w:name="OLE_LINK18"/>
      <w:bookmarkStart w:id="3" w:name="OLE_LINK19"/>
      <w:r w:rsidRPr="0011743B">
        <w:rPr>
          <w:rFonts w:ascii="Times New Roman" w:eastAsia="等线" w:hAnsi="Times New Roman" w:cs="Times New Roman"/>
          <w:sz w:val="24"/>
          <w:szCs w:val="24"/>
        </w:rPr>
        <w:t xml:space="preserve">The control watershed </w:t>
      </w:r>
      <w:r>
        <w:rPr>
          <w:rFonts w:ascii="Times New Roman" w:eastAsia="等线" w:hAnsi="Times New Roman" w:cs="Times New Roman"/>
          <w:sz w:val="24"/>
          <w:szCs w:val="24"/>
        </w:rPr>
        <w:t xml:space="preserve">is </w:t>
      </w:r>
      <w:r w:rsidRPr="0011743B">
        <w:rPr>
          <w:rFonts w:ascii="Times New Roman" w:eastAsia="等线" w:hAnsi="Times New Roman" w:cs="Times New Roman"/>
          <w:sz w:val="24"/>
          <w:szCs w:val="24"/>
        </w:rPr>
        <w:t>located a</w:t>
      </w:r>
      <w:r w:rsidRPr="003E5EE2">
        <w:rPr>
          <w:rFonts w:ascii="Times New Roman" w:eastAsia="等线" w:hAnsi="Times New Roman" w:cs="Times New Roman"/>
          <w:sz w:val="24"/>
          <w:szCs w:val="24"/>
        </w:rPr>
        <w:t>t Shiyan City (</w:t>
      </w:r>
      <w:r w:rsidRPr="005E4BC0">
        <w:rPr>
          <w:rFonts w:ascii="Times New Roman" w:eastAsia="等线" w:hAnsi="Times New Roman" w:cs="Times New Roman"/>
          <w:sz w:val="24"/>
          <w:szCs w:val="24"/>
        </w:rPr>
        <w:t xml:space="preserve">32.01° - 32.10° N, 110.43° - 110.47° E), about </w:t>
      </w:r>
      <w:r w:rsidRPr="005E4BC0">
        <w:rPr>
          <w:rFonts w:ascii="Times New Roman" w:eastAsia="等线" w:hAnsi="Times New Roman" w:cs="Times New Roman" w:hint="eastAsia"/>
          <w:sz w:val="24"/>
          <w:szCs w:val="24"/>
        </w:rPr>
        <w:t>8</w:t>
      </w:r>
      <w:r w:rsidRPr="005E4BC0">
        <w:rPr>
          <w:rFonts w:ascii="Times New Roman" w:eastAsia="等线" w:hAnsi="Times New Roman" w:cs="Times New Roman"/>
          <w:sz w:val="24"/>
          <w:szCs w:val="24"/>
        </w:rPr>
        <w:t xml:space="preserve">0 km north of the </w:t>
      </w:r>
      <w:r w:rsidR="001C5325">
        <w:rPr>
          <w:rFonts w:ascii="Times New Roman" w:eastAsia="等线" w:hAnsi="Times New Roman" w:cs="Times New Roman"/>
          <w:sz w:val="24"/>
          <w:szCs w:val="24"/>
        </w:rPr>
        <w:t>TGD</w:t>
      </w:r>
      <w:r w:rsidRPr="005E4BC0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5E4BC0">
        <w:rPr>
          <w:rFonts w:ascii="Times New Roman" w:hAnsi="Times New Roman"/>
          <w:sz w:val="24"/>
          <w:szCs w:val="24"/>
        </w:rPr>
        <w:t xml:space="preserve">(Fig. </w:t>
      </w:r>
      <w:r>
        <w:rPr>
          <w:rFonts w:ascii="Times New Roman" w:hAnsi="Times New Roman"/>
          <w:sz w:val="24"/>
          <w:szCs w:val="24"/>
        </w:rPr>
        <w:t>S</w:t>
      </w:r>
      <w:r w:rsidRPr="005E4BC0">
        <w:rPr>
          <w:rFonts w:ascii="Times New Roman" w:hAnsi="Times New Roman"/>
          <w:sz w:val="24"/>
          <w:szCs w:val="24"/>
        </w:rPr>
        <w:t>1</w:t>
      </w:r>
      <w:r w:rsidRPr="005E4BC0">
        <w:rPr>
          <w:rFonts w:ascii="Times New Roman" w:hAnsi="Times New Roman"/>
          <w:i/>
          <w:iCs/>
          <w:sz w:val="24"/>
          <w:szCs w:val="24"/>
        </w:rPr>
        <w:t>B</w:t>
      </w:r>
      <w:r w:rsidRPr="005E4BC0">
        <w:rPr>
          <w:rFonts w:ascii="Times New Roman" w:hAnsi="Times New Roman"/>
          <w:sz w:val="24"/>
          <w:szCs w:val="24"/>
        </w:rPr>
        <w:t>)</w:t>
      </w:r>
      <w:r w:rsidRPr="005E4BC0">
        <w:rPr>
          <w:rFonts w:ascii="Times New Roman" w:eastAsia="等线" w:hAnsi="Times New Roman" w:cs="Times New Roman" w:hint="eastAsia"/>
          <w:sz w:val="24"/>
          <w:szCs w:val="24"/>
        </w:rPr>
        <w:t>.</w:t>
      </w:r>
      <w:r w:rsidRPr="005E4BC0">
        <w:rPr>
          <w:rFonts w:ascii="Times New Roman" w:hAnsi="Times New Roman" w:hint="eastAsia"/>
          <w:sz w:val="24"/>
          <w:szCs w:val="24"/>
          <w:lang w:bidi="ar"/>
        </w:rPr>
        <w:t xml:space="preserve"> </w:t>
      </w:r>
      <w:bookmarkEnd w:id="2"/>
      <w:bookmarkEnd w:id="3"/>
      <w:r w:rsidRPr="005E4BC0">
        <w:rPr>
          <w:rFonts w:ascii="Times New Roman" w:eastAsia="等线" w:hAnsi="Times New Roman"/>
          <w:sz w:val="24"/>
          <w:szCs w:val="24"/>
        </w:rPr>
        <w:t>Its geographical characteristics (i.e</w:t>
      </w:r>
      <w:r w:rsidR="001C5325">
        <w:rPr>
          <w:rFonts w:ascii="Times New Roman" w:eastAsia="等线" w:hAnsi="Times New Roman"/>
          <w:sz w:val="24"/>
          <w:szCs w:val="24"/>
        </w:rPr>
        <w:t>,</w:t>
      </w:r>
      <w:r w:rsidRPr="005E4BC0">
        <w:rPr>
          <w:rFonts w:ascii="Times New Roman" w:eastAsia="等线" w:hAnsi="Times New Roman"/>
          <w:sz w:val="24"/>
          <w:szCs w:val="24"/>
        </w:rPr>
        <w:t xml:space="preserve"> soil and vegetation types) and agricultural management (i.e.</w:t>
      </w:r>
      <w:r w:rsidR="001C5325">
        <w:rPr>
          <w:rFonts w:ascii="Times New Roman" w:eastAsia="等线" w:hAnsi="Times New Roman"/>
          <w:sz w:val="24"/>
          <w:szCs w:val="24"/>
        </w:rPr>
        <w:t>,</w:t>
      </w:r>
      <w:r w:rsidRPr="005E4BC0">
        <w:rPr>
          <w:rFonts w:ascii="Times New Roman" w:eastAsia="等线" w:hAnsi="Times New Roman"/>
          <w:sz w:val="24"/>
          <w:szCs w:val="24"/>
        </w:rPr>
        <w:t xml:space="preserve"> </w:t>
      </w:r>
      <w:r w:rsidR="001C5325">
        <w:rPr>
          <w:rFonts w:ascii="Times New Roman" w:eastAsia="等线" w:hAnsi="Times New Roman"/>
          <w:sz w:val="24"/>
          <w:szCs w:val="24"/>
        </w:rPr>
        <w:t>crop</w:t>
      </w:r>
      <w:r w:rsidRPr="005E4BC0">
        <w:rPr>
          <w:rFonts w:ascii="Times New Roman" w:eastAsia="等线" w:hAnsi="Times New Roman"/>
          <w:sz w:val="24"/>
          <w:szCs w:val="24"/>
        </w:rPr>
        <w:t xml:space="preserve"> type</w:t>
      </w:r>
      <w:r w:rsidR="001C5325">
        <w:rPr>
          <w:rFonts w:ascii="Times New Roman" w:eastAsia="等线" w:hAnsi="Times New Roman"/>
          <w:sz w:val="24"/>
          <w:szCs w:val="24"/>
        </w:rPr>
        <w:t>s</w:t>
      </w:r>
      <w:r w:rsidRPr="005E4BC0">
        <w:rPr>
          <w:rFonts w:ascii="Times New Roman" w:eastAsia="等线" w:hAnsi="Times New Roman"/>
          <w:sz w:val="24"/>
          <w:szCs w:val="24"/>
        </w:rPr>
        <w:t xml:space="preserve"> and </w:t>
      </w:r>
      <w:r w:rsidRPr="005E4BC0">
        <w:rPr>
          <w:rFonts w:ascii="Times New Roman" w:eastAsia="宋体" w:hAnsi="Times New Roman"/>
          <w:sz w:val="24"/>
          <w:szCs w:val="24"/>
        </w:rPr>
        <w:t>fertilization</w:t>
      </w:r>
      <w:r w:rsidRPr="005E4BC0">
        <w:rPr>
          <w:rFonts w:ascii="Times New Roman" w:eastAsia="等线" w:hAnsi="Times New Roman"/>
          <w:sz w:val="24"/>
          <w:szCs w:val="24"/>
        </w:rPr>
        <w:t xml:space="preserve"> </w:t>
      </w:r>
      <w:r w:rsidR="001C5325">
        <w:rPr>
          <w:rFonts w:ascii="Times New Roman" w:eastAsia="等线" w:hAnsi="Times New Roman"/>
          <w:sz w:val="24"/>
          <w:szCs w:val="24"/>
        </w:rPr>
        <w:t>regimes</w:t>
      </w:r>
      <w:r w:rsidRPr="005E4BC0">
        <w:rPr>
          <w:rFonts w:ascii="Times New Roman" w:eastAsia="等线" w:hAnsi="Times New Roman"/>
          <w:sz w:val="24"/>
          <w:szCs w:val="24"/>
        </w:rPr>
        <w:t>) are the same as the experimental watershed.</w:t>
      </w:r>
    </w:p>
    <w:p w14:paraId="0F2392D0" w14:textId="5FE16514" w:rsidR="00D430B4" w:rsidRDefault="00D430B4" w:rsidP="00D430B4">
      <w:pPr>
        <w:pStyle w:val="aa"/>
        <w:spacing w:afterLines="100" w:after="312" w:line="480" w:lineRule="auto"/>
        <w:ind w:firstLineChars="0" w:firstLine="0"/>
        <w:rPr>
          <w:rFonts w:ascii="Times New Roman" w:hAnsi="Times New Roman"/>
          <w:b/>
          <w:bCs/>
          <w:sz w:val="24"/>
          <w:szCs w:val="24"/>
        </w:rPr>
      </w:pPr>
      <w:r w:rsidRPr="00C37D7E">
        <w:rPr>
          <w:rFonts w:ascii="Times New Roman" w:hAnsi="Times New Roman"/>
          <w:b/>
          <w:bCs/>
          <w:sz w:val="24"/>
          <w:szCs w:val="24"/>
        </w:rPr>
        <w:t xml:space="preserve">Field </w:t>
      </w:r>
      <w:r>
        <w:rPr>
          <w:rFonts w:ascii="Times New Roman" w:hAnsi="Times New Roman"/>
          <w:b/>
          <w:bCs/>
          <w:sz w:val="24"/>
          <w:szCs w:val="24"/>
        </w:rPr>
        <w:t>E</w:t>
      </w:r>
      <w:r w:rsidRPr="00C37D7E">
        <w:rPr>
          <w:rFonts w:ascii="Times New Roman" w:hAnsi="Times New Roman"/>
          <w:b/>
          <w:bCs/>
          <w:sz w:val="24"/>
          <w:szCs w:val="24"/>
        </w:rPr>
        <w:t>xperiments</w:t>
      </w:r>
    </w:p>
    <w:p w14:paraId="62C3F8C6" w14:textId="0DB23130" w:rsidR="00D430B4" w:rsidRDefault="00D430B4" w:rsidP="00D430B4">
      <w:pPr>
        <w:spacing w:afterLines="100" w:after="312" w:line="480" w:lineRule="auto"/>
        <w:rPr>
          <w:rFonts w:ascii="Times New Roman" w:hAnsi="Times New Roman"/>
          <w:b/>
          <w:bCs/>
          <w:sz w:val="24"/>
          <w:szCs w:val="24"/>
        </w:rPr>
      </w:pPr>
      <w:r w:rsidRPr="00C37D7E">
        <w:rPr>
          <w:rFonts w:ascii="Times New Roman" w:hAnsi="Times New Roman"/>
          <w:b/>
          <w:bCs/>
          <w:i/>
          <w:iCs/>
          <w:sz w:val="24"/>
          <w:szCs w:val="24"/>
        </w:rPr>
        <w:t>Experimental design</w:t>
      </w:r>
      <w:r w:rsidRPr="00C37D7E">
        <w:rPr>
          <w:rFonts w:ascii="Times New Roman" w:hAnsi="Times New Roman"/>
          <w:b/>
          <w:bCs/>
          <w:sz w:val="24"/>
          <w:szCs w:val="24"/>
        </w:rPr>
        <w:t>.</w:t>
      </w:r>
      <w:r w:rsidRPr="00C37D7E">
        <w:t xml:space="preserve"> </w:t>
      </w:r>
      <w:r w:rsidRPr="00B20A52">
        <w:rPr>
          <w:rFonts w:ascii="Times New Roman" w:hAnsi="Times New Roman"/>
          <w:sz w:val="24"/>
          <w:szCs w:val="24"/>
        </w:rPr>
        <w:t>A total of 59 sampling points were set up in</w:t>
      </w:r>
      <w:r w:rsidRPr="00B20A52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B20A52">
        <w:rPr>
          <w:rFonts w:ascii="Times New Roman" w:eastAsia="宋体" w:hAnsi="Times New Roman" w:cs="Times New Roman"/>
          <w:sz w:val="24"/>
          <w:szCs w:val="24"/>
        </w:rPr>
        <w:t>experimental watershed</w:t>
      </w:r>
      <w:r w:rsidRPr="00B20A52">
        <w:rPr>
          <w:rFonts w:ascii="Times New Roman" w:hAnsi="Times New Roman"/>
          <w:sz w:val="24"/>
          <w:szCs w:val="24"/>
        </w:rPr>
        <w:t xml:space="preserve"> and were divided into three altitud</w:t>
      </w:r>
      <w:r w:rsidR="003001A6">
        <w:rPr>
          <w:rFonts w:ascii="Times New Roman" w:hAnsi="Times New Roman"/>
          <w:sz w:val="24"/>
          <w:szCs w:val="24"/>
        </w:rPr>
        <w:t>e</w:t>
      </w:r>
      <w:r w:rsidRPr="00B20A52">
        <w:rPr>
          <w:rFonts w:ascii="Times New Roman" w:hAnsi="Times New Roman"/>
          <w:sz w:val="24"/>
          <w:szCs w:val="24"/>
        </w:rPr>
        <w:t xml:space="preserve"> groups: low (200-600 m), intermediate (600-900 m) and high (900</w:t>
      </w:r>
      <w:r w:rsidRPr="00B20A52">
        <w:rPr>
          <w:rFonts w:ascii="Times New Roman" w:hAnsi="Times New Roman" w:hint="eastAsia"/>
          <w:sz w:val="24"/>
          <w:szCs w:val="24"/>
        </w:rPr>
        <w:t>-</w:t>
      </w:r>
      <w:r w:rsidRPr="00B20A52">
        <w:rPr>
          <w:rFonts w:ascii="Times New Roman" w:hAnsi="Times New Roman"/>
          <w:sz w:val="24"/>
          <w:szCs w:val="24"/>
        </w:rPr>
        <w:t>1200 m)</w:t>
      </w:r>
      <w:r w:rsidR="003001A6">
        <w:rPr>
          <w:rFonts w:ascii="Times New Roman" w:hAnsi="Times New Roman"/>
          <w:sz w:val="24"/>
          <w:szCs w:val="24"/>
        </w:rPr>
        <w:t xml:space="preserve"> altitude.</w:t>
      </w:r>
      <w:r w:rsidRPr="00B20A52">
        <w:rPr>
          <w:rFonts w:ascii="Times New Roman" w:hAnsi="Times New Roman"/>
          <w:sz w:val="24"/>
          <w:szCs w:val="24"/>
        </w:rPr>
        <w:t xml:space="preserve"> </w:t>
      </w:r>
      <w:r w:rsidR="003001A6">
        <w:rPr>
          <w:rFonts w:ascii="Times New Roman" w:hAnsi="Times New Roman"/>
          <w:sz w:val="24"/>
          <w:szCs w:val="24"/>
        </w:rPr>
        <w:t xml:space="preserve">The </w:t>
      </w:r>
      <w:r w:rsidRPr="00B20A52">
        <w:rPr>
          <w:rFonts w:ascii="Times New Roman" w:hAnsi="Times New Roman"/>
          <w:sz w:val="24"/>
          <w:szCs w:val="24"/>
        </w:rPr>
        <w:t xml:space="preserve">corresponding </w:t>
      </w:r>
      <w:r w:rsidR="003001A6">
        <w:rPr>
          <w:rFonts w:ascii="Times New Roman" w:hAnsi="Times New Roman"/>
          <w:sz w:val="24"/>
          <w:szCs w:val="24"/>
        </w:rPr>
        <w:t xml:space="preserve">respective number of </w:t>
      </w:r>
      <w:r w:rsidRPr="00B20A52">
        <w:rPr>
          <w:rFonts w:ascii="Times New Roman" w:hAnsi="Times New Roman"/>
          <w:sz w:val="24"/>
          <w:szCs w:val="24"/>
        </w:rPr>
        <w:lastRenderedPageBreak/>
        <w:t>sampling points is 16, 33 and 10 (Fig.</w:t>
      </w:r>
      <w:r>
        <w:rPr>
          <w:rFonts w:ascii="Times New Roman" w:hAnsi="Times New Roman"/>
          <w:sz w:val="24"/>
          <w:szCs w:val="24"/>
        </w:rPr>
        <w:t xml:space="preserve"> S</w:t>
      </w:r>
      <w:r w:rsidRPr="00B20A52">
        <w:rPr>
          <w:rFonts w:ascii="Times New Roman" w:hAnsi="Times New Roman"/>
          <w:sz w:val="24"/>
          <w:szCs w:val="24"/>
        </w:rPr>
        <w:t>1</w:t>
      </w:r>
      <w:r w:rsidRPr="00B20A52">
        <w:rPr>
          <w:rFonts w:ascii="Times New Roman" w:hAnsi="Times New Roman"/>
          <w:i/>
          <w:iCs/>
          <w:sz w:val="24"/>
          <w:szCs w:val="24"/>
        </w:rPr>
        <w:t>C</w:t>
      </w:r>
      <w:r w:rsidRPr="00B20A52">
        <w:rPr>
          <w:rFonts w:ascii="Times New Roman" w:hAnsi="Times New Roman"/>
          <w:sz w:val="24"/>
          <w:szCs w:val="24"/>
        </w:rPr>
        <w:t>). Each</w:t>
      </w:r>
      <w:r w:rsidRPr="0011743B">
        <w:rPr>
          <w:rFonts w:ascii="Times New Roman" w:hAnsi="Times New Roman"/>
          <w:color w:val="000000" w:themeColor="text1"/>
          <w:sz w:val="24"/>
          <w:szCs w:val="24"/>
        </w:rPr>
        <w:t xml:space="preserve"> sampling point represents 5-7 </w:t>
      </w:r>
      <w:r w:rsidRPr="0011743B">
        <w:rPr>
          <w:rFonts w:ascii="Times New Roman" w:hAnsi="Times New Roman" w:hint="eastAsia"/>
          <w:color w:val="000000" w:themeColor="text1"/>
          <w:sz w:val="24"/>
          <w:szCs w:val="24"/>
        </w:rPr>
        <w:t>ha</w:t>
      </w:r>
      <w:r w:rsidRPr="0011743B">
        <w:rPr>
          <w:rFonts w:ascii="Times New Roman" w:hAnsi="Times New Roman"/>
          <w:color w:val="000000" w:themeColor="text1"/>
          <w:sz w:val="24"/>
          <w:szCs w:val="24"/>
        </w:rPr>
        <w:t>, and the</w:t>
      </w:r>
      <w:r w:rsidR="00684D9B">
        <w:rPr>
          <w:rFonts w:ascii="Times New Roman" w:hAnsi="Times New Roman"/>
          <w:color w:val="000000" w:themeColor="text1"/>
          <w:sz w:val="24"/>
          <w:szCs w:val="24"/>
        </w:rPr>
        <w:t>se</w:t>
      </w:r>
      <w:r w:rsidRPr="0011743B">
        <w:rPr>
          <w:rFonts w:ascii="Times New Roman" w:hAnsi="Times New Roman"/>
          <w:color w:val="000000" w:themeColor="text1"/>
          <w:sz w:val="24"/>
          <w:szCs w:val="24"/>
        </w:rPr>
        <w:t xml:space="preserve"> are concentrated in t</w:t>
      </w:r>
      <w:r w:rsidRPr="006F31FB">
        <w:rPr>
          <w:rFonts w:ascii="Times New Roman" w:hAnsi="Times New Roman"/>
          <w:color w:val="000000" w:themeColor="text1"/>
          <w:sz w:val="24"/>
          <w:szCs w:val="24"/>
        </w:rPr>
        <w:t xml:space="preserve">ypical </w:t>
      </w:r>
      <w:r w:rsidRPr="00756A21">
        <w:rPr>
          <w:rFonts w:ascii="Times New Roman" w:hAnsi="Times New Roman"/>
          <w:color w:val="000000" w:themeColor="text1"/>
          <w:sz w:val="24"/>
          <w:szCs w:val="24"/>
        </w:rPr>
        <w:t>farming</w:t>
      </w:r>
      <w:r w:rsidRPr="006F31FB">
        <w:rPr>
          <w:rFonts w:ascii="Times New Roman" w:hAnsi="Times New Roman"/>
          <w:color w:val="000000" w:themeColor="text1"/>
          <w:sz w:val="24"/>
          <w:szCs w:val="24"/>
        </w:rPr>
        <w:t xml:space="preserve"> plots relative to the center of each sampling unit.</w:t>
      </w:r>
      <w:r w:rsidRPr="006F31FB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3642CF">
        <w:rPr>
          <w:rFonts w:ascii="Times New Roman" w:hAnsi="Times New Roman"/>
          <w:sz w:val="24"/>
          <w:szCs w:val="24"/>
        </w:rPr>
        <w:t>Since 1998, the land use types and management methods of the sampling sites has remained virtually unchanged.</w:t>
      </w:r>
      <w:r w:rsidRPr="00756A21">
        <w:rPr>
          <w:sz w:val="24"/>
          <w:szCs w:val="24"/>
        </w:rPr>
        <w:t xml:space="preserve"> </w:t>
      </w:r>
      <w:r w:rsidRPr="00756A21">
        <w:rPr>
          <w:rFonts w:ascii="Times New Roman" w:hAnsi="Times New Roman"/>
          <w:sz w:val="24"/>
          <w:szCs w:val="24"/>
        </w:rPr>
        <w:t>Sampling sites</w:t>
      </w:r>
      <w:bookmarkStart w:id="4" w:name="_Hlk528177058"/>
      <w:r w:rsidRPr="00756A21">
        <w:rPr>
          <w:rFonts w:ascii="Times New Roman" w:hAnsi="Times New Roman"/>
          <w:sz w:val="24"/>
          <w:szCs w:val="24"/>
        </w:rPr>
        <w:t xml:space="preserve"> below 600 m</w:t>
      </w:r>
      <w:bookmarkEnd w:id="4"/>
      <w:r w:rsidRPr="00756A21">
        <w:rPr>
          <w:rFonts w:ascii="Times New Roman" w:hAnsi="Times New Roman"/>
          <w:sz w:val="24"/>
          <w:szCs w:val="24"/>
        </w:rPr>
        <w:t xml:space="preserve"> are used to grow navel oranges, with a fertilizer application rate of 330 kg/N/ha/yr. The 600 m to 1200 m</w:t>
      </w:r>
      <w:r w:rsidRPr="006F31FB">
        <w:rPr>
          <w:rFonts w:ascii="Times New Roman" w:hAnsi="Times New Roman"/>
          <w:sz w:val="24"/>
          <w:szCs w:val="24"/>
        </w:rPr>
        <w:t xml:space="preserve"> sites are planted with maize (Summer-Autumn) and wheat (Winter-Spring), with a 300 kg/N/ha/yr fertilizer regime</w:t>
      </w:r>
      <w:r w:rsidR="00D9698B">
        <w:rPr>
          <w:rFonts w:ascii="Times New Roman" w:hAnsi="Times New Roman"/>
          <w:sz w:val="24"/>
          <w:szCs w:val="24"/>
        </w:rPr>
        <w:t>.</w:t>
      </w:r>
      <w:bookmarkStart w:id="5" w:name="OLE_LINK8"/>
      <w:r w:rsidRPr="00B20A52">
        <w:rPr>
          <w:rFonts w:ascii="Times New Roman" w:hAnsi="Times New Roman"/>
          <w:sz w:val="24"/>
          <w:szCs w:val="24"/>
        </w:rPr>
        <w:t xml:space="preserve"> </w:t>
      </w:r>
      <w:bookmarkEnd w:id="5"/>
      <w:r w:rsidRPr="00B20A52">
        <w:rPr>
          <w:rFonts w:ascii="Times New Roman" w:hAnsi="Times New Roman"/>
          <w:sz w:val="24"/>
          <w:szCs w:val="24"/>
          <w:lang w:bidi="ar"/>
        </w:rPr>
        <w:t xml:space="preserve">The soil pH data in </w:t>
      </w:r>
      <w:r>
        <w:rPr>
          <w:rFonts w:ascii="Times New Roman" w:hAnsi="Times New Roman"/>
          <w:sz w:val="24"/>
          <w:szCs w:val="24"/>
          <w:lang w:bidi="ar"/>
        </w:rPr>
        <w:t xml:space="preserve">the </w:t>
      </w:r>
      <w:r w:rsidRPr="00B20A52">
        <w:rPr>
          <w:rFonts w:ascii="Times New Roman" w:eastAsia="宋体" w:hAnsi="Times New Roman" w:cs="Times New Roman"/>
          <w:sz w:val="24"/>
          <w:szCs w:val="24"/>
        </w:rPr>
        <w:t>experimental watershe</w:t>
      </w:r>
      <w:r w:rsidRPr="00B20A52"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B20A52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B20A52">
        <w:rPr>
          <w:rFonts w:ascii="Times New Roman" w:hAnsi="Times New Roman"/>
          <w:sz w:val="24"/>
          <w:szCs w:val="24"/>
          <w:lang w:bidi="ar"/>
        </w:rPr>
        <w:t xml:space="preserve">before dam construction (1990-2002) were </w:t>
      </w:r>
      <w:r>
        <w:rPr>
          <w:rFonts w:ascii="Times New Roman" w:hAnsi="Times New Roman"/>
          <w:sz w:val="24"/>
          <w:szCs w:val="24"/>
          <w:lang w:bidi="ar"/>
        </w:rPr>
        <w:t>derived</w:t>
      </w:r>
      <w:r w:rsidRPr="00B20A52">
        <w:rPr>
          <w:rFonts w:ascii="Times New Roman" w:hAnsi="Times New Roman"/>
          <w:sz w:val="24"/>
          <w:szCs w:val="24"/>
          <w:lang w:bidi="ar"/>
        </w:rPr>
        <w:t xml:space="preserve"> from literature reports (</w:t>
      </w:r>
      <w:bookmarkStart w:id="6" w:name="_Hlk16889169"/>
      <w:r w:rsidR="00D9698B">
        <w:rPr>
          <w:rFonts w:ascii="Times New Roman" w:hAnsi="Times New Roman"/>
          <w:sz w:val="24"/>
          <w:szCs w:val="24"/>
          <w:lang w:bidi="ar"/>
        </w:rPr>
        <w:t>t</w:t>
      </w:r>
      <w:r w:rsidRPr="00B20A52">
        <w:rPr>
          <w:rFonts w:ascii="Times New Roman" w:hAnsi="Times New Roman"/>
          <w:sz w:val="24"/>
          <w:szCs w:val="24"/>
          <w:lang w:bidi="ar"/>
        </w:rPr>
        <w:t>he original data</w:t>
      </w:r>
      <w:bookmarkEnd w:id="6"/>
      <w:r w:rsidR="00D9698B">
        <w:rPr>
          <w:rFonts w:ascii="Times New Roman" w:hAnsi="Times New Roman"/>
          <w:sz w:val="24"/>
          <w:szCs w:val="24"/>
          <w:lang w:bidi="ar"/>
        </w:rPr>
        <w:t xml:space="preserve"> sources</w:t>
      </w:r>
      <w:r w:rsidRPr="00B20A52">
        <w:rPr>
          <w:rFonts w:ascii="Times New Roman" w:hAnsi="Times New Roman"/>
          <w:sz w:val="24"/>
          <w:szCs w:val="24"/>
          <w:lang w:bidi="ar"/>
        </w:rPr>
        <w:t xml:space="preserve"> are </w:t>
      </w:r>
      <w:r w:rsidR="00D9698B">
        <w:rPr>
          <w:rFonts w:ascii="Times New Roman" w:hAnsi="Times New Roman"/>
          <w:sz w:val="24"/>
          <w:szCs w:val="24"/>
          <w:lang w:bidi="ar"/>
        </w:rPr>
        <w:t>listed</w:t>
      </w:r>
      <w:r w:rsidRPr="00B20A52">
        <w:rPr>
          <w:rFonts w:ascii="Times New Roman" w:hAnsi="Times New Roman"/>
          <w:sz w:val="24"/>
          <w:szCs w:val="24"/>
          <w:lang w:bidi="ar"/>
        </w:rPr>
        <w:t xml:space="preserve"> in Table S3).</w:t>
      </w:r>
      <w:r>
        <w:rPr>
          <w:rFonts w:ascii="Times New Roman" w:hAnsi="Times New Roman"/>
          <w:sz w:val="24"/>
          <w:szCs w:val="24"/>
          <w:lang w:bidi="ar"/>
        </w:rPr>
        <w:t xml:space="preserve"> </w:t>
      </w:r>
      <w:r w:rsidRPr="00B35F1C">
        <w:rPr>
          <w:rFonts w:ascii="Times New Roman" w:hAnsi="Times New Roman"/>
          <w:sz w:val="24"/>
          <w:szCs w:val="24"/>
          <w:lang w:bidi="ar"/>
        </w:rPr>
        <w:t xml:space="preserve">The </w:t>
      </w:r>
      <w:r w:rsidRPr="00B35F1C">
        <w:rPr>
          <w:rFonts w:ascii="Times New Roman" w:eastAsia="等线" w:hAnsi="Times New Roman" w:cs="Times New Roman"/>
          <w:sz w:val="24"/>
          <w:szCs w:val="24"/>
        </w:rPr>
        <w:t>soil pH data of the control watershed were collected from the local agricultural bureau</w:t>
      </w:r>
      <w:r w:rsidRPr="00B35F1C">
        <w:rPr>
          <w:rFonts w:ascii="Times New Roman" w:eastAsia="等线" w:hAnsi="Times New Roman" w:cs="Times New Roman" w:hint="eastAsia"/>
          <w:sz w:val="24"/>
          <w:szCs w:val="24"/>
        </w:rPr>
        <w:t>.</w:t>
      </w:r>
    </w:p>
    <w:p w14:paraId="132BB227" w14:textId="31A04A12" w:rsidR="00D430B4" w:rsidRDefault="00D430B4" w:rsidP="00D430B4">
      <w:pPr>
        <w:spacing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bookmarkStart w:id="7" w:name="_Hlk42173656"/>
      <w:r w:rsidRPr="00C37D7E">
        <w:rPr>
          <w:rFonts w:ascii="Times New Roman" w:hAnsi="Times New Roman"/>
          <w:b/>
          <w:bCs/>
          <w:i/>
          <w:iCs/>
          <w:sz w:val="24"/>
          <w:szCs w:val="24"/>
        </w:rPr>
        <w:t>S</w:t>
      </w:r>
      <w:r w:rsidR="00D9698B">
        <w:rPr>
          <w:rFonts w:ascii="Times New Roman" w:hAnsi="Times New Roman"/>
          <w:b/>
          <w:bCs/>
          <w:i/>
          <w:iCs/>
          <w:sz w:val="24"/>
          <w:szCs w:val="24"/>
        </w:rPr>
        <w:t>oil s</w:t>
      </w:r>
      <w:r w:rsidRPr="00C37D7E">
        <w:rPr>
          <w:rFonts w:ascii="Times New Roman" w:hAnsi="Times New Roman"/>
          <w:b/>
          <w:bCs/>
          <w:i/>
          <w:iCs/>
          <w:sz w:val="24"/>
          <w:szCs w:val="24"/>
        </w:rPr>
        <w:t>ample collection and analysis</w:t>
      </w:r>
      <w:r w:rsidRPr="00C37D7E">
        <w:rPr>
          <w:rFonts w:ascii="Times New Roman" w:hAnsi="Times New Roman"/>
          <w:b/>
          <w:bCs/>
          <w:sz w:val="24"/>
          <w:szCs w:val="24"/>
        </w:rPr>
        <w:t>.</w:t>
      </w:r>
      <w:bookmarkEnd w:id="7"/>
      <w:r w:rsidRPr="00D02CB8">
        <w:t xml:space="preserve"> </w:t>
      </w:r>
      <w:r w:rsidRPr="0047466B">
        <w:rPr>
          <w:rFonts w:ascii="Times New Roman" w:eastAsia="等线" w:hAnsi="Times New Roman" w:cs="Times New Roman"/>
          <w:sz w:val="24"/>
        </w:rPr>
        <w:t xml:space="preserve">Soil sample collection, pre-treatment and analyses </w:t>
      </w:r>
      <w:r>
        <w:rPr>
          <w:rFonts w:ascii="Times New Roman" w:eastAsia="等线" w:hAnsi="Times New Roman" w:cs="Times New Roman"/>
          <w:sz w:val="24"/>
        </w:rPr>
        <w:t>for the</w:t>
      </w:r>
      <w:r w:rsidRPr="0047466B">
        <w:rPr>
          <w:rFonts w:ascii="Times New Roman" w:eastAsia="等线" w:hAnsi="Times New Roman" w:cs="Times New Roman"/>
          <w:sz w:val="24"/>
        </w:rPr>
        <w:t xml:space="preserve"> different years were consistently conducted according to the Standards of Long-term Ecological Monitoring System</w:t>
      </w:r>
      <w:r w:rsidR="00D9698B">
        <w:rPr>
          <w:rFonts w:ascii="Times New Roman" w:eastAsia="等线" w:hAnsi="Times New Roman" w:cs="Times New Roman"/>
          <w:sz w:val="24"/>
        </w:rPr>
        <w:t>s</w:t>
      </w:r>
      <w:r w:rsidRPr="0047466B">
        <w:rPr>
          <w:rFonts w:ascii="Times New Roman" w:eastAsia="等线" w:hAnsi="Times New Roman" w:cs="Times New Roman"/>
          <w:sz w:val="24"/>
        </w:rPr>
        <w:t>, Chinese Academy of Sciences</w:t>
      </w:r>
      <w:r>
        <w:rPr>
          <w:rFonts w:ascii="Times New Roman" w:eastAsia="等线" w:hAnsi="Times New Roman" w:cs="Times New Roman"/>
          <w:sz w:val="24"/>
        </w:rPr>
        <w:t xml:space="preserve">. </w:t>
      </w:r>
      <w:r w:rsidRPr="0011743B">
        <w:rPr>
          <w:rFonts w:ascii="Times New Roman" w:hAnsi="Times New Roman"/>
          <w:sz w:val="24"/>
          <w:szCs w:val="24"/>
          <w:lang w:bidi="ar"/>
        </w:rPr>
        <w:t xml:space="preserve">Three </w:t>
      </w:r>
      <w:r w:rsidRPr="0011743B">
        <w:rPr>
          <w:rFonts w:ascii="Times New Roman" w:hAnsi="Times New Roman" w:hint="eastAsia"/>
          <w:sz w:val="24"/>
          <w:szCs w:val="24"/>
        </w:rPr>
        <w:t xml:space="preserve">topsoil </w:t>
      </w:r>
      <w:r w:rsidRPr="0011743B">
        <w:rPr>
          <w:rFonts w:ascii="Times New Roman" w:hAnsi="Times New Roman"/>
          <w:sz w:val="24"/>
          <w:szCs w:val="24"/>
          <w:lang w:bidi="ar"/>
        </w:rPr>
        <w:t>(0-20 cm) samples were</w:t>
      </w:r>
      <w:r w:rsidRPr="0011743B">
        <w:rPr>
          <w:rFonts w:ascii="Times New Roman" w:hAnsi="Times New Roman" w:hint="eastAsia"/>
          <w:sz w:val="24"/>
          <w:szCs w:val="24"/>
        </w:rPr>
        <w:t xml:space="preserve"> randomly </w:t>
      </w:r>
      <w:r w:rsidRPr="0011743B">
        <w:rPr>
          <w:rFonts w:ascii="Times New Roman" w:hAnsi="Times New Roman"/>
          <w:sz w:val="24"/>
          <w:szCs w:val="24"/>
          <w:lang w:bidi="ar"/>
        </w:rPr>
        <w:t>collected at each sampling site</w:t>
      </w:r>
      <w:r w:rsidRPr="0011743B">
        <w:rPr>
          <w:rFonts w:ascii="Times New Roman" w:hAnsi="Times New Roman" w:hint="eastAsia"/>
          <w:sz w:val="24"/>
          <w:szCs w:val="24"/>
        </w:rPr>
        <w:t xml:space="preserve"> </w:t>
      </w:r>
      <w:r w:rsidR="00D9698B">
        <w:rPr>
          <w:rFonts w:ascii="Times New Roman" w:hAnsi="Times New Roman"/>
          <w:sz w:val="24"/>
          <w:szCs w:val="24"/>
        </w:rPr>
        <w:t>using</w:t>
      </w:r>
      <w:r w:rsidRPr="0011743B">
        <w:rPr>
          <w:rFonts w:ascii="Times New Roman" w:hAnsi="Times New Roman" w:hint="eastAsia"/>
          <w:sz w:val="24"/>
          <w:szCs w:val="24"/>
        </w:rPr>
        <w:t xml:space="preserve"> a soil auger </w:t>
      </w:r>
      <w:r w:rsidRPr="0011743B">
        <w:rPr>
          <w:rFonts w:ascii="Times New Roman" w:hAnsi="Times New Roman"/>
          <w:sz w:val="24"/>
          <w:szCs w:val="24"/>
          <w:lang w:bidi="ar"/>
        </w:rPr>
        <w:t xml:space="preserve">in September of every year from 2003 to 2018, </w:t>
      </w:r>
      <w:r w:rsidRPr="0011743B">
        <w:rPr>
          <w:rFonts w:ascii="Times New Roman" w:hAnsi="Times New Roman" w:hint="eastAsia"/>
          <w:sz w:val="24"/>
          <w:szCs w:val="24"/>
          <w:lang w:bidi="ar"/>
        </w:rPr>
        <w:t xml:space="preserve">and then </w:t>
      </w:r>
      <w:r w:rsidRPr="0011743B">
        <w:rPr>
          <w:rFonts w:ascii="Times New Roman" w:hAnsi="Times New Roman"/>
          <w:sz w:val="24"/>
          <w:szCs w:val="24"/>
          <w:lang w:bidi="ar"/>
        </w:rPr>
        <w:t>mi</w:t>
      </w:r>
      <w:r w:rsidRPr="00533F67">
        <w:rPr>
          <w:rFonts w:ascii="Times New Roman" w:hAnsi="Times New Roman"/>
          <w:sz w:val="24"/>
          <w:szCs w:val="24"/>
          <w:lang w:bidi="ar"/>
        </w:rPr>
        <w:t>xed and air-dried.</w:t>
      </w:r>
      <w:r w:rsidRPr="00533F67">
        <w:rPr>
          <w:rFonts w:eastAsia="等线"/>
          <w:sz w:val="24"/>
        </w:rPr>
        <w:t xml:space="preserve"> </w:t>
      </w:r>
      <w:r w:rsidR="00CF418A">
        <w:rPr>
          <w:rFonts w:ascii="Times New Roman" w:hAnsi="Times New Roman" w:cs="Times New Roman"/>
          <w:sz w:val="24"/>
          <w:szCs w:val="24"/>
        </w:rPr>
        <w:t>S</w:t>
      </w:r>
      <w:r w:rsidRPr="00533F67">
        <w:rPr>
          <w:rFonts w:ascii="Times New Roman" w:hAnsi="Times New Roman" w:cs="Times New Roman"/>
          <w:sz w:val="24"/>
          <w:szCs w:val="24"/>
        </w:rPr>
        <w:t>amples were ground to pass through a 2-mm sieve for measuring</w:t>
      </w:r>
      <w:bookmarkStart w:id="8" w:name="OLE_LINK3"/>
      <w:r w:rsidRPr="00533F67">
        <w:rPr>
          <w:rFonts w:ascii="Times New Roman" w:hAnsi="Times New Roman" w:cs="Times New Roman"/>
          <w:sz w:val="24"/>
          <w:szCs w:val="24"/>
        </w:rPr>
        <w:t xml:space="preserve"> </w:t>
      </w:r>
      <w:r w:rsidRPr="006425CE">
        <w:rPr>
          <w:rFonts w:ascii="Times New Roman" w:hAnsi="Times New Roman" w:cs="Times New Roman"/>
          <w:sz w:val="24"/>
          <w:szCs w:val="24"/>
        </w:rPr>
        <w:t>soil pH</w:t>
      </w:r>
      <w:bookmarkEnd w:id="8"/>
      <w:r w:rsidRPr="00533F67">
        <w:rPr>
          <w:rFonts w:ascii="Times New Roman" w:hAnsi="Times New Roman" w:cs="Times New Roman"/>
          <w:sz w:val="24"/>
          <w:szCs w:val="24"/>
        </w:rPr>
        <w:t xml:space="preserve">, </w:t>
      </w:r>
      <w:bookmarkStart w:id="9" w:name="OLE_LINK27"/>
      <w:bookmarkStart w:id="10" w:name="OLE_LINK38"/>
      <w:r w:rsidRPr="00533F67">
        <w:rPr>
          <w:rFonts w:ascii="Times New Roman" w:hAnsi="Times New Roman" w:cs="Times New Roman"/>
          <w:sz w:val="24"/>
          <w:szCs w:val="24"/>
        </w:rPr>
        <w:t>exchangeable</w:t>
      </w:r>
      <w:bookmarkEnd w:id="9"/>
      <w:bookmarkEnd w:id="10"/>
      <w:r w:rsidRPr="00533F67">
        <w:rPr>
          <w:rFonts w:ascii="Times New Roman" w:hAnsi="Times New Roman" w:cs="Times New Roman"/>
          <w:sz w:val="24"/>
          <w:szCs w:val="24"/>
        </w:rPr>
        <w:t xml:space="preserve"> acidity (Al</w:t>
      </w:r>
      <w:r w:rsidRPr="00533F67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533F67">
        <w:rPr>
          <w:rFonts w:ascii="Times New Roman" w:hAnsi="Times New Roman" w:cs="Times New Roman"/>
          <w:sz w:val="24"/>
          <w:szCs w:val="24"/>
        </w:rPr>
        <w:t xml:space="preserve"> and H</w:t>
      </w:r>
      <w:r w:rsidRPr="00533F6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533F67">
        <w:rPr>
          <w:rFonts w:ascii="Times New Roman" w:hAnsi="Times New Roman" w:cs="Times New Roman"/>
          <w:sz w:val="24"/>
          <w:szCs w:val="24"/>
        </w:rPr>
        <w:t>), and exchangeable base cations (Ca</w:t>
      </w:r>
      <w:r w:rsidRPr="00533F6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533F67">
        <w:rPr>
          <w:rFonts w:ascii="Times New Roman" w:hAnsi="Times New Roman" w:cs="Times New Roman"/>
          <w:sz w:val="24"/>
          <w:szCs w:val="24"/>
        </w:rPr>
        <w:t>, Mg</w:t>
      </w:r>
      <w:r w:rsidRPr="00533F67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533F67">
        <w:rPr>
          <w:rFonts w:ascii="Times New Roman" w:hAnsi="Times New Roman" w:cs="Times New Roman"/>
          <w:sz w:val="24"/>
          <w:szCs w:val="24"/>
        </w:rPr>
        <w:t>, Na</w:t>
      </w:r>
      <w:r w:rsidRPr="00533F6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533F67">
        <w:rPr>
          <w:rFonts w:ascii="Times New Roman" w:hAnsi="Times New Roman" w:cs="Times New Roman"/>
          <w:sz w:val="24"/>
          <w:szCs w:val="24"/>
        </w:rPr>
        <w:t xml:space="preserve"> and K</w:t>
      </w:r>
      <w:r w:rsidRPr="00533F67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533F67">
        <w:rPr>
          <w:rFonts w:ascii="Times New Roman" w:hAnsi="Times New Roman" w:cs="Times New Roman"/>
          <w:sz w:val="24"/>
          <w:szCs w:val="24"/>
        </w:rPr>
        <w:t>). Base</w:t>
      </w:r>
      <w:r w:rsidR="00CF418A">
        <w:rPr>
          <w:rFonts w:ascii="Times New Roman" w:hAnsi="Times New Roman" w:cs="Times New Roman"/>
          <w:sz w:val="24"/>
          <w:szCs w:val="24"/>
        </w:rPr>
        <w:t>d</w:t>
      </w:r>
      <w:r w:rsidRPr="00533F67">
        <w:rPr>
          <w:rFonts w:ascii="Times New Roman" w:hAnsi="Times New Roman" w:cs="Times New Roman"/>
          <w:sz w:val="24"/>
          <w:szCs w:val="24"/>
        </w:rPr>
        <w:t xml:space="preserve"> on </w:t>
      </w:r>
      <w:r w:rsidR="00CF418A">
        <w:rPr>
          <w:rFonts w:ascii="Times New Roman" w:hAnsi="Times New Roman" w:cs="Times New Roman"/>
          <w:sz w:val="24"/>
          <w:szCs w:val="24"/>
        </w:rPr>
        <w:t xml:space="preserve">a </w:t>
      </w:r>
      <w:r w:rsidRPr="00533F67">
        <w:rPr>
          <w:rFonts w:ascii="Times New Roman" w:hAnsi="Times New Roman" w:cs="Times New Roman"/>
          <w:sz w:val="24"/>
          <w:szCs w:val="24"/>
        </w:rPr>
        <w:t>standard method, s</w:t>
      </w:r>
      <w:r w:rsidRPr="006425CE">
        <w:rPr>
          <w:rFonts w:ascii="Times New Roman" w:hAnsi="Times New Roman" w:cs="Times New Roman"/>
          <w:sz w:val="24"/>
          <w:szCs w:val="24"/>
        </w:rPr>
        <w:t>oil pH was determined with a pH combination electrode in a 1:2.5 soil/distilled water suspension</w:t>
      </w:r>
      <w:r w:rsidRPr="00100076">
        <w:rPr>
          <w:rFonts w:ascii="Times New Roman" w:hAnsi="Times New Roman" w:cs="Times New Roman"/>
          <w:sz w:val="24"/>
          <w:szCs w:val="24"/>
        </w:rPr>
        <w:t xml:space="preserve">. </w:t>
      </w:r>
      <w:r w:rsidR="00AE02DE" w:rsidRPr="00100076">
        <w:rPr>
          <w:rFonts w:ascii="Times New Roman" w:hAnsi="Times New Roman" w:cs="Times New Roman"/>
          <w:sz w:val="24"/>
          <w:szCs w:val="24"/>
        </w:rPr>
        <w:t>T</w:t>
      </w:r>
      <w:r w:rsidR="00E272C2" w:rsidRPr="00100076">
        <w:rPr>
          <w:rFonts w:ascii="Times New Roman" w:hAnsi="Times New Roman" w:cs="Times New Roman"/>
          <w:sz w:val="24"/>
          <w:szCs w:val="24"/>
        </w:rPr>
        <w:t xml:space="preserve">he parameters mentioned above were determined as the year of collecting soil samples. </w:t>
      </w:r>
      <w:r w:rsidR="0068441D" w:rsidRPr="00100076">
        <w:rPr>
          <w:rFonts w:ascii="Times New Roman" w:hAnsi="Times New Roman" w:cs="Times New Roman"/>
          <w:sz w:val="24"/>
          <w:szCs w:val="24"/>
        </w:rPr>
        <w:t>To keep the data in high quality, w</w:t>
      </w:r>
      <w:r w:rsidR="00E272C2" w:rsidRPr="00100076">
        <w:rPr>
          <w:rFonts w:ascii="Times New Roman" w:hAnsi="Times New Roman" w:cs="Times New Roman"/>
          <w:sz w:val="24"/>
          <w:szCs w:val="24"/>
        </w:rPr>
        <w:t>e re</w:t>
      </w:r>
      <w:r w:rsidR="0068441D" w:rsidRPr="00100076">
        <w:rPr>
          <w:rFonts w:ascii="Times New Roman" w:hAnsi="Times New Roman" w:cs="Times New Roman"/>
          <w:sz w:val="24"/>
          <w:szCs w:val="24"/>
        </w:rPr>
        <w:t xml:space="preserve">peatedly </w:t>
      </w:r>
      <w:r w:rsidR="000B1FE0" w:rsidRPr="00100076">
        <w:rPr>
          <w:rFonts w:ascii="Times New Roman" w:hAnsi="Times New Roman" w:cs="Times New Roman"/>
          <w:sz w:val="24"/>
          <w:szCs w:val="24"/>
        </w:rPr>
        <w:t>determined some</w:t>
      </w:r>
      <w:r w:rsidR="00E272C2" w:rsidRPr="0010007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68441D" w:rsidRPr="00100076">
        <w:rPr>
          <w:rFonts w:ascii="Times New Roman" w:hAnsi="Times New Roman" w:cs="Times New Roman"/>
          <w:sz w:val="24"/>
          <w:szCs w:val="24"/>
        </w:rPr>
        <w:t xml:space="preserve">using the stocked soil samples </w:t>
      </w:r>
      <w:r w:rsidR="00231F93" w:rsidRPr="00100076">
        <w:rPr>
          <w:rFonts w:ascii="Times New Roman" w:hAnsi="Times New Roman" w:cs="Times New Roman"/>
          <w:sz w:val="24"/>
          <w:szCs w:val="24"/>
        </w:rPr>
        <w:t>in</w:t>
      </w:r>
      <w:r w:rsidR="00897562" w:rsidRPr="00100076">
        <w:rPr>
          <w:rFonts w:ascii="Times New Roman" w:hAnsi="Times New Roman" w:cs="Times New Roman"/>
          <w:sz w:val="24"/>
          <w:szCs w:val="24"/>
        </w:rPr>
        <w:t xml:space="preserve"> 2018 and </w:t>
      </w:r>
      <w:r w:rsidR="0068441D" w:rsidRPr="00100076">
        <w:rPr>
          <w:rFonts w:ascii="Times New Roman" w:hAnsi="Times New Roman" w:cs="Times New Roman"/>
          <w:sz w:val="24"/>
          <w:szCs w:val="24"/>
        </w:rPr>
        <w:t xml:space="preserve">2020 if the </w:t>
      </w:r>
      <w:r w:rsidR="0045704E" w:rsidRPr="00100076">
        <w:rPr>
          <w:rFonts w:ascii="Times New Roman" w:hAnsi="Times New Roman" w:cs="Times New Roman"/>
          <w:sz w:val="24"/>
          <w:szCs w:val="24"/>
        </w:rPr>
        <w:t>values</w:t>
      </w:r>
      <w:r w:rsidR="0068441D" w:rsidRPr="00100076">
        <w:rPr>
          <w:rFonts w:ascii="Times New Roman" w:hAnsi="Times New Roman" w:cs="Times New Roman"/>
          <w:sz w:val="24"/>
          <w:szCs w:val="24"/>
        </w:rPr>
        <w:t xml:space="preserve"> </w:t>
      </w:r>
      <w:r w:rsidR="0045704E" w:rsidRPr="00100076">
        <w:rPr>
          <w:rFonts w:ascii="Times New Roman" w:hAnsi="Times New Roman" w:cs="Times New Roman"/>
          <w:sz w:val="24"/>
          <w:szCs w:val="24"/>
        </w:rPr>
        <w:t>of the</w:t>
      </w:r>
      <w:r w:rsidR="000B1FE0" w:rsidRPr="00100076">
        <w:rPr>
          <w:rFonts w:ascii="Times New Roman" w:hAnsi="Times New Roman" w:cs="Times New Roman"/>
          <w:sz w:val="24"/>
          <w:szCs w:val="24"/>
        </w:rPr>
        <w:t>se</w:t>
      </w:r>
      <w:r w:rsidR="0045704E" w:rsidRPr="00100076"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68441D" w:rsidRPr="00100076">
        <w:rPr>
          <w:rFonts w:ascii="Times New Roman" w:hAnsi="Times New Roman" w:cs="Times New Roman"/>
          <w:sz w:val="24"/>
          <w:szCs w:val="24"/>
        </w:rPr>
        <w:t>were of</w:t>
      </w:r>
      <w:r w:rsidR="00E272C2" w:rsidRPr="00100076">
        <w:rPr>
          <w:rFonts w:ascii="Times New Roman" w:hAnsi="Times New Roman" w:cs="Times New Roman"/>
          <w:sz w:val="24"/>
          <w:szCs w:val="24"/>
        </w:rPr>
        <w:t xml:space="preserve"> </w:t>
      </w:r>
      <w:r w:rsidR="00AC0206" w:rsidRPr="00100076">
        <w:rPr>
          <w:rFonts w:ascii="Times New Roman" w:hAnsi="Times New Roman" w:cs="Times New Roman"/>
          <w:sz w:val="24"/>
          <w:szCs w:val="24"/>
        </w:rPr>
        <w:t>obvious deviations</w:t>
      </w:r>
      <w:r w:rsidR="006C70BF" w:rsidRPr="00100076">
        <w:rPr>
          <w:rFonts w:ascii="Times New Roman" w:hAnsi="Times New Roman" w:cs="Times New Roman"/>
          <w:sz w:val="24"/>
          <w:szCs w:val="24"/>
        </w:rPr>
        <w:t xml:space="preserve"> (</w:t>
      </w:r>
      <w:r w:rsidR="00CB4430" w:rsidRPr="00100076">
        <w:rPr>
          <w:rFonts w:ascii="Times New Roman" w:hAnsi="Times New Roman" w:cs="Times New Roman"/>
          <w:sz w:val="24"/>
          <w:szCs w:val="24"/>
        </w:rPr>
        <w:t>ANOVA</w:t>
      </w:r>
      <w:r w:rsidR="006C70BF" w:rsidRPr="00100076">
        <w:rPr>
          <w:rFonts w:ascii="Times New Roman" w:hAnsi="Times New Roman" w:cs="Times New Roman"/>
          <w:sz w:val="24"/>
          <w:szCs w:val="24"/>
        </w:rPr>
        <w:t xml:space="preserve">, </w:t>
      </w:r>
      <w:r w:rsidR="009A309E" w:rsidRPr="00100076">
        <w:rPr>
          <w:rFonts w:ascii="Times New Roman" w:hAnsi="Times New Roman" w:cs="Times New Roman"/>
          <w:sz w:val="24"/>
          <w:szCs w:val="24"/>
        </w:rPr>
        <w:t>no significance</w:t>
      </w:r>
      <w:r w:rsidR="006C70BF" w:rsidRPr="00100076">
        <w:rPr>
          <w:rFonts w:ascii="Times New Roman" w:hAnsi="Times New Roman" w:cs="Times New Roman"/>
          <w:sz w:val="24"/>
          <w:szCs w:val="24"/>
        </w:rPr>
        <w:t>)</w:t>
      </w:r>
      <w:r w:rsidR="0068441D" w:rsidRPr="00100076">
        <w:rPr>
          <w:rFonts w:ascii="Times New Roman" w:hAnsi="Times New Roman" w:cs="Times New Roman"/>
          <w:sz w:val="24"/>
          <w:szCs w:val="24"/>
        </w:rPr>
        <w:t>.</w:t>
      </w:r>
      <w:r w:rsidR="00AC0206">
        <w:rPr>
          <w:rFonts w:ascii="Times New Roman" w:hAnsi="Times New Roman" w:cs="Times New Roman"/>
          <w:sz w:val="24"/>
          <w:szCs w:val="24"/>
        </w:rPr>
        <w:t xml:space="preserve"> </w:t>
      </w:r>
      <w:r w:rsidR="00E272C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5E3D11" w14:textId="77777777" w:rsidR="00D430B4" w:rsidRDefault="00D430B4" w:rsidP="00D430B4">
      <w:pPr>
        <w:spacing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r w:rsidRPr="001A3A3A">
        <w:rPr>
          <w:rFonts w:ascii="Times New Roman" w:hAnsi="Times New Roman" w:cs="Times New Roman"/>
          <w:sz w:val="24"/>
          <w:szCs w:val="24"/>
        </w:rPr>
        <w:lastRenderedPageBreak/>
        <w:t>The exchangeable acidity (Al</w:t>
      </w:r>
      <w:r w:rsidRPr="001A3A3A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1A3A3A">
        <w:rPr>
          <w:rFonts w:ascii="Times New Roman" w:hAnsi="Times New Roman" w:cs="Times New Roman"/>
          <w:sz w:val="24"/>
          <w:szCs w:val="24"/>
        </w:rPr>
        <w:t xml:space="preserve"> and H</w:t>
      </w:r>
      <w:r w:rsidRPr="001A3A3A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A3A3A">
        <w:rPr>
          <w:rFonts w:ascii="Times New Roman" w:hAnsi="Times New Roman" w:cs="Times New Roman"/>
          <w:sz w:val="24"/>
          <w:szCs w:val="24"/>
        </w:rPr>
        <w:t xml:space="preserve">) was determined by </w:t>
      </w:r>
      <w:r w:rsidRPr="00E86AE1">
        <w:rPr>
          <w:rFonts w:ascii="Times New Roman" w:hAnsi="Times New Roman" w:cs="Times New Roman"/>
          <w:sz w:val="24"/>
          <w:szCs w:val="24"/>
        </w:rPr>
        <w:t>extrac</w:t>
      </w:r>
      <w:r w:rsidRPr="001A3A3A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ing the soil</w:t>
      </w:r>
      <w:r w:rsidRPr="001A3A3A">
        <w:rPr>
          <w:rFonts w:ascii="Times New Roman" w:hAnsi="Times New Roman" w:cs="Times New Roman"/>
          <w:sz w:val="24"/>
          <w:szCs w:val="24"/>
        </w:rPr>
        <w:t xml:space="preserve"> with 1.0 mol/L KCl and titrat</w:t>
      </w:r>
      <w:r>
        <w:rPr>
          <w:rFonts w:ascii="Times New Roman" w:hAnsi="Times New Roman" w:cs="Times New Roman"/>
          <w:sz w:val="24"/>
          <w:szCs w:val="24"/>
        </w:rPr>
        <w:t>ing</w:t>
      </w:r>
      <w:r w:rsidRPr="001A3A3A">
        <w:rPr>
          <w:rFonts w:ascii="Times New Roman" w:hAnsi="Times New Roman" w:cs="Times New Roman"/>
          <w:sz w:val="24"/>
          <w:szCs w:val="24"/>
        </w:rPr>
        <w:t xml:space="preserve"> with</w:t>
      </w:r>
      <w:bookmarkStart w:id="11" w:name="OLE_LINK37"/>
      <w:r w:rsidRPr="001A3A3A">
        <w:rPr>
          <w:rFonts w:ascii="Times New Roman" w:hAnsi="Times New Roman" w:cs="Times New Roman"/>
          <w:sz w:val="24"/>
          <w:szCs w:val="24"/>
        </w:rPr>
        <w:t xml:space="preserve"> a standardized solution of 0.</w:t>
      </w:r>
      <w:r>
        <w:rPr>
          <w:rFonts w:ascii="Times New Roman" w:hAnsi="Times New Roman" w:cs="Times New Roman"/>
          <w:sz w:val="24"/>
          <w:szCs w:val="24"/>
        </w:rPr>
        <w:t>25</w:t>
      </w:r>
      <w:r w:rsidRPr="001A3A3A">
        <w:rPr>
          <w:rFonts w:ascii="Times New Roman" w:hAnsi="Times New Roman" w:cs="Times New Roman"/>
          <w:sz w:val="24"/>
          <w:szCs w:val="24"/>
        </w:rPr>
        <w:t xml:space="preserve"> mol/L NaOH</w:t>
      </w:r>
      <w:bookmarkEnd w:id="11"/>
      <w:r w:rsidRPr="001A3A3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buffered </w:t>
      </w:r>
      <w:r w:rsidRPr="001A3A3A">
        <w:rPr>
          <w:rFonts w:ascii="Times New Roman" w:hAnsi="Times New Roman" w:cs="Times New Roman"/>
          <w:sz w:val="24"/>
          <w:szCs w:val="24"/>
        </w:rPr>
        <w:t>to pH 7.0.</w:t>
      </w:r>
      <w:r w:rsidRPr="0011743B">
        <w:rPr>
          <w:rFonts w:ascii="Times New Roman" w:hAnsi="Times New Roman" w:cs="Times New Roman"/>
          <w:sz w:val="24"/>
          <w:szCs w:val="24"/>
        </w:rPr>
        <w:t xml:space="preserve"> One</w:t>
      </w:r>
      <w:r w:rsidRPr="0011743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743B">
        <w:rPr>
          <w:rFonts w:ascii="Times New Roman" w:hAnsi="Times New Roman" w:cs="Times New Roman"/>
          <w:sz w:val="24"/>
          <w:szCs w:val="24"/>
        </w:rPr>
        <w:t>milliliter of 3.5 % NaF was added to 100 mL</w:t>
      </w:r>
      <w:r>
        <w:rPr>
          <w:rFonts w:ascii="Times New Roman" w:hAnsi="Times New Roman" w:cs="Times New Roman"/>
          <w:sz w:val="24"/>
          <w:szCs w:val="24"/>
        </w:rPr>
        <w:t xml:space="preserve"> of</w:t>
      </w:r>
      <w:r w:rsidRPr="0011743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03487">
        <w:rPr>
          <w:rFonts w:ascii="Times New Roman" w:hAnsi="Times New Roman" w:cs="Times New Roman"/>
          <w:sz w:val="24"/>
          <w:szCs w:val="24"/>
        </w:rPr>
        <w:t>oil solution</w:t>
      </w:r>
      <w:r w:rsidRPr="0011743B">
        <w:rPr>
          <w:rFonts w:ascii="Times New Roman" w:hAnsi="Times New Roman" w:cs="Times New Roman"/>
          <w:sz w:val="24"/>
          <w:szCs w:val="24"/>
        </w:rPr>
        <w:t>, and</w:t>
      </w:r>
      <w:r w:rsidRPr="0011743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743B">
        <w:rPr>
          <w:rFonts w:ascii="Times New Roman" w:hAnsi="Times New Roman" w:cs="Times New Roman"/>
          <w:sz w:val="24"/>
          <w:szCs w:val="24"/>
        </w:rPr>
        <w:t xml:space="preserve">the mixed solution was titrated with 0.02 </w:t>
      </w:r>
      <w:r>
        <w:rPr>
          <w:rFonts w:ascii="Times New Roman" w:hAnsi="Times New Roman" w:cs="Times New Roman"/>
          <w:sz w:val="24"/>
          <w:szCs w:val="24"/>
        </w:rPr>
        <w:t>mol/L</w:t>
      </w:r>
      <w:r w:rsidRPr="0011743B">
        <w:rPr>
          <w:rFonts w:ascii="Times New Roman" w:hAnsi="Times New Roman" w:cs="Times New Roman"/>
          <w:sz w:val="24"/>
          <w:szCs w:val="24"/>
        </w:rPr>
        <w:t xml:space="preserve"> NaOH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11743B">
        <w:rPr>
          <w:rFonts w:ascii="Times New Roman" w:hAnsi="Times New Roman" w:cs="Times New Roman"/>
          <w:sz w:val="24"/>
          <w:szCs w:val="24"/>
        </w:rPr>
        <w:t>phenolphthalein endpoint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11743B">
        <w:rPr>
          <w:rFonts w:ascii="Times New Roman" w:hAnsi="Times New Roman" w:cs="Times New Roman"/>
          <w:sz w:val="24"/>
          <w:szCs w:val="24"/>
        </w:rPr>
        <w:t xml:space="preserve"> to obtain exchangeable H</w:t>
      </w:r>
      <w:r w:rsidRPr="001174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1743B">
        <w:rPr>
          <w:rFonts w:ascii="Times New Roman" w:hAnsi="Times New Roman" w:cs="Times New Roman"/>
          <w:sz w:val="24"/>
          <w:szCs w:val="24"/>
        </w:rPr>
        <w:t>. The</w:t>
      </w:r>
      <w:r w:rsidRPr="0011743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743B">
        <w:rPr>
          <w:rFonts w:ascii="Times New Roman" w:hAnsi="Times New Roman" w:cs="Times New Roman"/>
          <w:sz w:val="24"/>
          <w:szCs w:val="24"/>
        </w:rPr>
        <w:t>difference between exchangeable acidity and exchangeable</w:t>
      </w:r>
      <w:r w:rsidRPr="0011743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743B">
        <w:rPr>
          <w:rFonts w:ascii="Times New Roman" w:hAnsi="Times New Roman" w:cs="Times New Roman"/>
          <w:sz w:val="24"/>
          <w:szCs w:val="24"/>
        </w:rPr>
        <w:t>H</w:t>
      </w:r>
      <w:r w:rsidRPr="001174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1743B">
        <w:rPr>
          <w:rFonts w:ascii="Times New Roman" w:hAnsi="Times New Roman" w:cs="Times New Roman"/>
          <w:sz w:val="24"/>
          <w:szCs w:val="24"/>
        </w:rPr>
        <w:t xml:space="preserve"> is exchangeable Al</w:t>
      </w:r>
      <w:r w:rsidRPr="0011743B">
        <w:rPr>
          <w:rFonts w:ascii="Times New Roman" w:hAnsi="Times New Roman" w:cs="Times New Roman"/>
          <w:sz w:val="24"/>
          <w:szCs w:val="24"/>
          <w:vertAlign w:val="superscript"/>
        </w:rPr>
        <w:t>3+</w:t>
      </w:r>
      <w:r w:rsidRPr="0011743B">
        <w:rPr>
          <w:rFonts w:ascii="Times New Roman" w:hAnsi="Times New Roman" w:cs="Times New Roman"/>
          <w:sz w:val="24"/>
          <w:szCs w:val="24"/>
        </w:rPr>
        <w:t>.</w:t>
      </w:r>
      <w:r w:rsidRPr="0011743B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14:paraId="50595FCF" w14:textId="76E07587" w:rsidR="00D430B4" w:rsidRDefault="00D430B4" w:rsidP="00D430B4">
      <w:pPr>
        <w:spacing w:afterLines="100" w:after="312" w:line="480" w:lineRule="auto"/>
        <w:rPr>
          <w:rFonts w:ascii="Times New Roman" w:hAnsi="Times New Roman" w:cs="Times New Roman"/>
          <w:color w:val="FF0000"/>
          <w:sz w:val="24"/>
          <w:szCs w:val="24"/>
        </w:rPr>
      </w:pPr>
      <w:r w:rsidRPr="0011743B">
        <w:rPr>
          <w:rFonts w:ascii="Times New Roman" w:hAnsi="Times New Roman" w:cs="Times New Roman"/>
          <w:sz w:val="24"/>
          <w:szCs w:val="24"/>
        </w:rPr>
        <w:t xml:space="preserve">Soil exchangeable base cations were extracted with 1.0 </w:t>
      </w:r>
      <w:r>
        <w:rPr>
          <w:rFonts w:ascii="Times New Roman" w:hAnsi="Times New Roman" w:cs="Times New Roman"/>
          <w:sz w:val="24"/>
          <w:szCs w:val="24"/>
        </w:rPr>
        <w:t>mol/L</w:t>
      </w:r>
      <w:r w:rsidRPr="0011743B">
        <w:rPr>
          <w:rFonts w:ascii="Times New Roman" w:hAnsi="Times New Roman" w:cs="Times New Roman"/>
          <w:sz w:val="24"/>
          <w:szCs w:val="24"/>
        </w:rPr>
        <w:t xml:space="preserve"> ammonium acetate at pH 7.0 Ca</w:t>
      </w:r>
      <w:r w:rsidRPr="0011743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11743B">
        <w:rPr>
          <w:rFonts w:ascii="Times New Roman" w:hAnsi="Times New Roman" w:cs="Times New Roman"/>
          <w:sz w:val="24"/>
          <w:szCs w:val="24"/>
        </w:rPr>
        <w:t xml:space="preserve"> and Mg</w:t>
      </w:r>
      <w:r w:rsidRPr="0011743B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11743B">
        <w:rPr>
          <w:rFonts w:ascii="Times New Roman" w:hAnsi="Times New Roman" w:cs="Times New Roman"/>
          <w:sz w:val="24"/>
          <w:szCs w:val="24"/>
        </w:rPr>
        <w:t xml:space="preserve"> were then</w:t>
      </w:r>
      <w:r w:rsidRPr="0011743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11743B">
        <w:rPr>
          <w:rFonts w:ascii="Times New Roman" w:hAnsi="Times New Roman" w:cs="Times New Roman"/>
          <w:sz w:val="24"/>
          <w:szCs w:val="24"/>
        </w:rPr>
        <w:t>measured by atomic absorption spectrometry</w:t>
      </w:r>
      <w:r w:rsidR="00F223B7">
        <w:rPr>
          <w:rFonts w:ascii="Times New Roman" w:hAnsi="Times New Roman" w:cs="Times New Roman"/>
          <w:sz w:val="24"/>
          <w:szCs w:val="24"/>
        </w:rPr>
        <w:t xml:space="preserve"> (AAS)</w:t>
      </w:r>
      <w:r>
        <w:rPr>
          <w:rFonts w:ascii="Times New Roman" w:hAnsi="Times New Roman" w:cs="Times New Roman" w:hint="eastAsia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 w:rsidRPr="0011743B">
        <w:rPr>
          <w:rFonts w:ascii="Times New Roman" w:hAnsi="Times New Roman" w:cs="Times New Roman"/>
          <w:sz w:val="24"/>
          <w:szCs w:val="24"/>
        </w:rPr>
        <w:t xml:space="preserve"> K</w:t>
      </w:r>
      <w:r w:rsidRPr="001174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1743B">
        <w:rPr>
          <w:rFonts w:ascii="Times New Roman" w:hAnsi="Times New Roman" w:cs="Times New Roman"/>
          <w:sz w:val="24"/>
          <w:szCs w:val="24"/>
        </w:rPr>
        <w:t xml:space="preserve"> and Na</w:t>
      </w:r>
      <w:r w:rsidRPr="0011743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11743B">
        <w:rPr>
          <w:rFonts w:ascii="Times New Roman" w:hAnsi="Times New Roman" w:cs="Times New Roman"/>
          <w:sz w:val="24"/>
          <w:szCs w:val="24"/>
        </w:rPr>
        <w:t xml:space="preserve"> were determined by flame photometry.</w:t>
      </w:r>
      <w:r w:rsidRPr="0011743B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14:paraId="0FBD6F9B" w14:textId="528CA76F" w:rsidR="00D430B4" w:rsidRDefault="00D430B4" w:rsidP="00D430B4">
      <w:pPr>
        <w:spacing w:afterLines="100" w:after="312"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11743B">
        <w:rPr>
          <w:rFonts w:ascii="Times New Roman" w:eastAsia="等线" w:hAnsi="Times New Roman" w:cs="Times New Roman"/>
          <w:sz w:val="24"/>
          <w:szCs w:val="24"/>
        </w:rPr>
        <w:t>Soil samples fr</w:t>
      </w:r>
      <w:r>
        <w:rPr>
          <w:rFonts w:ascii="Times New Roman" w:eastAsia="等线" w:hAnsi="Times New Roman" w:cs="Times New Roman"/>
          <w:sz w:val="24"/>
          <w:szCs w:val="24"/>
        </w:rPr>
        <w:t>om</w:t>
      </w:r>
      <w:r w:rsidRPr="0011743B">
        <w:rPr>
          <w:rFonts w:ascii="Times New Roman" w:eastAsia="等线" w:hAnsi="Times New Roman" w:cs="Times New Roman"/>
          <w:sz w:val="24"/>
          <w:szCs w:val="24"/>
        </w:rPr>
        <w:t xml:space="preserve"> the same altitud</w:t>
      </w:r>
      <w:r w:rsidR="00C1250D">
        <w:rPr>
          <w:rFonts w:ascii="Times New Roman" w:eastAsia="等线" w:hAnsi="Times New Roman" w:cs="Times New Roman"/>
          <w:sz w:val="24"/>
          <w:szCs w:val="24"/>
        </w:rPr>
        <w:t>e</w:t>
      </w:r>
      <w:r w:rsidRPr="0011743B">
        <w:rPr>
          <w:rFonts w:ascii="Times New Roman" w:eastAsia="等线" w:hAnsi="Times New Roman" w:cs="Times New Roman"/>
          <w:sz w:val="24"/>
          <w:szCs w:val="24"/>
        </w:rPr>
        <w:t xml:space="preserve"> grou</w:t>
      </w:r>
      <w:r w:rsidRPr="002D70C2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 xml:space="preserve">p were mixed for </w:t>
      </w:r>
      <w:r w:rsidRPr="002D70C2">
        <w:rPr>
          <w:rFonts w:ascii="Times New Roman" w:hAnsi="Times New Roman" w:cs="Times New Roman"/>
          <w:color w:val="000000" w:themeColor="text1"/>
          <w:sz w:val="24"/>
          <w:szCs w:val="24"/>
        </w:rPr>
        <w:t>high-throughput sequencing of 16S rRNA genes and internal transcribed spacer (ITS)</w:t>
      </w:r>
      <w:r w:rsidRPr="002D70C2">
        <w:rPr>
          <w:rFonts w:ascii="Times New Roman" w:eastAsia="等线" w:hAnsi="Times New Roman" w:cs="Times New Roman"/>
          <w:color w:val="000000" w:themeColor="text1"/>
          <w:sz w:val="24"/>
          <w:szCs w:val="24"/>
        </w:rPr>
        <w:t>. Specie</w:t>
      </w:r>
      <w:r w:rsidRPr="0011743B">
        <w:rPr>
          <w:rFonts w:ascii="Times New Roman" w:eastAsia="等线" w:hAnsi="Times New Roman" w:cs="Times New Roman"/>
          <w:sz w:val="24"/>
          <w:szCs w:val="24"/>
        </w:rPr>
        <w:t>s relative abundance was defined as the proportion of a series of specific operational taxonomic units (OTUs) in the sample total OTUs</w:t>
      </w:r>
      <w:r w:rsidRPr="00BC193C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B9576F">
        <w:rPr>
          <w:rFonts w:ascii="Times New Roman" w:eastAsia="等线" w:hAnsi="Times New Roman" w:cs="Times New Roman"/>
          <w:noProof/>
          <w:color w:val="0000FF"/>
          <w:sz w:val="24"/>
          <w:szCs w:val="24"/>
        </w:rPr>
        <w:t>(</w:t>
      </w:r>
      <w:r w:rsidR="001C0AF7">
        <w:rPr>
          <w:rFonts w:ascii="Times New Roman" w:eastAsia="等线" w:hAnsi="Times New Roman" w:cs="Times New Roman"/>
          <w:noProof/>
          <w:color w:val="0000FF"/>
          <w:sz w:val="24"/>
          <w:szCs w:val="24"/>
        </w:rPr>
        <w:t>3</w:t>
      </w:r>
      <w:r w:rsidRPr="00B9576F">
        <w:rPr>
          <w:rFonts w:ascii="Times New Roman" w:eastAsia="等线" w:hAnsi="Times New Roman" w:cs="Times New Roman"/>
          <w:noProof/>
          <w:color w:val="0000FF"/>
          <w:sz w:val="24"/>
          <w:szCs w:val="24"/>
        </w:rPr>
        <w:t xml:space="preserve">, </w:t>
      </w:r>
      <w:r w:rsidR="001C0AF7">
        <w:rPr>
          <w:rFonts w:ascii="Times New Roman" w:eastAsia="等线" w:hAnsi="Times New Roman" w:cs="Times New Roman"/>
          <w:noProof/>
          <w:color w:val="0000FF"/>
          <w:sz w:val="24"/>
          <w:szCs w:val="24"/>
        </w:rPr>
        <w:t>4</w:t>
      </w:r>
      <w:r w:rsidRPr="00B9576F">
        <w:rPr>
          <w:rFonts w:ascii="Times New Roman" w:eastAsia="等线" w:hAnsi="Times New Roman" w:cs="Times New Roman"/>
          <w:noProof/>
          <w:color w:val="0000FF"/>
          <w:sz w:val="24"/>
          <w:szCs w:val="24"/>
        </w:rPr>
        <w:t>)</w:t>
      </w:r>
      <w:r w:rsidRPr="00100076">
        <w:rPr>
          <w:rFonts w:ascii="Times New Roman" w:eastAsia="等线" w:hAnsi="Times New Roman" w:cs="Times New Roman"/>
          <w:sz w:val="24"/>
          <w:szCs w:val="24"/>
        </w:rPr>
        <w:t>.</w:t>
      </w:r>
      <w:r w:rsidR="00F57912" w:rsidRPr="00100076"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="00F57912" w:rsidRPr="00100076">
        <w:rPr>
          <w:rFonts w:ascii="Times New Roman" w:hAnsi="Times New Roman" w:cs="Times New Roman"/>
          <w:sz w:val="24"/>
          <w:szCs w:val="24"/>
        </w:rPr>
        <w:t>To keep the data in high quality,</w:t>
      </w:r>
      <w:r w:rsidR="00F65D93" w:rsidRPr="00100076">
        <w:rPr>
          <w:rFonts w:ascii="Times New Roman" w:hAnsi="Times New Roman" w:cs="Times New Roman"/>
          <w:sz w:val="24"/>
          <w:szCs w:val="24"/>
        </w:rPr>
        <w:t xml:space="preserve"> </w:t>
      </w:r>
      <w:r w:rsidR="0086762D">
        <w:rPr>
          <w:rFonts w:ascii="Times New Roman" w:hAnsi="Times New Roman" w:cs="Times New Roman"/>
          <w:sz w:val="24"/>
          <w:szCs w:val="24"/>
        </w:rPr>
        <w:t>10 soil</w:t>
      </w:r>
      <w:r w:rsidR="00F65D93" w:rsidRPr="00100076">
        <w:rPr>
          <w:rFonts w:ascii="Times New Roman" w:hAnsi="Times New Roman" w:cs="Times New Roman"/>
          <w:sz w:val="24"/>
          <w:szCs w:val="24"/>
        </w:rPr>
        <w:t xml:space="preserve"> samples </w:t>
      </w:r>
      <w:r w:rsidR="0086762D">
        <w:rPr>
          <w:rFonts w:ascii="Times New Roman" w:hAnsi="Times New Roman" w:cs="Times New Roman"/>
          <w:sz w:val="24"/>
          <w:szCs w:val="24"/>
        </w:rPr>
        <w:t>t</w:t>
      </w:r>
      <w:r w:rsidR="00AC150D">
        <w:rPr>
          <w:rFonts w:ascii="Times New Roman" w:hAnsi="Times New Roman" w:cs="Times New Roman"/>
          <w:sz w:val="24"/>
          <w:szCs w:val="24"/>
        </w:rPr>
        <w:t>hat had been polluted during transportation</w:t>
      </w:r>
      <w:r w:rsidR="0086762D">
        <w:rPr>
          <w:rFonts w:ascii="Times New Roman" w:hAnsi="Times New Roman" w:cs="Times New Roman"/>
          <w:sz w:val="24"/>
          <w:szCs w:val="24"/>
        </w:rPr>
        <w:t xml:space="preserve"> </w:t>
      </w:r>
      <w:r w:rsidR="00F65D93" w:rsidRPr="00100076">
        <w:rPr>
          <w:rFonts w:ascii="Times New Roman" w:hAnsi="Times New Roman" w:cs="Times New Roman"/>
          <w:sz w:val="24"/>
          <w:szCs w:val="24"/>
        </w:rPr>
        <w:t xml:space="preserve">were re-determined for 16S rRNA and ITS analyses </w:t>
      </w:r>
      <w:r w:rsidR="00F57912" w:rsidRPr="00100076">
        <w:rPr>
          <w:rFonts w:ascii="Times New Roman" w:hAnsi="Times New Roman" w:cs="Times New Roman"/>
          <w:sz w:val="24"/>
          <w:szCs w:val="24"/>
        </w:rPr>
        <w:t xml:space="preserve">in </w:t>
      </w:r>
      <w:r w:rsidR="00AC150D">
        <w:rPr>
          <w:rFonts w:ascii="Times New Roman" w:hAnsi="Times New Roman" w:cs="Times New Roman"/>
          <w:sz w:val="24"/>
          <w:szCs w:val="24"/>
        </w:rPr>
        <w:t xml:space="preserve">May </w:t>
      </w:r>
      <w:r w:rsidR="00F57912" w:rsidRPr="00100076">
        <w:rPr>
          <w:rFonts w:ascii="Times New Roman" w:hAnsi="Times New Roman" w:cs="Times New Roman"/>
          <w:sz w:val="24"/>
          <w:szCs w:val="24"/>
        </w:rPr>
        <w:t>2020</w:t>
      </w:r>
      <w:r w:rsidR="00F65D93" w:rsidRPr="00100076">
        <w:rPr>
          <w:rFonts w:ascii="Times New Roman" w:hAnsi="Times New Roman" w:cs="Times New Roman"/>
          <w:sz w:val="24"/>
          <w:szCs w:val="24"/>
        </w:rPr>
        <w:t xml:space="preserve">. The </w:t>
      </w:r>
      <w:r w:rsidR="00294A35">
        <w:rPr>
          <w:rFonts w:ascii="Times New Roman" w:hAnsi="Times New Roman" w:cs="Times New Roman"/>
          <w:sz w:val="24"/>
          <w:szCs w:val="24"/>
        </w:rPr>
        <w:t>combin</w:t>
      </w:r>
      <w:r w:rsidR="00CC55AA" w:rsidRPr="00100076">
        <w:rPr>
          <w:rFonts w:ascii="Times New Roman" w:hAnsi="Times New Roman" w:cs="Times New Roman"/>
          <w:sz w:val="24"/>
          <w:szCs w:val="24"/>
        </w:rPr>
        <w:t>ed</w:t>
      </w:r>
      <w:r w:rsidR="00F65D93" w:rsidRPr="00100076">
        <w:rPr>
          <w:rFonts w:ascii="Times New Roman" w:hAnsi="Times New Roman" w:cs="Times New Roman"/>
          <w:sz w:val="24"/>
          <w:szCs w:val="24"/>
        </w:rPr>
        <w:t xml:space="preserve"> r</w:t>
      </w:r>
      <w:bookmarkStart w:id="12" w:name="_GoBack"/>
      <w:bookmarkEnd w:id="12"/>
      <w:r w:rsidR="00F65D93" w:rsidRPr="00100076">
        <w:rPr>
          <w:rFonts w:ascii="Times New Roman" w:hAnsi="Times New Roman" w:cs="Times New Roman"/>
          <w:sz w:val="24"/>
          <w:szCs w:val="24"/>
        </w:rPr>
        <w:t>esults</w:t>
      </w:r>
      <w:r w:rsidR="000A4233" w:rsidRPr="00100076">
        <w:rPr>
          <w:rFonts w:ascii="Times New Roman" w:hAnsi="Times New Roman" w:cs="Times New Roman"/>
          <w:sz w:val="24"/>
          <w:szCs w:val="24"/>
        </w:rPr>
        <w:t xml:space="preserve"> </w:t>
      </w:r>
      <w:r w:rsidR="00F65D93" w:rsidRPr="00100076">
        <w:rPr>
          <w:rFonts w:ascii="Times New Roman" w:hAnsi="Times New Roman" w:cs="Times New Roman"/>
          <w:sz w:val="24"/>
          <w:szCs w:val="24"/>
        </w:rPr>
        <w:t>were presented in this study.</w:t>
      </w:r>
    </w:p>
    <w:p w14:paraId="716F33E5" w14:textId="0FB02B70" w:rsidR="00D430B4" w:rsidRDefault="00D430B4" w:rsidP="00D430B4">
      <w:pPr>
        <w:spacing w:afterLines="100" w:after="312"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11743B">
        <w:rPr>
          <w:rFonts w:ascii="Times New Roman" w:hAnsi="Times New Roman"/>
          <w:bCs/>
          <w:sz w:val="24"/>
          <w:szCs w:val="24"/>
        </w:rPr>
        <w:t xml:space="preserve">The weather station is located at </w:t>
      </w:r>
      <w:r w:rsidR="00C1250D">
        <w:rPr>
          <w:rFonts w:ascii="Times New Roman" w:hAnsi="Times New Roman"/>
          <w:bCs/>
          <w:sz w:val="24"/>
          <w:szCs w:val="24"/>
        </w:rPr>
        <w:t>an alti</w:t>
      </w:r>
      <w:r w:rsidR="003072FE">
        <w:rPr>
          <w:rFonts w:ascii="Times New Roman" w:hAnsi="Times New Roman"/>
          <w:bCs/>
          <w:sz w:val="24"/>
          <w:szCs w:val="24"/>
        </w:rPr>
        <w:t xml:space="preserve">tude of </w:t>
      </w:r>
      <w:r w:rsidRPr="0011743B">
        <w:rPr>
          <w:rFonts w:ascii="Times New Roman" w:hAnsi="Times New Roman"/>
          <w:bCs/>
          <w:sz w:val="24"/>
          <w:szCs w:val="24"/>
        </w:rPr>
        <w:t xml:space="preserve">224 m in </w:t>
      </w:r>
      <w:bookmarkStart w:id="13" w:name="OLE_LINK34"/>
      <w:bookmarkStart w:id="14" w:name="OLE_LINK41"/>
      <w:r>
        <w:rPr>
          <w:rFonts w:ascii="Times New Roman" w:hAnsi="Times New Roman"/>
          <w:bCs/>
          <w:sz w:val="24"/>
          <w:szCs w:val="24"/>
        </w:rPr>
        <w:t xml:space="preserve">the </w:t>
      </w:r>
      <w:r w:rsidRPr="0011743B">
        <w:rPr>
          <w:rFonts w:ascii="Times New Roman" w:hAnsi="Times New Roman"/>
          <w:bCs/>
          <w:sz w:val="24"/>
          <w:szCs w:val="24"/>
        </w:rPr>
        <w:t xml:space="preserve">experimental watershed </w:t>
      </w:r>
      <w:bookmarkEnd w:id="13"/>
      <w:bookmarkEnd w:id="14"/>
      <w:r w:rsidRPr="0011743B">
        <w:rPr>
          <w:rFonts w:ascii="Times New Roman" w:hAnsi="Times New Roman" w:cs="Times New Roman"/>
          <w:bCs/>
          <w:sz w:val="24"/>
          <w:szCs w:val="24"/>
        </w:rPr>
        <w:t>(</w:t>
      </w:r>
      <w:r w:rsidRPr="0011743B">
        <w:rPr>
          <w:rFonts w:ascii="Times New Roman" w:hAnsi="Times New Roman" w:cs="Times New Roman"/>
          <w:sz w:val="24"/>
          <w:szCs w:val="24"/>
        </w:rPr>
        <w:t>31°3.53' N</w:t>
      </w:r>
      <w:r w:rsidRPr="0011743B">
        <w:rPr>
          <w:rFonts w:ascii="Times New Roman" w:hAnsi="Times New Roman" w:cs="Times New Roman" w:hint="eastAsia"/>
          <w:sz w:val="24"/>
          <w:szCs w:val="24"/>
        </w:rPr>
        <w:t>,</w:t>
      </w:r>
      <w:r w:rsidRPr="0011743B">
        <w:rPr>
          <w:rFonts w:ascii="Times New Roman" w:hAnsi="Times New Roman" w:cs="Times New Roman"/>
          <w:sz w:val="24"/>
          <w:szCs w:val="24"/>
        </w:rPr>
        <w:t xml:space="preserve"> 110°40.55' E</w:t>
      </w:r>
      <w:r w:rsidRPr="0011743B">
        <w:rPr>
          <w:rFonts w:ascii="Times New Roman" w:hAnsi="Times New Roman" w:cs="Times New Roman" w:hint="eastAsia"/>
          <w:sz w:val="24"/>
          <w:szCs w:val="24"/>
        </w:rPr>
        <w:t>)</w:t>
      </w:r>
      <w:r w:rsidRPr="0011743B">
        <w:rPr>
          <w:rFonts w:ascii="Times New Roman" w:hAnsi="Times New Roman" w:cs="Times New Roman"/>
          <w:bCs/>
          <w:sz w:val="24"/>
          <w:szCs w:val="24"/>
        </w:rPr>
        <w:t>.</w:t>
      </w:r>
      <w:r w:rsidRPr="0011743B">
        <w:rPr>
          <w:rFonts w:ascii="Times New Roman" w:hAnsi="Times New Roman"/>
          <w:bCs/>
          <w:sz w:val="24"/>
          <w:szCs w:val="24"/>
        </w:rPr>
        <w:t xml:space="preserve"> The data </w:t>
      </w:r>
      <w:r>
        <w:rPr>
          <w:rFonts w:ascii="Times New Roman" w:hAnsi="Times New Roman"/>
          <w:bCs/>
          <w:sz w:val="24"/>
          <w:szCs w:val="24"/>
        </w:rPr>
        <w:t xml:space="preserve">were </w:t>
      </w:r>
      <w:r w:rsidRPr="0011743B">
        <w:rPr>
          <w:rFonts w:ascii="Times New Roman" w:hAnsi="Times New Roman"/>
          <w:bCs/>
          <w:sz w:val="24"/>
          <w:szCs w:val="24"/>
        </w:rPr>
        <w:t xml:space="preserve">obtained by the WatchDog2000 </w:t>
      </w:r>
      <w:r w:rsidRPr="0011743B">
        <w:rPr>
          <w:rFonts w:ascii="Times New Roman" w:hAnsi="Times New Roman" w:hint="eastAsia"/>
          <w:bCs/>
          <w:sz w:val="24"/>
          <w:szCs w:val="24"/>
        </w:rPr>
        <w:t>a</w:t>
      </w:r>
      <w:r w:rsidRPr="0011743B">
        <w:rPr>
          <w:rFonts w:ascii="Times New Roman" w:hAnsi="Times New Roman"/>
          <w:bCs/>
          <w:sz w:val="24"/>
          <w:szCs w:val="24"/>
        </w:rPr>
        <w:t xml:space="preserve">utomatic meteorological observatory </w:t>
      </w:r>
      <w:r w:rsidRPr="0011743B">
        <w:rPr>
          <w:rFonts w:ascii="Times New Roman" w:eastAsia="等线" w:hAnsi="Times New Roman" w:cs="Times New Roman"/>
          <w:sz w:val="24"/>
          <w:szCs w:val="24"/>
        </w:rPr>
        <w:t>(Spectrum Technologies, Inc.</w:t>
      </w:r>
      <w:r w:rsidRPr="0011743B">
        <w:rPr>
          <w:rFonts w:ascii="Times New Roman" w:eastAsia="等线" w:hAnsi="Times New Roman" w:cs="Times New Roman" w:hint="eastAsia"/>
          <w:sz w:val="24"/>
          <w:szCs w:val="24"/>
        </w:rPr>
        <w:t>,</w:t>
      </w:r>
      <w:r w:rsidRPr="0011743B">
        <w:rPr>
          <w:rFonts w:ascii="Times New Roman" w:eastAsia="等线" w:hAnsi="Times New Roman" w:cs="Times New Roman"/>
          <w:sz w:val="24"/>
          <w:szCs w:val="24"/>
        </w:rPr>
        <w:t xml:space="preserve"> Aurora, USA)</w:t>
      </w:r>
      <w:r w:rsidRPr="0011743B">
        <w:rPr>
          <w:rFonts w:ascii="Times New Roman" w:hAnsi="Times New Roman"/>
          <w:bCs/>
          <w:sz w:val="24"/>
          <w:szCs w:val="24"/>
        </w:rPr>
        <w:t xml:space="preserve"> supplemented by manual observation records. Since 2004, meteorological observations have been carried out daily, including temperature, precipitation, evaporation, relative humidity, </w:t>
      </w:r>
      <w:r w:rsidRPr="0011743B">
        <w:rPr>
          <w:rFonts w:ascii="Times New Roman" w:hAnsi="Times New Roman" w:cs="Times New Roman"/>
          <w:sz w:val="24"/>
          <w:szCs w:val="24"/>
        </w:rPr>
        <w:t>sunshine duration</w:t>
      </w:r>
      <w:r w:rsidRPr="0011743B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and soil </w:t>
      </w:r>
      <w:r w:rsidRPr="0011743B">
        <w:rPr>
          <w:rFonts w:ascii="Times New Roman" w:hAnsi="Times New Roman"/>
          <w:bCs/>
          <w:sz w:val="24"/>
          <w:szCs w:val="24"/>
        </w:rPr>
        <w:t>temperatur</w:t>
      </w:r>
      <w:r w:rsidRPr="0046725D">
        <w:rPr>
          <w:rFonts w:ascii="Times New Roman" w:hAnsi="Times New Roman"/>
          <w:bCs/>
          <w:sz w:val="24"/>
          <w:szCs w:val="24"/>
        </w:rPr>
        <w:t xml:space="preserve">e. </w:t>
      </w:r>
      <w:r w:rsidRPr="0046725D">
        <w:rPr>
          <w:rFonts w:ascii="Times New Roman" w:eastAsia="等线" w:hAnsi="Times New Roman" w:cs="Times New Roman"/>
          <w:sz w:val="24"/>
          <w:szCs w:val="24"/>
        </w:rPr>
        <w:t xml:space="preserve">Meteorological parameters of the control </w:t>
      </w:r>
      <w:r w:rsidRPr="0046725D">
        <w:rPr>
          <w:rFonts w:ascii="Times New Roman" w:eastAsia="等线" w:hAnsi="Times New Roman" w:cs="Times New Roman"/>
          <w:sz w:val="24"/>
          <w:szCs w:val="24"/>
        </w:rPr>
        <w:lastRenderedPageBreak/>
        <w:t>watershed were collected from the China National Meteorological Data Services Cent</w:t>
      </w:r>
      <w:r w:rsidR="00AD6038">
        <w:rPr>
          <w:rFonts w:ascii="Times New Roman" w:eastAsia="等线" w:hAnsi="Times New Roman" w:cs="Times New Roman"/>
          <w:sz w:val="24"/>
          <w:szCs w:val="24"/>
        </w:rPr>
        <w:t>re</w:t>
      </w:r>
      <w:r w:rsidRPr="0046725D">
        <w:rPr>
          <w:rFonts w:ascii="Times New Roman" w:eastAsia="等线" w:hAnsi="Times New Roman" w:cs="Times New Roman"/>
          <w:sz w:val="24"/>
          <w:szCs w:val="24"/>
        </w:rPr>
        <w:t xml:space="preserve">. </w:t>
      </w:r>
    </w:p>
    <w:p w14:paraId="5226C6EF" w14:textId="59A8770D" w:rsidR="00D430B4" w:rsidRDefault="00D430B4" w:rsidP="00D430B4">
      <w:pPr>
        <w:spacing w:afterLines="100" w:after="312"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/>
          <w:b/>
          <w:bCs/>
          <w:i/>
          <w:iCs/>
          <w:sz w:val="24"/>
          <w:szCs w:val="24"/>
        </w:rPr>
        <w:t>S</w:t>
      </w:r>
      <w:r w:rsidRPr="008C2C9F">
        <w:rPr>
          <w:rFonts w:ascii="Times New Roman" w:hAnsi="Times New Roman"/>
          <w:b/>
          <w:bCs/>
          <w:i/>
          <w:iCs/>
          <w:sz w:val="24"/>
          <w:szCs w:val="24"/>
        </w:rPr>
        <w:t>imulation experiment.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F57B36">
        <w:rPr>
          <w:rFonts w:ascii="Times New Roman" w:eastAsia="宋体" w:hAnsi="Times New Roman" w:cs="Times New Roman"/>
          <w:sz w:val="24"/>
          <w:szCs w:val="24"/>
        </w:rPr>
        <w:t xml:space="preserve">In order to test whether the rapid decrease </w:t>
      </w:r>
      <w:r w:rsidR="00AD6038">
        <w:rPr>
          <w:rFonts w:ascii="Times New Roman" w:eastAsia="宋体" w:hAnsi="Times New Roman" w:cs="Times New Roman"/>
          <w:sz w:val="24"/>
          <w:szCs w:val="24"/>
        </w:rPr>
        <w:t>in</w:t>
      </w:r>
      <w:r w:rsidRPr="00F57B36">
        <w:rPr>
          <w:rFonts w:ascii="Times New Roman" w:eastAsia="宋体" w:hAnsi="Times New Roman" w:cs="Times New Roman"/>
          <w:sz w:val="24"/>
          <w:szCs w:val="24"/>
        </w:rPr>
        <w:t xml:space="preserve"> soil pH is related to the</w:t>
      </w:r>
      <w:r w:rsidR="00AD6038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F57B36">
        <w:rPr>
          <w:rFonts w:ascii="Times New Roman" w:eastAsia="宋体" w:hAnsi="Times New Roman" w:cs="Times New Roman"/>
          <w:sz w:val="24"/>
          <w:szCs w:val="24"/>
        </w:rPr>
        <w:t>construction</w:t>
      </w:r>
      <w:r w:rsidR="00AD6038">
        <w:rPr>
          <w:rFonts w:ascii="Times New Roman" w:eastAsia="宋体" w:hAnsi="Times New Roman" w:cs="Times New Roman"/>
          <w:sz w:val="24"/>
          <w:szCs w:val="24"/>
        </w:rPr>
        <w:t xml:space="preserve"> of the TGD</w:t>
      </w:r>
      <w:r w:rsidRPr="00F57B36">
        <w:rPr>
          <w:rFonts w:ascii="Times New Roman" w:eastAsia="宋体" w:hAnsi="Times New Roman" w:cs="Times New Roman"/>
          <w:sz w:val="24"/>
          <w:szCs w:val="24"/>
        </w:rPr>
        <w:t xml:space="preserve">, we carried out </w:t>
      </w:r>
      <w:r w:rsidR="00AD6038">
        <w:rPr>
          <w:rFonts w:ascii="Times New Roman" w:eastAsia="宋体" w:hAnsi="Times New Roman" w:cs="Times New Roman"/>
          <w:sz w:val="24"/>
          <w:szCs w:val="24"/>
        </w:rPr>
        <w:t xml:space="preserve">a </w:t>
      </w:r>
      <w:r>
        <w:rPr>
          <w:rFonts w:ascii="Times New Roman" w:eastAsia="宋体" w:hAnsi="Times New Roman" w:cs="Times New Roman"/>
          <w:sz w:val="24"/>
          <w:szCs w:val="24"/>
        </w:rPr>
        <w:t xml:space="preserve">series of </w:t>
      </w:r>
      <w:r w:rsidRPr="00F57B36">
        <w:rPr>
          <w:rFonts w:ascii="Times New Roman" w:eastAsia="宋体" w:hAnsi="Times New Roman" w:cs="Times New Roman"/>
          <w:sz w:val="24"/>
          <w:szCs w:val="24"/>
        </w:rPr>
        <w:t>control</w:t>
      </w:r>
      <w:r>
        <w:rPr>
          <w:rFonts w:ascii="Times New Roman" w:eastAsia="宋体" w:hAnsi="Times New Roman" w:cs="Times New Roman"/>
          <w:sz w:val="24"/>
          <w:szCs w:val="24"/>
        </w:rPr>
        <w:t>led</w:t>
      </w:r>
      <w:r w:rsidRPr="00F57B3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experiments. Firstly, we collected soil from </w:t>
      </w:r>
      <w:r w:rsidRPr="00F57B36">
        <w:rPr>
          <w:rFonts w:ascii="Times New Roman" w:eastAsia="宋体" w:hAnsi="Times New Roman" w:cs="Times New Roman"/>
          <w:sz w:val="24"/>
          <w:szCs w:val="24"/>
        </w:rPr>
        <w:t>low</w:t>
      </w:r>
      <w:r>
        <w:rPr>
          <w:rFonts w:ascii="Times New Roman" w:eastAsia="宋体" w:hAnsi="Times New Roman" w:cs="Times New Roman"/>
          <w:sz w:val="24"/>
          <w:szCs w:val="24"/>
        </w:rPr>
        <w:t xml:space="preserve"> (200 </w:t>
      </w:r>
      <w:r>
        <w:rPr>
          <w:rFonts w:ascii="Times New Roman" w:eastAsia="宋体" w:hAnsi="Times New Roman" w:cs="Times New Roman" w:hint="eastAsia"/>
          <w:sz w:val="24"/>
          <w:szCs w:val="24"/>
        </w:rPr>
        <w:t>m</w:t>
      </w:r>
      <w:r>
        <w:rPr>
          <w:rFonts w:ascii="Times New Roman" w:eastAsia="宋体" w:hAnsi="Times New Roman" w:cs="Times New Roman"/>
          <w:sz w:val="24"/>
          <w:szCs w:val="24"/>
        </w:rPr>
        <w:t>)</w:t>
      </w:r>
      <w:r w:rsidRPr="00F57B36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>
        <w:rPr>
          <w:rFonts w:ascii="Times New Roman" w:eastAsia="宋体" w:hAnsi="Times New Roman" w:cs="Times New Roman"/>
          <w:sz w:val="24"/>
          <w:szCs w:val="24"/>
        </w:rPr>
        <w:t xml:space="preserve">intermediate (700 m) </w:t>
      </w:r>
      <w:r w:rsidRPr="00F57B36">
        <w:rPr>
          <w:rFonts w:ascii="Times New Roman" w:eastAsia="宋体" w:hAnsi="Times New Roman" w:cs="Times New Roman"/>
          <w:sz w:val="24"/>
          <w:szCs w:val="24"/>
        </w:rPr>
        <w:t>altitude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F57B36">
        <w:rPr>
          <w:rFonts w:ascii="Times New Roman" w:eastAsia="宋体" w:hAnsi="Times New Roman" w:cs="Times New Roman"/>
          <w:sz w:val="24"/>
          <w:szCs w:val="24"/>
        </w:rPr>
        <w:t>areas of</w:t>
      </w:r>
      <w:r w:rsidRPr="00E86121">
        <w:rPr>
          <w:rFonts w:ascii="Times New Roman" w:hAnsi="Times New Roman"/>
          <w:bCs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the </w:t>
      </w:r>
      <w:r w:rsidRPr="0011743B">
        <w:rPr>
          <w:rFonts w:ascii="Times New Roman" w:hAnsi="Times New Roman"/>
          <w:bCs/>
          <w:sz w:val="24"/>
          <w:szCs w:val="24"/>
        </w:rPr>
        <w:t>experimental watershed</w:t>
      </w:r>
      <w:r>
        <w:rPr>
          <w:rFonts w:ascii="Times New Roman" w:hAnsi="Times New Roman"/>
          <w:bCs/>
          <w:sz w:val="24"/>
          <w:szCs w:val="24"/>
        </w:rPr>
        <w:t xml:space="preserve">. </w:t>
      </w:r>
      <w:r w:rsidRPr="0008233B">
        <w:rPr>
          <w:rFonts w:ascii="Times New Roman" w:hAnsi="Times New Roman" w:cs="Times New Roman"/>
          <w:sz w:val="24"/>
          <w:szCs w:val="24"/>
        </w:rPr>
        <w:t>Soil</w:t>
      </w:r>
      <w:r w:rsidR="00267263">
        <w:rPr>
          <w:rFonts w:ascii="Times New Roman" w:hAnsi="Times New Roman" w:cs="Times New Roman"/>
          <w:sz w:val="24"/>
          <w:szCs w:val="24"/>
        </w:rPr>
        <w:t xml:space="preserve"> </w:t>
      </w:r>
      <w:r w:rsidR="002669FA" w:rsidRPr="00897A15">
        <w:rPr>
          <w:rFonts w:ascii="Times New Roman" w:hAnsi="Times New Roman" w:cs="Times New Roman"/>
        </w:rPr>
        <w:t>(</w:t>
      </w:r>
      <w:r w:rsidR="002669FA">
        <w:rPr>
          <w:rFonts w:ascii="Times New Roman" w:eastAsia="宋体" w:hAnsi="Times New Roman" w:cs="Times New Roman"/>
          <w:sz w:val="24"/>
          <w:szCs w:val="24"/>
        </w:rPr>
        <w:t>30-35</w:t>
      </w:r>
      <w:r w:rsidR="002669FA" w:rsidRPr="00897A15">
        <w:rPr>
          <w:rFonts w:ascii="Times New Roman" w:eastAsia="宋体" w:hAnsi="Times New Roman" w:cs="Times New Roman"/>
          <w:sz w:val="24"/>
          <w:szCs w:val="24"/>
        </w:rPr>
        <w:t>% moisture content)</w:t>
      </w:r>
      <w:r w:rsidR="002669FA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267263">
        <w:rPr>
          <w:rFonts w:ascii="Times New Roman" w:hAnsi="Times New Roman" w:cs="Times New Roman"/>
          <w:sz w:val="24"/>
          <w:szCs w:val="24"/>
        </w:rPr>
        <w:t>samples</w:t>
      </w:r>
      <w:r w:rsidRPr="0008233B">
        <w:rPr>
          <w:rFonts w:ascii="Times New Roman" w:hAnsi="Times New Roman" w:cs="Times New Roman"/>
          <w:sz w:val="24"/>
          <w:szCs w:val="24"/>
        </w:rPr>
        <w:t xml:space="preserve"> </w:t>
      </w:r>
      <w:r w:rsidR="00267263">
        <w:rPr>
          <w:rFonts w:ascii="Times New Roman" w:hAnsi="Times New Roman" w:cs="Times New Roman"/>
          <w:sz w:val="24"/>
          <w:szCs w:val="24"/>
        </w:rPr>
        <w:t>(</w:t>
      </w:r>
      <w:r w:rsidRPr="0008233B">
        <w:rPr>
          <w:rFonts w:ascii="Times New Roman" w:hAnsi="Times New Roman" w:cs="Times New Roman"/>
          <w:sz w:val="24"/>
          <w:szCs w:val="24"/>
        </w:rPr>
        <w:t>0-20 cm</w:t>
      </w:r>
      <w:r w:rsidR="00267263">
        <w:rPr>
          <w:rFonts w:ascii="Times New Roman" w:hAnsi="Times New Roman" w:cs="Times New Roman"/>
          <w:sz w:val="24"/>
          <w:szCs w:val="24"/>
        </w:rPr>
        <w:t>)</w:t>
      </w:r>
      <w:r w:rsidRPr="0008233B">
        <w:rPr>
          <w:rFonts w:ascii="Times New Roman" w:hAnsi="Times New Roman" w:cs="Times New Roman"/>
          <w:sz w:val="24"/>
          <w:szCs w:val="24"/>
        </w:rPr>
        <w:t xml:space="preserve"> were collected</w:t>
      </w:r>
      <w:r w:rsidRPr="008E2F88">
        <w:rPr>
          <w:rFonts w:ascii="Times New Roman" w:eastAsia="宋体" w:hAnsi="Times New Roman" w:cs="Times New Roman"/>
          <w:sz w:val="24"/>
          <w:szCs w:val="24"/>
        </w:rPr>
        <w:t xml:space="preserve"> from </w:t>
      </w:r>
      <w:r>
        <w:rPr>
          <w:rFonts w:ascii="Times New Roman" w:eastAsia="宋体" w:hAnsi="Times New Roman" w:cs="Times New Roman" w:hint="eastAsia"/>
          <w:sz w:val="24"/>
          <w:szCs w:val="24"/>
        </w:rPr>
        <w:t>the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E2F88">
        <w:rPr>
          <w:rFonts w:ascii="Times New Roman" w:eastAsia="宋体" w:hAnsi="Times New Roman" w:cs="Times New Roman"/>
          <w:sz w:val="24"/>
          <w:szCs w:val="24"/>
        </w:rPr>
        <w:t>navel orange orchard</w:t>
      </w:r>
      <w:r w:rsidR="00267263">
        <w:rPr>
          <w:rFonts w:ascii="Times New Roman" w:eastAsia="宋体" w:hAnsi="Times New Roman" w:cs="Times New Roman"/>
          <w:sz w:val="24"/>
          <w:szCs w:val="24"/>
        </w:rPr>
        <w:t>s</w:t>
      </w:r>
      <w:r w:rsidRPr="008E2F88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8E2F88">
        <w:rPr>
          <w:rFonts w:ascii="Times New Roman" w:eastAsia="宋体" w:hAnsi="Times New Roman" w:cs="Times New Roman"/>
          <w:sz w:val="24"/>
          <w:szCs w:val="24"/>
        </w:rPr>
        <w:t>200 m</w:t>
      </w:r>
      <w:r>
        <w:rPr>
          <w:rFonts w:ascii="Times New Roman" w:eastAsia="宋体" w:hAnsi="Times New Roman" w:cs="Times New Roman"/>
          <w:sz w:val="24"/>
          <w:szCs w:val="24"/>
        </w:rPr>
        <w:t>, pH=5.31)</w:t>
      </w:r>
      <w:r w:rsidRPr="008E2F88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267263">
        <w:rPr>
          <w:rFonts w:ascii="Times New Roman" w:eastAsia="宋体" w:hAnsi="Times New Roman" w:cs="Times New Roman"/>
          <w:sz w:val="24"/>
          <w:szCs w:val="24"/>
        </w:rPr>
        <w:t xml:space="preserve">cereal </w:t>
      </w:r>
      <w:r w:rsidRPr="008E2F88">
        <w:rPr>
          <w:rFonts w:ascii="Times New Roman" w:eastAsia="宋体" w:hAnsi="Times New Roman" w:cs="Times New Roman"/>
          <w:sz w:val="24"/>
          <w:szCs w:val="24"/>
        </w:rPr>
        <w:t>crop (700 m</w:t>
      </w:r>
      <w:r>
        <w:rPr>
          <w:rFonts w:ascii="Times New Roman" w:eastAsia="宋体" w:hAnsi="Times New Roman" w:cs="Times New Roman"/>
          <w:sz w:val="24"/>
          <w:szCs w:val="24"/>
        </w:rPr>
        <w:t>, pH=5.36</w:t>
      </w:r>
      <w:r w:rsidRPr="008E2F88">
        <w:rPr>
          <w:rFonts w:ascii="Times New Roman" w:eastAsia="宋体" w:hAnsi="Times New Roman" w:cs="Times New Roman"/>
          <w:sz w:val="24"/>
          <w:szCs w:val="24"/>
        </w:rPr>
        <w:t>) fields in the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E2F88">
        <w:rPr>
          <w:rFonts w:ascii="Times New Roman" w:eastAsia="宋体" w:hAnsi="Times New Roman" w:cs="Times New Roman"/>
          <w:sz w:val="24"/>
          <w:szCs w:val="24"/>
        </w:rPr>
        <w:t>experimental watershed</w:t>
      </w:r>
      <w:r w:rsidR="002669FA">
        <w:rPr>
          <w:rFonts w:ascii="Times New Roman" w:eastAsia="宋体" w:hAnsi="Times New Roman" w:cs="Times New Roman"/>
          <w:sz w:val="24"/>
          <w:szCs w:val="24"/>
        </w:rPr>
        <w:t>.</w:t>
      </w:r>
      <w:r w:rsidRPr="00897A15">
        <w:t xml:space="preserve"> </w:t>
      </w:r>
      <w:r w:rsidR="002669FA">
        <w:rPr>
          <w:rFonts w:ascii="Times New Roman" w:eastAsia="宋体" w:hAnsi="Times New Roman" w:cs="Times New Roman"/>
          <w:sz w:val="24"/>
          <w:szCs w:val="24"/>
        </w:rPr>
        <w:t>S</w:t>
      </w:r>
      <w:r w:rsidRPr="008E2F88">
        <w:rPr>
          <w:rFonts w:ascii="Times New Roman" w:eastAsia="宋体" w:hAnsi="Times New Roman" w:cs="Times New Roman"/>
          <w:sz w:val="24"/>
          <w:szCs w:val="24"/>
        </w:rPr>
        <w:t xml:space="preserve">oil </w:t>
      </w:r>
      <w:r w:rsidR="002669FA">
        <w:rPr>
          <w:rFonts w:ascii="Times New Roman" w:eastAsia="宋体" w:hAnsi="Times New Roman" w:cs="Times New Roman"/>
          <w:sz w:val="24"/>
          <w:szCs w:val="24"/>
        </w:rPr>
        <w:t xml:space="preserve">samples </w:t>
      </w:r>
      <w:r w:rsidRPr="008E2F88">
        <w:rPr>
          <w:rFonts w:ascii="Times New Roman" w:eastAsia="宋体" w:hAnsi="Times New Roman" w:cs="Times New Roman"/>
          <w:sz w:val="24"/>
          <w:szCs w:val="24"/>
        </w:rPr>
        <w:t>w</w:t>
      </w:r>
      <w:r w:rsidR="002669FA">
        <w:rPr>
          <w:rFonts w:ascii="Times New Roman" w:eastAsia="宋体" w:hAnsi="Times New Roman" w:cs="Times New Roman"/>
          <w:sz w:val="24"/>
          <w:szCs w:val="24"/>
        </w:rPr>
        <w:t xml:space="preserve">ere </w:t>
      </w:r>
      <w:r w:rsidRPr="008E2F88">
        <w:rPr>
          <w:rFonts w:ascii="Times New Roman" w:eastAsia="宋体" w:hAnsi="Times New Roman" w:cs="Times New Roman"/>
          <w:sz w:val="24"/>
          <w:szCs w:val="24"/>
        </w:rPr>
        <w:t xml:space="preserve">passed through </w:t>
      </w:r>
      <w:r w:rsidR="002669FA">
        <w:rPr>
          <w:rFonts w:ascii="Times New Roman" w:eastAsia="宋体" w:hAnsi="Times New Roman" w:cs="Times New Roman"/>
          <w:sz w:val="24"/>
          <w:szCs w:val="24"/>
        </w:rPr>
        <w:t xml:space="preserve">a </w:t>
      </w:r>
      <w:r w:rsidRPr="008E2F88">
        <w:rPr>
          <w:rFonts w:ascii="Times New Roman" w:eastAsia="宋体" w:hAnsi="Times New Roman" w:cs="Times New Roman"/>
          <w:sz w:val="24"/>
          <w:szCs w:val="24"/>
        </w:rPr>
        <w:t>3.35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8E2F88">
        <w:rPr>
          <w:rFonts w:ascii="Times New Roman" w:eastAsia="宋体" w:hAnsi="Times New Roman" w:cs="Times New Roman"/>
          <w:sz w:val="24"/>
          <w:szCs w:val="24"/>
        </w:rPr>
        <w:t>mm mesh sieve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</w:t>
      </w:r>
      <w:r>
        <w:rPr>
          <w:rFonts w:ascii="Times New Roman" w:eastAsia="宋体" w:hAnsi="Times New Roman" w:cs="Times New Roman"/>
          <w:sz w:val="24"/>
          <w:szCs w:val="24"/>
        </w:rPr>
        <w:t>o remove plant roots and other debris</w:t>
      </w:r>
      <w:r w:rsidRPr="00F02870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 </w:t>
      </w:r>
    </w:p>
    <w:p w14:paraId="34AAAAA6" w14:textId="05C3E4A6" w:rsidR="00D430B4" w:rsidRDefault="003465EA" w:rsidP="00D430B4">
      <w:pPr>
        <w:spacing w:afterLines="100" w:after="312"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W</w:t>
      </w:r>
      <w:r w:rsidR="00D430B4">
        <w:rPr>
          <w:rFonts w:ascii="Times New Roman" w:hAnsi="Times New Roman"/>
          <w:bCs/>
          <w:sz w:val="24"/>
          <w:szCs w:val="24"/>
        </w:rPr>
        <w:t xml:space="preserve">e </w:t>
      </w:r>
      <w:r w:rsidR="00D430B4" w:rsidRPr="00F57B36">
        <w:rPr>
          <w:rFonts w:ascii="Times New Roman" w:eastAsia="宋体" w:hAnsi="Times New Roman" w:cs="Times New Roman"/>
          <w:sz w:val="24"/>
          <w:szCs w:val="24"/>
        </w:rPr>
        <w:t>simulat</w:t>
      </w:r>
      <w:r w:rsidR="00D430B4">
        <w:rPr>
          <w:rFonts w:ascii="Times New Roman" w:eastAsia="宋体" w:hAnsi="Times New Roman" w:cs="Times New Roman"/>
          <w:sz w:val="24"/>
          <w:szCs w:val="24"/>
        </w:rPr>
        <w:t>ed</w:t>
      </w:r>
      <w:r w:rsidR="00D430B4" w:rsidRPr="00F57B36">
        <w:rPr>
          <w:rFonts w:ascii="Times New Roman" w:eastAsia="宋体" w:hAnsi="Times New Roman" w:cs="Times New Roman"/>
          <w:sz w:val="24"/>
          <w:szCs w:val="24"/>
        </w:rPr>
        <w:t xml:space="preserve"> microclimatic conditions before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 w:rsidRPr="00F57B36">
        <w:rPr>
          <w:rFonts w:ascii="Times New Roman" w:eastAsia="宋体" w:hAnsi="Times New Roman" w:cs="Times New Roman"/>
          <w:sz w:val="24"/>
          <w:szCs w:val="24"/>
        </w:rPr>
        <w:t>and after dam construction</w:t>
      </w:r>
      <w:r w:rsidR="00D430B4">
        <w:rPr>
          <w:rFonts w:ascii="Times New Roman" w:eastAsia="宋体" w:hAnsi="Times New Roman" w:cs="Times New Roman"/>
          <w:sz w:val="24"/>
          <w:szCs w:val="24"/>
        </w:rPr>
        <w:t>s. The parameters and their values of the</w:t>
      </w:r>
      <w:r w:rsidR="00D430B4" w:rsidRPr="00F6176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 w:rsidRPr="00F57B36">
        <w:rPr>
          <w:rFonts w:ascii="Times New Roman" w:eastAsia="宋体" w:hAnsi="Times New Roman" w:cs="Times New Roman"/>
          <w:sz w:val="24"/>
          <w:szCs w:val="24"/>
        </w:rPr>
        <w:t>simulat</w:t>
      </w:r>
      <w:r w:rsidR="00D430B4">
        <w:rPr>
          <w:rFonts w:ascii="Times New Roman" w:eastAsia="宋体" w:hAnsi="Times New Roman" w:cs="Times New Roman"/>
          <w:sz w:val="24"/>
          <w:szCs w:val="24"/>
        </w:rPr>
        <w:t>ed</w:t>
      </w:r>
      <w:r w:rsidR="00D430B4" w:rsidRPr="00F57B36">
        <w:rPr>
          <w:rFonts w:ascii="Times New Roman" w:eastAsia="宋体" w:hAnsi="Times New Roman" w:cs="Times New Roman"/>
          <w:sz w:val="24"/>
          <w:szCs w:val="24"/>
        </w:rPr>
        <w:t xml:space="preserve"> microclimatic conditions before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dam construction were air temperature = 25</w:t>
      </w:r>
      <w:r w:rsidR="00D430B4">
        <w:rPr>
          <w:rFonts w:ascii="仿宋" w:eastAsia="仿宋" w:hAnsi="仿宋" w:cs="Times New Roman" w:hint="eastAsia"/>
          <w:sz w:val="24"/>
          <w:szCs w:val="24"/>
        </w:rPr>
        <w:t>±</w:t>
      </w:r>
      <w:r w:rsidR="00D430B4">
        <w:rPr>
          <w:rFonts w:ascii="Times New Roman" w:eastAsia="宋体" w:hAnsi="Times New Roman" w:cs="Times New Roman"/>
          <w:sz w:val="24"/>
          <w:szCs w:val="24"/>
        </w:rPr>
        <w:t>1</w:t>
      </w:r>
      <w:r w:rsidR="00D430B4" w:rsidRPr="002A3955">
        <w:rPr>
          <w:rFonts w:ascii="Times New Roman" w:eastAsia="宋体" w:hAnsi="Times New Roman" w:cs="Times New Roman"/>
          <w:sz w:val="24"/>
          <w:szCs w:val="24"/>
          <w:vertAlign w:val="superscript"/>
        </w:rPr>
        <w:t>o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C and relative humidity = </w:t>
      </w:r>
      <w:r w:rsidR="00D430B4" w:rsidRPr="00B2115F">
        <w:rPr>
          <w:rFonts w:ascii="Times New Roman" w:eastAsia="宋体" w:hAnsi="Times New Roman" w:cs="Times New Roman"/>
          <w:sz w:val="24"/>
          <w:szCs w:val="24"/>
        </w:rPr>
        <w:t>75</w:t>
      </w:r>
      <w:r w:rsidR="00D430B4" w:rsidRPr="00B2115F">
        <w:rPr>
          <w:rFonts w:ascii="Times New Roman" w:eastAsia="宋体" w:hAnsi="Times New Roman" w:cs="Times New Roman" w:hint="eastAsia"/>
          <w:sz w:val="24"/>
          <w:szCs w:val="24"/>
        </w:rPr>
        <w:t>±</w:t>
      </w:r>
      <w:r w:rsidR="00D430B4">
        <w:rPr>
          <w:rFonts w:ascii="Times New Roman" w:eastAsia="宋体" w:hAnsi="Times New Roman" w:cs="Times New Roman"/>
          <w:sz w:val="24"/>
          <w:szCs w:val="24"/>
        </w:rPr>
        <w:t>3</w:t>
      </w:r>
      <w:r w:rsidR="00D430B4" w:rsidRPr="00B2115F">
        <w:rPr>
          <w:rFonts w:ascii="Times New Roman" w:eastAsia="宋体" w:hAnsi="Times New Roman" w:cs="Times New Roman"/>
          <w:sz w:val="24"/>
          <w:szCs w:val="24"/>
        </w:rPr>
        <w:t>%.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The parameters and their values of the</w:t>
      </w:r>
      <w:r w:rsidR="00D430B4" w:rsidRPr="00F61769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 w:rsidRPr="00F57B36">
        <w:rPr>
          <w:rFonts w:ascii="Times New Roman" w:eastAsia="宋体" w:hAnsi="Times New Roman" w:cs="Times New Roman"/>
          <w:sz w:val="24"/>
          <w:szCs w:val="24"/>
        </w:rPr>
        <w:t>simulat</w:t>
      </w:r>
      <w:r w:rsidR="00D430B4">
        <w:rPr>
          <w:rFonts w:ascii="Times New Roman" w:eastAsia="宋体" w:hAnsi="Times New Roman" w:cs="Times New Roman"/>
          <w:sz w:val="24"/>
          <w:szCs w:val="24"/>
        </w:rPr>
        <w:t>ed</w:t>
      </w:r>
      <w:r w:rsidR="00D430B4" w:rsidRPr="00F57B36">
        <w:rPr>
          <w:rFonts w:ascii="Times New Roman" w:eastAsia="宋体" w:hAnsi="Times New Roman" w:cs="Times New Roman"/>
          <w:sz w:val="24"/>
          <w:szCs w:val="24"/>
        </w:rPr>
        <w:t xml:space="preserve"> microclimatic conditions </w:t>
      </w:r>
      <w:r w:rsidR="00D430B4">
        <w:rPr>
          <w:rFonts w:ascii="Times New Roman" w:eastAsia="宋体" w:hAnsi="Times New Roman" w:cs="Times New Roman" w:hint="eastAsia"/>
          <w:sz w:val="24"/>
          <w:szCs w:val="24"/>
        </w:rPr>
        <w:t>af</w:t>
      </w:r>
      <w:r w:rsidR="00D430B4">
        <w:rPr>
          <w:rFonts w:ascii="Times New Roman" w:eastAsia="宋体" w:hAnsi="Times New Roman" w:cs="Times New Roman"/>
          <w:sz w:val="24"/>
          <w:szCs w:val="24"/>
        </w:rPr>
        <w:t>ter dam construction were air temperature =21</w:t>
      </w:r>
      <w:r w:rsidR="00D430B4">
        <w:rPr>
          <w:rFonts w:ascii="仿宋" w:eastAsia="仿宋" w:hAnsi="仿宋" w:cs="Times New Roman" w:hint="eastAsia"/>
          <w:sz w:val="24"/>
          <w:szCs w:val="24"/>
        </w:rPr>
        <w:t>±</w:t>
      </w:r>
      <w:r w:rsidR="00D430B4">
        <w:rPr>
          <w:rFonts w:ascii="Times New Roman" w:eastAsia="宋体" w:hAnsi="Times New Roman" w:cs="Times New Roman"/>
          <w:sz w:val="24"/>
          <w:szCs w:val="24"/>
        </w:rPr>
        <w:t>1</w:t>
      </w:r>
      <w:r w:rsidR="00D430B4" w:rsidRPr="002A3955">
        <w:rPr>
          <w:rFonts w:ascii="Times New Roman" w:eastAsia="宋体" w:hAnsi="Times New Roman" w:cs="Times New Roman"/>
          <w:sz w:val="24"/>
          <w:szCs w:val="24"/>
          <w:vertAlign w:val="superscript"/>
        </w:rPr>
        <w:t>o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C and relative humidity = </w:t>
      </w:r>
      <w:r w:rsidR="00D430B4" w:rsidRPr="00B2115F">
        <w:rPr>
          <w:rFonts w:ascii="Times New Roman" w:eastAsia="宋体" w:hAnsi="Times New Roman" w:cs="Times New Roman"/>
          <w:sz w:val="24"/>
          <w:szCs w:val="24"/>
        </w:rPr>
        <w:t>7</w:t>
      </w:r>
      <w:r w:rsidR="00D430B4">
        <w:rPr>
          <w:rFonts w:ascii="Times New Roman" w:eastAsia="宋体" w:hAnsi="Times New Roman" w:cs="Times New Roman"/>
          <w:sz w:val="24"/>
          <w:szCs w:val="24"/>
        </w:rPr>
        <w:t>0</w:t>
      </w:r>
      <w:r w:rsidR="00D430B4" w:rsidRPr="00B2115F">
        <w:rPr>
          <w:rFonts w:ascii="Times New Roman" w:eastAsia="宋体" w:hAnsi="Times New Roman" w:cs="Times New Roman" w:hint="eastAsia"/>
          <w:sz w:val="24"/>
          <w:szCs w:val="24"/>
        </w:rPr>
        <w:t>±</w:t>
      </w:r>
      <w:r w:rsidR="00D430B4">
        <w:rPr>
          <w:rFonts w:ascii="Times New Roman" w:eastAsia="宋体" w:hAnsi="Times New Roman" w:cs="Times New Roman"/>
          <w:sz w:val="24"/>
          <w:szCs w:val="24"/>
        </w:rPr>
        <w:t>3</w:t>
      </w:r>
      <w:r w:rsidR="00D430B4" w:rsidRPr="00B2115F">
        <w:rPr>
          <w:rFonts w:ascii="Times New Roman" w:eastAsia="宋体" w:hAnsi="Times New Roman" w:cs="Times New Roman"/>
          <w:sz w:val="24"/>
          <w:szCs w:val="24"/>
        </w:rPr>
        <w:t>%</w:t>
      </w:r>
      <w:r w:rsidR="00D430B4" w:rsidRPr="00CA4846">
        <w:rPr>
          <w:rFonts w:ascii="Times New Roman" w:eastAsia="宋体" w:hAnsi="Times New Roman" w:cs="Times New Roman"/>
          <w:sz w:val="24"/>
          <w:szCs w:val="24"/>
        </w:rPr>
        <w:t>.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F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our treatments before and after dam construction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were set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: low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altitude 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without 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fertiliz</w:t>
      </w:r>
      <w:r w:rsidR="00D430B4">
        <w:rPr>
          <w:rFonts w:ascii="Times New Roman" w:eastAsia="宋体" w:hAnsi="Times New Roman" w:cs="Times New Roman"/>
          <w:sz w:val="24"/>
          <w:szCs w:val="24"/>
        </w:rPr>
        <w:t>er,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intermediate 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altitude </w:t>
      </w:r>
      <w:r w:rsidR="00D430B4">
        <w:rPr>
          <w:rFonts w:ascii="Times New Roman" w:eastAsia="宋体" w:hAnsi="Times New Roman" w:cs="Times New Roman"/>
          <w:sz w:val="24"/>
          <w:szCs w:val="24"/>
        </w:rPr>
        <w:t>without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 fertiliz</w:t>
      </w:r>
      <w:r w:rsidR="00D430B4">
        <w:rPr>
          <w:rFonts w:ascii="Times New Roman" w:eastAsia="宋体" w:hAnsi="Times New Roman" w:cs="Times New Roman"/>
          <w:sz w:val="24"/>
          <w:szCs w:val="24"/>
        </w:rPr>
        <w:t>er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, low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altitude 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with 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fertiliz</w:t>
      </w:r>
      <w:r w:rsidR="00D430B4">
        <w:rPr>
          <w:rFonts w:ascii="Times New Roman" w:eastAsia="宋体" w:hAnsi="Times New Roman" w:cs="Times New Roman"/>
          <w:sz w:val="24"/>
          <w:szCs w:val="24"/>
        </w:rPr>
        <w:t>er,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intermediate 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altitude </w:t>
      </w:r>
      <w:r w:rsidR="00D430B4">
        <w:rPr>
          <w:rFonts w:ascii="Times New Roman" w:eastAsia="宋体" w:hAnsi="Times New Roman" w:cs="Times New Roman"/>
          <w:sz w:val="24"/>
          <w:szCs w:val="24"/>
        </w:rPr>
        <w:t>with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 xml:space="preserve"> fertiliz</w:t>
      </w:r>
      <w:r w:rsidR="00D430B4">
        <w:rPr>
          <w:rFonts w:ascii="Times New Roman" w:eastAsia="宋体" w:hAnsi="Times New Roman" w:cs="Times New Roman"/>
          <w:sz w:val="24"/>
          <w:szCs w:val="24"/>
        </w:rPr>
        <w:t>er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,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low</w:t>
      </w:r>
      <w:r w:rsidR="00D430B4">
        <w:rPr>
          <w:rFonts w:ascii="Times New Roman" w:eastAsia="宋体" w:hAnsi="Times New Roman" w:cs="Times New Roman"/>
          <w:sz w:val="24"/>
          <w:szCs w:val="24"/>
        </w:rPr>
        <w:t>-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altitude fertilization treatment, high</w:t>
      </w:r>
      <w:r w:rsidR="00D430B4">
        <w:rPr>
          <w:rFonts w:ascii="Times New Roman" w:eastAsia="宋体" w:hAnsi="Times New Roman" w:cs="Times New Roman"/>
          <w:sz w:val="24"/>
          <w:szCs w:val="24"/>
        </w:rPr>
        <w:t>-</w:t>
      </w:r>
      <w:r w:rsidR="00D430B4" w:rsidRPr="00091185">
        <w:rPr>
          <w:rFonts w:ascii="Times New Roman" w:eastAsia="宋体" w:hAnsi="Times New Roman" w:cs="Times New Roman"/>
          <w:sz w:val="24"/>
          <w:szCs w:val="24"/>
        </w:rPr>
        <w:t>altitude fertilization treatment.</w:t>
      </w:r>
      <w:r w:rsidR="00D430B4">
        <w:rPr>
          <w:rFonts w:ascii="Times New Roman" w:eastAsia="宋体" w:hAnsi="Times New Roman" w:cs="Times New Roman"/>
          <w:sz w:val="24"/>
          <w:szCs w:val="24"/>
        </w:rPr>
        <w:t xml:space="preserve"> </w:t>
      </w:r>
    </w:p>
    <w:p w14:paraId="12616465" w14:textId="77777777" w:rsidR="00D430B4" w:rsidRDefault="00D430B4" w:rsidP="00D430B4">
      <w:pPr>
        <w:spacing w:afterLines="100" w:after="312"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</w:t>
      </w:r>
      <w:r>
        <w:rPr>
          <w:rFonts w:ascii="Times New Roman" w:hAnsi="Times New Roman"/>
          <w:bCs/>
          <w:sz w:val="24"/>
          <w:szCs w:val="24"/>
        </w:rPr>
        <w:t>he collected soil samples (</w:t>
      </w:r>
      <w:r w:rsidRPr="00416855">
        <w:rPr>
          <w:rFonts w:ascii="Times New Roman" w:eastAsia="宋体" w:hAnsi="Times New Roman" w:cs="Times New Roman"/>
          <w:sz w:val="24"/>
          <w:szCs w:val="24"/>
        </w:rPr>
        <w:t>60 g</w:t>
      </w:r>
      <w:r>
        <w:rPr>
          <w:rFonts w:ascii="Times New Roman" w:eastAsia="宋体" w:hAnsi="Times New Roman" w:cs="Times New Roman"/>
          <w:sz w:val="24"/>
          <w:szCs w:val="24"/>
        </w:rPr>
        <w:t xml:space="preserve">, </w:t>
      </w:r>
      <w:r w:rsidRPr="00416855">
        <w:rPr>
          <w:rFonts w:ascii="Times New Roman" w:eastAsia="宋体" w:hAnsi="Times New Roman" w:cs="Times New Roman"/>
          <w:sz w:val="24"/>
          <w:szCs w:val="24"/>
        </w:rPr>
        <w:t>wet weight)</w:t>
      </w:r>
      <w:r>
        <w:rPr>
          <w:rFonts w:ascii="Times New Roman" w:hAnsi="Times New Roman"/>
          <w:bCs/>
          <w:sz w:val="24"/>
          <w:szCs w:val="24"/>
        </w:rPr>
        <w:t xml:space="preserve"> were cultured in </w:t>
      </w:r>
      <w:r w:rsidRPr="009F6993">
        <w:rPr>
          <w:rFonts w:ascii="Times New Roman" w:eastAsia="宋体" w:hAnsi="Times New Roman" w:cs="Times New Roman"/>
          <w:sz w:val="24"/>
          <w:szCs w:val="24"/>
        </w:rPr>
        <w:t xml:space="preserve">50 ml </w:t>
      </w:r>
      <w:r>
        <w:rPr>
          <w:rFonts w:ascii="Times New Roman" w:eastAsia="宋体" w:hAnsi="Times New Roman" w:cs="Times New Roman"/>
          <w:sz w:val="24"/>
          <w:szCs w:val="24"/>
        </w:rPr>
        <w:t>beakers</w:t>
      </w:r>
      <w:r>
        <w:rPr>
          <w:rFonts w:ascii="Times New Roman" w:hAnsi="Times New Roman"/>
          <w:bCs/>
          <w:sz w:val="24"/>
          <w:szCs w:val="24"/>
        </w:rPr>
        <w:t xml:space="preserve"> under </w:t>
      </w:r>
      <w:r>
        <w:rPr>
          <w:rFonts w:ascii="Times New Roman" w:eastAsia="宋体" w:hAnsi="Times New Roman" w:cs="Times New Roman"/>
          <w:sz w:val="24"/>
          <w:szCs w:val="24"/>
        </w:rPr>
        <w:t>simulated microclimatic conditions.</w:t>
      </w:r>
      <w:r w:rsidRPr="009B1B23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For the fertilizer treatment, </w:t>
      </w:r>
      <w:r w:rsidRPr="00505F39">
        <w:rPr>
          <w:rFonts w:ascii="Times New Roman" w:eastAsia="宋体" w:hAnsi="Times New Roman" w:cs="Times New Roman"/>
          <w:sz w:val="24"/>
          <w:szCs w:val="24"/>
        </w:rPr>
        <w:t>0.064g ammonium sulfate fertilizer</w:t>
      </w:r>
      <w:r w:rsidRPr="00841528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(</w:t>
      </w:r>
      <w:r w:rsidRPr="00505F39">
        <w:rPr>
          <w:rFonts w:ascii="Times New Roman" w:eastAsia="宋体" w:hAnsi="Times New Roman" w:cs="Times New Roman"/>
          <w:sz w:val="24"/>
          <w:szCs w:val="24"/>
        </w:rPr>
        <w:t>According to the average soil bulk density of 1.45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05F39">
        <w:rPr>
          <w:rFonts w:ascii="Times New Roman" w:eastAsia="宋体" w:hAnsi="Times New Roman" w:cs="Times New Roman"/>
          <w:sz w:val="24"/>
          <w:szCs w:val="24"/>
        </w:rPr>
        <w:t>g/cm</w:t>
      </w:r>
      <w:r w:rsidRPr="00505F39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Pr="00505F39">
        <w:rPr>
          <w:rFonts w:ascii="Times New Roman" w:eastAsia="宋体" w:hAnsi="Times New Roman" w:cs="Times New Roman"/>
          <w:sz w:val="24"/>
          <w:szCs w:val="24"/>
        </w:rPr>
        <w:t>, 0-20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05F39">
        <w:rPr>
          <w:rFonts w:ascii="Times New Roman" w:eastAsia="宋体" w:hAnsi="Times New Roman" w:cs="Times New Roman"/>
          <w:sz w:val="24"/>
          <w:szCs w:val="24"/>
        </w:rPr>
        <w:t>cm soil layer sampling calculation, equivalent to 330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505F39">
        <w:rPr>
          <w:rFonts w:ascii="Times New Roman" w:eastAsia="宋体" w:hAnsi="Times New Roman" w:cs="Times New Roman"/>
          <w:sz w:val="24"/>
          <w:szCs w:val="24"/>
        </w:rPr>
        <w:t>kg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 w:rsidRPr="00505F39">
        <w:rPr>
          <w:rFonts w:ascii="Times New Roman" w:eastAsia="宋体" w:hAnsi="Times New Roman" w:cs="Times New Roman"/>
          <w:sz w:val="24"/>
          <w:szCs w:val="24"/>
        </w:rPr>
        <w:t>N</w:t>
      </w:r>
      <w:r>
        <w:rPr>
          <w:rFonts w:ascii="Times New Roman" w:eastAsia="宋体" w:hAnsi="Times New Roman" w:cs="Times New Roman"/>
          <w:sz w:val="24"/>
          <w:szCs w:val="24"/>
        </w:rPr>
        <w:t>/</w:t>
      </w:r>
      <w:r w:rsidRPr="00505F39">
        <w:rPr>
          <w:rFonts w:ascii="Times New Roman" w:eastAsia="宋体" w:hAnsi="Times New Roman" w:cs="Times New Roman"/>
          <w:sz w:val="24"/>
          <w:szCs w:val="24"/>
        </w:rPr>
        <w:t>ha fertilization.</w:t>
      </w:r>
      <w:r>
        <w:rPr>
          <w:rFonts w:ascii="Times New Roman" w:eastAsia="宋体" w:hAnsi="Times New Roman" w:cs="Times New Roman"/>
          <w:sz w:val="24"/>
          <w:szCs w:val="24"/>
        </w:rPr>
        <w:t>)</w:t>
      </w:r>
      <w:r w:rsidRPr="00505F39">
        <w:rPr>
          <w:rFonts w:ascii="Times New Roman" w:eastAsia="宋体" w:hAnsi="Times New Roman" w:cs="Times New Roman"/>
          <w:sz w:val="24"/>
          <w:szCs w:val="24"/>
        </w:rPr>
        <w:t xml:space="preserve"> was put into each beaker and fully mixed with soil.</w:t>
      </w:r>
    </w:p>
    <w:p w14:paraId="3D55321C" w14:textId="77777777" w:rsidR="00D430B4" w:rsidRPr="002A3955" w:rsidRDefault="00D430B4" w:rsidP="00D430B4">
      <w:pPr>
        <w:spacing w:afterLines="100" w:after="312"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112C64">
        <w:rPr>
          <w:rFonts w:ascii="Times New Roman" w:eastAsia="宋体" w:hAnsi="Times New Roman" w:cs="Times New Roman"/>
          <w:sz w:val="24"/>
          <w:szCs w:val="24"/>
        </w:rPr>
        <w:lastRenderedPageBreak/>
        <w:t>Throughout the experiment, the flask was weighed every 1 to 2 days and sterile distilled water was added to replace the water lost by evaporation.</w:t>
      </w:r>
      <w:r>
        <w:rPr>
          <w:rFonts w:ascii="Times New Roman" w:eastAsia="宋体" w:hAnsi="Times New Roman" w:cs="Times New Roman"/>
          <w:sz w:val="24"/>
          <w:szCs w:val="24"/>
        </w:rPr>
        <w:t xml:space="preserve"> S</w:t>
      </w:r>
      <w:r w:rsidRPr="00A852BA">
        <w:rPr>
          <w:rFonts w:ascii="Times New Roman" w:eastAsia="宋体" w:hAnsi="Times New Roman" w:cs="Times New Roman"/>
          <w:sz w:val="24"/>
          <w:szCs w:val="24"/>
        </w:rPr>
        <w:t xml:space="preserve">amples were taken at </w:t>
      </w:r>
      <w:r>
        <w:rPr>
          <w:rFonts w:ascii="Times New Roman" w:eastAsia="宋体" w:hAnsi="Times New Roman" w:cs="Times New Roman"/>
          <w:sz w:val="24"/>
          <w:szCs w:val="24"/>
        </w:rPr>
        <w:t>0 d</w:t>
      </w:r>
      <w:r>
        <w:rPr>
          <w:rFonts w:ascii="Times New Roman" w:eastAsia="宋体" w:hAnsi="Times New Roman" w:cs="Times New Roman" w:hint="eastAsia"/>
          <w:sz w:val="24"/>
          <w:szCs w:val="24"/>
        </w:rPr>
        <w:t>,</w:t>
      </w:r>
      <w:r w:rsidRPr="00A852BA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15 </w:t>
      </w:r>
      <w:r>
        <w:rPr>
          <w:rFonts w:ascii="Times New Roman" w:eastAsia="宋体" w:hAnsi="Times New Roman" w:cs="Times New Roman" w:hint="eastAsia"/>
          <w:sz w:val="24"/>
          <w:szCs w:val="24"/>
        </w:rPr>
        <w:t>d</w:t>
      </w:r>
      <w:r w:rsidRPr="00A852BA"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</w:rPr>
        <w:t>30 d</w:t>
      </w:r>
      <w:r w:rsidRPr="00A852BA"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</w:rPr>
        <w:t>45 d</w:t>
      </w:r>
      <w:r w:rsidRPr="00A852BA">
        <w:rPr>
          <w:rFonts w:ascii="Times New Roman" w:eastAsia="宋体" w:hAnsi="Times New Roman" w:cs="Times New Roman"/>
          <w:sz w:val="24"/>
          <w:szCs w:val="24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</w:rPr>
        <w:t>60 d</w:t>
      </w:r>
      <w:r w:rsidRPr="00A852BA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>
        <w:rPr>
          <w:rFonts w:ascii="Times New Roman" w:eastAsia="宋体" w:hAnsi="Times New Roman" w:cs="Times New Roman"/>
          <w:sz w:val="24"/>
          <w:szCs w:val="24"/>
        </w:rPr>
        <w:t>75 d</w:t>
      </w:r>
      <w:r w:rsidRPr="00A852BA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Pr="002E6E80">
        <w:rPr>
          <w:rFonts w:ascii="Times New Roman" w:eastAsia="宋体" w:hAnsi="Times New Roman" w:cs="Times New Roman"/>
          <w:sz w:val="24"/>
          <w:szCs w:val="24"/>
        </w:rPr>
        <w:t>T</w:t>
      </w:r>
      <w:r w:rsidRPr="002E6E80">
        <w:rPr>
          <w:rFonts w:ascii="Times New Roman" w:hAnsi="Times New Roman" w:cs="Times New Roman"/>
          <w:sz w:val="24"/>
          <w:szCs w:val="24"/>
        </w:rPr>
        <w:t xml:space="preserve">he determination method of soil pH </w:t>
      </w:r>
      <w:r>
        <w:rPr>
          <w:rFonts w:ascii="Times New Roman" w:hAnsi="Times New Roman" w:cs="Times New Roman" w:hint="eastAsia"/>
          <w:sz w:val="24"/>
          <w:szCs w:val="24"/>
        </w:rPr>
        <w:t>wa</w:t>
      </w:r>
      <w:r w:rsidRPr="002E6E80">
        <w:rPr>
          <w:rFonts w:ascii="Times New Roman" w:hAnsi="Times New Roman" w:cs="Times New Roman"/>
          <w:sz w:val="24"/>
          <w:szCs w:val="24"/>
        </w:rPr>
        <w:t xml:space="preserve">s consistent with that of soil collected </w:t>
      </w:r>
      <w:r w:rsidRPr="002E6E80">
        <w:rPr>
          <w:rFonts w:ascii="Times New Roman" w:eastAsia="宋体" w:hAnsi="Times New Roman" w:cs="Times New Roman"/>
          <w:sz w:val="24"/>
          <w:szCs w:val="24"/>
        </w:rPr>
        <w:t>in the experimental watershed.</w:t>
      </w:r>
      <w:r w:rsidRPr="002E6E8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controlled experiments were performed in triplicate.</w:t>
      </w:r>
    </w:p>
    <w:p w14:paraId="08703797" w14:textId="7E8FC4DF" w:rsidR="00D430B4" w:rsidRPr="00FC5919" w:rsidRDefault="00D430B4" w:rsidP="00D430B4">
      <w:pPr>
        <w:autoSpaceDE w:val="0"/>
        <w:autoSpaceDN w:val="0"/>
        <w:adjustRightInd w:val="0"/>
        <w:spacing w:afterLines="100" w:after="312" w:line="480" w:lineRule="auto"/>
        <w:rPr>
          <w:rFonts w:ascii="Times New Roman" w:hAnsi="Times New Roman" w:cs="Times New Roman"/>
          <w:sz w:val="24"/>
          <w:szCs w:val="24"/>
        </w:rPr>
      </w:pPr>
      <w:r w:rsidRPr="00D14C3B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Statistical analys</w:t>
      </w:r>
      <w:r w:rsidRPr="00D14C3B">
        <w:rPr>
          <w:rFonts w:ascii="Times New Roman" w:hAnsi="Times New Roman" w:cs="Times New Roman" w:hint="eastAsia"/>
          <w:b/>
          <w:i/>
          <w:iCs/>
          <w:color w:val="000000" w:themeColor="text1"/>
          <w:sz w:val="24"/>
          <w:szCs w:val="24"/>
        </w:rPr>
        <w:t>e</w:t>
      </w:r>
      <w:r w:rsidRPr="00D14C3B">
        <w:rPr>
          <w:rFonts w:ascii="Times New Roman" w:hAnsi="Times New Roman" w:cs="Times New Roman"/>
          <w:b/>
          <w:i/>
          <w:iCs/>
          <w:color w:val="000000" w:themeColor="text1"/>
          <w:sz w:val="24"/>
          <w:szCs w:val="24"/>
        </w:rPr>
        <w:t>s</w:t>
      </w:r>
      <w:r w:rsidRPr="00C37D7E">
        <w:rPr>
          <w:rFonts w:ascii="Times New Roman" w:hAnsi="Times New Roman"/>
          <w:b/>
          <w:bCs/>
          <w:sz w:val="24"/>
          <w:szCs w:val="24"/>
        </w:rPr>
        <w:t>.</w:t>
      </w:r>
      <w:bookmarkStart w:id="15" w:name="OLE_LINK118"/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F61A6">
        <w:rPr>
          <w:rFonts w:ascii="Times New Roman" w:hAnsi="Times New Roman"/>
          <w:sz w:val="24"/>
          <w:szCs w:val="24"/>
          <w:lang w:bidi="ar"/>
        </w:rPr>
        <w:t>To clarify the mechanisms cau</w:t>
      </w:r>
      <w:r w:rsidR="005D6F4C">
        <w:rPr>
          <w:rFonts w:ascii="Times New Roman" w:hAnsi="Times New Roman"/>
          <w:sz w:val="24"/>
          <w:szCs w:val="24"/>
          <w:lang w:bidi="ar"/>
        </w:rPr>
        <w:t>sing</w:t>
      </w:r>
      <w:r w:rsidRPr="002F61A6">
        <w:rPr>
          <w:rFonts w:ascii="Times New Roman" w:hAnsi="Times New Roman"/>
          <w:sz w:val="24"/>
          <w:szCs w:val="24"/>
          <w:lang w:bidi="ar"/>
        </w:rPr>
        <w:t xml:space="preserve"> soil acidification, the linear regression method was used to analyze the relationships betw</w:t>
      </w:r>
      <w:r w:rsidRPr="00866122">
        <w:rPr>
          <w:rFonts w:ascii="Times New Roman" w:hAnsi="Times New Roman"/>
          <w:sz w:val="24"/>
          <w:szCs w:val="24"/>
          <w:lang w:bidi="ar"/>
        </w:rPr>
        <w:t xml:space="preserve">een </w:t>
      </w:r>
      <w:r w:rsidRPr="00866122">
        <w:rPr>
          <w:rFonts w:ascii="Times New Roman" w:hAnsi="Times New Roman" w:cs="Times New Roman"/>
          <w:sz w:val="24"/>
          <w:szCs w:val="24"/>
        </w:rPr>
        <w:t>the</w:t>
      </w:r>
      <w:r w:rsidRPr="002F61A6">
        <w:rPr>
          <w:rFonts w:ascii="Times New Roman" w:hAnsi="Times New Roman" w:cs="Times New Roman"/>
          <w:sz w:val="24"/>
          <w:szCs w:val="24"/>
        </w:rPr>
        <w:t xml:space="preserve"> c</w:t>
      </w:r>
      <w:r w:rsidRPr="004A47EF">
        <w:rPr>
          <w:rFonts w:ascii="Times New Roman" w:hAnsi="Times New Roman" w:cs="Times New Roman"/>
          <w:sz w:val="24"/>
          <w:szCs w:val="24"/>
        </w:rPr>
        <w:t>hanges in soil base cations (Ca</w:t>
      </w:r>
      <w:r w:rsidRPr="004A47EF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4A47EF">
        <w:rPr>
          <w:rFonts w:ascii="Times New Roman" w:hAnsi="Times New Roman" w:cs="Times New Roman"/>
          <w:sz w:val="24"/>
          <w:szCs w:val="24"/>
        </w:rPr>
        <w:t>, Mg</w:t>
      </w:r>
      <w:r w:rsidRPr="004A47EF">
        <w:rPr>
          <w:rFonts w:ascii="Times New Roman" w:hAnsi="Times New Roman" w:cs="Times New Roman"/>
          <w:sz w:val="24"/>
          <w:szCs w:val="24"/>
          <w:vertAlign w:val="superscript"/>
        </w:rPr>
        <w:t>2+</w:t>
      </w:r>
      <w:r w:rsidRPr="004A47EF">
        <w:rPr>
          <w:rFonts w:ascii="Times New Roman" w:hAnsi="Times New Roman" w:cs="Times New Roman" w:hint="eastAsia"/>
          <w:sz w:val="24"/>
          <w:szCs w:val="24"/>
        </w:rPr>
        <w:t>,</w:t>
      </w:r>
      <w:r w:rsidRPr="004A47EF">
        <w:rPr>
          <w:rFonts w:ascii="Times New Roman" w:hAnsi="Times New Roman" w:cs="Times New Roman"/>
          <w:sz w:val="24"/>
          <w:szCs w:val="24"/>
        </w:rPr>
        <w:t xml:space="preserve"> N</w:t>
      </w:r>
      <w:r w:rsidRPr="004A47EF">
        <w:rPr>
          <w:rFonts w:ascii="Times New Roman" w:hAnsi="Times New Roman" w:cs="Times New Roman" w:hint="eastAsia"/>
          <w:sz w:val="24"/>
          <w:szCs w:val="24"/>
        </w:rPr>
        <w:t>a</w:t>
      </w:r>
      <w:r w:rsidRPr="004A47E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A47EF">
        <w:rPr>
          <w:rFonts w:ascii="Times New Roman" w:hAnsi="Times New Roman" w:cs="Times New Roman"/>
          <w:sz w:val="24"/>
          <w:szCs w:val="24"/>
        </w:rPr>
        <w:t xml:space="preserve"> </w:t>
      </w:r>
      <w:r w:rsidRPr="004A47EF">
        <w:rPr>
          <w:rFonts w:ascii="Times New Roman" w:hAnsi="Times New Roman" w:cs="Times New Roman" w:hint="eastAsia"/>
          <w:sz w:val="24"/>
          <w:szCs w:val="24"/>
        </w:rPr>
        <w:t>and</w:t>
      </w:r>
      <w:r w:rsidRPr="004A47EF">
        <w:rPr>
          <w:rFonts w:ascii="Times New Roman" w:hAnsi="Times New Roman" w:cs="Times New Roman"/>
          <w:sz w:val="24"/>
          <w:szCs w:val="24"/>
        </w:rPr>
        <w:t xml:space="preserve"> K</w:t>
      </w:r>
      <w:r w:rsidRPr="004A47EF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4A47EF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4A47EF">
        <w:rPr>
          <w:rFonts w:ascii="Times New Roman" w:hAnsi="Times New Roman" w:cs="Times New Roman"/>
          <w:sz w:val="24"/>
          <w:szCs w:val="24"/>
        </w:rPr>
        <w:t>soil pH</w:t>
      </w:r>
      <w:r w:rsidR="005D6F4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2"/>
        </w:rPr>
        <w:t xml:space="preserve"> </w:t>
      </w:r>
      <w:r w:rsidRPr="00B42246">
        <w:rPr>
          <w:rFonts w:ascii="Times New Roman" w:hAnsi="Times New Roman" w:cs="Times New Roman"/>
          <w:sz w:val="24"/>
          <w:szCs w:val="24"/>
        </w:rPr>
        <w:t xml:space="preserve">In addition, linear or logarithmic regression analysis was used to test the relationship between microorganisms </w:t>
      </w:r>
      <w:r w:rsidRPr="00C2034B">
        <w:rPr>
          <w:rFonts w:ascii="Times New Roman" w:hAnsi="Times New Roman" w:cs="Times New Roman"/>
          <w:sz w:val="24"/>
          <w:szCs w:val="24"/>
        </w:rPr>
        <w:t>abundance and soil pH.</w:t>
      </w:r>
      <w:r w:rsidRPr="00C2034B">
        <w:rPr>
          <w:rFonts w:ascii="Times New Roman" w:hAnsi="Times New Roman" w:cs="Times New Roman"/>
          <w:sz w:val="22"/>
        </w:rPr>
        <w:t xml:space="preserve"> </w:t>
      </w:r>
      <w:r w:rsidRPr="00C2034B">
        <w:rPr>
          <w:rFonts w:ascii="Times New Roman" w:hAnsi="Times New Roman" w:cs="Times New Roman"/>
          <w:sz w:val="24"/>
          <w:szCs w:val="24"/>
        </w:rPr>
        <w:t>The analyses were</w:t>
      </w:r>
      <w:r w:rsidRPr="00C2034B">
        <w:rPr>
          <w:rFonts w:ascii="Times New Roman" w:hAnsi="Times New Roman"/>
          <w:sz w:val="24"/>
          <w:szCs w:val="24"/>
          <w:lang w:bidi="ar"/>
        </w:rPr>
        <w:t xml:space="preserve"> conducted with </w:t>
      </w:r>
      <w:r w:rsidR="00353F38">
        <w:rPr>
          <w:rFonts w:ascii="Times New Roman" w:hAnsi="Times New Roman"/>
          <w:sz w:val="24"/>
          <w:szCs w:val="24"/>
          <w:lang w:bidi="ar"/>
        </w:rPr>
        <w:t xml:space="preserve">the </w:t>
      </w:r>
      <w:r w:rsidRPr="00C2034B">
        <w:rPr>
          <w:rFonts w:ascii="Times New Roman" w:hAnsi="Times New Roman"/>
          <w:sz w:val="24"/>
          <w:szCs w:val="24"/>
          <w:lang w:bidi="ar"/>
        </w:rPr>
        <w:t>statistical software, IBM SPSS Statistics version 22.</w:t>
      </w:r>
      <w:r>
        <w:rPr>
          <w:rFonts w:ascii="Times New Roman" w:hAnsi="Times New Roman"/>
          <w:sz w:val="24"/>
          <w:szCs w:val="24"/>
          <w:lang w:bidi="ar"/>
        </w:rPr>
        <w:t xml:space="preserve"> </w:t>
      </w:r>
      <w:r w:rsidRPr="001441E3">
        <w:rPr>
          <w:rFonts w:ascii="Times New Roman" w:eastAsia="等线" w:hAnsi="Times New Roman" w:cs="Times New Roman"/>
          <w:sz w:val="24"/>
          <w:szCs w:val="24"/>
        </w:rPr>
        <w:t>The effect</w:t>
      </w:r>
      <w:r w:rsidR="00353F38">
        <w:rPr>
          <w:rFonts w:ascii="Times New Roman" w:eastAsia="等线" w:hAnsi="Times New Roman" w:cs="Times New Roman"/>
          <w:sz w:val="24"/>
          <w:szCs w:val="24"/>
        </w:rPr>
        <w:t>s</w:t>
      </w:r>
      <w:r w:rsidRPr="001441E3">
        <w:rPr>
          <w:rFonts w:ascii="Times New Roman" w:eastAsia="等线" w:hAnsi="Times New Roman" w:cs="Times New Roman"/>
          <w:sz w:val="24"/>
          <w:szCs w:val="24"/>
        </w:rPr>
        <w:t xml:space="preserve"> of climatic parameters on soil microorganism</w:t>
      </w:r>
      <w:r>
        <w:rPr>
          <w:rFonts w:ascii="Times New Roman" w:eastAsia="等线" w:hAnsi="Times New Roman" w:cs="Times New Roman"/>
          <w:sz w:val="24"/>
          <w:szCs w:val="24"/>
        </w:rPr>
        <w:t>s</w:t>
      </w:r>
      <w:r w:rsidRPr="001441E3">
        <w:rPr>
          <w:rFonts w:ascii="Times New Roman" w:eastAsia="等线" w:hAnsi="Times New Roman" w:cs="Times New Roman"/>
          <w:sz w:val="24"/>
          <w:szCs w:val="24"/>
        </w:rPr>
        <w:t xml:space="preserve"> were visualized by redundancy analysis (RDA) using the “vegan” package in R (developed by Oksanen et al., 2017). </w:t>
      </w:r>
      <w:r w:rsidR="00353F38">
        <w:rPr>
          <w:rFonts w:ascii="Times New Roman" w:eastAsia="等线" w:hAnsi="Times New Roman" w:cs="Times New Roman"/>
          <w:sz w:val="24"/>
          <w:szCs w:val="24"/>
        </w:rPr>
        <w:t>P</w:t>
      </w:r>
      <w:r w:rsidRPr="000E3668">
        <w:rPr>
          <w:rFonts w:ascii="Times New Roman" w:eastAsia="等线" w:hAnsi="Times New Roman" w:cs="Times New Roman"/>
          <w:sz w:val="24"/>
          <w:szCs w:val="24"/>
        </w:rPr>
        <w:t>artial least squares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0E3668">
        <w:rPr>
          <w:rFonts w:ascii="Times New Roman" w:eastAsia="等线" w:hAnsi="Times New Roman" w:cs="Times New Roman"/>
          <w:sz w:val="24"/>
          <w:szCs w:val="24"/>
        </w:rPr>
        <w:t>path mode</w:t>
      </w:r>
      <w:r w:rsidR="00353F38">
        <w:rPr>
          <w:rFonts w:ascii="Times New Roman" w:eastAsia="等线" w:hAnsi="Times New Roman" w:cs="Times New Roman"/>
          <w:sz w:val="24"/>
          <w:szCs w:val="24"/>
        </w:rPr>
        <w:t>l</w:t>
      </w:r>
      <w:r w:rsidRPr="000E3668">
        <w:rPr>
          <w:rFonts w:ascii="Times New Roman" w:eastAsia="等线" w:hAnsi="Times New Roman" w:cs="Times New Roman"/>
          <w:sz w:val="24"/>
          <w:szCs w:val="24"/>
        </w:rPr>
        <w:t>ling (PLS-PM)</w:t>
      </w:r>
      <w:r>
        <w:rPr>
          <w:rFonts w:ascii="Times New Roman" w:eastAsia="等线" w:hAnsi="Times New Roman" w:cs="Times New Roman"/>
          <w:sz w:val="24"/>
          <w:szCs w:val="24"/>
        </w:rPr>
        <w:t xml:space="preserve"> </w:t>
      </w:r>
      <w:r w:rsidRPr="001441E3">
        <w:rPr>
          <w:rFonts w:ascii="Times New Roman" w:eastAsia="等线" w:hAnsi="Times New Roman" w:cs="Times New Roman"/>
          <w:sz w:val="24"/>
          <w:szCs w:val="24"/>
        </w:rPr>
        <w:t xml:space="preserve">was used to quantify the effects of various factors on </w:t>
      </w:r>
      <w:r w:rsidRPr="001441E3">
        <w:rPr>
          <w:rFonts w:ascii="Times New Roman" w:eastAsia="等线" w:hAnsi="Times New Roman" w:cs="Times New Roman" w:hint="eastAsia"/>
          <w:sz w:val="24"/>
          <w:szCs w:val="24"/>
        </w:rPr>
        <w:t>soil</w:t>
      </w:r>
      <w:r w:rsidRPr="001441E3">
        <w:rPr>
          <w:rFonts w:ascii="Times New Roman" w:eastAsia="等线" w:hAnsi="Times New Roman" w:cs="Times New Roman"/>
          <w:sz w:val="24"/>
          <w:szCs w:val="24"/>
        </w:rPr>
        <w:t xml:space="preserve"> pH. </w:t>
      </w:r>
      <w:r w:rsidR="005B37E7">
        <w:rPr>
          <w:rFonts w:ascii="Times New Roman" w:eastAsia="等线" w:hAnsi="Times New Roman" w:cs="Times New Roman"/>
          <w:sz w:val="24"/>
          <w:szCs w:val="24"/>
        </w:rPr>
        <w:t>PLS-PM</w:t>
      </w:r>
      <w:r w:rsidRPr="001441E3">
        <w:rPr>
          <w:rFonts w:ascii="Times New Roman" w:eastAsia="等线" w:hAnsi="Times New Roman" w:cs="Times New Roman"/>
          <w:sz w:val="24"/>
          <w:szCs w:val="24"/>
        </w:rPr>
        <w:t xml:space="preserve"> is a statistical method for studying complex multivariate relationships among</w:t>
      </w:r>
      <w:r w:rsidRPr="001441E3">
        <w:rPr>
          <w:rFonts w:ascii="Times New Roman" w:eastAsia="等线" w:hAnsi="Times New Roman" w:cs="Times New Roman" w:hint="eastAsia"/>
          <w:sz w:val="24"/>
          <w:szCs w:val="24"/>
        </w:rPr>
        <w:t xml:space="preserve"> </w:t>
      </w:r>
      <w:r w:rsidRPr="001441E3">
        <w:rPr>
          <w:rFonts w:ascii="Times New Roman" w:eastAsia="等线" w:hAnsi="Times New Roman" w:cs="Times New Roman"/>
          <w:sz w:val="24"/>
          <w:szCs w:val="24"/>
        </w:rPr>
        <w:t>observed and latent variables.</w:t>
      </w:r>
      <w:bookmarkEnd w:id="15"/>
    </w:p>
    <w:p w14:paraId="7BC6A63C" w14:textId="77777777" w:rsidR="001C0AF7" w:rsidRPr="00C011F0" w:rsidRDefault="001C0AF7" w:rsidP="001C0AF7">
      <w:pPr>
        <w:autoSpaceDE w:val="0"/>
        <w:autoSpaceDN w:val="0"/>
        <w:adjustRightInd w:val="0"/>
        <w:spacing w:afterLines="100" w:after="312"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C011F0">
        <w:rPr>
          <w:rFonts w:ascii="Times New Roman" w:hAnsi="Times New Roman" w:cs="Times New Roman"/>
          <w:b/>
          <w:bCs/>
          <w:sz w:val="24"/>
          <w:szCs w:val="24"/>
        </w:rPr>
        <w:fldChar w:fldCharType="begin"/>
      </w:r>
      <w:r w:rsidRPr="00C011F0">
        <w:rPr>
          <w:rFonts w:ascii="Times New Roman" w:hAnsi="Times New Roman" w:cs="Times New Roman"/>
          <w:b/>
          <w:bCs/>
          <w:sz w:val="24"/>
          <w:szCs w:val="24"/>
        </w:rPr>
        <w:instrText xml:space="preserve"> ADDIN NE.Bib</w:instrText>
      </w:r>
      <w:r w:rsidRPr="00C011F0">
        <w:rPr>
          <w:rFonts w:ascii="Times New Roman" w:hAnsi="Times New Roman" w:cs="Times New Roman"/>
          <w:b/>
          <w:bCs/>
          <w:sz w:val="24"/>
          <w:szCs w:val="24"/>
        </w:rPr>
        <w:fldChar w:fldCharType="separate"/>
      </w:r>
      <w:r w:rsidRPr="00C011F0">
        <w:rPr>
          <w:rFonts w:ascii="Times New Roman" w:hAnsi="Times New Roman" w:cs="Times New Roman"/>
          <w:b/>
          <w:bCs/>
          <w:sz w:val="24"/>
          <w:szCs w:val="24"/>
        </w:rPr>
        <w:t xml:space="preserve">References </w:t>
      </w:r>
    </w:p>
    <w:p w14:paraId="06BE6B15" w14:textId="0569C688" w:rsidR="001C0AF7" w:rsidRPr="00E4114F" w:rsidRDefault="001C0AF7" w:rsidP="001C3E3A">
      <w:pPr>
        <w:widowControl/>
        <w:spacing w:afterLines="50" w:after="156" w:line="360" w:lineRule="auto"/>
        <w:ind w:left="720" w:hangingChars="300" w:hanging="720"/>
        <w:rPr>
          <w:rFonts w:ascii="Times New Roman" w:hAnsi="Times New Roman" w:cs="Times New Roman"/>
          <w:noProof/>
        </w:rPr>
      </w:pPr>
      <w:r w:rsidRPr="00C011F0">
        <w:rPr>
          <w:rFonts w:ascii="Times New Roman" w:hAnsi="Times New Roman" w:cs="Times New Roman"/>
          <w:b/>
          <w:bCs/>
          <w:sz w:val="24"/>
          <w:szCs w:val="24"/>
        </w:rPr>
        <w:fldChar w:fldCharType="end"/>
      </w:r>
      <w:bookmarkStart w:id="16" w:name="_ENREF_54"/>
      <w:r>
        <w:rPr>
          <w:rFonts w:ascii="Times New Roman" w:hAnsi="Times New Roman" w:cs="Times New Roman"/>
          <w:noProof/>
        </w:rPr>
        <w:t>1</w:t>
      </w:r>
      <w:r w:rsidRPr="00E4114F">
        <w:rPr>
          <w:rFonts w:ascii="Times New Roman" w:hAnsi="Times New Roman" w:cs="Times New Roman"/>
          <w:noProof/>
        </w:rPr>
        <w:t>.</w:t>
      </w:r>
      <w:r w:rsidRPr="00E4114F">
        <w:rPr>
          <w:rFonts w:ascii="Times New Roman" w:hAnsi="Times New Roman" w:cs="Times New Roman"/>
          <w:noProof/>
        </w:rPr>
        <w:tab/>
        <w:t xml:space="preserve">MEE (2018) </w:t>
      </w:r>
      <w:r w:rsidRPr="00E4114F">
        <w:rPr>
          <w:rFonts w:ascii="Times New Roman" w:hAnsi="Times New Roman" w:cs="Times New Roman"/>
          <w:i/>
          <w:noProof/>
        </w:rPr>
        <w:t xml:space="preserve">Bulletin on ecological and environmental monitoring of the Three Gorges </w:t>
      </w:r>
      <w:r w:rsidR="001C3E3A">
        <w:rPr>
          <w:rFonts w:ascii="Times New Roman" w:hAnsi="Times New Roman" w:cs="Times New Roman"/>
          <w:i/>
          <w:noProof/>
        </w:rPr>
        <w:t xml:space="preserve"> </w:t>
      </w:r>
      <w:r w:rsidRPr="00E4114F">
        <w:rPr>
          <w:rFonts w:ascii="Times New Roman" w:hAnsi="Times New Roman" w:cs="Times New Roman"/>
          <w:i/>
          <w:noProof/>
        </w:rPr>
        <w:t>Project of the Yangtze River in 2018</w:t>
      </w:r>
      <w:r w:rsidRPr="00E4114F">
        <w:rPr>
          <w:rFonts w:ascii="Times New Roman" w:hAnsi="Times New Roman" w:cs="Times New Roman"/>
          <w:noProof/>
        </w:rPr>
        <w:t xml:space="preserve"> (Beijing).</w:t>
      </w:r>
      <w:bookmarkEnd w:id="16"/>
    </w:p>
    <w:p w14:paraId="521EA692" w14:textId="1C234DDA" w:rsidR="001C0AF7" w:rsidRPr="00E4114F" w:rsidRDefault="001C0AF7" w:rsidP="001C0AF7">
      <w:pPr>
        <w:pStyle w:val="EndNoteBibliography"/>
        <w:spacing w:afterLines="100" w:after="312" w:line="360" w:lineRule="auto"/>
        <w:ind w:left="720" w:hanging="720"/>
        <w:rPr>
          <w:rFonts w:ascii="Times New Roman" w:hAnsi="Times New Roman" w:cs="Times New Roman"/>
          <w:noProof/>
        </w:rPr>
      </w:pPr>
      <w:bookmarkStart w:id="17" w:name="_ENREF_55"/>
      <w:r>
        <w:rPr>
          <w:rFonts w:ascii="Times New Roman" w:hAnsi="Times New Roman" w:cs="Times New Roman"/>
          <w:noProof/>
        </w:rPr>
        <w:t>2</w:t>
      </w:r>
      <w:r w:rsidRPr="00E4114F">
        <w:rPr>
          <w:rFonts w:ascii="Times New Roman" w:hAnsi="Times New Roman" w:cs="Times New Roman"/>
          <w:noProof/>
        </w:rPr>
        <w:t>.</w:t>
      </w:r>
      <w:r w:rsidRPr="00E4114F">
        <w:rPr>
          <w:rFonts w:ascii="Times New Roman" w:hAnsi="Times New Roman" w:cs="Times New Roman"/>
          <w:noProof/>
        </w:rPr>
        <w:tab/>
        <w:t>Bing H</w:t>
      </w:r>
      <w:r w:rsidRPr="00E4114F">
        <w:rPr>
          <w:rFonts w:ascii="Times New Roman" w:hAnsi="Times New Roman" w:cs="Times New Roman"/>
          <w:i/>
          <w:noProof/>
        </w:rPr>
        <w:t>, et al.</w:t>
      </w:r>
      <w:r w:rsidRPr="00E4114F">
        <w:rPr>
          <w:rFonts w:ascii="Times New Roman" w:hAnsi="Times New Roman" w:cs="Times New Roman"/>
          <w:noProof/>
        </w:rPr>
        <w:t xml:space="preserve"> (2016) Current state, sources, and potential risk of heavy metals in sediments of Three Gorges Reservoir, China. </w:t>
      </w:r>
      <w:r w:rsidRPr="00E4114F">
        <w:rPr>
          <w:rFonts w:ascii="Times New Roman" w:hAnsi="Times New Roman" w:cs="Times New Roman"/>
          <w:i/>
          <w:noProof/>
        </w:rPr>
        <w:t>Environmental Pollution</w:t>
      </w:r>
      <w:r w:rsidRPr="00E4114F">
        <w:rPr>
          <w:rFonts w:ascii="Times New Roman" w:hAnsi="Times New Roman" w:cs="Times New Roman"/>
          <w:noProof/>
        </w:rPr>
        <w:t xml:space="preserve"> 214:485-496.</w:t>
      </w:r>
      <w:bookmarkEnd w:id="17"/>
    </w:p>
    <w:p w14:paraId="7CE913BD" w14:textId="53A5C661" w:rsidR="001C0AF7" w:rsidRPr="00E4114F" w:rsidRDefault="001C0AF7" w:rsidP="001C0AF7">
      <w:pPr>
        <w:pStyle w:val="EndNoteBibliography"/>
        <w:spacing w:afterLines="100" w:after="312" w:line="360" w:lineRule="auto"/>
        <w:ind w:left="720" w:hanging="720"/>
        <w:rPr>
          <w:rFonts w:ascii="Times New Roman" w:hAnsi="Times New Roman" w:cs="Times New Roman"/>
          <w:noProof/>
        </w:rPr>
      </w:pPr>
      <w:bookmarkStart w:id="18" w:name="_ENREF_56"/>
      <w:r>
        <w:rPr>
          <w:rFonts w:ascii="Times New Roman" w:hAnsi="Times New Roman" w:cs="Times New Roman"/>
          <w:noProof/>
        </w:rPr>
        <w:lastRenderedPageBreak/>
        <w:t>3</w:t>
      </w:r>
      <w:r w:rsidRPr="00E4114F">
        <w:rPr>
          <w:rFonts w:ascii="Times New Roman" w:hAnsi="Times New Roman" w:cs="Times New Roman"/>
          <w:noProof/>
        </w:rPr>
        <w:t>.</w:t>
      </w:r>
      <w:r w:rsidRPr="00E4114F">
        <w:rPr>
          <w:rFonts w:ascii="Times New Roman" w:hAnsi="Times New Roman" w:cs="Times New Roman"/>
          <w:noProof/>
        </w:rPr>
        <w:tab/>
        <w:t xml:space="preserve">Christ S, Wubet T, Theuerl S, Herold N, &amp; Buscot F (2011) Fungal communities in bulk soil and stone compartments of different forest and soil types as revealed by a barcoding ITS rDNA and a functional laccase encoding gene marker. </w:t>
      </w:r>
      <w:r w:rsidRPr="00E4114F">
        <w:rPr>
          <w:rFonts w:ascii="Times New Roman" w:hAnsi="Times New Roman" w:cs="Times New Roman"/>
          <w:i/>
          <w:noProof/>
        </w:rPr>
        <w:t>Soil Biology &amp; Biochemistry</w:t>
      </w:r>
      <w:r w:rsidRPr="00E4114F">
        <w:rPr>
          <w:rFonts w:ascii="Times New Roman" w:hAnsi="Times New Roman" w:cs="Times New Roman"/>
          <w:noProof/>
        </w:rPr>
        <w:t xml:space="preserve"> 43(6):1292-1299.</w:t>
      </w:r>
      <w:bookmarkEnd w:id="18"/>
    </w:p>
    <w:p w14:paraId="14A73EA9" w14:textId="526B0709" w:rsidR="001C0AF7" w:rsidRDefault="001C0AF7" w:rsidP="001C0AF7">
      <w:pPr>
        <w:pStyle w:val="EndNoteBibliography"/>
        <w:spacing w:afterLines="100" w:after="312" w:line="360" w:lineRule="auto"/>
        <w:ind w:left="720" w:hanging="720"/>
        <w:rPr>
          <w:rFonts w:ascii="Times New Roman" w:hAnsi="Times New Roman" w:cs="Times New Roman"/>
          <w:noProof/>
        </w:rPr>
      </w:pPr>
      <w:bookmarkStart w:id="19" w:name="_ENREF_57"/>
      <w:r>
        <w:rPr>
          <w:rFonts w:ascii="Times New Roman" w:hAnsi="Times New Roman" w:cs="Times New Roman"/>
          <w:noProof/>
        </w:rPr>
        <w:t>4</w:t>
      </w:r>
      <w:r w:rsidRPr="00E4114F">
        <w:rPr>
          <w:rFonts w:ascii="Times New Roman" w:hAnsi="Times New Roman" w:cs="Times New Roman"/>
          <w:noProof/>
        </w:rPr>
        <w:t>.</w:t>
      </w:r>
      <w:r w:rsidRPr="00E4114F">
        <w:rPr>
          <w:rFonts w:ascii="Times New Roman" w:hAnsi="Times New Roman" w:cs="Times New Roman"/>
          <w:noProof/>
        </w:rPr>
        <w:tab/>
        <w:t xml:space="preserve">Jiang CY, Sheng XF, Qian M, &amp; Wang QY (2008) Isolation and characterization of a heavy metal-resistant Burkholderia sp from heavy metal-contaminated paddy field soil and its potential in promoting plant growth and heavy metal accumulation in metal-polluted soil. </w:t>
      </w:r>
      <w:r w:rsidRPr="00E4114F">
        <w:rPr>
          <w:rFonts w:ascii="Times New Roman" w:hAnsi="Times New Roman" w:cs="Times New Roman"/>
          <w:i/>
          <w:noProof/>
        </w:rPr>
        <w:t>Chemosphere</w:t>
      </w:r>
      <w:r w:rsidRPr="00E4114F">
        <w:rPr>
          <w:rFonts w:ascii="Times New Roman" w:hAnsi="Times New Roman" w:cs="Times New Roman"/>
          <w:noProof/>
        </w:rPr>
        <w:t xml:space="preserve"> 72(2):157-164.</w:t>
      </w:r>
      <w:bookmarkEnd w:id="19"/>
    </w:p>
    <w:p w14:paraId="7A4A12C1" w14:textId="77777777" w:rsidR="001C0AF7" w:rsidRPr="001C0AF7" w:rsidRDefault="001C0AF7" w:rsidP="00785B34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b/>
          <w:szCs w:val="21"/>
        </w:rPr>
      </w:pPr>
    </w:p>
    <w:p w14:paraId="674E0085" w14:textId="2C119737" w:rsidR="00D430B4" w:rsidRDefault="00D430B4">
      <w:pPr>
        <w:widowControl/>
        <w:jc w:val="left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br w:type="page"/>
      </w:r>
    </w:p>
    <w:p w14:paraId="2005C36D" w14:textId="2DEE9671" w:rsidR="00EE0931" w:rsidRDefault="00EE0931" w:rsidP="00EA5BCA">
      <w:pPr>
        <w:spacing w:line="360" w:lineRule="auto"/>
        <w:jc w:val="center"/>
        <w:rPr>
          <w:rFonts w:ascii="Times New Roman" w:eastAsia="等线" w:hAnsi="Times New Roman" w:cs="Times New Roman"/>
        </w:rPr>
      </w:pPr>
      <w:r w:rsidRPr="00EE0931">
        <w:rPr>
          <w:rFonts w:ascii="Times New Roman" w:eastAsia="等线" w:hAnsi="Times New Roman" w:cs="Times New Roman"/>
          <w:noProof/>
        </w:rPr>
        <w:lastRenderedPageBreak/>
        <w:drawing>
          <wp:inline distT="0" distB="0" distL="0" distR="0" wp14:anchorId="69441C5B" wp14:editId="2E431D48">
            <wp:extent cx="5274310" cy="196659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966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49787" w14:textId="02B36F6B" w:rsidR="00EA5BCA" w:rsidRPr="00EE0931" w:rsidRDefault="00EA5BCA" w:rsidP="00EA5BCA">
      <w:pPr>
        <w:rPr>
          <w:rFonts w:ascii="Times New Roman" w:hAnsi="Times New Roman" w:cs="Times New Roman"/>
          <w:sz w:val="22"/>
        </w:rPr>
      </w:pPr>
      <w:r w:rsidRPr="008034E8">
        <w:rPr>
          <w:rFonts w:ascii="Times New Roman" w:hAnsi="Times New Roman" w:cs="Times New Roman"/>
          <w:b/>
          <w:bCs/>
          <w:sz w:val="22"/>
        </w:rPr>
        <w:t>Fig</w:t>
      </w:r>
      <w:r w:rsidR="00AE09F9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b/>
          <w:bCs/>
          <w:sz w:val="22"/>
        </w:rPr>
        <w:t xml:space="preserve"> S</w:t>
      </w:r>
      <w:r w:rsidRPr="008034E8">
        <w:rPr>
          <w:rFonts w:ascii="Times New Roman" w:hAnsi="Times New Roman" w:cs="Times New Roman"/>
          <w:b/>
          <w:bCs/>
          <w:sz w:val="22"/>
        </w:rPr>
        <w:t>1</w:t>
      </w:r>
      <w:r w:rsidRPr="00331CBF">
        <w:rPr>
          <w:rFonts w:ascii="Times New Roman" w:hAnsi="Times New Roman" w:cs="Times New Roman"/>
          <w:sz w:val="22"/>
        </w:rPr>
        <w:t xml:space="preserve"> </w:t>
      </w:r>
      <w:r w:rsidR="00C430BA" w:rsidRPr="00EE0931">
        <w:rPr>
          <w:rFonts w:ascii="Times New Roman" w:hAnsi="Times New Roman" w:cs="Times New Roman"/>
          <w:sz w:val="22"/>
        </w:rPr>
        <w:t>(</w:t>
      </w:r>
      <w:r w:rsidR="00C430BA" w:rsidRPr="009272A4">
        <w:rPr>
          <w:rFonts w:ascii="Times New Roman" w:hAnsi="Times New Roman" w:cs="Times New Roman"/>
          <w:b/>
          <w:bCs/>
          <w:sz w:val="22"/>
        </w:rPr>
        <w:t>a</w:t>
      </w:r>
      <w:r w:rsidR="00C430BA" w:rsidRPr="00EE0931">
        <w:rPr>
          <w:rFonts w:ascii="Times New Roman" w:hAnsi="Times New Roman" w:cs="Times New Roman"/>
          <w:sz w:val="22"/>
        </w:rPr>
        <w:t>)</w:t>
      </w:r>
      <w:r w:rsidR="00C430BA">
        <w:rPr>
          <w:rFonts w:ascii="Times New Roman" w:hAnsi="Times New Roman" w:cs="Times New Roman"/>
          <w:sz w:val="22"/>
        </w:rPr>
        <w:t xml:space="preserve"> </w:t>
      </w:r>
      <w:r w:rsidRPr="00331CBF">
        <w:rPr>
          <w:rFonts w:ascii="Times New Roman" w:hAnsi="Times New Roman" w:cs="Times New Roman"/>
          <w:sz w:val="22"/>
        </w:rPr>
        <w:t xml:space="preserve">Location of the </w:t>
      </w:r>
      <w:r w:rsidRPr="0014392F">
        <w:rPr>
          <w:rFonts w:ascii="Times New Roman" w:hAnsi="Times New Roman" w:cs="Times New Roman"/>
          <w:sz w:val="22"/>
        </w:rPr>
        <w:t>Three Gorges Dam (TGD)</w:t>
      </w:r>
      <w:r w:rsidRPr="00331CBF">
        <w:rPr>
          <w:rFonts w:ascii="Times New Roman" w:hAnsi="Times New Roman" w:cs="Times New Roman"/>
          <w:sz w:val="22"/>
        </w:rPr>
        <w:t xml:space="preserve"> and </w:t>
      </w:r>
      <w:r w:rsidRPr="00331CBF">
        <w:rPr>
          <w:rFonts w:ascii="Times New Roman" w:hAnsi="Times New Roman"/>
          <w:sz w:val="22"/>
        </w:rPr>
        <w:t>Yangtze River Syst</w:t>
      </w:r>
      <w:r w:rsidRPr="00EE0931">
        <w:rPr>
          <w:rFonts w:ascii="Times New Roman" w:hAnsi="Times New Roman"/>
          <w:sz w:val="22"/>
        </w:rPr>
        <w:t>em,</w:t>
      </w:r>
      <w:r w:rsidRPr="00EE0931">
        <w:rPr>
          <w:rFonts w:ascii="Times New Roman" w:hAnsi="Times New Roman" w:cs="Times New Roman"/>
          <w:sz w:val="22"/>
        </w:rPr>
        <w:t xml:space="preserve"> </w:t>
      </w:r>
      <w:r w:rsidR="00C430BA" w:rsidRPr="00EE0931">
        <w:rPr>
          <w:rFonts w:ascii="Times New Roman" w:hAnsi="Times New Roman" w:cs="Times New Roman"/>
          <w:sz w:val="22"/>
        </w:rPr>
        <w:t>(</w:t>
      </w:r>
      <w:r w:rsidR="00C430BA" w:rsidRPr="009272A4">
        <w:rPr>
          <w:rFonts w:ascii="Times New Roman" w:hAnsi="Times New Roman" w:cs="Times New Roman"/>
          <w:b/>
          <w:bCs/>
          <w:sz w:val="22"/>
        </w:rPr>
        <w:t>b</w:t>
      </w:r>
      <w:r w:rsidR="00C430BA" w:rsidRPr="00EE0931">
        <w:rPr>
          <w:rFonts w:ascii="Times New Roman" w:hAnsi="Times New Roman" w:cs="Times New Roman"/>
          <w:sz w:val="22"/>
        </w:rPr>
        <w:t>)</w:t>
      </w:r>
      <w:r w:rsidR="00C430BA">
        <w:rPr>
          <w:rFonts w:ascii="Times New Roman" w:hAnsi="Times New Roman" w:cs="Times New Roman"/>
          <w:sz w:val="22"/>
        </w:rPr>
        <w:t xml:space="preserve"> </w:t>
      </w:r>
      <w:r w:rsidRPr="00EE0931">
        <w:rPr>
          <w:rFonts w:ascii="Times New Roman" w:hAnsi="Times New Roman" w:cs="Times New Roman"/>
          <w:sz w:val="22"/>
        </w:rPr>
        <w:t>the experimental and control watersheds, and</w:t>
      </w:r>
      <w:r w:rsidR="00C430BA" w:rsidRPr="00EE0931">
        <w:rPr>
          <w:rFonts w:ascii="Times New Roman" w:hAnsi="Times New Roman" w:cs="Times New Roman"/>
          <w:sz w:val="22"/>
        </w:rPr>
        <w:t xml:space="preserve"> (</w:t>
      </w:r>
      <w:r w:rsidR="00C430BA" w:rsidRPr="009272A4">
        <w:rPr>
          <w:rFonts w:ascii="Times New Roman" w:hAnsi="Times New Roman" w:cs="Times New Roman"/>
          <w:b/>
          <w:bCs/>
          <w:sz w:val="22"/>
        </w:rPr>
        <w:t>c</w:t>
      </w:r>
      <w:r w:rsidR="00C430BA" w:rsidRPr="00EE0931">
        <w:rPr>
          <w:rFonts w:ascii="Times New Roman" w:hAnsi="Times New Roman" w:cs="Times New Roman"/>
          <w:sz w:val="22"/>
        </w:rPr>
        <w:t>)</w:t>
      </w:r>
      <w:r w:rsidR="00C430BA">
        <w:rPr>
          <w:rFonts w:ascii="Times New Roman" w:hAnsi="Times New Roman" w:cs="Times New Roman"/>
          <w:sz w:val="22"/>
        </w:rPr>
        <w:t xml:space="preserve"> </w:t>
      </w:r>
      <w:r w:rsidRPr="00EE0931">
        <w:rPr>
          <w:rFonts w:ascii="Times New Roman" w:hAnsi="Times New Roman" w:cs="Times New Roman"/>
          <w:sz w:val="22"/>
        </w:rPr>
        <w:t xml:space="preserve">soil sampling plots in the experimental watershed. The 59 sampling plots were </w:t>
      </w:r>
      <w:r w:rsidR="001E500A" w:rsidRPr="00EE0931">
        <w:rPr>
          <w:rFonts w:ascii="Times New Roman" w:hAnsi="Times New Roman" w:cs="Times New Roman"/>
          <w:sz w:val="22"/>
        </w:rPr>
        <w:t>distribute</w:t>
      </w:r>
      <w:r w:rsidR="008A00C3">
        <w:rPr>
          <w:rFonts w:ascii="Times New Roman" w:hAnsi="Times New Roman" w:cs="Times New Roman"/>
          <w:sz w:val="22"/>
        </w:rPr>
        <w:t>d</w:t>
      </w:r>
      <w:r w:rsidR="001E500A" w:rsidRPr="00EE0931">
        <w:rPr>
          <w:rFonts w:ascii="Times New Roman" w:hAnsi="Times New Roman" w:cs="Times New Roman"/>
          <w:sz w:val="22"/>
        </w:rPr>
        <w:t xml:space="preserve"> across</w:t>
      </w:r>
      <w:r w:rsidRPr="00EE0931">
        <w:rPr>
          <w:rFonts w:ascii="Times New Roman" w:hAnsi="Times New Roman" w:cs="Times New Roman"/>
          <w:sz w:val="22"/>
        </w:rPr>
        <w:t xml:space="preserve"> three altitud</w:t>
      </w:r>
      <w:r w:rsidR="001E500A" w:rsidRPr="00EE0931">
        <w:rPr>
          <w:rFonts w:ascii="Times New Roman" w:hAnsi="Times New Roman" w:cs="Times New Roman"/>
          <w:sz w:val="22"/>
        </w:rPr>
        <w:t>e</w:t>
      </w:r>
      <w:r w:rsidRPr="00EE0931">
        <w:rPr>
          <w:rFonts w:ascii="Times New Roman" w:hAnsi="Times New Roman" w:cs="Times New Roman"/>
          <w:sz w:val="22"/>
        </w:rPr>
        <w:t xml:space="preserve"> groups</w:t>
      </w:r>
      <w:r w:rsidR="001E500A" w:rsidRPr="00EE0931">
        <w:rPr>
          <w:rFonts w:ascii="Times New Roman" w:hAnsi="Times New Roman" w:cs="Times New Roman"/>
          <w:sz w:val="22"/>
        </w:rPr>
        <w:t>;</w:t>
      </w:r>
      <w:r w:rsidRPr="00EE0931">
        <w:rPr>
          <w:rFonts w:ascii="Times New Roman" w:hAnsi="Times New Roman" w:cs="Times New Roman"/>
          <w:sz w:val="22"/>
        </w:rPr>
        <w:t xml:space="preserve"> low (200-600 m), intermediate (600-900 m) and high (900-1200 m)</w:t>
      </w:r>
      <w:r w:rsidR="00621F5B" w:rsidRPr="00EE0931">
        <w:rPr>
          <w:rFonts w:ascii="Times New Roman" w:hAnsi="Times New Roman" w:cs="Times New Roman"/>
          <w:sz w:val="22"/>
        </w:rPr>
        <w:t xml:space="preserve"> altitude</w:t>
      </w:r>
      <w:r w:rsidRPr="00EE0931">
        <w:rPr>
          <w:rFonts w:ascii="Times New Roman" w:hAnsi="Times New Roman" w:cs="Times New Roman"/>
          <w:sz w:val="22"/>
        </w:rPr>
        <w:t>.</w:t>
      </w:r>
    </w:p>
    <w:p w14:paraId="159092F8" w14:textId="6662ECAA" w:rsidR="002D3389" w:rsidRDefault="002D3389" w:rsidP="00EA5BCA">
      <w:pPr>
        <w:rPr>
          <w:rFonts w:ascii="Times New Roman" w:hAnsi="Times New Roman" w:cs="Times New Roman"/>
          <w:sz w:val="22"/>
        </w:rPr>
      </w:pPr>
    </w:p>
    <w:p w14:paraId="7C1E14EA" w14:textId="29154913" w:rsidR="002D3389" w:rsidRDefault="002D3389" w:rsidP="00EA5BCA">
      <w:pPr>
        <w:rPr>
          <w:rFonts w:ascii="Times New Roman" w:hAnsi="Times New Roman" w:cs="Times New Roman"/>
          <w:sz w:val="22"/>
        </w:rPr>
      </w:pPr>
    </w:p>
    <w:p w14:paraId="0A252773" w14:textId="4E672D0F" w:rsidR="002D3389" w:rsidRDefault="002D3389" w:rsidP="00EA5BCA">
      <w:pPr>
        <w:rPr>
          <w:rFonts w:ascii="Times New Roman" w:hAnsi="Times New Roman" w:cs="Times New Roman"/>
          <w:sz w:val="22"/>
        </w:rPr>
      </w:pPr>
    </w:p>
    <w:p w14:paraId="6E639AD8" w14:textId="2DE50F96" w:rsidR="00D430B4" w:rsidRPr="00770138" w:rsidRDefault="00D430B4" w:rsidP="00D430B4">
      <w:pPr>
        <w:spacing w:afterLines="100" w:after="312" w:line="360" w:lineRule="auto"/>
        <w:jc w:val="left"/>
        <w:rPr>
          <w:rFonts w:ascii="Times New Roman" w:eastAsia="宋体" w:hAnsi="Times New Roman" w:cs="Times New Roman"/>
          <w:sz w:val="24"/>
          <w:szCs w:val="28"/>
        </w:rPr>
      </w:pPr>
    </w:p>
    <w:p w14:paraId="7FF3E9DD" w14:textId="42FBEAC2" w:rsidR="00041DCA" w:rsidRDefault="00041DCA" w:rsidP="00041DCA">
      <w:pPr>
        <w:spacing w:afterLines="100" w:after="312"/>
        <w:jc w:val="center"/>
        <w:rPr>
          <w:rFonts w:ascii="Times New Roman" w:eastAsia="宋体" w:hAnsi="Times New Roman" w:cs="Times New Roman"/>
          <w:b/>
          <w:bCs/>
          <w:sz w:val="22"/>
          <w:szCs w:val="28"/>
        </w:rPr>
      </w:pPr>
    </w:p>
    <w:p w14:paraId="52FD0D5F" w14:textId="75DFE16C" w:rsidR="008A00C3" w:rsidRDefault="008A00C3" w:rsidP="00041DCA">
      <w:pPr>
        <w:spacing w:afterLines="100" w:after="312"/>
        <w:jc w:val="center"/>
        <w:rPr>
          <w:rFonts w:ascii="Times New Roman" w:eastAsia="宋体" w:hAnsi="Times New Roman" w:cs="Times New Roman"/>
          <w:b/>
          <w:bCs/>
          <w:sz w:val="22"/>
          <w:szCs w:val="28"/>
        </w:rPr>
      </w:pPr>
      <w:r w:rsidRPr="008A00C3">
        <w:rPr>
          <w:rFonts w:ascii="Times New Roman" w:eastAsia="宋体" w:hAnsi="Times New Roman" w:cs="Times New Roman"/>
          <w:b/>
          <w:bCs/>
          <w:noProof/>
          <w:sz w:val="22"/>
          <w:szCs w:val="28"/>
        </w:rPr>
        <w:lastRenderedPageBreak/>
        <w:drawing>
          <wp:inline distT="0" distB="0" distL="0" distR="0" wp14:anchorId="7DF22AF4" wp14:editId="4E7B93BF">
            <wp:extent cx="4811395" cy="886333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1395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15D42B" w14:textId="0773B24C" w:rsidR="00F70F89" w:rsidRDefault="00D430B4" w:rsidP="00F70F89">
      <w:pPr>
        <w:spacing w:afterLines="100" w:after="312"/>
        <w:rPr>
          <w:rFonts w:ascii="Times New Roman" w:hAnsi="Times New Roman" w:cs="Times New Roman"/>
          <w:color w:val="000000" w:themeColor="text1"/>
          <w:sz w:val="22"/>
        </w:rPr>
      </w:pPr>
      <w:r w:rsidRPr="00064705">
        <w:rPr>
          <w:rFonts w:ascii="Times New Roman" w:eastAsia="宋体" w:hAnsi="Times New Roman" w:cs="Times New Roman"/>
          <w:b/>
          <w:bCs/>
          <w:sz w:val="22"/>
          <w:szCs w:val="28"/>
        </w:rPr>
        <w:lastRenderedPageBreak/>
        <w:t>Fig</w:t>
      </w:r>
      <w:r>
        <w:rPr>
          <w:rFonts w:ascii="Times New Roman" w:eastAsia="宋体" w:hAnsi="Times New Roman" w:cs="Times New Roman"/>
          <w:b/>
          <w:bCs/>
          <w:sz w:val="22"/>
          <w:szCs w:val="28"/>
        </w:rPr>
        <w:t>.</w:t>
      </w:r>
      <w:r w:rsidR="00AE09F9">
        <w:rPr>
          <w:rFonts w:ascii="Times New Roman" w:eastAsia="宋体" w:hAnsi="Times New Roman" w:cs="Times New Roman"/>
          <w:b/>
          <w:bCs/>
          <w:sz w:val="22"/>
          <w:szCs w:val="28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2"/>
          <w:szCs w:val="28"/>
        </w:rPr>
        <w:t>S</w:t>
      </w:r>
      <w:r w:rsidR="00AE09F9">
        <w:rPr>
          <w:rFonts w:ascii="Times New Roman" w:eastAsia="宋体" w:hAnsi="Times New Roman" w:cs="Times New Roman"/>
          <w:b/>
          <w:bCs/>
          <w:sz w:val="22"/>
          <w:szCs w:val="28"/>
        </w:rPr>
        <w:t>2</w:t>
      </w:r>
      <w:r w:rsidRPr="00064705">
        <w:rPr>
          <w:rFonts w:ascii="Times New Roman" w:eastAsia="宋体" w:hAnsi="Times New Roman" w:cs="Times New Roman"/>
          <w:b/>
          <w:bCs/>
          <w:color w:val="FF0000"/>
          <w:sz w:val="22"/>
          <w:szCs w:val="28"/>
        </w:rPr>
        <w:t xml:space="preserve"> </w:t>
      </w:r>
      <w:r w:rsidRPr="002A3955">
        <w:rPr>
          <w:rFonts w:ascii="Times New Roman" w:hAnsi="Times New Roman" w:cs="Times New Roman"/>
          <w:b/>
          <w:sz w:val="22"/>
        </w:rPr>
        <w:t>(</w:t>
      </w:r>
      <w:r w:rsidR="0080133B" w:rsidRPr="009272A4">
        <w:rPr>
          <w:rFonts w:ascii="Times New Roman" w:hAnsi="Times New Roman" w:cs="Times New Roman"/>
          <w:b/>
          <w:sz w:val="22"/>
        </w:rPr>
        <w:t>a</w:t>
      </w:r>
      <w:r w:rsidRPr="002A3955">
        <w:rPr>
          <w:rFonts w:ascii="Times New Roman" w:hAnsi="Times New Roman" w:cs="Times New Roman"/>
          <w:b/>
          <w:sz w:val="22"/>
        </w:rPr>
        <w:t>)</w:t>
      </w:r>
      <w:r w:rsidRPr="003465EA">
        <w:rPr>
          <w:rFonts w:ascii="Times New Roman" w:hAnsi="Times New Roman" w:cs="Times New Roman"/>
          <w:b/>
          <w:sz w:val="22"/>
        </w:rPr>
        <w:t xml:space="preserve"> </w:t>
      </w:r>
      <w:r w:rsidRPr="009D1058">
        <w:rPr>
          <w:rFonts w:ascii="Times New Roman" w:hAnsi="Times New Roman" w:cs="Times New Roman"/>
          <w:sz w:val="22"/>
        </w:rPr>
        <w:t xml:space="preserve">Relative abundances of nitrifying and soil organic matter-decomposer microorganisms </w:t>
      </w:r>
      <w:r w:rsidRPr="003465EA">
        <w:rPr>
          <w:rFonts w:ascii="Times New Roman" w:hAnsi="Times New Roman" w:cs="Times New Roman"/>
          <w:sz w:val="22"/>
        </w:rPr>
        <w:t xml:space="preserve">at low (200-600 m), intermediate (600-900 m) and high (900-1200 m) altitudes </w:t>
      </w:r>
      <w:r w:rsidR="00C14205" w:rsidRPr="003465EA">
        <w:rPr>
          <w:rFonts w:ascii="Times New Roman" w:hAnsi="Times New Roman" w:cs="Times New Roman"/>
          <w:sz w:val="22"/>
        </w:rPr>
        <w:t>in the</w:t>
      </w:r>
      <w:r w:rsidRPr="003465EA">
        <w:rPr>
          <w:rFonts w:ascii="Times New Roman" w:hAnsi="Times New Roman" w:cs="Times New Roman"/>
          <w:sz w:val="22"/>
        </w:rPr>
        <w:t xml:space="preserve"> experimental watershed from 2005 to 2019. The deeper the color, the higher the relative abundance of the microorganisms.</w:t>
      </w:r>
      <w:r w:rsidRPr="003465EA">
        <w:rPr>
          <w:rFonts w:ascii="Times New Roman" w:eastAsia="宋体" w:hAnsi="Times New Roman" w:cs="Times New Roman"/>
          <w:b/>
          <w:sz w:val="22"/>
          <w:szCs w:val="28"/>
        </w:rPr>
        <w:t xml:space="preserve"> </w:t>
      </w:r>
      <w:r w:rsidRPr="003465EA">
        <w:rPr>
          <w:rFonts w:ascii="Times New Roman" w:hAnsi="Times New Roman" w:cs="Times New Roman"/>
          <w:b/>
          <w:sz w:val="22"/>
        </w:rPr>
        <w:t>(</w:t>
      </w:r>
      <w:r w:rsidR="0080133B" w:rsidRPr="009272A4">
        <w:rPr>
          <w:rFonts w:ascii="Times New Roman" w:hAnsi="Times New Roman" w:cs="Times New Roman"/>
          <w:b/>
          <w:sz w:val="22"/>
        </w:rPr>
        <w:t>b</w:t>
      </w:r>
      <w:r w:rsidRPr="003465EA">
        <w:rPr>
          <w:rFonts w:ascii="Times New Roman" w:hAnsi="Times New Roman" w:cs="Times New Roman"/>
          <w:b/>
          <w:sz w:val="22"/>
        </w:rPr>
        <w:t>)</w:t>
      </w:r>
      <w:r w:rsidRPr="003465EA">
        <w:rPr>
          <w:rFonts w:ascii="Times New Roman" w:hAnsi="Times New Roman" w:cs="Times New Roman"/>
          <w:sz w:val="22"/>
        </w:rPr>
        <w:t xml:space="preserve"> The relationships</w:t>
      </w:r>
      <w:r w:rsidRPr="003465EA">
        <w:rPr>
          <w:rFonts w:ascii="Times New Roman" w:eastAsia="宋体" w:hAnsi="Times New Roman" w:cs="Times New Roman"/>
          <w:sz w:val="22"/>
          <w:szCs w:val="28"/>
        </w:rPr>
        <w:t xml:space="preserve"> between soil pH and</w:t>
      </w:r>
      <w:r w:rsidRPr="003465EA">
        <w:rPr>
          <w:rFonts w:ascii="Times New Roman" w:hAnsi="Times New Roman" w:cs="Times New Roman"/>
          <w:sz w:val="22"/>
        </w:rPr>
        <w:t xml:space="preserve"> </w:t>
      </w:r>
      <w:r w:rsidRPr="003465EA">
        <w:rPr>
          <w:rFonts w:ascii="Times New Roman" w:eastAsia="宋体" w:hAnsi="Times New Roman" w:cs="Times New Roman"/>
          <w:sz w:val="22"/>
          <w:szCs w:val="28"/>
        </w:rPr>
        <w:t>the relative abundances of the</w:t>
      </w:r>
      <w:r w:rsidRPr="003465EA">
        <w:rPr>
          <w:rFonts w:ascii="Times New Roman" w:hAnsi="Times New Roman" w:cs="Times New Roman"/>
          <w:sz w:val="22"/>
        </w:rPr>
        <w:t xml:space="preserve"> nitrifying microorganisms </w:t>
      </w:r>
      <w:r w:rsidRPr="003465EA">
        <w:rPr>
          <w:rFonts w:ascii="Times New Roman" w:eastAsia="宋体" w:hAnsi="Times New Roman" w:cs="Times New Roman"/>
          <w:sz w:val="22"/>
          <w:szCs w:val="28"/>
        </w:rPr>
        <w:t>and</w:t>
      </w:r>
      <w:r w:rsidRPr="003465EA">
        <w:rPr>
          <w:rFonts w:ascii="Times New Roman" w:eastAsia="宋体" w:hAnsi="Times New Roman" w:cs="Times New Roman"/>
          <w:b/>
          <w:sz w:val="22"/>
          <w:szCs w:val="28"/>
        </w:rPr>
        <w:t xml:space="preserve"> </w:t>
      </w:r>
      <w:r w:rsidRPr="003465EA">
        <w:rPr>
          <w:rFonts w:ascii="Times New Roman" w:hAnsi="Times New Roman" w:cs="Times New Roman"/>
          <w:b/>
          <w:sz w:val="22"/>
        </w:rPr>
        <w:t>(</w:t>
      </w:r>
      <w:r w:rsidR="0080133B" w:rsidRPr="009272A4">
        <w:rPr>
          <w:rFonts w:ascii="Times New Roman" w:hAnsi="Times New Roman" w:cs="Times New Roman"/>
          <w:b/>
          <w:sz w:val="22"/>
        </w:rPr>
        <w:t>c</w:t>
      </w:r>
      <w:r w:rsidRPr="003465EA">
        <w:rPr>
          <w:rFonts w:ascii="Times New Roman" w:hAnsi="Times New Roman" w:cs="Times New Roman"/>
          <w:b/>
          <w:sz w:val="22"/>
        </w:rPr>
        <w:t>)</w:t>
      </w:r>
      <w:r w:rsidRPr="003465EA">
        <w:rPr>
          <w:rFonts w:ascii="Times New Roman" w:hAnsi="Times New Roman" w:cs="Times New Roman"/>
          <w:sz w:val="22"/>
        </w:rPr>
        <w:t xml:space="preserve"> </w:t>
      </w:r>
      <w:r w:rsidRPr="003465EA">
        <w:rPr>
          <w:rFonts w:ascii="Times New Roman" w:eastAsia="宋体" w:hAnsi="Times New Roman" w:cs="Times New Roman"/>
          <w:sz w:val="22"/>
          <w:szCs w:val="28"/>
        </w:rPr>
        <w:t xml:space="preserve">the </w:t>
      </w:r>
      <w:r w:rsidRPr="003465EA">
        <w:rPr>
          <w:rFonts w:ascii="Times New Roman" w:hAnsi="Times New Roman" w:cs="Times New Roman"/>
          <w:sz w:val="22"/>
        </w:rPr>
        <w:t>soil organic matter-decomposer microorganisms.</w:t>
      </w:r>
      <w:r w:rsidRPr="003465EA">
        <w:rPr>
          <w:sz w:val="24"/>
          <w:szCs w:val="28"/>
        </w:rPr>
        <w:t xml:space="preserve"> </w:t>
      </w:r>
      <w:r w:rsidRPr="003465EA">
        <w:rPr>
          <w:rFonts w:ascii="Times New Roman" w:hAnsi="Times New Roman" w:cs="Times New Roman"/>
          <w:sz w:val="22"/>
        </w:rPr>
        <w:t>Regression analyses were used to test the relationships between the microorganism</w:t>
      </w:r>
      <w:r w:rsidRPr="009D1058">
        <w:rPr>
          <w:rFonts w:ascii="Times New Roman" w:hAnsi="Times New Roman" w:cs="Times New Roman"/>
          <w:sz w:val="22"/>
        </w:rPr>
        <w:t xml:space="preserve"> abundances</w:t>
      </w:r>
      <w:r w:rsidRPr="003465EA">
        <w:rPr>
          <w:rFonts w:ascii="Times New Roman" w:hAnsi="Times New Roman" w:cs="Times New Roman"/>
          <w:sz w:val="22"/>
        </w:rPr>
        <w:t xml:space="preserve"> and pH values.</w:t>
      </w:r>
      <w:r w:rsidRPr="003465EA">
        <w:t xml:space="preserve"> </w:t>
      </w:r>
      <w:r w:rsidRPr="003465EA">
        <w:rPr>
          <w:rFonts w:ascii="Times New Roman" w:hAnsi="Times New Roman" w:cs="Times New Roman"/>
          <w:sz w:val="22"/>
        </w:rPr>
        <w:t>R</w:t>
      </w:r>
      <w:r w:rsidRPr="003465EA">
        <w:rPr>
          <w:rFonts w:ascii="Times New Roman" w:hAnsi="Times New Roman" w:cs="Times New Roman"/>
          <w:sz w:val="22"/>
          <w:vertAlign w:val="superscript"/>
        </w:rPr>
        <w:t>2</w:t>
      </w:r>
      <w:r w:rsidRPr="003465EA">
        <w:rPr>
          <w:rFonts w:ascii="Times New Roman" w:hAnsi="Times New Roman" w:cs="Times New Roman"/>
          <w:sz w:val="22"/>
        </w:rPr>
        <w:t xml:space="preserve"> values indicate the proportion of variances explained by each variable. </w:t>
      </w:r>
      <w:r w:rsidRPr="003465EA">
        <w:rPr>
          <w:rFonts w:ascii="Times New Roman" w:hAnsi="Times New Roman" w:cs="Times New Roman"/>
          <w:i/>
          <w:iCs/>
          <w:sz w:val="22"/>
        </w:rPr>
        <w:t>p</w:t>
      </w:r>
      <w:r w:rsidRPr="003465EA">
        <w:rPr>
          <w:rFonts w:ascii="Times New Roman" w:hAnsi="Times New Roman" w:cs="Times New Roman"/>
          <w:sz w:val="22"/>
        </w:rPr>
        <w:t xml:space="preserve"> is the s</w:t>
      </w:r>
      <w:r w:rsidRPr="009D1058">
        <w:rPr>
          <w:rFonts w:ascii="Times New Roman" w:hAnsi="Times New Roman" w:cs="Times New Roman"/>
          <w:sz w:val="22"/>
        </w:rPr>
        <w:t>ignificance level.</w:t>
      </w:r>
      <w:r w:rsidR="00F70F89" w:rsidRPr="009D1058">
        <w:rPr>
          <w:rFonts w:ascii="Times New Roman" w:hAnsi="Times New Roman" w:cs="Times New Roman"/>
          <w:sz w:val="22"/>
        </w:rPr>
        <w:t xml:space="preserve"> </w:t>
      </w:r>
    </w:p>
    <w:p w14:paraId="51E9E161" w14:textId="7C8BB88A" w:rsidR="008053B3" w:rsidRDefault="00F70F89" w:rsidP="004D46E1">
      <w:pPr>
        <w:widowControl/>
        <w:jc w:val="center"/>
        <w:rPr>
          <w:rFonts w:ascii="Times New Roman" w:hAnsi="Times New Roman" w:cs="Times New Roman"/>
          <w:color w:val="000000" w:themeColor="text1"/>
          <w:sz w:val="22"/>
        </w:rPr>
      </w:pPr>
      <w:r>
        <w:rPr>
          <w:rFonts w:ascii="Times New Roman" w:hAnsi="Times New Roman" w:cs="Times New Roman"/>
          <w:color w:val="000000" w:themeColor="text1"/>
          <w:sz w:val="22"/>
        </w:rPr>
        <w:br w:type="page"/>
      </w:r>
    </w:p>
    <w:p w14:paraId="0CE73FF5" w14:textId="1212F10C" w:rsidR="00A04A1F" w:rsidRDefault="00A04A1F" w:rsidP="004D46E1">
      <w:pPr>
        <w:widowControl/>
        <w:jc w:val="center"/>
        <w:rPr>
          <w:rFonts w:ascii="Times New Roman" w:hAnsi="Times New Roman" w:cs="Times New Roman"/>
          <w:sz w:val="22"/>
        </w:rPr>
      </w:pPr>
      <w:r w:rsidRPr="00A04A1F">
        <w:rPr>
          <w:rFonts w:ascii="Times New Roman" w:hAnsi="Times New Roman" w:cs="Times New Roman"/>
          <w:noProof/>
          <w:sz w:val="22"/>
        </w:rPr>
        <w:lastRenderedPageBreak/>
        <w:drawing>
          <wp:inline distT="0" distB="0" distL="0" distR="0" wp14:anchorId="7E89382E" wp14:editId="6D83A3AC">
            <wp:extent cx="5274310" cy="354584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45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BC7B0B" w14:textId="5D794111" w:rsidR="00A7145B" w:rsidRDefault="00A7145B" w:rsidP="00F70F89">
      <w:pPr>
        <w:jc w:val="center"/>
        <w:rPr>
          <w:rFonts w:ascii="Times New Roman" w:hAnsi="Times New Roman" w:cs="Times New Roman"/>
          <w:sz w:val="22"/>
        </w:rPr>
      </w:pPr>
      <w:r w:rsidRPr="008034E8">
        <w:rPr>
          <w:rFonts w:ascii="Times New Roman" w:hAnsi="Times New Roman" w:cs="Times New Roman"/>
          <w:b/>
          <w:bCs/>
          <w:sz w:val="22"/>
        </w:rPr>
        <w:t>Fig</w:t>
      </w:r>
      <w:r w:rsidR="00AE09F9">
        <w:rPr>
          <w:rFonts w:ascii="Times New Roman" w:hAnsi="Times New Roman" w:cs="Times New Roman"/>
          <w:b/>
          <w:bCs/>
          <w:sz w:val="22"/>
        </w:rPr>
        <w:t>.</w:t>
      </w:r>
      <w:r>
        <w:rPr>
          <w:rFonts w:ascii="Times New Roman" w:hAnsi="Times New Roman" w:cs="Times New Roman"/>
          <w:b/>
          <w:bCs/>
          <w:sz w:val="22"/>
        </w:rPr>
        <w:t xml:space="preserve"> S</w:t>
      </w:r>
      <w:r w:rsidR="00AE09F9">
        <w:rPr>
          <w:rFonts w:ascii="Times New Roman" w:hAnsi="Times New Roman" w:cs="Times New Roman"/>
          <w:b/>
          <w:bCs/>
          <w:sz w:val="22"/>
        </w:rPr>
        <w:t xml:space="preserve">3 </w:t>
      </w:r>
      <w:r w:rsidR="009A4660" w:rsidRPr="009D1365">
        <w:rPr>
          <w:rFonts w:ascii="Times New Roman" w:hAnsi="Times New Roman" w:cs="Times New Roman"/>
          <w:sz w:val="22"/>
        </w:rPr>
        <w:t>Trends in</w:t>
      </w:r>
      <w:r w:rsidR="009A4660">
        <w:rPr>
          <w:rFonts w:ascii="Times New Roman" w:hAnsi="Times New Roman" w:cs="Times New Roman"/>
          <w:b/>
          <w:bCs/>
          <w:sz w:val="22"/>
        </w:rPr>
        <w:t xml:space="preserve"> </w:t>
      </w:r>
      <w:r w:rsidR="009A4660">
        <w:rPr>
          <w:rFonts w:ascii="Times New Roman" w:hAnsi="Times New Roman" w:cs="Times New Roman"/>
          <w:sz w:val="22"/>
        </w:rPr>
        <w:t>m</w:t>
      </w:r>
      <w:r w:rsidRPr="009C28A5">
        <w:rPr>
          <w:rFonts w:ascii="Times New Roman" w:hAnsi="Times New Roman" w:cs="Times New Roman"/>
          <w:sz w:val="22"/>
        </w:rPr>
        <w:t>ajor exchangeable base cation</w:t>
      </w:r>
      <w:r w:rsidR="009A4660">
        <w:rPr>
          <w:rFonts w:ascii="Times New Roman" w:hAnsi="Times New Roman" w:cs="Times New Roman"/>
          <w:sz w:val="22"/>
        </w:rPr>
        <w:t>s</w:t>
      </w:r>
      <w:r w:rsidRPr="009C28A5">
        <w:rPr>
          <w:rFonts w:ascii="Times New Roman" w:hAnsi="Times New Roman" w:cs="Times New Roman"/>
          <w:sz w:val="22"/>
        </w:rPr>
        <w:t xml:space="preserve"> in the</w:t>
      </w:r>
      <w:bookmarkStart w:id="20" w:name="_Hlk15483429"/>
      <w:r w:rsidRPr="009C28A5">
        <w:rPr>
          <w:rFonts w:ascii="Times New Roman" w:hAnsi="Times New Roman" w:cs="Times New Roman"/>
          <w:sz w:val="22"/>
        </w:rPr>
        <w:t xml:space="preserve"> experimental watershed</w:t>
      </w:r>
      <w:bookmarkEnd w:id="20"/>
      <w:r w:rsidRPr="009C28A5">
        <w:rPr>
          <w:rFonts w:ascii="Times New Roman" w:hAnsi="Times New Roman" w:cs="Times New Roman"/>
          <w:sz w:val="22"/>
        </w:rPr>
        <w:t>.</w:t>
      </w:r>
    </w:p>
    <w:p w14:paraId="2AA1D1C9" w14:textId="3CB949DD" w:rsidR="00F70F89" w:rsidRDefault="00F70F89">
      <w:pPr>
        <w:widowControl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br w:type="page"/>
      </w:r>
    </w:p>
    <w:p w14:paraId="701C6CD6" w14:textId="5A116B32" w:rsidR="00AD2160" w:rsidRDefault="00AD2160" w:rsidP="00C34F95">
      <w:pPr>
        <w:spacing w:line="480" w:lineRule="auto"/>
        <w:jc w:val="center"/>
        <w:rPr>
          <w:rFonts w:ascii="Times New Roman" w:eastAsia="宋体" w:hAnsi="Times New Roman" w:cs="Times New Roman"/>
          <w:color w:val="00B050"/>
          <w:sz w:val="24"/>
          <w:szCs w:val="24"/>
        </w:rPr>
      </w:pPr>
      <w:r w:rsidRPr="00AD2160">
        <w:rPr>
          <w:rFonts w:ascii="Times New Roman" w:eastAsia="宋体" w:hAnsi="Times New Roman" w:cs="Times New Roman"/>
          <w:noProof/>
          <w:color w:val="00B050"/>
          <w:sz w:val="24"/>
          <w:szCs w:val="24"/>
        </w:rPr>
        <w:lastRenderedPageBreak/>
        <w:drawing>
          <wp:inline distT="0" distB="0" distL="0" distR="0" wp14:anchorId="7B59A23E" wp14:editId="7CDA9E4F">
            <wp:extent cx="5210884" cy="3738880"/>
            <wp:effectExtent l="0" t="0" r="889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03"/>
                    <a:stretch/>
                  </pic:blipFill>
                  <pic:spPr bwMode="auto">
                    <a:xfrm>
                      <a:off x="0" y="0"/>
                      <a:ext cx="5210884" cy="3738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C5E68A" w14:textId="6C8B75FC" w:rsidR="002D3389" w:rsidRDefault="00D430B4" w:rsidP="00D430B4">
      <w:pPr>
        <w:rPr>
          <w:rFonts w:ascii="Times New Roman" w:hAnsi="Times New Roman" w:cs="Times New Roman"/>
          <w:sz w:val="22"/>
        </w:rPr>
      </w:pPr>
      <w:bookmarkStart w:id="21" w:name="_Hlk12703722"/>
      <w:r w:rsidRPr="00B15CFF">
        <w:rPr>
          <w:rFonts w:ascii="Times New Roman" w:eastAsia="宋体" w:hAnsi="Times New Roman" w:cs="Times New Roman"/>
          <w:b/>
          <w:bCs/>
          <w:sz w:val="22"/>
        </w:rPr>
        <w:t>Fig</w:t>
      </w:r>
      <w:r>
        <w:rPr>
          <w:rFonts w:ascii="Times New Roman" w:eastAsia="宋体" w:hAnsi="Times New Roman" w:cs="Times New Roman"/>
          <w:b/>
          <w:bCs/>
          <w:sz w:val="22"/>
        </w:rPr>
        <w:t>.</w:t>
      </w:r>
      <w:r w:rsidRPr="00B15CFF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r>
        <w:rPr>
          <w:rFonts w:ascii="Times New Roman" w:eastAsia="宋体" w:hAnsi="Times New Roman" w:cs="Times New Roman"/>
          <w:b/>
          <w:bCs/>
          <w:sz w:val="22"/>
        </w:rPr>
        <w:t>S</w:t>
      </w:r>
      <w:r w:rsidR="00387656">
        <w:rPr>
          <w:rFonts w:ascii="Times New Roman" w:eastAsia="宋体" w:hAnsi="Times New Roman" w:cs="Times New Roman"/>
          <w:b/>
          <w:bCs/>
          <w:sz w:val="22"/>
        </w:rPr>
        <w:t>4</w:t>
      </w:r>
      <w:r w:rsidRPr="00B15CFF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r w:rsidRPr="00772915">
        <w:rPr>
          <w:rFonts w:ascii="Times New Roman" w:eastAsia="宋体" w:hAnsi="Times New Roman" w:cs="Times New Roman"/>
          <w:sz w:val="22"/>
        </w:rPr>
        <w:t xml:space="preserve">Redundancy analysis (RDA) of </w:t>
      </w:r>
      <w:r w:rsidRPr="00A345DA">
        <w:rPr>
          <w:rFonts w:ascii="Times New Roman" w:eastAsia="宋体" w:hAnsi="Times New Roman" w:cs="Times New Roman"/>
          <w:sz w:val="22"/>
        </w:rPr>
        <w:t>microclimatic</w:t>
      </w:r>
      <w:r w:rsidRPr="00772915">
        <w:rPr>
          <w:rFonts w:ascii="Times New Roman" w:eastAsia="宋体" w:hAnsi="Times New Roman" w:cs="Times New Roman"/>
          <w:sz w:val="22"/>
        </w:rPr>
        <w:t xml:space="preserve"> parameters and relative abundances of </w:t>
      </w:r>
      <w:r w:rsidR="00A04A1F">
        <w:rPr>
          <w:rFonts w:ascii="Times New Roman" w:eastAsia="宋体" w:hAnsi="Times New Roman" w:cs="Times New Roman"/>
          <w:sz w:val="22"/>
        </w:rPr>
        <w:t>(</w:t>
      </w:r>
      <w:r w:rsidR="00A04A1F" w:rsidRPr="009272A4">
        <w:rPr>
          <w:rFonts w:ascii="Times New Roman" w:eastAsia="宋体" w:hAnsi="Times New Roman" w:cs="Times New Roman"/>
          <w:b/>
          <w:bCs/>
          <w:sz w:val="22"/>
        </w:rPr>
        <w:t>a</w:t>
      </w:r>
      <w:r w:rsidR="00A04A1F">
        <w:rPr>
          <w:rFonts w:ascii="Times New Roman" w:eastAsia="宋体" w:hAnsi="Times New Roman" w:cs="Times New Roman"/>
          <w:sz w:val="22"/>
        </w:rPr>
        <w:t xml:space="preserve">) </w:t>
      </w:r>
      <w:r w:rsidRPr="00772915">
        <w:rPr>
          <w:rFonts w:ascii="Times New Roman" w:eastAsia="宋体" w:hAnsi="Times New Roman" w:cs="Times New Roman"/>
          <w:sz w:val="22"/>
        </w:rPr>
        <w:t xml:space="preserve">nitrifying and </w:t>
      </w:r>
      <w:r w:rsidR="00A04A1F">
        <w:rPr>
          <w:rFonts w:ascii="Times New Roman" w:eastAsia="宋体" w:hAnsi="Times New Roman" w:cs="Times New Roman"/>
          <w:sz w:val="22"/>
        </w:rPr>
        <w:t>(</w:t>
      </w:r>
      <w:r w:rsidR="00A04A1F">
        <w:rPr>
          <w:rFonts w:ascii="Times New Roman" w:eastAsia="宋体" w:hAnsi="Times New Roman" w:cs="Times New Roman"/>
          <w:b/>
          <w:bCs/>
          <w:sz w:val="22"/>
        </w:rPr>
        <w:t>b</w:t>
      </w:r>
      <w:r w:rsidR="00A04A1F">
        <w:rPr>
          <w:rFonts w:ascii="Times New Roman" w:eastAsia="宋体" w:hAnsi="Times New Roman" w:cs="Times New Roman"/>
          <w:sz w:val="22"/>
        </w:rPr>
        <w:t>)</w:t>
      </w:r>
      <w:r>
        <w:rPr>
          <w:rFonts w:ascii="Times New Roman" w:eastAsia="宋体" w:hAnsi="Times New Roman" w:cs="Times New Roman"/>
          <w:sz w:val="22"/>
        </w:rPr>
        <w:t xml:space="preserve">soil </w:t>
      </w:r>
      <w:r w:rsidRPr="00772915">
        <w:rPr>
          <w:rFonts w:ascii="Times New Roman" w:eastAsia="宋体" w:hAnsi="Times New Roman" w:cs="Times New Roman"/>
          <w:sz w:val="22"/>
        </w:rPr>
        <w:t xml:space="preserve">organic matter-decomposer microorganisms at different altitudes in </w:t>
      </w:r>
      <w:bookmarkStart w:id="22" w:name="_Hlk13646456"/>
      <w:r w:rsidRPr="00772915">
        <w:rPr>
          <w:rFonts w:ascii="Times New Roman" w:eastAsia="宋体" w:hAnsi="Times New Roman" w:cs="Times New Roman"/>
          <w:sz w:val="22"/>
        </w:rPr>
        <w:t>the experimental watershed</w:t>
      </w:r>
      <w:bookmarkEnd w:id="22"/>
      <w:r w:rsidRPr="00772915">
        <w:rPr>
          <w:rFonts w:ascii="Times New Roman" w:eastAsia="宋体" w:hAnsi="Times New Roman" w:cs="Times New Roman"/>
          <w:sz w:val="22"/>
        </w:rPr>
        <w:t xml:space="preserve">. </w:t>
      </w:r>
      <w:r w:rsidRPr="00BD2E47">
        <w:rPr>
          <w:rFonts w:ascii="Times New Roman" w:eastAsia="宋体" w:hAnsi="Times New Roman" w:cs="Times New Roman"/>
          <w:sz w:val="22"/>
        </w:rPr>
        <w:t xml:space="preserve">The longer the arrowed line, the more likely this climatic parameter influenced the community composition. The closer a species point to the arrowed line or its extension line, the more significant </w:t>
      </w:r>
      <w:r w:rsidR="003803D0">
        <w:rPr>
          <w:rFonts w:ascii="Times New Roman" w:eastAsia="宋体" w:hAnsi="Times New Roman" w:cs="Times New Roman"/>
          <w:sz w:val="22"/>
        </w:rPr>
        <w:t xml:space="preserve">the </w:t>
      </w:r>
      <w:r w:rsidRPr="00BD2E47">
        <w:rPr>
          <w:rFonts w:ascii="Times New Roman" w:eastAsia="宋体" w:hAnsi="Times New Roman" w:cs="Times New Roman"/>
          <w:sz w:val="22"/>
        </w:rPr>
        <w:t xml:space="preserve">relative abundance of this species was correlated with the </w:t>
      </w:r>
      <w:r w:rsidR="00EA2244">
        <w:rPr>
          <w:rFonts w:ascii="Times New Roman" w:eastAsia="宋体" w:hAnsi="Times New Roman" w:cs="Times New Roman"/>
          <w:sz w:val="22"/>
        </w:rPr>
        <w:t>micro</w:t>
      </w:r>
      <w:r w:rsidRPr="00BD2E47">
        <w:rPr>
          <w:rFonts w:ascii="Times New Roman" w:eastAsia="宋体" w:hAnsi="Times New Roman" w:cs="Times New Roman"/>
          <w:sz w:val="22"/>
        </w:rPr>
        <w:t>climatic parameter.</w:t>
      </w:r>
      <w:bookmarkEnd w:id="21"/>
    </w:p>
    <w:p w14:paraId="3554C3D6" w14:textId="0C51A5C7" w:rsidR="003E499C" w:rsidRDefault="003E499C" w:rsidP="00EA5BCA">
      <w:pPr>
        <w:rPr>
          <w:rFonts w:ascii="Times New Roman" w:hAnsi="Times New Roman" w:cs="Times New Roman"/>
          <w:sz w:val="22"/>
        </w:rPr>
      </w:pPr>
    </w:p>
    <w:p w14:paraId="3351842F" w14:textId="6A4989BE" w:rsidR="00C34F95" w:rsidRDefault="00C34F95" w:rsidP="00EA5BCA">
      <w:pPr>
        <w:rPr>
          <w:rFonts w:ascii="Times New Roman" w:hAnsi="Times New Roman" w:cs="Times New Roman"/>
          <w:sz w:val="22"/>
        </w:rPr>
      </w:pPr>
    </w:p>
    <w:p w14:paraId="22361F95" w14:textId="3C8C8AF4" w:rsidR="00F70F89" w:rsidRDefault="00F70F89">
      <w:pPr>
        <w:widowControl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br w:type="page"/>
      </w:r>
    </w:p>
    <w:p w14:paraId="5EAE21D4" w14:textId="58210D08" w:rsidR="0035542A" w:rsidRDefault="005B36FC" w:rsidP="001C61AB">
      <w:pPr>
        <w:jc w:val="center"/>
        <w:rPr>
          <w:rFonts w:ascii="Times New Roman" w:eastAsia="宋体" w:hAnsi="Times New Roman" w:cs="Times New Roman"/>
          <w:sz w:val="22"/>
        </w:rPr>
      </w:pPr>
      <w:r>
        <w:rPr>
          <w:noProof/>
        </w:rPr>
        <w:lastRenderedPageBreak/>
        <w:drawing>
          <wp:inline distT="0" distB="0" distL="0" distR="0" wp14:anchorId="4559B9E5" wp14:editId="146FC3B5">
            <wp:extent cx="4133850" cy="2345634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6836" cy="23756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ED5A37" w14:textId="7B1DF214" w:rsidR="00A16449" w:rsidRDefault="0035542A" w:rsidP="00A16449">
      <w:pPr>
        <w:spacing w:afterLines="100" w:after="312"/>
        <w:rPr>
          <w:rFonts w:ascii="Times New Roman" w:hAnsi="Times New Roman" w:cs="Times New Roman"/>
          <w:bCs/>
          <w:szCs w:val="21"/>
        </w:rPr>
      </w:pPr>
      <w:r w:rsidRPr="00B15CFF">
        <w:rPr>
          <w:rFonts w:ascii="Times New Roman" w:eastAsia="宋体" w:hAnsi="Times New Roman" w:cs="Times New Roman"/>
          <w:b/>
          <w:bCs/>
          <w:sz w:val="22"/>
        </w:rPr>
        <w:t>Fig</w:t>
      </w:r>
      <w:r>
        <w:rPr>
          <w:rFonts w:ascii="Times New Roman" w:eastAsia="宋体" w:hAnsi="Times New Roman" w:cs="Times New Roman"/>
          <w:b/>
          <w:bCs/>
          <w:sz w:val="22"/>
        </w:rPr>
        <w:t>.</w:t>
      </w:r>
      <w:r w:rsidRPr="00B15CFF">
        <w:rPr>
          <w:rFonts w:ascii="Times New Roman" w:eastAsia="宋体" w:hAnsi="Times New Roman" w:cs="Times New Roman"/>
          <w:b/>
          <w:bCs/>
          <w:sz w:val="22"/>
        </w:rPr>
        <w:t xml:space="preserve"> </w:t>
      </w:r>
      <w:r w:rsidR="009D1365">
        <w:rPr>
          <w:rFonts w:ascii="Times New Roman" w:eastAsia="宋体" w:hAnsi="Times New Roman" w:cs="Times New Roman"/>
          <w:b/>
          <w:bCs/>
          <w:sz w:val="22"/>
        </w:rPr>
        <w:t xml:space="preserve">S5 </w:t>
      </w:r>
      <w:r w:rsidR="00A16449" w:rsidRPr="00A16449">
        <w:rPr>
          <w:rFonts w:ascii="Times New Roman" w:eastAsia="宋体" w:hAnsi="Times New Roman" w:cs="Times New Roman"/>
          <w:sz w:val="22"/>
        </w:rPr>
        <w:t>The</w:t>
      </w:r>
      <w:r w:rsidR="00A16449">
        <w:rPr>
          <w:rFonts w:ascii="Times New Roman" w:eastAsia="宋体" w:hAnsi="Times New Roman" w:cs="Times New Roman"/>
          <w:sz w:val="22"/>
        </w:rPr>
        <w:t xml:space="preserve"> change </w:t>
      </w:r>
      <w:r w:rsidR="001F37B4">
        <w:rPr>
          <w:rFonts w:ascii="Times New Roman" w:eastAsia="宋体" w:hAnsi="Times New Roman" w:cs="Times New Roman"/>
          <w:sz w:val="22"/>
        </w:rPr>
        <w:t>in</w:t>
      </w:r>
      <w:r w:rsidR="00A16449" w:rsidRPr="00A16449">
        <w:rPr>
          <w:rFonts w:ascii="Times New Roman" w:eastAsia="宋体" w:hAnsi="Times New Roman" w:cs="Times New Roman"/>
          <w:sz w:val="22"/>
        </w:rPr>
        <w:t xml:space="preserve"> </w:t>
      </w:r>
      <w:r w:rsidR="00A16449">
        <w:rPr>
          <w:rFonts w:ascii="Times New Roman" w:eastAsia="宋体" w:hAnsi="Times New Roman" w:cs="Times New Roman" w:hint="eastAsia"/>
          <w:sz w:val="22"/>
        </w:rPr>
        <w:t>soil</w:t>
      </w:r>
      <w:r w:rsidR="00A16449">
        <w:rPr>
          <w:rFonts w:ascii="Times New Roman" w:eastAsia="宋体" w:hAnsi="Times New Roman" w:cs="Times New Roman"/>
          <w:sz w:val="22"/>
        </w:rPr>
        <w:t xml:space="preserve"> organic matter in the </w:t>
      </w:r>
      <w:r w:rsidR="00A16449" w:rsidRPr="005A13F8">
        <w:rPr>
          <w:rFonts w:ascii="Times New Roman" w:hAnsi="Times New Roman" w:cs="Times New Roman"/>
          <w:bCs/>
          <w:sz w:val="22"/>
        </w:rPr>
        <w:t>experimental watershed from 200</w:t>
      </w:r>
      <w:r w:rsidR="00A16449">
        <w:rPr>
          <w:rFonts w:ascii="Times New Roman" w:hAnsi="Times New Roman" w:cs="Times New Roman"/>
          <w:bCs/>
          <w:sz w:val="22"/>
        </w:rPr>
        <w:t>4</w:t>
      </w:r>
      <w:r w:rsidR="00A16449" w:rsidRPr="005A13F8">
        <w:rPr>
          <w:rFonts w:ascii="Times New Roman" w:hAnsi="Times New Roman" w:cs="Times New Roman"/>
          <w:bCs/>
          <w:sz w:val="22"/>
        </w:rPr>
        <w:t xml:space="preserve"> to 2018. </w:t>
      </w:r>
      <w:r w:rsidR="00A16449" w:rsidRPr="005A13F8">
        <w:rPr>
          <w:rFonts w:ascii="Times New Roman" w:hAnsi="Times New Roman" w:cs="Times New Roman"/>
          <w:sz w:val="22"/>
        </w:rPr>
        <w:t>Soil</w:t>
      </w:r>
      <w:r w:rsidR="00A16449" w:rsidRPr="005A13F8">
        <w:rPr>
          <w:rFonts w:ascii="Times New Roman" w:hAnsi="Times New Roman" w:cs="Times New Roman"/>
          <w:bCs/>
          <w:sz w:val="22"/>
        </w:rPr>
        <w:t xml:space="preserve"> </w:t>
      </w:r>
      <w:r w:rsidR="00A16449">
        <w:rPr>
          <w:rFonts w:ascii="Times New Roman" w:eastAsia="宋体" w:hAnsi="Times New Roman" w:cs="Times New Roman"/>
          <w:sz w:val="22"/>
        </w:rPr>
        <w:t>organic matter</w:t>
      </w:r>
      <w:r w:rsidR="00A16449" w:rsidRPr="005A13F8">
        <w:rPr>
          <w:rFonts w:ascii="Times New Roman" w:hAnsi="Times New Roman" w:cs="Times New Roman"/>
          <w:sz w:val="22"/>
        </w:rPr>
        <w:t xml:space="preserve"> change </w:t>
      </w:r>
      <w:r w:rsidR="001F37B4">
        <w:rPr>
          <w:rFonts w:ascii="Times New Roman" w:hAnsi="Times New Roman" w:cs="Times New Roman"/>
          <w:sz w:val="22"/>
        </w:rPr>
        <w:t>is expressed as</w:t>
      </w:r>
      <w:r w:rsidR="00A16449" w:rsidRPr="005A13F8">
        <w:rPr>
          <w:rFonts w:ascii="Times New Roman" w:hAnsi="Times New Roman" w:cs="Times New Roman"/>
          <w:sz w:val="22"/>
        </w:rPr>
        <w:t xml:space="preserve"> the difference between </w:t>
      </w:r>
      <w:r w:rsidR="00580A28">
        <w:rPr>
          <w:rFonts w:ascii="Times New Roman" w:eastAsia="宋体" w:hAnsi="Times New Roman" w:cs="Times New Roman"/>
          <w:sz w:val="22"/>
        </w:rPr>
        <w:t>organic matter</w:t>
      </w:r>
      <w:r w:rsidR="009B27CA">
        <w:rPr>
          <w:rFonts w:ascii="Times New Roman" w:eastAsia="宋体" w:hAnsi="Times New Roman" w:cs="Times New Roman"/>
          <w:sz w:val="22"/>
        </w:rPr>
        <w:t xml:space="preserve"> for a given year</w:t>
      </w:r>
      <w:r w:rsidR="00A16449" w:rsidRPr="005A13F8">
        <w:rPr>
          <w:rFonts w:ascii="Times New Roman" w:hAnsi="Times New Roman" w:cs="Times New Roman"/>
          <w:sz w:val="22"/>
        </w:rPr>
        <w:t xml:space="preserve"> and th</w:t>
      </w:r>
      <w:r w:rsidR="009B27CA">
        <w:rPr>
          <w:rFonts w:ascii="Times New Roman" w:hAnsi="Times New Roman" w:cs="Times New Roman"/>
          <w:sz w:val="22"/>
        </w:rPr>
        <w:t>e value</w:t>
      </w:r>
      <w:r w:rsidR="00A16449" w:rsidRPr="005A13F8">
        <w:rPr>
          <w:rFonts w:ascii="Times New Roman" w:hAnsi="Times New Roman" w:cs="Times New Roman"/>
          <w:sz w:val="22"/>
        </w:rPr>
        <w:t xml:space="preserve"> in the first year (200</w:t>
      </w:r>
      <w:r w:rsidR="00580A28">
        <w:rPr>
          <w:rFonts w:ascii="Times New Roman" w:hAnsi="Times New Roman" w:cs="Times New Roman"/>
          <w:sz w:val="22"/>
        </w:rPr>
        <w:t>3</w:t>
      </w:r>
      <w:r w:rsidR="00A16449" w:rsidRPr="005A13F8">
        <w:rPr>
          <w:rFonts w:ascii="Times New Roman" w:hAnsi="Times New Roman" w:cs="Times New Roman"/>
          <w:sz w:val="22"/>
        </w:rPr>
        <w:t xml:space="preserve">) after </w:t>
      </w:r>
      <w:r w:rsidR="009B27CA">
        <w:rPr>
          <w:rFonts w:ascii="Times New Roman" w:hAnsi="Times New Roman" w:cs="Times New Roman"/>
          <w:sz w:val="22"/>
        </w:rPr>
        <w:t xml:space="preserve">reservoir </w:t>
      </w:r>
      <w:r w:rsidR="00A16449" w:rsidRPr="005A13F8">
        <w:rPr>
          <w:rFonts w:ascii="Times New Roman" w:hAnsi="Times New Roman" w:cs="Times New Roman"/>
          <w:sz w:val="22"/>
        </w:rPr>
        <w:t>impoundment.</w:t>
      </w:r>
    </w:p>
    <w:p w14:paraId="1DC973C9" w14:textId="546BA422" w:rsidR="0035542A" w:rsidRPr="00F07329" w:rsidRDefault="0035542A" w:rsidP="003432E2">
      <w:pPr>
        <w:spacing w:afterLines="100" w:after="312"/>
        <w:rPr>
          <w:rFonts w:ascii="Times New Roman" w:eastAsia="宋体" w:hAnsi="Times New Roman" w:cs="Times New Roman"/>
          <w:sz w:val="22"/>
        </w:rPr>
      </w:pPr>
    </w:p>
    <w:p w14:paraId="40849C72" w14:textId="3A729110" w:rsidR="0035542A" w:rsidRDefault="0035542A" w:rsidP="003432E2">
      <w:pPr>
        <w:spacing w:afterLines="100" w:after="312"/>
        <w:rPr>
          <w:rFonts w:ascii="Times New Roman" w:eastAsia="宋体" w:hAnsi="Times New Roman" w:cs="Times New Roman"/>
          <w:sz w:val="22"/>
        </w:rPr>
      </w:pPr>
    </w:p>
    <w:p w14:paraId="5833EFDF" w14:textId="6F593ACF" w:rsidR="00F70F89" w:rsidRDefault="00F70F89">
      <w:pPr>
        <w:widowControl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br w:type="page"/>
      </w:r>
    </w:p>
    <w:p w14:paraId="39ED0318" w14:textId="189E4E52" w:rsidR="00785B34" w:rsidRPr="00785B34" w:rsidRDefault="001E6308" w:rsidP="00785B34">
      <w:pPr>
        <w:widowControl/>
        <w:spacing w:afterLines="50" w:after="156" w:line="360" w:lineRule="auto"/>
        <w:jc w:val="left"/>
        <w:rPr>
          <w:rFonts w:ascii="Times New Roman" w:hAnsi="Times New Roman" w:cs="Times New Roman"/>
          <w:b/>
          <w:szCs w:val="21"/>
        </w:rPr>
      </w:pPr>
      <w:r w:rsidRPr="002616ED">
        <w:rPr>
          <w:rFonts w:ascii="Times New Roman" w:hAnsi="Times New Roman" w:cs="Times New Roman"/>
          <w:b/>
          <w:szCs w:val="21"/>
        </w:rPr>
        <w:lastRenderedPageBreak/>
        <w:t xml:space="preserve">Table S1 </w:t>
      </w:r>
      <w:r w:rsidR="009373F2" w:rsidRPr="002616ED">
        <w:rPr>
          <w:rFonts w:ascii="Times New Roman" w:hAnsi="Times New Roman" w:cs="Times New Roman"/>
          <w:b/>
          <w:szCs w:val="21"/>
        </w:rPr>
        <w:t>Rainwater pH value</w:t>
      </w:r>
      <w:r w:rsidR="00EA2244">
        <w:rPr>
          <w:rFonts w:ascii="Times New Roman" w:hAnsi="Times New Roman" w:cs="Times New Roman"/>
          <w:b/>
          <w:szCs w:val="21"/>
        </w:rPr>
        <w:t>s</w:t>
      </w:r>
      <w:r w:rsidR="009373F2" w:rsidRPr="002616ED">
        <w:rPr>
          <w:rFonts w:ascii="Times New Roman" w:hAnsi="Times New Roman" w:cs="Times New Roman"/>
          <w:b/>
          <w:szCs w:val="21"/>
        </w:rPr>
        <w:t xml:space="preserve"> in the</w:t>
      </w:r>
      <w:r w:rsidR="009373F2" w:rsidRPr="002616ED">
        <w:rPr>
          <w:sz w:val="18"/>
          <w:szCs w:val="20"/>
        </w:rPr>
        <w:t xml:space="preserve"> </w:t>
      </w:r>
      <w:r w:rsidR="006258B3">
        <w:rPr>
          <w:rFonts w:ascii="Times New Roman" w:hAnsi="Times New Roman" w:cs="Times New Roman"/>
          <w:b/>
          <w:szCs w:val="21"/>
        </w:rPr>
        <w:t>Three Gorges Dam</w:t>
      </w:r>
      <w:r w:rsidR="00EA2244">
        <w:rPr>
          <w:rFonts w:ascii="Times New Roman" w:hAnsi="Times New Roman" w:cs="Times New Roman"/>
          <w:b/>
          <w:szCs w:val="21"/>
        </w:rPr>
        <w:t xml:space="preserve"> (TGD)</w:t>
      </w:r>
      <w:r w:rsidR="006258B3">
        <w:rPr>
          <w:rFonts w:ascii="Times New Roman" w:hAnsi="Times New Roman" w:cs="Times New Roman"/>
          <w:b/>
          <w:szCs w:val="21"/>
        </w:rPr>
        <w:t xml:space="preserve"> </w:t>
      </w:r>
      <w:r w:rsidR="009373F2" w:rsidRPr="002616ED">
        <w:rPr>
          <w:rFonts w:ascii="Times New Roman" w:hAnsi="Times New Roman" w:cs="Times New Roman"/>
          <w:b/>
          <w:szCs w:val="21"/>
        </w:rPr>
        <w:t>experimental watershed.</w:t>
      </w:r>
    </w:p>
    <w:tbl>
      <w:tblPr>
        <w:tblStyle w:val="a8"/>
        <w:tblW w:w="0" w:type="auto"/>
        <w:tblInd w:w="12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126"/>
      </w:tblGrid>
      <w:tr w:rsidR="001E6308" w:rsidRPr="00EA5BCA" w14:paraId="7E5A0418" w14:textId="77777777" w:rsidTr="00EA5BCA">
        <w:tc>
          <w:tcPr>
            <w:tcW w:w="3119" w:type="dxa"/>
            <w:tcBorders>
              <w:top w:val="single" w:sz="4" w:space="0" w:color="auto"/>
              <w:bottom w:val="single" w:sz="4" w:space="0" w:color="auto"/>
            </w:tcBorders>
          </w:tcPr>
          <w:bookmarkEnd w:id="0"/>
          <w:p w14:paraId="549C7DF1" w14:textId="77777777" w:rsidR="001E6308" w:rsidRPr="00EA5BCA" w:rsidRDefault="001E6308" w:rsidP="006258B3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A5BCA">
              <w:rPr>
                <w:rFonts w:ascii="Times New Roman" w:hAnsi="Times New Roman" w:cs="Times New Roman"/>
                <w:b/>
                <w:bCs/>
              </w:rPr>
              <w:t xml:space="preserve">Sampling </w:t>
            </w:r>
            <w:r w:rsidR="006258B3" w:rsidRPr="00EA5BCA">
              <w:rPr>
                <w:rFonts w:ascii="Times New Roman" w:hAnsi="Times New Roman" w:cs="Times New Roman"/>
                <w:b/>
                <w:bCs/>
              </w:rPr>
              <w:t>date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129878AB" w14:textId="6AFB2A01" w:rsidR="001E6308" w:rsidRPr="00EC4B60" w:rsidRDefault="00EC4B60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1312C9">
              <w:rPr>
                <w:rFonts w:ascii="Times New Roman" w:hAnsi="Times New Roman" w:cs="Times New Roman"/>
                <w:b/>
                <w:bCs/>
              </w:rPr>
              <w:t>Rainwater pH</w:t>
            </w:r>
          </w:p>
        </w:tc>
      </w:tr>
      <w:tr w:rsidR="00E30FF1" w:rsidRPr="00EA5BCA" w14:paraId="1F96AFC4" w14:textId="77777777" w:rsidTr="00EA5BCA">
        <w:tc>
          <w:tcPr>
            <w:tcW w:w="3119" w:type="dxa"/>
            <w:tcBorders>
              <w:top w:val="nil"/>
            </w:tcBorders>
          </w:tcPr>
          <w:p w14:paraId="5E5C13F6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A5BCA">
              <w:rPr>
                <w:rFonts w:ascii="Times New Roman" w:hAnsi="Times New Roman" w:cs="Times New Roman"/>
              </w:rPr>
              <w:t>2016.5.4</w:t>
            </w:r>
          </w:p>
        </w:tc>
        <w:tc>
          <w:tcPr>
            <w:tcW w:w="2126" w:type="dxa"/>
            <w:tcBorders>
              <w:top w:val="nil"/>
            </w:tcBorders>
          </w:tcPr>
          <w:p w14:paraId="0D76BF54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A5BCA">
              <w:rPr>
                <w:rFonts w:ascii="Times New Roman" w:hAnsi="Times New Roman" w:cs="Times New Roman"/>
              </w:rPr>
              <w:t>6.80</w:t>
            </w:r>
          </w:p>
        </w:tc>
      </w:tr>
      <w:tr w:rsidR="00E30FF1" w:rsidRPr="00EA5BCA" w14:paraId="22A6A437" w14:textId="77777777" w:rsidTr="00EA5BCA">
        <w:tc>
          <w:tcPr>
            <w:tcW w:w="3119" w:type="dxa"/>
          </w:tcPr>
          <w:p w14:paraId="72E1B928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2016.11.10</w:t>
            </w:r>
          </w:p>
        </w:tc>
        <w:tc>
          <w:tcPr>
            <w:tcW w:w="2126" w:type="dxa"/>
          </w:tcPr>
          <w:p w14:paraId="58893442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6.38</w:t>
            </w:r>
          </w:p>
        </w:tc>
      </w:tr>
      <w:tr w:rsidR="00E30FF1" w:rsidRPr="00EA5BCA" w14:paraId="46A6B33F" w14:textId="77777777" w:rsidTr="00EA5BCA">
        <w:tc>
          <w:tcPr>
            <w:tcW w:w="3119" w:type="dxa"/>
          </w:tcPr>
          <w:p w14:paraId="6DF69C75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2016.12.29</w:t>
            </w:r>
          </w:p>
        </w:tc>
        <w:tc>
          <w:tcPr>
            <w:tcW w:w="2126" w:type="dxa"/>
          </w:tcPr>
          <w:p w14:paraId="28DD2379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6.58</w:t>
            </w:r>
          </w:p>
        </w:tc>
      </w:tr>
      <w:tr w:rsidR="00E30FF1" w:rsidRPr="00EA5BCA" w14:paraId="750BFACC" w14:textId="77777777" w:rsidTr="00EA5BCA">
        <w:tc>
          <w:tcPr>
            <w:tcW w:w="3119" w:type="dxa"/>
          </w:tcPr>
          <w:p w14:paraId="04374D02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2017.4.5</w:t>
            </w:r>
          </w:p>
        </w:tc>
        <w:tc>
          <w:tcPr>
            <w:tcW w:w="2126" w:type="dxa"/>
          </w:tcPr>
          <w:p w14:paraId="58920663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6.98</w:t>
            </w:r>
          </w:p>
        </w:tc>
      </w:tr>
      <w:tr w:rsidR="00E30FF1" w:rsidRPr="00EA5BCA" w14:paraId="59DB9EF7" w14:textId="77777777" w:rsidTr="00EA5BCA">
        <w:tc>
          <w:tcPr>
            <w:tcW w:w="3119" w:type="dxa"/>
          </w:tcPr>
          <w:p w14:paraId="67A16775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2017.4.30</w:t>
            </w:r>
          </w:p>
        </w:tc>
        <w:tc>
          <w:tcPr>
            <w:tcW w:w="2126" w:type="dxa"/>
          </w:tcPr>
          <w:p w14:paraId="360ADD61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7.10</w:t>
            </w:r>
          </w:p>
        </w:tc>
      </w:tr>
      <w:tr w:rsidR="00E30FF1" w:rsidRPr="00EA5BCA" w14:paraId="39386482" w14:textId="77777777" w:rsidTr="00EA5BCA">
        <w:tc>
          <w:tcPr>
            <w:tcW w:w="3119" w:type="dxa"/>
          </w:tcPr>
          <w:p w14:paraId="596E4391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2017.8.30</w:t>
            </w:r>
          </w:p>
        </w:tc>
        <w:tc>
          <w:tcPr>
            <w:tcW w:w="2126" w:type="dxa"/>
          </w:tcPr>
          <w:p w14:paraId="762309B5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6.24</w:t>
            </w:r>
          </w:p>
        </w:tc>
      </w:tr>
      <w:tr w:rsidR="00E30FF1" w:rsidRPr="00EA5BCA" w14:paraId="0F922510" w14:textId="77777777" w:rsidTr="00EA5BCA">
        <w:tc>
          <w:tcPr>
            <w:tcW w:w="3119" w:type="dxa"/>
          </w:tcPr>
          <w:p w14:paraId="43749D87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2017.10.10</w:t>
            </w:r>
          </w:p>
        </w:tc>
        <w:tc>
          <w:tcPr>
            <w:tcW w:w="2126" w:type="dxa"/>
          </w:tcPr>
          <w:p w14:paraId="6BCC16C3" w14:textId="77777777" w:rsidR="00E30FF1" w:rsidRPr="00EA5BCA" w:rsidRDefault="00E30FF1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EA5BCA">
              <w:rPr>
                <w:rFonts w:ascii="Times New Roman" w:hAnsi="Times New Roman" w:cs="Times New Roman"/>
              </w:rPr>
              <w:t>7.30</w:t>
            </w:r>
          </w:p>
        </w:tc>
      </w:tr>
      <w:tr w:rsidR="00F73F26" w:rsidRPr="00EA5BCA" w14:paraId="17D52032" w14:textId="77777777" w:rsidTr="00EA5BCA">
        <w:tc>
          <w:tcPr>
            <w:tcW w:w="3119" w:type="dxa"/>
          </w:tcPr>
          <w:p w14:paraId="74A491C7" w14:textId="77777777" w:rsidR="00F73F26" w:rsidRPr="00EA5BCA" w:rsidRDefault="00F73F26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EA5BCA">
              <w:rPr>
                <w:rFonts w:ascii="Times New Roman" w:hAnsi="Times New Roman" w:cs="Times New Roman"/>
                <w:i/>
              </w:rPr>
              <w:t>Average over the sampling period</w:t>
            </w:r>
          </w:p>
        </w:tc>
        <w:tc>
          <w:tcPr>
            <w:tcW w:w="2126" w:type="dxa"/>
          </w:tcPr>
          <w:p w14:paraId="68797D9F" w14:textId="77777777" w:rsidR="00F73F26" w:rsidRPr="00EA5BCA" w:rsidRDefault="00F73F26" w:rsidP="0069111B">
            <w:pPr>
              <w:widowControl/>
              <w:spacing w:line="276" w:lineRule="auto"/>
              <w:jc w:val="center"/>
              <w:rPr>
                <w:rFonts w:ascii="Times New Roman" w:hAnsi="Times New Roman" w:cs="Times New Roman"/>
                <w:i/>
              </w:rPr>
            </w:pPr>
            <w:r w:rsidRPr="00EA5BCA">
              <w:rPr>
                <w:rFonts w:ascii="Times New Roman" w:hAnsi="Times New Roman" w:cs="Times New Roman"/>
                <w:i/>
              </w:rPr>
              <w:t>6.77</w:t>
            </w:r>
          </w:p>
        </w:tc>
      </w:tr>
    </w:tbl>
    <w:p w14:paraId="6640D310" w14:textId="57E34B94" w:rsidR="001E6308" w:rsidRDefault="001E6308" w:rsidP="001E6308">
      <w:pPr>
        <w:widowControl/>
        <w:jc w:val="left"/>
        <w:rPr>
          <w:rFonts w:ascii="Times New Roman" w:hAnsi="Times New Roman" w:cs="Times New Roman"/>
        </w:rPr>
      </w:pPr>
    </w:p>
    <w:p w14:paraId="45D76480" w14:textId="73376660" w:rsidR="00B6777A" w:rsidRDefault="00B6777A" w:rsidP="001E6308">
      <w:pPr>
        <w:widowControl/>
        <w:jc w:val="left"/>
        <w:rPr>
          <w:rFonts w:ascii="Times New Roman" w:hAnsi="Times New Roman" w:cs="Times New Roman"/>
        </w:rPr>
      </w:pPr>
    </w:p>
    <w:p w14:paraId="2F5F75F3" w14:textId="4D3E6E52" w:rsidR="00B6777A" w:rsidRDefault="00B6777A" w:rsidP="001E6308">
      <w:pPr>
        <w:widowControl/>
        <w:jc w:val="left"/>
        <w:rPr>
          <w:rFonts w:ascii="Times New Roman" w:hAnsi="Times New Roman" w:cs="Times New Roman"/>
        </w:rPr>
      </w:pPr>
    </w:p>
    <w:p w14:paraId="6F1B1AC0" w14:textId="0AE916BC" w:rsidR="00B6777A" w:rsidRDefault="00B6777A" w:rsidP="001E6308">
      <w:pPr>
        <w:widowControl/>
        <w:jc w:val="left"/>
        <w:rPr>
          <w:rFonts w:ascii="Times New Roman" w:hAnsi="Times New Roman" w:cs="Times New Roman"/>
        </w:rPr>
      </w:pPr>
    </w:p>
    <w:p w14:paraId="2B19EA70" w14:textId="228432BD" w:rsidR="00B6777A" w:rsidRDefault="00B6777A" w:rsidP="001E6308">
      <w:pPr>
        <w:widowControl/>
        <w:jc w:val="left"/>
        <w:rPr>
          <w:rFonts w:ascii="Times New Roman" w:hAnsi="Times New Roman" w:cs="Times New Roman"/>
        </w:rPr>
      </w:pPr>
    </w:p>
    <w:p w14:paraId="449B34B5" w14:textId="04D8A0A8" w:rsidR="00B6777A" w:rsidRDefault="00B6777A" w:rsidP="001E6308">
      <w:pPr>
        <w:widowControl/>
        <w:jc w:val="left"/>
        <w:rPr>
          <w:rFonts w:ascii="Times New Roman" w:hAnsi="Times New Roman" w:cs="Times New Roman"/>
        </w:rPr>
      </w:pPr>
    </w:p>
    <w:p w14:paraId="059801C9" w14:textId="6DC22195" w:rsidR="00B6777A" w:rsidRDefault="00B6777A" w:rsidP="001E6308">
      <w:pPr>
        <w:widowControl/>
        <w:jc w:val="left"/>
        <w:rPr>
          <w:rFonts w:ascii="Times New Roman" w:hAnsi="Times New Roman" w:cs="Times New Roman"/>
        </w:rPr>
      </w:pPr>
    </w:p>
    <w:p w14:paraId="4B8F541A" w14:textId="77777777" w:rsidR="00B6777A" w:rsidRDefault="00B6777A" w:rsidP="001E6308">
      <w:pPr>
        <w:widowControl/>
        <w:jc w:val="left"/>
        <w:rPr>
          <w:rFonts w:ascii="Times New Roman" w:hAnsi="Times New Roman" w:cs="Times New Roman"/>
        </w:rPr>
      </w:pPr>
    </w:p>
    <w:p w14:paraId="35A4AC30" w14:textId="77777777" w:rsidR="00F70F89" w:rsidRDefault="00F70F89">
      <w:pPr>
        <w:widowControl/>
        <w:jc w:val="left"/>
        <w:rPr>
          <w:rFonts w:ascii="Times New Roman" w:eastAsia="宋体" w:hAnsi="Times New Roman" w:cs="Times New Roman"/>
          <w:b/>
          <w:sz w:val="22"/>
        </w:rPr>
      </w:pPr>
      <w:bookmarkStart w:id="23" w:name="OLE_LINK1"/>
      <w:r>
        <w:rPr>
          <w:rFonts w:ascii="Times New Roman" w:eastAsia="宋体" w:hAnsi="Times New Roman" w:cs="Times New Roman"/>
          <w:b/>
          <w:sz w:val="22"/>
        </w:rPr>
        <w:br w:type="page"/>
      </w:r>
    </w:p>
    <w:p w14:paraId="320F67A8" w14:textId="3ED491F6" w:rsidR="0018020D" w:rsidRPr="00F13C57" w:rsidDel="002B2FE8" w:rsidRDefault="0018020D" w:rsidP="002C45B8">
      <w:pPr>
        <w:pStyle w:val="aa"/>
        <w:spacing w:afterLines="50" w:after="156" w:line="360" w:lineRule="auto"/>
        <w:ind w:firstLineChars="0" w:firstLine="0"/>
        <w:rPr>
          <w:rFonts w:ascii="Times New Roman" w:eastAsia="宋体" w:hAnsi="Times New Roman" w:cs="Times New Roman"/>
          <w:b/>
          <w:sz w:val="22"/>
        </w:rPr>
      </w:pPr>
      <w:r w:rsidRPr="00F13C57" w:rsidDel="002B2FE8">
        <w:rPr>
          <w:rFonts w:ascii="Times New Roman" w:eastAsia="宋体" w:hAnsi="Times New Roman" w:cs="Times New Roman"/>
          <w:b/>
          <w:sz w:val="22"/>
        </w:rPr>
        <w:lastRenderedPageBreak/>
        <w:t xml:space="preserve">Table </w:t>
      </w:r>
      <w:r w:rsidR="00604CE3">
        <w:rPr>
          <w:rFonts w:ascii="Times New Roman" w:eastAsia="宋体" w:hAnsi="Times New Roman" w:cs="Times New Roman"/>
          <w:b/>
          <w:sz w:val="22"/>
        </w:rPr>
        <w:t>S2</w:t>
      </w:r>
      <w:r w:rsidR="00604CE3" w:rsidRPr="00F13C57" w:rsidDel="002B2FE8">
        <w:rPr>
          <w:rFonts w:ascii="Times New Roman" w:eastAsia="宋体" w:hAnsi="Times New Roman" w:cs="Times New Roman"/>
          <w:b/>
          <w:sz w:val="22"/>
        </w:rPr>
        <w:t xml:space="preserve"> </w:t>
      </w:r>
      <w:r w:rsidRPr="00F13C57" w:rsidDel="002B2FE8">
        <w:rPr>
          <w:rFonts w:ascii="Times New Roman" w:eastAsia="宋体" w:hAnsi="Times New Roman" w:cs="Times New Roman"/>
          <w:b/>
          <w:sz w:val="22"/>
        </w:rPr>
        <w:t>Analysis of correlation</w:t>
      </w:r>
      <w:r w:rsidR="00EA2244">
        <w:rPr>
          <w:rFonts w:ascii="Times New Roman" w:eastAsia="宋体" w:hAnsi="Times New Roman" w:cs="Times New Roman"/>
          <w:b/>
          <w:sz w:val="22"/>
        </w:rPr>
        <w:t>s</w:t>
      </w:r>
      <w:r w:rsidRPr="00F13C57" w:rsidDel="002B2FE8">
        <w:rPr>
          <w:rFonts w:ascii="Times New Roman" w:eastAsia="宋体" w:hAnsi="Times New Roman" w:cs="Times New Roman"/>
          <w:b/>
          <w:sz w:val="22"/>
        </w:rPr>
        <w:t xml:space="preserve"> between soil particle size and exchangeable</w:t>
      </w:r>
      <w:r w:rsidR="002C45B8" w:rsidRPr="002C45B8">
        <w:t xml:space="preserve"> </w:t>
      </w:r>
      <w:r w:rsidR="002C45B8" w:rsidRPr="002C45B8">
        <w:rPr>
          <w:rFonts w:ascii="Times New Roman" w:eastAsia="宋体" w:hAnsi="Times New Roman" w:cs="Times New Roman"/>
          <w:b/>
          <w:sz w:val="22"/>
        </w:rPr>
        <w:t>base</w:t>
      </w:r>
      <w:r w:rsidRPr="00F13C57" w:rsidDel="002B2FE8">
        <w:rPr>
          <w:rFonts w:ascii="Times New Roman" w:eastAsia="宋体" w:hAnsi="Times New Roman" w:cs="Times New Roman"/>
          <w:b/>
          <w:sz w:val="22"/>
        </w:rPr>
        <w:t xml:space="preserve"> cations</w:t>
      </w:r>
      <w:r w:rsidR="009C5419">
        <w:rPr>
          <w:rFonts w:ascii="Times New Roman" w:eastAsia="宋体" w:hAnsi="Times New Roman" w:cs="Times New Roman"/>
          <w:b/>
          <w:sz w:val="22"/>
        </w:rPr>
        <w:t xml:space="preserve"> </w:t>
      </w:r>
      <w:r w:rsidR="00EA2244">
        <w:rPr>
          <w:rFonts w:ascii="Times New Roman" w:eastAsia="宋体" w:hAnsi="Times New Roman" w:cs="Times New Roman"/>
          <w:b/>
          <w:sz w:val="22"/>
        </w:rPr>
        <w:t>over the period</w:t>
      </w:r>
      <w:r w:rsidR="009C5419">
        <w:rPr>
          <w:rFonts w:ascii="Times New Roman" w:eastAsia="宋体" w:hAnsi="Times New Roman" w:cs="Times New Roman"/>
          <w:b/>
          <w:sz w:val="22"/>
        </w:rPr>
        <w:t xml:space="preserve"> </w:t>
      </w:r>
      <w:r w:rsidR="009C5419">
        <w:rPr>
          <w:rFonts w:ascii="Times New Roman" w:eastAsia="宋体" w:hAnsi="Times New Roman" w:cs="Times New Roman" w:hint="eastAsia"/>
          <w:b/>
          <w:sz w:val="22"/>
        </w:rPr>
        <w:t>2004-2018</w:t>
      </w:r>
      <w:r w:rsidRPr="00F13C57" w:rsidDel="002B2FE8">
        <w:rPr>
          <w:rFonts w:ascii="Times New Roman" w:eastAsia="宋体" w:hAnsi="Times New Roman" w:cs="Times New Roman" w:hint="eastAsia"/>
          <w:b/>
          <w:sz w:val="22"/>
        </w:rPr>
        <w:t>.</w:t>
      </w:r>
    </w:p>
    <w:tbl>
      <w:tblPr>
        <w:tblStyle w:val="a8"/>
        <w:tblW w:w="9640" w:type="dxa"/>
        <w:jc w:val="center"/>
        <w:tblLayout w:type="fixed"/>
        <w:tblLook w:val="04A0" w:firstRow="1" w:lastRow="0" w:firstColumn="1" w:lastColumn="0" w:noHBand="0" w:noVBand="1"/>
      </w:tblPr>
      <w:tblGrid>
        <w:gridCol w:w="1277"/>
        <w:gridCol w:w="2126"/>
        <w:gridCol w:w="2126"/>
        <w:gridCol w:w="2126"/>
        <w:gridCol w:w="1985"/>
      </w:tblGrid>
      <w:tr w:rsidR="00AE6114" w:rsidRPr="0011743B" w:rsidDel="002B2FE8" w14:paraId="029A3ECA" w14:textId="77777777" w:rsidTr="001312C9">
        <w:trPr>
          <w:trHeight w:val="314"/>
          <w:jc w:val="center"/>
        </w:trPr>
        <w:tc>
          <w:tcPr>
            <w:tcW w:w="1277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4086D9A" w14:textId="77777777" w:rsidR="00AE6114" w:rsidRPr="0011743B" w:rsidDel="00AB26B1" w:rsidRDefault="006258B3" w:rsidP="00AB26B1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sz w:val="22"/>
              </w:rPr>
              <w:t>Altitude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2261710F" w14:textId="50FECE64" w:rsidR="00AE6114" w:rsidRPr="0011743B" w:rsidDel="002B2FE8" w:rsidRDefault="006258B3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>
              <w:rPr>
                <w:rFonts w:ascii="Times New Roman" w:eastAsia="宋体" w:hAnsi="Times New Roman" w:cs="Times New Roman"/>
                <w:b/>
                <w:sz w:val="22"/>
              </w:rPr>
              <w:t xml:space="preserve">Soil </w:t>
            </w:r>
            <w:r w:rsidR="00AE6114">
              <w:rPr>
                <w:rFonts w:ascii="Times New Roman" w:eastAsia="宋体" w:hAnsi="Times New Roman" w:cs="Times New Roman"/>
                <w:b/>
                <w:sz w:val="22"/>
              </w:rPr>
              <w:t>particles</w:t>
            </w:r>
            <w:r w:rsidR="008D3FF3">
              <w:rPr>
                <w:rFonts w:ascii="Times New Roman" w:eastAsia="宋体" w:hAnsi="Times New Roman" w:cs="Times New Roman"/>
                <w:b/>
                <w:sz w:val="22"/>
              </w:rPr>
              <w:t xml:space="preserve"> </w:t>
            </w:r>
            <w:r w:rsidR="00AE6114">
              <w:rPr>
                <w:rFonts w:ascii="Times New Roman" w:eastAsia="宋体" w:hAnsi="Times New Roman" w:cs="Times New Roman"/>
                <w:b/>
                <w:sz w:val="22"/>
              </w:rPr>
              <w:t>size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0F3B0433" w14:textId="3D8250B1" w:rsidR="00AE6114" w:rsidRPr="001312C9" w:rsidDel="002B2FE8" w:rsidRDefault="00AE6114" w:rsidP="00F93835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1312C9" w:rsidDel="002B2FE8">
              <w:rPr>
                <w:rFonts w:ascii="Times New Roman" w:eastAsia="宋体" w:hAnsi="Times New Roman" w:cs="Times New Roman"/>
                <w:b/>
                <w:sz w:val="22"/>
              </w:rPr>
              <w:t>Exchangeable Ca</w:t>
            </w:r>
            <w:r w:rsidRPr="001312C9" w:rsidDel="002B2FE8">
              <w:rPr>
                <w:rFonts w:ascii="Times New Roman" w:eastAsia="宋体" w:hAnsi="Times New Roman" w:cs="Times New Roman"/>
                <w:b/>
                <w:sz w:val="22"/>
                <w:vertAlign w:val="superscript"/>
              </w:rPr>
              <w:t>2+</w:t>
            </w:r>
            <w:r w:rsidR="00EA5BCA" w:rsidRPr="001312C9">
              <w:rPr>
                <w:rFonts w:ascii="Times New Roman" w:eastAsia="宋体" w:hAnsi="Times New Roman" w:cs="Times New Roman"/>
                <w:b/>
                <w:sz w:val="22"/>
                <w:vertAlign w:val="superscript"/>
              </w:rPr>
              <w:t xml:space="preserve"> </w:t>
            </w:r>
            <w:r w:rsidR="00EA5BCA" w:rsidRPr="001312C9">
              <w:rPr>
                <w:rFonts w:ascii="Times New Roman" w:eastAsia="宋体" w:hAnsi="Times New Roman" w:cs="Times New Roman"/>
                <w:b/>
                <w:sz w:val="22"/>
              </w:rPr>
              <w:t>(cmol/kg)</w:t>
            </w:r>
          </w:p>
        </w:tc>
        <w:tc>
          <w:tcPr>
            <w:tcW w:w="2126" w:type="dxa"/>
            <w:tcBorders>
              <w:left w:val="nil"/>
              <w:bottom w:val="single" w:sz="4" w:space="0" w:color="auto"/>
              <w:right w:val="nil"/>
            </w:tcBorders>
          </w:tcPr>
          <w:p w14:paraId="6C6909BC" w14:textId="77777777" w:rsidR="00EA5BCA" w:rsidRPr="001312C9" w:rsidRDefault="00AE6114" w:rsidP="00F93835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2"/>
                <w:vertAlign w:val="superscript"/>
              </w:rPr>
            </w:pPr>
            <w:r w:rsidRPr="001312C9" w:rsidDel="002B2FE8">
              <w:rPr>
                <w:rFonts w:ascii="Times New Roman" w:eastAsia="宋体" w:hAnsi="Times New Roman" w:cs="Times New Roman"/>
                <w:b/>
                <w:sz w:val="22"/>
              </w:rPr>
              <w:t>Exchangeable Mg</w:t>
            </w:r>
            <w:r w:rsidRPr="001312C9" w:rsidDel="002B2FE8">
              <w:rPr>
                <w:rFonts w:ascii="Times New Roman" w:eastAsia="宋体" w:hAnsi="Times New Roman" w:cs="Times New Roman"/>
                <w:b/>
                <w:sz w:val="22"/>
                <w:vertAlign w:val="superscript"/>
              </w:rPr>
              <w:t>2+</w:t>
            </w:r>
          </w:p>
          <w:p w14:paraId="661CD165" w14:textId="3185931A" w:rsidR="00AE6114" w:rsidRPr="001312C9" w:rsidDel="002B2FE8" w:rsidRDefault="00EA5BCA" w:rsidP="00F93835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1312C9">
              <w:rPr>
                <w:rFonts w:ascii="Times New Roman" w:eastAsia="宋体" w:hAnsi="Times New Roman" w:cs="Times New Roman"/>
                <w:b/>
                <w:sz w:val="22"/>
              </w:rPr>
              <w:t>(cmol/kg)</w:t>
            </w:r>
          </w:p>
        </w:tc>
        <w:tc>
          <w:tcPr>
            <w:tcW w:w="1985" w:type="dxa"/>
            <w:tcBorders>
              <w:left w:val="nil"/>
              <w:bottom w:val="single" w:sz="4" w:space="0" w:color="auto"/>
              <w:right w:val="nil"/>
            </w:tcBorders>
          </w:tcPr>
          <w:p w14:paraId="69CB2634" w14:textId="77777777" w:rsidR="00EA5BCA" w:rsidRPr="001312C9" w:rsidRDefault="00AE6114" w:rsidP="00F93835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2"/>
                <w:vertAlign w:val="superscript"/>
              </w:rPr>
            </w:pPr>
            <w:r w:rsidRPr="001312C9" w:rsidDel="002B2FE8">
              <w:rPr>
                <w:rFonts w:ascii="Times New Roman" w:eastAsia="宋体" w:hAnsi="Times New Roman" w:cs="Times New Roman"/>
                <w:b/>
                <w:sz w:val="22"/>
              </w:rPr>
              <w:t>Exchangeable Na</w:t>
            </w:r>
            <w:r w:rsidRPr="001312C9" w:rsidDel="002B2FE8">
              <w:rPr>
                <w:rFonts w:ascii="Times New Roman" w:eastAsia="宋体" w:hAnsi="Times New Roman" w:cs="Times New Roman"/>
                <w:b/>
                <w:sz w:val="22"/>
                <w:vertAlign w:val="superscript"/>
              </w:rPr>
              <w:t>+</w:t>
            </w:r>
          </w:p>
          <w:p w14:paraId="7A9A0AB8" w14:textId="7216A52A" w:rsidR="00AE6114" w:rsidRPr="001312C9" w:rsidDel="002B2FE8" w:rsidRDefault="00EA5BCA" w:rsidP="00F93835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/>
                <w:sz w:val="22"/>
              </w:rPr>
            </w:pPr>
            <w:r w:rsidRPr="001312C9">
              <w:rPr>
                <w:rFonts w:ascii="Times New Roman" w:eastAsia="宋体" w:hAnsi="Times New Roman" w:cs="Times New Roman"/>
                <w:b/>
                <w:sz w:val="22"/>
              </w:rPr>
              <w:t>(cmol/kg)</w:t>
            </w:r>
          </w:p>
        </w:tc>
      </w:tr>
      <w:tr w:rsidR="00AE6114" w:rsidRPr="0011743B" w:rsidDel="002B2FE8" w14:paraId="17F84BEF" w14:textId="77777777" w:rsidTr="001312C9">
        <w:trPr>
          <w:trHeight w:val="309"/>
          <w:jc w:val="center"/>
        </w:trPr>
        <w:tc>
          <w:tcPr>
            <w:tcW w:w="1277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2678E4B" w14:textId="77777777" w:rsidR="00AE6114" w:rsidRPr="000637A2" w:rsidDel="002B2FE8" w:rsidRDefault="00AE6114" w:rsidP="00F93835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69111B">
              <w:rPr>
                <w:rFonts w:ascii="Times New Roman" w:eastAsia="宋体" w:hAnsi="Times New Roman" w:cs="Times New Roman"/>
                <w:bCs/>
                <w:sz w:val="22"/>
              </w:rPr>
              <w:t>200-600m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09CAB4F5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3D2911" w:rsidDel="002B2FE8">
              <w:rPr>
                <w:rFonts w:ascii="Times New Roman" w:eastAsia="宋体" w:hAnsi="Times New Roman" w:cs="Times New Roman"/>
                <w:sz w:val="22"/>
              </w:rPr>
              <w:t>Sand (2-0.05 mm)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408CE02A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-0.8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31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tcBorders>
              <w:left w:val="nil"/>
              <w:bottom w:val="nil"/>
              <w:right w:val="nil"/>
            </w:tcBorders>
          </w:tcPr>
          <w:p w14:paraId="778077D5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801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1985" w:type="dxa"/>
            <w:tcBorders>
              <w:left w:val="nil"/>
              <w:bottom w:val="nil"/>
              <w:right w:val="nil"/>
            </w:tcBorders>
          </w:tcPr>
          <w:p w14:paraId="168218A6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-0.4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64</w:t>
            </w:r>
          </w:p>
        </w:tc>
      </w:tr>
      <w:tr w:rsidR="00AE6114" w:rsidRPr="0011743B" w:rsidDel="002B2FE8" w14:paraId="75B66F15" w14:textId="77777777" w:rsidTr="001312C9">
        <w:trPr>
          <w:trHeight w:val="314"/>
          <w:jc w:val="center"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5C912" w14:textId="77777777" w:rsidR="00AE6114" w:rsidRPr="0011743B" w:rsidDel="002B2FE8" w:rsidRDefault="00AE6114" w:rsidP="00F93835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67F88B0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3D2911" w:rsidDel="002B2FE8">
              <w:rPr>
                <w:rFonts w:ascii="Times New Roman" w:eastAsia="宋体" w:hAnsi="Times New Roman" w:cs="Times New Roman"/>
                <w:sz w:val="22"/>
              </w:rPr>
              <w:t>Silt (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0.05</w:t>
            </w:r>
            <w:r w:rsidRPr="003D2911" w:rsidDel="002B2FE8">
              <w:rPr>
                <w:rFonts w:ascii="Times New Roman" w:eastAsia="宋体" w:hAnsi="Times New Roman" w:cs="Times New Roman"/>
                <w:sz w:val="22"/>
              </w:rPr>
              <w:t>-0.0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02</w:t>
            </w:r>
            <w:r w:rsidRPr="003D2911" w:rsidDel="002B2FE8">
              <w:rPr>
                <w:rFonts w:ascii="Times New Roman" w:eastAsia="宋体" w:hAnsi="Times New Roman" w:cs="Times New Roman"/>
                <w:sz w:val="22"/>
              </w:rPr>
              <w:t xml:space="preserve"> 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5AB96EA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748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2C953B8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0.8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22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409D82F9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0.4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72</w:t>
            </w:r>
          </w:p>
        </w:tc>
      </w:tr>
      <w:tr w:rsidR="00AE6114" w:rsidRPr="0011743B" w:rsidDel="002B2FE8" w14:paraId="53D6A8DA" w14:textId="77777777" w:rsidTr="001312C9">
        <w:trPr>
          <w:trHeight w:val="522"/>
          <w:jc w:val="center"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076A8" w14:textId="77777777" w:rsidR="00AE6114" w:rsidRPr="0011743B" w:rsidDel="002B2FE8" w:rsidRDefault="00AE6114" w:rsidP="0069111B">
            <w:pPr>
              <w:pStyle w:val="aa"/>
              <w:ind w:firstLineChars="0" w:firstLine="0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264F8F4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3D2911" w:rsidDel="002B2FE8">
              <w:rPr>
                <w:rFonts w:ascii="Times New Roman" w:eastAsia="宋体" w:hAnsi="Times New Roman" w:cs="Times New Roman"/>
                <w:sz w:val="22"/>
              </w:rPr>
              <w:t>Clay (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&lt; 0.002</w:t>
            </w:r>
            <w:r w:rsidRPr="003D2911" w:rsidDel="002B2FE8">
              <w:rPr>
                <w:rFonts w:ascii="Times New Roman" w:eastAsia="宋体" w:hAnsi="Times New Roman" w:cs="Times New Roman"/>
                <w:sz w:val="22"/>
              </w:rPr>
              <w:t xml:space="preserve"> 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6AF6E1A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0.88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6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031F9D89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0.6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66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EEB4C2F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0.4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73</w:t>
            </w:r>
          </w:p>
        </w:tc>
      </w:tr>
      <w:tr w:rsidR="00AE6114" w:rsidRPr="0011743B" w:rsidDel="002B2FE8" w14:paraId="79EAF102" w14:textId="77777777" w:rsidTr="001312C9">
        <w:trPr>
          <w:trHeight w:val="309"/>
          <w:jc w:val="center"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894D3" w14:textId="77777777" w:rsidR="00AE6114" w:rsidRPr="000637A2" w:rsidDel="002B2FE8" w:rsidRDefault="00AE6114" w:rsidP="00AE6114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69111B">
              <w:rPr>
                <w:rFonts w:ascii="Times New Roman" w:eastAsia="宋体" w:hAnsi="Times New Roman" w:cs="Times New Roman"/>
                <w:bCs/>
                <w:sz w:val="22"/>
              </w:rPr>
              <w:t>600-900m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312567D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Sand (2-0.05 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18CF2B8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-0.8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53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  <w:r w:rsidR="00F3476E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748599B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-0.7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0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DA26434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-0.8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54</w:t>
            </w:r>
            <w:bookmarkStart w:id="24" w:name="OLE_LINK65"/>
            <w:bookmarkStart w:id="25" w:name="OLE_LINK66"/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  <w:bookmarkEnd w:id="24"/>
            <w:bookmarkEnd w:id="25"/>
            <w:r w:rsidR="005B34D8"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</w:tr>
      <w:tr w:rsidR="00AE6114" w:rsidRPr="0011743B" w:rsidDel="002B2FE8" w14:paraId="3C4BC9F8" w14:textId="77777777" w:rsidTr="001312C9">
        <w:trPr>
          <w:trHeight w:val="314"/>
          <w:jc w:val="center"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52CDCED" w14:textId="77777777" w:rsidR="00AE6114" w:rsidRPr="0011743B" w:rsidDel="002B2FE8" w:rsidRDefault="00AE6114" w:rsidP="00AE6114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5244C08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Silt (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0.05</w:t>
            </w: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-0.0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02</w:t>
            </w: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 xml:space="preserve"> 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3C85CA3D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832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3AC5F3F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6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7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36CEF2F7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0.7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8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7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</w:tr>
      <w:tr w:rsidR="00AE6114" w:rsidRPr="0011743B" w:rsidDel="002B2FE8" w14:paraId="0AD50A52" w14:textId="77777777" w:rsidTr="001312C9">
        <w:trPr>
          <w:trHeight w:val="496"/>
          <w:jc w:val="center"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8FF993" w14:textId="77777777" w:rsidR="00AE6114" w:rsidRPr="0011743B" w:rsidDel="002B2FE8" w:rsidRDefault="00AE6114" w:rsidP="00AE6114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28664502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Clay (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&lt; 0.002</w:t>
            </w: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 xml:space="preserve"> 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767237F0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0.7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43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6D8E6B4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0.6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94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1A174C41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0.94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7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**</w:t>
            </w:r>
          </w:p>
        </w:tc>
      </w:tr>
      <w:tr w:rsidR="00AE6114" w:rsidRPr="0011743B" w:rsidDel="002B2FE8" w14:paraId="2C3739C7" w14:textId="77777777" w:rsidTr="001312C9">
        <w:trPr>
          <w:trHeight w:val="64"/>
          <w:jc w:val="center"/>
        </w:trPr>
        <w:tc>
          <w:tcPr>
            <w:tcW w:w="127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9A1D0" w14:textId="77777777" w:rsidR="00AE6114" w:rsidRPr="000637A2" w:rsidDel="002B2FE8" w:rsidRDefault="00AE6114" w:rsidP="0069111B">
            <w:pPr>
              <w:pStyle w:val="aa"/>
              <w:ind w:firstLineChars="0" w:firstLine="0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69111B">
              <w:rPr>
                <w:rFonts w:ascii="Times New Roman" w:eastAsia="宋体" w:hAnsi="Times New Roman" w:cs="Times New Roman"/>
                <w:bCs/>
                <w:sz w:val="22"/>
              </w:rPr>
              <w:t>900-1200m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8C180FA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Sand (2-0.05 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627DDD8C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-0.85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5</w:t>
            </w:r>
            <w:bookmarkStart w:id="26" w:name="OLE_LINK67"/>
            <w:bookmarkStart w:id="27" w:name="OLE_LINK68"/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  <w:bookmarkEnd w:id="26"/>
            <w:bookmarkEnd w:id="27"/>
            <w:r w:rsidR="00F3476E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1A91ED3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-0.77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7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20104BC3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-0.2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98</w:t>
            </w:r>
          </w:p>
        </w:tc>
      </w:tr>
      <w:tr w:rsidR="00AE6114" w:rsidRPr="0011743B" w:rsidDel="002B2FE8" w14:paraId="2821F0F8" w14:textId="77777777" w:rsidTr="001312C9">
        <w:trPr>
          <w:trHeight w:val="314"/>
          <w:jc w:val="center"/>
        </w:trPr>
        <w:tc>
          <w:tcPr>
            <w:tcW w:w="1277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DB05B23" w14:textId="77777777" w:rsidR="00AE6114" w:rsidRPr="0011743B" w:rsidDel="002B2FE8" w:rsidRDefault="00AE6114" w:rsidP="00AE6114">
            <w:pPr>
              <w:pStyle w:val="aa"/>
              <w:ind w:firstLine="440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51A5315E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Silt (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0.05</w:t>
            </w: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-0.0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02</w:t>
            </w: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 xml:space="preserve"> mm)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4963D351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0.8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38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</w:tcPr>
          <w:p w14:paraId="15AEA10C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797</w:t>
            </w: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  <w:vertAlign w:val="superscript"/>
              </w:rPr>
              <w:t>*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</w:tcPr>
          <w:p w14:paraId="6764FBEF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246</w:t>
            </w:r>
          </w:p>
        </w:tc>
      </w:tr>
      <w:tr w:rsidR="00AE6114" w:rsidRPr="0011743B" w:rsidDel="002B2FE8" w14:paraId="2B8899A0" w14:textId="77777777" w:rsidTr="001312C9">
        <w:trPr>
          <w:trHeight w:val="173"/>
          <w:jc w:val="center"/>
        </w:trPr>
        <w:tc>
          <w:tcPr>
            <w:tcW w:w="1277" w:type="dxa"/>
            <w:vMerge/>
            <w:tcBorders>
              <w:top w:val="nil"/>
              <w:left w:val="nil"/>
              <w:right w:val="nil"/>
            </w:tcBorders>
          </w:tcPr>
          <w:p w14:paraId="39261836" w14:textId="77777777" w:rsidR="00AE6114" w:rsidRPr="0011743B" w:rsidDel="002B2FE8" w:rsidRDefault="00AE6114" w:rsidP="00AE6114">
            <w:pPr>
              <w:pStyle w:val="aa"/>
              <w:ind w:firstLineChars="0" w:firstLine="0"/>
              <w:jc w:val="center"/>
              <w:rPr>
                <w:rFonts w:ascii="Times New Roman" w:eastAsia="宋体" w:hAnsi="Times New Roman" w:cs="Times New Roman"/>
                <w:sz w:val="22"/>
              </w:rPr>
            </w:pP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057B995A" w14:textId="77777777" w:rsidR="00AE6114" w:rsidRPr="003D2911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>Clay (</w:t>
            </w:r>
            <w:r w:rsidRPr="00CD1BAA">
              <w:rPr>
                <w:rFonts w:ascii="Times New Roman" w:eastAsia="宋体" w:hAnsi="Times New Roman" w:cs="Times New Roman"/>
                <w:sz w:val="22"/>
              </w:rPr>
              <w:t>&lt; 0.002</w:t>
            </w:r>
            <w:r w:rsidRPr="00CD1BAA" w:rsidDel="002B2FE8">
              <w:rPr>
                <w:rFonts w:ascii="Times New Roman" w:eastAsia="宋体" w:hAnsi="Times New Roman" w:cs="Times New Roman"/>
                <w:sz w:val="22"/>
              </w:rPr>
              <w:t xml:space="preserve"> mm)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71B6BAFA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0.3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42</w:t>
            </w:r>
          </w:p>
        </w:tc>
        <w:tc>
          <w:tcPr>
            <w:tcW w:w="2126" w:type="dxa"/>
            <w:tcBorders>
              <w:top w:val="nil"/>
              <w:left w:val="nil"/>
              <w:right w:val="nil"/>
            </w:tcBorders>
          </w:tcPr>
          <w:p w14:paraId="0A300C40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</w:t>
            </w:r>
            <w:r w:rsidR="00F3476E">
              <w:rPr>
                <w:rFonts w:ascii="Times New Roman" w:eastAsia="宋体" w:hAnsi="Times New Roman" w:cs="Times New Roman" w:hint="eastAsia"/>
                <w:bCs/>
                <w:sz w:val="22"/>
              </w:rPr>
              <w:t>148</w:t>
            </w:r>
          </w:p>
        </w:tc>
        <w:tc>
          <w:tcPr>
            <w:tcW w:w="1985" w:type="dxa"/>
            <w:tcBorders>
              <w:top w:val="nil"/>
              <w:left w:val="nil"/>
              <w:right w:val="nil"/>
            </w:tcBorders>
          </w:tcPr>
          <w:p w14:paraId="70529770" w14:textId="77777777" w:rsidR="00AE6114" w:rsidRPr="0011743B" w:rsidDel="002B2FE8" w:rsidRDefault="00AE6114" w:rsidP="0069111B">
            <w:pPr>
              <w:pStyle w:val="aa"/>
              <w:spacing w:line="276" w:lineRule="auto"/>
              <w:ind w:firstLineChars="0" w:firstLine="0"/>
              <w:jc w:val="center"/>
              <w:rPr>
                <w:rFonts w:ascii="Times New Roman" w:eastAsia="宋体" w:hAnsi="Times New Roman" w:cs="Times New Roman"/>
                <w:bCs/>
                <w:sz w:val="22"/>
              </w:rPr>
            </w:pPr>
            <w:r w:rsidRPr="0011743B" w:rsidDel="002B2FE8">
              <w:rPr>
                <w:rFonts w:ascii="Times New Roman" w:eastAsia="宋体" w:hAnsi="Times New Roman" w:cs="Times New Roman"/>
                <w:bCs/>
                <w:sz w:val="22"/>
              </w:rPr>
              <w:t>0.</w:t>
            </w:r>
            <w:r w:rsidR="005B34D8">
              <w:rPr>
                <w:rFonts w:ascii="Times New Roman" w:eastAsia="宋体" w:hAnsi="Times New Roman" w:cs="Times New Roman" w:hint="eastAsia"/>
                <w:bCs/>
                <w:sz w:val="22"/>
              </w:rPr>
              <w:t>400</w:t>
            </w:r>
          </w:p>
        </w:tc>
      </w:tr>
    </w:tbl>
    <w:p w14:paraId="327A655E" w14:textId="77777777" w:rsidR="0018020D" w:rsidRPr="0069111B" w:rsidDel="002B2FE8" w:rsidRDefault="009C5419" w:rsidP="0069111B">
      <w:pPr>
        <w:spacing w:afterLines="50" w:after="156" w:line="300" w:lineRule="auto"/>
        <w:ind w:firstLineChars="50" w:firstLine="110"/>
        <w:jc w:val="left"/>
        <w:rPr>
          <w:rFonts w:ascii="Times New Roman" w:eastAsia="宋体" w:hAnsi="Times New Roman" w:cs="Times New Roman"/>
          <w:b/>
          <w:sz w:val="22"/>
        </w:rPr>
      </w:pPr>
      <w:r w:rsidRPr="009C5419">
        <w:rPr>
          <w:rFonts w:ascii="Times New Roman" w:hAnsi="Times New Roman" w:cs="Times New Roman"/>
          <w:color w:val="000000" w:themeColor="text1"/>
          <w:sz w:val="22"/>
        </w:rPr>
        <w:t>S</w:t>
      </w:r>
      <w:r w:rsidRPr="009C5419">
        <w:rPr>
          <w:rFonts w:ascii="Times New Roman" w:hAnsi="Times New Roman" w:cs="Times New Roman" w:hint="eastAsia"/>
          <w:color w:val="000000" w:themeColor="text1"/>
          <w:sz w:val="22"/>
        </w:rPr>
        <w:t>ignificance</w:t>
      </w:r>
      <w:r w:rsidRPr="009C5419">
        <w:rPr>
          <w:rFonts w:ascii="Times New Roman" w:hAnsi="Times New Roman" w:cs="Times New Roman"/>
          <w:color w:val="000000" w:themeColor="text1"/>
          <w:sz w:val="22"/>
        </w:rPr>
        <w:t xml:space="preserve"> levels are denoted with 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  <w:vertAlign w:val="superscript"/>
        </w:rPr>
        <w:t>*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="007435D9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p 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</w:rPr>
        <w:t>&lt;</w:t>
      </w:r>
      <w:r w:rsidR="007435D9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</w:rPr>
        <w:t xml:space="preserve">0.05; 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  <w:vertAlign w:val="superscript"/>
        </w:rPr>
        <w:t>**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</w:rPr>
        <w:t xml:space="preserve">, </w:t>
      </w:r>
      <w:r w:rsidR="007435D9">
        <w:rPr>
          <w:rFonts w:ascii="Times New Roman" w:hAnsi="Times New Roman" w:cs="Times New Roman"/>
          <w:i/>
          <w:iCs/>
          <w:color w:val="000000" w:themeColor="text1"/>
          <w:sz w:val="22"/>
        </w:rPr>
        <w:t xml:space="preserve">p 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</w:rPr>
        <w:t>&lt;</w:t>
      </w:r>
      <w:r w:rsidR="007435D9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="0018020D" w:rsidRPr="0069111B" w:rsidDel="002B2FE8">
        <w:rPr>
          <w:rFonts w:ascii="Times New Roman" w:hAnsi="Times New Roman" w:cs="Times New Roman"/>
          <w:color w:val="000000" w:themeColor="text1"/>
          <w:sz w:val="22"/>
        </w:rPr>
        <w:t>0.01</w:t>
      </w:r>
      <w:r w:rsidR="00060C38">
        <w:rPr>
          <w:rFonts w:ascii="Times New Roman" w:hAnsi="Times New Roman" w:cs="Times New Roman"/>
          <w:color w:val="000000" w:themeColor="text1"/>
          <w:sz w:val="22"/>
        </w:rPr>
        <w:t>.</w:t>
      </w:r>
    </w:p>
    <w:bookmarkEnd w:id="23"/>
    <w:p w14:paraId="7979FA3C" w14:textId="77777777" w:rsidR="008B39DD" w:rsidRPr="000C5FC5" w:rsidRDefault="008B39DD">
      <w:pPr>
        <w:widowControl/>
        <w:jc w:val="left"/>
        <w:rPr>
          <w:rFonts w:ascii="Times New Roman" w:hAnsi="Times New Roman" w:cs="Times New Roman"/>
        </w:rPr>
      </w:pPr>
    </w:p>
    <w:p w14:paraId="5781D0D3" w14:textId="77777777" w:rsidR="008B39DD" w:rsidRDefault="008B39DD">
      <w:pPr>
        <w:widowControl/>
        <w:jc w:val="left"/>
        <w:rPr>
          <w:rFonts w:ascii="Times New Roman" w:hAnsi="Times New Roman" w:cs="Times New Roman"/>
        </w:rPr>
      </w:pPr>
    </w:p>
    <w:p w14:paraId="2A350067" w14:textId="77777777" w:rsidR="008B39DD" w:rsidRDefault="008B39DD">
      <w:pPr>
        <w:widowControl/>
        <w:jc w:val="left"/>
        <w:rPr>
          <w:rFonts w:ascii="Times New Roman" w:hAnsi="Times New Roman" w:cs="Times New Roman"/>
        </w:rPr>
      </w:pPr>
    </w:p>
    <w:p w14:paraId="272C7981" w14:textId="77777777" w:rsidR="0067556D" w:rsidRDefault="0067556D">
      <w:pPr>
        <w:widowControl/>
        <w:jc w:val="left"/>
        <w:rPr>
          <w:rFonts w:ascii="Times New Roman" w:hAnsi="Times New Roman" w:cs="Times New Roman"/>
        </w:rPr>
        <w:sectPr w:rsidR="0067556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03E06ED" w14:textId="74895219" w:rsidR="00F93835" w:rsidRDefault="00F93835">
      <w:pPr>
        <w:widowControl/>
        <w:jc w:val="left"/>
        <w:rPr>
          <w:rFonts w:ascii="Times New Roman" w:eastAsia="宋体" w:hAnsi="Times New Roman" w:cs="Times New Roman"/>
          <w:b/>
          <w:sz w:val="22"/>
        </w:rPr>
      </w:pPr>
      <w:r w:rsidRPr="00C153F8">
        <w:rPr>
          <w:rFonts w:ascii="Times New Roman" w:eastAsia="宋体" w:hAnsi="Times New Roman" w:cs="Times New Roman"/>
          <w:b/>
          <w:sz w:val="22"/>
        </w:rPr>
        <w:lastRenderedPageBreak/>
        <w:t xml:space="preserve">Table S3 </w:t>
      </w:r>
      <w:r w:rsidR="00264606">
        <w:rPr>
          <w:rFonts w:ascii="Times New Roman" w:eastAsia="宋体" w:hAnsi="Times New Roman" w:cs="Times New Roman"/>
          <w:b/>
          <w:sz w:val="22"/>
        </w:rPr>
        <w:t xml:space="preserve">Sources </w:t>
      </w:r>
      <w:r w:rsidR="00A05A2E">
        <w:rPr>
          <w:rFonts w:ascii="Times New Roman" w:eastAsia="宋体" w:hAnsi="Times New Roman" w:cs="Times New Roman"/>
          <w:b/>
          <w:sz w:val="22"/>
        </w:rPr>
        <w:t xml:space="preserve">of the </w:t>
      </w:r>
      <w:r w:rsidR="008D3FF3">
        <w:rPr>
          <w:rFonts w:ascii="Times New Roman" w:eastAsia="宋体" w:hAnsi="Times New Roman" w:cs="Times New Roman"/>
          <w:b/>
          <w:sz w:val="22"/>
        </w:rPr>
        <w:t xml:space="preserve">soil </w:t>
      </w:r>
      <w:r w:rsidR="00EC022E">
        <w:rPr>
          <w:rFonts w:ascii="Times New Roman" w:eastAsia="宋体" w:hAnsi="Times New Roman" w:cs="Times New Roman"/>
          <w:b/>
          <w:sz w:val="22"/>
        </w:rPr>
        <w:t xml:space="preserve">pH </w:t>
      </w:r>
      <w:r w:rsidR="00EC022E" w:rsidRPr="00EC022E">
        <w:rPr>
          <w:rFonts w:ascii="Times New Roman" w:eastAsia="宋体" w:hAnsi="Times New Roman" w:cs="Times New Roman"/>
          <w:b/>
          <w:sz w:val="22"/>
        </w:rPr>
        <w:t>data</w:t>
      </w:r>
      <w:r w:rsidR="002B3BE6">
        <w:rPr>
          <w:rFonts w:ascii="Times New Roman" w:eastAsia="宋体" w:hAnsi="Times New Roman" w:cs="Times New Roman"/>
          <w:b/>
          <w:sz w:val="22"/>
        </w:rPr>
        <w:t xml:space="preserve"> </w:t>
      </w:r>
      <w:r w:rsidR="00264606">
        <w:rPr>
          <w:rFonts w:ascii="Times New Roman" w:eastAsia="宋体" w:hAnsi="Times New Roman" w:cs="Times New Roman"/>
          <w:b/>
          <w:sz w:val="22"/>
        </w:rPr>
        <w:t xml:space="preserve">for </w:t>
      </w:r>
      <w:r w:rsidR="00864185">
        <w:rPr>
          <w:rFonts w:ascii="Times New Roman" w:eastAsia="宋体" w:hAnsi="Times New Roman" w:cs="Times New Roman"/>
          <w:b/>
          <w:sz w:val="22"/>
        </w:rPr>
        <w:t>1990-2002</w:t>
      </w:r>
      <w:r w:rsidR="00264606">
        <w:rPr>
          <w:rFonts w:ascii="Times New Roman" w:eastAsia="宋体" w:hAnsi="Times New Roman" w:cs="Times New Roman"/>
          <w:b/>
          <w:sz w:val="22"/>
        </w:rPr>
        <w:t>,</w:t>
      </w:r>
      <w:r w:rsidR="00A05A2E">
        <w:rPr>
          <w:rFonts w:ascii="Times New Roman" w:eastAsia="宋体" w:hAnsi="Times New Roman" w:cs="Times New Roman"/>
          <w:b/>
          <w:sz w:val="22"/>
        </w:rPr>
        <w:t xml:space="preserve"> collected from previous </w:t>
      </w:r>
      <w:r w:rsidR="00E2639B">
        <w:rPr>
          <w:rFonts w:ascii="Times New Roman" w:eastAsia="宋体" w:hAnsi="Times New Roman" w:cs="Times New Roman"/>
          <w:b/>
          <w:sz w:val="22"/>
        </w:rPr>
        <w:t>literature</w:t>
      </w:r>
      <w:r w:rsidRPr="00C153F8">
        <w:rPr>
          <w:rFonts w:ascii="Times New Roman" w:eastAsia="宋体" w:hAnsi="Times New Roman" w:cs="Times New Roman"/>
          <w:b/>
          <w:sz w:val="22"/>
        </w:rPr>
        <w:t>.</w:t>
      </w:r>
    </w:p>
    <w:p w14:paraId="169CB3BA" w14:textId="77777777" w:rsidR="00A05A2E" w:rsidRPr="00C153F8" w:rsidRDefault="00A05A2E">
      <w:pPr>
        <w:widowControl/>
        <w:jc w:val="left"/>
        <w:rPr>
          <w:rFonts w:ascii="Times New Roman" w:eastAsia="宋体" w:hAnsi="Times New Roman" w:cs="Times New Roman"/>
          <w:b/>
          <w:sz w:val="22"/>
        </w:rPr>
      </w:pPr>
    </w:p>
    <w:tbl>
      <w:tblPr>
        <w:tblStyle w:val="a8"/>
        <w:tblW w:w="15140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964"/>
        <w:gridCol w:w="5103"/>
        <w:gridCol w:w="4111"/>
        <w:gridCol w:w="2721"/>
        <w:gridCol w:w="1532"/>
      </w:tblGrid>
      <w:tr w:rsidR="00104C2A" w:rsidRPr="00EC022E" w14:paraId="6CFE57CE" w14:textId="77777777" w:rsidTr="00795316">
        <w:trPr>
          <w:tblHeader/>
          <w:jc w:val="center"/>
        </w:trPr>
        <w:tc>
          <w:tcPr>
            <w:tcW w:w="709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4A7A357" w14:textId="77777777" w:rsidR="00104C2A" w:rsidRPr="00EC022E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22E">
              <w:rPr>
                <w:rFonts w:ascii="Times New Roman" w:hAnsi="Times New Roman" w:cs="Times New Roman" w:hint="eastAsia"/>
                <w:b/>
                <w:bCs/>
              </w:rPr>
              <w:t>Y</w:t>
            </w:r>
            <w:r w:rsidRPr="00EC022E">
              <w:rPr>
                <w:rFonts w:ascii="Times New Roman" w:hAnsi="Times New Roman" w:cs="Times New Roman"/>
                <w:b/>
                <w:bCs/>
              </w:rPr>
              <w:t>ear</w:t>
            </w:r>
          </w:p>
        </w:tc>
        <w:tc>
          <w:tcPr>
            <w:tcW w:w="964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7E31FFFE" w14:textId="77777777" w:rsidR="00104C2A" w:rsidRPr="00EC022E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22E">
              <w:rPr>
                <w:rFonts w:ascii="Times New Roman" w:hAnsi="Times New Roman" w:cs="Times New Roman" w:hint="eastAsia"/>
                <w:b/>
                <w:bCs/>
              </w:rPr>
              <w:t>S</w:t>
            </w:r>
            <w:r w:rsidRPr="00EC022E">
              <w:rPr>
                <w:rFonts w:ascii="Times New Roman" w:hAnsi="Times New Roman" w:cs="Times New Roman"/>
                <w:b/>
                <w:bCs/>
              </w:rPr>
              <w:t>oil pH</w:t>
            </w:r>
          </w:p>
        </w:tc>
        <w:tc>
          <w:tcPr>
            <w:tcW w:w="5103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5F36A6BD" w14:textId="46B340B4" w:rsidR="00F70F89" w:rsidRPr="00EC022E" w:rsidRDefault="00264606" w:rsidP="00F70F89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Article or book title</w:t>
            </w:r>
          </w:p>
          <w:p w14:paraId="4EA7770D" w14:textId="58584F56" w:rsidR="00104C2A" w:rsidRPr="00EC022E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098F1820" w14:textId="64FAF4EF" w:rsidR="00264606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C022E">
              <w:rPr>
                <w:rFonts w:ascii="Times New Roman" w:hAnsi="Times New Roman" w:cs="Times New Roman"/>
                <w:b/>
                <w:bCs/>
              </w:rPr>
              <w:t xml:space="preserve">Journal or book </w:t>
            </w:r>
            <w:r w:rsidR="00264606">
              <w:rPr>
                <w:rFonts w:ascii="Times New Roman" w:hAnsi="Times New Roman" w:cs="Times New Roman"/>
                <w:b/>
                <w:bCs/>
              </w:rPr>
              <w:t xml:space="preserve">publisher in </w:t>
            </w:r>
            <w:r w:rsidR="00840F40">
              <w:rPr>
                <w:rFonts w:ascii="Times New Roman" w:hAnsi="Times New Roman" w:cs="Times New Roman"/>
                <w:b/>
                <w:bCs/>
              </w:rPr>
              <w:t>English</w:t>
            </w:r>
            <w:r w:rsidR="00F37FE1">
              <w:rPr>
                <w:rFonts w:ascii="Times New Roman" w:hAnsi="Times New Roman" w:cs="Times New Roman"/>
                <w:b/>
                <w:bCs/>
              </w:rPr>
              <w:t xml:space="preserve"> /</w:t>
            </w:r>
          </w:p>
          <w:p w14:paraId="519D3467" w14:textId="77777777" w:rsidR="00104C2A" w:rsidRPr="00EC022E" w:rsidRDefault="00840F4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Chinese</w:t>
            </w:r>
          </w:p>
        </w:tc>
        <w:tc>
          <w:tcPr>
            <w:tcW w:w="2721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6F036C7" w14:textId="77777777" w:rsidR="00104C2A" w:rsidRPr="00EC022E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 w:hint="eastAsia"/>
                <w:b/>
                <w:bCs/>
              </w:rPr>
              <w:t>A</w:t>
            </w:r>
            <w:r>
              <w:rPr>
                <w:rFonts w:ascii="Times New Roman" w:hAnsi="Times New Roman" w:cs="Times New Roman"/>
                <w:b/>
                <w:bCs/>
              </w:rPr>
              <w:t>uthors</w:t>
            </w:r>
          </w:p>
        </w:tc>
        <w:tc>
          <w:tcPr>
            <w:tcW w:w="1532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18721E3A" w14:textId="77777777" w:rsidR="00104C2A" w:rsidRPr="00EC022E" w:rsidRDefault="00264606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Reference p</w:t>
            </w:r>
            <w:r w:rsidR="00104C2A" w:rsidRPr="00EC022E">
              <w:rPr>
                <w:rFonts w:ascii="Times New Roman" w:hAnsi="Times New Roman" w:cs="Times New Roman"/>
                <w:b/>
                <w:bCs/>
              </w:rPr>
              <w:t>ages</w:t>
            </w:r>
          </w:p>
        </w:tc>
      </w:tr>
      <w:tr w:rsidR="00B95269" w14:paraId="46BFDF12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747B77A3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990</w:t>
            </w:r>
          </w:p>
        </w:tc>
        <w:tc>
          <w:tcPr>
            <w:tcW w:w="964" w:type="dxa"/>
            <w:tcBorders>
              <w:bottom w:val="nil"/>
            </w:tcBorders>
          </w:tcPr>
          <w:p w14:paraId="3FA9A785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.49</w:t>
            </w:r>
          </w:p>
        </w:tc>
        <w:tc>
          <w:tcPr>
            <w:tcW w:w="5103" w:type="dxa"/>
            <w:tcBorders>
              <w:bottom w:val="nil"/>
            </w:tcBorders>
          </w:tcPr>
          <w:p w14:paraId="6A8C642B" w14:textId="397BAAE8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4213C">
              <w:rPr>
                <w:rFonts w:ascii="Times New Roman" w:hAnsi="Times New Roman" w:cs="Times New Roman"/>
              </w:rPr>
              <w:t xml:space="preserve">Basic </w:t>
            </w:r>
            <w:r w:rsidR="00C25068">
              <w:rPr>
                <w:rFonts w:ascii="Times New Roman" w:hAnsi="Times New Roman" w:cs="Times New Roman"/>
              </w:rPr>
              <w:t>p</w:t>
            </w:r>
            <w:r w:rsidRPr="0014213C">
              <w:rPr>
                <w:rFonts w:ascii="Times New Roman" w:hAnsi="Times New Roman" w:cs="Times New Roman"/>
              </w:rPr>
              <w:t xml:space="preserve">roperties of </w:t>
            </w:r>
            <w:r w:rsidR="00C25068">
              <w:rPr>
                <w:rFonts w:ascii="Times New Roman" w:hAnsi="Times New Roman" w:cs="Times New Roman"/>
              </w:rPr>
              <w:t>l</w:t>
            </w:r>
            <w:r w:rsidRPr="0014213C">
              <w:rPr>
                <w:rFonts w:ascii="Times New Roman" w:hAnsi="Times New Roman" w:cs="Times New Roman"/>
              </w:rPr>
              <w:t xml:space="preserve">imestone </w:t>
            </w:r>
            <w:r w:rsidR="00C25068">
              <w:rPr>
                <w:rFonts w:ascii="Times New Roman" w:hAnsi="Times New Roman" w:cs="Times New Roman"/>
              </w:rPr>
              <w:t>s</w:t>
            </w:r>
            <w:r w:rsidRPr="0014213C">
              <w:rPr>
                <w:rFonts w:ascii="Times New Roman" w:hAnsi="Times New Roman" w:cs="Times New Roman"/>
              </w:rPr>
              <w:t xml:space="preserve">oil and </w:t>
            </w:r>
            <w:r w:rsidR="00C25068">
              <w:rPr>
                <w:rFonts w:ascii="Times New Roman" w:hAnsi="Times New Roman" w:cs="Times New Roman"/>
              </w:rPr>
              <w:t>p</w:t>
            </w:r>
            <w:r w:rsidRPr="0014213C">
              <w:rPr>
                <w:rFonts w:ascii="Times New Roman" w:hAnsi="Times New Roman" w:cs="Times New Roman"/>
              </w:rPr>
              <w:t xml:space="preserve">urple </w:t>
            </w:r>
            <w:r w:rsidR="00C25068">
              <w:rPr>
                <w:rFonts w:ascii="Times New Roman" w:hAnsi="Times New Roman" w:cs="Times New Roman"/>
              </w:rPr>
              <w:t>s</w:t>
            </w:r>
            <w:r w:rsidRPr="0014213C">
              <w:rPr>
                <w:rFonts w:ascii="Times New Roman" w:hAnsi="Times New Roman" w:cs="Times New Roman"/>
              </w:rPr>
              <w:t>oil in Hubei Province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26EBB112" w14:textId="096E78BE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3AF4C526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44E1">
              <w:rPr>
                <w:rFonts w:ascii="Times New Roman" w:hAnsi="Times New Roman" w:cs="Times New Roman"/>
              </w:rPr>
              <w:t>Chinese Journal of Soil Science</w:t>
            </w:r>
          </w:p>
          <w:p w14:paraId="5B3C12D4" w14:textId="6E1AD98D" w:rsidR="00B95269" w:rsidRPr="00F70F89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2AAB288E" w14:textId="77777777" w:rsidR="00B95269" w:rsidRDefault="0080498C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ang Qingyun, Liu Ziqing, Xu Fenglin</w:t>
            </w:r>
            <w:r w:rsidR="00596FE1">
              <w:rPr>
                <w:rFonts w:ascii="Times New Roman" w:hAnsi="Times New Roman" w:cs="Times New Roman"/>
              </w:rPr>
              <w:t xml:space="preserve">, </w:t>
            </w:r>
            <w:r w:rsidR="00074F9C">
              <w:rPr>
                <w:rFonts w:ascii="Times New Roman" w:hAnsi="Times New Roman" w:cs="Times New Roman"/>
              </w:rPr>
              <w:t>Guo Herong</w:t>
            </w:r>
          </w:p>
        </w:tc>
        <w:tc>
          <w:tcPr>
            <w:tcW w:w="1532" w:type="dxa"/>
            <w:tcBorders>
              <w:bottom w:val="nil"/>
            </w:tcBorders>
          </w:tcPr>
          <w:p w14:paraId="033FABC0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B5F77">
              <w:rPr>
                <w:rFonts w:ascii="Times New Roman" w:hAnsi="Times New Roman" w:cs="Times New Roman"/>
              </w:rPr>
              <w:t>1990</w:t>
            </w:r>
            <w:r>
              <w:rPr>
                <w:rFonts w:ascii="Times New Roman" w:hAnsi="Times New Roman" w:cs="Times New Roman"/>
              </w:rPr>
              <w:t xml:space="preserve">, </w:t>
            </w:r>
            <w:r w:rsidRPr="002B5F77"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 w:hint="eastAsia"/>
              </w:rPr>
              <w:t>:</w:t>
            </w:r>
          </w:p>
          <w:p w14:paraId="3CACA843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41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243</w:t>
            </w:r>
          </w:p>
        </w:tc>
      </w:tr>
      <w:tr w:rsidR="00407090" w14:paraId="0F0542E5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49DD8004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185086C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.55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7A0F172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45B96ED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78B9ED51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FD239EF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95269" w14:paraId="356319E1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7E40017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0E45556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.43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2AA9C0F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631C0CB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4DBE0150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D45448A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95269" w14:paraId="4F3997F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35E4ABF9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990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20A64421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.38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25906335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2F3AAB17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78C26C17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55B9AD48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95269" w14:paraId="588A8A90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6F87E5C0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991</w:t>
            </w:r>
          </w:p>
        </w:tc>
        <w:tc>
          <w:tcPr>
            <w:tcW w:w="964" w:type="dxa"/>
            <w:tcBorders>
              <w:bottom w:val="nil"/>
            </w:tcBorders>
          </w:tcPr>
          <w:p w14:paraId="4B85DCBA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539AB">
              <w:rPr>
                <w:rFonts w:ascii="Times New Roman" w:hAnsi="Times New Roman" w:cs="Times New Roman"/>
              </w:rPr>
              <w:t>6.90</w:t>
            </w:r>
          </w:p>
        </w:tc>
        <w:tc>
          <w:tcPr>
            <w:tcW w:w="5103" w:type="dxa"/>
            <w:tcBorders>
              <w:bottom w:val="nil"/>
            </w:tcBorders>
          </w:tcPr>
          <w:p w14:paraId="0C8078D4" w14:textId="77777777" w:rsidR="00F70F89" w:rsidRDefault="00B95269" w:rsidP="00F70F89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B67C79">
              <w:rPr>
                <w:rFonts w:ascii="Times New Roman" w:hAnsi="Times New Roman" w:cs="Times New Roman"/>
              </w:rPr>
              <w:t>S</w:t>
            </w:r>
            <w:r w:rsidRPr="00B67C79">
              <w:rPr>
                <w:rFonts w:ascii="Times New Roman" w:hAnsi="Times New Roman" w:cs="Times New Roman" w:hint="eastAsia"/>
              </w:rPr>
              <w:t>tu</w:t>
            </w:r>
            <w:r w:rsidRPr="00B67C79">
              <w:rPr>
                <w:rFonts w:ascii="Times New Roman" w:hAnsi="Times New Roman" w:cs="Times New Roman"/>
              </w:rPr>
              <w:t>dies on the properties of colloidal charge in purple paddy soils in Sichuan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491FB097" w14:textId="1718EFD6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5FC67149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835774">
              <w:rPr>
                <w:rFonts w:ascii="Times New Roman" w:hAnsi="Times New Roman" w:cs="Times New Roman"/>
              </w:rPr>
              <w:t>Journal of Southwest Agricultural University</w:t>
            </w:r>
          </w:p>
          <w:p w14:paraId="5AF4F4F4" w14:textId="77DBF1E9" w:rsidR="00B95269" w:rsidRPr="00207089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02662304" w14:textId="77777777" w:rsidR="00B95269" w:rsidRDefault="00074F9C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ang Jun, Chen Shizheng</w:t>
            </w:r>
          </w:p>
        </w:tc>
        <w:tc>
          <w:tcPr>
            <w:tcW w:w="1532" w:type="dxa"/>
            <w:tcBorders>
              <w:bottom w:val="nil"/>
            </w:tcBorders>
          </w:tcPr>
          <w:p w14:paraId="2359F2EC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991, 5:</w:t>
            </w:r>
          </w:p>
          <w:p w14:paraId="4CC9107E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11-517</w:t>
            </w:r>
          </w:p>
        </w:tc>
      </w:tr>
      <w:tr w:rsidR="00B95269" w14:paraId="37079F5D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5F29984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991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6F849AC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539AB">
              <w:rPr>
                <w:rFonts w:ascii="Times New Roman" w:hAnsi="Times New Roman" w:cs="Times New Roman"/>
              </w:rPr>
              <w:t>7.89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0E2F3AD5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4F0ADB5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044D8A9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C38B86A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95269" w14:paraId="3BD9FB46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</w:tcBorders>
          </w:tcPr>
          <w:p w14:paraId="3A7978FE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991</w:t>
            </w:r>
          </w:p>
        </w:tc>
        <w:tc>
          <w:tcPr>
            <w:tcW w:w="964" w:type="dxa"/>
            <w:tcBorders>
              <w:top w:val="nil"/>
            </w:tcBorders>
          </w:tcPr>
          <w:p w14:paraId="612389AE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539AB">
              <w:rPr>
                <w:rFonts w:ascii="Times New Roman" w:hAnsi="Times New Roman" w:cs="Times New Roman"/>
              </w:rPr>
              <w:t>5.92</w:t>
            </w:r>
          </w:p>
        </w:tc>
        <w:tc>
          <w:tcPr>
            <w:tcW w:w="5103" w:type="dxa"/>
            <w:tcBorders>
              <w:top w:val="nil"/>
            </w:tcBorders>
          </w:tcPr>
          <w:p w14:paraId="2B65B726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14:paraId="782FE599" w14:textId="77777777" w:rsidR="00B95269" w:rsidRPr="00F72085" w:rsidRDefault="00B95269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</w:tcBorders>
          </w:tcPr>
          <w:p w14:paraId="608812A5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</w:tcBorders>
          </w:tcPr>
          <w:p w14:paraId="5F402BB7" w14:textId="77777777" w:rsidR="00B95269" w:rsidRDefault="00B9526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04C2A" w14:paraId="62240E58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14:paraId="34898692" w14:textId="77777777" w:rsidR="00104C2A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991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14:paraId="1AFC5639" w14:textId="77777777" w:rsidR="00104C2A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539AB"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5D84919C" w14:textId="45C420FD" w:rsidR="00104C2A" w:rsidRPr="00F70F89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02EBD">
              <w:rPr>
                <w:rFonts w:ascii="Times New Roman" w:hAnsi="Times New Roman" w:cs="Times New Roman"/>
              </w:rPr>
              <w:t>A study on mineral nutrition for sweet orange trees on purple soil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41D303C2" w14:textId="103261BB" w:rsidR="00104C2A" w:rsidRPr="00F72085" w:rsidRDefault="00104C2A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57440D81" w14:textId="77777777" w:rsidR="00104C2A" w:rsidRDefault="00104C2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bookmarkStart w:id="28" w:name="OLE_LINK4"/>
            <w:bookmarkStart w:id="29" w:name="OLE_LINK5"/>
            <w:r w:rsidRPr="00835774">
              <w:rPr>
                <w:rFonts w:ascii="Times New Roman" w:hAnsi="Times New Roman" w:cs="Times New Roman"/>
              </w:rPr>
              <w:t>Journal of Southwest Agricultural University</w:t>
            </w:r>
          </w:p>
          <w:bookmarkEnd w:id="28"/>
          <w:bookmarkEnd w:id="29"/>
          <w:p w14:paraId="68C6FA82" w14:textId="4BDC7393" w:rsidR="00104C2A" w:rsidRPr="00F72085" w:rsidRDefault="00104C2A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14:paraId="3485359A" w14:textId="77777777" w:rsidR="00104C2A" w:rsidRDefault="00915FC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Zhou</w:t>
            </w:r>
            <w:r>
              <w:rPr>
                <w:rFonts w:ascii="Times New Roman" w:hAnsi="Times New Roman" w:cs="Times New Roman"/>
              </w:rPr>
              <w:t xml:space="preserve"> Xuewu, Li Zhiyi, Chen Xuenian, </w:t>
            </w:r>
            <w:r w:rsidR="00CA7235">
              <w:rPr>
                <w:rFonts w:ascii="Times New Roman" w:hAnsi="Times New Roman" w:cs="Times New Roman"/>
              </w:rPr>
              <w:t xml:space="preserve">Fu Keyong, Lv Bin, Cheng Changfeng, </w:t>
            </w:r>
            <w:r w:rsidR="00636D62">
              <w:rPr>
                <w:rFonts w:ascii="Times New Roman" w:hAnsi="Times New Roman" w:cs="Times New Roman"/>
              </w:rPr>
              <w:br/>
            </w:r>
            <w:r w:rsidR="00CA7235">
              <w:rPr>
                <w:rFonts w:ascii="Times New Roman" w:hAnsi="Times New Roman" w:cs="Times New Roman"/>
              </w:rPr>
              <w:t>Chen Yonghua</w:t>
            </w:r>
          </w:p>
        </w:tc>
        <w:tc>
          <w:tcPr>
            <w:tcW w:w="1532" w:type="dxa"/>
            <w:tcBorders>
              <w:bottom w:val="single" w:sz="4" w:space="0" w:color="auto"/>
            </w:tcBorders>
          </w:tcPr>
          <w:p w14:paraId="75662FC1" w14:textId="77777777" w:rsidR="00104C2A" w:rsidRDefault="00143DCF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991,1:</w:t>
            </w:r>
          </w:p>
          <w:p w14:paraId="6C430502" w14:textId="77777777" w:rsidR="00143DCF" w:rsidRDefault="00143DCF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-7</w:t>
            </w:r>
          </w:p>
        </w:tc>
      </w:tr>
      <w:tr w:rsidR="00EB3214" w14:paraId="1264B6CF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1C47201C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bottom w:val="nil"/>
            </w:tcBorders>
          </w:tcPr>
          <w:p w14:paraId="6FA7995A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8.10</w:t>
            </w:r>
          </w:p>
        </w:tc>
        <w:tc>
          <w:tcPr>
            <w:tcW w:w="5103" w:type="dxa"/>
            <w:tcBorders>
              <w:bottom w:val="nil"/>
            </w:tcBorders>
          </w:tcPr>
          <w:p w14:paraId="0BB300F8" w14:textId="23871310" w:rsidR="00EB3214" w:rsidRPr="00C25068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C25068">
              <w:rPr>
                <w:rFonts w:ascii="Times New Roman" w:hAnsi="Times New Roman" w:cs="Times New Roman" w:hint="eastAsia"/>
              </w:rPr>
              <w:t>A</w:t>
            </w:r>
            <w:r w:rsidRPr="00C25068">
              <w:rPr>
                <w:rFonts w:ascii="Times New Roman" w:hAnsi="Times New Roman" w:cs="Times New Roman"/>
              </w:rPr>
              <w:t xml:space="preserve"> study on the kinetics of nitrogen mineralization in purple soils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6D38D387" w14:textId="7D750DF7" w:rsidR="00EB3214" w:rsidRPr="00F72085" w:rsidRDefault="00EB3214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3817CD0B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835774">
              <w:rPr>
                <w:rFonts w:ascii="Times New Roman" w:hAnsi="Times New Roman" w:cs="Times New Roman"/>
              </w:rPr>
              <w:t>Journal of Southwest Agricultural University</w:t>
            </w:r>
          </w:p>
          <w:p w14:paraId="0421E129" w14:textId="092DF90D" w:rsidR="00EB3214" w:rsidRPr="00F72085" w:rsidRDefault="00EB3214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22C7A448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Wang Zhengyin, </w:t>
            </w:r>
            <w:r w:rsidR="00636D62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Qing Changle</w:t>
            </w:r>
          </w:p>
        </w:tc>
        <w:tc>
          <w:tcPr>
            <w:tcW w:w="1532" w:type="dxa"/>
            <w:tcBorders>
              <w:bottom w:val="nil"/>
            </w:tcBorders>
          </w:tcPr>
          <w:p w14:paraId="5FF63572" w14:textId="77777777" w:rsidR="00975990" w:rsidRDefault="0080026F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 xml:space="preserve">992, 2: </w:t>
            </w:r>
          </w:p>
          <w:p w14:paraId="036D47B6" w14:textId="77777777" w:rsidR="00EB3214" w:rsidRDefault="0080026F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158-161</w:t>
            </w:r>
          </w:p>
        </w:tc>
      </w:tr>
      <w:tr w:rsidR="00EB3214" w14:paraId="259AEC0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CC5E4B0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0EE30457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6.90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62A2D43" w14:textId="77777777" w:rsidR="00EB3214" w:rsidRPr="00F72085" w:rsidRDefault="00EB3214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B172AE6" w14:textId="77777777" w:rsidR="00EB3214" w:rsidRPr="00F72085" w:rsidRDefault="00EB3214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12D57EF1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3739EAC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3214" w14:paraId="53E9876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435D7D38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74999B6B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43EC3C0D" w14:textId="77777777" w:rsidR="00EB3214" w:rsidRPr="00F72085" w:rsidRDefault="00EB3214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58C89304" w14:textId="77777777" w:rsidR="00EB3214" w:rsidRPr="00F72085" w:rsidRDefault="00EB3214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21BCE78E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670C0A06" w14:textId="77777777" w:rsidR="00EB3214" w:rsidRDefault="00EB3214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336B9B3E" w14:textId="77777777" w:rsidTr="00795316">
        <w:trPr>
          <w:trHeight w:val="567"/>
          <w:jc w:val="center"/>
        </w:trPr>
        <w:tc>
          <w:tcPr>
            <w:tcW w:w="15140" w:type="dxa"/>
            <w:gridSpan w:val="6"/>
            <w:tcBorders>
              <w:top w:val="nil"/>
              <w:bottom w:val="single" w:sz="4" w:space="0" w:color="auto"/>
            </w:tcBorders>
            <w:vAlign w:val="bottom"/>
          </w:tcPr>
          <w:p w14:paraId="40FC8AF4" w14:textId="77777777" w:rsidR="00434BE8" w:rsidRPr="00795316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  <w:r w:rsidRPr="00795316">
              <w:rPr>
                <w:rFonts w:ascii="Times New Roman" w:hAnsi="Times New Roman" w:cs="Times New Roman"/>
                <w:i/>
              </w:rPr>
              <w:t>Table S3 continues overleaf</w:t>
            </w:r>
          </w:p>
        </w:tc>
      </w:tr>
      <w:tr w:rsidR="006F58A8" w14:paraId="0AA42893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422F62E1" w14:textId="77777777" w:rsidR="006F58A8" w:rsidRDefault="006F58A8" w:rsidP="00795316">
            <w:pPr>
              <w:pageBreakBefore/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bottom w:val="nil"/>
            </w:tcBorders>
          </w:tcPr>
          <w:p w14:paraId="2EF124E9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7.15</w:t>
            </w:r>
          </w:p>
        </w:tc>
        <w:tc>
          <w:tcPr>
            <w:tcW w:w="5103" w:type="dxa"/>
            <w:tcBorders>
              <w:bottom w:val="nil"/>
            </w:tcBorders>
          </w:tcPr>
          <w:p w14:paraId="7421C9F2" w14:textId="0B56C9EA" w:rsidR="006F58A8" w:rsidRPr="00C25068" w:rsidRDefault="003D29C7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C25068">
              <w:rPr>
                <w:rFonts w:ascii="Times New Roman" w:hAnsi="Times New Roman" w:cs="Times New Roman" w:hint="eastAsia"/>
              </w:rPr>
              <w:t>T</w:t>
            </w:r>
            <w:r w:rsidRPr="00C25068">
              <w:rPr>
                <w:rFonts w:ascii="Times New Roman" w:hAnsi="Times New Roman" w:cs="Times New Roman"/>
              </w:rPr>
              <w:t>he effects of high polymers on the structural properties of purple upland soil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4F4D37CF" w14:textId="5EB9BC7A" w:rsidR="000B308D" w:rsidRPr="000A124C" w:rsidRDefault="000B308D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6062D371" w14:textId="77777777" w:rsidR="00B850D6" w:rsidRDefault="00B850D6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835774">
              <w:rPr>
                <w:rFonts w:ascii="Times New Roman" w:hAnsi="Times New Roman" w:cs="Times New Roman"/>
              </w:rPr>
              <w:t>Journal of Southwest Agricultural University</w:t>
            </w:r>
          </w:p>
          <w:p w14:paraId="4A568EAF" w14:textId="5ADAAC5D" w:rsidR="006F58A8" w:rsidRPr="00F72085" w:rsidRDefault="006F58A8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75ACBA58" w14:textId="77777777" w:rsidR="006F58A8" w:rsidRDefault="00F3243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</w:t>
            </w:r>
            <w:r>
              <w:rPr>
                <w:rFonts w:ascii="Times New Roman" w:hAnsi="Times New Roman" w:cs="Times New Roman"/>
              </w:rPr>
              <w:t>hen Meng, Zeng Jueting</w:t>
            </w:r>
          </w:p>
        </w:tc>
        <w:tc>
          <w:tcPr>
            <w:tcW w:w="1532" w:type="dxa"/>
            <w:tcBorders>
              <w:bottom w:val="nil"/>
            </w:tcBorders>
          </w:tcPr>
          <w:p w14:paraId="7E75BBF3" w14:textId="77777777" w:rsidR="006F58A8" w:rsidRDefault="005E376C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992, 6:</w:t>
            </w:r>
          </w:p>
          <w:p w14:paraId="05B84E65" w14:textId="77777777" w:rsidR="005E376C" w:rsidRDefault="005E376C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87-491</w:t>
            </w:r>
          </w:p>
        </w:tc>
      </w:tr>
      <w:tr w:rsidR="006F58A8" w14:paraId="0709A210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6B54580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03381EE3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6.85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B05A6B6" w14:textId="77777777" w:rsidR="006F58A8" w:rsidRPr="00F72085" w:rsidRDefault="006F58A8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2D94918" w14:textId="77777777" w:rsidR="006F58A8" w:rsidRPr="00F72085" w:rsidRDefault="006F58A8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4D5F84F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FA3B954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6F58A8" w14:paraId="2FD9640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179AEB6C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2D465D23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6.91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7F6FC574" w14:textId="77777777" w:rsidR="006F58A8" w:rsidRPr="00F72085" w:rsidRDefault="006F58A8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7DF6E6C0" w14:textId="77777777" w:rsidR="006F58A8" w:rsidRPr="00F72085" w:rsidRDefault="006F58A8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03FF5E72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76D6F747" w14:textId="77777777" w:rsidR="006F58A8" w:rsidRDefault="006F58A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0B31" w14:paraId="0C8732CB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41DEC5CB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14:paraId="1A56DC82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6.80</w:t>
            </w:r>
          </w:p>
        </w:tc>
        <w:tc>
          <w:tcPr>
            <w:tcW w:w="5103" w:type="dxa"/>
            <w:tcBorders>
              <w:bottom w:val="nil"/>
            </w:tcBorders>
          </w:tcPr>
          <w:p w14:paraId="11561FF3" w14:textId="7C370F9E" w:rsidR="00636D62" w:rsidRDefault="00BA6E3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C25068">
              <w:rPr>
                <w:rFonts w:ascii="Times New Roman" w:hAnsi="Times New Roman" w:cs="Times New Roman"/>
              </w:rPr>
              <w:t>Study on water characteristics and drought resistance of purple soil in southern Sichuan Basin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30147403" w14:textId="377D20AB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single" w:sz="4" w:space="0" w:color="auto"/>
              <w:bottom w:val="nil"/>
            </w:tcBorders>
          </w:tcPr>
          <w:p w14:paraId="1BB35C8D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23325">
              <w:rPr>
                <w:rFonts w:ascii="Times New Roman" w:hAnsi="Times New Roman" w:cs="Times New Roman"/>
              </w:rPr>
              <w:t>Chinese Journal of Agrometeorology</w:t>
            </w:r>
          </w:p>
          <w:p w14:paraId="4AF24F4F" w14:textId="675F27DE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single" w:sz="4" w:space="0" w:color="auto"/>
              <w:bottom w:val="nil"/>
            </w:tcBorders>
          </w:tcPr>
          <w:p w14:paraId="4CD96B7B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ei Chaofu</w:t>
            </w:r>
          </w:p>
        </w:tc>
        <w:tc>
          <w:tcPr>
            <w:tcW w:w="1532" w:type="dxa"/>
            <w:tcBorders>
              <w:top w:val="single" w:sz="4" w:space="0" w:color="auto"/>
              <w:bottom w:val="nil"/>
            </w:tcBorders>
          </w:tcPr>
          <w:p w14:paraId="4BFD2919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992, 4:</w:t>
            </w:r>
          </w:p>
          <w:p w14:paraId="4A1E6EA3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0-43</w:t>
            </w:r>
          </w:p>
        </w:tc>
      </w:tr>
      <w:tr w:rsidR="00407090" w14:paraId="1308CAE0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9B4457A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3DA27D8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5.00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3377117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0FA8794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162FF4F0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8D44931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7090" w14:paraId="6124C680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35BA055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D22B61D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6.30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7B1838D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0108C5E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05E5CB51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5BB59BBF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7090" w14:paraId="5455F6E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AE00DB7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07B10ED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5.60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C454011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7B7C290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1FAFE7DB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A5E725C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7090" w14:paraId="39892EC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00EEFB8E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B352A0F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6.80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19B797C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4906EF9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3FE3A12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B06A8DF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07090" w14:paraId="345FC2FF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ED56CBA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CB8F7E2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F0A6A8D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6DA667B4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3E56558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26DABAC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0B31" w14:paraId="04559573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8C87E7C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1EA950B0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6.80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0892A28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9231F8B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37DD743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DB7EEEC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E0B31" w14:paraId="1050463A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62531BB7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992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295B2B80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063B">
              <w:rPr>
                <w:rFonts w:ascii="Times New Roman" w:hAnsi="Times New Roman" w:cs="Times New Roman"/>
              </w:rPr>
              <w:t>7.00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29A0962F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10AE43E5" w14:textId="77777777" w:rsidR="00EE0B31" w:rsidRPr="00F72085" w:rsidRDefault="00EE0B31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086F7239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367DB9DE" w14:textId="77777777" w:rsidR="00EE0B31" w:rsidRDefault="00EE0B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6F1D2C5E" w14:textId="77777777" w:rsidTr="00795316">
        <w:trPr>
          <w:trHeight w:val="567"/>
          <w:jc w:val="center"/>
        </w:trPr>
        <w:tc>
          <w:tcPr>
            <w:tcW w:w="15140" w:type="dxa"/>
            <w:gridSpan w:val="6"/>
            <w:tcBorders>
              <w:top w:val="single" w:sz="4" w:space="0" w:color="auto"/>
              <w:bottom w:val="nil"/>
            </w:tcBorders>
            <w:vAlign w:val="bottom"/>
          </w:tcPr>
          <w:p w14:paraId="72A2EAF8" w14:textId="77777777" w:rsidR="00434BE8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</w:rPr>
            </w:pPr>
            <w:r w:rsidRPr="00CB7DFD">
              <w:rPr>
                <w:rFonts w:ascii="Times New Roman" w:hAnsi="Times New Roman" w:cs="Times New Roman"/>
                <w:i/>
              </w:rPr>
              <w:t>Table S3 continues overleaf</w:t>
            </w:r>
          </w:p>
        </w:tc>
      </w:tr>
      <w:tr w:rsidR="00EB71E2" w14:paraId="0156D8D1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4D3C1127" w14:textId="77777777" w:rsidR="00EB71E2" w:rsidRDefault="00EB71E2" w:rsidP="00795316">
            <w:pPr>
              <w:pageBreakBefore/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146ADA84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B5933">
              <w:rPr>
                <w:rFonts w:ascii="Times New Roman" w:hAnsi="Times New Roman" w:cs="Times New Roman"/>
              </w:rPr>
              <w:t>7.50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24DA928" w14:textId="59792644" w:rsidR="00EB71E2" w:rsidRDefault="008356ED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8356ED">
              <w:rPr>
                <w:rFonts w:ascii="Times New Roman" w:hAnsi="Times New Roman" w:cs="Times New Roman"/>
              </w:rPr>
              <w:t>Study on the effect of three soil amendments on the pore structure of purple soil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585F4E01" w14:textId="1E4D7D38" w:rsidR="00EB71E2" w:rsidRPr="008356ED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B405A79" w14:textId="77777777" w:rsidR="00563022" w:rsidRDefault="0056302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44E1">
              <w:rPr>
                <w:rFonts w:ascii="Times New Roman" w:hAnsi="Times New Roman" w:cs="Times New Roman"/>
              </w:rPr>
              <w:t>Chinese Journal of Soil Science</w:t>
            </w:r>
          </w:p>
          <w:p w14:paraId="4EDBB331" w14:textId="2CEC08E6" w:rsidR="00563022" w:rsidRPr="00F72085" w:rsidRDefault="00563022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D763378" w14:textId="77777777" w:rsidR="00EB71E2" w:rsidRDefault="00EF29D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Zeng</w:t>
            </w:r>
            <w:r>
              <w:rPr>
                <w:rFonts w:ascii="Times New Roman" w:hAnsi="Times New Roman" w:cs="Times New Roman"/>
              </w:rPr>
              <w:t xml:space="preserve"> Jueting, Chen Meng</w:t>
            </w: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1AA1662D" w14:textId="77777777" w:rsidR="00EB71E2" w:rsidRDefault="000F3B4B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1993, 6</w:t>
            </w:r>
            <w:r w:rsidR="00EB71E2">
              <w:rPr>
                <w:rFonts w:ascii="Times New Roman" w:hAnsi="Times New Roman" w:cs="Times New Roman"/>
              </w:rPr>
              <w:t>:</w:t>
            </w:r>
          </w:p>
          <w:p w14:paraId="3CD98F2F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50-252</w:t>
            </w:r>
          </w:p>
        </w:tc>
      </w:tr>
      <w:tr w:rsidR="00EB71E2" w14:paraId="39CF9AE0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BC87C20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54ECC4A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B5933">
              <w:rPr>
                <w:rFonts w:ascii="Times New Roman" w:hAnsi="Times New Roman" w:cs="Times New Roman"/>
              </w:rPr>
              <w:t>6.85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B001138" w14:textId="77777777" w:rsidR="00EB71E2" w:rsidRPr="00F72085" w:rsidRDefault="00EB71E2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CA15F1E" w14:textId="77777777" w:rsidR="00EB71E2" w:rsidRPr="00F72085" w:rsidRDefault="00EB71E2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35CAF092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57BCF61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B71E2" w14:paraId="2FD3BBA5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6C7546A9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6A249F94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B5933">
              <w:rPr>
                <w:rFonts w:ascii="Times New Roman" w:hAnsi="Times New Roman" w:cs="Times New Roman"/>
              </w:rPr>
              <w:t>6.91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1A0AD70C" w14:textId="77777777" w:rsidR="00EB71E2" w:rsidRPr="00F72085" w:rsidRDefault="00EB71E2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2CE89884" w14:textId="77777777" w:rsidR="00EB71E2" w:rsidRPr="00F72085" w:rsidRDefault="00EB71E2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722FB96C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2BE94A4A" w14:textId="77777777" w:rsidR="00EB71E2" w:rsidRDefault="00EB71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29D0" w14:paraId="4BDCEC90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68D27CB6" w14:textId="77777777" w:rsidR="00EF29D0" w:rsidRDefault="00EF29D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bottom w:val="nil"/>
            </w:tcBorders>
          </w:tcPr>
          <w:p w14:paraId="6E072ECD" w14:textId="77777777" w:rsidR="00EF29D0" w:rsidRDefault="00EF29D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B5933">
              <w:rPr>
                <w:rFonts w:ascii="Times New Roman" w:hAnsi="Times New Roman" w:cs="Times New Roman"/>
              </w:rPr>
              <w:t>6.70</w:t>
            </w:r>
          </w:p>
        </w:tc>
        <w:tc>
          <w:tcPr>
            <w:tcW w:w="5103" w:type="dxa"/>
            <w:tcBorders>
              <w:bottom w:val="nil"/>
            </w:tcBorders>
          </w:tcPr>
          <w:p w14:paraId="249B62C3" w14:textId="0002AF93" w:rsidR="00BA6149" w:rsidRDefault="00BA6149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CA0D34">
              <w:rPr>
                <w:rFonts w:ascii="Times New Roman" w:hAnsi="Times New Roman" w:cs="Times New Roman" w:hint="eastAsia"/>
              </w:rPr>
              <w:t>S</w:t>
            </w:r>
            <w:r w:rsidRPr="00CA0D34">
              <w:rPr>
                <w:rFonts w:ascii="Times New Roman" w:hAnsi="Times New Roman" w:cs="Times New Roman"/>
              </w:rPr>
              <w:t xml:space="preserve">tudy of the effect of P-Zn combinations </w:t>
            </w:r>
            <w:r w:rsidR="00CA0D34" w:rsidRPr="00CA0D34">
              <w:rPr>
                <w:rFonts w:ascii="Times New Roman" w:hAnsi="Times New Roman" w:cs="Times New Roman"/>
              </w:rPr>
              <w:t>on the yield of maize grown on calcareous and neutral purple soils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7828A914" w14:textId="06A22387" w:rsidR="00EF29D0" w:rsidRPr="00F72085" w:rsidRDefault="00EF29D0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4AEB6717" w14:textId="77777777" w:rsidR="004A0193" w:rsidRDefault="004A019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835774">
              <w:rPr>
                <w:rFonts w:ascii="Times New Roman" w:hAnsi="Times New Roman" w:cs="Times New Roman"/>
              </w:rPr>
              <w:t>Journal of Southwest Agricultural University</w:t>
            </w:r>
          </w:p>
          <w:p w14:paraId="43DEBCE4" w14:textId="5D0EADD4" w:rsidR="00EF29D0" w:rsidRPr="00F72085" w:rsidRDefault="00EF29D0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53014102" w14:textId="77777777" w:rsidR="00EF29D0" w:rsidRDefault="008C45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hu Yaping, Yang Xuechun</w:t>
            </w:r>
          </w:p>
        </w:tc>
        <w:tc>
          <w:tcPr>
            <w:tcW w:w="1532" w:type="dxa"/>
            <w:tcBorders>
              <w:bottom w:val="nil"/>
            </w:tcBorders>
          </w:tcPr>
          <w:p w14:paraId="7227BCD2" w14:textId="77777777" w:rsidR="00EF29D0" w:rsidRDefault="008C45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994, 1:</w:t>
            </w:r>
          </w:p>
          <w:p w14:paraId="7983AEFC" w14:textId="77777777" w:rsidR="008C4531" w:rsidRDefault="008C4531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9-53</w:t>
            </w:r>
          </w:p>
        </w:tc>
      </w:tr>
      <w:tr w:rsidR="00EF29D0" w14:paraId="2E3F4A8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56C2341" w14:textId="77777777" w:rsidR="00EF29D0" w:rsidRDefault="00EF29D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509177BD" w14:textId="77777777" w:rsidR="00EF29D0" w:rsidRDefault="00EF29D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B5933">
              <w:rPr>
                <w:rFonts w:ascii="Times New Roman" w:hAnsi="Times New Roman" w:cs="Times New Roman"/>
              </w:rPr>
              <w:t>7.60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77AB62B3" w14:textId="77777777" w:rsidR="00EF29D0" w:rsidRPr="00F72085" w:rsidRDefault="00EF29D0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04F67374" w14:textId="77777777" w:rsidR="00EF29D0" w:rsidRPr="00F72085" w:rsidRDefault="00EF29D0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7DB7D785" w14:textId="77777777" w:rsidR="00EF29D0" w:rsidRDefault="00EF29D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10D3F3DE" w14:textId="77777777" w:rsidR="00EF29D0" w:rsidRDefault="00EF29D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5DA3" w14:paraId="7EFF47C3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4D1A6CA4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bottom w:val="nil"/>
            </w:tcBorders>
          </w:tcPr>
          <w:p w14:paraId="09C69C62" w14:textId="77777777" w:rsidR="002D5DA3" w:rsidRPr="00426BC1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26BC1">
              <w:rPr>
                <w:rFonts w:ascii="Times New Roman" w:hAnsi="Times New Roman" w:cs="Times New Roman" w:hint="eastAsia"/>
              </w:rPr>
              <w:t>7.01</w:t>
            </w:r>
          </w:p>
        </w:tc>
        <w:tc>
          <w:tcPr>
            <w:tcW w:w="5103" w:type="dxa"/>
            <w:tcBorders>
              <w:bottom w:val="nil"/>
            </w:tcBorders>
          </w:tcPr>
          <w:p w14:paraId="37DC97E9" w14:textId="5844E827" w:rsidR="002D5DA3" w:rsidRPr="00F72085" w:rsidRDefault="005A651E" w:rsidP="00F70F89">
            <w:pPr>
              <w:spacing w:after="60"/>
              <w:jc w:val="center"/>
              <w:rPr>
                <w:rFonts w:ascii="宋体" w:eastAsia="宋体" w:hAnsi="宋体" w:cs="Times New Roman"/>
              </w:rPr>
            </w:pPr>
            <w:r w:rsidRPr="005A651E">
              <w:rPr>
                <w:rFonts w:ascii="Times New Roman" w:hAnsi="Times New Roman" w:cs="Times New Roman"/>
              </w:rPr>
              <w:t xml:space="preserve">Land </w:t>
            </w:r>
            <w:r w:rsidR="00E4457A">
              <w:rPr>
                <w:rFonts w:ascii="Times New Roman" w:hAnsi="Times New Roman" w:cs="Times New Roman"/>
              </w:rPr>
              <w:t>r</w:t>
            </w:r>
            <w:r w:rsidRPr="005A651E">
              <w:rPr>
                <w:rFonts w:ascii="Times New Roman" w:hAnsi="Times New Roman" w:cs="Times New Roman"/>
              </w:rPr>
              <w:t xml:space="preserve">esources </w:t>
            </w:r>
            <w:r w:rsidR="00E4457A">
              <w:rPr>
                <w:rFonts w:ascii="Times New Roman" w:hAnsi="Times New Roman" w:cs="Times New Roman"/>
              </w:rPr>
              <w:t>p</w:t>
            </w:r>
            <w:r w:rsidRPr="005A651E">
              <w:rPr>
                <w:rFonts w:ascii="Times New Roman" w:hAnsi="Times New Roman" w:cs="Times New Roman"/>
              </w:rPr>
              <w:t xml:space="preserve">otential and </w:t>
            </w:r>
            <w:r w:rsidR="00E4457A">
              <w:rPr>
                <w:rFonts w:ascii="Times New Roman" w:hAnsi="Times New Roman" w:cs="Times New Roman"/>
              </w:rPr>
              <w:t>e</w:t>
            </w:r>
            <w:r w:rsidRPr="005A651E">
              <w:rPr>
                <w:rFonts w:ascii="Times New Roman" w:hAnsi="Times New Roman" w:cs="Times New Roman"/>
              </w:rPr>
              <w:t xml:space="preserve">cological </w:t>
            </w:r>
            <w:r w:rsidR="00E4457A">
              <w:rPr>
                <w:rFonts w:ascii="Times New Roman" w:hAnsi="Times New Roman" w:cs="Times New Roman"/>
              </w:rPr>
              <w:t>e</w:t>
            </w:r>
            <w:r w:rsidRPr="005A651E">
              <w:rPr>
                <w:rFonts w:ascii="Times New Roman" w:hAnsi="Times New Roman" w:cs="Times New Roman"/>
              </w:rPr>
              <w:t xml:space="preserve">nvironment </w:t>
            </w:r>
            <w:r w:rsidR="00E4457A">
              <w:rPr>
                <w:rFonts w:ascii="Times New Roman" w:hAnsi="Times New Roman" w:cs="Times New Roman"/>
              </w:rPr>
              <w:t>c</w:t>
            </w:r>
            <w:r w:rsidRPr="005A651E">
              <w:rPr>
                <w:rFonts w:ascii="Times New Roman" w:hAnsi="Times New Roman" w:cs="Times New Roman"/>
              </w:rPr>
              <w:t xml:space="preserve">onstruction in the </w:t>
            </w:r>
            <w:r w:rsidR="00E4457A">
              <w:rPr>
                <w:rFonts w:ascii="Times New Roman" w:hAnsi="Times New Roman" w:cs="Times New Roman"/>
              </w:rPr>
              <w:t>h</w:t>
            </w:r>
            <w:r w:rsidRPr="005A651E">
              <w:rPr>
                <w:rFonts w:ascii="Times New Roman" w:hAnsi="Times New Roman" w:cs="Times New Roman"/>
              </w:rPr>
              <w:t xml:space="preserve">ead </w:t>
            </w:r>
            <w:r w:rsidR="00E4457A">
              <w:rPr>
                <w:rFonts w:ascii="Times New Roman" w:hAnsi="Times New Roman" w:cs="Times New Roman"/>
              </w:rPr>
              <w:t>a</w:t>
            </w:r>
            <w:r w:rsidRPr="005A651E">
              <w:rPr>
                <w:rFonts w:ascii="Times New Roman" w:hAnsi="Times New Roman" w:cs="Times New Roman"/>
              </w:rPr>
              <w:t>rea of the Three Gorges Reservoir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</w:tc>
        <w:tc>
          <w:tcPr>
            <w:tcW w:w="4111" w:type="dxa"/>
            <w:tcBorders>
              <w:bottom w:val="nil"/>
            </w:tcBorders>
          </w:tcPr>
          <w:p w14:paraId="24BC9F69" w14:textId="77777777" w:rsidR="002D5DA3" w:rsidRDefault="00204CE2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04CE2">
              <w:rPr>
                <w:rFonts w:ascii="Times New Roman" w:hAnsi="Times New Roman" w:cs="Times New Roman" w:hint="eastAsia"/>
              </w:rPr>
              <w:t>C</w:t>
            </w:r>
            <w:r w:rsidRPr="00204CE2">
              <w:rPr>
                <w:rFonts w:ascii="Times New Roman" w:hAnsi="Times New Roman" w:cs="Times New Roman"/>
              </w:rPr>
              <w:t>hina Water &amp; Power P</w:t>
            </w:r>
            <w:r w:rsidRPr="00204CE2">
              <w:rPr>
                <w:rFonts w:ascii="Times New Roman" w:hAnsi="Times New Roman" w:cs="Times New Roman" w:hint="eastAsia"/>
              </w:rPr>
              <w:t>ress</w:t>
            </w:r>
          </w:p>
          <w:p w14:paraId="733C49D8" w14:textId="7DA2E504" w:rsidR="00204CE2" w:rsidRPr="00F72085" w:rsidRDefault="00204CE2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6AE9E757" w14:textId="77777777" w:rsidR="002D5DA3" w:rsidRDefault="003B25F0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Yang</w:t>
            </w:r>
            <w:r>
              <w:rPr>
                <w:rFonts w:ascii="Times New Roman" w:hAnsi="Times New Roman" w:cs="Times New Roman"/>
              </w:rPr>
              <w:t xml:space="preserve"> Linzhang, Dong Yuanhua, Ma Y</w:t>
            </w: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jie</w:t>
            </w:r>
          </w:p>
        </w:tc>
        <w:tc>
          <w:tcPr>
            <w:tcW w:w="1532" w:type="dxa"/>
            <w:tcBorders>
              <w:bottom w:val="nil"/>
            </w:tcBorders>
          </w:tcPr>
          <w:p w14:paraId="2A5CE8D2" w14:textId="77777777" w:rsidR="002D5DA3" w:rsidRDefault="003B25F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</w:t>
            </w:r>
            <w:r w:rsidR="002D5DA3">
              <w:rPr>
                <w:rFonts w:ascii="Times New Roman" w:hAnsi="Times New Roman" w:cs="Times New Roman"/>
              </w:rPr>
              <w:t>,</w:t>
            </w:r>
            <w:r w:rsidR="00D72D92">
              <w:rPr>
                <w:rFonts w:ascii="Times New Roman" w:hAnsi="Times New Roman" w:cs="Times New Roman"/>
              </w:rPr>
              <w:t xml:space="preserve"> </w:t>
            </w:r>
            <w:r w:rsidR="002D5DA3">
              <w:rPr>
                <w:rFonts w:ascii="Times New Roman" w:hAnsi="Times New Roman" w:cs="Times New Roman"/>
              </w:rPr>
              <w:t>P</w:t>
            </w:r>
            <w:r>
              <w:rPr>
                <w:rFonts w:ascii="Times New Roman" w:hAnsi="Times New Roman" w:cs="Times New Roman"/>
              </w:rPr>
              <w:t>153</w:t>
            </w:r>
            <w:r w:rsidR="002D5DA3">
              <w:rPr>
                <w:rFonts w:ascii="Times New Roman" w:hAnsi="Times New Roman" w:cs="Times New Roman" w:hint="eastAsia"/>
              </w:rPr>
              <w:t>:</w:t>
            </w:r>
          </w:p>
          <w:p w14:paraId="495C8FA3" w14:textId="77777777" w:rsidR="002D5DA3" w:rsidRDefault="002D5DA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Table</w:t>
            </w:r>
            <w:r>
              <w:rPr>
                <w:rFonts w:ascii="Times New Roman" w:hAnsi="Times New Roman" w:cs="Times New Roman" w:hint="eastAsia"/>
              </w:rPr>
              <w:t xml:space="preserve"> 1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-</w:t>
            </w:r>
            <w:r w:rsidR="003B25F0">
              <w:rPr>
                <w:rFonts w:ascii="Times New Roman" w:hAnsi="Times New Roman" w:cs="Times New Roman"/>
              </w:rPr>
              <w:t>5; Table</w:t>
            </w:r>
            <w:r w:rsidR="003B25F0">
              <w:rPr>
                <w:rFonts w:ascii="Times New Roman" w:hAnsi="Times New Roman" w:cs="Times New Roman" w:hint="eastAsia"/>
              </w:rPr>
              <w:t xml:space="preserve"> 1</w:t>
            </w:r>
            <w:r w:rsidR="003B25F0">
              <w:rPr>
                <w:rFonts w:ascii="Times New Roman" w:hAnsi="Times New Roman" w:cs="Times New Roman"/>
              </w:rPr>
              <w:t>1</w:t>
            </w:r>
            <w:r w:rsidR="003B25F0">
              <w:rPr>
                <w:rFonts w:ascii="Times New Roman" w:hAnsi="Times New Roman" w:cs="Times New Roman" w:hint="eastAsia"/>
              </w:rPr>
              <w:t>-</w:t>
            </w:r>
            <w:r w:rsidR="003B25F0">
              <w:rPr>
                <w:rFonts w:ascii="Times New Roman" w:hAnsi="Times New Roman" w:cs="Times New Roman"/>
              </w:rPr>
              <w:t>24</w:t>
            </w:r>
          </w:p>
        </w:tc>
      </w:tr>
      <w:tr w:rsidR="002D5DA3" w14:paraId="3D65226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22710518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4DD29EE" w14:textId="77777777" w:rsidR="002D5DA3" w:rsidRDefault="00825FE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6</w:t>
            </w:r>
            <w:r>
              <w:rPr>
                <w:rFonts w:ascii="Times New Roman" w:hAnsi="Times New Roman" w:cs="Times New Roman"/>
              </w:rPr>
              <w:t>.86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39E82DB" w14:textId="77777777" w:rsidR="002D5DA3" w:rsidRPr="00F72085" w:rsidRDefault="002D5DA3" w:rsidP="00795316">
            <w:pPr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30EB48B" w14:textId="77777777" w:rsidR="002D5DA3" w:rsidRPr="00F72085" w:rsidRDefault="002D5DA3" w:rsidP="00795316">
            <w:pPr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631200D" w14:textId="77777777" w:rsidR="002D5DA3" w:rsidRDefault="002D5DA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5A7473F" w14:textId="77777777" w:rsidR="002D5DA3" w:rsidRDefault="002D5DA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5DA3" w14:paraId="568A326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BE51C62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4F7ED56F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26BC1">
              <w:rPr>
                <w:rFonts w:ascii="Times New Roman" w:hAnsi="Times New Roman" w:cs="Times New Roman" w:hint="eastAsia"/>
              </w:rPr>
              <w:t>5.80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FCEEAA6" w14:textId="77777777" w:rsidR="002D5DA3" w:rsidRPr="00F72085" w:rsidRDefault="002D5DA3" w:rsidP="00795316">
            <w:pPr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00CCEA6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1660A92C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1546C1EC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5DA3" w14:paraId="43F6758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0EBC980D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421DD26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26BC1">
              <w:rPr>
                <w:rFonts w:ascii="Times New Roman" w:hAnsi="Times New Roman" w:cs="Times New Roman" w:hint="eastAsia"/>
              </w:rPr>
              <w:t>5.76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22DDE02" w14:textId="77777777" w:rsidR="002D5DA3" w:rsidRPr="00F72085" w:rsidRDefault="002D5DA3" w:rsidP="00795316">
            <w:pPr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4AADF73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A4B07C1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5B75742B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5DA3" w14:paraId="5DCEC30F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107A910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DEDAFAA" w14:textId="77777777" w:rsidR="002D5DA3" w:rsidRDefault="00825FE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26BC1">
              <w:rPr>
                <w:rFonts w:ascii="Times New Roman" w:hAnsi="Times New Roman" w:cs="Times New Roman" w:hint="eastAsia"/>
              </w:rPr>
              <w:t>5.64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278F955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1601ED00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2EDD88A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5999012B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5DA3" w14:paraId="0CE984F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01DFAA0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924C6B4" w14:textId="77777777" w:rsidR="002D5DA3" w:rsidRDefault="00825FE8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26BC1">
              <w:rPr>
                <w:rFonts w:ascii="Times New Roman" w:hAnsi="Times New Roman" w:cs="Times New Roman" w:hint="eastAsia"/>
              </w:rPr>
              <w:t>7.03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2E7EDE4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669DF91A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56A39E7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673C3C7D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5DA3" w14:paraId="378ECAB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59FC83B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0DD175F9" w14:textId="77777777" w:rsidR="002D5DA3" w:rsidRPr="00426BC1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26BC1">
              <w:rPr>
                <w:rFonts w:ascii="Times New Roman" w:hAnsi="Times New Roman" w:cs="Times New Roman" w:hint="eastAsia"/>
              </w:rPr>
              <w:t>7.01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7A792B8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2B47EB4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16D7B68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70243193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2D5DA3" w14:paraId="7107980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</w:tcBorders>
          </w:tcPr>
          <w:p w14:paraId="7C03A11F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993</w:t>
            </w:r>
          </w:p>
        </w:tc>
        <w:tc>
          <w:tcPr>
            <w:tcW w:w="964" w:type="dxa"/>
            <w:tcBorders>
              <w:top w:val="nil"/>
            </w:tcBorders>
          </w:tcPr>
          <w:p w14:paraId="32492FE1" w14:textId="77777777" w:rsidR="002D5DA3" w:rsidRPr="00426BC1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26BC1">
              <w:rPr>
                <w:rFonts w:ascii="Times New Roman" w:hAnsi="Times New Roman" w:cs="Times New Roman"/>
              </w:rPr>
              <w:t>7.00</w:t>
            </w:r>
          </w:p>
        </w:tc>
        <w:tc>
          <w:tcPr>
            <w:tcW w:w="5103" w:type="dxa"/>
            <w:tcBorders>
              <w:top w:val="nil"/>
            </w:tcBorders>
          </w:tcPr>
          <w:p w14:paraId="3CBE89E7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14:paraId="74BD4179" w14:textId="77777777" w:rsidR="002D5DA3" w:rsidRPr="00F72085" w:rsidRDefault="002D5DA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</w:tcBorders>
          </w:tcPr>
          <w:p w14:paraId="1B85C801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</w:tcBorders>
          </w:tcPr>
          <w:p w14:paraId="76568A61" w14:textId="77777777" w:rsidR="002D5DA3" w:rsidRDefault="002D5DA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4B7E73FD" w14:textId="77777777" w:rsidTr="00795316">
        <w:trPr>
          <w:trHeight w:val="510"/>
          <w:jc w:val="center"/>
        </w:trPr>
        <w:tc>
          <w:tcPr>
            <w:tcW w:w="15140" w:type="dxa"/>
            <w:gridSpan w:val="6"/>
            <w:tcBorders>
              <w:top w:val="nil"/>
              <w:bottom w:val="single" w:sz="4" w:space="0" w:color="auto"/>
            </w:tcBorders>
            <w:vAlign w:val="bottom"/>
          </w:tcPr>
          <w:p w14:paraId="4B606138" w14:textId="77777777" w:rsidR="00434BE8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</w:rPr>
            </w:pPr>
            <w:r w:rsidRPr="00CB7DFD">
              <w:rPr>
                <w:rFonts w:ascii="Times New Roman" w:hAnsi="Times New Roman" w:cs="Times New Roman"/>
                <w:i/>
              </w:rPr>
              <w:t>Table S3 continues overleaf</w:t>
            </w:r>
          </w:p>
        </w:tc>
      </w:tr>
      <w:tr w:rsidR="00B52B0A" w14:paraId="6C180D86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4D349829" w14:textId="77777777" w:rsidR="00B52B0A" w:rsidRDefault="00B52B0A" w:rsidP="00795316">
            <w:pPr>
              <w:pageBreakBefore/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bottom w:val="nil"/>
            </w:tcBorders>
          </w:tcPr>
          <w:p w14:paraId="75BE4245" w14:textId="77777777" w:rsidR="00B52B0A" w:rsidRPr="002706D2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706D2">
              <w:rPr>
                <w:rFonts w:ascii="Times New Roman" w:hAnsi="Times New Roman" w:cs="Times New Roman"/>
              </w:rPr>
              <w:t>5.50</w:t>
            </w:r>
          </w:p>
        </w:tc>
        <w:tc>
          <w:tcPr>
            <w:tcW w:w="5103" w:type="dxa"/>
            <w:tcBorders>
              <w:bottom w:val="nil"/>
            </w:tcBorders>
          </w:tcPr>
          <w:p w14:paraId="0F3605A6" w14:textId="50CDE660" w:rsidR="00B52B0A" w:rsidRPr="00F72085" w:rsidRDefault="00B52B0A" w:rsidP="00F70F89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  <w:r w:rsidRPr="009F497A">
              <w:rPr>
                <w:rFonts w:ascii="Times New Roman" w:hAnsi="Times New Roman" w:cs="Times New Roman"/>
              </w:rPr>
              <w:t>Soil and Ecological Environment Construction in the Yangtze River Basin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 xml:space="preserve">In Chinese) </w:t>
            </w:r>
          </w:p>
        </w:tc>
        <w:tc>
          <w:tcPr>
            <w:tcW w:w="4111" w:type="dxa"/>
            <w:tcBorders>
              <w:bottom w:val="nil"/>
            </w:tcBorders>
          </w:tcPr>
          <w:p w14:paraId="26836C80" w14:textId="77777777" w:rsidR="00B52B0A" w:rsidRPr="00617AF3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617AF3">
              <w:rPr>
                <w:rFonts w:ascii="Times New Roman" w:hAnsi="Times New Roman" w:cs="Times New Roman"/>
              </w:rPr>
              <w:t>Science Press</w:t>
            </w:r>
          </w:p>
          <w:p w14:paraId="1AE63103" w14:textId="0D0AE48E" w:rsidR="00B52B0A" w:rsidRPr="005A42F6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0BF2F0A6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Yang</w:t>
            </w:r>
            <w:r>
              <w:rPr>
                <w:rFonts w:ascii="Times New Roman" w:hAnsi="Times New Roman" w:cs="Times New Roman"/>
              </w:rPr>
              <w:t xml:space="preserve"> Qixiu</w:t>
            </w:r>
          </w:p>
        </w:tc>
        <w:tc>
          <w:tcPr>
            <w:tcW w:w="1532" w:type="dxa"/>
            <w:tcBorders>
              <w:bottom w:val="nil"/>
            </w:tcBorders>
          </w:tcPr>
          <w:p w14:paraId="0206B865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994, P37</w:t>
            </w:r>
            <w:r>
              <w:rPr>
                <w:rFonts w:ascii="Times New Roman" w:hAnsi="Times New Roman" w:cs="Times New Roman" w:hint="eastAsia"/>
              </w:rPr>
              <w:t>:</w:t>
            </w:r>
          </w:p>
          <w:p w14:paraId="56DCB4FC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Table 2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17</w:t>
            </w:r>
          </w:p>
        </w:tc>
      </w:tr>
      <w:tr w:rsidR="00B52B0A" w14:paraId="15AACEC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1CBC6B0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1923544" w14:textId="77777777" w:rsidR="00B52B0A" w:rsidRPr="00426BC1" w:rsidRDefault="00B52B0A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7.00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11237C3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2F2074F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A0F48E0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176B97CA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B0A" w14:paraId="122A83B0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4CAF963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09CE300C" w14:textId="77777777" w:rsidR="00B52B0A" w:rsidRPr="00426BC1" w:rsidRDefault="00B52B0A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7.20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4615F11C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52CF9437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0075E20B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456D6E3A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52B0A" w14:paraId="22F6AA47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040AA300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bottom w:val="nil"/>
            </w:tcBorders>
          </w:tcPr>
          <w:p w14:paraId="271BE2FC" w14:textId="77777777" w:rsidR="00B52B0A" w:rsidRPr="00426BC1" w:rsidRDefault="00B52B0A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6.00</w:t>
            </w:r>
          </w:p>
        </w:tc>
        <w:tc>
          <w:tcPr>
            <w:tcW w:w="5103" w:type="dxa"/>
            <w:tcBorders>
              <w:bottom w:val="nil"/>
            </w:tcBorders>
          </w:tcPr>
          <w:p w14:paraId="66605B98" w14:textId="3579F070" w:rsidR="00B52B0A" w:rsidRDefault="00E43F3D" w:rsidP="00F70F89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C1896">
              <w:rPr>
                <w:rFonts w:ascii="Times New Roman" w:eastAsia="宋体" w:hAnsi="Times New Roman" w:cs="Times New Roman"/>
              </w:rPr>
              <w:t>Plants and Compound Agricultural Ecosystem in the Three Gorges Reservoir Area</w:t>
            </w:r>
            <w:r w:rsidR="00F70F89">
              <w:rPr>
                <w:rFonts w:ascii="Times New Roman" w:eastAsia="宋体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</w:tc>
        <w:tc>
          <w:tcPr>
            <w:tcW w:w="4111" w:type="dxa"/>
            <w:tcBorders>
              <w:bottom w:val="nil"/>
            </w:tcBorders>
          </w:tcPr>
          <w:p w14:paraId="19A6CBC9" w14:textId="77777777" w:rsidR="00E43F3D" w:rsidRPr="00617AF3" w:rsidRDefault="00E43F3D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617AF3">
              <w:rPr>
                <w:rFonts w:ascii="Times New Roman" w:hAnsi="Times New Roman" w:cs="Times New Roman"/>
              </w:rPr>
              <w:t>Science Press</w:t>
            </w:r>
          </w:p>
          <w:p w14:paraId="2EE49146" w14:textId="2209D321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11A5E733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</w:t>
            </w:r>
            <w:r>
              <w:rPr>
                <w:rFonts w:ascii="Times New Roman" w:hAnsi="Times New Roman" w:cs="Times New Roman"/>
              </w:rPr>
              <w:t>ang Qixiu</w:t>
            </w:r>
          </w:p>
        </w:tc>
        <w:tc>
          <w:tcPr>
            <w:tcW w:w="1532" w:type="dxa"/>
            <w:tcBorders>
              <w:bottom w:val="nil"/>
            </w:tcBorders>
          </w:tcPr>
          <w:p w14:paraId="24A34EEB" w14:textId="77777777" w:rsidR="00B52B0A" w:rsidRDefault="00B52B0A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994,</w:t>
            </w:r>
            <w:bookmarkStart w:id="30" w:name="OLE_LINK6"/>
            <w:r>
              <w:rPr>
                <w:rFonts w:ascii="Times New Roman" w:hAnsi="Times New Roman" w:cs="Times New Roman"/>
              </w:rPr>
              <w:t xml:space="preserve"> P30: Table 5-6</w:t>
            </w:r>
            <w:bookmarkEnd w:id="30"/>
            <w:r>
              <w:rPr>
                <w:rFonts w:ascii="Times New Roman" w:hAnsi="Times New Roman" w:cs="Times New Roman"/>
              </w:rPr>
              <w:t xml:space="preserve">; </w:t>
            </w:r>
          </w:p>
          <w:p w14:paraId="28175A79" w14:textId="77777777" w:rsidR="00975990" w:rsidRDefault="0097599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P41: Table 6-1</w:t>
            </w:r>
          </w:p>
        </w:tc>
      </w:tr>
      <w:tr w:rsidR="001201D3" w14:paraId="0BBF0626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BEF22D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0192D2F" w14:textId="77777777" w:rsidR="001201D3" w:rsidRPr="002706D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706D2">
              <w:rPr>
                <w:rFonts w:ascii="Times New Roman" w:hAnsi="Times New Roman" w:cs="Times New Roman"/>
              </w:rPr>
              <w:t>6.10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0E7473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3A37BA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1CB363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BEADA21" w14:textId="77777777" w:rsidR="001201D3" w:rsidRDefault="00975990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P42: Table 6-2</w:t>
            </w:r>
          </w:p>
        </w:tc>
      </w:tr>
      <w:tr w:rsidR="001201D3" w14:paraId="2ABE4622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A5B915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5E34630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6.70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B08973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39F36B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3E03A4E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CD9632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11110431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095543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BCC1E2A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6.58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0AE11D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0EF441D" w14:textId="77777777" w:rsidR="001201D3" w:rsidRPr="00795316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614F2A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CAE2D6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4E67B551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4DA869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E6B4BCA" w14:textId="77777777" w:rsidR="001201D3" w:rsidRPr="002706D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706D2">
              <w:rPr>
                <w:rFonts w:ascii="Times New Roman" w:hAnsi="Times New Roman" w:cs="Times New Roman"/>
              </w:rPr>
              <w:t>6.02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5476FE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09CE3D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0DDE3AD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1838A9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056AEAD6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BA3B9B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317B043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7.90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4ED1E90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65E4D66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1703189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6CD368D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5846A22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1BFD3A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727AB8C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8.00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7ECF9B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933E15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365922D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1499A61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2D00278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23E88EA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2BB4FFD2" w14:textId="77777777" w:rsidR="001201D3" w:rsidRPr="002706D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706D2">
              <w:rPr>
                <w:rFonts w:ascii="Times New Roman" w:hAnsi="Times New Roman" w:cs="Times New Roman"/>
              </w:rPr>
              <w:t>6.95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9C6F7C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11B602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243DAF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1033C45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1758823A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9FA464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11670DE1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2706D2">
              <w:rPr>
                <w:rFonts w:ascii="Times New Roman" w:hAnsi="Times New Roman" w:cs="Times New Roman"/>
              </w:rPr>
              <w:t>7.27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398C1C6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4F2B311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4707926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0889539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4C14318D" w14:textId="77777777" w:rsidTr="00795316">
        <w:trPr>
          <w:trHeight w:val="567"/>
          <w:jc w:val="center"/>
        </w:trPr>
        <w:tc>
          <w:tcPr>
            <w:tcW w:w="15140" w:type="dxa"/>
            <w:gridSpan w:val="6"/>
            <w:tcBorders>
              <w:top w:val="single" w:sz="4" w:space="0" w:color="auto"/>
              <w:bottom w:val="nil"/>
            </w:tcBorders>
            <w:vAlign w:val="bottom"/>
          </w:tcPr>
          <w:p w14:paraId="3988B1A7" w14:textId="77777777" w:rsidR="00434BE8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</w:rPr>
            </w:pPr>
            <w:r w:rsidRPr="00CB7DFD">
              <w:rPr>
                <w:rFonts w:ascii="Times New Roman" w:hAnsi="Times New Roman" w:cs="Times New Roman"/>
                <w:i/>
              </w:rPr>
              <w:t>Table S3 continues overleaf</w:t>
            </w:r>
          </w:p>
        </w:tc>
      </w:tr>
      <w:tr w:rsidR="002D5DB8" w14:paraId="7021217D" w14:textId="77777777" w:rsidTr="002D5DB8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DBDDEEA" w14:textId="77777777" w:rsidR="001201D3" w:rsidRDefault="001201D3" w:rsidP="00795316">
            <w:pPr>
              <w:pageBreakBefore/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81D980A" w14:textId="77777777" w:rsidR="001201D3" w:rsidRPr="00CD195D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CD195D">
              <w:rPr>
                <w:rFonts w:ascii="Times New Roman" w:hAnsi="Times New Roman" w:cs="Times New Roman"/>
              </w:rPr>
              <w:t>5.80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25E9A16" w14:textId="799C9F35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E153BC">
              <w:rPr>
                <w:rFonts w:ascii="Times New Roman" w:hAnsi="Times New Roman" w:cs="Times New Roman"/>
              </w:rPr>
              <w:t xml:space="preserve">Effect of </w:t>
            </w:r>
            <w:r>
              <w:rPr>
                <w:rFonts w:ascii="Times New Roman" w:hAnsi="Times New Roman" w:cs="Times New Roman"/>
              </w:rPr>
              <w:t>d</w:t>
            </w:r>
            <w:r w:rsidRPr="00E153BC">
              <w:rPr>
                <w:rFonts w:ascii="Times New Roman" w:hAnsi="Times New Roman" w:cs="Times New Roman"/>
              </w:rPr>
              <w:t xml:space="preserve">ifferent </w:t>
            </w:r>
            <w:r>
              <w:rPr>
                <w:rFonts w:ascii="Times New Roman" w:hAnsi="Times New Roman" w:cs="Times New Roman"/>
              </w:rPr>
              <w:t>s</w:t>
            </w:r>
            <w:r w:rsidRPr="00E153BC">
              <w:rPr>
                <w:rFonts w:ascii="Times New Roman" w:hAnsi="Times New Roman" w:cs="Times New Roman"/>
              </w:rPr>
              <w:t xml:space="preserve">oil and </w:t>
            </w:r>
            <w:r>
              <w:rPr>
                <w:rFonts w:ascii="Times New Roman" w:hAnsi="Times New Roman" w:cs="Times New Roman"/>
              </w:rPr>
              <w:t>c</w:t>
            </w:r>
            <w:r w:rsidRPr="00E153BC">
              <w:rPr>
                <w:rFonts w:ascii="Times New Roman" w:hAnsi="Times New Roman" w:cs="Times New Roman"/>
              </w:rPr>
              <w:t xml:space="preserve">rop </w:t>
            </w:r>
            <w:r>
              <w:rPr>
                <w:rFonts w:ascii="Times New Roman" w:hAnsi="Times New Roman" w:cs="Times New Roman"/>
              </w:rPr>
              <w:t>c</w:t>
            </w:r>
            <w:r w:rsidRPr="00E153BC">
              <w:rPr>
                <w:rFonts w:ascii="Times New Roman" w:hAnsi="Times New Roman" w:cs="Times New Roman"/>
              </w:rPr>
              <w:t>onditions on Zinc</w:t>
            </w:r>
            <w:r>
              <w:rPr>
                <w:rFonts w:ascii="Times New Roman" w:hAnsi="Times New Roman" w:cs="Times New Roman"/>
              </w:rPr>
              <w:t xml:space="preserve"> f</w:t>
            </w:r>
            <w:r w:rsidRPr="00E153BC">
              <w:rPr>
                <w:rFonts w:ascii="Times New Roman" w:hAnsi="Times New Roman" w:cs="Times New Roman"/>
              </w:rPr>
              <w:t xml:space="preserve">ixation in </w:t>
            </w:r>
            <w:r>
              <w:rPr>
                <w:rFonts w:ascii="Times New Roman" w:hAnsi="Times New Roman" w:cs="Times New Roman"/>
              </w:rPr>
              <w:t>p</w:t>
            </w:r>
            <w:r w:rsidRPr="00E153BC">
              <w:rPr>
                <w:rFonts w:ascii="Times New Roman" w:hAnsi="Times New Roman" w:cs="Times New Roman"/>
              </w:rPr>
              <w:t xml:space="preserve">urple </w:t>
            </w:r>
            <w:r>
              <w:rPr>
                <w:rFonts w:ascii="Times New Roman" w:hAnsi="Times New Roman" w:cs="Times New Roman"/>
              </w:rPr>
              <w:t>s</w:t>
            </w:r>
            <w:r w:rsidRPr="00E153BC">
              <w:rPr>
                <w:rFonts w:ascii="Times New Roman" w:hAnsi="Times New Roman" w:cs="Times New Roman"/>
              </w:rPr>
              <w:t>oil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624A31C1" w14:textId="607BF820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363AB4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344E1">
              <w:rPr>
                <w:rFonts w:ascii="Times New Roman" w:hAnsi="Times New Roman" w:cs="Times New Roman"/>
              </w:rPr>
              <w:t>Chinese Journal of Soil Science</w:t>
            </w:r>
          </w:p>
          <w:p w14:paraId="31AFA248" w14:textId="0EEAD22F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39F180E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ei Shiqiang, Z</w:t>
            </w:r>
            <w:r>
              <w:rPr>
                <w:rFonts w:ascii="Times New Roman" w:hAnsi="Times New Roman" w:cs="Times New Roman" w:hint="eastAsia"/>
              </w:rPr>
              <w:t>hou</w:t>
            </w:r>
            <w:r>
              <w:rPr>
                <w:rFonts w:ascii="Times New Roman" w:hAnsi="Times New Roman" w:cs="Times New Roman"/>
              </w:rPr>
              <w:t xml:space="preserve"> Zefang, Liu Chen</w:t>
            </w: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0EB8C4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994, 1:</w:t>
            </w:r>
          </w:p>
          <w:p w14:paraId="6770DED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4-36</w:t>
            </w:r>
          </w:p>
        </w:tc>
      </w:tr>
      <w:tr w:rsidR="00434BE8" w14:paraId="4450AF4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420E9FB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4612DBB8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195D">
              <w:rPr>
                <w:rFonts w:ascii="Times New Roman" w:hAnsi="Times New Roman" w:cs="Times New Roman"/>
              </w:rPr>
              <w:t>7.12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C83F55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D66E53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7F75339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E483CC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19ADAD9A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666122D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994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37826919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CD195D">
              <w:rPr>
                <w:rFonts w:ascii="Times New Roman" w:hAnsi="Times New Roman" w:cs="Times New Roman"/>
              </w:rPr>
              <w:t>8.01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2106B98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1A07400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23307FA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169CD54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7F53F94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14:paraId="36E9AD0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14:paraId="3D9F0B2E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5103" w:type="dxa"/>
            <w:tcBorders>
              <w:top w:val="single" w:sz="4" w:space="0" w:color="auto"/>
              <w:bottom w:val="nil"/>
            </w:tcBorders>
          </w:tcPr>
          <w:p w14:paraId="612A5FC6" w14:textId="02506656" w:rsidR="001201D3" w:rsidRDefault="001201D3" w:rsidP="00F70F89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 w:rsidRPr="005C05FD">
              <w:rPr>
                <w:rFonts w:ascii="Times New Roman" w:hAnsi="Times New Roman" w:cs="Times New Roman" w:hint="eastAsia"/>
              </w:rPr>
              <w:t>E</w:t>
            </w:r>
            <w:r w:rsidRPr="005C05FD">
              <w:rPr>
                <w:rFonts w:ascii="Times New Roman" w:hAnsi="Times New Roman" w:cs="Times New Roman"/>
              </w:rPr>
              <w:t>ffect of nitrogen fertilizer on lettuce nutrition in purple soils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</w:tc>
        <w:tc>
          <w:tcPr>
            <w:tcW w:w="4111" w:type="dxa"/>
            <w:tcBorders>
              <w:top w:val="single" w:sz="4" w:space="0" w:color="auto"/>
              <w:bottom w:val="nil"/>
            </w:tcBorders>
          </w:tcPr>
          <w:p w14:paraId="31A910D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E110E">
              <w:rPr>
                <w:rFonts w:ascii="Times New Roman" w:hAnsi="Times New Roman" w:cs="Times New Roman"/>
              </w:rPr>
              <w:t>Plant Nutrition and Fertilizing Science</w:t>
            </w:r>
          </w:p>
          <w:p w14:paraId="3DF8B146" w14:textId="480381D7" w:rsidR="001201D3" w:rsidRPr="00650949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top w:val="single" w:sz="4" w:space="0" w:color="auto"/>
              <w:bottom w:val="nil"/>
            </w:tcBorders>
          </w:tcPr>
          <w:p w14:paraId="08B58CB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ang Zhengyin, Li Liantie, X</w:t>
            </w:r>
            <w:r>
              <w:rPr>
                <w:rFonts w:ascii="Times New Roman" w:hAnsi="Times New Roman" w:cs="Times New Roman" w:hint="eastAsia"/>
              </w:rPr>
              <w:t>iong</w:t>
            </w:r>
            <w:r>
              <w:rPr>
                <w:rFonts w:ascii="Times New Roman" w:hAnsi="Times New Roman" w:cs="Times New Roman"/>
              </w:rPr>
              <w:t xml:space="preserve"> Hailin</w:t>
            </w:r>
          </w:p>
        </w:tc>
        <w:tc>
          <w:tcPr>
            <w:tcW w:w="1532" w:type="dxa"/>
            <w:tcBorders>
              <w:top w:val="single" w:sz="4" w:space="0" w:color="auto"/>
              <w:bottom w:val="nil"/>
            </w:tcBorders>
          </w:tcPr>
          <w:p w14:paraId="37E5255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996, 2:</w:t>
            </w:r>
          </w:p>
          <w:p w14:paraId="6CD6966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53-161</w:t>
            </w:r>
          </w:p>
        </w:tc>
      </w:tr>
      <w:tr w:rsidR="001201D3" w14:paraId="5F9DC16C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38F045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0A56414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6.90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3FD2623" w14:textId="77777777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1ACE28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07A6E3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3E4124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59719266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42123CB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50AF9184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8.10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7A6E63C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77F66F3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44151AC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78B1D62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A941FC5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750A332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bottom w:val="nil"/>
            </w:tcBorders>
          </w:tcPr>
          <w:p w14:paraId="235A9401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7.45</w:t>
            </w:r>
          </w:p>
        </w:tc>
        <w:tc>
          <w:tcPr>
            <w:tcW w:w="5103" w:type="dxa"/>
            <w:tcBorders>
              <w:bottom w:val="nil"/>
            </w:tcBorders>
          </w:tcPr>
          <w:p w14:paraId="64EC9CA3" w14:textId="2EE29464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1A76F9">
              <w:rPr>
                <w:rFonts w:ascii="Times New Roman" w:hAnsi="Times New Roman" w:cs="Times New Roman"/>
              </w:rPr>
              <w:t xml:space="preserve">Impact of Three Gorges Project on </w:t>
            </w:r>
            <w:r>
              <w:rPr>
                <w:rFonts w:ascii="Times New Roman" w:hAnsi="Times New Roman" w:cs="Times New Roman" w:hint="eastAsia"/>
              </w:rPr>
              <w:t>e</w:t>
            </w:r>
            <w:r w:rsidRPr="001A76F9">
              <w:rPr>
                <w:rFonts w:ascii="Times New Roman" w:hAnsi="Times New Roman" w:cs="Times New Roman"/>
              </w:rPr>
              <w:t xml:space="preserve">cology and </w:t>
            </w:r>
            <w:r>
              <w:rPr>
                <w:rFonts w:ascii="Times New Roman" w:hAnsi="Times New Roman" w:cs="Times New Roman"/>
              </w:rPr>
              <w:t>e</w:t>
            </w:r>
            <w:r w:rsidRPr="001A76F9">
              <w:rPr>
                <w:rFonts w:ascii="Times New Roman" w:hAnsi="Times New Roman" w:cs="Times New Roman"/>
              </w:rPr>
              <w:t xml:space="preserve">nvironment and </w:t>
            </w:r>
            <w:r>
              <w:rPr>
                <w:rFonts w:ascii="Times New Roman" w:hAnsi="Times New Roman" w:cs="Times New Roman"/>
              </w:rPr>
              <w:t>c</w:t>
            </w:r>
            <w:r w:rsidRPr="001A76F9">
              <w:rPr>
                <w:rFonts w:ascii="Times New Roman" w:hAnsi="Times New Roman" w:cs="Times New Roman"/>
              </w:rPr>
              <w:t xml:space="preserve">ountermeasure </w:t>
            </w:r>
            <w:r>
              <w:rPr>
                <w:rFonts w:ascii="Times New Roman" w:hAnsi="Times New Roman" w:cs="Times New Roman"/>
              </w:rPr>
              <w:t>r</w:t>
            </w:r>
            <w:r w:rsidRPr="001A76F9">
              <w:rPr>
                <w:rFonts w:ascii="Times New Roman" w:hAnsi="Times New Roman" w:cs="Times New Roman"/>
              </w:rPr>
              <w:t>esearch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644214D8" w14:textId="0F5B4609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5626976E" w14:textId="77777777" w:rsidR="001201D3" w:rsidRPr="00617AF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617AF3">
              <w:rPr>
                <w:rFonts w:ascii="Times New Roman" w:hAnsi="Times New Roman" w:cs="Times New Roman"/>
              </w:rPr>
              <w:t>Science Press</w:t>
            </w:r>
          </w:p>
          <w:p w14:paraId="218C458F" w14:textId="0E02A034" w:rsidR="001201D3" w:rsidRPr="00DC7B99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1D55365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Chen</w:t>
            </w:r>
            <w:r>
              <w:rPr>
                <w:rFonts w:ascii="Times New Roman" w:hAnsi="Times New Roman" w:cs="Times New Roman"/>
              </w:rPr>
              <w:t xml:space="preserve"> Guojie, Xu Qi, Du Rongheng</w:t>
            </w:r>
          </w:p>
        </w:tc>
        <w:tc>
          <w:tcPr>
            <w:tcW w:w="1532" w:type="dxa"/>
            <w:tcBorders>
              <w:bottom w:val="nil"/>
            </w:tcBorders>
          </w:tcPr>
          <w:p w14:paraId="6911CA8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995, P192</w:t>
            </w:r>
            <w:r>
              <w:rPr>
                <w:rFonts w:ascii="Times New Roman" w:hAnsi="Times New Roman" w:cs="Times New Roman" w:hint="eastAsia"/>
              </w:rPr>
              <w:t xml:space="preserve">: </w:t>
            </w:r>
            <w:r>
              <w:rPr>
                <w:rFonts w:ascii="Times New Roman" w:hAnsi="Times New Roman" w:cs="Times New Roman"/>
              </w:rPr>
              <w:t>Table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4-32</w:t>
            </w:r>
          </w:p>
        </w:tc>
      </w:tr>
      <w:tr w:rsidR="001201D3" w14:paraId="2755D51A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4F93AA4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6EF813DF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7.00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3E1F470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50F58D1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7731D31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4D7BF43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8AD2AFB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22DD137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bottom w:val="nil"/>
            </w:tcBorders>
          </w:tcPr>
          <w:p w14:paraId="1640D84F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5103" w:type="dxa"/>
            <w:tcBorders>
              <w:bottom w:val="nil"/>
            </w:tcBorders>
          </w:tcPr>
          <w:p w14:paraId="50B70FE3" w14:textId="4E89D5A3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Ev</w:t>
            </w:r>
            <w:r>
              <w:rPr>
                <w:rFonts w:ascii="Times New Roman" w:hAnsi="Times New Roman" w:cs="Times New Roman"/>
              </w:rPr>
              <w:t>aluation of fertility and yield on long term experiment in waterlogged field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19E9525B" w14:textId="64153C4F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27092D3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AD42FD">
              <w:rPr>
                <w:rFonts w:ascii="Times New Roman" w:hAnsi="Times New Roman" w:cs="Times New Roman"/>
              </w:rPr>
              <w:t>Journal of Sichuan Agricultural University</w:t>
            </w:r>
          </w:p>
          <w:p w14:paraId="2617C396" w14:textId="235F89BD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78B724F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ang Yunbin, Zhu Xingming, Zeng Qingxi, Liu Zhiming, Chen Qide</w:t>
            </w:r>
          </w:p>
        </w:tc>
        <w:tc>
          <w:tcPr>
            <w:tcW w:w="1532" w:type="dxa"/>
            <w:tcBorders>
              <w:bottom w:val="nil"/>
            </w:tcBorders>
          </w:tcPr>
          <w:p w14:paraId="2511D88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996, 14: 317-320</w:t>
            </w:r>
          </w:p>
        </w:tc>
      </w:tr>
      <w:tr w:rsidR="001201D3" w14:paraId="0DC4BDC5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656BAE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284CC99F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6.60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4DF97D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0D15DC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B07CED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596303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480F784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4FB0F7D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53210C09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5D784B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280A68D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3264170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4D55AF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0B79EF4D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1485ADE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76E6C82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6.80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245AA6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15A69F2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3433CF4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2A33D7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497DB0C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5FDE141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995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65B6B71C" w14:textId="77777777" w:rsidR="001201D3" w:rsidRPr="000C0CF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0CF5">
              <w:rPr>
                <w:rFonts w:ascii="Times New Roman" w:hAnsi="Times New Roman" w:cs="Times New Roman"/>
              </w:rPr>
              <w:t>7.50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2D9BA2D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46C1BFC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11E73AA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6EC271E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655CE095" w14:textId="77777777" w:rsidTr="009C5419">
        <w:trPr>
          <w:trHeight w:val="510"/>
          <w:jc w:val="center"/>
        </w:trPr>
        <w:tc>
          <w:tcPr>
            <w:tcW w:w="15140" w:type="dxa"/>
            <w:gridSpan w:val="6"/>
            <w:tcBorders>
              <w:top w:val="nil"/>
              <w:bottom w:val="single" w:sz="4" w:space="0" w:color="auto"/>
            </w:tcBorders>
            <w:vAlign w:val="bottom"/>
          </w:tcPr>
          <w:p w14:paraId="5BD2DBBD" w14:textId="77777777" w:rsidR="00434BE8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  <w:r w:rsidRPr="00CB7DFD">
              <w:rPr>
                <w:rFonts w:ascii="Times New Roman" w:hAnsi="Times New Roman" w:cs="Times New Roman"/>
                <w:i/>
              </w:rPr>
              <w:t>Table S3 continues overleaf</w:t>
            </w:r>
          </w:p>
          <w:p w14:paraId="4344CD7B" w14:textId="77777777" w:rsidR="00F70F89" w:rsidRDefault="00F70F89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40BB1D39" w14:textId="77777777" w:rsidR="00F70F89" w:rsidRDefault="00F70F89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1201D3" w14:paraId="41BE375A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37209BE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996</w:t>
            </w:r>
          </w:p>
        </w:tc>
        <w:tc>
          <w:tcPr>
            <w:tcW w:w="964" w:type="dxa"/>
            <w:tcBorders>
              <w:bottom w:val="nil"/>
            </w:tcBorders>
          </w:tcPr>
          <w:p w14:paraId="7909DCB5" w14:textId="77777777" w:rsidR="001201D3" w:rsidRPr="00E52747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E52747">
              <w:rPr>
                <w:rFonts w:ascii="Times New Roman" w:hAnsi="Times New Roman" w:cs="Times New Roman"/>
              </w:rPr>
              <w:t>7.90</w:t>
            </w:r>
          </w:p>
        </w:tc>
        <w:tc>
          <w:tcPr>
            <w:tcW w:w="5103" w:type="dxa"/>
            <w:tcBorders>
              <w:bottom w:val="nil"/>
            </w:tcBorders>
          </w:tcPr>
          <w:p w14:paraId="0A650C42" w14:textId="16917D8B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7D0D66">
              <w:rPr>
                <w:rFonts w:ascii="Times New Roman" w:hAnsi="Times New Roman" w:cs="Times New Roman"/>
              </w:rPr>
              <w:t xml:space="preserve">Effect of </w:t>
            </w:r>
            <w:r>
              <w:rPr>
                <w:rFonts w:ascii="Times New Roman" w:hAnsi="Times New Roman" w:cs="Times New Roman"/>
              </w:rPr>
              <w:t>o</w:t>
            </w:r>
            <w:r w:rsidRPr="007D0D66">
              <w:rPr>
                <w:rFonts w:ascii="Times New Roman" w:hAnsi="Times New Roman" w:cs="Times New Roman"/>
              </w:rPr>
              <w:t xml:space="preserve">rganic </w:t>
            </w:r>
            <w:r>
              <w:rPr>
                <w:rFonts w:ascii="Times New Roman" w:hAnsi="Times New Roman" w:cs="Times New Roman"/>
              </w:rPr>
              <w:t>f</w:t>
            </w:r>
            <w:r w:rsidRPr="007D0D66">
              <w:rPr>
                <w:rFonts w:ascii="Times New Roman" w:hAnsi="Times New Roman" w:cs="Times New Roman"/>
              </w:rPr>
              <w:t xml:space="preserve">ertilizer on </w:t>
            </w:r>
            <w:r>
              <w:rPr>
                <w:rFonts w:ascii="Times New Roman" w:hAnsi="Times New Roman" w:cs="Times New Roman"/>
              </w:rPr>
              <w:t>a</w:t>
            </w:r>
            <w:r w:rsidRPr="007D0D66">
              <w:rPr>
                <w:rFonts w:ascii="Times New Roman" w:hAnsi="Times New Roman" w:cs="Times New Roman"/>
              </w:rPr>
              <w:t xml:space="preserve">vailable Silicon in </w:t>
            </w:r>
            <w:r>
              <w:rPr>
                <w:rFonts w:ascii="Times New Roman" w:hAnsi="Times New Roman" w:cs="Times New Roman"/>
              </w:rPr>
              <w:t>p</w:t>
            </w:r>
            <w:r w:rsidRPr="007D0D66">
              <w:rPr>
                <w:rFonts w:ascii="Times New Roman" w:hAnsi="Times New Roman" w:cs="Times New Roman"/>
              </w:rPr>
              <w:t xml:space="preserve">urple </w:t>
            </w:r>
            <w:r>
              <w:rPr>
                <w:rFonts w:ascii="Times New Roman" w:hAnsi="Times New Roman" w:cs="Times New Roman"/>
              </w:rPr>
              <w:t>p</w:t>
            </w:r>
            <w:r w:rsidRPr="007D0D66">
              <w:rPr>
                <w:rFonts w:ascii="Times New Roman" w:hAnsi="Times New Roman" w:cs="Times New Roman"/>
              </w:rPr>
              <w:t xml:space="preserve">addy </w:t>
            </w:r>
            <w:r>
              <w:rPr>
                <w:rFonts w:ascii="Times New Roman" w:hAnsi="Times New Roman" w:cs="Times New Roman"/>
              </w:rPr>
              <w:t>s</w:t>
            </w:r>
            <w:r w:rsidRPr="007D0D66">
              <w:rPr>
                <w:rFonts w:ascii="Times New Roman" w:hAnsi="Times New Roman" w:cs="Times New Roman"/>
              </w:rPr>
              <w:t>oil</w:t>
            </w:r>
            <w:r w:rsidR="00F70F89">
              <w:rPr>
                <w:rFonts w:ascii="Times New Roman" w:hAnsi="Times New Roman" w:cs="Times New Roman"/>
              </w:rPr>
              <w:t xml:space="preserve"> </w:t>
            </w:r>
            <w:r w:rsidR="00F70F89">
              <w:rPr>
                <w:rFonts w:ascii="Times New Roman" w:hAnsi="Times New Roman" w:cs="Times New Roman" w:hint="eastAsia"/>
              </w:rPr>
              <w:t>(</w:t>
            </w:r>
            <w:r w:rsidR="00F70F89">
              <w:rPr>
                <w:rFonts w:ascii="Times New Roman" w:hAnsi="Times New Roman" w:cs="Times New Roman"/>
              </w:rPr>
              <w:t>In Chinese)</w:t>
            </w:r>
          </w:p>
          <w:p w14:paraId="6194073B" w14:textId="7966C97E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06E658A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835774">
              <w:rPr>
                <w:rFonts w:ascii="Times New Roman" w:hAnsi="Times New Roman" w:cs="Times New Roman"/>
              </w:rPr>
              <w:t>Journal of Southwest Agricultural University</w:t>
            </w:r>
          </w:p>
          <w:p w14:paraId="4DE48A16" w14:textId="774CE3FA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5392526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ao Ming, Wei Zhaofu, Xie Deti</w:t>
            </w:r>
          </w:p>
        </w:tc>
        <w:tc>
          <w:tcPr>
            <w:tcW w:w="1532" w:type="dxa"/>
            <w:tcBorders>
              <w:bottom w:val="nil"/>
            </w:tcBorders>
          </w:tcPr>
          <w:p w14:paraId="2F6FD5D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996,3:</w:t>
            </w:r>
          </w:p>
          <w:p w14:paraId="706A86B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72-275</w:t>
            </w:r>
          </w:p>
        </w:tc>
      </w:tr>
      <w:tr w:rsidR="001201D3" w14:paraId="6B397050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95E45B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996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0A49ADF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52747"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75D65BB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3B895B5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1F80F23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0D80B6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CD2265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1596925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996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4C79E9CD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52747">
              <w:rPr>
                <w:rFonts w:ascii="Times New Roman" w:hAnsi="Times New Roman" w:cs="Times New Roman"/>
              </w:rPr>
              <w:t>6.70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7C0B4C8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5883452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3F0019D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01EB596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444F9017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651530C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bottom w:val="nil"/>
            </w:tcBorders>
          </w:tcPr>
          <w:p w14:paraId="78FDC923" w14:textId="77777777" w:rsidR="001201D3" w:rsidRPr="007C3747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7C3747">
              <w:rPr>
                <w:rFonts w:ascii="Times New Roman" w:hAnsi="Times New Roman" w:cs="Times New Roman" w:hint="eastAsia"/>
              </w:rPr>
              <w:t>7.75</w:t>
            </w:r>
          </w:p>
        </w:tc>
        <w:tc>
          <w:tcPr>
            <w:tcW w:w="5103" w:type="dxa"/>
            <w:tcBorders>
              <w:bottom w:val="nil"/>
            </w:tcBorders>
          </w:tcPr>
          <w:p w14:paraId="7ACBD32F" w14:textId="0CDE666D" w:rsidR="001201D3" w:rsidRDefault="001201D3" w:rsidP="00692C2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 w:rsidRPr="005A651E">
              <w:rPr>
                <w:rFonts w:ascii="Times New Roman" w:hAnsi="Times New Roman" w:cs="Times New Roman"/>
              </w:rPr>
              <w:t xml:space="preserve">Land </w:t>
            </w:r>
            <w:r>
              <w:rPr>
                <w:rFonts w:ascii="Times New Roman" w:hAnsi="Times New Roman" w:cs="Times New Roman"/>
              </w:rPr>
              <w:t>r</w:t>
            </w:r>
            <w:r w:rsidRPr="005A651E">
              <w:rPr>
                <w:rFonts w:ascii="Times New Roman" w:hAnsi="Times New Roman" w:cs="Times New Roman"/>
              </w:rPr>
              <w:t xml:space="preserve">esources </w:t>
            </w:r>
            <w:r>
              <w:rPr>
                <w:rFonts w:ascii="Times New Roman" w:hAnsi="Times New Roman" w:cs="Times New Roman"/>
              </w:rPr>
              <w:t>p</w:t>
            </w:r>
            <w:r w:rsidRPr="005A651E">
              <w:rPr>
                <w:rFonts w:ascii="Times New Roman" w:hAnsi="Times New Roman" w:cs="Times New Roman"/>
              </w:rPr>
              <w:t xml:space="preserve">otential and </w:t>
            </w:r>
            <w:r>
              <w:rPr>
                <w:rFonts w:ascii="Times New Roman" w:hAnsi="Times New Roman" w:cs="Times New Roman"/>
              </w:rPr>
              <w:t>e</w:t>
            </w:r>
            <w:r w:rsidRPr="005A651E">
              <w:rPr>
                <w:rFonts w:ascii="Times New Roman" w:hAnsi="Times New Roman" w:cs="Times New Roman"/>
              </w:rPr>
              <w:t xml:space="preserve">cological </w:t>
            </w:r>
            <w:r>
              <w:rPr>
                <w:rFonts w:ascii="Times New Roman" w:hAnsi="Times New Roman" w:cs="Times New Roman"/>
              </w:rPr>
              <w:t>e</w:t>
            </w:r>
            <w:r w:rsidRPr="005A651E">
              <w:rPr>
                <w:rFonts w:ascii="Times New Roman" w:hAnsi="Times New Roman" w:cs="Times New Roman"/>
              </w:rPr>
              <w:t xml:space="preserve">nvironment </w:t>
            </w:r>
            <w:r>
              <w:rPr>
                <w:rFonts w:ascii="Times New Roman" w:hAnsi="Times New Roman" w:cs="Times New Roman"/>
              </w:rPr>
              <w:t>c</w:t>
            </w:r>
            <w:r w:rsidRPr="005A651E">
              <w:rPr>
                <w:rFonts w:ascii="Times New Roman" w:hAnsi="Times New Roman" w:cs="Times New Roman"/>
              </w:rPr>
              <w:t xml:space="preserve">onstruction in the </w:t>
            </w:r>
            <w:r>
              <w:rPr>
                <w:rFonts w:ascii="Times New Roman" w:hAnsi="Times New Roman" w:cs="Times New Roman"/>
              </w:rPr>
              <w:t>h</w:t>
            </w:r>
            <w:r w:rsidRPr="005A651E">
              <w:rPr>
                <w:rFonts w:ascii="Times New Roman" w:hAnsi="Times New Roman" w:cs="Times New Roman"/>
              </w:rPr>
              <w:t xml:space="preserve">ead </w:t>
            </w:r>
            <w:r>
              <w:rPr>
                <w:rFonts w:ascii="Times New Roman" w:hAnsi="Times New Roman" w:cs="Times New Roman"/>
              </w:rPr>
              <w:t>a</w:t>
            </w:r>
            <w:r w:rsidRPr="005A651E">
              <w:rPr>
                <w:rFonts w:ascii="Times New Roman" w:hAnsi="Times New Roman" w:cs="Times New Roman"/>
              </w:rPr>
              <w:t>rea of the Three Gorges Reservoir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</w:tc>
        <w:tc>
          <w:tcPr>
            <w:tcW w:w="4111" w:type="dxa"/>
            <w:tcBorders>
              <w:bottom w:val="nil"/>
            </w:tcBorders>
          </w:tcPr>
          <w:p w14:paraId="78719C5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04CE2">
              <w:rPr>
                <w:rFonts w:ascii="Times New Roman" w:hAnsi="Times New Roman" w:cs="Times New Roman" w:hint="eastAsia"/>
              </w:rPr>
              <w:t>C</w:t>
            </w:r>
            <w:r w:rsidRPr="00204CE2">
              <w:rPr>
                <w:rFonts w:ascii="Times New Roman" w:hAnsi="Times New Roman" w:cs="Times New Roman"/>
              </w:rPr>
              <w:t>hina Water &amp; Power P</w:t>
            </w:r>
            <w:r w:rsidRPr="00204CE2">
              <w:rPr>
                <w:rFonts w:ascii="Times New Roman" w:hAnsi="Times New Roman" w:cs="Times New Roman" w:hint="eastAsia"/>
              </w:rPr>
              <w:t>ress</w:t>
            </w:r>
          </w:p>
          <w:p w14:paraId="3986E582" w14:textId="7A581CCC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071F7F7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Yang</w:t>
            </w:r>
            <w:r>
              <w:rPr>
                <w:rFonts w:ascii="Times New Roman" w:hAnsi="Times New Roman" w:cs="Times New Roman"/>
              </w:rPr>
              <w:t xml:space="preserve"> Linzhang, Dong Yuanhua, Ma Y</w:t>
            </w:r>
            <w:r>
              <w:rPr>
                <w:rFonts w:ascii="Times New Roman" w:hAnsi="Times New Roman" w:cs="Times New Roman" w:hint="eastAsia"/>
              </w:rPr>
              <w:t>i</w:t>
            </w:r>
            <w:r>
              <w:rPr>
                <w:rFonts w:ascii="Times New Roman" w:hAnsi="Times New Roman" w:cs="Times New Roman"/>
              </w:rPr>
              <w:t>jie</w:t>
            </w:r>
          </w:p>
        </w:tc>
        <w:tc>
          <w:tcPr>
            <w:tcW w:w="1532" w:type="dxa"/>
            <w:tcBorders>
              <w:bottom w:val="nil"/>
            </w:tcBorders>
          </w:tcPr>
          <w:p w14:paraId="5E6A173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2007, P87: Table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6</w:t>
            </w:r>
            <w:r>
              <w:rPr>
                <w:rFonts w:ascii="Times New Roman" w:hAnsi="Times New Roman" w:cs="Times New Roman" w:hint="eastAsia"/>
              </w:rPr>
              <w:t>;</w:t>
            </w:r>
            <w:r>
              <w:rPr>
                <w:rFonts w:ascii="Times New Roman" w:hAnsi="Times New Roman" w:cs="Times New Roman"/>
              </w:rPr>
              <w:t xml:space="preserve"> P100: Table</w:t>
            </w:r>
            <w:r>
              <w:rPr>
                <w:rFonts w:ascii="Times New Roman" w:hAnsi="Times New Roman" w:cs="Times New Roman" w:hint="eastAsia"/>
              </w:rPr>
              <w:t xml:space="preserve"> 1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24</w:t>
            </w:r>
            <w:r>
              <w:rPr>
                <w:rFonts w:ascii="Times New Roman" w:hAnsi="Times New Roman" w:cs="Times New Roman" w:hint="eastAsia"/>
              </w:rPr>
              <w:t>;</w:t>
            </w:r>
            <w:bookmarkStart w:id="31" w:name="OLE_LINK9"/>
            <w:r>
              <w:rPr>
                <w:rFonts w:ascii="Times New Roman" w:hAnsi="Times New Roman" w:cs="Times New Roman"/>
              </w:rPr>
              <w:t xml:space="preserve"> P153</w:t>
            </w:r>
            <w:r>
              <w:rPr>
                <w:rFonts w:ascii="Times New Roman" w:hAnsi="Times New Roman" w:cs="Times New Roman" w:hint="eastAsia"/>
              </w:rPr>
              <w:t>:</w:t>
            </w:r>
          </w:p>
          <w:p w14:paraId="2709F6D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Table</w:t>
            </w:r>
            <w:r>
              <w:rPr>
                <w:rFonts w:ascii="Times New Roman" w:hAnsi="Times New Roman" w:cs="Times New Roman" w:hint="eastAsia"/>
              </w:rPr>
              <w:t xml:space="preserve"> 1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-</w:t>
            </w:r>
            <w:r>
              <w:rPr>
                <w:rFonts w:ascii="Times New Roman" w:hAnsi="Times New Roman" w:cs="Times New Roman"/>
              </w:rPr>
              <w:t>5</w:t>
            </w:r>
            <w:bookmarkEnd w:id="31"/>
          </w:p>
        </w:tc>
      </w:tr>
      <w:tr w:rsidR="001201D3" w14:paraId="7C44D24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B57911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bookmarkStart w:id="32" w:name="_Hlk16887210"/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29668EFA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3747">
              <w:rPr>
                <w:rFonts w:ascii="Times New Roman" w:hAnsi="Times New Roman" w:cs="Times New Roman" w:hint="eastAsia"/>
              </w:rPr>
              <w:t>8.25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E87E25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1E01FA9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4CF66EE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509992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655C9D6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74372E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19B55CA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3747">
              <w:rPr>
                <w:rFonts w:ascii="Times New Roman" w:hAnsi="Times New Roman" w:cs="Times New Roman" w:hint="eastAsia"/>
              </w:rPr>
              <w:t>8.20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F3712C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2ED93C6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EEE437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759EC0C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bookmarkEnd w:id="32"/>
      <w:tr w:rsidR="001201D3" w14:paraId="51D932E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042CFE3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4D217E43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3747">
              <w:rPr>
                <w:rFonts w:ascii="Times New Roman" w:hAnsi="Times New Roman" w:cs="Times New Roman" w:hint="eastAsia"/>
              </w:rPr>
              <w:t>8.40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8F5BAF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26125B6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949C88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E9DABE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5DBDCC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1482D4A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A242955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3747">
              <w:rPr>
                <w:rFonts w:ascii="Times New Roman" w:hAnsi="Times New Roman" w:cs="Times New Roman" w:hint="eastAsia"/>
              </w:rPr>
              <w:t>5.40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852A3F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568AE1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4BEAA7A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42DA33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1195CC1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EB2CAE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C1E5090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3747">
              <w:rPr>
                <w:rFonts w:ascii="Times New Roman" w:hAnsi="Times New Roman" w:cs="Times New Roman" w:hint="eastAsia"/>
              </w:rPr>
              <w:t>5.60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20585F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8F0627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08FE490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1E43295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5D17C5DC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AC468C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1BF35D07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3747">
              <w:rPr>
                <w:rFonts w:ascii="Times New Roman" w:hAnsi="Times New Roman" w:cs="Times New Roman" w:hint="eastAsia"/>
              </w:rPr>
              <w:t>5.61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2448FC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B4C0AD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F490CF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083030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02B9AC6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40E6A1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680957D6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C3747">
              <w:rPr>
                <w:rFonts w:ascii="Times New Roman" w:hAnsi="Times New Roman" w:cs="Times New Roman" w:hint="eastAsia"/>
              </w:rPr>
              <w:t>6.90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497B984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258D354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3541D70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39E4345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54C66140" w14:textId="77777777" w:rsidTr="00795316">
        <w:trPr>
          <w:trHeight w:val="567"/>
          <w:jc w:val="center"/>
        </w:trPr>
        <w:tc>
          <w:tcPr>
            <w:tcW w:w="15140" w:type="dxa"/>
            <w:gridSpan w:val="6"/>
            <w:tcBorders>
              <w:top w:val="nil"/>
              <w:bottom w:val="single" w:sz="4" w:space="0" w:color="auto"/>
            </w:tcBorders>
            <w:vAlign w:val="bottom"/>
          </w:tcPr>
          <w:p w14:paraId="733BDCA2" w14:textId="77777777" w:rsidR="00434BE8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  <w:r w:rsidRPr="00CB7DFD">
              <w:rPr>
                <w:rFonts w:ascii="Times New Roman" w:hAnsi="Times New Roman" w:cs="Times New Roman"/>
                <w:i/>
              </w:rPr>
              <w:t>Table S3 continues overleaf</w:t>
            </w:r>
          </w:p>
          <w:p w14:paraId="5A8C3A8C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50AEE4E6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609035CD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176CE90B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4835103B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2818A6DE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1201D3" w14:paraId="74284A54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598DB37C" w14:textId="77777777" w:rsidR="001201D3" w:rsidRDefault="001201D3" w:rsidP="00795316">
            <w:pPr>
              <w:pageBreakBefore/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bottom w:val="nil"/>
            </w:tcBorders>
          </w:tcPr>
          <w:p w14:paraId="2C2B70B8" w14:textId="77777777" w:rsidR="001201D3" w:rsidRPr="00646D31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646D31">
              <w:rPr>
                <w:rFonts w:ascii="Times New Roman" w:hAnsi="Times New Roman" w:cs="Times New Roman"/>
              </w:rPr>
              <w:t>6.50</w:t>
            </w:r>
          </w:p>
        </w:tc>
        <w:tc>
          <w:tcPr>
            <w:tcW w:w="5103" w:type="dxa"/>
            <w:tcBorders>
              <w:bottom w:val="nil"/>
            </w:tcBorders>
          </w:tcPr>
          <w:p w14:paraId="19900010" w14:textId="573937B8" w:rsidR="001201D3" w:rsidRDefault="001201D3" w:rsidP="00795316">
            <w:pPr>
              <w:widowControl/>
              <w:spacing w:after="60"/>
              <w:jc w:val="center"/>
              <w:rPr>
                <w:rFonts w:ascii="Times New Roman" w:eastAsia="宋体" w:hAnsi="Times New Roman" w:cs="Times New Roman"/>
              </w:rPr>
            </w:pPr>
            <w:r w:rsidRPr="00406BBB">
              <w:rPr>
                <w:rFonts w:ascii="Times New Roman" w:eastAsia="宋体" w:hAnsi="Times New Roman" w:cs="Times New Roman"/>
              </w:rPr>
              <w:t>Potassium release and its availability in paddy soils developed from purple soils</w:t>
            </w:r>
            <w:r w:rsidR="00692C26">
              <w:rPr>
                <w:rFonts w:ascii="Times New Roman" w:eastAsia="宋体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445F28A6" w14:textId="1CEBFD5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11A7430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E110E">
              <w:rPr>
                <w:rFonts w:ascii="Times New Roman" w:hAnsi="Times New Roman" w:cs="Times New Roman"/>
              </w:rPr>
              <w:t>Plant Nutrition and Fertilizing Science</w:t>
            </w:r>
          </w:p>
          <w:p w14:paraId="58C3D58F" w14:textId="78703AF4" w:rsidR="001201D3" w:rsidRPr="0089201E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6BE4C39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ei Zhaofu, Yang Jianhong, Qu Ming, Xie Deti, Wei Shiqiang</w:t>
            </w:r>
          </w:p>
        </w:tc>
        <w:tc>
          <w:tcPr>
            <w:tcW w:w="1532" w:type="dxa"/>
            <w:tcBorders>
              <w:bottom w:val="nil"/>
            </w:tcBorders>
          </w:tcPr>
          <w:p w14:paraId="423130C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998, 4: 352-359</w:t>
            </w:r>
          </w:p>
        </w:tc>
      </w:tr>
      <w:tr w:rsidR="001201D3" w14:paraId="179D913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48B8802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69188FDC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46D31"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E53E04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22CF2F0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014CCEE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7AAB45B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98CE456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12D8980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1A4C8B4D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46D31">
              <w:rPr>
                <w:rFonts w:ascii="Times New Roman" w:hAnsi="Times New Roman" w:cs="Times New Roman"/>
              </w:rPr>
              <w:t>7.00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0588C52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6AFFCA7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7206657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7A70197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35094A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D207A7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12068B5C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46D31">
              <w:rPr>
                <w:rFonts w:ascii="Times New Roman" w:hAnsi="Times New Roman" w:cs="Times New Roman"/>
              </w:rPr>
              <w:t>6.70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01D0C6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1570DBC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5AC226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57B0C3B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12F98F23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563905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47A5A3B0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46D31">
              <w:rPr>
                <w:rFonts w:ascii="Times New Roman" w:hAnsi="Times New Roman" w:cs="Times New Roman"/>
              </w:rPr>
              <w:t>7.90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8856C5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19ABB9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81B9C9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6526BA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C6A134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</w:tcBorders>
          </w:tcPr>
          <w:p w14:paraId="0AF4E98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997</w:t>
            </w:r>
          </w:p>
        </w:tc>
        <w:tc>
          <w:tcPr>
            <w:tcW w:w="964" w:type="dxa"/>
            <w:tcBorders>
              <w:top w:val="nil"/>
            </w:tcBorders>
          </w:tcPr>
          <w:p w14:paraId="70B012F8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46D31">
              <w:rPr>
                <w:rFonts w:ascii="Times New Roman" w:hAnsi="Times New Roman" w:cs="Times New Roman"/>
              </w:rPr>
              <w:t>7.90</w:t>
            </w:r>
          </w:p>
        </w:tc>
        <w:tc>
          <w:tcPr>
            <w:tcW w:w="5103" w:type="dxa"/>
            <w:tcBorders>
              <w:top w:val="nil"/>
            </w:tcBorders>
          </w:tcPr>
          <w:p w14:paraId="2DD4AB0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14:paraId="52B1296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</w:tcBorders>
          </w:tcPr>
          <w:p w14:paraId="718DCDF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</w:tcBorders>
          </w:tcPr>
          <w:p w14:paraId="6823B1D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08140FE4" w14:textId="77777777" w:rsidTr="00795316">
        <w:trPr>
          <w:trHeight w:val="510"/>
          <w:jc w:val="center"/>
        </w:trPr>
        <w:tc>
          <w:tcPr>
            <w:tcW w:w="709" w:type="dxa"/>
          </w:tcPr>
          <w:p w14:paraId="4C71FE3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A06F65">
              <w:rPr>
                <w:rFonts w:ascii="Times New Roman" w:hAnsi="Times New Roman" w:cs="Times New Roman"/>
              </w:rPr>
              <w:t>1998</w:t>
            </w:r>
          </w:p>
        </w:tc>
        <w:tc>
          <w:tcPr>
            <w:tcW w:w="964" w:type="dxa"/>
          </w:tcPr>
          <w:p w14:paraId="4C31FD50" w14:textId="77777777" w:rsidR="001201D3" w:rsidRPr="00A06F6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A06F65">
              <w:rPr>
                <w:rFonts w:ascii="Times New Roman" w:hAnsi="Times New Roman" w:cs="Times New Roman"/>
              </w:rPr>
              <w:t>7.00</w:t>
            </w:r>
          </w:p>
        </w:tc>
        <w:tc>
          <w:tcPr>
            <w:tcW w:w="5103" w:type="dxa"/>
          </w:tcPr>
          <w:p w14:paraId="34CFB989" w14:textId="0502F24F" w:rsidR="001201D3" w:rsidRPr="00B34D7F" w:rsidRDefault="001201D3" w:rsidP="00795316">
            <w:pPr>
              <w:widowControl/>
              <w:spacing w:after="60"/>
              <w:jc w:val="center"/>
              <w:rPr>
                <w:rFonts w:ascii="Times New Roman" w:eastAsia="宋体" w:hAnsi="Times New Roman" w:cs="Times New Roman"/>
              </w:rPr>
            </w:pPr>
            <w:r w:rsidRPr="00B34D7F">
              <w:rPr>
                <w:rFonts w:ascii="Times New Roman" w:eastAsia="宋体" w:hAnsi="Times New Roman" w:cs="Times New Roman"/>
              </w:rPr>
              <w:t xml:space="preserve">Comprehensive </w:t>
            </w:r>
            <w:r>
              <w:rPr>
                <w:rFonts w:ascii="Times New Roman" w:eastAsia="宋体" w:hAnsi="Times New Roman" w:cs="Times New Roman" w:hint="eastAsia"/>
              </w:rPr>
              <w:t>e</w:t>
            </w:r>
            <w:r w:rsidRPr="00B34D7F">
              <w:rPr>
                <w:rFonts w:ascii="Times New Roman" w:eastAsia="宋体" w:hAnsi="Times New Roman" w:cs="Times New Roman"/>
              </w:rPr>
              <w:t xml:space="preserve">valuation </w:t>
            </w:r>
            <w:r>
              <w:rPr>
                <w:rFonts w:ascii="Times New Roman" w:eastAsia="宋体" w:hAnsi="Times New Roman" w:cs="Times New Roman"/>
              </w:rPr>
              <w:t>s</w:t>
            </w:r>
            <w:r w:rsidRPr="00B34D7F">
              <w:rPr>
                <w:rFonts w:ascii="Times New Roman" w:eastAsia="宋体" w:hAnsi="Times New Roman" w:cs="Times New Roman"/>
              </w:rPr>
              <w:t xml:space="preserve">oil </w:t>
            </w:r>
            <w:r>
              <w:rPr>
                <w:rFonts w:ascii="Times New Roman" w:eastAsia="宋体" w:hAnsi="Times New Roman" w:cs="Times New Roman"/>
              </w:rPr>
              <w:t>f</w:t>
            </w:r>
            <w:r w:rsidRPr="00B34D7F">
              <w:rPr>
                <w:rFonts w:ascii="Times New Roman" w:eastAsia="宋体" w:hAnsi="Times New Roman" w:cs="Times New Roman"/>
              </w:rPr>
              <w:t xml:space="preserve">ertility of a </w:t>
            </w:r>
            <w:r>
              <w:rPr>
                <w:rFonts w:ascii="Times New Roman" w:eastAsia="宋体" w:hAnsi="Times New Roman" w:cs="Times New Roman"/>
              </w:rPr>
              <w:t>s</w:t>
            </w:r>
            <w:r w:rsidRPr="00B34D7F">
              <w:rPr>
                <w:rFonts w:ascii="Times New Roman" w:eastAsia="宋体" w:hAnsi="Times New Roman" w:cs="Times New Roman"/>
              </w:rPr>
              <w:t xml:space="preserve">mall </w:t>
            </w:r>
            <w:r>
              <w:rPr>
                <w:rFonts w:ascii="Times New Roman" w:eastAsia="宋体" w:hAnsi="Times New Roman" w:cs="Times New Roman"/>
              </w:rPr>
              <w:t>w</w:t>
            </w:r>
            <w:r w:rsidRPr="00B34D7F">
              <w:rPr>
                <w:rFonts w:ascii="Times New Roman" w:eastAsia="宋体" w:hAnsi="Times New Roman" w:cs="Times New Roman"/>
              </w:rPr>
              <w:t>atershed</w:t>
            </w:r>
            <w:r>
              <w:rPr>
                <w:rFonts w:ascii="Times New Roman" w:eastAsia="宋体" w:hAnsi="Times New Roman" w:cs="Times New Roman" w:hint="eastAsia"/>
              </w:rPr>
              <w:t xml:space="preserve"> </w:t>
            </w:r>
            <w:r w:rsidRPr="00B34D7F">
              <w:rPr>
                <w:rFonts w:ascii="Times New Roman" w:eastAsia="宋体" w:hAnsi="Times New Roman" w:cs="Times New Roman"/>
              </w:rPr>
              <w:t xml:space="preserve">in Three Gorge Area </w:t>
            </w:r>
            <w:r>
              <w:rPr>
                <w:rFonts w:ascii="Times New Roman" w:eastAsia="宋体" w:hAnsi="Times New Roman" w:cs="Times New Roman"/>
              </w:rPr>
              <w:t>u</w:t>
            </w:r>
            <w:r w:rsidRPr="00B34D7F">
              <w:rPr>
                <w:rFonts w:ascii="Times New Roman" w:eastAsia="宋体" w:hAnsi="Times New Roman" w:cs="Times New Roman"/>
              </w:rPr>
              <w:t>sing GIS</w:t>
            </w:r>
            <w:r w:rsidR="00692C26">
              <w:rPr>
                <w:rFonts w:ascii="Times New Roman" w:eastAsia="宋体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200D7D96" w14:textId="5F17ACDB" w:rsidR="001201D3" w:rsidRPr="00C6583C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</w:tcPr>
          <w:p w14:paraId="40979B8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6742F">
              <w:rPr>
                <w:rFonts w:ascii="Times New Roman" w:hAnsi="Times New Roman" w:cs="Times New Roman"/>
              </w:rPr>
              <w:t>Journal of Soil Erosion and Soil and Water</w:t>
            </w:r>
          </w:p>
          <w:p w14:paraId="1336D1E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6742F">
              <w:rPr>
                <w:rFonts w:ascii="Times New Roman" w:hAnsi="Times New Roman" w:cs="Times New Roman"/>
              </w:rPr>
              <w:t>Conservation</w:t>
            </w:r>
          </w:p>
          <w:p w14:paraId="391E68EC" w14:textId="23474FD6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</w:tcPr>
          <w:p w14:paraId="5EAC0AD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hi Zhihua, Cai Chongfa, Ding Shuwen, Zhang Guangyuan</w:t>
            </w:r>
          </w:p>
        </w:tc>
        <w:tc>
          <w:tcPr>
            <w:tcW w:w="1532" w:type="dxa"/>
          </w:tcPr>
          <w:p w14:paraId="0927A8A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  <w:r>
              <w:rPr>
                <w:rFonts w:ascii="Times New Roman" w:hAnsi="Times New Roman" w:cs="Times New Roman" w:hint="eastAsia"/>
              </w:rPr>
              <w:t xml:space="preserve">, </w:t>
            </w:r>
            <w:r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 w:hint="eastAsia"/>
              </w:rPr>
              <w:t>:</w:t>
            </w:r>
          </w:p>
          <w:p w14:paraId="517EC9E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4-78</w:t>
            </w:r>
          </w:p>
        </w:tc>
      </w:tr>
      <w:tr w:rsidR="001201D3" w14:paraId="45002B94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14:paraId="04B24C1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A06F65">
              <w:rPr>
                <w:rFonts w:ascii="Times New Roman" w:hAnsi="Times New Roman" w:cs="Times New Roman"/>
              </w:rPr>
              <w:t>1998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14:paraId="471CB80F" w14:textId="77777777" w:rsidR="001201D3" w:rsidRPr="00A06F65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A06F65">
              <w:rPr>
                <w:rFonts w:ascii="Times New Roman" w:hAnsi="Times New Roman" w:cs="Times New Roman"/>
              </w:rPr>
              <w:t>6.80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33CE04C5" w14:textId="7CC2EA9D" w:rsidR="001201D3" w:rsidRPr="006C35F1" w:rsidRDefault="001201D3" w:rsidP="00795316">
            <w:pPr>
              <w:widowControl/>
              <w:spacing w:after="60"/>
              <w:jc w:val="center"/>
              <w:rPr>
                <w:rFonts w:ascii="Times New Roman" w:eastAsia="宋体" w:hAnsi="Times New Roman" w:cs="Times New Roman"/>
              </w:rPr>
            </w:pPr>
            <w:r w:rsidRPr="006C35F1">
              <w:rPr>
                <w:rFonts w:ascii="Times New Roman" w:eastAsia="宋体" w:hAnsi="Times New Roman" w:cs="Times New Roman" w:hint="eastAsia"/>
              </w:rPr>
              <w:t>E</w:t>
            </w:r>
            <w:r w:rsidRPr="006C35F1">
              <w:rPr>
                <w:rFonts w:ascii="Times New Roman" w:eastAsia="宋体" w:hAnsi="Times New Roman" w:cs="Times New Roman"/>
              </w:rPr>
              <w:t>ffect of nitrogen supplying levels on uptake and utilization of purple soil potassium by various rice varieties</w:t>
            </w:r>
            <w:r w:rsidR="00692C26">
              <w:rPr>
                <w:rFonts w:ascii="Times New Roman" w:eastAsia="宋体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0199D3EF" w14:textId="01CE796C" w:rsidR="001201D3" w:rsidRPr="00C6583C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05642D8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E110E">
              <w:rPr>
                <w:rFonts w:ascii="Times New Roman" w:hAnsi="Times New Roman" w:cs="Times New Roman"/>
              </w:rPr>
              <w:t>Plant Nutrition and Fertilizing Science</w:t>
            </w:r>
          </w:p>
          <w:p w14:paraId="6F3436C3" w14:textId="7C336A1F" w:rsidR="001201D3" w:rsidRPr="0089201E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14:paraId="4125D98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 xml:space="preserve">ang Zhengyin, </w:t>
            </w:r>
            <w:r w:rsidR="00D03807">
              <w:rPr>
                <w:rFonts w:ascii="Times New Roman" w:hAnsi="Times New Roman" w:cs="Times New Roman"/>
              </w:rPr>
              <w:br/>
            </w:r>
            <w:r>
              <w:rPr>
                <w:rFonts w:ascii="Times New Roman" w:hAnsi="Times New Roman" w:cs="Times New Roman"/>
              </w:rPr>
              <w:t>Yao Jianxiang</w:t>
            </w:r>
          </w:p>
        </w:tc>
        <w:tc>
          <w:tcPr>
            <w:tcW w:w="1532" w:type="dxa"/>
            <w:tcBorders>
              <w:bottom w:val="single" w:sz="4" w:space="0" w:color="auto"/>
            </w:tcBorders>
          </w:tcPr>
          <w:p w14:paraId="6417B071" w14:textId="77777777" w:rsidR="00D03807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998, 4:</w:t>
            </w:r>
          </w:p>
          <w:p w14:paraId="7BD8BE0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183-187</w:t>
            </w:r>
          </w:p>
        </w:tc>
      </w:tr>
      <w:tr w:rsidR="001201D3" w14:paraId="02142FAD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3294966C" w14:textId="77777777" w:rsidR="001201D3" w:rsidRPr="00DF0E67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bottom w:val="nil"/>
            </w:tcBorders>
          </w:tcPr>
          <w:p w14:paraId="095B75EB" w14:textId="77777777" w:rsidR="001201D3" w:rsidRPr="00A3480F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A3480F">
              <w:rPr>
                <w:rFonts w:ascii="Times New Roman" w:hAnsi="Times New Roman" w:cs="Times New Roman"/>
              </w:rPr>
              <w:t>7.26</w:t>
            </w:r>
          </w:p>
        </w:tc>
        <w:tc>
          <w:tcPr>
            <w:tcW w:w="5103" w:type="dxa"/>
            <w:tcBorders>
              <w:bottom w:val="nil"/>
            </w:tcBorders>
          </w:tcPr>
          <w:p w14:paraId="14C77331" w14:textId="180E6EF2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56A0C">
              <w:rPr>
                <w:rFonts w:ascii="Times New Roman" w:hAnsi="Times New Roman" w:cs="Times New Roman"/>
              </w:rPr>
              <w:t xml:space="preserve">Changes of </w:t>
            </w:r>
            <w:r>
              <w:rPr>
                <w:rFonts w:ascii="Times New Roman" w:hAnsi="Times New Roman" w:cs="Times New Roman"/>
              </w:rPr>
              <w:t>n</w:t>
            </w:r>
            <w:r w:rsidRPr="00F56A0C">
              <w:rPr>
                <w:rFonts w:ascii="Times New Roman" w:hAnsi="Times New Roman" w:cs="Times New Roman"/>
              </w:rPr>
              <w:t xml:space="preserve">itrogen in </w:t>
            </w:r>
            <w:r>
              <w:rPr>
                <w:rFonts w:ascii="Times New Roman" w:hAnsi="Times New Roman" w:cs="Times New Roman"/>
              </w:rPr>
              <w:t>t</w:t>
            </w:r>
            <w:r w:rsidRPr="00F56A0C">
              <w:rPr>
                <w:rFonts w:ascii="Times New Roman" w:hAnsi="Times New Roman" w:cs="Times New Roman"/>
              </w:rPr>
              <w:t xml:space="preserve">hree </w:t>
            </w:r>
            <w:r>
              <w:rPr>
                <w:rFonts w:ascii="Times New Roman" w:hAnsi="Times New Roman" w:cs="Times New Roman"/>
              </w:rPr>
              <w:t>p</w:t>
            </w:r>
            <w:r w:rsidRPr="00F56A0C">
              <w:rPr>
                <w:rFonts w:ascii="Times New Roman" w:hAnsi="Times New Roman" w:cs="Times New Roman"/>
              </w:rPr>
              <w:t xml:space="preserve">urple </w:t>
            </w:r>
            <w:r>
              <w:rPr>
                <w:rFonts w:ascii="Times New Roman" w:hAnsi="Times New Roman" w:cs="Times New Roman"/>
              </w:rPr>
              <w:t>s</w:t>
            </w:r>
            <w:r w:rsidRPr="00F56A0C">
              <w:rPr>
                <w:rFonts w:ascii="Times New Roman" w:hAnsi="Times New Roman" w:cs="Times New Roman"/>
              </w:rPr>
              <w:t xml:space="preserve">oils during </w:t>
            </w:r>
            <w:r>
              <w:rPr>
                <w:rFonts w:ascii="Times New Roman" w:hAnsi="Times New Roman" w:cs="Times New Roman"/>
              </w:rPr>
              <w:t>l</w:t>
            </w:r>
            <w:r w:rsidRPr="00F56A0C">
              <w:rPr>
                <w:rFonts w:ascii="Times New Roman" w:hAnsi="Times New Roman" w:cs="Times New Roman"/>
              </w:rPr>
              <w:t xml:space="preserve">ettuce </w:t>
            </w:r>
            <w:r>
              <w:rPr>
                <w:rFonts w:ascii="Times New Roman" w:hAnsi="Times New Roman" w:cs="Times New Roman"/>
              </w:rPr>
              <w:t>g</w:t>
            </w:r>
            <w:r w:rsidRPr="00F56A0C">
              <w:rPr>
                <w:rFonts w:ascii="Times New Roman" w:hAnsi="Times New Roman" w:cs="Times New Roman"/>
              </w:rPr>
              <w:t xml:space="preserve">rowth under </w:t>
            </w:r>
            <w:r>
              <w:rPr>
                <w:rFonts w:ascii="Times New Roman" w:hAnsi="Times New Roman" w:cs="Times New Roman"/>
              </w:rPr>
              <w:t>d</w:t>
            </w:r>
            <w:r w:rsidRPr="00F56A0C">
              <w:rPr>
                <w:rFonts w:ascii="Times New Roman" w:hAnsi="Times New Roman" w:cs="Times New Roman"/>
              </w:rPr>
              <w:t xml:space="preserve">ifferent </w:t>
            </w:r>
            <w:r>
              <w:rPr>
                <w:rFonts w:ascii="Times New Roman" w:hAnsi="Times New Roman" w:cs="Times New Roman"/>
              </w:rPr>
              <w:t>l</w:t>
            </w:r>
            <w:r w:rsidRPr="00F56A0C">
              <w:rPr>
                <w:rFonts w:ascii="Times New Roman" w:hAnsi="Times New Roman" w:cs="Times New Roman"/>
              </w:rPr>
              <w:t xml:space="preserve">ight </w:t>
            </w:r>
            <w:r>
              <w:rPr>
                <w:rFonts w:ascii="Times New Roman" w:hAnsi="Times New Roman" w:cs="Times New Roman"/>
              </w:rPr>
              <w:t>c</w:t>
            </w:r>
            <w:r w:rsidRPr="00F56A0C">
              <w:rPr>
                <w:rFonts w:ascii="Times New Roman" w:hAnsi="Times New Roman" w:cs="Times New Roman"/>
              </w:rPr>
              <w:t>onditions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429AE8D5" w14:textId="3F5856DB" w:rsidR="001201D3" w:rsidRPr="00C6583C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4BE2F88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C553C9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oils and Fertilizers</w:t>
            </w:r>
          </w:p>
          <w:p w14:paraId="5D6592B5" w14:textId="3B08F157" w:rsidR="001201D3" w:rsidRPr="0089201E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1CBA1C0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eng Xibo, Xie Deti, Qing Changle, Hou Guangjiong</w:t>
            </w:r>
          </w:p>
        </w:tc>
        <w:tc>
          <w:tcPr>
            <w:tcW w:w="1532" w:type="dxa"/>
            <w:tcBorders>
              <w:bottom w:val="nil"/>
            </w:tcBorders>
          </w:tcPr>
          <w:p w14:paraId="2AD1C5B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999, 2:</w:t>
            </w:r>
          </w:p>
          <w:p w14:paraId="4C9B6F9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11-16</w:t>
            </w:r>
          </w:p>
        </w:tc>
      </w:tr>
      <w:tr w:rsidR="001201D3" w14:paraId="5EDDAA76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5B75A81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4BBE1C3A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3480F">
              <w:rPr>
                <w:rFonts w:ascii="Times New Roman" w:hAnsi="Times New Roman" w:cs="Times New Roman"/>
              </w:rPr>
              <w:t>6.94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74DAB7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9B70E1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EA4E58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7706E72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1128A3BD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78E16A2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7AB31D1B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3480F">
              <w:rPr>
                <w:rFonts w:ascii="Times New Roman" w:hAnsi="Times New Roman" w:cs="Times New Roman"/>
              </w:rPr>
              <w:t>6.46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4470903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2D596E1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5AE22A1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3175D99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25A93E90" w14:textId="77777777" w:rsidTr="00795316">
        <w:trPr>
          <w:trHeight w:val="567"/>
          <w:jc w:val="center"/>
        </w:trPr>
        <w:tc>
          <w:tcPr>
            <w:tcW w:w="15140" w:type="dxa"/>
            <w:gridSpan w:val="6"/>
            <w:tcBorders>
              <w:top w:val="nil"/>
              <w:bottom w:val="single" w:sz="4" w:space="0" w:color="auto"/>
            </w:tcBorders>
            <w:vAlign w:val="bottom"/>
          </w:tcPr>
          <w:p w14:paraId="2DED2373" w14:textId="77777777" w:rsidR="00434BE8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  <w:r w:rsidRPr="00CB7DFD">
              <w:rPr>
                <w:rFonts w:ascii="Times New Roman" w:hAnsi="Times New Roman" w:cs="Times New Roman"/>
                <w:i/>
              </w:rPr>
              <w:t>Table S3 continues overleaf</w:t>
            </w:r>
          </w:p>
          <w:p w14:paraId="7D75D082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2BCD1459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  <w:i/>
              </w:rPr>
            </w:pPr>
          </w:p>
          <w:p w14:paraId="5F1E3A23" w14:textId="77777777" w:rsidR="00692C26" w:rsidRDefault="00692C26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</w:rPr>
            </w:pPr>
          </w:p>
        </w:tc>
      </w:tr>
      <w:tr w:rsidR="00434BE8" w14:paraId="7991A77A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68D1D8BA" w14:textId="77777777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bottom w:val="nil"/>
            </w:tcBorders>
          </w:tcPr>
          <w:p w14:paraId="55743D2C" w14:textId="77777777" w:rsidR="001201D3" w:rsidRPr="00DC5EAC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DC5EAC">
              <w:rPr>
                <w:rFonts w:ascii="Times New Roman" w:hAnsi="Times New Roman" w:cs="Times New Roman"/>
              </w:rPr>
              <w:t>7.70</w:t>
            </w:r>
          </w:p>
        </w:tc>
        <w:tc>
          <w:tcPr>
            <w:tcW w:w="5103" w:type="dxa"/>
            <w:tcBorders>
              <w:bottom w:val="nil"/>
            </w:tcBorders>
          </w:tcPr>
          <w:p w14:paraId="675BA683" w14:textId="6ED946EB" w:rsidR="001201D3" w:rsidRPr="002225AD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2225AD">
              <w:rPr>
                <w:rFonts w:ascii="Times New Roman" w:hAnsi="Times New Roman" w:cs="Times New Roman"/>
              </w:rPr>
              <w:t xml:space="preserve">Movement and </w:t>
            </w:r>
            <w:r>
              <w:rPr>
                <w:rFonts w:ascii="Times New Roman" w:hAnsi="Times New Roman" w:cs="Times New Roman"/>
              </w:rPr>
              <w:t>l</w:t>
            </w:r>
            <w:r w:rsidRPr="002225AD">
              <w:rPr>
                <w:rFonts w:ascii="Times New Roman" w:hAnsi="Times New Roman" w:cs="Times New Roman"/>
              </w:rPr>
              <w:t xml:space="preserve">eaching </w:t>
            </w:r>
            <w:r>
              <w:rPr>
                <w:rFonts w:ascii="Times New Roman" w:hAnsi="Times New Roman" w:cs="Times New Roman"/>
              </w:rPr>
              <w:t>c</w:t>
            </w:r>
            <w:r w:rsidRPr="002225AD">
              <w:rPr>
                <w:rFonts w:ascii="Times New Roman" w:hAnsi="Times New Roman" w:cs="Times New Roman"/>
              </w:rPr>
              <w:t xml:space="preserve">haracteristics of </w:t>
            </w:r>
            <w:r>
              <w:rPr>
                <w:rFonts w:ascii="Times New Roman" w:hAnsi="Times New Roman" w:cs="Times New Roman"/>
              </w:rPr>
              <w:t>c</w:t>
            </w:r>
            <w:r w:rsidRPr="002225AD">
              <w:rPr>
                <w:rFonts w:ascii="Times New Roman" w:hAnsi="Times New Roman" w:cs="Times New Roman"/>
              </w:rPr>
              <w:t xml:space="preserve">hlorine in </w:t>
            </w:r>
            <w:r>
              <w:rPr>
                <w:rFonts w:ascii="Times New Roman" w:hAnsi="Times New Roman" w:cs="Times New Roman"/>
              </w:rPr>
              <w:t>p</w:t>
            </w:r>
            <w:r w:rsidRPr="002225AD">
              <w:rPr>
                <w:rFonts w:ascii="Times New Roman" w:hAnsi="Times New Roman" w:cs="Times New Roman"/>
              </w:rPr>
              <w:t xml:space="preserve">urple </w:t>
            </w:r>
            <w:r>
              <w:rPr>
                <w:rFonts w:ascii="Times New Roman" w:hAnsi="Times New Roman" w:cs="Times New Roman"/>
              </w:rPr>
              <w:t>s</w:t>
            </w:r>
            <w:r w:rsidRPr="002225AD">
              <w:rPr>
                <w:rFonts w:ascii="Times New Roman" w:hAnsi="Times New Roman" w:cs="Times New Roman"/>
              </w:rPr>
              <w:t>oil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420FCE26" w14:textId="16DC1216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73646A7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oil</w:t>
            </w:r>
          </w:p>
          <w:p w14:paraId="6E55F95A" w14:textId="13AEA498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734BD785" w14:textId="77777777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Yu</w:t>
            </w:r>
            <w:r>
              <w:rPr>
                <w:rFonts w:ascii="Times New Roman" w:hAnsi="Times New Roman" w:cs="Times New Roman"/>
              </w:rPr>
              <w:t xml:space="preserve"> Guifang, Mao Zhiyun, Zhou Zefang</w:t>
            </w:r>
          </w:p>
        </w:tc>
        <w:tc>
          <w:tcPr>
            <w:tcW w:w="1532" w:type="dxa"/>
            <w:tcBorders>
              <w:bottom w:val="nil"/>
            </w:tcBorders>
          </w:tcPr>
          <w:p w14:paraId="3F9803D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  <w:r>
              <w:rPr>
                <w:rFonts w:ascii="Times New Roman" w:hAnsi="Times New Roman" w:cs="Times New Roman" w:hint="eastAsia"/>
              </w:rPr>
              <w:t>,</w:t>
            </w:r>
            <w:r>
              <w:rPr>
                <w:rFonts w:ascii="Times New Roman" w:hAnsi="Times New Roman" w:cs="Times New Roman"/>
              </w:rPr>
              <w:t xml:space="preserve"> 4</w:t>
            </w:r>
            <w:r>
              <w:rPr>
                <w:rFonts w:ascii="Times New Roman" w:hAnsi="Times New Roman" w:cs="Times New Roman" w:hint="eastAsia"/>
              </w:rPr>
              <w:t>:</w:t>
            </w:r>
          </w:p>
          <w:p w14:paraId="45D78EE4" w14:textId="77777777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14-216</w:t>
            </w:r>
          </w:p>
        </w:tc>
      </w:tr>
      <w:tr w:rsidR="001201D3" w14:paraId="65FB6730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3D2EDA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2DF4F784" w14:textId="77777777" w:rsidR="001201D3" w:rsidRPr="00DC5EAC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DC5EAC">
              <w:rPr>
                <w:rFonts w:ascii="Times New Roman" w:hAnsi="Times New Roman" w:cs="Times New Roman"/>
              </w:rPr>
              <w:t>7.20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9C84B7C" w14:textId="77777777" w:rsidR="001201D3" w:rsidRPr="002225AD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404A74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4192BA85" w14:textId="77777777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50A44B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0E4C7C5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</w:tcBorders>
          </w:tcPr>
          <w:p w14:paraId="78B2918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</w:tcBorders>
          </w:tcPr>
          <w:p w14:paraId="7586A463" w14:textId="77777777" w:rsidR="001201D3" w:rsidRPr="00DC5EAC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DC5EAC"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495D65F9" w14:textId="77777777" w:rsidR="001201D3" w:rsidRPr="002225AD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1F1DCC9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553F5DA1" w14:textId="77777777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7AF7C4F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83CF8E1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274B076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bottom w:val="nil"/>
            </w:tcBorders>
          </w:tcPr>
          <w:p w14:paraId="046890B5" w14:textId="77777777" w:rsidR="001201D3" w:rsidRPr="003E44F8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3E44F8">
              <w:rPr>
                <w:rFonts w:ascii="Times New Roman" w:hAnsi="Times New Roman" w:cs="Times New Roman"/>
              </w:rPr>
              <w:t>6.83</w:t>
            </w:r>
          </w:p>
        </w:tc>
        <w:tc>
          <w:tcPr>
            <w:tcW w:w="5103" w:type="dxa"/>
            <w:tcBorders>
              <w:bottom w:val="nil"/>
            </w:tcBorders>
          </w:tcPr>
          <w:p w14:paraId="3A841465" w14:textId="2082A294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S</w:t>
            </w:r>
            <w:r>
              <w:rPr>
                <w:rFonts w:ascii="Times New Roman" w:hAnsi="Times New Roman" w:cs="Times New Roman"/>
              </w:rPr>
              <w:t>tudy on the soil enzyme activity and its affecting factors in citrus orchard with purple soil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780F39B5" w14:textId="7276628F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7B25DED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AC1263">
              <w:rPr>
                <w:rFonts w:ascii="Times New Roman" w:hAnsi="Times New Roman" w:cs="Times New Roman"/>
              </w:rPr>
              <w:t>S</w:t>
            </w:r>
            <w:r>
              <w:rPr>
                <w:rFonts w:ascii="Times New Roman" w:hAnsi="Times New Roman" w:cs="Times New Roman"/>
              </w:rPr>
              <w:t>outh China fruits</w:t>
            </w:r>
          </w:p>
          <w:p w14:paraId="76E2FBAD" w14:textId="7252FEA9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7CDE1BB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W</w:t>
            </w:r>
            <w:r>
              <w:rPr>
                <w:rFonts w:ascii="Times New Roman" w:hAnsi="Times New Roman" w:cs="Times New Roman"/>
              </w:rPr>
              <w:t>ang Chengqiu, Wang Shuliang, Yang Jianhong, Wei Caofu, Qu Ming, Xie Deti</w:t>
            </w:r>
          </w:p>
        </w:tc>
        <w:tc>
          <w:tcPr>
            <w:tcW w:w="1532" w:type="dxa"/>
            <w:tcBorders>
              <w:bottom w:val="nil"/>
            </w:tcBorders>
          </w:tcPr>
          <w:p w14:paraId="6FDB70F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999, 5:</w:t>
            </w:r>
          </w:p>
          <w:p w14:paraId="508A647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7</w:t>
            </w:r>
            <w:r>
              <w:rPr>
                <w:rFonts w:ascii="Times New Roman" w:hAnsi="Times New Roman" w:cs="Times New Roman"/>
              </w:rPr>
              <w:t>-10</w:t>
            </w:r>
          </w:p>
        </w:tc>
      </w:tr>
      <w:tr w:rsidR="001201D3" w14:paraId="45901E5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0624ACC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4805FEE0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E44F8">
              <w:rPr>
                <w:rFonts w:ascii="Times New Roman" w:hAnsi="Times New Roman" w:cs="Times New Roman"/>
              </w:rPr>
              <w:t>6.78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90FBF6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C2DA43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E01796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799ADFF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4FA55E43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44E8CE3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23CE3CF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E44F8">
              <w:rPr>
                <w:rFonts w:ascii="Times New Roman" w:hAnsi="Times New Roman" w:cs="Times New Roman"/>
              </w:rPr>
              <w:t>6.91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4FC5A6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02447C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4AE37A6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13DAE58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661C4D32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161E1CD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1C45182F" w14:textId="77777777" w:rsidR="001201D3" w:rsidRPr="003E44F8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3E44F8">
              <w:rPr>
                <w:rFonts w:ascii="Times New Roman" w:hAnsi="Times New Roman" w:cs="Times New Roman"/>
              </w:rPr>
              <w:t>6.78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1BD7FC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DDB60F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4249B2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6B603D4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4C353F4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66CA672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DE53EC0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E44F8">
              <w:rPr>
                <w:rFonts w:ascii="Times New Roman" w:hAnsi="Times New Roman" w:cs="Times New Roman"/>
              </w:rPr>
              <w:t>7.50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EA5534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77954B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4B3BC9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0E57752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58F283A9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31C8EA1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03C9851F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E44F8">
              <w:rPr>
                <w:rFonts w:ascii="Times New Roman" w:hAnsi="Times New Roman" w:cs="Times New Roman"/>
              </w:rPr>
              <w:t>7.45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504A70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7E890DF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AEA773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FEBED1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4ED2B5F7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6AB1C61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999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4109E03C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3E44F8">
              <w:rPr>
                <w:rFonts w:ascii="Times New Roman" w:hAnsi="Times New Roman" w:cs="Times New Roman"/>
              </w:rPr>
              <w:t>7.08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32EC434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2CDCC5D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2C9EAFE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5ECF393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500D57E9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049BAD6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964" w:type="dxa"/>
            <w:tcBorders>
              <w:bottom w:val="nil"/>
            </w:tcBorders>
          </w:tcPr>
          <w:p w14:paraId="63583F1A" w14:textId="77777777" w:rsidR="001201D3" w:rsidRPr="006F7CA9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6F7CA9">
              <w:rPr>
                <w:rFonts w:ascii="Times New Roman" w:hAnsi="Times New Roman" w:cs="Times New Roman"/>
              </w:rPr>
              <w:t>5.25</w:t>
            </w:r>
          </w:p>
        </w:tc>
        <w:tc>
          <w:tcPr>
            <w:tcW w:w="5103" w:type="dxa"/>
            <w:tcBorders>
              <w:bottom w:val="nil"/>
            </w:tcBorders>
          </w:tcPr>
          <w:p w14:paraId="4B79BDDC" w14:textId="4EA3CF52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9F5B98">
              <w:rPr>
                <w:rFonts w:ascii="Times New Roman" w:hAnsi="Times New Roman" w:cs="Times New Roman"/>
              </w:rPr>
              <w:t>Effect of nitrogen application and rice cultivars on forms ofpotassium in different purple paddy soils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18756C9A" w14:textId="7E3F6EB8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6BD414F4" w14:textId="77777777" w:rsidR="001201D3" w:rsidRPr="00536240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536240">
              <w:rPr>
                <w:rFonts w:ascii="Times New Roman" w:hAnsi="Times New Roman" w:cs="Times New Roman"/>
              </w:rPr>
              <w:t>Plant Nutrition and Fertilizing Science</w:t>
            </w:r>
          </w:p>
          <w:p w14:paraId="4234B9A5" w14:textId="62877B68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7BC2C31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/>
              </w:rPr>
              <w:t>u Weihong, Wang Zhengyin, Li Chuanlin</w:t>
            </w:r>
          </w:p>
        </w:tc>
        <w:tc>
          <w:tcPr>
            <w:tcW w:w="1532" w:type="dxa"/>
            <w:tcBorders>
              <w:bottom w:val="nil"/>
            </w:tcBorders>
          </w:tcPr>
          <w:p w14:paraId="79C2FC2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000, 6:</w:t>
            </w:r>
          </w:p>
          <w:p w14:paraId="48506A5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89-396</w:t>
            </w:r>
          </w:p>
        </w:tc>
      </w:tr>
      <w:tr w:rsidR="00434BE8" w14:paraId="0B6888EC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2AF2759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295E392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F7CA9">
              <w:rPr>
                <w:rFonts w:ascii="Times New Roman" w:hAnsi="Times New Roman" w:cs="Times New Roman"/>
              </w:rPr>
              <w:t>6.90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B4816F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7A664D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57754C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6DFC843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033AE2FA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44598AE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A323FC5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F7CA9">
              <w:rPr>
                <w:rFonts w:ascii="Times New Roman" w:hAnsi="Times New Roman" w:cs="Times New Roman"/>
              </w:rPr>
              <w:t>7.80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4C5347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C7AB98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5B2B88D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02E81E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2F007F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052232B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0BFF67AE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6F7CA9">
              <w:rPr>
                <w:rFonts w:ascii="Times New Roman" w:hAnsi="Times New Roman" w:cs="Times New Roman"/>
              </w:rPr>
              <w:t>8.10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60392B3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0C3C6DC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054B203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2E20948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434BE8" w14:paraId="52B0D80D" w14:textId="77777777" w:rsidTr="00795316">
        <w:trPr>
          <w:trHeight w:val="567"/>
          <w:jc w:val="center"/>
        </w:trPr>
        <w:tc>
          <w:tcPr>
            <w:tcW w:w="15140" w:type="dxa"/>
            <w:gridSpan w:val="6"/>
            <w:tcBorders>
              <w:top w:val="nil"/>
              <w:bottom w:val="single" w:sz="4" w:space="0" w:color="auto"/>
            </w:tcBorders>
            <w:vAlign w:val="bottom"/>
          </w:tcPr>
          <w:p w14:paraId="3D6E7CA7" w14:textId="77777777" w:rsidR="00434BE8" w:rsidRDefault="00434BE8" w:rsidP="00795316">
            <w:pPr>
              <w:widowControl/>
              <w:spacing w:after="60"/>
              <w:jc w:val="right"/>
              <w:rPr>
                <w:rFonts w:ascii="Times New Roman" w:hAnsi="Times New Roman" w:cs="Times New Roman"/>
              </w:rPr>
            </w:pPr>
            <w:r w:rsidRPr="00CB7DFD">
              <w:rPr>
                <w:rFonts w:ascii="Times New Roman" w:hAnsi="Times New Roman" w:cs="Times New Roman"/>
                <w:i/>
              </w:rPr>
              <w:t>Table S3 continues overleaf</w:t>
            </w:r>
          </w:p>
        </w:tc>
      </w:tr>
      <w:tr w:rsidR="001201D3" w14:paraId="4521C77B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655D4C3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lastRenderedPageBreak/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964" w:type="dxa"/>
            <w:tcBorders>
              <w:bottom w:val="nil"/>
            </w:tcBorders>
          </w:tcPr>
          <w:p w14:paraId="47414CCB" w14:textId="77777777" w:rsidR="001201D3" w:rsidRPr="00DC07BB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DC07BB">
              <w:rPr>
                <w:rFonts w:ascii="Times New Roman" w:hAnsi="Times New Roman" w:cs="Times New Roman"/>
              </w:rPr>
              <w:t>7.44</w:t>
            </w:r>
          </w:p>
        </w:tc>
        <w:tc>
          <w:tcPr>
            <w:tcW w:w="5103" w:type="dxa"/>
            <w:tcBorders>
              <w:bottom w:val="nil"/>
            </w:tcBorders>
          </w:tcPr>
          <w:p w14:paraId="2F2BE2C9" w14:textId="7D556888" w:rsidR="001201D3" w:rsidRPr="007D48F6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7D48F6">
              <w:rPr>
                <w:rFonts w:ascii="Times New Roman" w:hAnsi="Times New Roman" w:cs="Times New Roman"/>
              </w:rPr>
              <w:t xml:space="preserve">Profile </w:t>
            </w:r>
            <w:r>
              <w:rPr>
                <w:rFonts w:ascii="Times New Roman" w:hAnsi="Times New Roman" w:cs="Times New Roman"/>
              </w:rPr>
              <w:t>d</w:t>
            </w:r>
            <w:r w:rsidRPr="007D48F6">
              <w:rPr>
                <w:rFonts w:ascii="Times New Roman" w:hAnsi="Times New Roman" w:cs="Times New Roman"/>
              </w:rPr>
              <w:t xml:space="preserve">ifferentiation of </w:t>
            </w:r>
            <w:r>
              <w:rPr>
                <w:rFonts w:ascii="Times New Roman" w:hAnsi="Times New Roman" w:cs="Times New Roman"/>
              </w:rPr>
              <w:t>f</w:t>
            </w:r>
            <w:r w:rsidRPr="007D48F6">
              <w:rPr>
                <w:rFonts w:ascii="Times New Roman" w:hAnsi="Times New Roman" w:cs="Times New Roman"/>
              </w:rPr>
              <w:t xml:space="preserve">ertility </w:t>
            </w:r>
            <w:r>
              <w:rPr>
                <w:rFonts w:ascii="Times New Roman" w:hAnsi="Times New Roman" w:cs="Times New Roman"/>
              </w:rPr>
              <w:t>e</w:t>
            </w:r>
            <w:r w:rsidRPr="007D48F6">
              <w:rPr>
                <w:rFonts w:ascii="Times New Roman" w:hAnsi="Times New Roman" w:cs="Times New Roman"/>
              </w:rPr>
              <w:t xml:space="preserve">lements and </w:t>
            </w:r>
            <w:r>
              <w:rPr>
                <w:rFonts w:ascii="Times New Roman" w:hAnsi="Times New Roman" w:cs="Times New Roman"/>
              </w:rPr>
              <w:t>f</w:t>
            </w:r>
            <w:r w:rsidRPr="007D48F6">
              <w:rPr>
                <w:rFonts w:ascii="Times New Roman" w:hAnsi="Times New Roman" w:cs="Times New Roman"/>
              </w:rPr>
              <w:t xml:space="preserve">ertility </w:t>
            </w:r>
            <w:r>
              <w:rPr>
                <w:rFonts w:ascii="Times New Roman" w:hAnsi="Times New Roman" w:cs="Times New Roman"/>
              </w:rPr>
              <w:t>p</w:t>
            </w:r>
            <w:r w:rsidRPr="007D48F6">
              <w:rPr>
                <w:rFonts w:ascii="Times New Roman" w:hAnsi="Times New Roman" w:cs="Times New Roman"/>
              </w:rPr>
              <w:t xml:space="preserve">otential of </w:t>
            </w:r>
            <w:r>
              <w:rPr>
                <w:rFonts w:ascii="Times New Roman" w:hAnsi="Times New Roman" w:cs="Times New Roman"/>
              </w:rPr>
              <w:t>p</w:t>
            </w:r>
            <w:r w:rsidRPr="007D48F6">
              <w:rPr>
                <w:rFonts w:ascii="Times New Roman" w:hAnsi="Times New Roman" w:cs="Times New Roman"/>
              </w:rPr>
              <w:t xml:space="preserve">urple </w:t>
            </w:r>
            <w:r>
              <w:rPr>
                <w:rFonts w:ascii="Times New Roman" w:hAnsi="Times New Roman" w:cs="Times New Roman"/>
              </w:rPr>
              <w:t>s</w:t>
            </w:r>
            <w:r w:rsidRPr="007D48F6">
              <w:rPr>
                <w:rFonts w:ascii="Times New Roman" w:hAnsi="Times New Roman" w:cs="Times New Roman"/>
              </w:rPr>
              <w:t>oil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41A80718" w14:textId="610263CE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662507E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863A6D">
              <w:rPr>
                <w:rFonts w:ascii="Times New Roman" w:hAnsi="Times New Roman" w:cs="Times New Roman"/>
              </w:rPr>
              <w:t>Southwest China Journal of Agricultural Sciences</w:t>
            </w:r>
          </w:p>
          <w:p w14:paraId="35ACD6C6" w14:textId="46CD1DCA" w:rsidR="001201D3" w:rsidRPr="00863A6D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42B84A1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Z</w:t>
            </w:r>
            <w:r>
              <w:rPr>
                <w:rFonts w:ascii="Times New Roman" w:hAnsi="Times New Roman" w:cs="Times New Roman"/>
              </w:rPr>
              <w:t>hu bo, Luo Xiaomei, Xu Pei, Peng Kui, He Jianzhang</w:t>
            </w:r>
          </w:p>
        </w:tc>
        <w:tc>
          <w:tcPr>
            <w:tcW w:w="1532" w:type="dxa"/>
            <w:tcBorders>
              <w:bottom w:val="nil"/>
            </w:tcBorders>
          </w:tcPr>
          <w:p w14:paraId="32FE236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000, 4:</w:t>
            </w:r>
          </w:p>
          <w:p w14:paraId="5A9FF25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5</w:t>
            </w:r>
            <w:r>
              <w:rPr>
                <w:rFonts w:ascii="Times New Roman" w:hAnsi="Times New Roman" w:cs="Times New Roman"/>
              </w:rPr>
              <w:t>0-56</w:t>
            </w:r>
          </w:p>
        </w:tc>
      </w:tr>
      <w:tr w:rsidR="001201D3" w14:paraId="0F5C4A28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</w:tcBorders>
          </w:tcPr>
          <w:p w14:paraId="3BEE908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000</w:t>
            </w:r>
          </w:p>
        </w:tc>
        <w:tc>
          <w:tcPr>
            <w:tcW w:w="964" w:type="dxa"/>
            <w:tcBorders>
              <w:top w:val="nil"/>
            </w:tcBorders>
          </w:tcPr>
          <w:p w14:paraId="4A2B5286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DC07BB">
              <w:rPr>
                <w:rFonts w:ascii="Times New Roman" w:hAnsi="Times New Roman" w:cs="Times New Roman"/>
              </w:rPr>
              <w:t>5.20</w:t>
            </w:r>
          </w:p>
        </w:tc>
        <w:tc>
          <w:tcPr>
            <w:tcW w:w="5103" w:type="dxa"/>
            <w:tcBorders>
              <w:top w:val="nil"/>
            </w:tcBorders>
          </w:tcPr>
          <w:p w14:paraId="7B09C37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</w:tcBorders>
          </w:tcPr>
          <w:p w14:paraId="409C451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</w:tcBorders>
          </w:tcPr>
          <w:p w14:paraId="4614025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</w:tcBorders>
          </w:tcPr>
          <w:p w14:paraId="08AA7BC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4552F59" w14:textId="77777777" w:rsidTr="00795316">
        <w:trPr>
          <w:trHeight w:val="510"/>
          <w:jc w:val="center"/>
        </w:trPr>
        <w:tc>
          <w:tcPr>
            <w:tcW w:w="709" w:type="dxa"/>
          </w:tcPr>
          <w:p w14:paraId="62959C7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964" w:type="dxa"/>
          </w:tcPr>
          <w:p w14:paraId="20A0B3C9" w14:textId="77777777" w:rsidR="001201D3" w:rsidRPr="007B71BA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7B71BA">
              <w:rPr>
                <w:rFonts w:ascii="Times New Roman" w:hAnsi="Times New Roman" w:cs="Times New Roman"/>
              </w:rPr>
              <w:t>7.40</w:t>
            </w:r>
          </w:p>
        </w:tc>
        <w:tc>
          <w:tcPr>
            <w:tcW w:w="5103" w:type="dxa"/>
          </w:tcPr>
          <w:p w14:paraId="501DFA17" w14:textId="77777777" w:rsidR="001201D3" w:rsidRPr="00412648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12648">
              <w:rPr>
                <w:rFonts w:ascii="Times New Roman" w:hAnsi="Times New Roman" w:cs="Times New Roman"/>
              </w:rPr>
              <w:t xml:space="preserve">The </w:t>
            </w:r>
            <w:r>
              <w:rPr>
                <w:rFonts w:ascii="Times New Roman" w:hAnsi="Times New Roman" w:cs="Times New Roman"/>
              </w:rPr>
              <w:t>e</w:t>
            </w:r>
            <w:r w:rsidRPr="00412648">
              <w:rPr>
                <w:rFonts w:ascii="Times New Roman" w:hAnsi="Times New Roman" w:cs="Times New Roman"/>
              </w:rPr>
              <w:t xml:space="preserve">ffect of </w:t>
            </w:r>
            <w:r>
              <w:rPr>
                <w:rFonts w:ascii="Times New Roman" w:hAnsi="Times New Roman" w:cs="Times New Roman"/>
              </w:rPr>
              <w:t>l</w:t>
            </w:r>
            <w:r w:rsidRPr="00412648">
              <w:rPr>
                <w:rFonts w:ascii="Times New Roman" w:hAnsi="Times New Roman" w:cs="Times New Roman"/>
              </w:rPr>
              <w:t xml:space="preserve">ong-term </w:t>
            </w:r>
            <w:r>
              <w:rPr>
                <w:rFonts w:ascii="Times New Roman" w:hAnsi="Times New Roman" w:cs="Times New Roman"/>
              </w:rPr>
              <w:t>f</w:t>
            </w:r>
            <w:r w:rsidRPr="00412648">
              <w:rPr>
                <w:rFonts w:ascii="Times New Roman" w:hAnsi="Times New Roman" w:cs="Times New Roman"/>
              </w:rPr>
              <w:t xml:space="preserve">ix-point </w:t>
            </w:r>
            <w:r>
              <w:rPr>
                <w:rFonts w:ascii="Times New Roman" w:hAnsi="Times New Roman" w:cs="Times New Roman"/>
              </w:rPr>
              <w:t>a</w:t>
            </w:r>
            <w:r w:rsidRPr="00412648">
              <w:rPr>
                <w:rFonts w:ascii="Times New Roman" w:hAnsi="Times New Roman" w:cs="Times New Roman"/>
              </w:rPr>
              <w:t>pp</w:t>
            </w:r>
            <w:r>
              <w:rPr>
                <w:rFonts w:ascii="Times New Roman" w:hAnsi="Times New Roman" w:cs="Times New Roman"/>
              </w:rPr>
              <w:t>l</w:t>
            </w:r>
            <w:r w:rsidRPr="00412648">
              <w:rPr>
                <w:rFonts w:ascii="Times New Roman" w:hAnsi="Times New Roman" w:cs="Times New Roman"/>
              </w:rPr>
              <w:t>ication on</w:t>
            </w:r>
          </w:p>
          <w:p w14:paraId="2910168E" w14:textId="50983140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412648">
              <w:rPr>
                <w:rFonts w:ascii="Times New Roman" w:hAnsi="Times New Roman" w:cs="Times New Roman"/>
              </w:rPr>
              <w:t xml:space="preserve">the </w:t>
            </w:r>
            <w:r>
              <w:rPr>
                <w:rFonts w:ascii="Times New Roman" w:hAnsi="Times New Roman" w:cs="Times New Roman"/>
              </w:rPr>
              <w:t>p</w:t>
            </w:r>
            <w:r w:rsidRPr="00412648">
              <w:rPr>
                <w:rFonts w:ascii="Times New Roman" w:hAnsi="Times New Roman" w:cs="Times New Roman"/>
              </w:rPr>
              <w:t xml:space="preserve">otassium </w:t>
            </w:r>
            <w:r>
              <w:rPr>
                <w:rFonts w:ascii="Times New Roman" w:hAnsi="Times New Roman" w:cs="Times New Roman"/>
              </w:rPr>
              <w:t>f</w:t>
            </w:r>
            <w:r w:rsidRPr="00412648">
              <w:rPr>
                <w:rFonts w:ascii="Times New Roman" w:hAnsi="Times New Roman" w:cs="Times New Roman"/>
              </w:rPr>
              <w:t xml:space="preserve">orms in </w:t>
            </w:r>
            <w:r>
              <w:rPr>
                <w:rFonts w:ascii="Times New Roman" w:hAnsi="Times New Roman" w:cs="Times New Roman"/>
              </w:rPr>
              <w:t>p</w:t>
            </w:r>
            <w:r w:rsidRPr="00412648">
              <w:rPr>
                <w:rFonts w:ascii="Times New Roman" w:hAnsi="Times New Roman" w:cs="Times New Roman"/>
              </w:rPr>
              <w:t xml:space="preserve">urple </w:t>
            </w:r>
            <w:r>
              <w:rPr>
                <w:rFonts w:ascii="Times New Roman" w:hAnsi="Times New Roman" w:cs="Times New Roman"/>
              </w:rPr>
              <w:t>s</w:t>
            </w:r>
            <w:r w:rsidRPr="00412648">
              <w:rPr>
                <w:rFonts w:ascii="Times New Roman" w:hAnsi="Times New Roman" w:cs="Times New Roman"/>
              </w:rPr>
              <w:t>oil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693E0306" w14:textId="3FADD989" w:rsidR="001201D3" w:rsidRPr="007B71BA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</w:tcPr>
          <w:p w14:paraId="0B06FB4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0A636E">
              <w:rPr>
                <w:rFonts w:ascii="Times New Roman" w:hAnsi="Times New Roman" w:cs="Times New Roman"/>
              </w:rPr>
              <w:t>Journal of Sichuan Agricultural University</w:t>
            </w:r>
          </w:p>
          <w:p w14:paraId="25E2EDE5" w14:textId="2930FDED" w:rsidR="001201D3" w:rsidRPr="00FF54AC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</w:tcPr>
          <w:p w14:paraId="0DCD43E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X</w:t>
            </w:r>
            <w:r>
              <w:rPr>
                <w:rFonts w:ascii="Times New Roman" w:hAnsi="Times New Roman" w:cs="Times New Roman"/>
              </w:rPr>
              <w:t>iong Mingbiao, Shu Fen, Song Guangyu, Shi Xiaojun, Mao Z</w:t>
            </w:r>
            <w:r>
              <w:rPr>
                <w:rFonts w:ascii="Times New Roman" w:hAnsi="Times New Roman" w:cs="Times New Roman" w:hint="eastAsia"/>
              </w:rPr>
              <w:t>hi</w:t>
            </w:r>
            <w:r>
              <w:rPr>
                <w:rFonts w:ascii="Times New Roman" w:hAnsi="Times New Roman" w:cs="Times New Roman"/>
              </w:rPr>
              <w:t>yun</w:t>
            </w:r>
          </w:p>
        </w:tc>
        <w:tc>
          <w:tcPr>
            <w:tcW w:w="1532" w:type="dxa"/>
          </w:tcPr>
          <w:p w14:paraId="16B1F8D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001, 1:</w:t>
            </w:r>
          </w:p>
          <w:p w14:paraId="44A40B6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4</w:t>
            </w:r>
            <w:r>
              <w:rPr>
                <w:rFonts w:ascii="Times New Roman" w:hAnsi="Times New Roman" w:cs="Times New Roman"/>
              </w:rPr>
              <w:t>4-47</w:t>
            </w:r>
          </w:p>
        </w:tc>
      </w:tr>
      <w:tr w:rsidR="001201D3" w14:paraId="43A35A97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single" w:sz="4" w:space="0" w:color="auto"/>
            </w:tcBorders>
          </w:tcPr>
          <w:p w14:paraId="3306627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001</w:t>
            </w: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14:paraId="16FD4A9A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7B71BA">
              <w:rPr>
                <w:rFonts w:ascii="Times New Roman" w:hAnsi="Times New Roman" w:cs="Times New Roman"/>
              </w:rPr>
              <w:t>6.90</w:t>
            </w:r>
          </w:p>
        </w:tc>
        <w:tc>
          <w:tcPr>
            <w:tcW w:w="5103" w:type="dxa"/>
            <w:tcBorders>
              <w:bottom w:val="single" w:sz="4" w:space="0" w:color="auto"/>
            </w:tcBorders>
          </w:tcPr>
          <w:p w14:paraId="0E23ACB9" w14:textId="79A64A39" w:rsidR="001201D3" w:rsidRPr="007C5BD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7C5BD2">
              <w:rPr>
                <w:rFonts w:ascii="Times New Roman" w:hAnsi="Times New Roman" w:cs="Times New Roman" w:hint="eastAsia"/>
              </w:rPr>
              <w:t>A</w:t>
            </w:r>
            <w:r w:rsidRPr="007C5BD2">
              <w:rPr>
                <w:rFonts w:ascii="Times New Roman" w:hAnsi="Times New Roman" w:cs="Times New Roman"/>
              </w:rPr>
              <w:t xml:space="preserve"> study on mechanism and prediction model of hillslope water and soil loss in three gorges area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09A5E038" w14:textId="3BB05250" w:rsidR="001201D3" w:rsidRPr="007B71BA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single" w:sz="4" w:space="0" w:color="auto"/>
            </w:tcBorders>
          </w:tcPr>
          <w:p w14:paraId="3B9781D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7C5BD2">
              <w:rPr>
                <w:rFonts w:ascii="Times New Roman" w:hAnsi="Times New Roman" w:cs="Times New Roman"/>
              </w:rPr>
              <w:t xml:space="preserve">Southwest </w:t>
            </w:r>
            <w:r>
              <w:rPr>
                <w:rFonts w:ascii="Times New Roman" w:hAnsi="Times New Roman" w:cs="Times New Roman"/>
              </w:rPr>
              <w:t xml:space="preserve">Agricultural </w:t>
            </w:r>
            <w:r w:rsidRPr="007C5BD2">
              <w:rPr>
                <w:rFonts w:ascii="Times New Roman" w:hAnsi="Times New Roman" w:cs="Times New Roman"/>
              </w:rPr>
              <w:t>University</w:t>
            </w:r>
          </w:p>
          <w:p w14:paraId="3E5DB3A2" w14:textId="5B274D43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bottom w:val="single" w:sz="4" w:space="0" w:color="auto"/>
            </w:tcBorders>
          </w:tcPr>
          <w:p w14:paraId="2BC1181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Fu</w:t>
            </w:r>
            <w:r>
              <w:rPr>
                <w:rFonts w:ascii="Times New Roman" w:hAnsi="Times New Roman" w:cs="Times New Roman"/>
              </w:rPr>
              <w:t xml:space="preserve"> Tao</w:t>
            </w:r>
          </w:p>
        </w:tc>
        <w:tc>
          <w:tcPr>
            <w:tcW w:w="1532" w:type="dxa"/>
            <w:tcBorders>
              <w:bottom w:val="single" w:sz="4" w:space="0" w:color="auto"/>
            </w:tcBorders>
          </w:tcPr>
          <w:p w14:paraId="29C69DE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002, PhD, P26</w:t>
            </w:r>
          </w:p>
        </w:tc>
      </w:tr>
      <w:tr w:rsidR="001201D3" w14:paraId="001CFAB9" w14:textId="77777777" w:rsidTr="00795316">
        <w:trPr>
          <w:trHeight w:val="510"/>
          <w:jc w:val="center"/>
        </w:trPr>
        <w:tc>
          <w:tcPr>
            <w:tcW w:w="709" w:type="dxa"/>
            <w:tcBorders>
              <w:bottom w:val="nil"/>
            </w:tcBorders>
          </w:tcPr>
          <w:p w14:paraId="6CD71FE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bottom w:val="nil"/>
            </w:tcBorders>
          </w:tcPr>
          <w:p w14:paraId="13EEF074" w14:textId="77777777" w:rsidR="001201D3" w:rsidRPr="00F1732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17322">
              <w:rPr>
                <w:rFonts w:ascii="Times New Roman" w:hAnsi="Times New Roman" w:cs="Times New Roman"/>
              </w:rPr>
              <w:t>7.48</w:t>
            </w:r>
          </w:p>
        </w:tc>
        <w:tc>
          <w:tcPr>
            <w:tcW w:w="5103" w:type="dxa"/>
            <w:tcBorders>
              <w:bottom w:val="nil"/>
            </w:tcBorders>
          </w:tcPr>
          <w:p w14:paraId="508B5367" w14:textId="7B7A7513" w:rsidR="001201D3" w:rsidRPr="00B76440" w:rsidRDefault="001201D3" w:rsidP="00795316">
            <w:pPr>
              <w:widowControl/>
              <w:spacing w:after="60"/>
              <w:jc w:val="center"/>
              <w:rPr>
                <w:rFonts w:ascii="Times New Roman" w:eastAsia="宋体" w:hAnsi="Times New Roman" w:cs="Times New Roman"/>
              </w:rPr>
            </w:pPr>
            <w:r w:rsidRPr="00B76440">
              <w:rPr>
                <w:rFonts w:ascii="Times New Roman" w:eastAsia="宋体" w:hAnsi="Times New Roman" w:cs="Times New Roman"/>
              </w:rPr>
              <w:t xml:space="preserve">Study on </w:t>
            </w:r>
            <w:r>
              <w:rPr>
                <w:rFonts w:ascii="Times New Roman" w:eastAsia="宋体" w:hAnsi="Times New Roman" w:cs="Times New Roman"/>
              </w:rPr>
              <w:t>f</w:t>
            </w:r>
            <w:r w:rsidRPr="00B76440">
              <w:rPr>
                <w:rFonts w:ascii="Times New Roman" w:eastAsia="宋体" w:hAnsi="Times New Roman" w:cs="Times New Roman"/>
              </w:rPr>
              <w:t xml:space="preserve">raction </w:t>
            </w:r>
            <w:r>
              <w:rPr>
                <w:rFonts w:ascii="Times New Roman" w:eastAsia="宋体" w:hAnsi="Times New Roman" w:cs="Times New Roman"/>
              </w:rPr>
              <w:t>c</w:t>
            </w:r>
            <w:r w:rsidRPr="00B76440">
              <w:rPr>
                <w:rFonts w:ascii="Times New Roman" w:eastAsia="宋体" w:hAnsi="Times New Roman" w:cs="Times New Roman"/>
              </w:rPr>
              <w:t xml:space="preserve">haracters of </w:t>
            </w:r>
            <w:r>
              <w:rPr>
                <w:rFonts w:ascii="Times New Roman" w:eastAsia="宋体" w:hAnsi="Times New Roman" w:cs="Times New Roman"/>
              </w:rPr>
              <w:t>a</w:t>
            </w:r>
            <w:r w:rsidRPr="00B76440">
              <w:rPr>
                <w:rFonts w:ascii="Times New Roman" w:eastAsia="宋体" w:hAnsi="Times New Roman" w:cs="Times New Roman"/>
              </w:rPr>
              <w:t xml:space="preserve">ggregates of </w:t>
            </w:r>
            <w:r>
              <w:rPr>
                <w:rFonts w:ascii="Times New Roman" w:eastAsia="宋体" w:hAnsi="Times New Roman" w:cs="Times New Roman"/>
              </w:rPr>
              <w:t>d</w:t>
            </w:r>
            <w:r w:rsidRPr="00B76440">
              <w:rPr>
                <w:rFonts w:ascii="Times New Roman" w:eastAsia="宋体" w:hAnsi="Times New Roman" w:cs="Times New Roman"/>
              </w:rPr>
              <w:t xml:space="preserve">ryland </w:t>
            </w:r>
            <w:r>
              <w:rPr>
                <w:rFonts w:ascii="Times New Roman" w:eastAsia="宋体" w:hAnsi="Times New Roman" w:cs="Times New Roman"/>
              </w:rPr>
              <w:t>p</w:t>
            </w:r>
            <w:r w:rsidRPr="00B76440">
              <w:rPr>
                <w:rFonts w:ascii="Times New Roman" w:eastAsia="宋体" w:hAnsi="Times New Roman" w:cs="Times New Roman"/>
              </w:rPr>
              <w:t>urple</w:t>
            </w:r>
            <w:r>
              <w:rPr>
                <w:rFonts w:ascii="Times New Roman" w:eastAsia="宋体" w:hAnsi="Times New Roman" w:cs="Times New Roman" w:hint="eastAsia"/>
              </w:rPr>
              <w:t xml:space="preserve"> </w:t>
            </w:r>
            <w:r>
              <w:rPr>
                <w:rFonts w:ascii="Times New Roman" w:eastAsia="宋体" w:hAnsi="Times New Roman" w:cs="Times New Roman"/>
              </w:rPr>
              <w:t>s</w:t>
            </w:r>
            <w:r w:rsidRPr="00B76440">
              <w:rPr>
                <w:rFonts w:ascii="Times New Roman" w:eastAsia="宋体" w:hAnsi="Times New Roman" w:cs="Times New Roman"/>
              </w:rPr>
              <w:t xml:space="preserve">oil </w:t>
            </w:r>
            <w:r>
              <w:rPr>
                <w:rFonts w:ascii="Times New Roman" w:eastAsia="宋体" w:hAnsi="Times New Roman" w:cs="Times New Roman"/>
              </w:rPr>
              <w:t>d</w:t>
            </w:r>
            <w:r w:rsidRPr="00B76440">
              <w:rPr>
                <w:rFonts w:ascii="Times New Roman" w:eastAsia="宋体" w:hAnsi="Times New Roman" w:cs="Times New Roman"/>
              </w:rPr>
              <w:t xml:space="preserve">eveloped from </w:t>
            </w:r>
            <w:r>
              <w:rPr>
                <w:rFonts w:ascii="Times New Roman" w:eastAsia="宋体" w:hAnsi="Times New Roman" w:cs="Times New Roman"/>
              </w:rPr>
              <w:t>d</w:t>
            </w:r>
            <w:r w:rsidRPr="00B76440">
              <w:rPr>
                <w:rFonts w:ascii="Times New Roman" w:eastAsia="宋体" w:hAnsi="Times New Roman" w:cs="Times New Roman"/>
              </w:rPr>
              <w:t xml:space="preserve">ifferent </w:t>
            </w:r>
            <w:r>
              <w:rPr>
                <w:rFonts w:ascii="Times New Roman" w:eastAsia="宋体" w:hAnsi="Times New Roman" w:cs="Times New Roman"/>
              </w:rPr>
              <w:t>p</w:t>
            </w:r>
            <w:r w:rsidRPr="00B76440">
              <w:rPr>
                <w:rFonts w:ascii="Times New Roman" w:eastAsia="宋体" w:hAnsi="Times New Roman" w:cs="Times New Roman"/>
              </w:rPr>
              <w:t xml:space="preserve">arent </w:t>
            </w:r>
            <w:r>
              <w:rPr>
                <w:rFonts w:ascii="Times New Roman" w:eastAsia="宋体" w:hAnsi="Times New Roman" w:cs="Times New Roman"/>
              </w:rPr>
              <w:t>m</w:t>
            </w:r>
            <w:r w:rsidRPr="00B76440">
              <w:rPr>
                <w:rFonts w:ascii="Times New Roman" w:eastAsia="宋体" w:hAnsi="Times New Roman" w:cs="Times New Roman"/>
              </w:rPr>
              <w:t>aterial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0C0B7847" w14:textId="3137432D" w:rsidR="001201D3" w:rsidRPr="007B2B72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4111" w:type="dxa"/>
            <w:tcBorders>
              <w:bottom w:val="nil"/>
            </w:tcBorders>
          </w:tcPr>
          <w:p w14:paraId="2F11F7D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B76440">
              <w:rPr>
                <w:rFonts w:ascii="Times New Roman" w:hAnsi="Times New Roman" w:cs="Times New Roman"/>
              </w:rPr>
              <w:t>Journal of Soil Water Conservation</w:t>
            </w:r>
          </w:p>
          <w:p w14:paraId="5F5CACFE" w14:textId="47F8D1F9" w:rsidR="001201D3" w:rsidRPr="00B76440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721" w:type="dxa"/>
            <w:tcBorders>
              <w:bottom w:val="nil"/>
            </w:tcBorders>
          </w:tcPr>
          <w:p w14:paraId="0165829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uo Dongqi, Hou Chunxia, Wei Chaofu, Xie Deti, Zhu Bo</w:t>
            </w:r>
          </w:p>
        </w:tc>
        <w:tc>
          <w:tcPr>
            <w:tcW w:w="1532" w:type="dxa"/>
            <w:tcBorders>
              <w:bottom w:val="nil"/>
            </w:tcBorders>
          </w:tcPr>
          <w:p w14:paraId="2E4F871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003, 1:</w:t>
            </w:r>
          </w:p>
          <w:p w14:paraId="3BFD511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1</w:t>
            </w:r>
            <w:r>
              <w:rPr>
                <w:rFonts w:ascii="Times New Roman" w:hAnsi="Times New Roman" w:cs="Times New Roman"/>
              </w:rPr>
              <w:t>31-133</w:t>
            </w:r>
          </w:p>
        </w:tc>
      </w:tr>
      <w:tr w:rsidR="001201D3" w14:paraId="4282501A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2CB43B3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7AF12894" w14:textId="77777777" w:rsidR="001201D3" w:rsidRPr="00F1732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17322">
              <w:rPr>
                <w:rFonts w:ascii="Times New Roman" w:hAnsi="Times New Roman" w:cs="Times New Roman"/>
              </w:rPr>
              <w:t>7.37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10AEBC6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1A7EF1B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130BF71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D11E4C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24EF327D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1C47DCE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0BF31DA8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7322">
              <w:rPr>
                <w:rFonts w:ascii="Times New Roman" w:hAnsi="Times New Roman" w:cs="Times New Roman"/>
              </w:rPr>
              <w:t>6.72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08C57A4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1AF154E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3754057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D62088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7E82C034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0770A567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0786188B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7322">
              <w:rPr>
                <w:rFonts w:ascii="Times New Roman" w:hAnsi="Times New Roman" w:cs="Times New Roman"/>
              </w:rPr>
              <w:t>6.77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3E6841D8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0B2E1E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990F3A5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38DFD88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4F18488C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914932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255F5B80" w14:textId="77777777" w:rsidR="001201D3" w:rsidRPr="00F1732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17322">
              <w:rPr>
                <w:rFonts w:ascii="Times New Roman" w:hAnsi="Times New Roman" w:cs="Times New Roman"/>
              </w:rPr>
              <w:t>7.88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564606D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5781D2B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2A7E1B3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42E7BBB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6982D7E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1A3F52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39FFDDC3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7322">
              <w:rPr>
                <w:rFonts w:ascii="Times New Roman" w:hAnsi="Times New Roman" w:cs="Times New Roman"/>
              </w:rPr>
              <w:t>7.82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27EB558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0A3D3E7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6A93137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275E4560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DC33CA2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nil"/>
            </w:tcBorders>
          </w:tcPr>
          <w:p w14:paraId="77162EC2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14:paraId="290CCF93" w14:textId="77777777" w:rsidR="001201D3" w:rsidRPr="00F17322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 w:rsidRPr="00F17322">
              <w:rPr>
                <w:rFonts w:ascii="Times New Roman" w:hAnsi="Times New Roman" w:cs="Times New Roman"/>
              </w:rPr>
              <w:t>8.10</w:t>
            </w:r>
          </w:p>
        </w:tc>
        <w:tc>
          <w:tcPr>
            <w:tcW w:w="5103" w:type="dxa"/>
            <w:tcBorders>
              <w:top w:val="nil"/>
              <w:bottom w:val="nil"/>
            </w:tcBorders>
          </w:tcPr>
          <w:p w14:paraId="6B84010F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nil"/>
            </w:tcBorders>
          </w:tcPr>
          <w:p w14:paraId="4229814E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nil"/>
            </w:tcBorders>
          </w:tcPr>
          <w:p w14:paraId="4D5253B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nil"/>
            </w:tcBorders>
          </w:tcPr>
          <w:p w14:paraId="6A619CA4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35572BEF" w14:textId="77777777" w:rsidTr="00795316">
        <w:trPr>
          <w:trHeight w:val="510"/>
          <w:jc w:val="center"/>
        </w:trPr>
        <w:tc>
          <w:tcPr>
            <w:tcW w:w="709" w:type="dxa"/>
            <w:tcBorders>
              <w:top w:val="nil"/>
              <w:bottom w:val="single" w:sz="4" w:space="0" w:color="auto"/>
            </w:tcBorders>
          </w:tcPr>
          <w:p w14:paraId="05F9F2C3" w14:textId="77777777" w:rsidR="001201D3" w:rsidRDefault="001201D3" w:rsidP="00795316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14:paraId="60E2E97F" w14:textId="77777777" w:rsidR="001201D3" w:rsidRPr="00426BC1" w:rsidRDefault="001201D3" w:rsidP="00795316">
            <w:pPr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F17322">
              <w:rPr>
                <w:rFonts w:ascii="Times New Roman" w:hAnsi="Times New Roman" w:cs="Times New Roman"/>
              </w:rPr>
              <w:t>7.48</w:t>
            </w:r>
          </w:p>
        </w:tc>
        <w:tc>
          <w:tcPr>
            <w:tcW w:w="5103" w:type="dxa"/>
            <w:tcBorders>
              <w:top w:val="nil"/>
              <w:bottom w:val="single" w:sz="4" w:space="0" w:color="auto"/>
            </w:tcBorders>
          </w:tcPr>
          <w:p w14:paraId="7C2491FD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  <w:tcBorders>
              <w:top w:val="nil"/>
              <w:bottom w:val="single" w:sz="4" w:space="0" w:color="auto"/>
            </w:tcBorders>
          </w:tcPr>
          <w:p w14:paraId="2201837C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21" w:type="dxa"/>
            <w:tcBorders>
              <w:top w:val="nil"/>
              <w:bottom w:val="single" w:sz="4" w:space="0" w:color="auto"/>
            </w:tcBorders>
          </w:tcPr>
          <w:p w14:paraId="2F1DE72B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32" w:type="dxa"/>
            <w:tcBorders>
              <w:top w:val="nil"/>
              <w:bottom w:val="single" w:sz="4" w:space="0" w:color="auto"/>
            </w:tcBorders>
          </w:tcPr>
          <w:p w14:paraId="293A1C2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1201D3" w14:paraId="6488F432" w14:textId="77777777" w:rsidTr="00795316">
        <w:trPr>
          <w:trHeight w:val="510"/>
          <w:jc w:val="center"/>
        </w:trPr>
        <w:tc>
          <w:tcPr>
            <w:tcW w:w="709" w:type="dxa"/>
          </w:tcPr>
          <w:p w14:paraId="6C3D3DE6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002</w:t>
            </w:r>
          </w:p>
        </w:tc>
        <w:tc>
          <w:tcPr>
            <w:tcW w:w="964" w:type="dxa"/>
          </w:tcPr>
          <w:p w14:paraId="047C84BD" w14:textId="77777777" w:rsidR="001201D3" w:rsidRPr="00426BC1" w:rsidRDefault="001201D3" w:rsidP="00795316">
            <w:pPr>
              <w:widowControl/>
              <w:spacing w:after="60"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81A17">
              <w:rPr>
                <w:rFonts w:ascii="Times New Roman" w:hAnsi="Times New Roman" w:cs="Times New Roman" w:hint="eastAsia"/>
              </w:rPr>
              <w:t>6</w:t>
            </w:r>
            <w:r w:rsidRPr="00E81A17">
              <w:rPr>
                <w:rFonts w:ascii="Times New Roman" w:hAnsi="Times New Roman" w:cs="Times New Roman"/>
              </w:rPr>
              <w:t>.90</w:t>
            </w:r>
          </w:p>
        </w:tc>
        <w:tc>
          <w:tcPr>
            <w:tcW w:w="5103" w:type="dxa"/>
          </w:tcPr>
          <w:p w14:paraId="37FCF498" w14:textId="23EA4A39" w:rsidR="001201D3" w:rsidRPr="008A1959" w:rsidRDefault="001201D3" w:rsidP="00795316">
            <w:pPr>
              <w:widowControl/>
              <w:spacing w:after="60"/>
              <w:jc w:val="center"/>
              <w:rPr>
                <w:rFonts w:ascii="Times New Roman" w:eastAsia="宋体" w:hAnsi="Times New Roman" w:cs="Times New Roman"/>
              </w:rPr>
            </w:pPr>
            <w:r w:rsidRPr="008A1959">
              <w:rPr>
                <w:rFonts w:ascii="Times New Roman" w:eastAsia="宋体" w:hAnsi="Times New Roman" w:cs="Times New Roman" w:hint="eastAsia"/>
              </w:rPr>
              <w:t>S</w:t>
            </w:r>
            <w:r w:rsidRPr="008A1959">
              <w:rPr>
                <w:rFonts w:ascii="Times New Roman" w:eastAsia="宋体" w:hAnsi="Times New Roman" w:cs="Times New Roman"/>
              </w:rPr>
              <w:t>tudy on the indices to the features of purple soil aggregates</w:t>
            </w:r>
            <w:r w:rsidR="00692C26">
              <w:rPr>
                <w:rFonts w:ascii="Times New Roman" w:hAnsi="Times New Roman" w:cs="Times New Roman"/>
              </w:rPr>
              <w:t xml:space="preserve"> </w:t>
            </w:r>
            <w:r w:rsidR="00692C26">
              <w:rPr>
                <w:rFonts w:ascii="Times New Roman" w:hAnsi="Times New Roman" w:cs="Times New Roman" w:hint="eastAsia"/>
              </w:rPr>
              <w:t>(</w:t>
            </w:r>
            <w:r w:rsidR="00692C26">
              <w:rPr>
                <w:rFonts w:ascii="Times New Roman" w:hAnsi="Times New Roman" w:cs="Times New Roman"/>
              </w:rPr>
              <w:t>In Chinese)</w:t>
            </w:r>
          </w:p>
          <w:p w14:paraId="7E402BF4" w14:textId="3F06D0B2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4111" w:type="dxa"/>
          </w:tcPr>
          <w:p w14:paraId="7EE32D71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J</w:t>
            </w:r>
            <w:r>
              <w:rPr>
                <w:rFonts w:ascii="Times New Roman" w:hAnsi="Times New Roman" w:cs="Times New Roman"/>
              </w:rPr>
              <w:t>ournal of mountain science</w:t>
            </w:r>
          </w:p>
        </w:tc>
        <w:tc>
          <w:tcPr>
            <w:tcW w:w="2721" w:type="dxa"/>
            <w:tcBorders>
              <w:top w:val="single" w:sz="4" w:space="0" w:color="auto"/>
            </w:tcBorders>
          </w:tcPr>
          <w:p w14:paraId="6C53475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L</w:t>
            </w:r>
            <w:r>
              <w:rPr>
                <w:rFonts w:ascii="Times New Roman" w:hAnsi="Times New Roman" w:cs="Times New Roman"/>
              </w:rPr>
              <w:t>uo Dongqi, Hou Chunxia, Wei Chaofu, Xie Deti, Zhu Bo</w:t>
            </w:r>
          </w:p>
        </w:tc>
        <w:tc>
          <w:tcPr>
            <w:tcW w:w="1532" w:type="dxa"/>
            <w:tcBorders>
              <w:top w:val="single" w:sz="4" w:space="0" w:color="auto"/>
            </w:tcBorders>
          </w:tcPr>
          <w:p w14:paraId="51E538E9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2</w:t>
            </w:r>
            <w:r>
              <w:rPr>
                <w:rFonts w:ascii="Times New Roman" w:hAnsi="Times New Roman" w:cs="Times New Roman"/>
              </w:rPr>
              <w:t>003, 3:</w:t>
            </w:r>
          </w:p>
          <w:p w14:paraId="61C52E2A" w14:textId="77777777" w:rsidR="001201D3" w:rsidRDefault="001201D3" w:rsidP="00795316">
            <w:pPr>
              <w:widowControl/>
              <w:spacing w:after="6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3</w:t>
            </w:r>
            <w:r>
              <w:rPr>
                <w:rFonts w:ascii="Times New Roman" w:hAnsi="Times New Roman" w:cs="Times New Roman"/>
              </w:rPr>
              <w:t>48-353</w:t>
            </w:r>
          </w:p>
        </w:tc>
      </w:tr>
    </w:tbl>
    <w:p w14:paraId="750D146D" w14:textId="77777777" w:rsidR="0067556D" w:rsidRDefault="0067556D" w:rsidP="00F2338E">
      <w:pPr>
        <w:widowControl/>
        <w:rPr>
          <w:rFonts w:ascii="Times New Roman" w:hAnsi="Times New Roman" w:cs="Times New Roman"/>
        </w:rPr>
        <w:sectPr w:rsidR="0067556D" w:rsidSect="00400C67">
          <w:pgSz w:w="16838" w:h="11906" w:orient="landscape"/>
          <w:pgMar w:top="720" w:right="720" w:bottom="426" w:left="720" w:header="851" w:footer="992" w:gutter="0"/>
          <w:cols w:space="425"/>
          <w:docGrid w:type="lines" w:linePitch="312"/>
        </w:sectPr>
      </w:pPr>
    </w:p>
    <w:p w14:paraId="11D599E1" w14:textId="77777777" w:rsidR="00406CFD" w:rsidRDefault="00406CFD" w:rsidP="00912966">
      <w:pPr>
        <w:widowControl/>
        <w:rPr>
          <w:rFonts w:ascii="Times New Roman" w:hAnsi="Times New Roman" w:cs="Times New Roman"/>
        </w:rPr>
      </w:pPr>
    </w:p>
    <w:sectPr w:rsidR="00406C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A98C945" w14:textId="77777777" w:rsidR="00D61659" w:rsidRDefault="00D61659" w:rsidP="00896599">
      <w:r>
        <w:separator/>
      </w:r>
    </w:p>
  </w:endnote>
  <w:endnote w:type="continuationSeparator" w:id="0">
    <w:p w14:paraId="5E103DA9" w14:textId="77777777" w:rsidR="00D61659" w:rsidRDefault="00D61659" w:rsidP="008965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Microsoft Ya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ED7B989" w14:textId="77777777" w:rsidR="00D61659" w:rsidRDefault="00D61659" w:rsidP="00896599">
      <w:r>
        <w:separator/>
      </w:r>
    </w:p>
  </w:footnote>
  <w:footnote w:type="continuationSeparator" w:id="0">
    <w:p w14:paraId="563C19EE" w14:textId="77777777" w:rsidR="00D61659" w:rsidRDefault="00D61659" w:rsidP="0089659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524"/>
    <w:rsid w:val="00004F0B"/>
    <w:rsid w:val="000051D2"/>
    <w:rsid w:val="000070ED"/>
    <w:rsid w:val="000071B2"/>
    <w:rsid w:val="00013169"/>
    <w:rsid w:val="000133BD"/>
    <w:rsid w:val="00015390"/>
    <w:rsid w:val="00020129"/>
    <w:rsid w:val="0002150E"/>
    <w:rsid w:val="000241D0"/>
    <w:rsid w:val="00024AB2"/>
    <w:rsid w:val="000254B8"/>
    <w:rsid w:val="00026C6D"/>
    <w:rsid w:val="0003459E"/>
    <w:rsid w:val="00036935"/>
    <w:rsid w:val="0004055E"/>
    <w:rsid w:val="00040F50"/>
    <w:rsid w:val="00041DCA"/>
    <w:rsid w:val="00044714"/>
    <w:rsid w:val="0004637D"/>
    <w:rsid w:val="00056290"/>
    <w:rsid w:val="000567CB"/>
    <w:rsid w:val="00060C38"/>
    <w:rsid w:val="000637A2"/>
    <w:rsid w:val="00067DD5"/>
    <w:rsid w:val="00071093"/>
    <w:rsid w:val="00072B43"/>
    <w:rsid w:val="00074F9C"/>
    <w:rsid w:val="000806AD"/>
    <w:rsid w:val="00084828"/>
    <w:rsid w:val="00087332"/>
    <w:rsid w:val="00092981"/>
    <w:rsid w:val="000950AD"/>
    <w:rsid w:val="0009577B"/>
    <w:rsid w:val="000959C8"/>
    <w:rsid w:val="000959DB"/>
    <w:rsid w:val="000A124C"/>
    <w:rsid w:val="000A4233"/>
    <w:rsid w:val="000A636E"/>
    <w:rsid w:val="000A6529"/>
    <w:rsid w:val="000A6860"/>
    <w:rsid w:val="000B0EC0"/>
    <w:rsid w:val="000B1FE0"/>
    <w:rsid w:val="000B308D"/>
    <w:rsid w:val="000B54C6"/>
    <w:rsid w:val="000B64CF"/>
    <w:rsid w:val="000B7518"/>
    <w:rsid w:val="000B791F"/>
    <w:rsid w:val="000C0CF5"/>
    <w:rsid w:val="000C40E2"/>
    <w:rsid w:val="000C5D4C"/>
    <w:rsid w:val="000C5FC5"/>
    <w:rsid w:val="000E110E"/>
    <w:rsid w:val="000E22DE"/>
    <w:rsid w:val="000F30B8"/>
    <w:rsid w:val="000F39DE"/>
    <w:rsid w:val="000F3B4B"/>
    <w:rsid w:val="00100076"/>
    <w:rsid w:val="00102EBD"/>
    <w:rsid w:val="00104C2A"/>
    <w:rsid w:val="00114932"/>
    <w:rsid w:val="001201D3"/>
    <w:rsid w:val="00120AAE"/>
    <w:rsid w:val="00120FE2"/>
    <w:rsid w:val="00123325"/>
    <w:rsid w:val="00124B1B"/>
    <w:rsid w:val="0013063B"/>
    <w:rsid w:val="001312C9"/>
    <w:rsid w:val="0013312F"/>
    <w:rsid w:val="001344E1"/>
    <w:rsid w:val="0014213C"/>
    <w:rsid w:val="00143DCF"/>
    <w:rsid w:val="00146EA9"/>
    <w:rsid w:val="001476CA"/>
    <w:rsid w:val="00150E08"/>
    <w:rsid w:val="00152648"/>
    <w:rsid w:val="001529EA"/>
    <w:rsid w:val="00155079"/>
    <w:rsid w:val="00156F71"/>
    <w:rsid w:val="0016574E"/>
    <w:rsid w:val="00174C3D"/>
    <w:rsid w:val="0018020D"/>
    <w:rsid w:val="0018581B"/>
    <w:rsid w:val="00191CCE"/>
    <w:rsid w:val="00196510"/>
    <w:rsid w:val="001A160C"/>
    <w:rsid w:val="001A17E7"/>
    <w:rsid w:val="001A76F9"/>
    <w:rsid w:val="001B64C8"/>
    <w:rsid w:val="001B7F53"/>
    <w:rsid w:val="001C0AF7"/>
    <w:rsid w:val="001C3E3A"/>
    <w:rsid w:val="001C5325"/>
    <w:rsid w:val="001C61AB"/>
    <w:rsid w:val="001D592A"/>
    <w:rsid w:val="001E500A"/>
    <w:rsid w:val="001E6308"/>
    <w:rsid w:val="001E6548"/>
    <w:rsid w:val="001E71D7"/>
    <w:rsid w:val="001F37B4"/>
    <w:rsid w:val="001F438C"/>
    <w:rsid w:val="001F4764"/>
    <w:rsid w:val="002040B1"/>
    <w:rsid w:val="00204AFE"/>
    <w:rsid w:val="00204CE2"/>
    <w:rsid w:val="002060B6"/>
    <w:rsid w:val="00207089"/>
    <w:rsid w:val="00210A71"/>
    <w:rsid w:val="00211C9A"/>
    <w:rsid w:val="00215ADB"/>
    <w:rsid w:val="002225AD"/>
    <w:rsid w:val="00225E2C"/>
    <w:rsid w:val="00226F6A"/>
    <w:rsid w:val="00227853"/>
    <w:rsid w:val="00231F93"/>
    <w:rsid w:val="00232242"/>
    <w:rsid w:val="002347D5"/>
    <w:rsid w:val="00234C9B"/>
    <w:rsid w:val="002351CD"/>
    <w:rsid w:val="002425E0"/>
    <w:rsid w:val="0024782B"/>
    <w:rsid w:val="002616ED"/>
    <w:rsid w:val="00264606"/>
    <w:rsid w:val="00264969"/>
    <w:rsid w:val="002669FA"/>
    <w:rsid w:val="00267263"/>
    <w:rsid w:val="002706D2"/>
    <w:rsid w:val="002754CA"/>
    <w:rsid w:val="00283D32"/>
    <w:rsid w:val="00290424"/>
    <w:rsid w:val="002926EE"/>
    <w:rsid w:val="00294A35"/>
    <w:rsid w:val="002B3BE6"/>
    <w:rsid w:val="002B4664"/>
    <w:rsid w:val="002B5F77"/>
    <w:rsid w:val="002B7852"/>
    <w:rsid w:val="002C17E9"/>
    <w:rsid w:val="002C1896"/>
    <w:rsid w:val="002C45B8"/>
    <w:rsid w:val="002C6584"/>
    <w:rsid w:val="002D3389"/>
    <w:rsid w:val="002D5DA3"/>
    <w:rsid w:val="002D5DB8"/>
    <w:rsid w:val="002D6ABB"/>
    <w:rsid w:val="002E0D73"/>
    <w:rsid w:val="002E516F"/>
    <w:rsid w:val="002E5898"/>
    <w:rsid w:val="002E712E"/>
    <w:rsid w:val="002F678E"/>
    <w:rsid w:val="003001A6"/>
    <w:rsid w:val="003072FE"/>
    <w:rsid w:val="00307830"/>
    <w:rsid w:val="003140FF"/>
    <w:rsid w:val="0031576F"/>
    <w:rsid w:val="003214A1"/>
    <w:rsid w:val="003314C2"/>
    <w:rsid w:val="003432E2"/>
    <w:rsid w:val="00345D1A"/>
    <w:rsid w:val="003465EA"/>
    <w:rsid w:val="00353F38"/>
    <w:rsid w:val="003546EA"/>
    <w:rsid w:val="00354F9D"/>
    <w:rsid w:val="0035542A"/>
    <w:rsid w:val="00356689"/>
    <w:rsid w:val="00360730"/>
    <w:rsid w:val="003662A8"/>
    <w:rsid w:val="0037373F"/>
    <w:rsid w:val="00373CD2"/>
    <w:rsid w:val="003803D0"/>
    <w:rsid w:val="00383F28"/>
    <w:rsid w:val="00386544"/>
    <w:rsid w:val="00387656"/>
    <w:rsid w:val="003951A3"/>
    <w:rsid w:val="003A1230"/>
    <w:rsid w:val="003A1BDC"/>
    <w:rsid w:val="003A617A"/>
    <w:rsid w:val="003B05BD"/>
    <w:rsid w:val="003B25F0"/>
    <w:rsid w:val="003B4CBB"/>
    <w:rsid w:val="003B4D31"/>
    <w:rsid w:val="003C2FF1"/>
    <w:rsid w:val="003C320A"/>
    <w:rsid w:val="003C4D9D"/>
    <w:rsid w:val="003C6C29"/>
    <w:rsid w:val="003C7541"/>
    <w:rsid w:val="003D2911"/>
    <w:rsid w:val="003D29C7"/>
    <w:rsid w:val="003E083B"/>
    <w:rsid w:val="003E1847"/>
    <w:rsid w:val="003E22C5"/>
    <w:rsid w:val="003E34EC"/>
    <w:rsid w:val="003E44F8"/>
    <w:rsid w:val="003E499C"/>
    <w:rsid w:val="003F14DD"/>
    <w:rsid w:val="003F16AC"/>
    <w:rsid w:val="003F4FCF"/>
    <w:rsid w:val="00400C67"/>
    <w:rsid w:val="00403972"/>
    <w:rsid w:val="004069E8"/>
    <w:rsid w:val="00406BBB"/>
    <w:rsid w:val="00406CFD"/>
    <w:rsid w:val="00407090"/>
    <w:rsid w:val="00412648"/>
    <w:rsid w:val="0041685F"/>
    <w:rsid w:val="00424E4E"/>
    <w:rsid w:val="00426BC1"/>
    <w:rsid w:val="00427097"/>
    <w:rsid w:val="00427EE7"/>
    <w:rsid w:val="00430F77"/>
    <w:rsid w:val="00430FB6"/>
    <w:rsid w:val="00431750"/>
    <w:rsid w:val="00433423"/>
    <w:rsid w:val="00434BE8"/>
    <w:rsid w:val="00442D7F"/>
    <w:rsid w:val="00446B07"/>
    <w:rsid w:val="00447CA1"/>
    <w:rsid w:val="00450CB1"/>
    <w:rsid w:val="00455DA5"/>
    <w:rsid w:val="0045704E"/>
    <w:rsid w:val="00466252"/>
    <w:rsid w:val="00466A88"/>
    <w:rsid w:val="00471080"/>
    <w:rsid w:val="00471BD2"/>
    <w:rsid w:val="00477505"/>
    <w:rsid w:val="004816AE"/>
    <w:rsid w:val="00482608"/>
    <w:rsid w:val="004827CE"/>
    <w:rsid w:val="004872AD"/>
    <w:rsid w:val="00491FB3"/>
    <w:rsid w:val="004A0193"/>
    <w:rsid w:val="004A1328"/>
    <w:rsid w:val="004A3EE8"/>
    <w:rsid w:val="004A6B41"/>
    <w:rsid w:val="004A6DE5"/>
    <w:rsid w:val="004A73F3"/>
    <w:rsid w:val="004B6F87"/>
    <w:rsid w:val="004C2AB2"/>
    <w:rsid w:val="004C3450"/>
    <w:rsid w:val="004C562C"/>
    <w:rsid w:val="004D3F07"/>
    <w:rsid w:val="004D46E1"/>
    <w:rsid w:val="004D612B"/>
    <w:rsid w:val="004D797F"/>
    <w:rsid w:val="004E23D4"/>
    <w:rsid w:val="004E4BB1"/>
    <w:rsid w:val="004E5AEB"/>
    <w:rsid w:val="004E77A7"/>
    <w:rsid w:val="004F3158"/>
    <w:rsid w:val="004F347B"/>
    <w:rsid w:val="004F60E4"/>
    <w:rsid w:val="004F7AB6"/>
    <w:rsid w:val="00503A71"/>
    <w:rsid w:val="0050440C"/>
    <w:rsid w:val="00510480"/>
    <w:rsid w:val="00510DE9"/>
    <w:rsid w:val="00512C74"/>
    <w:rsid w:val="00516486"/>
    <w:rsid w:val="0052123B"/>
    <w:rsid w:val="0052343F"/>
    <w:rsid w:val="00526C19"/>
    <w:rsid w:val="00535C1D"/>
    <w:rsid w:val="00536240"/>
    <w:rsid w:val="00540274"/>
    <w:rsid w:val="0054280E"/>
    <w:rsid w:val="00552B9C"/>
    <w:rsid w:val="00553F37"/>
    <w:rsid w:val="00560703"/>
    <w:rsid w:val="00562262"/>
    <w:rsid w:val="00562BEE"/>
    <w:rsid w:val="00563022"/>
    <w:rsid w:val="00570016"/>
    <w:rsid w:val="00570F8E"/>
    <w:rsid w:val="00574BA5"/>
    <w:rsid w:val="005804CA"/>
    <w:rsid w:val="00580A28"/>
    <w:rsid w:val="00581803"/>
    <w:rsid w:val="00590EC3"/>
    <w:rsid w:val="00596FE1"/>
    <w:rsid w:val="005A1778"/>
    <w:rsid w:val="005A2CFF"/>
    <w:rsid w:val="005A42F6"/>
    <w:rsid w:val="005A651E"/>
    <w:rsid w:val="005B34D8"/>
    <w:rsid w:val="005B36FC"/>
    <w:rsid w:val="005B37E7"/>
    <w:rsid w:val="005C05FD"/>
    <w:rsid w:val="005C53F2"/>
    <w:rsid w:val="005D15B0"/>
    <w:rsid w:val="005D375D"/>
    <w:rsid w:val="005D5F1C"/>
    <w:rsid w:val="005D6B04"/>
    <w:rsid w:val="005D6F4C"/>
    <w:rsid w:val="005E376C"/>
    <w:rsid w:val="005E7524"/>
    <w:rsid w:val="005F2CD1"/>
    <w:rsid w:val="005F6098"/>
    <w:rsid w:val="005F7681"/>
    <w:rsid w:val="00604CE3"/>
    <w:rsid w:val="0061200E"/>
    <w:rsid w:val="0061690E"/>
    <w:rsid w:val="00617AF3"/>
    <w:rsid w:val="00621F5B"/>
    <w:rsid w:val="006258B3"/>
    <w:rsid w:val="00625AA1"/>
    <w:rsid w:val="0063039F"/>
    <w:rsid w:val="00636D62"/>
    <w:rsid w:val="006454A0"/>
    <w:rsid w:val="00646D31"/>
    <w:rsid w:val="00650949"/>
    <w:rsid w:val="00650BC6"/>
    <w:rsid w:val="0066006A"/>
    <w:rsid w:val="00662F36"/>
    <w:rsid w:val="0067556D"/>
    <w:rsid w:val="00677FE0"/>
    <w:rsid w:val="0068311B"/>
    <w:rsid w:val="0068323E"/>
    <w:rsid w:val="00683EEE"/>
    <w:rsid w:val="00684208"/>
    <w:rsid w:val="0068441D"/>
    <w:rsid w:val="006848EF"/>
    <w:rsid w:val="00684D9B"/>
    <w:rsid w:val="0069111B"/>
    <w:rsid w:val="006927E5"/>
    <w:rsid w:val="00692C26"/>
    <w:rsid w:val="00696A81"/>
    <w:rsid w:val="006B0DE4"/>
    <w:rsid w:val="006B34DB"/>
    <w:rsid w:val="006B7579"/>
    <w:rsid w:val="006C35F1"/>
    <w:rsid w:val="006C427C"/>
    <w:rsid w:val="006C478C"/>
    <w:rsid w:val="006C4A94"/>
    <w:rsid w:val="006C4CD1"/>
    <w:rsid w:val="006C70BF"/>
    <w:rsid w:val="006D0895"/>
    <w:rsid w:val="006D1773"/>
    <w:rsid w:val="006D7528"/>
    <w:rsid w:val="006E689E"/>
    <w:rsid w:val="006F3239"/>
    <w:rsid w:val="006F58A8"/>
    <w:rsid w:val="006F7CA9"/>
    <w:rsid w:val="00714DFE"/>
    <w:rsid w:val="00726E96"/>
    <w:rsid w:val="00727F81"/>
    <w:rsid w:val="0073128C"/>
    <w:rsid w:val="007330F4"/>
    <w:rsid w:val="0073488D"/>
    <w:rsid w:val="00736A8D"/>
    <w:rsid w:val="00741578"/>
    <w:rsid w:val="00741914"/>
    <w:rsid w:val="007435D9"/>
    <w:rsid w:val="00752881"/>
    <w:rsid w:val="00753174"/>
    <w:rsid w:val="00754C2E"/>
    <w:rsid w:val="007645A3"/>
    <w:rsid w:val="0076562E"/>
    <w:rsid w:val="00765D6F"/>
    <w:rsid w:val="00771009"/>
    <w:rsid w:val="0077187E"/>
    <w:rsid w:val="00780BBB"/>
    <w:rsid w:val="00785B34"/>
    <w:rsid w:val="00795316"/>
    <w:rsid w:val="007A2F0D"/>
    <w:rsid w:val="007A48AB"/>
    <w:rsid w:val="007B12C5"/>
    <w:rsid w:val="007B2B72"/>
    <w:rsid w:val="007B58CA"/>
    <w:rsid w:val="007B71BA"/>
    <w:rsid w:val="007B7AF9"/>
    <w:rsid w:val="007C3496"/>
    <w:rsid w:val="007C3747"/>
    <w:rsid w:val="007C472B"/>
    <w:rsid w:val="007C5BD2"/>
    <w:rsid w:val="007C5CE5"/>
    <w:rsid w:val="007C6E89"/>
    <w:rsid w:val="007D0D66"/>
    <w:rsid w:val="007D48F6"/>
    <w:rsid w:val="007E2B74"/>
    <w:rsid w:val="007E2C74"/>
    <w:rsid w:val="007F497D"/>
    <w:rsid w:val="007F6683"/>
    <w:rsid w:val="007F6A48"/>
    <w:rsid w:val="0080026F"/>
    <w:rsid w:val="0080133B"/>
    <w:rsid w:val="008023E6"/>
    <w:rsid w:val="00803586"/>
    <w:rsid w:val="0080498C"/>
    <w:rsid w:val="008053B3"/>
    <w:rsid w:val="00813289"/>
    <w:rsid w:val="00815EE6"/>
    <w:rsid w:val="0082180F"/>
    <w:rsid w:val="00821BB6"/>
    <w:rsid w:val="00822A54"/>
    <w:rsid w:val="00823574"/>
    <w:rsid w:val="0082460E"/>
    <w:rsid w:val="00825FE8"/>
    <w:rsid w:val="00833A26"/>
    <w:rsid w:val="00834851"/>
    <w:rsid w:val="008356ED"/>
    <w:rsid w:val="00835774"/>
    <w:rsid w:val="00835781"/>
    <w:rsid w:val="00835A1D"/>
    <w:rsid w:val="00837214"/>
    <w:rsid w:val="00840F40"/>
    <w:rsid w:val="00843B83"/>
    <w:rsid w:val="0086091C"/>
    <w:rsid w:val="00863A6D"/>
    <w:rsid w:val="00864185"/>
    <w:rsid w:val="0086762D"/>
    <w:rsid w:val="0087342D"/>
    <w:rsid w:val="0089201E"/>
    <w:rsid w:val="00896599"/>
    <w:rsid w:val="00897562"/>
    <w:rsid w:val="008A00C3"/>
    <w:rsid w:val="008A1959"/>
    <w:rsid w:val="008A562B"/>
    <w:rsid w:val="008B1119"/>
    <w:rsid w:val="008B39DD"/>
    <w:rsid w:val="008B6CB8"/>
    <w:rsid w:val="008C0B68"/>
    <w:rsid w:val="008C4531"/>
    <w:rsid w:val="008D0B69"/>
    <w:rsid w:val="008D2236"/>
    <w:rsid w:val="008D3FF3"/>
    <w:rsid w:val="008D50BF"/>
    <w:rsid w:val="008D69F3"/>
    <w:rsid w:val="008F385F"/>
    <w:rsid w:val="008F5869"/>
    <w:rsid w:val="00900337"/>
    <w:rsid w:val="009069F4"/>
    <w:rsid w:val="00912966"/>
    <w:rsid w:val="00915FC8"/>
    <w:rsid w:val="00916BAC"/>
    <w:rsid w:val="00917B0E"/>
    <w:rsid w:val="00926FFB"/>
    <w:rsid w:val="009272A4"/>
    <w:rsid w:val="00936519"/>
    <w:rsid w:val="009373F2"/>
    <w:rsid w:val="00945B02"/>
    <w:rsid w:val="00946A15"/>
    <w:rsid w:val="00950F22"/>
    <w:rsid w:val="00952398"/>
    <w:rsid w:val="00962A3B"/>
    <w:rsid w:val="00966A1F"/>
    <w:rsid w:val="0096742F"/>
    <w:rsid w:val="009736A5"/>
    <w:rsid w:val="00973DA2"/>
    <w:rsid w:val="00975990"/>
    <w:rsid w:val="009817E6"/>
    <w:rsid w:val="00984936"/>
    <w:rsid w:val="0098583A"/>
    <w:rsid w:val="009A309E"/>
    <w:rsid w:val="009A4660"/>
    <w:rsid w:val="009A58AE"/>
    <w:rsid w:val="009B015E"/>
    <w:rsid w:val="009B1A43"/>
    <w:rsid w:val="009B27CA"/>
    <w:rsid w:val="009B49F0"/>
    <w:rsid w:val="009B6001"/>
    <w:rsid w:val="009C07DD"/>
    <w:rsid w:val="009C26D2"/>
    <w:rsid w:val="009C5419"/>
    <w:rsid w:val="009D1058"/>
    <w:rsid w:val="009D1365"/>
    <w:rsid w:val="009D27E4"/>
    <w:rsid w:val="009D2D55"/>
    <w:rsid w:val="009D4996"/>
    <w:rsid w:val="009E27EC"/>
    <w:rsid w:val="009F1163"/>
    <w:rsid w:val="009F260B"/>
    <w:rsid w:val="009F3D76"/>
    <w:rsid w:val="009F497A"/>
    <w:rsid w:val="009F5B98"/>
    <w:rsid w:val="009F626A"/>
    <w:rsid w:val="00A0160C"/>
    <w:rsid w:val="00A01929"/>
    <w:rsid w:val="00A02AA3"/>
    <w:rsid w:val="00A03BF1"/>
    <w:rsid w:val="00A04A1F"/>
    <w:rsid w:val="00A05A2E"/>
    <w:rsid w:val="00A060E5"/>
    <w:rsid w:val="00A06F65"/>
    <w:rsid w:val="00A102A3"/>
    <w:rsid w:val="00A132C2"/>
    <w:rsid w:val="00A13EAA"/>
    <w:rsid w:val="00A14D4F"/>
    <w:rsid w:val="00A15CA0"/>
    <w:rsid w:val="00A16449"/>
    <w:rsid w:val="00A169A6"/>
    <w:rsid w:val="00A16EC1"/>
    <w:rsid w:val="00A17911"/>
    <w:rsid w:val="00A21A5E"/>
    <w:rsid w:val="00A25409"/>
    <w:rsid w:val="00A273AB"/>
    <w:rsid w:val="00A3480F"/>
    <w:rsid w:val="00A34D43"/>
    <w:rsid w:val="00A41B62"/>
    <w:rsid w:val="00A41D15"/>
    <w:rsid w:val="00A427F3"/>
    <w:rsid w:val="00A44030"/>
    <w:rsid w:val="00A47A2E"/>
    <w:rsid w:val="00A578E9"/>
    <w:rsid w:val="00A668A2"/>
    <w:rsid w:val="00A7145B"/>
    <w:rsid w:val="00A7344F"/>
    <w:rsid w:val="00A80E57"/>
    <w:rsid w:val="00A82FDE"/>
    <w:rsid w:val="00A8712C"/>
    <w:rsid w:val="00A91F8A"/>
    <w:rsid w:val="00AA312D"/>
    <w:rsid w:val="00AA34D8"/>
    <w:rsid w:val="00AA437F"/>
    <w:rsid w:val="00AB26B1"/>
    <w:rsid w:val="00AB2BC6"/>
    <w:rsid w:val="00AB3D2A"/>
    <w:rsid w:val="00AB5F4A"/>
    <w:rsid w:val="00AB793E"/>
    <w:rsid w:val="00AC0206"/>
    <w:rsid w:val="00AC1241"/>
    <w:rsid w:val="00AC1263"/>
    <w:rsid w:val="00AC150D"/>
    <w:rsid w:val="00AC2D6F"/>
    <w:rsid w:val="00AC54D8"/>
    <w:rsid w:val="00AD1BF6"/>
    <w:rsid w:val="00AD2160"/>
    <w:rsid w:val="00AD42FD"/>
    <w:rsid w:val="00AD4C46"/>
    <w:rsid w:val="00AD6038"/>
    <w:rsid w:val="00AD6EE3"/>
    <w:rsid w:val="00AE02DE"/>
    <w:rsid w:val="00AE09F9"/>
    <w:rsid w:val="00AE4106"/>
    <w:rsid w:val="00AE6114"/>
    <w:rsid w:val="00B00093"/>
    <w:rsid w:val="00B15D5F"/>
    <w:rsid w:val="00B22A0D"/>
    <w:rsid w:val="00B2656B"/>
    <w:rsid w:val="00B31784"/>
    <w:rsid w:val="00B327B6"/>
    <w:rsid w:val="00B32912"/>
    <w:rsid w:val="00B34C40"/>
    <w:rsid w:val="00B34D7F"/>
    <w:rsid w:val="00B357FF"/>
    <w:rsid w:val="00B375D7"/>
    <w:rsid w:val="00B42353"/>
    <w:rsid w:val="00B4298D"/>
    <w:rsid w:val="00B453BC"/>
    <w:rsid w:val="00B513A4"/>
    <w:rsid w:val="00B519F3"/>
    <w:rsid w:val="00B52B0A"/>
    <w:rsid w:val="00B54769"/>
    <w:rsid w:val="00B621D0"/>
    <w:rsid w:val="00B65694"/>
    <w:rsid w:val="00B6777A"/>
    <w:rsid w:val="00B67C79"/>
    <w:rsid w:val="00B717EF"/>
    <w:rsid w:val="00B76440"/>
    <w:rsid w:val="00B76F23"/>
    <w:rsid w:val="00B817A5"/>
    <w:rsid w:val="00B83220"/>
    <w:rsid w:val="00B850D6"/>
    <w:rsid w:val="00B87A53"/>
    <w:rsid w:val="00B9258C"/>
    <w:rsid w:val="00B931C4"/>
    <w:rsid w:val="00B9388D"/>
    <w:rsid w:val="00B95269"/>
    <w:rsid w:val="00B96724"/>
    <w:rsid w:val="00B9731D"/>
    <w:rsid w:val="00BA02F9"/>
    <w:rsid w:val="00BA6149"/>
    <w:rsid w:val="00BA6E38"/>
    <w:rsid w:val="00BB2D9D"/>
    <w:rsid w:val="00BB6668"/>
    <w:rsid w:val="00BD6836"/>
    <w:rsid w:val="00BE5385"/>
    <w:rsid w:val="00BE5F61"/>
    <w:rsid w:val="00BF2EFD"/>
    <w:rsid w:val="00C00123"/>
    <w:rsid w:val="00C017AF"/>
    <w:rsid w:val="00C06072"/>
    <w:rsid w:val="00C07A5A"/>
    <w:rsid w:val="00C1250D"/>
    <w:rsid w:val="00C14205"/>
    <w:rsid w:val="00C153F8"/>
    <w:rsid w:val="00C20D73"/>
    <w:rsid w:val="00C240A6"/>
    <w:rsid w:val="00C25068"/>
    <w:rsid w:val="00C2511E"/>
    <w:rsid w:val="00C26604"/>
    <w:rsid w:val="00C31B91"/>
    <w:rsid w:val="00C33A48"/>
    <w:rsid w:val="00C34F95"/>
    <w:rsid w:val="00C37A2B"/>
    <w:rsid w:val="00C41981"/>
    <w:rsid w:val="00C430BA"/>
    <w:rsid w:val="00C43523"/>
    <w:rsid w:val="00C5116E"/>
    <w:rsid w:val="00C553C9"/>
    <w:rsid w:val="00C56B30"/>
    <w:rsid w:val="00C6583C"/>
    <w:rsid w:val="00C65D0D"/>
    <w:rsid w:val="00C66A32"/>
    <w:rsid w:val="00C714EE"/>
    <w:rsid w:val="00C7342D"/>
    <w:rsid w:val="00C74AA7"/>
    <w:rsid w:val="00C82206"/>
    <w:rsid w:val="00C829D0"/>
    <w:rsid w:val="00C86A8B"/>
    <w:rsid w:val="00C901D9"/>
    <w:rsid w:val="00C94445"/>
    <w:rsid w:val="00C97AF8"/>
    <w:rsid w:val="00CA0751"/>
    <w:rsid w:val="00CA0D34"/>
    <w:rsid w:val="00CA1DCC"/>
    <w:rsid w:val="00CA48D9"/>
    <w:rsid w:val="00CA5241"/>
    <w:rsid w:val="00CA5C71"/>
    <w:rsid w:val="00CA7235"/>
    <w:rsid w:val="00CA74CD"/>
    <w:rsid w:val="00CB14C8"/>
    <w:rsid w:val="00CB3485"/>
    <w:rsid w:val="00CB4430"/>
    <w:rsid w:val="00CB47BF"/>
    <w:rsid w:val="00CC3A21"/>
    <w:rsid w:val="00CC55AA"/>
    <w:rsid w:val="00CD03A7"/>
    <w:rsid w:val="00CD195D"/>
    <w:rsid w:val="00CD1BAA"/>
    <w:rsid w:val="00CE031B"/>
    <w:rsid w:val="00CE39ED"/>
    <w:rsid w:val="00CE3CA8"/>
    <w:rsid w:val="00CE598D"/>
    <w:rsid w:val="00CF418A"/>
    <w:rsid w:val="00CF49BC"/>
    <w:rsid w:val="00D03807"/>
    <w:rsid w:val="00D13A0F"/>
    <w:rsid w:val="00D26C67"/>
    <w:rsid w:val="00D26F3D"/>
    <w:rsid w:val="00D27BDA"/>
    <w:rsid w:val="00D3063C"/>
    <w:rsid w:val="00D375C6"/>
    <w:rsid w:val="00D41747"/>
    <w:rsid w:val="00D430B4"/>
    <w:rsid w:val="00D457A3"/>
    <w:rsid w:val="00D468D2"/>
    <w:rsid w:val="00D503E2"/>
    <w:rsid w:val="00D52A6B"/>
    <w:rsid w:val="00D56BCF"/>
    <w:rsid w:val="00D60F97"/>
    <w:rsid w:val="00D61659"/>
    <w:rsid w:val="00D63699"/>
    <w:rsid w:val="00D72278"/>
    <w:rsid w:val="00D72D92"/>
    <w:rsid w:val="00D73BC0"/>
    <w:rsid w:val="00D80922"/>
    <w:rsid w:val="00D8303B"/>
    <w:rsid w:val="00D87CD2"/>
    <w:rsid w:val="00D90CC9"/>
    <w:rsid w:val="00D938B2"/>
    <w:rsid w:val="00D93C38"/>
    <w:rsid w:val="00D9698B"/>
    <w:rsid w:val="00DA1777"/>
    <w:rsid w:val="00DB08EA"/>
    <w:rsid w:val="00DB12DD"/>
    <w:rsid w:val="00DB3DF8"/>
    <w:rsid w:val="00DB7DF0"/>
    <w:rsid w:val="00DC07BB"/>
    <w:rsid w:val="00DC5D62"/>
    <w:rsid w:val="00DC5EAC"/>
    <w:rsid w:val="00DC7B99"/>
    <w:rsid w:val="00DD19F5"/>
    <w:rsid w:val="00DE0E5D"/>
    <w:rsid w:val="00DE13F9"/>
    <w:rsid w:val="00DE671F"/>
    <w:rsid w:val="00DE786A"/>
    <w:rsid w:val="00DF0E67"/>
    <w:rsid w:val="00DF5A69"/>
    <w:rsid w:val="00DF5B08"/>
    <w:rsid w:val="00DF6A67"/>
    <w:rsid w:val="00E0059C"/>
    <w:rsid w:val="00E00ED0"/>
    <w:rsid w:val="00E01411"/>
    <w:rsid w:val="00E032E2"/>
    <w:rsid w:val="00E10673"/>
    <w:rsid w:val="00E10EF0"/>
    <w:rsid w:val="00E153BC"/>
    <w:rsid w:val="00E1588D"/>
    <w:rsid w:val="00E20406"/>
    <w:rsid w:val="00E21966"/>
    <w:rsid w:val="00E24172"/>
    <w:rsid w:val="00E2639B"/>
    <w:rsid w:val="00E272C2"/>
    <w:rsid w:val="00E30DE1"/>
    <w:rsid w:val="00E30FF1"/>
    <w:rsid w:val="00E31357"/>
    <w:rsid w:val="00E3539E"/>
    <w:rsid w:val="00E360EE"/>
    <w:rsid w:val="00E421A9"/>
    <w:rsid w:val="00E43F3D"/>
    <w:rsid w:val="00E4457A"/>
    <w:rsid w:val="00E46996"/>
    <w:rsid w:val="00E52747"/>
    <w:rsid w:val="00E527EE"/>
    <w:rsid w:val="00E6630A"/>
    <w:rsid w:val="00E66D6C"/>
    <w:rsid w:val="00E8078F"/>
    <w:rsid w:val="00E81A17"/>
    <w:rsid w:val="00E83EAF"/>
    <w:rsid w:val="00EA1239"/>
    <w:rsid w:val="00EA12C1"/>
    <w:rsid w:val="00EA2244"/>
    <w:rsid w:val="00EA2A3A"/>
    <w:rsid w:val="00EA47E6"/>
    <w:rsid w:val="00EA56B3"/>
    <w:rsid w:val="00EA5BCA"/>
    <w:rsid w:val="00EA790C"/>
    <w:rsid w:val="00EB00AF"/>
    <w:rsid w:val="00EB154C"/>
    <w:rsid w:val="00EB3214"/>
    <w:rsid w:val="00EB661C"/>
    <w:rsid w:val="00EB6BA6"/>
    <w:rsid w:val="00EB71E2"/>
    <w:rsid w:val="00EC022E"/>
    <w:rsid w:val="00EC4B20"/>
    <w:rsid w:val="00EC4B60"/>
    <w:rsid w:val="00ED1A80"/>
    <w:rsid w:val="00ED2D4C"/>
    <w:rsid w:val="00ED32C8"/>
    <w:rsid w:val="00ED40DE"/>
    <w:rsid w:val="00EE0723"/>
    <w:rsid w:val="00EE0931"/>
    <w:rsid w:val="00EE0B31"/>
    <w:rsid w:val="00EE42CC"/>
    <w:rsid w:val="00EF07EC"/>
    <w:rsid w:val="00EF29D0"/>
    <w:rsid w:val="00EF2E75"/>
    <w:rsid w:val="00EF5428"/>
    <w:rsid w:val="00EF56DC"/>
    <w:rsid w:val="00F04BBF"/>
    <w:rsid w:val="00F0671A"/>
    <w:rsid w:val="00F07329"/>
    <w:rsid w:val="00F128FB"/>
    <w:rsid w:val="00F13AC6"/>
    <w:rsid w:val="00F14937"/>
    <w:rsid w:val="00F17322"/>
    <w:rsid w:val="00F1739A"/>
    <w:rsid w:val="00F223B7"/>
    <w:rsid w:val="00F2338E"/>
    <w:rsid w:val="00F23ADB"/>
    <w:rsid w:val="00F27DA7"/>
    <w:rsid w:val="00F30846"/>
    <w:rsid w:val="00F32438"/>
    <w:rsid w:val="00F3476E"/>
    <w:rsid w:val="00F37FE1"/>
    <w:rsid w:val="00F40FAB"/>
    <w:rsid w:val="00F51C6A"/>
    <w:rsid w:val="00F539AB"/>
    <w:rsid w:val="00F56A0C"/>
    <w:rsid w:val="00F57912"/>
    <w:rsid w:val="00F57E79"/>
    <w:rsid w:val="00F636FE"/>
    <w:rsid w:val="00F64142"/>
    <w:rsid w:val="00F65D93"/>
    <w:rsid w:val="00F70664"/>
    <w:rsid w:val="00F70F89"/>
    <w:rsid w:val="00F72085"/>
    <w:rsid w:val="00F73F26"/>
    <w:rsid w:val="00F755CE"/>
    <w:rsid w:val="00F83468"/>
    <w:rsid w:val="00F84E02"/>
    <w:rsid w:val="00F852B6"/>
    <w:rsid w:val="00F8561B"/>
    <w:rsid w:val="00F92267"/>
    <w:rsid w:val="00F93835"/>
    <w:rsid w:val="00F9728F"/>
    <w:rsid w:val="00FA0735"/>
    <w:rsid w:val="00FB0E4D"/>
    <w:rsid w:val="00FB31E9"/>
    <w:rsid w:val="00FB5933"/>
    <w:rsid w:val="00FB5A74"/>
    <w:rsid w:val="00FB6F6D"/>
    <w:rsid w:val="00FC11FA"/>
    <w:rsid w:val="00FC3738"/>
    <w:rsid w:val="00FC5FCE"/>
    <w:rsid w:val="00FD7917"/>
    <w:rsid w:val="00FE1D58"/>
    <w:rsid w:val="00FE3549"/>
    <w:rsid w:val="00FE474A"/>
    <w:rsid w:val="00FE53E2"/>
    <w:rsid w:val="00FF0E80"/>
    <w:rsid w:val="00FF54AC"/>
    <w:rsid w:val="23096158"/>
    <w:rsid w:val="6D5F6BCD"/>
    <w:rsid w:val="7CE636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26D0D8A"/>
  <w15:docId w15:val="{0EC45901-27BC-4E4A-91C5-6336118F3B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D430B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</w:style>
  <w:style w:type="character" w:customStyle="1" w:styleId="Char0">
    <w:name w:val="批注框文本 Char"/>
    <w:basedOn w:val="a0"/>
    <w:link w:val="a4"/>
    <w:uiPriority w:val="99"/>
    <w:semiHidden/>
    <w:rPr>
      <w:sz w:val="18"/>
      <w:szCs w:val="18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b/>
      <w:bCs/>
    </w:rPr>
  </w:style>
  <w:style w:type="paragraph" w:styleId="aa">
    <w:name w:val="List Paragraph"/>
    <w:basedOn w:val="a"/>
    <w:uiPriority w:val="34"/>
    <w:qFormat/>
    <w:rsid w:val="00F57E79"/>
    <w:pPr>
      <w:ind w:firstLineChars="200" w:firstLine="420"/>
    </w:pPr>
  </w:style>
  <w:style w:type="character" w:customStyle="1" w:styleId="1Char">
    <w:name w:val="标题 1 Char"/>
    <w:basedOn w:val="a0"/>
    <w:link w:val="1"/>
    <w:uiPriority w:val="9"/>
    <w:qFormat/>
    <w:rsid w:val="00D430B4"/>
    <w:rPr>
      <w:b/>
      <w:bCs/>
      <w:kern w:val="44"/>
      <w:sz w:val="44"/>
      <w:szCs w:val="44"/>
    </w:rPr>
  </w:style>
  <w:style w:type="paragraph" w:customStyle="1" w:styleId="EndNoteBibliography">
    <w:name w:val="EndNote Bibliography"/>
    <w:basedOn w:val="a"/>
    <w:link w:val="EndNoteBibliographyChar"/>
    <w:qFormat/>
    <w:rsid w:val="001C0AF7"/>
    <w:rPr>
      <w:rFonts w:ascii="等线" w:eastAsia="等线" w:hAnsi="等线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sid w:val="001C0AF7"/>
    <w:rPr>
      <w:rFonts w:ascii="等线" w:eastAsia="等线" w:hAnsi="等线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360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7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73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8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0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14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8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1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9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63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customXml" Target="../customXml/item5.xml"/><Relationship Id="rId15" Type="http://schemas.openxmlformats.org/officeDocument/2006/relationships/image" Target="media/image5.png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88EAF94C3305947BE0AEF2B4BE12C00" ma:contentTypeVersion="13" ma:contentTypeDescription="Create a new document." ma:contentTypeScope="" ma:versionID="82bfd50edace0a738465195693c47476">
  <xsd:schema xmlns:xsd="http://www.w3.org/2001/XMLSchema" xmlns:xs="http://www.w3.org/2001/XMLSchema" xmlns:p="http://schemas.microsoft.com/office/2006/metadata/properties" xmlns:ns3="7029f658-4ac8-4886-a288-f6548cb1e7a3" xmlns:ns4="f84dc853-e37a-42c8-b5d3-7b45ac35c499" targetNamespace="http://schemas.microsoft.com/office/2006/metadata/properties" ma:root="true" ma:fieldsID="746e7f0b284fc932992d59e2cbebd01f" ns3:_="" ns4:_="">
    <xsd:import namespace="7029f658-4ac8-4886-a288-f6548cb1e7a3"/>
    <xsd:import namespace="f84dc853-e37a-42c8-b5d3-7b45ac35c499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029f658-4ac8-4886-a288-f6548cb1e7a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84dc853-e37a-42c8-b5d3-7b45ac35c49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D99A79-2896-46D5-93A3-1D51C0F3872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3.xml><?xml version="1.0" encoding="utf-8"?>
<ds:datastoreItem xmlns:ds="http://schemas.openxmlformats.org/officeDocument/2006/customXml" ds:itemID="{D1AF9464-DC74-44F2-B0D0-09BAECAD11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029f658-4ac8-4886-a288-f6548cb1e7a3"/>
    <ds:schemaRef ds:uri="f84dc853-e37a-42c8-b5d3-7b45ac35c49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0B5AEC94-81D2-46F7-AEE1-4AFD53EE10D1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B99A3E85-0EDD-4548-B61D-58F49627B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24</Pages>
  <Words>2843</Words>
  <Characters>16210</Characters>
  <Application>Microsoft Office Word</Application>
  <DocSecurity>0</DocSecurity>
  <Lines>135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红颖 李</dc:creator>
  <cp:lastModifiedBy>Hello</cp:lastModifiedBy>
  <cp:revision>54</cp:revision>
  <dcterms:created xsi:type="dcterms:W3CDTF">2020-10-10T07:14:00Z</dcterms:created>
  <dcterms:modified xsi:type="dcterms:W3CDTF">2020-12-23T11:25:00Z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  <property fmtid="{D5CDD505-2E9C-101B-9397-08002B2CF9AE}" pid="3" name="style">
    <vt:lpwstr>american-chemical-society</vt:lpwstr>
  </property>
  <property fmtid="{D5CDD505-2E9C-101B-9397-08002B2CF9AE}" pid="4" name="ContentTypeId">
    <vt:lpwstr>0x010100F88EAF94C3305947BE0AEF2B4BE12C00</vt:lpwstr>
  </property>
</Properties>
</file>