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76B809" w14:textId="33707660" w:rsidR="00084A89" w:rsidRDefault="00084A89">
      <w:pPr>
        <w:rPr>
          <w:rFonts w:ascii="Times New Roman" w:hAnsi="Times New Roman" w:cs="Times New Roman"/>
          <w:b/>
          <w:sz w:val="24"/>
          <w:szCs w:val="24"/>
        </w:rPr>
      </w:pPr>
    </w:p>
    <w:p w14:paraId="7C7A202E" w14:textId="743186B5" w:rsidR="006E6163" w:rsidRDefault="006E6163">
      <w:pPr>
        <w:rPr>
          <w:rFonts w:ascii="Times New Roman" w:hAnsi="Times New Roman" w:cs="Times New Roman"/>
          <w:b/>
          <w:sz w:val="24"/>
          <w:szCs w:val="24"/>
        </w:rPr>
      </w:pPr>
    </w:p>
    <w:p w14:paraId="2B09D3A7" w14:textId="77777777" w:rsidR="006E6163" w:rsidRDefault="006E6163">
      <w:pPr>
        <w:rPr>
          <w:rFonts w:ascii="Times New Roman" w:hAnsi="Times New Roman" w:cs="Times New Roman"/>
          <w:b/>
          <w:sz w:val="24"/>
          <w:szCs w:val="24"/>
        </w:rPr>
      </w:pPr>
    </w:p>
    <w:p w14:paraId="4758271A" w14:textId="330977EC" w:rsidR="00A71F26" w:rsidRDefault="00A71F26" w:rsidP="006E6163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On-road experiment and </w:t>
      </w:r>
      <w:r w:rsidR="00706CF7">
        <w:rPr>
          <w:rFonts w:ascii="Times New Roman" w:hAnsi="Times New Roman" w:cs="Times New Roman"/>
          <w:bCs/>
          <w:sz w:val="24"/>
          <w:szCs w:val="24"/>
        </w:rPr>
        <w:t>mixed-effect models allow disentangling the acute respiratory effects of TRAP exposures during short-term cycling on cyclists</w:t>
      </w:r>
      <w:r w:rsidR="006E6163">
        <w:rPr>
          <w:rFonts w:ascii="Times New Roman" w:hAnsi="Times New Roman" w:cs="Times New Roman"/>
          <w:bCs/>
          <w:sz w:val="24"/>
          <w:szCs w:val="24"/>
        </w:rPr>
        <w:t>.</w:t>
      </w:r>
    </w:p>
    <w:p w14:paraId="79F254B9" w14:textId="7C22E2AF" w:rsidR="00706CF7" w:rsidRPr="000D357E" w:rsidRDefault="000D357E" w:rsidP="006E6163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D357E">
        <w:rPr>
          <w:rFonts w:ascii="Times New Roman" w:hAnsi="Times New Roman" w:cs="Times New Roman"/>
          <w:bCs/>
          <w:sz w:val="24"/>
          <w:szCs w:val="24"/>
        </w:rPr>
        <w:t>TRAP exposures negatively impact cyclists’ lung function</w:t>
      </w:r>
      <w:r w:rsidR="006E6163">
        <w:rPr>
          <w:rFonts w:ascii="Times New Roman" w:hAnsi="Times New Roman" w:cs="Times New Roman"/>
          <w:bCs/>
          <w:sz w:val="24"/>
          <w:szCs w:val="24"/>
        </w:rPr>
        <w:t>.</w:t>
      </w:r>
    </w:p>
    <w:p w14:paraId="08C3790C" w14:textId="1F324115" w:rsidR="000D357E" w:rsidRDefault="000D357E" w:rsidP="006E6163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Fine particles </w:t>
      </w:r>
      <w:r w:rsidR="006E6163">
        <w:rPr>
          <w:rFonts w:ascii="Times New Roman" w:hAnsi="Times New Roman" w:cs="Times New Roman"/>
          <w:bCs/>
          <w:sz w:val="24"/>
          <w:szCs w:val="24"/>
        </w:rPr>
        <w:t xml:space="preserve">contribute more to the negative impact on cyclists’ lung function </w:t>
      </w:r>
      <w:r>
        <w:rPr>
          <w:rFonts w:ascii="Times New Roman" w:hAnsi="Times New Roman" w:cs="Times New Roman" w:hint="eastAsia"/>
          <w:bCs/>
          <w:sz w:val="24"/>
          <w:szCs w:val="24"/>
        </w:rPr>
        <w:t>t</w:t>
      </w:r>
      <w:r>
        <w:rPr>
          <w:rFonts w:ascii="Times New Roman" w:hAnsi="Times New Roman" w:cs="Times New Roman"/>
          <w:bCs/>
          <w:sz w:val="24"/>
          <w:szCs w:val="24"/>
        </w:rPr>
        <w:t>han coarse particles</w:t>
      </w:r>
      <w:r w:rsidR="006E6163">
        <w:rPr>
          <w:rFonts w:ascii="Times New Roman" w:hAnsi="Times New Roman" w:cs="Times New Roman"/>
          <w:bCs/>
          <w:sz w:val="24"/>
          <w:szCs w:val="24"/>
        </w:rPr>
        <w:t>.</w:t>
      </w:r>
    </w:p>
    <w:p w14:paraId="31F3327D" w14:textId="65F783D1" w:rsidR="006E6163" w:rsidRPr="00A71F26" w:rsidRDefault="006E6163" w:rsidP="006E6163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Citizens should avoid active commuting such as biking </w:t>
      </w:r>
      <w:r>
        <w:rPr>
          <w:rFonts w:ascii="Times New Roman" w:hAnsi="Times New Roman" w:cs="Times New Roman"/>
          <w:bCs/>
          <w:sz w:val="24"/>
          <w:szCs w:val="24"/>
        </w:rPr>
        <w:t>in highly polluted environment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sectPr w:rsidR="006E6163" w:rsidRPr="00A71F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CA1750" w14:textId="77777777" w:rsidR="00A30CCF" w:rsidRDefault="00A30CCF" w:rsidP="00D162D2">
      <w:r>
        <w:separator/>
      </w:r>
    </w:p>
  </w:endnote>
  <w:endnote w:type="continuationSeparator" w:id="0">
    <w:p w14:paraId="6B8ED1DA" w14:textId="77777777" w:rsidR="00A30CCF" w:rsidRDefault="00A30CCF" w:rsidP="00D16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63CF8D" w14:textId="77777777" w:rsidR="00A30CCF" w:rsidRDefault="00A30CCF" w:rsidP="00D162D2">
      <w:r>
        <w:separator/>
      </w:r>
    </w:p>
  </w:footnote>
  <w:footnote w:type="continuationSeparator" w:id="0">
    <w:p w14:paraId="329B32DC" w14:textId="77777777" w:rsidR="00A30CCF" w:rsidRDefault="00A30CCF" w:rsidP="00D162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242748"/>
    <w:multiLevelType w:val="hybridMultilevel"/>
    <w:tmpl w:val="A18CEE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A42"/>
    <w:rsid w:val="00084A89"/>
    <w:rsid w:val="000945BF"/>
    <w:rsid w:val="000D357E"/>
    <w:rsid w:val="00100BBA"/>
    <w:rsid w:val="00146668"/>
    <w:rsid w:val="0055450D"/>
    <w:rsid w:val="006E6163"/>
    <w:rsid w:val="00706CF7"/>
    <w:rsid w:val="00717236"/>
    <w:rsid w:val="007E20F3"/>
    <w:rsid w:val="008162B1"/>
    <w:rsid w:val="00A30CCF"/>
    <w:rsid w:val="00A71F26"/>
    <w:rsid w:val="00C9682D"/>
    <w:rsid w:val="00D162D2"/>
    <w:rsid w:val="00D3327A"/>
    <w:rsid w:val="00DB7A42"/>
    <w:rsid w:val="00F20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84DCDB"/>
  <w15:chartTrackingRefBased/>
  <w15:docId w15:val="{9EF6CCE6-6692-4ACE-9EF3-1FF9BA327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7A42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B7A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162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62D2"/>
  </w:style>
  <w:style w:type="paragraph" w:styleId="Footer">
    <w:name w:val="footer"/>
    <w:basedOn w:val="Normal"/>
    <w:link w:val="FooterChar"/>
    <w:uiPriority w:val="99"/>
    <w:unhideWhenUsed/>
    <w:rsid w:val="00D162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62D2"/>
  </w:style>
  <w:style w:type="paragraph" w:styleId="NormalWeb">
    <w:name w:val="Normal (Web)"/>
    <w:basedOn w:val="Normal"/>
    <w:uiPriority w:val="99"/>
    <w:unhideWhenUsed/>
    <w:rsid w:val="00C9682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A71F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2522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8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Fennell, Catriona (ELS-AMS)</dc:creator>
  <cp:keywords/>
  <dc:description/>
  <cp:lastModifiedBy>Leo He</cp:lastModifiedBy>
  <cp:revision>8</cp:revision>
  <dcterms:created xsi:type="dcterms:W3CDTF">2018-04-09T13:56:00Z</dcterms:created>
  <dcterms:modified xsi:type="dcterms:W3CDTF">2020-06-21T20:39:00Z</dcterms:modified>
</cp:coreProperties>
</file>