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75" w:rsidRDefault="00806875" w:rsidP="0008614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06875" w:rsidRPr="00806875" w:rsidRDefault="00806875" w:rsidP="00806875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  <w:r w:rsidRPr="00806875">
        <w:rPr>
          <w:rFonts w:ascii="Times New Roman" w:eastAsia="Calibri" w:hAnsi="Times New Roman" w:cs="Times New Roman"/>
          <w:b/>
          <w:sz w:val="28"/>
          <w:szCs w:val="24"/>
          <w:lang w:val="en-US"/>
        </w:rPr>
        <w:t>Effects of long-term (7 years) adoption of conservation agriculture and nutrient management practices on the soil properties, system crop and water productivity and farm economics of a maize</w:t>
      </w:r>
      <w:r w:rsidRPr="00806875">
        <w:rPr>
          <w:rFonts w:ascii="Times New Roman" w:eastAsia="Calibri" w:hAnsi="Times New Roman" w:cs="Times New Roman"/>
          <w:b/>
          <w:sz w:val="24"/>
          <w:szCs w:val="24"/>
          <w:lang w:val="en-US"/>
        </w:rPr>
        <w:t>–</w:t>
      </w:r>
      <w:r w:rsidRPr="00806875">
        <w:rPr>
          <w:rFonts w:ascii="Times New Roman" w:eastAsia="Calibri" w:hAnsi="Times New Roman" w:cs="Times New Roman"/>
          <w:b/>
          <w:sz w:val="28"/>
          <w:szCs w:val="24"/>
          <w:lang w:val="en-US"/>
        </w:rPr>
        <w:t xml:space="preserve">chickpea rotation </w:t>
      </w:r>
    </w:p>
    <w:p w:rsidR="00806875" w:rsidRPr="00806875" w:rsidRDefault="00806875" w:rsidP="00806875">
      <w:pPr>
        <w:spacing w:after="0" w:line="48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en-US"/>
        </w:rPr>
      </w:pPr>
      <w:bookmarkStart w:id="0" w:name="_GoBack"/>
      <w:bookmarkEnd w:id="0"/>
    </w:p>
    <w:p w:rsidR="00806875" w:rsidRPr="00806875" w:rsidRDefault="00806875" w:rsidP="00806875">
      <w:pPr>
        <w:spacing w:after="0" w:line="360" w:lineRule="auto"/>
        <w:jc w:val="both"/>
        <w:rPr>
          <w:rFonts w:ascii="Times New Roman" w:eastAsia="Calibri" w:hAnsi="Times New Roman" w:cs="Times New Roman"/>
          <w:vertAlign w:val="superscript"/>
        </w:rPr>
      </w:pPr>
      <w:r w:rsidRPr="00806875">
        <w:rPr>
          <w:rFonts w:ascii="Times New Roman" w:eastAsia="Calibri" w:hAnsi="Times New Roman" w:cs="Times New Roman"/>
        </w:rPr>
        <w:t>Vijay Pooniya</w:t>
      </w:r>
      <w:r w:rsidRPr="00806875">
        <w:rPr>
          <w:rFonts w:ascii="Times New Roman" w:eastAsia="Calibri" w:hAnsi="Times New Roman" w:cs="Times New Roman"/>
          <w:vertAlign w:val="superscript"/>
        </w:rPr>
        <w:t>1*</w:t>
      </w:r>
      <w:r w:rsidRPr="00806875">
        <w:rPr>
          <w:rFonts w:ascii="Times New Roman" w:eastAsia="Calibri" w:hAnsi="Times New Roman" w:cs="Times New Roman"/>
        </w:rPr>
        <w:t>, R.R. Zhiipao</w:t>
      </w:r>
      <w:r w:rsidRPr="00806875">
        <w:rPr>
          <w:rFonts w:ascii="Times New Roman" w:eastAsia="Calibri" w:hAnsi="Times New Roman" w:cs="Times New Roman"/>
          <w:vertAlign w:val="superscript"/>
        </w:rPr>
        <w:t>1</w:t>
      </w:r>
      <w:r w:rsidRPr="00806875">
        <w:rPr>
          <w:rFonts w:ascii="Times New Roman" w:eastAsia="Calibri" w:hAnsi="Times New Roman" w:cs="Times New Roman"/>
        </w:rPr>
        <w:t xml:space="preserve">, </w:t>
      </w:r>
      <w:proofErr w:type="spellStart"/>
      <w:r w:rsidRPr="00806875">
        <w:rPr>
          <w:rFonts w:ascii="Times New Roman" w:eastAsia="Calibri" w:hAnsi="Times New Roman" w:cs="Times New Roman"/>
        </w:rPr>
        <w:t>Niraj</w:t>
      </w:r>
      <w:proofErr w:type="spellEnd"/>
      <w:r w:rsidRPr="00806875">
        <w:rPr>
          <w:rFonts w:ascii="Times New Roman" w:eastAsia="Calibri" w:hAnsi="Times New Roman" w:cs="Times New Roman"/>
        </w:rPr>
        <w:t xml:space="preserve"> Biswakarma</w:t>
      </w:r>
      <w:r w:rsidRPr="00806875">
        <w:rPr>
          <w:rFonts w:ascii="Times New Roman" w:eastAsia="Calibri" w:hAnsi="Times New Roman" w:cs="Times New Roman"/>
          <w:vertAlign w:val="superscript"/>
        </w:rPr>
        <w:t>1</w:t>
      </w:r>
      <w:r w:rsidRPr="00806875">
        <w:rPr>
          <w:rFonts w:ascii="Times New Roman" w:eastAsia="Calibri" w:hAnsi="Times New Roman" w:cs="Times New Roman"/>
        </w:rPr>
        <w:t>, S.L. Jat</w:t>
      </w:r>
      <w:r w:rsidRPr="00806875">
        <w:rPr>
          <w:rFonts w:ascii="Times New Roman" w:eastAsia="Calibri" w:hAnsi="Times New Roman" w:cs="Times New Roman"/>
          <w:vertAlign w:val="superscript"/>
        </w:rPr>
        <w:t>2</w:t>
      </w:r>
      <w:r w:rsidRPr="00806875">
        <w:rPr>
          <w:rFonts w:ascii="Times New Roman" w:eastAsia="Calibri" w:hAnsi="Times New Roman" w:cs="Times New Roman"/>
        </w:rPr>
        <w:t>,</w:t>
      </w:r>
      <w:r w:rsidRPr="00806875">
        <w:rPr>
          <w:rFonts w:ascii="Times New Roman" w:eastAsia="Calibri" w:hAnsi="Times New Roman" w:cs="Times New Roman"/>
          <w:vertAlign w:val="superscript"/>
        </w:rPr>
        <w:t xml:space="preserve"> </w:t>
      </w:r>
      <w:r w:rsidRPr="00806875">
        <w:rPr>
          <w:rFonts w:ascii="Times New Roman" w:eastAsia="Calibri" w:hAnsi="Times New Roman" w:cs="Times New Roman"/>
        </w:rPr>
        <w:t>Dinesh Kumar</w:t>
      </w:r>
      <w:r w:rsidRPr="00806875">
        <w:rPr>
          <w:rFonts w:ascii="Times New Roman" w:eastAsia="Calibri" w:hAnsi="Times New Roman" w:cs="Times New Roman"/>
          <w:vertAlign w:val="superscript"/>
        </w:rPr>
        <w:t>1</w:t>
      </w:r>
      <w:r w:rsidRPr="00806875">
        <w:rPr>
          <w:rFonts w:ascii="Times New Roman" w:eastAsia="Calibri" w:hAnsi="Times New Roman" w:cs="Times New Roman"/>
        </w:rPr>
        <w:t>, C.M.</w:t>
      </w:r>
      <w:r w:rsidRPr="00806875">
        <w:rPr>
          <w:rFonts w:ascii="Times New Roman" w:eastAsia="Calibri" w:hAnsi="Times New Roman" w:cs="Times New Roman"/>
          <w:vertAlign w:val="superscript"/>
        </w:rPr>
        <w:t xml:space="preserve"> </w:t>
      </w:r>
      <w:r w:rsidRPr="00806875">
        <w:rPr>
          <w:rFonts w:ascii="Times New Roman" w:eastAsia="Calibri" w:hAnsi="Times New Roman" w:cs="Times New Roman"/>
        </w:rPr>
        <w:t>Parihar</w:t>
      </w:r>
      <w:r w:rsidRPr="00806875">
        <w:rPr>
          <w:rFonts w:ascii="Times New Roman" w:eastAsia="Calibri" w:hAnsi="Times New Roman" w:cs="Times New Roman"/>
          <w:vertAlign w:val="superscript"/>
        </w:rPr>
        <w:t>1</w:t>
      </w:r>
      <w:r w:rsidRPr="00806875">
        <w:rPr>
          <w:rFonts w:ascii="Times New Roman" w:eastAsia="Calibri" w:hAnsi="Times New Roman" w:cs="Times New Roman"/>
        </w:rPr>
        <w:t>, K. Swarnalakshmi</w:t>
      </w:r>
      <w:r w:rsidRPr="00806875">
        <w:rPr>
          <w:rFonts w:ascii="Times New Roman" w:eastAsia="Calibri" w:hAnsi="Times New Roman" w:cs="Times New Roman"/>
          <w:vertAlign w:val="superscript"/>
        </w:rPr>
        <w:t>1</w:t>
      </w:r>
      <w:r w:rsidRPr="00806875">
        <w:rPr>
          <w:rFonts w:ascii="Times New Roman" w:eastAsia="Calibri" w:hAnsi="Times New Roman" w:cs="Times New Roman"/>
        </w:rPr>
        <w:t xml:space="preserve">, </w:t>
      </w:r>
      <w:proofErr w:type="spellStart"/>
      <w:r w:rsidRPr="00806875">
        <w:rPr>
          <w:rFonts w:ascii="Times New Roman" w:eastAsia="Calibri" w:hAnsi="Times New Roman" w:cs="Times New Roman"/>
        </w:rPr>
        <w:t>Achal</w:t>
      </w:r>
      <w:proofErr w:type="spellEnd"/>
      <w:r w:rsidRPr="00806875">
        <w:rPr>
          <w:rFonts w:ascii="Times New Roman" w:eastAsia="Calibri" w:hAnsi="Times New Roman" w:cs="Times New Roman"/>
        </w:rPr>
        <w:t xml:space="preserve"> Lama</w:t>
      </w:r>
      <w:r w:rsidRPr="00806875">
        <w:rPr>
          <w:rFonts w:ascii="Times New Roman" w:eastAsia="Calibri" w:hAnsi="Times New Roman" w:cs="Times New Roman"/>
          <w:vertAlign w:val="superscript"/>
        </w:rPr>
        <w:t>3</w:t>
      </w:r>
      <w:r w:rsidRPr="00806875">
        <w:rPr>
          <w:rFonts w:ascii="Times New Roman" w:eastAsia="Calibri" w:hAnsi="Times New Roman" w:cs="Times New Roman"/>
        </w:rPr>
        <w:t>, A.K. Verma</w:t>
      </w:r>
      <w:r w:rsidRPr="00806875">
        <w:rPr>
          <w:rFonts w:ascii="Times New Roman" w:eastAsia="Calibri" w:hAnsi="Times New Roman" w:cs="Times New Roman"/>
          <w:vertAlign w:val="superscript"/>
        </w:rPr>
        <w:t>1</w:t>
      </w:r>
      <w:r w:rsidRPr="00806875">
        <w:rPr>
          <w:rFonts w:ascii="Times New Roman" w:eastAsia="Calibri" w:hAnsi="Times New Roman" w:cs="Times New Roman"/>
        </w:rPr>
        <w:t xml:space="preserve">, </w:t>
      </w:r>
      <w:proofErr w:type="spellStart"/>
      <w:r w:rsidRPr="00806875">
        <w:rPr>
          <w:rFonts w:ascii="Times New Roman" w:eastAsia="Calibri" w:hAnsi="Times New Roman" w:cs="Times New Roman"/>
        </w:rPr>
        <w:t>Debasish</w:t>
      </w:r>
      <w:proofErr w:type="spellEnd"/>
      <w:r w:rsidRPr="00806875">
        <w:rPr>
          <w:rFonts w:ascii="Times New Roman" w:eastAsia="Calibri" w:hAnsi="Times New Roman" w:cs="Times New Roman"/>
        </w:rPr>
        <w:t xml:space="preserve"> Roy</w:t>
      </w:r>
      <w:r w:rsidRPr="00806875">
        <w:rPr>
          <w:rFonts w:ascii="Times New Roman" w:eastAsia="Calibri" w:hAnsi="Times New Roman" w:cs="Times New Roman"/>
          <w:vertAlign w:val="superscript"/>
        </w:rPr>
        <w:t>1</w:t>
      </w:r>
      <w:r w:rsidRPr="00806875">
        <w:rPr>
          <w:rFonts w:ascii="Times New Roman" w:eastAsia="Calibri" w:hAnsi="Times New Roman" w:cs="Times New Roman"/>
        </w:rPr>
        <w:t xml:space="preserve">, </w:t>
      </w:r>
      <w:proofErr w:type="spellStart"/>
      <w:r w:rsidRPr="00806875">
        <w:rPr>
          <w:rFonts w:ascii="Times New Roman" w:eastAsia="Calibri" w:hAnsi="Times New Roman" w:cs="Times New Roman"/>
        </w:rPr>
        <w:t>Kajal</w:t>
      </w:r>
      <w:proofErr w:type="spellEnd"/>
      <w:r w:rsidRPr="00806875">
        <w:rPr>
          <w:rFonts w:ascii="Times New Roman" w:eastAsia="Calibri" w:hAnsi="Times New Roman" w:cs="Times New Roman"/>
        </w:rPr>
        <w:t xml:space="preserve"> Das</w:t>
      </w:r>
      <w:r w:rsidRPr="00806875">
        <w:rPr>
          <w:rFonts w:ascii="Times New Roman" w:eastAsia="Calibri" w:hAnsi="Times New Roman" w:cs="Times New Roman"/>
          <w:vertAlign w:val="superscript"/>
        </w:rPr>
        <w:t>4</w:t>
      </w:r>
      <w:r w:rsidRPr="00806875">
        <w:rPr>
          <w:rFonts w:ascii="Times New Roman" w:eastAsia="Calibri" w:hAnsi="Times New Roman" w:cs="Times New Roman"/>
        </w:rPr>
        <w:t>, K. Majumdar</w:t>
      </w:r>
      <w:r w:rsidRPr="00806875">
        <w:rPr>
          <w:rFonts w:ascii="Times New Roman" w:eastAsia="Calibri" w:hAnsi="Times New Roman" w:cs="Times New Roman"/>
          <w:vertAlign w:val="superscript"/>
        </w:rPr>
        <w:t>5</w:t>
      </w:r>
      <w:r w:rsidRPr="00806875">
        <w:rPr>
          <w:rFonts w:ascii="Times New Roman" w:eastAsia="Calibri" w:hAnsi="Times New Roman" w:cs="Times New Roman"/>
        </w:rPr>
        <w:t>, T. Satyanarayana</w:t>
      </w:r>
      <w:r w:rsidRPr="00806875">
        <w:rPr>
          <w:rFonts w:ascii="Times New Roman" w:eastAsia="Calibri" w:hAnsi="Times New Roman" w:cs="Times New Roman"/>
          <w:vertAlign w:val="superscript"/>
        </w:rPr>
        <w:t>6</w:t>
      </w:r>
      <w:r w:rsidRPr="00806875">
        <w:rPr>
          <w:rFonts w:ascii="Times New Roman" w:eastAsia="Calibri" w:hAnsi="Times New Roman" w:cs="Times New Roman"/>
        </w:rPr>
        <w:t>, R.D. Jat</w:t>
      </w:r>
      <w:r w:rsidRPr="00806875">
        <w:rPr>
          <w:rFonts w:ascii="Times New Roman" w:eastAsia="Calibri" w:hAnsi="Times New Roman" w:cs="Times New Roman"/>
          <w:vertAlign w:val="superscript"/>
        </w:rPr>
        <w:t>7</w:t>
      </w:r>
      <w:r w:rsidRPr="00806875">
        <w:rPr>
          <w:rFonts w:ascii="Times New Roman" w:eastAsia="Calibri" w:hAnsi="Times New Roman" w:cs="Times New Roman"/>
        </w:rPr>
        <w:t>, P.C. Ghasal</w:t>
      </w:r>
      <w:r w:rsidRPr="00806875">
        <w:rPr>
          <w:rFonts w:ascii="Times New Roman" w:eastAsia="Calibri" w:hAnsi="Times New Roman" w:cs="Times New Roman"/>
          <w:vertAlign w:val="superscript"/>
        </w:rPr>
        <w:t>8</w:t>
      </w:r>
      <w:r w:rsidRPr="00806875">
        <w:rPr>
          <w:rFonts w:ascii="Times New Roman" w:eastAsia="Calibri" w:hAnsi="Times New Roman" w:cs="Times New Roman"/>
        </w:rPr>
        <w:t xml:space="preserve">, </w:t>
      </w:r>
      <w:proofErr w:type="spellStart"/>
      <w:r w:rsidRPr="00806875">
        <w:rPr>
          <w:rFonts w:ascii="Times New Roman" w:eastAsia="Calibri" w:hAnsi="Times New Roman" w:cs="Times New Roman"/>
        </w:rPr>
        <w:t>Hardev</w:t>
      </w:r>
      <w:proofErr w:type="spellEnd"/>
      <w:r w:rsidRPr="00806875">
        <w:rPr>
          <w:rFonts w:ascii="Times New Roman" w:eastAsia="Calibri" w:hAnsi="Times New Roman" w:cs="Times New Roman"/>
        </w:rPr>
        <w:t xml:space="preserve"> Ram</w:t>
      </w:r>
      <w:r w:rsidRPr="00806875">
        <w:rPr>
          <w:rFonts w:ascii="Times New Roman" w:eastAsia="Calibri" w:hAnsi="Times New Roman" w:cs="Times New Roman"/>
          <w:vertAlign w:val="superscript"/>
        </w:rPr>
        <w:t>9</w:t>
      </w:r>
      <w:r w:rsidRPr="00806875">
        <w:rPr>
          <w:rFonts w:ascii="Times New Roman" w:eastAsia="Calibri" w:hAnsi="Times New Roman" w:cs="Times New Roman"/>
        </w:rPr>
        <w:t xml:space="preserve">, </w:t>
      </w:r>
      <w:proofErr w:type="spellStart"/>
      <w:r w:rsidRPr="00806875">
        <w:rPr>
          <w:rFonts w:ascii="Times New Roman" w:eastAsia="Calibri" w:hAnsi="Times New Roman" w:cs="Times New Roman"/>
        </w:rPr>
        <w:t>Rajkumar</w:t>
      </w:r>
      <w:proofErr w:type="spellEnd"/>
      <w:r w:rsidRPr="00806875">
        <w:rPr>
          <w:rFonts w:ascii="Times New Roman" w:eastAsia="Calibri" w:hAnsi="Times New Roman" w:cs="Times New Roman"/>
        </w:rPr>
        <w:t xml:space="preserve"> Jat</w:t>
      </w:r>
      <w:r w:rsidRPr="00806875">
        <w:rPr>
          <w:rFonts w:ascii="Times New Roman" w:eastAsia="Calibri" w:hAnsi="Times New Roman" w:cs="Times New Roman"/>
          <w:vertAlign w:val="superscript"/>
        </w:rPr>
        <w:t>10</w:t>
      </w:r>
      <w:r w:rsidRPr="00806875">
        <w:rPr>
          <w:rFonts w:ascii="Times New Roman" w:eastAsia="Calibri" w:hAnsi="Times New Roman" w:cs="Times New Roman"/>
        </w:rPr>
        <w:t xml:space="preserve">, </w:t>
      </w:r>
      <w:proofErr w:type="spellStart"/>
      <w:r w:rsidRPr="00806875">
        <w:rPr>
          <w:rFonts w:ascii="Times New Roman" w:eastAsia="Calibri" w:hAnsi="Times New Roman" w:cs="Times New Roman"/>
        </w:rPr>
        <w:t>Amlan</w:t>
      </w:r>
      <w:proofErr w:type="spellEnd"/>
      <w:r w:rsidRPr="00806875">
        <w:rPr>
          <w:rFonts w:ascii="Times New Roman" w:eastAsia="Calibri" w:hAnsi="Times New Roman" w:cs="Times New Roman"/>
        </w:rPr>
        <w:t xml:space="preserve"> Nath</w:t>
      </w:r>
      <w:r w:rsidRPr="00806875">
        <w:rPr>
          <w:rFonts w:ascii="Times New Roman" w:eastAsia="Calibri" w:hAnsi="Times New Roman" w:cs="Times New Roman"/>
          <w:vertAlign w:val="superscript"/>
        </w:rPr>
        <w:t xml:space="preserve">1 </w:t>
      </w:r>
    </w:p>
    <w:p w:rsidR="00806875" w:rsidRPr="00806875" w:rsidRDefault="00806875" w:rsidP="00806875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</w:p>
    <w:p w:rsidR="00086144" w:rsidRPr="004A5507" w:rsidRDefault="000E1AE2" w:rsidP="00086144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4A550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Supplementary table 1.</w:t>
      </w:r>
      <w:proofErr w:type="gramEnd"/>
      <w:r w:rsidRPr="004A55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4A5507">
        <w:rPr>
          <w:rFonts w:ascii="Times New Roman" w:hAnsi="Times New Roman" w:cs="Times New Roman"/>
          <w:color w:val="000000" w:themeColor="text1"/>
          <w:sz w:val="24"/>
          <w:szCs w:val="24"/>
        </w:rPr>
        <w:t>Six years mo</w:t>
      </w:r>
      <w:r w:rsidR="00086144" w:rsidRPr="004A5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nthly variations in </w:t>
      </w:r>
      <w:r w:rsidRPr="004A5507">
        <w:rPr>
          <w:rFonts w:ascii="Times New Roman" w:hAnsi="Times New Roman" w:cs="Times New Roman"/>
          <w:color w:val="000000" w:themeColor="text1"/>
          <w:sz w:val="24"/>
          <w:szCs w:val="24"/>
        </w:rPr>
        <w:t>max.</w:t>
      </w:r>
      <w:r w:rsidR="00086144" w:rsidRPr="004A5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(a)</w:t>
      </w:r>
      <w:r w:rsidRPr="004A5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min. </w:t>
      </w:r>
      <w:r w:rsidR="00086144" w:rsidRPr="004A5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(b) </w:t>
      </w:r>
      <w:r w:rsidRPr="004A5507">
        <w:rPr>
          <w:rFonts w:ascii="Times New Roman" w:hAnsi="Times New Roman" w:cs="Times New Roman"/>
          <w:color w:val="000000" w:themeColor="text1"/>
          <w:sz w:val="24"/>
          <w:szCs w:val="24"/>
        </w:rPr>
        <w:t>temperatures, and rainfall pattern</w:t>
      </w:r>
      <w:r w:rsidR="00086144" w:rsidRPr="004A5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(c) and</w:t>
      </w:r>
      <w:r w:rsidRPr="004A5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relative humidity (</w:t>
      </w:r>
      <w:r w:rsidR="00086144" w:rsidRPr="004A550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4A55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during experimentation. </w:t>
      </w:r>
      <w:r w:rsidR="00086144" w:rsidRPr="004A55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Source:</w:t>
      </w:r>
      <w:r w:rsidR="00086144" w:rsidRPr="004A55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proofErr w:type="spellStart"/>
      <w:r w:rsidR="00086144" w:rsidRPr="004A55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Agromet</w:t>
      </w:r>
      <w:proofErr w:type="spellEnd"/>
      <w:r w:rsidR="00086144" w:rsidRPr="004A55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 Observatory, Division of Agricultural Physics, IARI, New Delhi</w:t>
      </w:r>
      <w:r w:rsidR="00083D4D" w:rsidRPr="004A55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  <w:r w:rsidR="00086144" w:rsidRPr="004A550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0E1AE2" w:rsidRPr="004A5507" w:rsidRDefault="000E1AE2" w:rsidP="00B270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86144" w:rsidRPr="004A5507" w:rsidRDefault="00086144" w:rsidP="00B270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A5507">
        <w:rPr>
          <w:rFonts w:ascii="Times New Roman" w:hAnsi="Times New Roman" w:cs="Times New Roman"/>
          <w:color w:val="000000" w:themeColor="text1"/>
        </w:rPr>
        <w:t>(a)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6"/>
        <w:gridCol w:w="779"/>
        <w:gridCol w:w="781"/>
        <w:gridCol w:w="779"/>
        <w:gridCol w:w="781"/>
        <w:gridCol w:w="780"/>
        <w:gridCol w:w="778"/>
        <w:gridCol w:w="780"/>
        <w:gridCol w:w="778"/>
        <w:gridCol w:w="780"/>
        <w:gridCol w:w="780"/>
      </w:tblGrid>
      <w:tr w:rsidR="004A5507" w:rsidRPr="004A5507" w:rsidTr="00B27075">
        <w:trPr>
          <w:trHeight w:val="315"/>
        </w:trPr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Month/Year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July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Aug.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Sep.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Oct.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Nov.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Dec.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Jan.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Feb.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Mar.</w:t>
            </w:r>
          </w:p>
        </w:tc>
        <w:tc>
          <w:tcPr>
            <w:tcW w:w="42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Apr.</w:t>
            </w:r>
          </w:p>
        </w:tc>
      </w:tr>
      <w:tr w:rsidR="004A5507" w:rsidRPr="004A5507" w:rsidTr="00B27075">
        <w:trPr>
          <w:trHeight w:val="315"/>
        </w:trPr>
        <w:tc>
          <w:tcPr>
            <w:tcW w:w="782" w:type="pct"/>
            <w:tcBorders>
              <w:top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2013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21" w:type="pct"/>
            <w:tcBorders>
              <w:top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34.8</w:t>
            </w:r>
          </w:p>
        </w:tc>
        <w:tc>
          <w:tcPr>
            <w:tcW w:w="422" w:type="pct"/>
            <w:tcBorders>
              <w:top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32.8</w:t>
            </w:r>
          </w:p>
        </w:tc>
        <w:tc>
          <w:tcPr>
            <w:tcW w:w="421" w:type="pct"/>
            <w:tcBorders>
              <w:top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34.5</w:t>
            </w:r>
          </w:p>
        </w:tc>
        <w:tc>
          <w:tcPr>
            <w:tcW w:w="422" w:type="pct"/>
            <w:tcBorders>
              <w:top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31.5</w:t>
            </w:r>
          </w:p>
        </w:tc>
        <w:tc>
          <w:tcPr>
            <w:tcW w:w="422" w:type="pct"/>
            <w:tcBorders>
              <w:top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26.9</w:t>
            </w:r>
          </w:p>
        </w:tc>
        <w:tc>
          <w:tcPr>
            <w:tcW w:w="421" w:type="pct"/>
            <w:tcBorders>
              <w:top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22.4</w:t>
            </w:r>
          </w:p>
        </w:tc>
        <w:tc>
          <w:tcPr>
            <w:tcW w:w="422" w:type="pct"/>
            <w:tcBorders>
              <w:top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18.6</w:t>
            </w:r>
          </w:p>
        </w:tc>
        <w:tc>
          <w:tcPr>
            <w:tcW w:w="421" w:type="pct"/>
            <w:tcBorders>
              <w:top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21.0</w:t>
            </w:r>
          </w:p>
        </w:tc>
        <w:tc>
          <w:tcPr>
            <w:tcW w:w="422" w:type="pct"/>
            <w:tcBorders>
              <w:top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26.9</w:t>
            </w:r>
          </w:p>
        </w:tc>
        <w:tc>
          <w:tcPr>
            <w:tcW w:w="422" w:type="pct"/>
            <w:tcBorders>
              <w:top w:val="single" w:sz="4" w:space="0" w:color="auto"/>
            </w:tcBorders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34.8</w:t>
            </w:r>
          </w:p>
        </w:tc>
      </w:tr>
      <w:tr w:rsidR="004A5507" w:rsidRPr="004A5507" w:rsidTr="00B27075">
        <w:trPr>
          <w:trHeight w:val="315"/>
        </w:trPr>
        <w:tc>
          <w:tcPr>
            <w:tcW w:w="78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2014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35.9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35.8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34.1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33.2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28.3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20.6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16.9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24.6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27.2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33.9</w:t>
            </w:r>
          </w:p>
        </w:tc>
      </w:tr>
      <w:tr w:rsidR="004A5507" w:rsidRPr="004A5507" w:rsidTr="00B27075">
        <w:trPr>
          <w:trHeight w:val="315"/>
        </w:trPr>
        <w:tc>
          <w:tcPr>
            <w:tcW w:w="78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2015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33.8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33.5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35.2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33.8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28.1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22.6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20.7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24.6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30.8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38.7</w:t>
            </w:r>
          </w:p>
        </w:tc>
      </w:tr>
      <w:tr w:rsidR="004A5507" w:rsidRPr="004A5507" w:rsidTr="00B27075">
        <w:trPr>
          <w:trHeight w:val="315"/>
        </w:trPr>
        <w:tc>
          <w:tcPr>
            <w:tcW w:w="78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2016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33.8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32.6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34.3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33.9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29.0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23.3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20.1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23.9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29.8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C71F7" w:rsidRPr="004A5507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</w:tc>
      </w:tr>
      <w:tr w:rsidR="004A5507" w:rsidRPr="004A5507" w:rsidTr="00B27075">
        <w:trPr>
          <w:trHeight w:val="315"/>
        </w:trPr>
        <w:tc>
          <w:tcPr>
            <w:tcW w:w="78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2017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34.1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33.6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33.6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34.0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26.8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23.0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20.6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24.9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31.6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36.5</w:t>
            </w:r>
          </w:p>
        </w:tc>
      </w:tr>
      <w:tr w:rsidR="004A5507" w:rsidRPr="004A5507" w:rsidTr="00B27075">
        <w:trPr>
          <w:trHeight w:val="315"/>
        </w:trPr>
        <w:tc>
          <w:tcPr>
            <w:tcW w:w="78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2018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35.7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33.6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34.0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30.2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27.4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19.4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20.0</w:t>
            </w:r>
          </w:p>
        </w:tc>
        <w:tc>
          <w:tcPr>
            <w:tcW w:w="421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21.1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27.0</w:t>
            </w:r>
          </w:p>
        </w:tc>
        <w:tc>
          <w:tcPr>
            <w:tcW w:w="42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37.2</w:t>
            </w:r>
          </w:p>
        </w:tc>
      </w:tr>
      <w:tr w:rsidR="004A5507" w:rsidRPr="004A5507" w:rsidTr="00B27075">
        <w:trPr>
          <w:trHeight w:val="315"/>
        </w:trPr>
        <w:tc>
          <w:tcPr>
            <w:tcW w:w="782" w:type="pct"/>
            <w:noWrap/>
          </w:tcPr>
          <w:p w:rsidR="00B50477" w:rsidRPr="004A5507" w:rsidRDefault="00B50477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2019</w:t>
            </w:r>
            <w:r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21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41.3</w:t>
            </w:r>
          </w:p>
        </w:tc>
        <w:tc>
          <w:tcPr>
            <w:tcW w:w="422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38.2</w:t>
            </w:r>
          </w:p>
        </w:tc>
        <w:tc>
          <w:tcPr>
            <w:tcW w:w="421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34.0</w:t>
            </w:r>
          </w:p>
        </w:tc>
        <w:tc>
          <w:tcPr>
            <w:tcW w:w="422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35.1</w:t>
            </w:r>
          </w:p>
        </w:tc>
        <w:tc>
          <w:tcPr>
            <w:tcW w:w="422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32.0</w:t>
            </w:r>
          </w:p>
        </w:tc>
        <w:tc>
          <w:tcPr>
            <w:tcW w:w="421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27.0</w:t>
            </w:r>
          </w:p>
        </w:tc>
        <w:tc>
          <w:tcPr>
            <w:tcW w:w="422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15.2</w:t>
            </w:r>
          </w:p>
        </w:tc>
        <w:tc>
          <w:tcPr>
            <w:tcW w:w="421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20.0</w:t>
            </w:r>
          </w:p>
        </w:tc>
        <w:tc>
          <w:tcPr>
            <w:tcW w:w="422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21.0</w:t>
            </w:r>
          </w:p>
        </w:tc>
        <w:tc>
          <w:tcPr>
            <w:tcW w:w="422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35.5</w:t>
            </w:r>
          </w:p>
        </w:tc>
      </w:tr>
    </w:tbl>
    <w:p w:rsidR="00086144" w:rsidRPr="004A5507" w:rsidRDefault="00086144" w:rsidP="00B270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86144" w:rsidRPr="004A5507" w:rsidRDefault="00086144" w:rsidP="00B270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A5507">
        <w:rPr>
          <w:rFonts w:ascii="Times New Roman" w:hAnsi="Times New Roman" w:cs="Times New Roman"/>
          <w:color w:val="000000" w:themeColor="text1"/>
        </w:rPr>
        <w:t>(b)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8"/>
        <w:gridCol w:w="742"/>
        <w:gridCol w:w="784"/>
        <w:gridCol w:w="784"/>
        <w:gridCol w:w="784"/>
        <w:gridCol w:w="784"/>
        <w:gridCol w:w="784"/>
        <w:gridCol w:w="784"/>
        <w:gridCol w:w="784"/>
        <w:gridCol w:w="784"/>
        <w:gridCol w:w="780"/>
      </w:tblGrid>
      <w:tr w:rsidR="004A5507" w:rsidRPr="004A5507" w:rsidTr="00B27075">
        <w:trPr>
          <w:trHeight w:val="315"/>
        </w:trPr>
        <w:tc>
          <w:tcPr>
            <w:tcW w:w="78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Month/Year</w:t>
            </w:r>
          </w:p>
        </w:tc>
        <w:tc>
          <w:tcPr>
            <w:tcW w:w="4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July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Aug.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Sep.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Oct.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Nov.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Dec.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Jan.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Feb.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Mar.</w:t>
            </w:r>
          </w:p>
        </w:tc>
        <w:tc>
          <w:tcPr>
            <w:tcW w:w="424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Apr.</w:t>
            </w:r>
          </w:p>
        </w:tc>
      </w:tr>
      <w:tr w:rsidR="004A5507" w:rsidRPr="004A5507" w:rsidTr="00B27075">
        <w:trPr>
          <w:trHeight w:val="315"/>
        </w:trPr>
        <w:tc>
          <w:tcPr>
            <w:tcW w:w="784" w:type="pct"/>
            <w:tcBorders>
              <w:top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2013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02" w:type="pct"/>
            <w:tcBorders>
              <w:top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25.7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25.1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24.0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9.9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7.1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6.8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12.7</w:t>
            </w:r>
          </w:p>
        </w:tc>
        <w:tc>
          <w:tcPr>
            <w:tcW w:w="424" w:type="pct"/>
            <w:tcBorders>
              <w:top w:val="single" w:sz="4" w:space="0" w:color="auto"/>
            </w:tcBorders>
            <w:noWrap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17.9</w:t>
            </w:r>
          </w:p>
        </w:tc>
      </w:tr>
      <w:tr w:rsidR="004A5507" w:rsidRPr="004A5507" w:rsidTr="00B27075">
        <w:trPr>
          <w:trHeight w:val="315"/>
        </w:trPr>
        <w:tc>
          <w:tcPr>
            <w:tcW w:w="78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2014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40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26.3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25.8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24.0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18.8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10.6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6.7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6.8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10.6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13.1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19.2</w:t>
            </w:r>
          </w:p>
        </w:tc>
      </w:tr>
      <w:tr w:rsidR="004A5507" w:rsidRPr="004A5507" w:rsidTr="00B27075">
        <w:trPr>
          <w:trHeight w:val="315"/>
        </w:trPr>
        <w:tc>
          <w:tcPr>
            <w:tcW w:w="78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2015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0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25.7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25.5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23.6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17.5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11.9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6.1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6.5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8.1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13.7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19.1</w:t>
            </w:r>
          </w:p>
        </w:tc>
      </w:tr>
      <w:tr w:rsidR="004A5507" w:rsidRPr="004A5507" w:rsidTr="00B27075">
        <w:trPr>
          <w:trHeight w:val="315"/>
        </w:trPr>
        <w:tc>
          <w:tcPr>
            <w:tcW w:w="78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2016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0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24.4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24.2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22.5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16.2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9.0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5.3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7.7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9.9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14.2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20.7</w:t>
            </w:r>
          </w:p>
        </w:tc>
      </w:tr>
      <w:tr w:rsidR="004A5507" w:rsidRPr="004A5507" w:rsidTr="00B27075">
        <w:trPr>
          <w:trHeight w:val="315"/>
        </w:trPr>
        <w:tc>
          <w:tcPr>
            <w:tcW w:w="78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2017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40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26.2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25.9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23.7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17.2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10.6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6.8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4.3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8.4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13.4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19.9</w:t>
            </w:r>
          </w:p>
        </w:tc>
      </w:tr>
      <w:tr w:rsidR="004A5507" w:rsidRPr="004A5507" w:rsidTr="00B27075">
        <w:trPr>
          <w:trHeight w:val="315"/>
        </w:trPr>
        <w:tc>
          <w:tcPr>
            <w:tcW w:w="78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2018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402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27.5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26.5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25.5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14.8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13.8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7.5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6.4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9.6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12.4</w:t>
            </w:r>
          </w:p>
        </w:tc>
        <w:tc>
          <w:tcPr>
            <w:tcW w:w="424" w:type="pct"/>
            <w:noWrap/>
            <w:hideMark/>
          </w:tcPr>
          <w:p w:rsidR="00086144" w:rsidRPr="004A5507" w:rsidRDefault="00086144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21.1</w:t>
            </w:r>
          </w:p>
        </w:tc>
      </w:tr>
      <w:tr w:rsidR="004A5507" w:rsidRPr="004A5507" w:rsidTr="00B27075">
        <w:trPr>
          <w:trHeight w:val="315"/>
        </w:trPr>
        <w:tc>
          <w:tcPr>
            <w:tcW w:w="784" w:type="pct"/>
            <w:noWrap/>
          </w:tcPr>
          <w:p w:rsidR="00B50477" w:rsidRPr="004A5507" w:rsidRDefault="00B50477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2019</w:t>
            </w:r>
            <w:r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02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29.0</w:t>
            </w:r>
          </w:p>
        </w:tc>
        <w:tc>
          <w:tcPr>
            <w:tcW w:w="424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28.2</w:t>
            </w:r>
          </w:p>
        </w:tc>
        <w:tc>
          <w:tcPr>
            <w:tcW w:w="424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26.1</w:t>
            </w:r>
          </w:p>
        </w:tc>
        <w:tc>
          <w:tcPr>
            <w:tcW w:w="424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24.0</w:t>
            </w:r>
          </w:p>
        </w:tc>
        <w:tc>
          <w:tcPr>
            <w:tcW w:w="424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18.5</w:t>
            </w:r>
          </w:p>
        </w:tc>
        <w:tc>
          <w:tcPr>
            <w:tcW w:w="424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14.0</w:t>
            </w:r>
          </w:p>
        </w:tc>
        <w:tc>
          <w:tcPr>
            <w:tcW w:w="424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6.0</w:t>
            </w:r>
          </w:p>
        </w:tc>
        <w:tc>
          <w:tcPr>
            <w:tcW w:w="424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6.0</w:t>
            </w:r>
          </w:p>
        </w:tc>
        <w:tc>
          <w:tcPr>
            <w:tcW w:w="424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8.0</w:t>
            </w:r>
          </w:p>
        </w:tc>
        <w:tc>
          <w:tcPr>
            <w:tcW w:w="424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20.2</w:t>
            </w:r>
          </w:p>
        </w:tc>
      </w:tr>
    </w:tbl>
    <w:p w:rsidR="000E1AE2" w:rsidRPr="004A5507" w:rsidRDefault="000E1AE2" w:rsidP="00B270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86144" w:rsidRPr="004A5507" w:rsidRDefault="00B50477" w:rsidP="00B2707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A5507">
        <w:rPr>
          <w:rFonts w:ascii="Times New Roman" w:hAnsi="Times New Roman" w:cs="Times New Roman"/>
          <w:color w:val="000000" w:themeColor="text1"/>
        </w:rPr>
        <w:t>©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558"/>
        <w:gridCol w:w="753"/>
        <w:gridCol w:w="753"/>
        <w:gridCol w:w="753"/>
        <w:gridCol w:w="755"/>
        <w:gridCol w:w="752"/>
        <w:gridCol w:w="752"/>
        <w:gridCol w:w="754"/>
        <w:gridCol w:w="752"/>
        <w:gridCol w:w="752"/>
        <w:gridCol w:w="752"/>
      </w:tblGrid>
      <w:tr w:rsidR="004A5507" w:rsidRPr="004A5507" w:rsidTr="00B27075">
        <w:trPr>
          <w:trHeight w:val="42"/>
          <w:jc w:val="center"/>
        </w:trPr>
        <w:tc>
          <w:tcPr>
            <w:tcW w:w="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Month/Year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July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Aug.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Sep.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Oct.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Nov.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Dec.</w:t>
            </w:r>
          </w:p>
        </w:tc>
        <w:tc>
          <w:tcPr>
            <w:tcW w:w="41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Jan.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Feb.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Mar.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Apr.</w:t>
            </w:r>
          </w:p>
        </w:tc>
      </w:tr>
      <w:tr w:rsidR="004A5507" w:rsidRPr="004A5507" w:rsidTr="00B27075">
        <w:trPr>
          <w:trHeight w:val="47"/>
          <w:jc w:val="center"/>
        </w:trPr>
        <w:tc>
          <w:tcPr>
            <w:tcW w:w="857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2013</w:t>
            </w:r>
            <w:r w:rsidR="00A515E4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14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459.8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521.9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108.1</w:t>
            </w: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109.0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0.4</w:t>
            </w:r>
          </w:p>
        </w:tc>
        <w:tc>
          <w:tcPr>
            <w:tcW w:w="414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6.8</w:t>
            </w:r>
          </w:p>
        </w:tc>
        <w:tc>
          <w:tcPr>
            <w:tcW w:w="415" w:type="pct"/>
            <w:tcBorders>
              <w:top w:val="single" w:sz="4" w:space="0" w:color="auto"/>
            </w:tcBorders>
            <w:shd w:val="clear" w:color="auto" w:fill="auto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18.6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63.5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63.5</w:t>
            </w:r>
          </w:p>
        </w:tc>
        <w:tc>
          <w:tcPr>
            <w:tcW w:w="414" w:type="pct"/>
            <w:tcBorders>
              <w:top w:val="single" w:sz="4" w:space="0" w:color="auto"/>
            </w:tcBorders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16.4</w:t>
            </w:r>
          </w:p>
        </w:tc>
      </w:tr>
      <w:tr w:rsidR="004A5507" w:rsidRPr="004A5507" w:rsidTr="00B27075">
        <w:trPr>
          <w:trHeight w:val="57"/>
          <w:jc w:val="center"/>
        </w:trPr>
        <w:tc>
          <w:tcPr>
            <w:tcW w:w="857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2014</w:t>
            </w:r>
            <w:r w:rsidR="00A515E4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15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227.8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98.9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124.3</w:t>
            </w:r>
          </w:p>
        </w:tc>
        <w:tc>
          <w:tcPr>
            <w:tcW w:w="415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26.4</w:t>
            </w:r>
          </w:p>
        </w:tc>
        <w:tc>
          <w:tcPr>
            <w:tcW w:w="415" w:type="pct"/>
            <w:shd w:val="clear" w:color="auto" w:fill="auto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35.8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201.8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51.8</w:t>
            </w:r>
          </w:p>
        </w:tc>
      </w:tr>
      <w:tr w:rsidR="004A5507" w:rsidRPr="004A5507" w:rsidTr="00B27075">
        <w:trPr>
          <w:jc w:val="center"/>
        </w:trPr>
        <w:tc>
          <w:tcPr>
            <w:tcW w:w="857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2015</w:t>
            </w:r>
            <w:r w:rsidR="00A515E4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16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377.8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261.3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67.2</w:t>
            </w:r>
          </w:p>
        </w:tc>
        <w:tc>
          <w:tcPr>
            <w:tcW w:w="415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2.2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5" w:type="pct"/>
            <w:shd w:val="clear" w:color="auto" w:fill="auto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1.4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17.8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0.6</w:t>
            </w:r>
          </w:p>
        </w:tc>
      </w:tr>
      <w:tr w:rsidR="004A5507" w:rsidRPr="004A5507" w:rsidTr="00B27075">
        <w:trPr>
          <w:jc w:val="center"/>
        </w:trPr>
        <w:tc>
          <w:tcPr>
            <w:tcW w:w="857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2016</w:t>
            </w:r>
            <w:r w:rsidR="00A515E4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17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540.9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388.2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173.4</w:t>
            </w:r>
          </w:p>
        </w:tc>
        <w:tc>
          <w:tcPr>
            <w:tcW w:w="415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37.8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5" w:type="pct"/>
            <w:shd w:val="clear" w:color="auto" w:fill="auto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64.8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17.1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8.0</w:t>
            </w:r>
          </w:p>
        </w:tc>
      </w:tr>
      <w:tr w:rsidR="004A5507" w:rsidRPr="004A5507" w:rsidTr="00B27075">
        <w:trPr>
          <w:jc w:val="center"/>
        </w:trPr>
        <w:tc>
          <w:tcPr>
            <w:tcW w:w="857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2017</w:t>
            </w:r>
            <w:r w:rsidR="00A515E4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18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170.2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202.0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193.0</w:t>
            </w:r>
          </w:p>
        </w:tc>
        <w:tc>
          <w:tcPr>
            <w:tcW w:w="415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7.4</w:t>
            </w:r>
          </w:p>
        </w:tc>
        <w:tc>
          <w:tcPr>
            <w:tcW w:w="415" w:type="pct"/>
            <w:shd w:val="clear" w:color="auto" w:fill="auto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6.0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26.0</w:t>
            </w:r>
          </w:p>
        </w:tc>
      </w:tr>
      <w:tr w:rsidR="004A5507" w:rsidRPr="004A5507" w:rsidTr="00B27075">
        <w:trPr>
          <w:jc w:val="center"/>
        </w:trPr>
        <w:tc>
          <w:tcPr>
            <w:tcW w:w="857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lastRenderedPageBreak/>
              <w:t>2018</w:t>
            </w:r>
            <w:r w:rsidR="00A515E4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19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368.4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247.7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237.9</w:t>
            </w:r>
          </w:p>
        </w:tc>
        <w:tc>
          <w:tcPr>
            <w:tcW w:w="415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4.0</w:t>
            </w:r>
          </w:p>
        </w:tc>
        <w:tc>
          <w:tcPr>
            <w:tcW w:w="414" w:type="pct"/>
            <w:shd w:val="clear" w:color="auto" w:fill="auto"/>
            <w:hideMark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0.0</w:t>
            </w:r>
          </w:p>
        </w:tc>
        <w:tc>
          <w:tcPr>
            <w:tcW w:w="415" w:type="pct"/>
            <w:shd w:val="clear" w:color="auto" w:fill="auto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52.0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70.8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10.2</w:t>
            </w:r>
          </w:p>
        </w:tc>
        <w:tc>
          <w:tcPr>
            <w:tcW w:w="414" w:type="pct"/>
          </w:tcPr>
          <w:p w:rsidR="000E1AE2" w:rsidRPr="004A5507" w:rsidRDefault="000E1AE2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5.7</w:t>
            </w:r>
          </w:p>
        </w:tc>
      </w:tr>
      <w:tr w:rsidR="004A5507" w:rsidRPr="004A5507" w:rsidTr="00B27075">
        <w:trPr>
          <w:jc w:val="center"/>
        </w:trPr>
        <w:tc>
          <w:tcPr>
            <w:tcW w:w="857" w:type="pct"/>
            <w:shd w:val="clear" w:color="auto" w:fill="auto"/>
          </w:tcPr>
          <w:p w:rsidR="00B50477" w:rsidRPr="004A5507" w:rsidRDefault="00B50477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2019</w:t>
            </w:r>
            <w:r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20</w:t>
            </w:r>
          </w:p>
        </w:tc>
        <w:tc>
          <w:tcPr>
            <w:tcW w:w="414" w:type="pct"/>
            <w:shd w:val="clear" w:color="auto" w:fill="auto"/>
          </w:tcPr>
          <w:p w:rsidR="00B50477" w:rsidRPr="004A5507" w:rsidRDefault="00F74EA4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283.9</w:t>
            </w:r>
          </w:p>
        </w:tc>
        <w:tc>
          <w:tcPr>
            <w:tcW w:w="414" w:type="pct"/>
            <w:shd w:val="clear" w:color="auto" w:fill="auto"/>
          </w:tcPr>
          <w:p w:rsidR="00B50477" w:rsidRPr="004A5507" w:rsidRDefault="00F74EA4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277.0</w:t>
            </w:r>
          </w:p>
        </w:tc>
        <w:tc>
          <w:tcPr>
            <w:tcW w:w="414" w:type="pct"/>
            <w:shd w:val="clear" w:color="auto" w:fill="auto"/>
          </w:tcPr>
          <w:p w:rsidR="00B50477" w:rsidRPr="004A5507" w:rsidRDefault="00F74EA4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17.4</w:t>
            </w:r>
          </w:p>
        </w:tc>
        <w:tc>
          <w:tcPr>
            <w:tcW w:w="415" w:type="pct"/>
            <w:shd w:val="clear" w:color="auto" w:fill="auto"/>
          </w:tcPr>
          <w:p w:rsidR="00B50477" w:rsidRPr="004A5507" w:rsidRDefault="00F74EA4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41.0</w:t>
            </w:r>
          </w:p>
        </w:tc>
        <w:tc>
          <w:tcPr>
            <w:tcW w:w="414" w:type="pct"/>
            <w:shd w:val="clear" w:color="auto" w:fill="auto"/>
          </w:tcPr>
          <w:p w:rsidR="00B50477" w:rsidRPr="004A5507" w:rsidRDefault="00F74EA4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7.4</w:t>
            </w:r>
          </w:p>
        </w:tc>
        <w:tc>
          <w:tcPr>
            <w:tcW w:w="414" w:type="pct"/>
            <w:shd w:val="clear" w:color="auto" w:fill="auto"/>
          </w:tcPr>
          <w:p w:rsidR="00B50477" w:rsidRPr="004A5507" w:rsidRDefault="00F74EA4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66.0</w:t>
            </w:r>
          </w:p>
        </w:tc>
        <w:tc>
          <w:tcPr>
            <w:tcW w:w="415" w:type="pct"/>
            <w:shd w:val="clear" w:color="auto" w:fill="auto"/>
          </w:tcPr>
          <w:p w:rsidR="00B50477" w:rsidRPr="004A5507" w:rsidRDefault="00F74EA4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47.7</w:t>
            </w:r>
          </w:p>
        </w:tc>
        <w:tc>
          <w:tcPr>
            <w:tcW w:w="414" w:type="pct"/>
          </w:tcPr>
          <w:p w:rsidR="00B50477" w:rsidRPr="004A5507" w:rsidRDefault="00F74EA4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2.0</w:t>
            </w:r>
          </w:p>
        </w:tc>
        <w:tc>
          <w:tcPr>
            <w:tcW w:w="414" w:type="pct"/>
          </w:tcPr>
          <w:p w:rsidR="00B50477" w:rsidRPr="004A5507" w:rsidRDefault="00F74EA4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174.6</w:t>
            </w:r>
          </w:p>
        </w:tc>
        <w:tc>
          <w:tcPr>
            <w:tcW w:w="414" w:type="pct"/>
          </w:tcPr>
          <w:p w:rsidR="00B50477" w:rsidRPr="004A5507" w:rsidRDefault="00F74EA4" w:rsidP="00B2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8.8</w:t>
            </w:r>
          </w:p>
        </w:tc>
      </w:tr>
    </w:tbl>
    <w:p w:rsidR="00086144" w:rsidRPr="004A5507" w:rsidRDefault="00086144" w:rsidP="00B2707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086144" w:rsidRPr="004A5507" w:rsidRDefault="00086144" w:rsidP="00B2707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A5507">
        <w:rPr>
          <w:rFonts w:ascii="Times New Roman" w:hAnsi="Times New Roman" w:cs="Times New Roman"/>
          <w:color w:val="000000" w:themeColor="text1"/>
        </w:rPr>
        <w:t>(d)</w:t>
      </w:r>
    </w:p>
    <w:tbl>
      <w:tblPr>
        <w:tblStyle w:val="TableGrid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4A5507" w:rsidRPr="004A5507" w:rsidTr="00B27075">
        <w:trPr>
          <w:trHeight w:val="315"/>
        </w:trPr>
        <w:tc>
          <w:tcPr>
            <w:tcW w:w="83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Month/Year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July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Aug.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Sep.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Oct.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Nov.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Dec.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Jan.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Feb.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Mar.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</w:pPr>
            <w:r w:rsidRPr="004A5507">
              <w:rPr>
                <w:rFonts w:ascii="Times New Roman" w:eastAsia="Times New Roman" w:hAnsi="Times New Roman" w:cs="Times New Roman"/>
                <w:color w:val="000000" w:themeColor="text1"/>
                <w:lang w:eastAsia="en-IN"/>
              </w:rPr>
              <w:t>Apr.</w:t>
            </w:r>
          </w:p>
        </w:tc>
      </w:tr>
      <w:tr w:rsidR="004A5507" w:rsidRPr="004A5507" w:rsidTr="00B27075">
        <w:trPr>
          <w:trHeight w:val="315"/>
        </w:trPr>
        <w:tc>
          <w:tcPr>
            <w:tcW w:w="837" w:type="pct"/>
            <w:tcBorders>
              <w:top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2013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81.0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89.0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75.0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75.0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70.0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75.0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82.0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80.0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69.0</w:t>
            </w:r>
          </w:p>
        </w:tc>
        <w:tc>
          <w:tcPr>
            <w:tcW w:w="416" w:type="pct"/>
            <w:tcBorders>
              <w:top w:val="single" w:sz="4" w:space="0" w:color="auto"/>
            </w:tcBorders>
            <w:noWrap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57.0</w:t>
            </w:r>
          </w:p>
        </w:tc>
      </w:tr>
      <w:tr w:rsidR="004A5507" w:rsidRPr="004A5507" w:rsidTr="00B27075">
        <w:trPr>
          <w:trHeight w:val="315"/>
        </w:trPr>
        <w:tc>
          <w:tcPr>
            <w:tcW w:w="837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2014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75.0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72.0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71.0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62.0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61.0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76.0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83.0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70.0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71.0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60.0</w:t>
            </w:r>
          </w:p>
        </w:tc>
      </w:tr>
      <w:tr w:rsidR="004A5507" w:rsidRPr="004A5507" w:rsidTr="00B27075">
        <w:trPr>
          <w:trHeight w:val="315"/>
        </w:trPr>
        <w:tc>
          <w:tcPr>
            <w:tcW w:w="837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2015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76.0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78.0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63.0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64.0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69.0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72.0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78.0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71.0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71.0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56.0</w:t>
            </w:r>
          </w:p>
        </w:tc>
      </w:tr>
      <w:tr w:rsidR="004A5507" w:rsidRPr="004A5507" w:rsidTr="00B27075">
        <w:trPr>
          <w:trHeight w:val="315"/>
        </w:trPr>
        <w:tc>
          <w:tcPr>
            <w:tcW w:w="837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2016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82.0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82.0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72.0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63.0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63.0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72.0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76.4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70.0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62.0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55.7</w:t>
            </w:r>
          </w:p>
        </w:tc>
      </w:tr>
      <w:tr w:rsidR="004A5507" w:rsidRPr="004A5507" w:rsidTr="00B27075">
        <w:trPr>
          <w:trHeight w:val="315"/>
        </w:trPr>
        <w:tc>
          <w:tcPr>
            <w:tcW w:w="837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2017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78.2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82.4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76.8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67.8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69.4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68.9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71.7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66.3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57.5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45.1</w:t>
            </w:r>
          </w:p>
        </w:tc>
      </w:tr>
      <w:tr w:rsidR="004A5507" w:rsidRPr="004A5507" w:rsidTr="00B27075">
        <w:trPr>
          <w:trHeight w:val="315"/>
        </w:trPr>
        <w:tc>
          <w:tcPr>
            <w:tcW w:w="837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2018</w:t>
            </w:r>
            <w:r w:rsidR="008F29ED"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83.3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89.0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87.3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89.0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88.6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86.7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90.3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94.7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89.3</w:t>
            </w:r>
          </w:p>
        </w:tc>
        <w:tc>
          <w:tcPr>
            <w:tcW w:w="416" w:type="pct"/>
            <w:noWrap/>
            <w:hideMark/>
          </w:tcPr>
          <w:p w:rsidR="00B27075" w:rsidRPr="004A5507" w:rsidRDefault="00B27075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71.8</w:t>
            </w:r>
          </w:p>
        </w:tc>
      </w:tr>
      <w:tr w:rsidR="004A5507" w:rsidRPr="004A5507" w:rsidTr="00B27075">
        <w:trPr>
          <w:trHeight w:val="315"/>
        </w:trPr>
        <w:tc>
          <w:tcPr>
            <w:tcW w:w="837" w:type="pct"/>
            <w:noWrap/>
          </w:tcPr>
          <w:p w:rsidR="00B50477" w:rsidRPr="004A5507" w:rsidRDefault="00B50477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2019</w:t>
            </w:r>
            <w:r w:rsidRPr="004A5507">
              <w:rPr>
                <w:rFonts w:ascii="Times New Roman" w:eastAsia="Calibri" w:hAnsi="Times New Roman" w:cs="Times New Roman"/>
                <w:color w:val="000000" w:themeColor="text1"/>
              </w:rPr>
              <w:t>–</w:t>
            </w:r>
            <w:r w:rsidRPr="004A5507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416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65.0</w:t>
            </w:r>
          </w:p>
        </w:tc>
        <w:tc>
          <w:tcPr>
            <w:tcW w:w="416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84.0</w:t>
            </w:r>
          </w:p>
        </w:tc>
        <w:tc>
          <w:tcPr>
            <w:tcW w:w="416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90.2</w:t>
            </w:r>
          </w:p>
        </w:tc>
        <w:tc>
          <w:tcPr>
            <w:tcW w:w="416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86</w:t>
            </w:r>
            <w:r w:rsidR="004A5507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</w:tc>
        <w:tc>
          <w:tcPr>
            <w:tcW w:w="416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87</w:t>
            </w:r>
            <w:r w:rsidR="004A5507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</w:tc>
        <w:tc>
          <w:tcPr>
            <w:tcW w:w="416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87</w:t>
            </w:r>
            <w:r w:rsidR="004A5507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</w:tc>
        <w:tc>
          <w:tcPr>
            <w:tcW w:w="416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67.2</w:t>
            </w:r>
          </w:p>
        </w:tc>
        <w:tc>
          <w:tcPr>
            <w:tcW w:w="416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93.5</w:t>
            </w:r>
          </w:p>
        </w:tc>
        <w:tc>
          <w:tcPr>
            <w:tcW w:w="416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98</w:t>
            </w:r>
            <w:r w:rsidR="004A5507">
              <w:rPr>
                <w:rFonts w:ascii="Times New Roman" w:hAnsi="Times New Roman" w:cs="Times New Roman"/>
                <w:color w:val="000000" w:themeColor="text1"/>
              </w:rPr>
              <w:t>.0</w:t>
            </w:r>
          </w:p>
        </w:tc>
        <w:tc>
          <w:tcPr>
            <w:tcW w:w="416" w:type="pct"/>
            <w:noWrap/>
          </w:tcPr>
          <w:p w:rsidR="00B50477" w:rsidRPr="004A5507" w:rsidRDefault="00AE59FA" w:rsidP="00B2707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A5507">
              <w:rPr>
                <w:rFonts w:ascii="Times New Roman" w:hAnsi="Times New Roman" w:cs="Times New Roman"/>
                <w:color w:val="000000" w:themeColor="text1"/>
              </w:rPr>
              <w:t>65.5</w:t>
            </w:r>
          </w:p>
        </w:tc>
      </w:tr>
    </w:tbl>
    <w:p w:rsidR="00086144" w:rsidRPr="004A5507" w:rsidRDefault="00086144" w:rsidP="00B2707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E59FA" w:rsidRPr="004A5507" w:rsidRDefault="00AE59FA" w:rsidP="00B2707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E59FA" w:rsidRPr="004A5507" w:rsidRDefault="00AE59FA" w:rsidP="00B27075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AE59FA" w:rsidRPr="004A5507" w:rsidSect="000E1A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F8"/>
    <w:rsid w:val="00072314"/>
    <w:rsid w:val="00083D4D"/>
    <w:rsid w:val="00086144"/>
    <w:rsid w:val="000A44BC"/>
    <w:rsid w:val="000E1AE2"/>
    <w:rsid w:val="00110989"/>
    <w:rsid w:val="003D4188"/>
    <w:rsid w:val="003F45FF"/>
    <w:rsid w:val="004A5507"/>
    <w:rsid w:val="00806875"/>
    <w:rsid w:val="008F29ED"/>
    <w:rsid w:val="00A515E4"/>
    <w:rsid w:val="00AA54CA"/>
    <w:rsid w:val="00AC71F7"/>
    <w:rsid w:val="00AE59FA"/>
    <w:rsid w:val="00B27075"/>
    <w:rsid w:val="00B50477"/>
    <w:rsid w:val="00C52DF8"/>
    <w:rsid w:val="00CB7DE6"/>
    <w:rsid w:val="00E1434B"/>
    <w:rsid w:val="00EC237D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E1A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86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E1AE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AE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86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</dc:creator>
  <cp:keywords/>
  <dc:description/>
  <cp:lastModifiedBy>sony</cp:lastModifiedBy>
  <cp:revision>4</cp:revision>
  <cp:lastPrinted>2020-09-29T06:25:00Z</cp:lastPrinted>
  <dcterms:created xsi:type="dcterms:W3CDTF">2020-12-21T04:17:00Z</dcterms:created>
  <dcterms:modified xsi:type="dcterms:W3CDTF">2020-12-24T13:36:00Z</dcterms:modified>
</cp:coreProperties>
</file>