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ABF87" w14:textId="6D46935B" w:rsidR="00C41FF2" w:rsidRDefault="00C41FF2" w:rsidP="00194AD1">
      <w:pPr>
        <w:spacing w:line="360" w:lineRule="auto"/>
        <w:rPr>
          <w:rFonts w:ascii="Times New Roman" w:hAnsi="Times New Roman" w:cs="Times New Roman"/>
        </w:rPr>
      </w:pPr>
      <w:r w:rsidRPr="004179FD">
        <w:rPr>
          <w:rFonts w:ascii="Times New Roman" w:hAnsi="Times New Roman" w:cs="Times New Roman"/>
        </w:rPr>
        <w:t xml:space="preserve">Appendix </w:t>
      </w:r>
      <w:r>
        <w:rPr>
          <w:rFonts w:ascii="Times New Roman" w:hAnsi="Times New Roman" w:cs="Times New Roman"/>
        </w:rPr>
        <w:t>S</w:t>
      </w:r>
      <w:r w:rsidR="007822FC">
        <w:rPr>
          <w:rFonts w:ascii="Times New Roman" w:hAnsi="Times New Roman" w:cs="Times New Roman"/>
        </w:rPr>
        <w:t>1</w:t>
      </w:r>
      <w:r w:rsidRPr="004179FD">
        <w:rPr>
          <w:rFonts w:ascii="Times New Roman" w:hAnsi="Times New Roman" w:cs="Times New Roman"/>
        </w:rPr>
        <w:t xml:space="preserve">. Search strategies were carried out in </w:t>
      </w:r>
      <w:proofErr w:type="spellStart"/>
      <w:r>
        <w:rPr>
          <w:rFonts w:ascii="Times New Roman" w:hAnsi="Times New Roman" w:cs="Times New Roman"/>
        </w:rPr>
        <w:t>Pubmed</w:t>
      </w:r>
      <w:proofErr w:type="spellEnd"/>
      <w:r w:rsidR="00194AD1">
        <w:rPr>
          <w:rFonts w:ascii="Times New Roman" w:hAnsi="Times New Roman" w:cs="Times New Roman"/>
        </w:rPr>
        <w:t xml:space="preserve"> database</w:t>
      </w:r>
      <w:r w:rsidRPr="004179FD">
        <w:rPr>
          <w:rFonts w:ascii="Times New Roman" w:hAnsi="Times New Roman" w:cs="Times New Roman"/>
        </w:rPr>
        <w:t xml:space="preserve">. </w:t>
      </w:r>
    </w:p>
    <w:p w14:paraId="19A279C2" w14:textId="77777777" w:rsidR="00C41FF2" w:rsidRPr="003F158B" w:rsidRDefault="00C41FF2" w:rsidP="00C3177D">
      <w:pPr>
        <w:rPr>
          <w:rFonts w:ascii="Times New Roman" w:hAnsi="Times New Roman" w:cs="Times New Roman"/>
        </w:rPr>
      </w:pPr>
      <w:r w:rsidRPr="003F158B">
        <w:rPr>
          <w:rFonts w:ascii="Times New Roman" w:hAnsi="Times New Roman" w:cs="Times New Roman"/>
        </w:rPr>
        <w:t>("mucor*"[All Fields] OR "</w:t>
      </w:r>
      <w:proofErr w:type="spellStart"/>
      <w:r w:rsidRPr="003F158B">
        <w:rPr>
          <w:rFonts w:ascii="Times New Roman" w:hAnsi="Times New Roman" w:cs="Times New Roman"/>
        </w:rPr>
        <w:t>zygomy</w:t>
      </w:r>
      <w:proofErr w:type="spellEnd"/>
      <w:r w:rsidRPr="003F158B">
        <w:rPr>
          <w:rFonts w:ascii="Times New Roman" w:hAnsi="Times New Roman" w:cs="Times New Roman"/>
        </w:rPr>
        <w:t>*"[All Fields] OR "</w:t>
      </w:r>
      <w:proofErr w:type="spellStart"/>
      <w:r w:rsidRPr="003F158B">
        <w:rPr>
          <w:rFonts w:ascii="Times New Roman" w:hAnsi="Times New Roman" w:cs="Times New Roman"/>
        </w:rPr>
        <w:t>rhizopus</w:t>
      </w:r>
      <w:proofErr w:type="spellEnd"/>
      <w:r w:rsidRPr="003F158B">
        <w:rPr>
          <w:rFonts w:ascii="Times New Roman" w:hAnsi="Times New Roman" w:cs="Times New Roman"/>
        </w:rPr>
        <w:t>"[</w:t>
      </w:r>
      <w:proofErr w:type="spellStart"/>
      <w:r w:rsidRPr="003F158B">
        <w:rPr>
          <w:rFonts w:ascii="Times New Roman" w:hAnsi="Times New Roman" w:cs="Times New Roman"/>
        </w:rPr>
        <w:t>MeSH</w:t>
      </w:r>
      <w:proofErr w:type="spellEnd"/>
      <w:r w:rsidRPr="003F158B">
        <w:rPr>
          <w:rFonts w:ascii="Times New Roman" w:hAnsi="Times New Roman" w:cs="Times New Roman"/>
        </w:rPr>
        <w:t xml:space="preserve"> Terms] OR "</w:t>
      </w:r>
      <w:proofErr w:type="spellStart"/>
      <w:r w:rsidRPr="003F158B">
        <w:rPr>
          <w:rFonts w:ascii="Times New Roman" w:hAnsi="Times New Roman" w:cs="Times New Roman"/>
        </w:rPr>
        <w:t>rhizopus</w:t>
      </w:r>
      <w:proofErr w:type="spellEnd"/>
      <w:r w:rsidRPr="003F158B">
        <w:rPr>
          <w:rFonts w:ascii="Times New Roman" w:hAnsi="Times New Roman" w:cs="Times New Roman"/>
        </w:rPr>
        <w:t>"[All Fields] OR "</w:t>
      </w:r>
      <w:proofErr w:type="spellStart"/>
      <w:r w:rsidRPr="003F158B">
        <w:rPr>
          <w:rFonts w:ascii="Times New Roman" w:hAnsi="Times New Roman" w:cs="Times New Roman"/>
        </w:rPr>
        <w:t>rhizomucor</w:t>
      </w:r>
      <w:proofErr w:type="spellEnd"/>
      <w:r w:rsidRPr="003F158B">
        <w:rPr>
          <w:rFonts w:ascii="Times New Roman" w:hAnsi="Times New Roman" w:cs="Times New Roman"/>
        </w:rPr>
        <w:t>"[</w:t>
      </w:r>
      <w:proofErr w:type="spellStart"/>
      <w:r w:rsidRPr="003F158B">
        <w:rPr>
          <w:rFonts w:ascii="Times New Roman" w:hAnsi="Times New Roman" w:cs="Times New Roman"/>
        </w:rPr>
        <w:t>MeSH</w:t>
      </w:r>
      <w:proofErr w:type="spellEnd"/>
      <w:r w:rsidRPr="003F158B">
        <w:rPr>
          <w:rFonts w:ascii="Times New Roman" w:hAnsi="Times New Roman" w:cs="Times New Roman"/>
        </w:rPr>
        <w:t xml:space="preserve"> Terms] OR "</w:t>
      </w:r>
      <w:proofErr w:type="spellStart"/>
      <w:r w:rsidRPr="003F158B">
        <w:rPr>
          <w:rFonts w:ascii="Times New Roman" w:hAnsi="Times New Roman" w:cs="Times New Roman"/>
        </w:rPr>
        <w:t>rhizomucor</w:t>
      </w:r>
      <w:proofErr w:type="spellEnd"/>
      <w:r w:rsidRPr="003F158B">
        <w:rPr>
          <w:rFonts w:ascii="Times New Roman" w:hAnsi="Times New Roman" w:cs="Times New Roman"/>
        </w:rPr>
        <w:t>"[All Fields] OR "</w:t>
      </w:r>
      <w:proofErr w:type="spellStart"/>
      <w:r w:rsidRPr="003F158B">
        <w:rPr>
          <w:rFonts w:ascii="Times New Roman" w:hAnsi="Times New Roman" w:cs="Times New Roman"/>
        </w:rPr>
        <w:t>absidia</w:t>
      </w:r>
      <w:proofErr w:type="spellEnd"/>
      <w:r w:rsidRPr="003F158B">
        <w:rPr>
          <w:rFonts w:ascii="Times New Roman" w:hAnsi="Times New Roman" w:cs="Times New Roman"/>
        </w:rPr>
        <w:t>"[</w:t>
      </w:r>
      <w:proofErr w:type="spellStart"/>
      <w:r w:rsidRPr="003F158B">
        <w:rPr>
          <w:rFonts w:ascii="Times New Roman" w:hAnsi="Times New Roman" w:cs="Times New Roman"/>
        </w:rPr>
        <w:t>MeSH</w:t>
      </w:r>
      <w:proofErr w:type="spellEnd"/>
      <w:r w:rsidRPr="003F158B">
        <w:rPr>
          <w:rFonts w:ascii="Times New Roman" w:hAnsi="Times New Roman" w:cs="Times New Roman"/>
        </w:rPr>
        <w:t xml:space="preserve"> Terms] OR "</w:t>
      </w:r>
      <w:proofErr w:type="spellStart"/>
      <w:r w:rsidRPr="003F158B">
        <w:rPr>
          <w:rFonts w:ascii="Times New Roman" w:hAnsi="Times New Roman" w:cs="Times New Roman"/>
        </w:rPr>
        <w:t>absidia</w:t>
      </w:r>
      <w:proofErr w:type="spellEnd"/>
      <w:r w:rsidRPr="003F158B">
        <w:rPr>
          <w:rFonts w:ascii="Times New Roman" w:hAnsi="Times New Roman" w:cs="Times New Roman"/>
        </w:rPr>
        <w:t>"[All Fields] OR "</w:t>
      </w:r>
      <w:proofErr w:type="spellStart"/>
      <w:r w:rsidRPr="003F158B">
        <w:rPr>
          <w:rFonts w:ascii="Times New Roman" w:hAnsi="Times New Roman" w:cs="Times New Roman"/>
        </w:rPr>
        <w:t>Apophysomyces</w:t>
      </w:r>
      <w:proofErr w:type="spellEnd"/>
      <w:r w:rsidRPr="003F158B">
        <w:rPr>
          <w:rFonts w:ascii="Times New Roman" w:hAnsi="Times New Roman" w:cs="Times New Roman"/>
        </w:rPr>
        <w:t>"[All Fields] OR "</w:t>
      </w:r>
      <w:proofErr w:type="spellStart"/>
      <w:r w:rsidRPr="003F158B">
        <w:rPr>
          <w:rFonts w:ascii="Times New Roman" w:hAnsi="Times New Roman" w:cs="Times New Roman"/>
        </w:rPr>
        <w:t>Cokeromyces</w:t>
      </w:r>
      <w:proofErr w:type="spellEnd"/>
      <w:r w:rsidRPr="003F158B">
        <w:rPr>
          <w:rFonts w:ascii="Times New Roman" w:hAnsi="Times New Roman" w:cs="Times New Roman"/>
        </w:rPr>
        <w:t>"[All Fields] OR "</w:t>
      </w:r>
      <w:proofErr w:type="spellStart"/>
      <w:r w:rsidRPr="003F158B">
        <w:rPr>
          <w:rFonts w:ascii="Times New Roman" w:hAnsi="Times New Roman" w:cs="Times New Roman"/>
        </w:rPr>
        <w:t>cunninghamella</w:t>
      </w:r>
      <w:proofErr w:type="spellEnd"/>
      <w:r w:rsidRPr="003F158B">
        <w:rPr>
          <w:rFonts w:ascii="Times New Roman" w:hAnsi="Times New Roman" w:cs="Times New Roman"/>
        </w:rPr>
        <w:t>"[</w:t>
      </w:r>
      <w:proofErr w:type="spellStart"/>
      <w:r w:rsidRPr="003F158B">
        <w:rPr>
          <w:rFonts w:ascii="Times New Roman" w:hAnsi="Times New Roman" w:cs="Times New Roman"/>
        </w:rPr>
        <w:t>MeSH</w:t>
      </w:r>
      <w:proofErr w:type="spellEnd"/>
      <w:r w:rsidRPr="003F158B">
        <w:rPr>
          <w:rFonts w:ascii="Times New Roman" w:hAnsi="Times New Roman" w:cs="Times New Roman"/>
        </w:rPr>
        <w:t xml:space="preserve"> Terms] OR "</w:t>
      </w:r>
      <w:proofErr w:type="spellStart"/>
      <w:r w:rsidRPr="003F158B">
        <w:rPr>
          <w:rFonts w:ascii="Times New Roman" w:hAnsi="Times New Roman" w:cs="Times New Roman"/>
        </w:rPr>
        <w:t>cunninghamella</w:t>
      </w:r>
      <w:proofErr w:type="spellEnd"/>
      <w:r w:rsidRPr="003F158B">
        <w:rPr>
          <w:rFonts w:ascii="Times New Roman" w:hAnsi="Times New Roman" w:cs="Times New Roman"/>
        </w:rPr>
        <w:t>"[All Fields] OR "</w:t>
      </w:r>
      <w:proofErr w:type="spellStart"/>
      <w:r w:rsidRPr="003F158B">
        <w:rPr>
          <w:rFonts w:ascii="Times New Roman" w:hAnsi="Times New Roman" w:cs="Times New Roman"/>
        </w:rPr>
        <w:t>Lichtheimia</w:t>
      </w:r>
      <w:proofErr w:type="spellEnd"/>
      <w:r w:rsidRPr="003F158B">
        <w:rPr>
          <w:rFonts w:ascii="Times New Roman" w:hAnsi="Times New Roman" w:cs="Times New Roman"/>
        </w:rPr>
        <w:t>"[All Fields] OR "</w:t>
      </w:r>
      <w:proofErr w:type="spellStart"/>
      <w:r w:rsidRPr="003F158B">
        <w:rPr>
          <w:rFonts w:ascii="Times New Roman" w:hAnsi="Times New Roman" w:cs="Times New Roman"/>
        </w:rPr>
        <w:t>Saksenaea</w:t>
      </w:r>
      <w:proofErr w:type="spellEnd"/>
      <w:r w:rsidRPr="003F158B">
        <w:rPr>
          <w:rFonts w:ascii="Times New Roman" w:hAnsi="Times New Roman" w:cs="Times New Roman"/>
        </w:rPr>
        <w:t>"[All Fields] OR "</w:t>
      </w:r>
      <w:proofErr w:type="spellStart"/>
      <w:r w:rsidRPr="003F158B">
        <w:rPr>
          <w:rFonts w:ascii="Times New Roman" w:hAnsi="Times New Roman" w:cs="Times New Roman"/>
        </w:rPr>
        <w:t>Syncephalastrum</w:t>
      </w:r>
      <w:proofErr w:type="spellEnd"/>
      <w:r w:rsidRPr="003F158B">
        <w:rPr>
          <w:rFonts w:ascii="Times New Roman" w:hAnsi="Times New Roman" w:cs="Times New Roman"/>
        </w:rPr>
        <w:t>"[All Fields]) AND ((</w:t>
      </w:r>
      <w:proofErr w:type="spellStart"/>
      <w:r w:rsidRPr="003F158B">
        <w:rPr>
          <w:rFonts w:ascii="Times New Roman" w:hAnsi="Times New Roman" w:cs="Times New Roman"/>
        </w:rPr>
        <w:t>casereports</w:t>
      </w:r>
      <w:proofErr w:type="spellEnd"/>
      <w:r w:rsidRPr="003F158B">
        <w:rPr>
          <w:rFonts w:ascii="Times New Roman" w:hAnsi="Times New Roman" w:cs="Times New Roman"/>
        </w:rPr>
        <w:t xml:space="preserve">[Filter] OR </w:t>
      </w:r>
      <w:proofErr w:type="spellStart"/>
      <w:r w:rsidRPr="003F158B">
        <w:rPr>
          <w:rFonts w:ascii="Times New Roman" w:hAnsi="Times New Roman" w:cs="Times New Roman"/>
        </w:rPr>
        <w:t>clinicalstudy</w:t>
      </w:r>
      <w:proofErr w:type="spellEnd"/>
      <w:r w:rsidRPr="003F158B">
        <w:rPr>
          <w:rFonts w:ascii="Times New Roman" w:hAnsi="Times New Roman" w:cs="Times New Roman"/>
        </w:rPr>
        <w:t>[Filter]) AND (2017:2021[</w:t>
      </w:r>
      <w:proofErr w:type="spellStart"/>
      <w:r w:rsidRPr="003F158B">
        <w:rPr>
          <w:rFonts w:ascii="Times New Roman" w:hAnsi="Times New Roman" w:cs="Times New Roman"/>
        </w:rPr>
        <w:t>pdat</w:t>
      </w:r>
      <w:proofErr w:type="spellEnd"/>
      <w:r w:rsidRPr="003F158B">
        <w:rPr>
          <w:rFonts w:ascii="Times New Roman" w:hAnsi="Times New Roman" w:cs="Times New Roman"/>
        </w:rPr>
        <w:t>]))</w:t>
      </w:r>
    </w:p>
    <w:p w14:paraId="0925C78B" w14:textId="68599521" w:rsidR="00C41FF2" w:rsidRDefault="00C41FF2"/>
    <w:p w14:paraId="4FBAF00C" w14:textId="77777777" w:rsidR="00194AD1" w:rsidRPr="00194AD1" w:rsidRDefault="00194AD1"/>
    <w:p w14:paraId="033F4647" w14:textId="77777777" w:rsidR="009053A3" w:rsidRDefault="009053A3" w:rsidP="009053A3">
      <w:pPr>
        <w:widowControl/>
        <w:jc w:val="left"/>
        <w:rPr>
          <w:rFonts w:ascii="宋体" w:eastAsia="宋体" w:hAnsi="宋体" w:cs="宋体"/>
          <w:kern w:val="0"/>
          <w:sz w:val="24"/>
        </w:rPr>
        <w:sectPr w:rsidR="009053A3" w:rsidSect="00C41FF2">
          <w:pgSz w:w="11900" w:h="16840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90560A6" w14:textId="77777777" w:rsidR="009053A3" w:rsidRDefault="009053A3">
      <w:pPr>
        <w:widowControl/>
        <w:jc w:val="left"/>
        <w:sectPr w:rsidR="009053A3" w:rsidSect="009053A3">
          <w:type w:val="continuous"/>
          <w:pgSz w:w="11900" w:h="16840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6EE0C26" w14:textId="4CA43779" w:rsidR="008B55F3" w:rsidRDefault="008B55F3">
      <w:pPr>
        <w:widowControl/>
        <w:jc w:val="left"/>
      </w:pPr>
      <w:r>
        <w:br w:type="page"/>
      </w:r>
    </w:p>
    <w:p w14:paraId="4E2827F4" w14:textId="77777777" w:rsidR="008B55F3" w:rsidRPr="00C41FF2" w:rsidRDefault="008B55F3" w:rsidP="008B55F3">
      <w:pPr>
        <w:spacing w:after="200"/>
        <w:rPr>
          <w:rFonts w:ascii="Times New Roman" w:hAnsi="Times New Roman" w:cs="Times New Roman"/>
        </w:rPr>
      </w:pPr>
      <w:r w:rsidRPr="004179FD">
        <w:rPr>
          <w:rFonts w:ascii="Times New Roman" w:hAnsi="Times New Roman" w:cs="Times New Roman"/>
        </w:rPr>
        <w:lastRenderedPageBreak/>
        <w:t xml:space="preserve">Appendix </w:t>
      </w:r>
      <w:r>
        <w:rPr>
          <w:rFonts w:ascii="Times New Roman" w:hAnsi="Times New Roman" w:cs="Times New Roman"/>
        </w:rPr>
        <w:t>S</w:t>
      </w:r>
      <w:r w:rsidRPr="004179FD">
        <w:rPr>
          <w:rFonts w:ascii="Times New Roman" w:hAnsi="Times New Roman" w:cs="Times New Roman"/>
        </w:rPr>
        <w:t xml:space="preserve">2. Lists of published case reports/ series included in the </w:t>
      </w:r>
      <w:r>
        <w:rPr>
          <w:rFonts w:ascii="Times New Roman" w:hAnsi="Times New Roman" w:cs="Times New Roman"/>
        </w:rPr>
        <w:t>data analysis</w:t>
      </w:r>
      <w:r w:rsidRPr="004179FD">
        <w:rPr>
          <w:rFonts w:ascii="Times New Roman" w:hAnsi="Times New Roman" w:cs="Times New Roman"/>
        </w:rPr>
        <w:t>.</w:t>
      </w:r>
    </w:p>
    <w:p w14:paraId="7591921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1.</w:t>
      </w:r>
      <w:r w:rsidRPr="00C41FF2">
        <w:rPr>
          <w:rFonts w:ascii="Times New Roman" w:hAnsi="Times New Roman" w:cs="Times New Roman"/>
          <w:noProof/>
        </w:rPr>
        <w:tab/>
        <w:t xml:space="preserve">Cheng Y, Gao Y, Liu XY, Wang GY, Zhang GQ, Gao SQ. Rhinocerebral mucormycosis caused by Rhizopus arrhizus var. tonkinensis. </w:t>
      </w:r>
      <w:r w:rsidRPr="00C41FF2">
        <w:rPr>
          <w:rFonts w:ascii="Times New Roman" w:hAnsi="Times New Roman" w:cs="Times New Roman"/>
          <w:i/>
          <w:noProof/>
        </w:rPr>
        <w:t xml:space="preserve">J Mycol Med. </w:t>
      </w:r>
      <w:r w:rsidRPr="00C41FF2">
        <w:rPr>
          <w:rFonts w:ascii="Times New Roman" w:hAnsi="Times New Roman" w:cs="Times New Roman"/>
          <w:noProof/>
        </w:rPr>
        <w:t>2017;27(4):586-588.</w:t>
      </w:r>
    </w:p>
    <w:p w14:paraId="6C9F072C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2.</w:t>
      </w:r>
      <w:r w:rsidRPr="00C41FF2">
        <w:rPr>
          <w:rFonts w:ascii="Times New Roman" w:hAnsi="Times New Roman" w:cs="Times New Roman"/>
          <w:noProof/>
        </w:rPr>
        <w:tab/>
        <w:t xml:space="preserve">Wolkow N, Jakobiec FA, Stagner AM, et al. Chronic orbital and calvarial fungal infection with Apophysomyces variabilis in an immunocompetent patient. </w:t>
      </w:r>
      <w:r w:rsidRPr="00C41FF2">
        <w:rPr>
          <w:rFonts w:ascii="Times New Roman" w:hAnsi="Times New Roman" w:cs="Times New Roman"/>
          <w:i/>
          <w:noProof/>
        </w:rPr>
        <w:t xml:space="preserve">Surv Ophthalmol. </w:t>
      </w:r>
      <w:r w:rsidRPr="00C41FF2">
        <w:rPr>
          <w:rFonts w:ascii="Times New Roman" w:hAnsi="Times New Roman" w:cs="Times New Roman"/>
          <w:noProof/>
        </w:rPr>
        <w:t>2017;62(1):70-82.</w:t>
      </w:r>
    </w:p>
    <w:p w14:paraId="2BE31C72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3.</w:t>
      </w:r>
      <w:r w:rsidRPr="00C41FF2">
        <w:rPr>
          <w:rFonts w:ascii="Times New Roman" w:hAnsi="Times New Roman" w:cs="Times New Roman"/>
          <w:noProof/>
        </w:rPr>
        <w:tab/>
        <w:t xml:space="preserve">Farid S, AbuSaleh O, Liesman R, Sohail MR. Isolated cerebral mucormycosis caused by Rhizomucor pusillus. </w:t>
      </w:r>
      <w:r w:rsidRPr="00C41FF2">
        <w:rPr>
          <w:rFonts w:ascii="Times New Roman" w:hAnsi="Times New Roman" w:cs="Times New Roman"/>
          <w:i/>
          <w:noProof/>
        </w:rPr>
        <w:t xml:space="preserve">BMJ Case Rep. </w:t>
      </w:r>
      <w:r w:rsidRPr="00C41FF2">
        <w:rPr>
          <w:rFonts w:ascii="Times New Roman" w:hAnsi="Times New Roman" w:cs="Times New Roman"/>
          <w:noProof/>
        </w:rPr>
        <w:t>2017;2017.</w:t>
      </w:r>
    </w:p>
    <w:p w14:paraId="42C705D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4.</w:t>
      </w:r>
      <w:r w:rsidRPr="00C41FF2">
        <w:rPr>
          <w:rFonts w:ascii="Times New Roman" w:hAnsi="Times New Roman" w:cs="Times New Roman"/>
          <w:noProof/>
        </w:rPr>
        <w:tab/>
        <w:t xml:space="preserve">Rodríguez-Lobato E, Ramírez-Hobak L, Aquino-Matus JE, et al. Primary Cutaneous Mucormycosis Caused by Rhizopus oryzae: A Case Report and Review of Literature.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2017;182(3-4):387-392.</w:t>
      </w:r>
    </w:p>
    <w:p w14:paraId="68374345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5.</w:t>
      </w:r>
      <w:r w:rsidRPr="00C41FF2">
        <w:rPr>
          <w:rFonts w:ascii="Times New Roman" w:hAnsi="Times New Roman" w:cs="Times New Roman"/>
          <w:noProof/>
        </w:rPr>
        <w:tab/>
        <w:t xml:space="preserve">Cheng W, Wang G, Yang M, et al. Cutaneous mucormycosis in a patient with lupus nephritis: A case report and review of literature. </w:t>
      </w:r>
      <w:r w:rsidRPr="00C41FF2">
        <w:rPr>
          <w:rFonts w:ascii="Times New Roman" w:hAnsi="Times New Roman" w:cs="Times New Roman"/>
          <w:i/>
          <w:noProof/>
        </w:rPr>
        <w:t xml:space="preserve">Medicine (Baltimore). </w:t>
      </w:r>
      <w:r w:rsidRPr="00C41FF2">
        <w:rPr>
          <w:rFonts w:ascii="Times New Roman" w:hAnsi="Times New Roman" w:cs="Times New Roman"/>
          <w:noProof/>
        </w:rPr>
        <w:t>2017;96(42):e8211.</w:t>
      </w:r>
    </w:p>
    <w:p w14:paraId="2B1CA32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6.</w:t>
      </w:r>
      <w:r w:rsidRPr="00C41FF2">
        <w:rPr>
          <w:rFonts w:ascii="Times New Roman" w:hAnsi="Times New Roman" w:cs="Times New Roman"/>
          <w:noProof/>
        </w:rPr>
        <w:tab/>
        <w:t xml:space="preserve">Lowe CD, Sainato RJ, Stagliano DR, Morgan MM, Green BP. Primary Cutaneous Mucormycosis in an Extremely Preterm Infant Successfully Treated with Liposomal Amphotericin B. </w:t>
      </w:r>
      <w:r w:rsidRPr="00C41FF2">
        <w:rPr>
          <w:rFonts w:ascii="Times New Roman" w:hAnsi="Times New Roman" w:cs="Times New Roman"/>
          <w:i/>
          <w:noProof/>
        </w:rPr>
        <w:t xml:space="preserve">Pediatr Dermatol. </w:t>
      </w:r>
      <w:r w:rsidRPr="00C41FF2">
        <w:rPr>
          <w:rFonts w:ascii="Times New Roman" w:hAnsi="Times New Roman" w:cs="Times New Roman"/>
          <w:noProof/>
        </w:rPr>
        <w:t>2017;34(3):e116-e119.</w:t>
      </w:r>
    </w:p>
    <w:p w14:paraId="04ACF1E2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7.</w:t>
      </w:r>
      <w:r w:rsidRPr="00C41FF2">
        <w:rPr>
          <w:rFonts w:ascii="Times New Roman" w:hAnsi="Times New Roman" w:cs="Times New Roman"/>
          <w:noProof/>
        </w:rPr>
        <w:tab/>
        <w:t xml:space="preserve">Nitinawarat J, Putcharoen O, Chindamporn A, Rerknimitr P. Subcutaneous Saksenaea vasiformis infection presenting as disfiguring facial plaques. </w:t>
      </w:r>
      <w:r w:rsidRPr="00C41FF2">
        <w:rPr>
          <w:rFonts w:ascii="Times New Roman" w:hAnsi="Times New Roman" w:cs="Times New Roman"/>
          <w:i/>
          <w:noProof/>
        </w:rPr>
        <w:t xml:space="preserve">Indian J Dermatol Venereol Leprol. </w:t>
      </w:r>
      <w:r w:rsidRPr="00C41FF2">
        <w:rPr>
          <w:rFonts w:ascii="Times New Roman" w:hAnsi="Times New Roman" w:cs="Times New Roman"/>
          <w:noProof/>
        </w:rPr>
        <w:t>2017;83(3):346-348.</w:t>
      </w:r>
    </w:p>
    <w:p w14:paraId="79C81A3A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8.</w:t>
      </w:r>
      <w:r w:rsidRPr="00C41FF2">
        <w:rPr>
          <w:rFonts w:ascii="Times New Roman" w:hAnsi="Times New Roman" w:cs="Times New Roman"/>
          <w:noProof/>
        </w:rPr>
        <w:tab/>
        <w:t xml:space="preserve">Hazama A, Galgano M, Fullmer J, Hall W, Chin L. Affinity of Mucormycosis for Basal Ganglia in Intravenous Drug Users: Case Illustration and Review of Literature. </w:t>
      </w:r>
      <w:r w:rsidRPr="00C41FF2">
        <w:rPr>
          <w:rFonts w:ascii="Times New Roman" w:hAnsi="Times New Roman" w:cs="Times New Roman"/>
          <w:i/>
          <w:noProof/>
        </w:rPr>
        <w:t xml:space="preserve">World Neurosurg. </w:t>
      </w:r>
      <w:r w:rsidRPr="00C41FF2">
        <w:rPr>
          <w:rFonts w:ascii="Times New Roman" w:hAnsi="Times New Roman" w:cs="Times New Roman"/>
          <w:noProof/>
        </w:rPr>
        <w:t>2017;98:872.e871-872.e873.</w:t>
      </w:r>
    </w:p>
    <w:p w14:paraId="0CA32CF1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9.</w:t>
      </w:r>
      <w:r w:rsidRPr="00C41FF2">
        <w:rPr>
          <w:rFonts w:ascii="Times New Roman" w:hAnsi="Times New Roman" w:cs="Times New Roman"/>
          <w:noProof/>
        </w:rPr>
        <w:tab/>
        <w:t xml:space="preserve">Compain F, Aït-Ammar N, Botterel F, Gibault L, Le Pimpec Barthes F, Dannaoui E. Fatal Pulmonary Mucormycosis due to Rhizopus homothallicus.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2017;182(9-10):907-913.</w:t>
      </w:r>
    </w:p>
    <w:p w14:paraId="6AFFD56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10.</w:t>
      </w:r>
      <w:r w:rsidRPr="00C41FF2">
        <w:rPr>
          <w:rFonts w:ascii="Times New Roman" w:hAnsi="Times New Roman" w:cs="Times New Roman"/>
          <w:noProof/>
        </w:rPr>
        <w:tab/>
        <w:t xml:space="preserve">Ota H, Yamamoto H, Kimura M, et al. Successful Treatment of Pulmonary Mucormycosis Caused by Cunninghamella bertholletiae with High-Dose Liposomal Amphotericin B (10 mg/kg/day) Followed by a Lobectomy in Cord Blood Transplant Recipients.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2017;182(9-10):847-853.</w:t>
      </w:r>
    </w:p>
    <w:p w14:paraId="73AB48BA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11.</w:t>
      </w:r>
      <w:r w:rsidRPr="00C41FF2">
        <w:rPr>
          <w:rFonts w:ascii="Times New Roman" w:hAnsi="Times New Roman" w:cs="Times New Roman"/>
          <w:noProof/>
        </w:rPr>
        <w:tab/>
        <w:t xml:space="preserve">Navarro Vergara DI, Barragán Pola G, Bonifaz A, Núñez Pérez-Redondo C, Choreño García O, Cicero Sabido R. [Pulmonary mucormycosis in a patient with kidney transplant and uncontrolled haemoptysis]. </w:t>
      </w:r>
      <w:r w:rsidRPr="00C41FF2">
        <w:rPr>
          <w:rFonts w:ascii="Times New Roman" w:hAnsi="Times New Roman" w:cs="Times New Roman"/>
          <w:i/>
          <w:noProof/>
        </w:rPr>
        <w:t xml:space="preserve">Rev Iberoam Micol. </w:t>
      </w:r>
      <w:r w:rsidRPr="00C41FF2">
        <w:rPr>
          <w:rFonts w:ascii="Times New Roman" w:hAnsi="Times New Roman" w:cs="Times New Roman"/>
          <w:noProof/>
        </w:rPr>
        <w:t>2017;34(4):233-236.</w:t>
      </w:r>
    </w:p>
    <w:p w14:paraId="0D12064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12.</w:t>
      </w:r>
      <w:r w:rsidRPr="00C41FF2">
        <w:rPr>
          <w:rFonts w:ascii="Times New Roman" w:hAnsi="Times New Roman" w:cs="Times New Roman"/>
          <w:noProof/>
        </w:rPr>
        <w:tab/>
        <w:t xml:space="preserve">Johnson VE, Boyd AS. Primary cutaneous Rhizopus folliculitis in an immunocompetent woman. </w:t>
      </w:r>
      <w:r w:rsidRPr="00C41FF2">
        <w:rPr>
          <w:rFonts w:ascii="Times New Roman" w:hAnsi="Times New Roman" w:cs="Times New Roman"/>
          <w:i/>
          <w:noProof/>
        </w:rPr>
        <w:t xml:space="preserve">JAAD Case Rep. </w:t>
      </w:r>
      <w:r w:rsidRPr="00C41FF2">
        <w:rPr>
          <w:rFonts w:ascii="Times New Roman" w:hAnsi="Times New Roman" w:cs="Times New Roman"/>
          <w:noProof/>
        </w:rPr>
        <w:t>2018;4(1):36-37.</w:t>
      </w:r>
    </w:p>
    <w:p w14:paraId="07878B44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13.</w:t>
      </w:r>
      <w:r w:rsidRPr="00C41FF2">
        <w:rPr>
          <w:rFonts w:ascii="Times New Roman" w:hAnsi="Times New Roman" w:cs="Times New Roman"/>
          <w:noProof/>
        </w:rPr>
        <w:tab/>
        <w:t xml:space="preserve">Gupta N, Singh G, Aggarwal K, Thakar A, Xess I. Invasive Mucormycosis in a Case of Aluminium Phosphide Poisoning. </w:t>
      </w:r>
      <w:r w:rsidRPr="00C41FF2">
        <w:rPr>
          <w:rFonts w:ascii="Times New Roman" w:hAnsi="Times New Roman" w:cs="Times New Roman"/>
          <w:i/>
          <w:noProof/>
        </w:rPr>
        <w:t xml:space="preserve">J Clin Diagn Res. </w:t>
      </w:r>
      <w:r w:rsidRPr="00C41FF2">
        <w:rPr>
          <w:rFonts w:ascii="Times New Roman" w:hAnsi="Times New Roman" w:cs="Times New Roman"/>
          <w:noProof/>
        </w:rPr>
        <w:t>2017;11(4):Dd01-dd02.</w:t>
      </w:r>
    </w:p>
    <w:p w14:paraId="75F66F64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14.</w:t>
      </w:r>
      <w:r w:rsidRPr="00C41FF2">
        <w:rPr>
          <w:rFonts w:ascii="Times New Roman" w:hAnsi="Times New Roman" w:cs="Times New Roman"/>
          <w:noProof/>
        </w:rPr>
        <w:tab/>
        <w:t xml:space="preserve">Le Gac G, Allyn J, Coolen-Allou N, et al. [Hepatic mucormycosis due to Rhizopus microsporus: A case report]. </w:t>
      </w:r>
      <w:r w:rsidRPr="00C41FF2">
        <w:rPr>
          <w:rFonts w:ascii="Times New Roman" w:hAnsi="Times New Roman" w:cs="Times New Roman"/>
          <w:i/>
          <w:noProof/>
        </w:rPr>
        <w:t xml:space="preserve">Med Mal Infect. </w:t>
      </w:r>
      <w:r w:rsidRPr="00C41FF2">
        <w:rPr>
          <w:rFonts w:ascii="Times New Roman" w:hAnsi="Times New Roman" w:cs="Times New Roman"/>
          <w:noProof/>
        </w:rPr>
        <w:t>2017;47(7):504-507.</w:t>
      </w:r>
    </w:p>
    <w:p w14:paraId="0A1C384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15.</w:t>
      </w:r>
      <w:r w:rsidRPr="00C41FF2">
        <w:rPr>
          <w:rFonts w:ascii="Times New Roman" w:hAnsi="Times New Roman" w:cs="Times New Roman"/>
          <w:noProof/>
        </w:rPr>
        <w:tab/>
        <w:t xml:space="preserve">Turnbull A, Chembo CL, Leikis M, et al. A Case of Pulmonary Mucormycosis in a Renal Transplant Recipient. </w:t>
      </w:r>
      <w:r w:rsidRPr="00C41FF2">
        <w:rPr>
          <w:rFonts w:ascii="Times New Roman" w:hAnsi="Times New Roman" w:cs="Times New Roman"/>
          <w:i/>
          <w:noProof/>
        </w:rPr>
        <w:t xml:space="preserve">Nephrology (Carlton). </w:t>
      </w:r>
      <w:r w:rsidRPr="00C41FF2">
        <w:rPr>
          <w:rFonts w:ascii="Times New Roman" w:hAnsi="Times New Roman" w:cs="Times New Roman"/>
          <w:noProof/>
        </w:rPr>
        <w:t>2017;22(8):657.</w:t>
      </w:r>
    </w:p>
    <w:p w14:paraId="77A8CE3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16.</w:t>
      </w:r>
      <w:r w:rsidRPr="00C41FF2">
        <w:rPr>
          <w:rFonts w:ascii="Times New Roman" w:hAnsi="Times New Roman" w:cs="Times New Roman"/>
          <w:noProof/>
        </w:rPr>
        <w:tab/>
        <w:t xml:space="preserve">Sánchez-Gil J, Guirao-Arrabal E, Parra-García GD, et al. Nosocomial Rhinocerebral Mucormycosis: Two Cases with a Temporal Relationship.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2017;182(9-10):933-935.</w:t>
      </w:r>
    </w:p>
    <w:p w14:paraId="21FD0C6C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17.</w:t>
      </w:r>
      <w:r w:rsidRPr="00C41FF2">
        <w:rPr>
          <w:rFonts w:ascii="Times New Roman" w:hAnsi="Times New Roman" w:cs="Times New Roman"/>
          <w:noProof/>
        </w:rPr>
        <w:tab/>
        <w:t xml:space="preserve">Pilch WT, Kinnear N, Hennessey DB. Saksenaea vasiformis infection in an immunocompetent patient in rural Australia. </w:t>
      </w:r>
      <w:r w:rsidRPr="00C41FF2">
        <w:rPr>
          <w:rFonts w:ascii="Times New Roman" w:hAnsi="Times New Roman" w:cs="Times New Roman"/>
          <w:i/>
          <w:noProof/>
        </w:rPr>
        <w:t xml:space="preserve">BMJ Case Rep. </w:t>
      </w:r>
      <w:r w:rsidRPr="00C41FF2">
        <w:rPr>
          <w:rFonts w:ascii="Times New Roman" w:hAnsi="Times New Roman" w:cs="Times New Roman"/>
          <w:noProof/>
        </w:rPr>
        <w:t>2017;2017.</w:t>
      </w:r>
    </w:p>
    <w:p w14:paraId="03D2544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lastRenderedPageBreak/>
        <w:t>18.</w:t>
      </w:r>
      <w:r w:rsidRPr="00C41FF2">
        <w:rPr>
          <w:rFonts w:ascii="Times New Roman" w:hAnsi="Times New Roman" w:cs="Times New Roman"/>
          <w:noProof/>
        </w:rPr>
        <w:tab/>
        <w:t xml:space="preserve">Hirano T, Yamada M, Sato K, et al. Invasive pulmonary mucormycosis: rare presentation with pulmonary eosinophilia. </w:t>
      </w:r>
      <w:r w:rsidRPr="00C41FF2">
        <w:rPr>
          <w:rFonts w:ascii="Times New Roman" w:hAnsi="Times New Roman" w:cs="Times New Roman"/>
          <w:i/>
          <w:noProof/>
        </w:rPr>
        <w:t xml:space="preserve">BMC Pulm Med. </w:t>
      </w:r>
      <w:r w:rsidRPr="00C41FF2">
        <w:rPr>
          <w:rFonts w:ascii="Times New Roman" w:hAnsi="Times New Roman" w:cs="Times New Roman"/>
          <w:noProof/>
        </w:rPr>
        <w:t>2017;17(1):76.</w:t>
      </w:r>
    </w:p>
    <w:p w14:paraId="36F8788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19.</w:t>
      </w:r>
      <w:r w:rsidRPr="00C41FF2">
        <w:rPr>
          <w:rFonts w:ascii="Times New Roman" w:hAnsi="Times New Roman" w:cs="Times New Roman"/>
          <w:noProof/>
        </w:rPr>
        <w:tab/>
        <w:t xml:space="preserve">Papastavros V, Nathoo R, Potter KA, Gonzalez Santiago T. A refractory ulcer in an immunocompromised patient: what caused it? </w:t>
      </w:r>
      <w:r w:rsidRPr="00C41FF2">
        <w:rPr>
          <w:rFonts w:ascii="Times New Roman" w:hAnsi="Times New Roman" w:cs="Times New Roman"/>
          <w:i/>
          <w:noProof/>
        </w:rPr>
        <w:t xml:space="preserve">Int J Dermatol. </w:t>
      </w:r>
      <w:r w:rsidRPr="00C41FF2">
        <w:rPr>
          <w:rFonts w:ascii="Times New Roman" w:hAnsi="Times New Roman" w:cs="Times New Roman"/>
          <w:noProof/>
        </w:rPr>
        <w:t>2017;56(6):597-598.</w:t>
      </w:r>
    </w:p>
    <w:p w14:paraId="75354848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20.</w:t>
      </w:r>
      <w:r w:rsidRPr="00C41FF2">
        <w:rPr>
          <w:rFonts w:ascii="Times New Roman" w:hAnsi="Times New Roman" w:cs="Times New Roman"/>
          <w:noProof/>
        </w:rPr>
        <w:tab/>
        <w:t xml:space="preserve">Khan S, Waqar Elahi M, Ullah W, et al. Invasive Mucormycosis Induced Pneumopericardium: A Rare Cause of Pneumopericardium in an Immunocompromised Patient. </w:t>
      </w:r>
      <w:r w:rsidRPr="00C41FF2">
        <w:rPr>
          <w:rFonts w:ascii="Times New Roman" w:hAnsi="Times New Roman" w:cs="Times New Roman"/>
          <w:i/>
          <w:noProof/>
        </w:rPr>
        <w:t xml:space="preserve">Case Rep Infect Dis. </w:t>
      </w:r>
      <w:r w:rsidRPr="00C41FF2">
        <w:rPr>
          <w:rFonts w:ascii="Times New Roman" w:hAnsi="Times New Roman" w:cs="Times New Roman"/>
          <w:noProof/>
        </w:rPr>
        <w:t>2017;2017:1424618.</w:t>
      </w:r>
    </w:p>
    <w:p w14:paraId="1822DF8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21.</w:t>
      </w:r>
      <w:r w:rsidRPr="00C41FF2">
        <w:rPr>
          <w:rFonts w:ascii="Times New Roman" w:hAnsi="Times New Roman" w:cs="Times New Roman"/>
          <w:noProof/>
        </w:rPr>
        <w:tab/>
        <w:t xml:space="preserve">Martinez-Mugica C, Alba SR, Boga JA, Rodriguez-Guardado A. Cutaneous infection due to Mucor irregularis (Rhizomucor variabilis) in a immunocompetent traveller. </w:t>
      </w:r>
      <w:r w:rsidRPr="00C41FF2">
        <w:rPr>
          <w:rFonts w:ascii="Times New Roman" w:hAnsi="Times New Roman" w:cs="Times New Roman"/>
          <w:i/>
          <w:noProof/>
        </w:rPr>
        <w:t xml:space="preserve">Enferm Infecc Microbiol Clin. </w:t>
      </w:r>
      <w:r w:rsidRPr="00C41FF2">
        <w:rPr>
          <w:rFonts w:ascii="Times New Roman" w:hAnsi="Times New Roman" w:cs="Times New Roman"/>
          <w:noProof/>
        </w:rPr>
        <w:t>2017;35(1):56-57.</w:t>
      </w:r>
    </w:p>
    <w:p w14:paraId="0CE7058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22.</w:t>
      </w:r>
      <w:r w:rsidRPr="00C41FF2">
        <w:rPr>
          <w:rFonts w:ascii="Times New Roman" w:hAnsi="Times New Roman" w:cs="Times New Roman"/>
          <w:noProof/>
        </w:rPr>
        <w:tab/>
        <w:t xml:space="preserve">Alharbi M, Jhinger RK, Wuerz T, Walkty A. Marked peripheral eosinophilia due to prolonged administration of posaconazole. </w:t>
      </w:r>
      <w:r w:rsidRPr="00C41FF2">
        <w:rPr>
          <w:rFonts w:ascii="Times New Roman" w:hAnsi="Times New Roman" w:cs="Times New Roman"/>
          <w:i/>
          <w:noProof/>
        </w:rPr>
        <w:t xml:space="preserve">JMM Case Rep. </w:t>
      </w:r>
      <w:r w:rsidRPr="00C41FF2">
        <w:rPr>
          <w:rFonts w:ascii="Times New Roman" w:hAnsi="Times New Roman" w:cs="Times New Roman"/>
          <w:noProof/>
        </w:rPr>
        <w:t>2017;4(6):e005100.</w:t>
      </w:r>
    </w:p>
    <w:p w14:paraId="15CCF08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23.</w:t>
      </w:r>
      <w:r w:rsidRPr="00C41FF2">
        <w:rPr>
          <w:rFonts w:ascii="Times New Roman" w:hAnsi="Times New Roman" w:cs="Times New Roman"/>
          <w:noProof/>
        </w:rPr>
        <w:tab/>
        <w:t xml:space="preserve">Zubairi ABS, Idrees F, Jabeen K, Kamal S, Zafar A. Coinfection with Lichtheimia corymbifera and Aspergillus flavus in an Immune-Competent Patient Mimicking as Pulmonary-Renal Syndrome.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2017;182(7-8):727-731.</w:t>
      </w:r>
    </w:p>
    <w:p w14:paraId="72353480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24.</w:t>
      </w:r>
      <w:r w:rsidRPr="00C41FF2">
        <w:rPr>
          <w:rFonts w:ascii="Times New Roman" w:hAnsi="Times New Roman" w:cs="Times New Roman"/>
          <w:noProof/>
        </w:rPr>
        <w:tab/>
        <w:t xml:space="preserve">Barnes AMT, Crespo-Diaz RJ, Cohenour J, Kirsch JD, Arbefeville S, Ferrieri P. A Noninvasive Rhizopus Infection With a Bladder Fungal Ball in a Patient With Poorly Controlled Diabetes Mellitus. </w:t>
      </w:r>
      <w:r w:rsidRPr="00C41FF2">
        <w:rPr>
          <w:rFonts w:ascii="Times New Roman" w:hAnsi="Times New Roman" w:cs="Times New Roman"/>
          <w:i/>
          <w:noProof/>
        </w:rPr>
        <w:t xml:space="preserve">Lab Med. </w:t>
      </w:r>
      <w:r w:rsidRPr="00C41FF2">
        <w:rPr>
          <w:rFonts w:ascii="Times New Roman" w:hAnsi="Times New Roman" w:cs="Times New Roman"/>
          <w:noProof/>
        </w:rPr>
        <w:t>2017;49(1):75-79.</w:t>
      </w:r>
    </w:p>
    <w:p w14:paraId="7E2C0630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25.</w:t>
      </w:r>
      <w:r w:rsidRPr="00C41FF2">
        <w:rPr>
          <w:rFonts w:ascii="Times New Roman" w:hAnsi="Times New Roman" w:cs="Times New Roman"/>
          <w:noProof/>
        </w:rPr>
        <w:tab/>
        <w:t xml:space="preserve">Winstead M, Ozolek J, Nowalk A, Williams J, Vander Lugt M, Lin P. Disseminated Lichtheimia ramosa Infection After Hematopoietic Stem Cell Transplantation in a Child With Chronic Granulomatous Disease. </w:t>
      </w:r>
      <w:r w:rsidRPr="00C41FF2">
        <w:rPr>
          <w:rFonts w:ascii="Times New Roman" w:hAnsi="Times New Roman" w:cs="Times New Roman"/>
          <w:i/>
          <w:noProof/>
        </w:rPr>
        <w:t xml:space="preserve">Pediatr Infect Dis J. </w:t>
      </w:r>
      <w:r w:rsidRPr="00C41FF2">
        <w:rPr>
          <w:rFonts w:ascii="Times New Roman" w:hAnsi="Times New Roman" w:cs="Times New Roman"/>
          <w:noProof/>
        </w:rPr>
        <w:t>2017;36(12):1222-1224.</w:t>
      </w:r>
    </w:p>
    <w:p w14:paraId="79F64AA8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26.</w:t>
      </w:r>
      <w:r w:rsidRPr="00C41FF2">
        <w:rPr>
          <w:rFonts w:ascii="Times New Roman" w:hAnsi="Times New Roman" w:cs="Times New Roman"/>
          <w:noProof/>
        </w:rPr>
        <w:tab/>
        <w:t xml:space="preserve">Martín LB, Rodríguez MÁ M, Mercier N, et al. Rhizopus arrhizus Invasive Infection due to Self-Inflicted Scratch Injuries in a Diabetic Patient with Non-ketotic Acidosis.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2017;182(9-10):927-931.</w:t>
      </w:r>
    </w:p>
    <w:p w14:paraId="789B0C88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27.</w:t>
      </w:r>
      <w:r w:rsidRPr="00C41FF2">
        <w:rPr>
          <w:rFonts w:ascii="Times New Roman" w:hAnsi="Times New Roman" w:cs="Times New Roman"/>
          <w:noProof/>
        </w:rPr>
        <w:tab/>
        <w:t xml:space="preserve">Kokkayil P, Pandey M, Agarwal R, Kale P, Singh G, Xess I. Rhizopus homothallicus Causing Invasive Infections: Series of Three Cases from a Single Centre in North India.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2017;182(9-10):921-926.</w:t>
      </w:r>
    </w:p>
    <w:p w14:paraId="6F3CC732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28.</w:t>
      </w:r>
      <w:r w:rsidRPr="00C41FF2">
        <w:rPr>
          <w:rFonts w:ascii="Times New Roman" w:hAnsi="Times New Roman" w:cs="Times New Roman"/>
          <w:noProof/>
        </w:rPr>
        <w:tab/>
        <w:t xml:space="preserve">Ino K, Nakase K, Nakamura A, et al. Management of Pulmonary Mucormycosis Based on a Polymerase Chain Reaction (PCR) Diagnosis in Patients with Hematologic Malignancies: A Report of Four Cases. </w:t>
      </w:r>
      <w:r w:rsidRPr="00C41FF2">
        <w:rPr>
          <w:rFonts w:ascii="Times New Roman" w:hAnsi="Times New Roman" w:cs="Times New Roman"/>
          <w:i/>
          <w:noProof/>
        </w:rPr>
        <w:t xml:space="preserve">Intern Med. </w:t>
      </w:r>
      <w:r w:rsidRPr="00C41FF2">
        <w:rPr>
          <w:rFonts w:ascii="Times New Roman" w:hAnsi="Times New Roman" w:cs="Times New Roman"/>
          <w:noProof/>
        </w:rPr>
        <w:t>2017;56(6):707-711.</w:t>
      </w:r>
    </w:p>
    <w:p w14:paraId="09B2CAD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29.</w:t>
      </w:r>
      <w:r w:rsidRPr="00C41FF2">
        <w:rPr>
          <w:rFonts w:ascii="Times New Roman" w:hAnsi="Times New Roman" w:cs="Times New Roman"/>
          <w:noProof/>
        </w:rPr>
        <w:tab/>
        <w:t xml:space="preserve">Andrey DO, Kaiser L, Emonet S, Erard V, Chalandon Y, van Delden C. Cerebral Rhizomucor Infection Treated by Posaconazole Delayed-Release Tablets in an Allogeneic Stem Cell Transplant Recipient. </w:t>
      </w:r>
      <w:r w:rsidRPr="00C41FF2">
        <w:rPr>
          <w:rFonts w:ascii="Times New Roman" w:hAnsi="Times New Roman" w:cs="Times New Roman"/>
          <w:i/>
          <w:noProof/>
        </w:rPr>
        <w:t xml:space="preserve">Int J Infect Dis. </w:t>
      </w:r>
      <w:r w:rsidRPr="00C41FF2">
        <w:rPr>
          <w:rFonts w:ascii="Times New Roman" w:hAnsi="Times New Roman" w:cs="Times New Roman"/>
          <w:noProof/>
        </w:rPr>
        <w:t>2017;55:24-26.</w:t>
      </w:r>
    </w:p>
    <w:p w14:paraId="2B1D6A4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30.</w:t>
      </w:r>
      <w:r w:rsidRPr="00C41FF2">
        <w:rPr>
          <w:rFonts w:ascii="Times New Roman" w:hAnsi="Times New Roman" w:cs="Times New Roman"/>
          <w:noProof/>
        </w:rPr>
        <w:tab/>
        <w:t xml:space="preserve">Rehman MU, Azam K, Hussain Z, Afreen A, Ahmed M. Disseminated Infection with Multiple Cold Abscesses Caused by Rhizopus Arrhizusin an Immunocompetent Girl. </w:t>
      </w:r>
      <w:r w:rsidRPr="00C41FF2">
        <w:rPr>
          <w:rFonts w:ascii="Times New Roman" w:hAnsi="Times New Roman" w:cs="Times New Roman"/>
          <w:i/>
          <w:noProof/>
        </w:rPr>
        <w:t xml:space="preserve">J Coll Physicians Surg Pak. </w:t>
      </w:r>
      <w:r w:rsidRPr="00C41FF2">
        <w:rPr>
          <w:rFonts w:ascii="Times New Roman" w:hAnsi="Times New Roman" w:cs="Times New Roman"/>
          <w:noProof/>
        </w:rPr>
        <w:t>2017;27(10):648-650.</w:t>
      </w:r>
    </w:p>
    <w:p w14:paraId="2284335D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31.</w:t>
      </w:r>
      <w:r w:rsidRPr="00C41FF2">
        <w:rPr>
          <w:rFonts w:ascii="Times New Roman" w:hAnsi="Times New Roman" w:cs="Times New Roman"/>
          <w:noProof/>
        </w:rPr>
        <w:tab/>
        <w:t xml:space="preserve">Terrien CM, 3rd, Edwards NM. Aortoventricular Dissociation and Refractory Fungal Endocarditis Caused by a Rare Pathogen Lichtheimia: A Surgical and Medical Management Strategy. </w:t>
      </w:r>
      <w:r w:rsidRPr="00C41FF2">
        <w:rPr>
          <w:rFonts w:ascii="Times New Roman" w:hAnsi="Times New Roman" w:cs="Times New Roman"/>
          <w:i/>
          <w:noProof/>
        </w:rPr>
        <w:t xml:space="preserve">Ann Thorac Surg. </w:t>
      </w:r>
      <w:r w:rsidRPr="00C41FF2">
        <w:rPr>
          <w:rFonts w:ascii="Times New Roman" w:hAnsi="Times New Roman" w:cs="Times New Roman"/>
          <w:noProof/>
        </w:rPr>
        <w:t>2017;103(1):e25-e27.</w:t>
      </w:r>
    </w:p>
    <w:p w14:paraId="44B34862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32.</w:t>
      </w:r>
      <w:r w:rsidRPr="00C41FF2">
        <w:rPr>
          <w:rFonts w:ascii="Times New Roman" w:hAnsi="Times New Roman" w:cs="Times New Roman"/>
          <w:noProof/>
        </w:rPr>
        <w:tab/>
        <w:t xml:space="preserve">Taj-Aldeen SJ, Almaslamani M, Theelen B, Boekhout T. Phylogenetic analysis reveals two genotypes of the emerging fungus Mucor indicus, an opportunistic human pathogen in immunocompromised patients. </w:t>
      </w:r>
      <w:r w:rsidRPr="00C41FF2">
        <w:rPr>
          <w:rFonts w:ascii="Times New Roman" w:hAnsi="Times New Roman" w:cs="Times New Roman"/>
          <w:i/>
          <w:noProof/>
        </w:rPr>
        <w:t xml:space="preserve">Emerg Microbes Infect. </w:t>
      </w:r>
      <w:r w:rsidRPr="00C41FF2">
        <w:rPr>
          <w:rFonts w:ascii="Times New Roman" w:hAnsi="Times New Roman" w:cs="Times New Roman"/>
          <w:noProof/>
        </w:rPr>
        <w:t>2017;6(7):e63.</w:t>
      </w:r>
    </w:p>
    <w:p w14:paraId="2CECAA06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lastRenderedPageBreak/>
        <w:t>33.</w:t>
      </w:r>
      <w:r w:rsidRPr="00C41FF2">
        <w:rPr>
          <w:rFonts w:ascii="Times New Roman" w:hAnsi="Times New Roman" w:cs="Times New Roman"/>
          <w:noProof/>
        </w:rPr>
        <w:tab/>
        <w:t xml:space="preserve">Iqbal N, Irfan M, Jabeen K, Kazmi MM, Tariq MU. Chronic pulmonary mucormycosis: an emerging fungal infection in diabetes mellitus. </w:t>
      </w:r>
      <w:r w:rsidRPr="00C41FF2">
        <w:rPr>
          <w:rFonts w:ascii="Times New Roman" w:hAnsi="Times New Roman" w:cs="Times New Roman"/>
          <w:i/>
          <w:noProof/>
        </w:rPr>
        <w:t xml:space="preserve">J Thorac Dis. </w:t>
      </w:r>
      <w:r w:rsidRPr="00C41FF2">
        <w:rPr>
          <w:rFonts w:ascii="Times New Roman" w:hAnsi="Times New Roman" w:cs="Times New Roman"/>
          <w:noProof/>
        </w:rPr>
        <w:t>2017;9(2):E121-e125.</w:t>
      </w:r>
    </w:p>
    <w:p w14:paraId="0E437A8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34.</w:t>
      </w:r>
      <w:r w:rsidRPr="00C41FF2">
        <w:rPr>
          <w:rFonts w:ascii="Times New Roman" w:hAnsi="Times New Roman" w:cs="Times New Roman"/>
          <w:noProof/>
        </w:rPr>
        <w:tab/>
        <w:t xml:space="preserve">Mani RK, Mishra V, Sharma M, Kumar RA. Isolated pulmonary mucormycosis. </w:t>
      </w:r>
      <w:r w:rsidRPr="00C41FF2">
        <w:rPr>
          <w:rFonts w:ascii="Times New Roman" w:hAnsi="Times New Roman" w:cs="Times New Roman"/>
          <w:i/>
          <w:noProof/>
        </w:rPr>
        <w:t xml:space="preserve">BMJ Case Rep. </w:t>
      </w:r>
      <w:r w:rsidRPr="00C41FF2">
        <w:rPr>
          <w:rFonts w:ascii="Times New Roman" w:hAnsi="Times New Roman" w:cs="Times New Roman"/>
          <w:noProof/>
        </w:rPr>
        <w:t>2017;2017.</w:t>
      </w:r>
    </w:p>
    <w:p w14:paraId="4DC0586C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35.</w:t>
      </w:r>
      <w:r w:rsidRPr="00C41FF2">
        <w:rPr>
          <w:rFonts w:ascii="Times New Roman" w:hAnsi="Times New Roman" w:cs="Times New Roman"/>
          <w:noProof/>
        </w:rPr>
        <w:tab/>
        <w:t xml:space="preserve">Hirabayashi KE, Kalin-Hajdu E, Brodie FL, Kersten RC, Russell MS, Vagefi MR. Retrobulbar Injection of Amphotericin B for Orbital Mucormycosis. </w:t>
      </w:r>
      <w:r w:rsidRPr="00C41FF2">
        <w:rPr>
          <w:rFonts w:ascii="Times New Roman" w:hAnsi="Times New Roman" w:cs="Times New Roman"/>
          <w:i/>
          <w:noProof/>
        </w:rPr>
        <w:t xml:space="preserve">Ophthalmic Plast Reconstr Surg. </w:t>
      </w:r>
      <w:r w:rsidRPr="00C41FF2">
        <w:rPr>
          <w:rFonts w:ascii="Times New Roman" w:hAnsi="Times New Roman" w:cs="Times New Roman"/>
          <w:noProof/>
        </w:rPr>
        <w:t>2017;33(4):e94-e97.</w:t>
      </w:r>
    </w:p>
    <w:p w14:paraId="670CF6B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36.</w:t>
      </w:r>
      <w:r w:rsidRPr="00C41FF2">
        <w:rPr>
          <w:rFonts w:ascii="Times New Roman" w:hAnsi="Times New Roman" w:cs="Times New Roman"/>
          <w:noProof/>
        </w:rPr>
        <w:tab/>
        <w:t xml:space="preserve">Stanistreet B, Bell D. Burn Wound Mucormycosis: A Case Study on Poor Wound Healing. </w:t>
      </w:r>
      <w:r w:rsidRPr="00C41FF2">
        <w:rPr>
          <w:rFonts w:ascii="Times New Roman" w:hAnsi="Times New Roman" w:cs="Times New Roman"/>
          <w:i/>
          <w:noProof/>
        </w:rPr>
        <w:t xml:space="preserve">J Burn Care Res. </w:t>
      </w:r>
      <w:r w:rsidRPr="00C41FF2">
        <w:rPr>
          <w:rFonts w:ascii="Times New Roman" w:hAnsi="Times New Roman" w:cs="Times New Roman"/>
          <w:noProof/>
        </w:rPr>
        <w:t>2017;38(2):e582-e584.</w:t>
      </w:r>
    </w:p>
    <w:p w14:paraId="7762596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37.</w:t>
      </w:r>
      <w:r w:rsidRPr="00C41FF2">
        <w:rPr>
          <w:rFonts w:ascii="Times New Roman" w:hAnsi="Times New Roman" w:cs="Times New Roman"/>
          <w:noProof/>
        </w:rPr>
        <w:tab/>
        <w:t xml:space="preserve">Suthananthan AE, Koek SA, Sieunarine K. Cutaneous mucormycosis in an immunocompromised patient: a case report. </w:t>
      </w:r>
      <w:r w:rsidRPr="00C41FF2">
        <w:rPr>
          <w:rFonts w:ascii="Times New Roman" w:hAnsi="Times New Roman" w:cs="Times New Roman"/>
          <w:i/>
          <w:noProof/>
        </w:rPr>
        <w:t xml:space="preserve">J Surg Case Rep. </w:t>
      </w:r>
      <w:r w:rsidRPr="00C41FF2">
        <w:rPr>
          <w:rFonts w:ascii="Times New Roman" w:hAnsi="Times New Roman" w:cs="Times New Roman"/>
          <w:noProof/>
        </w:rPr>
        <w:t>2017;2017(3):rjx056.</w:t>
      </w:r>
    </w:p>
    <w:p w14:paraId="130D56E2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38.</w:t>
      </w:r>
      <w:r w:rsidRPr="00C41FF2">
        <w:rPr>
          <w:rFonts w:ascii="Times New Roman" w:hAnsi="Times New Roman" w:cs="Times New Roman"/>
          <w:noProof/>
        </w:rPr>
        <w:tab/>
        <w:t xml:space="preserve">Sahuquillo-Torralba A, Calle-Andrino A, Navarro-Mira M, Llavador-Ros M, Botella-Estrada R. Acute Necrotic Plaque in an Immunocompromised Host. </w:t>
      </w:r>
      <w:r w:rsidRPr="00C41FF2">
        <w:rPr>
          <w:rFonts w:ascii="Times New Roman" w:hAnsi="Times New Roman" w:cs="Times New Roman"/>
          <w:i/>
          <w:noProof/>
        </w:rPr>
        <w:t xml:space="preserve">Am J Dermatopathol. </w:t>
      </w:r>
      <w:r w:rsidRPr="00C41FF2">
        <w:rPr>
          <w:rFonts w:ascii="Times New Roman" w:hAnsi="Times New Roman" w:cs="Times New Roman"/>
          <w:noProof/>
        </w:rPr>
        <w:t>2017;39(5):e60-e61.</w:t>
      </w:r>
    </w:p>
    <w:p w14:paraId="01CADD12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39.</w:t>
      </w:r>
      <w:r w:rsidRPr="00C41FF2">
        <w:rPr>
          <w:rFonts w:ascii="Times New Roman" w:hAnsi="Times New Roman" w:cs="Times New Roman"/>
          <w:noProof/>
        </w:rPr>
        <w:tab/>
        <w:t xml:space="preserve">Joos ZP, Patel BC. Intraorbital Irrigation of Amphotericin B in the Treatment of Rhino-Orbital Mucormycosis. </w:t>
      </w:r>
      <w:r w:rsidRPr="00C41FF2">
        <w:rPr>
          <w:rFonts w:ascii="Times New Roman" w:hAnsi="Times New Roman" w:cs="Times New Roman"/>
          <w:i/>
          <w:noProof/>
        </w:rPr>
        <w:t xml:space="preserve">Ophthalmic Plast Reconstr Surg. </w:t>
      </w:r>
      <w:r w:rsidRPr="00C41FF2">
        <w:rPr>
          <w:rFonts w:ascii="Times New Roman" w:hAnsi="Times New Roman" w:cs="Times New Roman"/>
          <w:noProof/>
        </w:rPr>
        <w:t>2017;33(1):e13-e16.</w:t>
      </w:r>
    </w:p>
    <w:p w14:paraId="5E8F9B28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40.</w:t>
      </w:r>
      <w:r w:rsidRPr="00C41FF2">
        <w:rPr>
          <w:rFonts w:ascii="Times New Roman" w:hAnsi="Times New Roman" w:cs="Times New Roman"/>
          <w:noProof/>
        </w:rPr>
        <w:tab/>
        <w:t xml:space="preserve">Dorin J, D'Aveni M, Debourgogne A, et al. Update on Actinomucor elegans, a mucormycete infrequently detected in human specimens: how combined microbiological tools contribute efficiently to a more accurate medical care. </w:t>
      </w:r>
      <w:r w:rsidRPr="00C41FF2">
        <w:rPr>
          <w:rFonts w:ascii="Times New Roman" w:hAnsi="Times New Roman" w:cs="Times New Roman"/>
          <w:i/>
          <w:noProof/>
        </w:rPr>
        <w:t xml:space="preserve">Int J Med Microbiol. </w:t>
      </w:r>
      <w:r w:rsidRPr="00C41FF2">
        <w:rPr>
          <w:rFonts w:ascii="Times New Roman" w:hAnsi="Times New Roman" w:cs="Times New Roman"/>
          <w:noProof/>
        </w:rPr>
        <w:t>2017;307(8):435-442.</w:t>
      </w:r>
    </w:p>
    <w:p w14:paraId="46404066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41.</w:t>
      </w:r>
      <w:r w:rsidRPr="00C41FF2">
        <w:rPr>
          <w:rFonts w:ascii="Times New Roman" w:hAnsi="Times New Roman" w:cs="Times New Roman"/>
          <w:noProof/>
        </w:rPr>
        <w:tab/>
        <w:t xml:space="preserve">Martin MS, Smith AA, Lobo M, Paramesh AS. Successful Treatment of Recurrent Pulmonary Mucormycosis in a Renal Transplant Patient: A Case Report and Literature Review. </w:t>
      </w:r>
      <w:r w:rsidRPr="00C41FF2">
        <w:rPr>
          <w:rFonts w:ascii="Times New Roman" w:hAnsi="Times New Roman" w:cs="Times New Roman"/>
          <w:i/>
          <w:noProof/>
        </w:rPr>
        <w:t xml:space="preserve">Case Rep Transplant. </w:t>
      </w:r>
      <w:r w:rsidRPr="00C41FF2">
        <w:rPr>
          <w:rFonts w:ascii="Times New Roman" w:hAnsi="Times New Roman" w:cs="Times New Roman"/>
          <w:noProof/>
        </w:rPr>
        <w:t>2017;2017:1925070.</w:t>
      </w:r>
    </w:p>
    <w:p w14:paraId="29F364F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42.</w:t>
      </w:r>
      <w:r w:rsidRPr="00C41FF2">
        <w:rPr>
          <w:rFonts w:ascii="Times New Roman" w:hAnsi="Times New Roman" w:cs="Times New Roman"/>
          <w:noProof/>
        </w:rPr>
        <w:tab/>
        <w:t xml:space="preserve">Jaffer F, Beatty N, Ahmad K. Mucormycosis pulmonary abscess, containment in a patient with uncontrolled diabetes mellitus. </w:t>
      </w:r>
      <w:r w:rsidRPr="00C41FF2">
        <w:rPr>
          <w:rFonts w:ascii="Times New Roman" w:hAnsi="Times New Roman" w:cs="Times New Roman"/>
          <w:i/>
          <w:noProof/>
        </w:rPr>
        <w:t xml:space="preserve">BMJ Case Rep. </w:t>
      </w:r>
      <w:r w:rsidRPr="00C41FF2">
        <w:rPr>
          <w:rFonts w:ascii="Times New Roman" w:hAnsi="Times New Roman" w:cs="Times New Roman"/>
          <w:noProof/>
        </w:rPr>
        <w:t>2017;2017.</w:t>
      </w:r>
    </w:p>
    <w:p w14:paraId="7976393D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43.</w:t>
      </w:r>
      <w:r w:rsidRPr="00C41FF2">
        <w:rPr>
          <w:rFonts w:ascii="Times New Roman" w:hAnsi="Times New Roman" w:cs="Times New Roman"/>
          <w:noProof/>
        </w:rPr>
        <w:tab/>
        <w:t xml:space="preserve">Vikum D, Nordøy I, Torp Andersen C, et al. A Young, Immunocompetent Woman with Small Bowel and Hepatic Mucormycosis Successfully Treated with Aggressive Surgical Debridements and Antifungal Therapy. </w:t>
      </w:r>
      <w:r w:rsidRPr="00C41FF2">
        <w:rPr>
          <w:rFonts w:ascii="Times New Roman" w:hAnsi="Times New Roman" w:cs="Times New Roman"/>
          <w:i/>
          <w:noProof/>
        </w:rPr>
        <w:t xml:space="preserve">Case Rep Infect Dis. </w:t>
      </w:r>
      <w:r w:rsidRPr="00C41FF2">
        <w:rPr>
          <w:rFonts w:ascii="Times New Roman" w:hAnsi="Times New Roman" w:cs="Times New Roman"/>
          <w:noProof/>
        </w:rPr>
        <w:t>2017;2017:4173246.</w:t>
      </w:r>
    </w:p>
    <w:p w14:paraId="477ED89D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44.</w:t>
      </w:r>
      <w:r w:rsidRPr="00C41FF2">
        <w:rPr>
          <w:rFonts w:ascii="Times New Roman" w:hAnsi="Times New Roman" w:cs="Times New Roman"/>
          <w:noProof/>
        </w:rPr>
        <w:tab/>
        <w:t xml:space="preserve">Bourcier J, Heudes PM, Morio F, et al. Prevalence of the reversed halo sign in neutropenic patients compared with non-neutropenic patients: Data from a single-centre study involving 27 patients with pulmonary mucormycosis (2003-2016). </w:t>
      </w:r>
      <w:r w:rsidRPr="00C41FF2">
        <w:rPr>
          <w:rFonts w:ascii="Times New Roman" w:hAnsi="Times New Roman" w:cs="Times New Roman"/>
          <w:i/>
          <w:noProof/>
        </w:rPr>
        <w:t xml:space="preserve">Mycoses. </w:t>
      </w:r>
      <w:r w:rsidRPr="00C41FF2">
        <w:rPr>
          <w:rFonts w:ascii="Times New Roman" w:hAnsi="Times New Roman" w:cs="Times New Roman"/>
          <w:noProof/>
        </w:rPr>
        <w:t>2017;60(8):526-533.</w:t>
      </w:r>
    </w:p>
    <w:p w14:paraId="6848D7D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45.</w:t>
      </w:r>
      <w:r w:rsidRPr="00C41FF2">
        <w:rPr>
          <w:rFonts w:ascii="Times New Roman" w:hAnsi="Times New Roman" w:cs="Times New Roman"/>
          <w:noProof/>
        </w:rPr>
        <w:tab/>
        <w:t xml:space="preserve">Iyengar S, Chambers CJ, Millsop JW, Fung MA, Sharon VR. Purple patches in an immunocompromised patient: a report of secondary disseminated cutaneous mucormycosis in a man with chronic lymphocytic leukemia. </w:t>
      </w:r>
      <w:r w:rsidRPr="00C41FF2">
        <w:rPr>
          <w:rFonts w:ascii="Times New Roman" w:hAnsi="Times New Roman" w:cs="Times New Roman"/>
          <w:i/>
          <w:noProof/>
        </w:rPr>
        <w:t xml:space="preserve">Dermatol Online J. </w:t>
      </w:r>
      <w:r w:rsidRPr="00C41FF2">
        <w:rPr>
          <w:rFonts w:ascii="Times New Roman" w:hAnsi="Times New Roman" w:cs="Times New Roman"/>
          <w:noProof/>
        </w:rPr>
        <w:t>2017;23(3).</w:t>
      </w:r>
    </w:p>
    <w:p w14:paraId="4D8C9CD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46.</w:t>
      </w:r>
      <w:r w:rsidRPr="00C41FF2">
        <w:rPr>
          <w:rFonts w:ascii="Times New Roman" w:hAnsi="Times New Roman" w:cs="Times New Roman"/>
          <w:noProof/>
        </w:rPr>
        <w:tab/>
        <w:t xml:space="preserve">Davies BW, Smith JM, Hink EM, Durairaj VD. Increased Incidence of Rhino-Orbital-Cerebral Mucormycosis After Colorado Flooding. </w:t>
      </w:r>
      <w:r w:rsidRPr="00C41FF2">
        <w:rPr>
          <w:rFonts w:ascii="Times New Roman" w:hAnsi="Times New Roman" w:cs="Times New Roman"/>
          <w:i/>
          <w:noProof/>
        </w:rPr>
        <w:t xml:space="preserve">Ophthalmic Plast Reconstr Surg. </w:t>
      </w:r>
      <w:r w:rsidRPr="00C41FF2">
        <w:rPr>
          <w:rFonts w:ascii="Times New Roman" w:hAnsi="Times New Roman" w:cs="Times New Roman"/>
          <w:noProof/>
        </w:rPr>
        <w:t>2017;33(3S Suppl 1):S148-s151.</w:t>
      </w:r>
    </w:p>
    <w:p w14:paraId="266A6A48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47.</w:t>
      </w:r>
      <w:r w:rsidRPr="00C41FF2">
        <w:rPr>
          <w:rFonts w:ascii="Times New Roman" w:hAnsi="Times New Roman" w:cs="Times New Roman"/>
          <w:noProof/>
        </w:rPr>
        <w:tab/>
        <w:t xml:space="preserve">Mertens A, Barche D, Scheinpflug L, et al. [Rhinocerebral Mucormycosis]. </w:t>
      </w:r>
      <w:r w:rsidRPr="00C41FF2">
        <w:rPr>
          <w:rFonts w:ascii="Times New Roman" w:hAnsi="Times New Roman" w:cs="Times New Roman"/>
          <w:i/>
          <w:noProof/>
        </w:rPr>
        <w:t xml:space="preserve">Laryngorhinootologie. </w:t>
      </w:r>
      <w:r w:rsidRPr="00C41FF2">
        <w:rPr>
          <w:rFonts w:ascii="Times New Roman" w:hAnsi="Times New Roman" w:cs="Times New Roman"/>
          <w:noProof/>
        </w:rPr>
        <w:t>2018;97(8):550-554.</w:t>
      </w:r>
    </w:p>
    <w:p w14:paraId="5B7C152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48.</w:t>
      </w:r>
      <w:r w:rsidRPr="00C41FF2">
        <w:rPr>
          <w:rFonts w:ascii="Times New Roman" w:hAnsi="Times New Roman" w:cs="Times New Roman"/>
          <w:noProof/>
        </w:rPr>
        <w:tab/>
        <w:t xml:space="preserve">Chang H, Wang PN, Huang Y. Cutaneous mucormycosis. </w:t>
      </w:r>
      <w:r w:rsidRPr="00C41FF2">
        <w:rPr>
          <w:rFonts w:ascii="Times New Roman" w:hAnsi="Times New Roman" w:cs="Times New Roman"/>
          <w:i/>
          <w:noProof/>
        </w:rPr>
        <w:t xml:space="preserve">Infection. </w:t>
      </w:r>
      <w:r w:rsidRPr="00C41FF2">
        <w:rPr>
          <w:rFonts w:ascii="Times New Roman" w:hAnsi="Times New Roman" w:cs="Times New Roman"/>
          <w:noProof/>
        </w:rPr>
        <w:t>2018;46(6):901-902.</w:t>
      </w:r>
    </w:p>
    <w:p w14:paraId="4243B668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49.</w:t>
      </w:r>
      <w:r w:rsidRPr="00C41FF2">
        <w:rPr>
          <w:rFonts w:ascii="Times New Roman" w:hAnsi="Times New Roman" w:cs="Times New Roman"/>
          <w:noProof/>
        </w:rPr>
        <w:tab/>
        <w:t xml:space="preserve">Mukherjee B, Kundu D. Necrotizing fungal infection due to Saksenaea erythrospora: A case report and review of literature. </w:t>
      </w:r>
      <w:r w:rsidRPr="00C41FF2">
        <w:rPr>
          <w:rFonts w:ascii="Times New Roman" w:hAnsi="Times New Roman" w:cs="Times New Roman"/>
          <w:i/>
          <w:noProof/>
        </w:rPr>
        <w:t xml:space="preserve">Indian J Ophthalmol. </w:t>
      </w:r>
      <w:r w:rsidRPr="00C41FF2">
        <w:rPr>
          <w:rFonts w:ascii="Times New Roman" w:hAnsi="Times New Roman" w:cs="Times New Roman"/>
          <w:noProof/>
        </w:rPr>
        <w:t>2018;66(10):1513-1516.</w:t>
      </w:r>
    </w:p>
    <w:p w14:paraId="3AB993B1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50.</w:t>
      </w:r>
      <w:r w:rsidRPr="00C41FF2">
        <w:rPr>
          <w:rFonts w:ascii="Times New Roman" w:hAnsi="Times New Roman" w:cs="Times New Roman"/>
          <w:noProof/>
        </w:rPr>
        <w:tab/>
        <w:t xml:space="preserve">Danneels P, Mahieu R, Dib M, et al. On the Nose: Disseminated Mucormycosis. </w:t>
      </w:r>
      <w:r w:rsidRPr="00C41FF2">
        <w:rPr>
          <w:rFonts w:ascii="Times New Roman" w:hAnsi="Times New Roman" w:cs="Times New Roman"/>
          <w:i/>
          <w:noProof/>
        </w:rPr>
        <w:t xml:space="preserve">Am J Med. </w:t>
      </w:r>
      <w:r w:rsidRPr="00C41FF2">
        <w:rPr>
          <w:rFonts w:ascii="Times New Roman" w:hAnsi="Times New Roman" w:cs="Times New Roman"/>
          <w:noProof/>
        </w:rPr>
        <w:t>2018;131(10):1182-1184.</w:t>
      </w:r>
    </w:p>
    <w:p w14:paraId="7C63B3F4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51.</w:t>
      </w:r>
      <w:r w:rsidRPr="00C41FF2">
        <w:rPr>
          <w:rFonts w:ascii="Times New Roman" w:hAnsi="Times New Roman" w:cs="Times New Roman"/>
          <w:noProof/>
        </w:rPr>
        <w:tab/>
        <w:t xml:space="preserve">Reich P, Shute T, Lysen C, et al. Saksenaea vasiformis Orbital Cellulitis in an Immunocompetent Child </w:t>
      </w:r>
      <w:r w:rsidRPr="00C41FF2">
        <w:rPr>
          <w:rFonts w:ascii="Times New Roman" w:hAnsi="Times New Roman" w:cs="Times New Roman"/>
          <w:noProof/>
        </w:rPr>
        <w:lastRenderedPageBreak/>
        <w:t xml:space="preserve">Treated With Posaconazole. </w:t>
      </w:r>
      <w:r w:rsidRPr="00C41FF2">
        <w:rPr>
          <w:rFonts w:ascii="Times New Roman" w:hAnsi="Times New Roman" w:cs="Times New Roman"/>
          <w:i/>
          <w:noProof/>
        </w:rPr>
        <w:t xml:space="preserve">J Pediatric Infect Dis Soc. </w:t>
      </w:r>
      <w:r w:rsidRPr="00C41FF2">
        <w:rPr>
          <w:rFonts w:ascii="Times New Roman" w:hAnsi="Times New Roman" w:cs="Times New Roman"/>
          <w:noProof/>
        </w:rPr>
        <w:t>2018;7(3):e169-e171.</w:t>
      </w:r>
    </w:p>
    <w:p w14:paraId="17FBA2DC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52.</w:t>
      </w:r>
      <w:r w:rsidRPr="00C41FF2">
        <w:rPr>
          <w:rFonts w:ascii="Times New Roman" w:hAnsi="Times New Roman" w:cs="Times New Roman"/>
          <w:noProof/>
        </w:rPr>
        <w:tab/>
        <w:t xml:space="preserve">He R, Hu C, Tang Y, Yang H, Cao L, Niu R. Report of 12 cases with tracheobronchial mucormycosis and a review. </w:t>
      </w:r>
      <w:r w:rsidRPr="00C41FF2">
        <w:rPr>
          <w:rFonts w:ascii="Times New Roman" w:hAnsi="Times New Roman" w:cs="Times New Roman"/>
          <w:i/>
          <w:noProof/>
        </w:rPr>
        <w:t xml:space="preserve">Clin Respir J. </w:t>
      </w:r>
      <w:r w:rsidRPr="00C41FF2">
        <w:rPr>
          <w:rFonts w:ascii="Times New Roman" w:hAnsi="Times New Roman" w:cs="Times New Roman"/>
          <w:noProof/>
        </w:rPr>
        <w:t>2018;12(4):1651-1660.</w:t>
      </w:r>
    </w:p>
    <w:p w14:paraId="2BA39848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53.</w:t>
      </w:r>
      <w:r w:rsidRPr="00C41FF2">
        <w:rPr>
          <w:rFonts w:ascii="Times New Roman" w:hAnsi="Times New Roman" w:cs="Times New Roman"/>
          <w:noProof/>
        </w:rPr>
        <w:tab/>
        <w:t xml:space="preserve">Egge S, Wei E, Clements E, Chandranesan ASJ. Post-traumatic fatal disseminated Apophysomyces elegans infection.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2018;22:45-47.</w:t>
      </w:r>
    </w:p>
    <w:p w14:paraId="3E15CB2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54.</w:t>
      </w:r>
      <w:r w:rsidRPr="00C41FF2">
        <w:rPr>
          <w:rFonts w:ascii="Times New Roman" w:hAnsi="Times New Roman" w:cs="Times New Roman"/>
          <w:noProof/>
        </w:rPr>
        <w:tab/>
        <w:t xml:space="preserve">Kitmiridou D, Aung SN, Farmakiotis D. Disseminated Mucormycosis with Positive Aspergillus Galactomannan. </w:t>
      </w:r>
      <w:r w:rsidRPr="00C41FF2">
        <w:rPr>
          <w:rFonts w:ascii="Times New Roman" w:hAnsi="Times New Roman" w:cs="Times New Roman"/>
          <w:i/>
          <w:noProof/>
        </w:rPr>
        <w:t xml:space="preserve">Case Rep Infect Dis. </w:t>
      </w:r>
      <w:r w:rsidRPr="00C41FF2">
        <w:rPr>
          <w:rFonts w:ascii="Times New Roman" w:hAnsi="Times New Roman" w:cs="Times New Roman"/>
          <w:noProof/>
        </w:rPr>
        <w:t>2018;2018:4294013.</w:t>
      </w:r>
    </w:p>
    <w:p w14:paraId="651ED468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55.</w:t>
      </w:r>
      <w:r w:rsidRPr="00C41FF2">
        <w:rPr>
          <w:rFonts w:ascii="Times New Roman" w:hAnsi="Times New Roman" w:cs="Times New Roman"/>
          <w:noProof/>
        </w:rPr>
        <w:tab/>
        <w:t xml:space="preserve">Sharma N, Schwartzman JD, Gutmann EJ, Marotti JD, Liu X. Cokeromyces recurvatus in a Papanicolaou test: An exceedingly rare finding that can be mistaken for Paracoccidioides brasiliensis. </w:t>
      </w:r>
      <w:r w:rsidRPr="00C41FF2">
        <w:rPr>
          <w:rFonts w:ascii="Times New Roman" w:hAnsi="Times New Roman" w:cs="Times New Roman"/>
          <w:i/>
          <w:noProof/>
        </w:rPr>
        <w:t xml:space="preserve">Cytojournal. </w:t>
      </w:r>
      <w:r w:rsidRPr="00C41FF2">
        <w:rPr>
          <w:rFonts w:ascii="Times New Roman" w:hAnsi="Times New Roman" w:cs="Times New Roman"/>
          <w:noProof/>
        </w:rPr>
        <w:t>2018;15:5.</w:t>
      </w:r>
    </w:p>
    <w:p w14:paraId="6AC779B0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56.</w:t>
      </w:r>
      <w:r w:rsidRPr="00C41FF2">
        <w:rPr>
          <w:rFonts w:ascii="Times New Roman" w:hAnsi="Times New Roman" w:cs="Times New Roman"/>
          <w:noProof/>
        </w:rPr>
        <w:tab/>
        <w:t xml:space="preserve">Jimenez-Cauhe J, Molins-Ruiz M, Fernandez-Guarino M. Rapidly progressing ulcer and a urine drainage bag. </w:t>
      </w:r>
      <w:r w:rsidRPr="00C41FF2">
        <w:rPr>
          <w:rFonts w:ascii="Times New Roman" w:hAnsi="Times New Roman" w:cs="Times New Roman"/>
          <w:i/>
          <w:noProof/>
        </w:rPr>
        <w:t xml:space="preserve">Dermatol Online J. </w:t>
      </w:r>
      <w:r w:rsidRPr="00C41FF2">
        <w:rPr>
          <w:rFonts w:ascii="Times New Roman" w:hAnsi="Times New Roman" w:cs="Times New Roman"/>
          <w:noProof/>
        </w:rPr>
        <w:t>2018;24(11).</w:t>
      </w:r>
    </w:p>
    <w:p w14:paraId="019441F6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57.</w:t>
      </w:r>
      <w:r w:rsidRPr="00C41FF2">
        <w:rPr>
          <w:rFonts w:ascii="Times New Roman" w:hAnsi="Times New Roman" w:cs="Times New Roman"/>
          <w:noProof/>
        </w:rPr>
        <w:tab/>
        <w:t xml:space="preserve">Al-Sheikhli J, Taqi H, Drake J, Habib A. Rare cause of pulmonary cavitation in a 75-year-old man. </w:t>
      </w:r>
      <w:r w:rsidRPr="00C41FF2">
        <w:rPr>
          <w:rFonts w:ascii="Times New Roman" w:hAnsi="Times New Roman" w:cs="Times New Roman"/>
          <w:i/>
          <w:noProof/>
        </w:rPr>
        <w:t xml:space="preserve">BMJ Case Rep. </w:t>
      </w:r>
      <w:r w:rsidRPr="00C41FF2">
        <w:rPr>
          <w:rFonts w:ascii="Times New Roman" w:hAnsi="Times New Roman" w:cs="Times New Roman"/>
          <w:noProof/>
        </w:rPr>
        <w:t>2018;2018.</w:t>
      </w:r>
    </w:p>
    <w:p w14:paraId="2FB338E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58.</w:t>
      </w:r>
      <w:r w:rsidRPr="00C41FF2">
        <w:rPr>
          <w:rFonts w:ascii="Times New Roman" w:hAnsi="Times New Roman" w:cs="Times New Roman"/>
          <w:noProof/>
        </w:rPr>
        <w:tab/>
        <w:t xml:space="preserve">Jones MU, Flores MS, Vereen RJ, Szabo SR, Logemann NF, Eberly MD. Self-resolving superficial primary cutaneous mucormycosis in a 7-week-old infant. </w:t>
      </w:r>
      <w:r w:rsidRPr="00C41FF2">
        <w:rPr>
          <w:rFonts w:ascii="Times New Roman" w:hAnsi="Times New Roman" w:cs="Times New Roman"/>
          <w:i/>
          <w:noProof/>
        </w:rPr>
        <w:t xml:space="preserve">Pediatr Dermatol. </w:t>
      </w:r>
      <w:r w:rsidRPr="00C41FF2">
        <w:rPr>
          <w:rFonts w:ascii="Times New Roman" w:hAnsi="Times New Roman" w:cs="Times New Roman"/>
          <w:noProof/>
        </w:rPr>
        <w:t>2018;35(4):e248-e250.</w:t>
      </w:r>
    </w:p>
    <w:p w14:paraId="099BF601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59.</w:t>
      </w:r>
      <w:r w:rsidRPr="00C41FF2">
        <w:rPr>
          <w:rFonts w:ascii="Times New Roman" w:hAnsi="Times New Roman" w:cs="Times New Roman"/>
          <w:noProof/>
        </w:rPr>
        <w:tab/>
        <w:t xml:space="preserve">Al-Obaidi M, Younes P, Ostrosky-Zeichner L. Post-exposure prophylaxis with isavuconazole after occupational exposure to Rhizopus. </w:t>
      </w:r>
      <w:r w:rsidRPr="00C41FF2">
        <w:rPr>
          <w:rFonts w:ascii="Times New Roman" w:hAnsi="Times New Roman" w:cs="Times New Roman"/>
          <w:i/>
          <w:noProof/>
        </w:rPr>
        <w:t xml:space="preserve">Oxf Med Case Reports. </w:t>
      </w:r>
      <w:r w:rsidRPr="00C41FF2">
        <w:rPr>
          <w:rFonts w:ascii="Times New Roman" w:hAnsi="Times New Roman" w:cs="Times New Roman"/>
          <w:noProof/>
        </w:rPr>
        <w:t>2018;2018(10):omy062.</w:t>
      </w:r>
    </w:p>
    <w:p w14:paraId="3F3946CA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60.</w:t>
      </w:r>
      <w:r w:rsidRPr="00C41FF2">
        <w:rPr>
          <w:rFonts w:ascii="Times New Roman" w:hAnsi="Times New Roman" w:cs="Times New Roman"/>
          <w:noProof/>
        </w:rPr>
        <w:tab/>
        <w:t xml:space="preserve">Burston J, Robertson M, van Hal S, Pinto AN. Posaconazole and isavuconazole induced hypomagnesaemia.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2019;23:29-30.</w:t>
      </w:r>
    </w:p>
    <w:p w14:paraId="135D7AF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61.</w:t>
      </w:r>
      <w:r w:rsidRPr="00C41FF2">
        <w:rPr>
          <w:rFonts w:ascii="Times New Roman" w:hAnsi="Times New Roman" w:cs="Times New Roman"/>
          <w:noProof/>
        </w:rPr>
        <w:tab/>
        <w:t xml:space="preserve">Downie ML, Alghounaim M, Davidge KM, et al. Isolated cutaneous mucormycosis in a pediatric renal transplant recipient. </w:t>
      </w:r>
      <w:r w:rsidRPr="00C41FF2">
        <w:rPr>
          <w:rFonts w:ascii="Times New Roman" w:hAnsi="Times New Roman" w:cs="Times New Roman"/>
          <w:i/>
          <w:noProof/>
        </w:rPr>
        <w:t xml:space="preserve">Pediatr Transplant. </w:t>
      </w:r>
      <w:r w:rsidRPr="00C41FF2">
        <w:rPr>
          <w:rFonts w:ascii="Times New Roman" w:hAnsi="Times New Roman" w:cs="Times New Roman"/>
          <w:noProof/>
        </w:rPr>
        <w:t>2018;22(4):e13172.</w:t>
      </w:r>
    </w:p>
    <w:p w14:paraId="0443A4D6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62.</w:t>
      </w:r>
      <w:r w:rsidRPr="00C41FF2">
        <w:rPr>
          <w:rFonts w:ascii="Times New Roman" w:hAnsi="Times New Roman" w:cs="Times New Roman"/>
          <w:noProof/>
        </w:rPr>
        <w:tab/>
        <w:t xml:space="preserve">Thomas S, Pawar B, Fernandes D, Nayar S, George P, Cherian S. An Unusual Case of Pulmonary Mucormycosis. </w:t>
      </w:r>
      <w:r w:rsidRPr="00C41FF2">
        <w:rPr>
          <w:rFonts w:ascii="Times New Roman" w:hAnsi="Times New Roman" w:cs="Times New Roman"/>
          <w:i/>
          <w:noProof/>
        </w:rPr>
        <w:t xml:space="preserve">Transplant Proc. </w:t>
      </w:r>
      <w:r w:rsidRPr="00C41FF2">
        <w:rPr>
          <w:rFonts w:ascii="Times New Roman" w:hAnsi="Times New Roman" w:cs="Times New Roman"/>
          <w:noProof/>
        </w:rPr>
        <w:t>2018;50(10):3943-3945.</w:t>
      </w:r>
    </w:p>
    <w:p w14:paraId="32175B51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63.</w:t>
      </w:r>
      <w:r w:rsidRPr="00C41FF2">
        <w:rPr>
          <w:rFonts w:ascii="Times New Roman" w:hAnsi="Times New Roman" w:cs="Times New Roman"/>
          <w:noProof/>
        </w:rPr>
        <w:tab/>
        <w:t xml:space="preserve">Chavez JA, Brat DJ, Hunter SB, Velazquez Vega J, Guarner J. Practical Diagnostic Approach to the Presence of Hyphae in Neuropathology Specimens With Three Illustrative Cases. </w:t>
      </w:r>
      <w:r w:rsidRPr="00C41FF2">
        <w:rPr>
          <w:rFonts w:ascii="Times New Roman" w:hAnsi="Times New Roman" w:cs="Times New Roman"/>
          <w:i/>
          <w:noProof/>
        </w:rPr>
        <w:t xml:space="preserve">Am J Clin Pathol. </w:t>
      </w:r>
      <w:r w:rsidRPr="00C41FF2">
        <w:rPr>
          <w:rFonts w:ascii="Times New Roman" w:hAnsi="Times New Roman" w:cs="Times New Roman"/>
          <w:noProof/>
        </w:rPr>
        <w:t>2018;149(2):98-104.</w:t>
      </w:r>
    </w:p>
    <w:p w14:paraId="45170765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64.</w:t>
      </w:r>
      <w:r w:rsidRPr="00C41FF2">
        <w:rPr>
          <w:rFonts w:ascii="Times New Roman" w:hAnsi="Times New Roman" w:cs="Times New Roman"/>
          <w:noProof/>
        </w:rPr>
        <w:tab/>
        <w:t xml:space="preserve">Long EB, Patel NC, Sautter RL, Antoszyk J, Dollar JD, Rupar D. Photo Quiz: A 9-Year-Old Girl with Eye Swelling and Drainage. </w:t>
      </w:r>
      <w:r w:rsidRPr="00C41FF2">
        <w:rPr>
          <w:rFonts w:ascii="Times New Roman" w:hAnsi="Times New Roman" w:cs="Times New Roman"/>
          <w:i/>
          <w:noProof/>
        </w:rPr>
        <w:t xml:space="preserve">J Clin Microbiol. </w:t>
      </w:r>
      <w:r w:rsidRPr="00C41FF2">
        <w:rPr>
          <w:rFonts w:ascii="Times New Roman" w:hAnsi="Times New Roman" w:cs="Times New Roman"/>
          <w:noProof/>
        </w:rPr>
        <w:t>2018;56(4).</w:t>
      </w:r>
    </w:p>
    <w:p w14:paraId="1F8386C9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65.</w:t>
      </w:r>
      <w:r w:rsidRPr="00C41FF2">
        <w:rPr>
          <w:rFonts w:ascii="Times New Roman" w:hAnsi="Times New Roman" w:cs="Times New Roman"/>
          <w:noProof/>
        </w:rPr>
        <w:tab/>
        <w:t xml:space="preserve">Margoles L, DeNofrio D, Patel AR, et al. Disseminated mucormycosis masquerading as rejection early after orthotopic heart transplantation. </w:t>
      </w:r>
      <w:r w:rsidRPr="00C41FF2">
        <w:rPr>
          <w:rFonts w:ascii="Times New Roman" w:hAnsi="Times New Roman" w:cs="Times New Roman"/>
          <w:i/>
          <w:noProof/>
        </w:rPr>
        <w:t xml:space="preserve">Transpl Infect Dis. </w:t>
      </w:r>
      <w:r w:rsidRPr="00C41FF2">
        <w:rPr>
          <w:rFonts w:ascii="Times New Roman" w:hAnsi="Times New Roman" w:cs="Times New Roman"/>
          <w:noProof/>
        </w:rPr>
        <w:t>2018;20(1).</w:t>
      </w:r>
    </w:p>
    <w:p w14:paraId="13D67F60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66.</w:t>
      </w:r>
      <w:r w:rsidRPr="00C41FF2">
        <w:rPr>
          <w:rFonts w:ascii="Times New Roman" w:hAnsi="Times New Roman" w:cs="Times New Roman"/>
          <w:noProof/>
        </w:rPr>
        <w:tab/>
        <w:t xml:space="preserve">Jundt JS, Wong MEK, Tatara AM, Demian NM. Invasive Cutaneous Facial Mucormycosis in a Trauma Patient. </w:t>
      </w:r>
      <w:r w:rsidRPr="00C41FF2">
        <w:rPr>
          <w:rFonts w:ascii="Times New Roman" w:hAnsi="Times New Roman" w:cs="Times New Roman"/>
          <w:i/>
          <w:noProof/>
        </w:rPr>
        <w:t xml:space="preserve">J Oral Maxillofac Surg. </w:t>
      </w:r>
      <w:r w:rsidRPr="00C41FF2">
        <w:rPr>
          <w:rFonts w:ascii="Times New Roman" w:hAnsi="Times New Roman" w:cs="Times New Roman"/>
          <w:noProof/>
        </w:rPr>
        <w:t>2018;76(9):1930.e1931-1930.e1935.</w:t>
      </w:r>
    </w:p>
    <w:p w14:paraId="26E13BC0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67.</w:t>
      </w:r>
      <w:r w:rsidRPr="00C41FF2">
        <w:rPr>
          <w:rFonts w:ascii="Times New Roman" w:hAnsi="Times New Roman" w:cs="Times New Roman"/>
          <w:noProof/>
        </w:rPr>
        <w:tab/>
        <w:t xml:space="preserve">Marechal E, Barry F, Dalle F, et al. Fatal invasive otitis with skull base osteomyelitis caused by Saksenaea vasiformis. </w:t>
      </w:r>
      <w:r w:rsidRPr="00C41FF2">
        <w:rPr>
          <w:rFonts w:ascii="Times New Roman" w:hAnsi="Times New Roman" w:cs="Times New Roman"/>
          <w:i/>
          <w:noProof/>
        </w:rPr>
        <w:t xml:space="preserve">Qjm. </w:t>
      </w:r>
      <w:r w:rsidRPr="00C41FF2">
        <w:rPr>
          <w:rFonts w:ascii="Times New Roman" w:hAnsi="Times New Roman" w:cs="Times New Roman"/>
          <w:noProof/>
        </w:rPr>
        <w:t>2018;111(7):499-500.</w:t>
      </w:r>
    </w:p>
    <w:p w14:paraId="29BDFF3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68.</w:t>
      </w:r>
      <w:r w:rsidRPr="00C41FF2">
        <w:rPr>
          <w:rFonts w:ascii="Times New Roman" w:hAnsi="Times New Roman" w:cs="Times New Roman"/>
          <w:noProof/>
        </w:rPr>
        <w:tab/>
        <w:t xml:space="preserve">Albízuri-Prado MF, Sánchez-Orta A, Rodríguez-Bandera A, Feito-Rodríguez M. Primary Cutaneous Mucormycosis Due to Rhizopus arrhizus in an 8-Year-Old Girl. </w:t>
      </w:r>
      <w:r w:rsidRPr="00C41FF2">
        <w:rPr>
          <w:rFonts w:ascii="Times New Roman" w:hAnsi="Times New Roman" w:cs="Times New Roman"/>
          <w:i/>
          <w:noProof/>
        </w:rPr>
        <w:t xml:space="preserve">Actas Dermosifiliogr (Engl Ed). </w:t>
      </w:r>
      <w:r w:rsidRPr="00C41FF2">
        <w:rPr>
          <w:rFonts w:ascii="Times New Roman" w:hAnsi="Times New Roman" w:cs="Times New Roman"/>
          <w:noProof/>
        </w:rPr>
        <w:t>2018;109(6):562-564.</w:t>
      </w:r>
    </w:p>
    <w:p w14:paraId="78F54309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69.</w:t>
      </w:r>
      <w:r w:rsidRPr="00C41FF2">
        <w:rPr>
          <w:rFonts w:ascii="Times New Roman" w:hAnsi="Times New Roman" w:cs="Times New Roman"/>
          <w:noProof/>
        </w:rPr>
        <w:tab/>
        <w:t xml:space="preserve">Sigera LSM, Gamage KKK, Jayawardena MN, et al. Cutaneous mucormycosis caused by Saksenaea vasiformis in a patient with systemic lupus erythematosus. </w:t>
      </w:r>
      <w:r w:rsidRPr="00C41FF2">
        <w:rPr>
          <w:rFonts w:ascii="Times New Roman" w:hAnsi="Times New Roman" w:cs="Times New Roman"/>
          <w:i/>
          <w:noProof/>
        </w:rPr>
        <w:t xml:space="preserve">Clin Case Rep. </w:t>
      </w:r>
      <w:r w:rsidRPr="00C41FF2">
        <w:rPr>
          <w:rFonts w:ascii="Times New Roman" w:hAnsi="Times New Roman" w:cs="Times New Roman"/>
          <w:noProof/>
        </w:rPr>
        <w:t>2018;6(9):1730-1734.</w:t>
      </w:r>
    </w:p>
    <w:p w14:paraId="7419B0D8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70.</w:t>
      </w:r>
      <w:r w:rsidRPr="00C41FF2">
        <w:rPr>
          <w:rFonts w:ascii="Times New Roman" w:hAnsi="Times New Roman" w:cs="Times New Roman"/>
          <w:noProof/>
        </w:rPr>
        <w:tab/>
        <w:t xml:space="preserve">Singla K, Samra T, Bhatia N. Primary Cutaneous Mucormycosis in a Trauma Patient with Morel-Lavallée Lesion. </w:t>
      </w:r>
      <w:r w:rsidRPr="00C41FF2">
        <w:rPr>
          <w:rFonts w:ascii="Times New Roman" w:hAnsi="Times New Roman" w:cs="Times New Roman"/>
          <w:i/>
          <w:noProof/>
        </w:rPr>
        <w:t xml:space="preserve">Indian J Crit Care Med. </w:t>
      </w:r>
      <w:r w:rsidRPr="00C41FF2">
        <w:rPr>
          <w:rFonts w:ascii="Times New Roman" w:hAnsi="Times New Roman" w:cs="Times New Roman"/>
          <w:noProof/>
        </w:rPr>
        <w:t>2018;22(5):375-377.</w:t>
      </w:r>
    </w:p>
    <w:p w14:paraId="18A242FC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lastRenderedPageBreak/>
        <w:t>71.</w:t>
      </w:r>
      <w:r w:rsidRPr="00C41FF2">
        <w:rPr>
          <w:rFonts w:ascii="Times New Roman" w:hAnsi="Times New Roman" w:cs="Times New Roman"/>
          <w:noProof/>
        </w:rPr>
        <w:tab/>
        <w:t xml:space="preserve">Sakamoto H, Itonaga H, Sawayama Y, et al. Primary Oral Mucormycosis Due to Rhizopus microsporus after Allogeneic Stem Cell Transplantation. </w:t>
      </w:r>
      <w:r w:rsidRPr="00C41FF2">
        <w:rPr>
          <w:rFonts w:ascii="Times New Roman" w:hAnsi="Times New Roman" w:cs="Times New Roman"/>
          <w:i/>
          <w:noProof/>
        </w:rPr>
        <w:t xml:space="preserve">Intern Med. </w:t>
      </w:r>
      <w:r w:rsidRPr="00C41FF2">
        <w:rPr>
          <w:rFonts w:ascii="Times New Roman" w:hAnsi="Times New Roman" w:cs="Times New Roman"/>
          <w:noProof/>
        </w:rPr>
        <w:t>2018;57(17):2567-2571.</w:t>
      </w:r>
    </w:p>
    <w:p w14:paraId="23F08268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72.</w:t>
      </w:r>
      <w:r w:rsidRPr="00C41FF2">
        <w:rPr>
          <w:rFonts w:ascii="Times New Roman" w:hAnsi="Times New Roman" w:cs="Times New Roman"/>
          <w:noProof/>
        </w:rPr>
        <w:tab/>
        <w:t xml:space="preserve">Lipatov K, Patel C, Lat T, Shakespeare A, Wang B, Prakash G. Pulmonary Mucormycosis in a Patient With Uncontrolled Diabetes. </w:t>
      </w:r>
      <w:r w:rsidRPr="00C41FF2">
        <w:rPr>
          <w:rFonts w:ascii="Times New Roman" w:hAnsi="Times New Roman" w:cs="Times New Roman"/>
          <w:i/>
          <w:noProof/>
        </w:rPr>
        <w:t xml:space="preserve">Fed Pract. </w:t>
      </w:r>
      <w:r w:rsidRPr="00C41FF2">
        <w:rPr>
          <w:rFonts w:ascii="Times New Roman" w:hAnsi="Times New Roman" w:cs="Times New Roman"/>
          <w:noProof/>
        </w:rPr>
        <w:t>2018;35(1):32-36.</w:t>
      </w:r>
    </w:p>
    <w:p w14:paraId="5CC7A6D9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73.</w:t>
      </w:r>
      <w:r w:rsidRPr="00C41FF2">
        <w:rPr>
          <w:rFonts w:ascii="Times New Roman" w:hAnsi="Times New Roman" w:cs="Times New Roman"/>
          <w:noProof/>
        </w:rPr>
        <w:tab/>
        <w:t xml:space="preserve">Alfano G, Fontana F, Francesca D, et al. Gastric Mucormycosis in a Liver and Kidney Transplant Recipient: Case Report and Concise Review of Literature. </w:t>
      </w:r>
      <w:r w:rsidRPr="00C41FF2">
        <w:rPr>
          <w:rFonts w:ascii="Times New Roman" w:hAnsi="Times New Roman" w:cs="Times New Roman"/>
          <w:i/>
          <w:noProof/>
        </w:rPr>
        <w:t xml:space="preserve">Transplant Proc. </w:t>
      </w:r>
      <w:r w:rsidRPr="00C41FF2">
        <w:rPr>
          <w:rFonts w:ascii="Times New Roman" w:hAnsi="Times New Roman" w:cs="Times New Roman"/>
          <w:noProof/>
        </w:rPr>
        <w:t>2018;50(3):905-909.</w:t>
      </w:r>
    </w:p>
    <w:p w14:paraId="7258AF3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74.</w:t>
      </w:r>
      <w:r w:rsidRPr="00C41FF2">
        <w:rPr>
          <w:rFonts w:ascii="Times New Roman" w:hAnsi="Times New Roman" w:cs="Times New Roman"/>
          <w:noProof/>
        </w:rPr>
        <w:tab/>
        <w:t xml:space="preserve">Liang GZ, Xu WQ, Zheng XL, et al. Successful Treatment by Surgery of a Primary Cutaneous Mucormycosis Caused by Mucor irregularis.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2018;183(2):445-449.</w:t>
      </w:r>
    </w:p>
    <w:p w14:paraId="4F46CFC2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75.</w:t>
      </w:r>
      <w:r w:rsidRPr="00C41FF2">
        <w:rPr>
          <w:rFonts w:ascii="Times New Roman" w:hAnsi="Times New Roman" w:cs="Times New Roman"/>
          <w:noProof/>
        </w:rPr>
        <w:tab/>
        <w:t xml:space="preserve">Mir I, Basnet S, Ellsworth D, Mohanty E. Pulmonary Mucormycosis in Chronic Lymphocytic Leukemia and Neutropenia. </w:t>
      </w:r>
      <w:r w:rsidRPr="00C41FF2">
        <w:rPr>
          <w:rFonts w:ascii="Times New Roman" w:hAnsi="Times New Roman" w:cs="Times New Roman"/>
          <w:i/>
          <w:noProof/>
        </w:rPr>
        <w:t xml:space="preserve">Case Rep Infect Dis. </w:t>
      </w:r>
      <w:r w:rsidRPr="00C41FF2">
        <w:rPr>
          <w:rFonts w:ascii="Times New Roman" w:hAnsi="Times New Roman" w:cs="Times New Roman"/>
          <w:noProof/>
        </w:rPr>
        <w:t>2018;2018:2658083.</w:t>
      </w:r>
    </w:p>
    <w:p w14:paraId="6A9D2C3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76.</w:t>
      </w:r>
      <w:r w:rsidRPr="00C41FF2">
        <w:rPr>
          <w:rFonts w:ascii="Times New Roman" w:hAnsi="Times New Roman" w:cs="Times New Roman"/>
          <w:noProof/>
        </w:rPr>
        <w:tab/>
        <w:t xml:space="preserve">Bellanger AP, Berceanu A, Rocchi S, et al. Development of a quantitative PCR detecting Cunninghamella bertholletiae to help in diagnosing this rare and aggressive mucormycosis. </w:t>
      </w:r>
      <w:r w:rsidRPr="00C41FF2">
        <w:rPr>
          <w:rFonts w:ascii="Times New Roman" w:hAnsi="Times New Roman" w:cs="Times New Roman"/>
          <w:i/>
          <w:noProof/>
        </w:rPr>
        <w:t xml:space="preserve">Bone Marrow Transplant. </w:t>
      </w:r>
      <w:r w:rsidRPr="00C41FF2">
        <w:rPr>
          <w:rFonts w:ascii="Times New Roman" w:hAnsi="Times New Roman" w:cs="Times New Roman"/>
          <w:noProof/>
        </w:rPr>
        <w:t>2018;53(9):1180-1183.</w:t>
      </w:r>
    </w:p>
    <w:p w14:paraId="2AB5A1D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77.</w:t>
      </w:r>
      <w:r w:rsidRPr="00C41FF2">
        <w:rPr>
          <w:rFonts w:ascii="Times New Roman" w:hAnsi="Times New Roman" w:cs="Times New Roman"/>
          <w:noProof/>
        </w:rPr>
        <w:tab/>
        <w:t xml:space="preserve">Parize P, Mamez AC, Garcia-Hermoso D, et al. Successful Treatment of Saksenaea sp. Osteomyelitis by Conservative Surgery and Intradiaphyseal Incorporation of Amphotericin B Cement Beads. </w:t>
      </w:r>
      <w:r w:rsidRPr="00C41FF2">
        <w:rPr>
          <w:rFonts w:ascii="Times New Roman" w:hAnsi="Times New Roman" w:cs="Times New Roman"/>
          <w:i/>
          <w:noProof/>
        </w:rPr>
        <w:t xml:space="preserve">Antimicrob Agents Chemother. </w:t>
      </w:r>
      <w:r w:rsidRPr="00C41FF2">
        <w:rPr>
          <w:rFonts w:ascii="Times New Roman" w:hAnsi="Times New Roman" w:cs="Times New Roman"/>
          <w:noProof/>
        </w:rPr>
        <w:t>2019;63(1).</w:t>
      </w:r>
    </w:p>
    <w:p w14:paraId="150F15A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78.</w:t>
      </w:r>
      <w:r w:rsidRPr="00C41FF2">
        <w:rPr>
          <w:rFonts w:ascii="Times New Roman" w:hAnsi="Times New Roman" w:cs="Times New Roman"/>
          <w:noProof/>
        </w:rPr>
        <w:tab/>
        <w:t xml:space="preserve">Gupta AK, Parwal C, Mangal M, Gambhir SS, Nanda BS, Sarangi K. Treating mucormycosis using a multimodality approach: a case series. </w:t>
      </w:r>
      <w:r w:rsidRPr="00C41FF2">
        <w:rPr>
          <w:rFonts w:ascii="Times New Roman" w:hAnsi="Times New Roman" w:cs="Times New Roman"/>
          <w:i/>
          <w:noProof/>
        </w:rPr>
        <w:t xml:space="preserve">J Wound Care. </w:t>
      </w:r>
      <w:r w:rsidRPr="00C41FF2">
        <w:rPr>
          <w:rFonts w:ascii="Times New Roman" w:hAnsi="Times New Roman" w:cs="Times New Roman"/>
          <w:noProof/>
        </w:rPr>
        <w:t>2018;27(11):735-742.</w:t>
      </w:r>
    </w:p>
    <w:p w14:paraId="7EBF030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79.</w:t>
      </w:r>
      <w:r w:rsidRPr="00C41FF2">
        <w:rPr>
          <w:rFonts w:ascii="Times New Roman" w:hAnsi="Times New Roman" w:cs="Times New Roman"/>
          <w:noProof/>
        </w:rPr>
        <w:tab/>
        <w:t xml:space="preserve">Kaneko Y, Oinuma KI, Terachi T, et al. Successful Treatment of Intestinal Mycosis Caused by a Simultaneous Infection with Lichtheimia ramosa and Aspergillus calidoustus. </w:t>
      </w:r>
      <w:r w:rsidRPr="00C41FF2">
        <w:rPr>
          <w:rFonts w:ascii="Times New Roman" w:hAnsi="Times New Roman" w:cs="Times New Roman"/>
          <w:i/>
          <w:noProof/>
        </w:rPr>
        <w:t xml:space="preserve">Intern Med. </w:t>
      </w:r>
      <w:r w:rsidRPr="00C41FF2">
        <w:rPr>
          <w:rFonts w:ascii="Times New Roman" w:hAnsi="Times New Roman" w:cs="Times New Roman"/>
          <w:noProof/>
        </w:rPr>
        <w:t>2018;57(16):2421-2424.</w:t>
      </w:r>
    </w:p>
    <w:p w14:paraId="00E52A4C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80.</w:t>
      </w:r>
      <w:r w:rsidRPr="00C41FF2">
        <w:rPr>
          <w:rFonts w:ascii="Times New Roman" w:hAnsi="Times New Roman" w:cs="Times New Roman"/>
          <w:noProof/>
        </w:rPr>
        <w:tab/>
        <w:t xml:space="preserve">Naor S, Sher O, Grisaru-Soen G, et al. Mucor Appendicitis Resolution Following Surgical Excision without Antifungal Therapy. </w:t>
      </w:r>
      <w:r w:rsidRPr="00C41FF2">
        <w:rPr>
          <w:rFonts w:ascii="Times New Roman" w:hAnsi="Times New Roman" w:cs="Times New Roman"/>
          <w:i/>
          <w:noProof/>
        </w:rPr>
        <w:t xml:space="preserve">Isr Med Assoc J. </w:t>
      </w:r>
      <w:r w:rsidRPr="00C41FF2">
        <w:rPr>
          <w:rFonts w:ascii="Times New Roman" w:hAnsi="Times New Roman" w:cs="Times New Roman"/>
          <w:noProof/>
        </w:rPr>
        <w:t>2018;20(9):592-593.</w:t>
      </w:r>
    </w:p>
    <w:p w14:paraId="729462F9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81.</w:t>
      </w:r>
      <w:r w:rsidRPr="00C41FF2">
        <w:rPr>
          <w:rFonts w:ascii="Times New Roman" w:hAnsi="Times New Roman" w:cs="Times New Roman"/>
          <w:noProof/>
        </w:rPr>
        <w:tab/>
        <w:t xml:space="preserve">Nakagun S, Okazaki M, Toyotome T, et al. Fatal Pulmonary and Cerebellar Zygomycosis due to Rhizomucor pusillus in a Ringed Seal (Pusa hispida).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2018;183(6):979-985.</w:t>
      </w:r>
    </w:p>
    <w:p w14:paraId="41A5E198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82.</w:t>
      </w:r>
      <w:r w:rsidRPr="00C41FF2">
        <w:rPr>
          <w:rFonts w:ascii="Times New Roman" w:hAnsi="Times New Roman" w:cs="Times New Roman"/>
          <w:noProof/>
        </w:rPr>
        <w:tab/>
        <w:t xml:space="preserve">Wang ZY, He JX, Xu ZG, Xu Z, Ma L. Cutaneous granuloma caused by Rhizopus oryzae with a novel mutation in the CYBB gene in a monozygotic male twin. </w:t>
      </w:r>
      <w:r w:rsidRPr="00C41FF2">
        <w:rPr>
          <w:rFonts w:ascii="Times New Roman" w:hAnsi="Times New Roman" w:cs="Times New Roman"/>
          <w:i/>
          <w:noProof/>
        </w:rPr>
        <w:t xml:space="preserve">J Eur Acad Dermatol Venereol. </w:t>
      </w:r>
      <w:r w:rsidRPr="00C41FF2">
        <w:rPr>
          <w:rFonts w:ascii="Times New Roman" w:hAnsi="Times New Roman" w:cs="Times New Roman"/>
          <w:noProof/>
        </w:rPr>
        <w:t>2018;32(5):e184-e185.</w:t>
      </w:r>
    </w:p>
    <w:p w14:paraId="13CC6242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83.</w:t>
      </w:r>
      <w:r w:rsidRPr="00C41FF2">
        <w:rPr>
          <w:rFonts w:ascii="Times New Roman" w:hAnsi="Times New Roman" w:cs="Times New Roman"/>
          <w:noProof/>
        </w:rPr>
        <w:tab/>
        <w:t xml:space="preserve">Wang Y, Zhu M, Bao Y, et al. Cutaneous mucormycosis caused by Rhizopus microsporus in an immunocompetent patient: A case report and review of literature. </w:t>
      </w:r>
      <w:r w:rsidRPr="00C41FF2">
        <w:rPr>
          <w:rFonts w:ascii="Times New Roman" w:hAnsi="Times New Roman" w:cs="Times New Roman"/>
          <w:i/>
          <w:noProof/>
        </w:rPr>
        <w:t xml:space="preserve">Medicine (Baltimore). </w:t>
      </w:r>
      <w:r w:rsidRPr="00C41FF2">
        <w:rPr>
          <w:rFonts w:ascii="Times New Roman" w:hAnsi="Times New Roman" w:cs="Times New Roman"/>
          <w:noProof/>
        </w:rPr>
        <w:t>2018;97(25):e11141.</w:t>
      </w:r>
    </w:p>
    <w:p w14:paraId="22E22FE2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84.</w:t>
      </w:r>
      <w:r w:rsidRPr="00C41FF2">
        <w:rPr>
          <w:rFonts w:ascii="Times New Roman" w:hAnsi="Times New Roman" w:cs="Times New Roman"/>
          <w:noProof/>
        </w:rPr>
        <w:tab/>
        <w:t xml:space="preserve">Sethi J, Ramachandran R, Kohli HS, Gupta KL. Isolated renal mucormycosis in a patient with Idiopathic CD4 lymphocytopenia. </w:t>
      </w:r>
      <w:r w:rsidRPr="00C41FF2">
        <w:rPr>
          <w:rFonts w:ascii="Times New Roman" w:hAnsi="Times New Roman" w:cs="Times New Roman"/>
          <w:i/>
          <w:noProof/>
        </w:rPr>
        <w:t xml:space="preserve">BMJ Case Rep. </w:t>
      </w:r>
      <w:r w:rsidRPr="00C41FF2">
        <w:rPr>
          <w:rFonts w:ascii="Times New Roman" w:hAnsi="Times New Roman" w:cs="Times New Roman"/>
          <w:noProof/>
        </w:rPr>
        <w:t>2018;2018.</w:t>
      </w:r>
    </w:p>
    <w:p w14:paraId="5A53A38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85.</w:t>
      </w:r>
      <w:r w:rsidRPr="00C41FF2">
        <w:rPr>
          <w:rFonts w:ascii="Times New Roman" w:hAnsi="Times New Roman" w:cs="Times New Roman"/>
          <w:noProof/>
        </w:rPr>
        <w:tab/>
        <w:t xml:space="preserve">Cornu M, Bruno B, Loridant S, et al. Successful outcome of disseminated mucormycosis in a 3-year-old child suffering from acute leukaemia: the role of isavuconazole? A case report. </w:t>
      </w:r>
      <w:r w:rsidRPr="00C41FF2">
        <w:rPr>
          <w:rFonts w:ascii="Times New Roman" w:hAnsi="Times New Roman" w:cs="Times New Roman"/>
          <w:i/>
          <w:noProof/>
        </w:rPr>
        <w:t xml:space="preserve">BMC Pharmacol Toxicol. </w:t>
      </w:r>
      <w:r w:rsidRPr="00C41FF2">
        <w:rPr>
          <w:rFonts w:ascii="Times New Roman" w:hAnsi="Times New Roman" w:cs="Times New Roman"/>
          <w:noProof/>
        </w:rPr>
        <w:t>2018;19(1):81.</w:t>
      </w:r>
    </w:p>
    <w:p w14:paraId="55B5553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86.</w:t>
      </w:r>
      <w:r w:rsidRPr="00C41FF2">
        <w:rPr>
          <w:rFonts w:ascii="Times New Roman" w:hAnsi="Times New Roman" w:cs="Times New Roman"/>
          <w:noProof/>
        </w:rPr>
        <w:tab/>
        <w:t xml:space="preserve">Huggins J, Al Jurdi A, Gupta R. Breaking the mold: A case of pulmonary mucormycosis treated with isavuconazole.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2019;23:34-36.</w:t>
      </w:r>
    </w:p>
    <w:p w14:paraId="28943E9C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87.</w:t>
      </w:r>
      <w:r w:rsidRPr="00C41FF2">
        <w:rPr>
          <w:rFonts w:ascii="Times New Roman" w:hAnsi="Times New Roman" w:cs="Times New Roman"/>
          <w:noProof/>
        </w:rPr>
        <w:tab/>
        <w:t xml:space="preserve">Bhatt H, Zilani G, Hayhurst C. Orbitocerebral mucormycosis and intracranial haemorrhage: a role for caution with steroids in suspected giant cell arteritis. </w:t>
      </w:r>
      <w:r w:rsidRPr="00C41FF2">
        <w:rPr>
          <w:rFonts w:ascii="Times New Roman" w:hAnsi="Times New Roman" w:cs="Times New Roman"/>
          <w:i/>
          <w:noProof/>
        </w:rPr>
        <w:t xml:space="preserve">BMJ Case Rep. </w:t>
      </w:r>
      <w:r w:rsidRPr="00C41FF2">
        <w:rPr>
          <w:rFonts w:ascii="Times New Roman" w:hAnsi="Times New Roman" w:cs="Times New Roman"/>
          <w:noProof/>
        </w:rPr>
        <w:t>2018;2018.</w:t>
      </w:r>
    </w:p>
    <w:p w14:paraId="5A32AFA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88.</w:t>
      </w:r>
      <w:r w:rsidRPr="00C41FF2">
        <w:rPr>
          <w:rFonts w:ascii="Times New Roman" w:hAnsi="Times New Roman" w:cs="Times New Roman"/>
          <w:noProof/>
        </w:rPr>
        <w:tab/>
        <w:t xml:space="preserve">Barg AA, Malkiel S, Bartuv M, Greenberg G, Toren A, Keller N. Successful treatment of invasive mucormycosis with isavuconazole in pediatric patients. </w:t>
      </w:r>
      <w:r w:rsidRPr="00C41FF2">
        <w:rPr>
          <w:rFonts w:ascii="Times New Roman" w:hAnsi="Times New Roman" w:cs="Times New Roman"/>
          <w:i/>
          <w:noProof/>
        </w:rPr>
        <w:t xml:space="preserve">Pediatr Blood Cancer. </w:t>
      </w:r>
      <w:r w:rsidRPr="00C41FF2">
        <w:rPr>
          <w:rFonts w:ascii="Times New Roman" w:hAnsi="Times New Roman" w:cs="Times New Roman"/>
          <w:noProof/>
        </w:rPr>
        <w:t>2018;65(10):e27281.</w:t>
      </w:r>
    </w:p>
    <w:p w14:paraId="6589705C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lastRenderedPageBreak/>
        <w:t>89.</w:t>
      </w:r>
      <w:r w:rsidRPr="00C41FF2">
        <w:rPr>
          <w:rFonts w:ascii="Times New Roman" w:hAnsi="Times New Roman" w:cs="Times New Roman"/>
          <w:noProof/>
        </w:rPr>
        <w:tab/>
        <w:t xml:space="preserve">Elgarten CW, Levy EM, Mattei P, Fisher BT, Olson TS, Freedman JL. Successful treatment of pulmonary mucormycosis in two pediatric hematopoietic stem cell transplant patients. </w:t>
      </w:r>
      <w:r w:rsidRPr="00C41FF2">
        <w:rPr>
          <w:rFonts w:ascii="Times New Roman" w:hAnsi="Times New Roman" w:cs="Times New Roman"/>
          <w:i/>
          <w:noProof/>
        </w:rPr>
        <w:t xml:space="preserve">Pediatr Transplant. </w:t>
      </w:r>
      <w:r w:rsidRPr="00C41FF2">
        <w:rPr>
          <w:rFonts w:ascii="Times New Roman" w:hAnsi="Times New Roman" w:cs="Times New Roman"/>
          <w:noProof/>
        </w:rPr>
        <w:t>2018;22(7):e13270.</w:t>
      </w:r>
    </w:p>
    <w:p w14:paraId="64A85954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90.</w:t>
      </w:r>
      <w:r w:rsidRPr="00C41FF2">
        <w:rPr>
          <w:rFonts w:ascii="Times New Roman" w:hAnsi="Times New Roman" w:cs="Times New Roman"/>
          <w:noProof/>
        </w:rPr>
        <w:tab/>
        <w:t xml:space="preserve">Sabobeh T, Mushtaq K, Elsotouhy A, Ammar AA, Rashid S. Invasive rhinocerebral mucormycosis in a patient with liver cirrhosis leading to fatal massive stroke.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2018;22:69-73.</w:t>
      </w:r>
    </w:p>
    <w:p w14:paraId="2977D88A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91.</w:t>
      </w:r>
      <w:r w:rsidRPr="00C41FF2">
        <w:rPr>
          <w:rFonts w:ascii="Times New Roman" w:hAnsi="Times New Roman" w:cs="Times New Roman"/>
          <w:noProof/>
        </w:rPr>
        <w:tab/>
        <w:t xml:space="preserve">Bloch D, Gonzalez MD, Haight A, Abramowsky C, Yildirim I. Necrotizing fasciitis caused by Mucor indicus in a pediatric bone marrow transplant recipient. </w:t>
      </w:r>
      <w:r w:rsidRPr="00C41FF2">
        <w:rPr>
          <w:rFonts w:ascii="Times New Roman" w:hAnsi="Times New Roman" w:cs="Times New Roman"/>
          <w:i/>
          <w:noProof/>
        </w:rPr>
        <w:t xml:space="preserve">Pediatr Transplant. </w:t>
      </w:r>
      <w:r w:rsidRPr="00C41FF2">
        <w:rPr>
          <w:rFonts w:ascii="Times New Roman" w:hAnsi="Times New Roman" w:cs="Times New Roman"/>
          <w:noProof/>
        </w:rPr>
        <w:t>2018;22(8):e13294.</w:t>
      </w:r>
    </w:p>
    <w:p w14:paraId="75BAE49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92.</w:t>
      </w:r>
      <w:r w:rsidRPr="00C41FF2">
        <w:rPr>
          <w:rFonts w:ascii="Times New Roman" w:hAnsi="Times New Roman" w:cs="Times New Roman"/>
          <w:noProof/>
        </w:rPr>
        <w:tab/>
        <w:t xml:space="preserve">Irugu DV, Gupta M, Sharma P, Ramteke PP, Sharma SC. Temporal Bone Osteomyelitis in a Child Closely Resembles Lateral Sinus Thrombosis: A Case Report. </w:t>
      </w:r>
      <w:r w:rsidRPr="00C41FF2">
        <w:rPr>
          <w:rFonts w:ascii="Times New Roman" w:hAnsi="Times New Roman" w:cs="Times New Roman"/>
          <w:i/>
          <w:noProof/>
        </w:rPr>
        <w:t xml:space="preserve">Iran J Otorhinolaryngol. </w:t>
      </w:r>
      <w:r w:rsidRPr="00C41FF2">
        <w:rPr>
          <w:rFonts w:ascii="Times New Roman" w:hAnsi="Times New Roman" w:cs="Times New Roman"/>
          <w:noProof/>
        </w:rPr>
        <w:t>2018;30(99):241-245.</w:t>
      </w:r>
    </w:p>
    <w:p w14:paraId="1DE19456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93.</w:t>
      </w:r>
      <w:r w:rsidRPr="00C41FF2">
        <w:rPr>
          <w:rFonts w:ascii="Times New Roman" w:hAnsi="Times New Roman" w:cs="Times New Roman"/>
          <w:noProof/>
        </w:rPr>
        <w:tab/>
        <w:t xml:space="preserve">Bannykh SI, Hunt B, Moser F. Intra-arterial spread of Mucormycetes mediates early ischemic necrosis of brain and suggests new venues for prophylactic therapy. </w:t>
      </w:r>
      <w:r w:rsidRPr="00C41FF2">
        <w:rPr>
          <w:rFonts w:ascii="Times New Roman" w:hAnsi="Times New Roman" w:cs="Times New Roman"/>
          <w:i/>
          <w:noProof/>
        </w:rPr>
        <w:t xml:space="preserve">Neuropathology. </w:t>
      </w:r>
      <w:r w:rsidRPr="00C41FF2">
        <w:rPr>
          <w:rFonts w:ascii="Times New Roman" w:hAnsi="Times New Roman" w:cs="Times New Roman"/>
          <w:noProof/>
        </w:rPr>
        <w:t>2018;38(5):539-541.</w:t>
      </w:r>
    </w:p>
    <w:p w14:paraId="7204625C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94.</w:t>
      </w:r>
      <w:r w:rsidRPr="00C41FF2">
        <w:rPr>
          <w:rFonts w:ascii="Times New Roman" w:hAnsi="Times New Roman" w:cs="Times New Roman"/>
          <w:noProof/>
        </w:rPr>
        <w:tab/>
        <w:t xml:space="preserve">Izaguirre-Anariba DE, Chee F, Thet Z, Lanza J. An Interesting Case of a 57-Year-Old Male with an Upper Gastrointestinal Bleeding and Obstructive Uropathy with Bilateral Hydronephrosis Diagnosed with Systemic Mucormycosis. </w:t>
      </w:r>
      <w:r w:rsidRPr="00C41FF2">
        <w:rPr>
          <w:rFonts w:ascii="Times New Roman" w:hAnsi="Times New Roman" w:cs="Times New Roman"/>
          <w:i/>
          <w:noProof/>
        </w:rPr>
        <w:t xml:space="preserve">Case Rep Infect Dis. </w:t>
      </w:r>
      <w:r w:rsidRPr="00C41FF2">
        <w:rPr>
          <w:rFonts w:ascii="Times New Roman" w:hAnsi="Times New Roman" w:cs="Times New Roman"/>
          <w:noProof/>
        </w:rPr>
        <w:t>2018;2018:6283701.</w:t>
      </w:r>
    </w:p>
    <w:p w14:paraId="2D3E495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95.</w:t>
      </w:r>
      <w:r w:rsidRPr="00C41FF2">
        <w:rPr>
          <w:rFonts w:ascii="Times New Roman" w:hAnsi="Times New Roman" w:cs="Times New Roman"/>
          <w:noProof/>
        </w:rPr>
        <w:tab/>
        <w:t xml:space="preserve">Vos FI, Reitsma S, Adriaensen G, Fokkens WJ. Eye for an eye: near-fatal outcome of fungal infection in a young, diabetic girl. </w:t>
      </w:r>
      <w:r w:rsidRPr="00C41FF2">
        <w:rPr>
          <w:rFonts w:ascii="Times New Roman" w:hAnsi="Times New Roman" w:cs="Times New Roman"/>
          <w:i/>
          <w:noProof/>
        </w:rPr>
        <w:t xml:space="preserve">BMJ Case Rep. </w:t>
      </w:r>
      <w:r w:rsidRPr="00C41FF2">
        <w:rPr>
          <w:rFonts w:ascii="Times New Roman" w:hAnsi="Times New Roman" w:cs="Times New Roman"/>
          <w:noProof/>
        </w:rPr>
        <w:t>2018;2018.</w:t>
      </w:r>
    </w:p>
    <w:p w14:paraId="498FD031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96.</w:t>
      </w:r>
      <w:r w:rsidRPr="00C41FF2">
        <w:rPr>
          <w:rFonts w:ascii="Times New Roman" w:hAnsi="Times New Roman" w:cs="Times New Roman"/>
          <w:noProof/>
        </w:rPr>
        <w:tab/>
        <w:t xml:space="preserve">Shumilov E, Bacher U, Perske C, et al. In Situ Validation of the Endothelial Cell Receptor GRP78 in a Case of Rhinocerebral Mucormycosis. </w:t>
      </w:r>
      <w:r w:rsidRPr="00C41FF2">
        <w:rPr>
          <w:rFonts w:ascii="Times New Roman" w:hAnsi="Times New Roman" w:cs="Times New Roman"/>
          <w:i/>
          <w:noProof/>
        </w:rPr>
        <w:t xml:space="preserve">Antimicrob Agents Chemother. </w:t>
      </w:r>
      <w:r w:rsidRPr="00C41FF2">
        <w:rPr>
          <w:rFonts w:ascii="Times New Roman" w:hAnsi="Times New Roman" w:cs="Times New Roman"/>
          <w:noProof/>
        </w:rPr>
        <w:t>2018;62(5).</w:t>
      </w:r>
    </w:p>
    <w:p w14:paraId="2D32B5E1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97.</w:t>
      </w:r>
      <w:r w:rsidRPr="00C41FF2">
        <w:rPr>
          <w:rFonts w:ascii="Times New Roman" w:hAnsi="Times New Roman" w:cs="Times New Roman"/>
          <w:noProof/>
        </w:rPr>
        <w:tab/>
        <w:t xml:space="preserve">Dworsky ZD, Bradley JS, Brigger MT, Pong AL, Kuo DJ. Multimodal Treatment of Rhinocerebral Mucormycosis in a Pediatric Patient With Relapsed Pre-B Acute Lymphoblastic Leukemia. </w:t>
      </w:r>
      <w:r w:rsidRPr="00C41FF2">
        <w:rPr>
          <w:rFonts w:ascii="Times New Roman" w:hAnsi="Times New Roman" w:cs="Times New Roman"/>
          <w:i/>
          <w:noProof/>
        </w:rPr>
        <w:t xml:space="preserve">Pediatr Infect Dis J. </w:t>
      </w:r>
      <w:r w:rsidRPr="00C41FF2">
        <w:rPr>
          <w:rFonts w:ascii="Times New Roman" w:hAnsi="Times New Roman" w:cs="Times New Roman"/>
          <w:noProof/>
        </w:rPr>
        <w:t>2018;37(6):555-558.</w:t>
      </w:r>
    </w:p>
    <w:p w14:paraId="0D78368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98.</w:t>
      </w:r>
      <w:r w:rsidRPr="00C41FF2">
        <w:rPr>
          <w:rFonts w:ascii="Times New Roman" w:hAnsi="Times New Roman" w:cs="Times New Roman"/>
          <w:noProof/>
        </w:rPr>
        <w:tab/>
        <w:t xml:space="preserve">Lu D, Hua C, Servy A, et al. Primary cutaneous mucormycosis as a complication of erosive dermatitis: two cases. </w:t>
      </w:r>
      <w:r w:rsidRPr="00C41FF2">
        <w:rPr>
          <w:rFonts w:ascii="Times New Roman" w:hAnsi="Times New Roman" w:cs="Times New Roman"/>
          <w:i/>
          <w:noProof/>
        </w:rPr>
        <w:t xml:space="preserve">Eur J Dermatol. </w:t>
      </w:r>
      <w:r w:rsidRPr="00C41FF2">
        <w:rPr>
          <w:rFonts w:ascii="Times New Roman" w:hAnsi="Times New Roman" w:cs="Times New Roman"/>
          <w:noProof/>
        </w:rPr>
        <w:t>2018;28(2):227-229.</w:t>
      </w:r>
    </w:p>
    <w:p w14:paraId="57D1B9C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99.</w:t>
      </w:r>
      <w:r w:rsidRPr="00C41FF2">
        <w:rPr>
          <w:rFonts w:ascii="Times New Roman" w:hAnsi="Times New Roman" w:cs="Times New Roman"/>
          <w:noProof/>
        </w:rPr>
        <w:tab/>
        <w:t xml:space="preserve">Dhurat R, Kothavade RJ, Kumar A. A first-line antiretroviral therapy-resistant HIV patient with rhinoentomophthoromycosis. </w:t>
      </w:r>
      <w:r w:rsidRPr="00C41FF2">
        <w:rPr>
          <w:rFonts w:ascii="Times New Roman" w:hAnsi="Times New Roman" w:cs="Times New Roman"/>
          <w:i/>
          <w:noProof/>
        </w:rPr>
        <w:t xml:space="preserve">Indian J Med Microbiol. </w:t>
      </w:r>
      <w:r w:rsidRPr="00C41FF2">
        <w:rPr>
          <w:rFonts w:ascii="Times New Roman" w:hAnsi="Times New Roman" w:cs="Times New Roman"/>
          <w:noProof/>
        </w:rPr>
        <w:t>2018;36(1):136-139.</w:t>
      </w:r>
    </w:p>
    <w:p w14:paraId="23D1F3F9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100.</w:t>
      </w:r>
      <w:r w:rsidRPr="00C41FF2">
        <w:rPr>
          <w:rFonts w:ascii="Times New Roman" w:hAnsi="Times New Roman" w:cs="Times New Roman"/>
          <w:noProof/>
        </w:rPr>
        <w:tab/>
        <w:t xml:space="preserve">Atwood DN, Kumbla PA, Yuen B, Yuen JC. Management of a Case of Mucor Colonization in Breast Tissue Expander Seroma Pocket. </w:t>
      </w:r>
      <w:r w:rsidRPr="00C41FF2">
        <w:rPr>
          <w:rFonts w:ascii="Times New Roman" w:hAnsi="Times New Roman" w:cs="Times New Roman"/>
          <w:i/>
          <w:noProof/>
        </w:rPr>
        <w:t xml:space="preserve">World J Plast Surg. </w:t>
      </w:r>
      <w:r w:rsidRPr="00C41FF2">
        <w:rPr>
          <w:rFonts w:ascii="Times New Roman" w:hAnsi="Times New Roman" w:cs="Times New Roman"/>
          <w:noProof/>
        </w:rPr>
        <w:t>2018;7(1):109-112.</w:t>
      </w:r>
    </w:p>
    <w:p w14:paraId="48894CA8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101.</w:t>
      </w:r>
      <w:r w:rsidRPr="00C41FF2">
        <w:rPr>
          <w:rFonts w:ascii="Times New Roman" w:hAnsi="Times New Roman" w:cs="Times New Roman"/>
          <w:noProof/>
        </w:rPr>
        <w:tab/>
        <w:t xml:space="preserve">Loganathan S, Ajay GAE, Thyagarajan U, Gokul RD. Invasive fungal infection in immunocompetent trauma patients - A case series. </w:t>
      </w:r>
      <w:r w:rsidRPr="00C41FF2">
        <w:rPr>
          <w:rFonts w:ascii="Times New Roman" w:hAnsi="Times New Roman" w:cs="Times New Roman"/>
          <w:i/>
          <w:noProof/>
        </w:rPr>
        <w:t xml:space="preserve">J Clin Orthop Trauma. </w:t>
      </w:r>
      <w:r w:rsidRPr="00C41FF2">
        <w:rPr>
          <w:rFonts w:ascii="Times New Roman" w:hAnsi="Times New Roman" w:cs="Times New Roman"/>
          <w:noProof/>
        </w:rPr>
        <w:t>2018;9(Suppl 1):S10-s14.</w:t>
      </w:r>
    </w:p>
    <w:p w14:paraId="564EA185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102.</w:t>
      </w:r>
      <w:r w:rsidRPr="00C41FF2">
        <w:rPr>
          <w:rFonts w:ascii="Times New Roman" w:hAnsi="Times New Roman" w:cs="Times New Roman"/>
          <w:noProof/>
        </w:rPr>
        <w:tab/>
        <w:t xml:space="preserve">Kumar M, Jantausch B, Torres C, Campos J, Zelazny A. Central Line-Associated Mucor velutinosus Bloodstream Infection in an Immunocompetent Pediatric Patient. </w:t>
      </w:r>
      <w:r w:rsidRPr="00C41FF2">
        <w:rPr>
          <w:rFonts w:ascii="Times New Roman" w:hAnsi="Times New Roman" w:cs="Times New Roman"/>
          <w:i/>
          <w:noProof/>
        </w:rPr>
        <w:t xml:space="preserve">J Pediatric Infect Dis Soc. </w:t>
      </w:r>
      <w:r w:rsidRPr="00C41FF2">
        <w:rPr>
          <w:rFonts w:ascii="Times New Roman" w:hAnsi="Times New Roman" w:cs="Times New Roman"/>
          <w:noProof/>
        </w:rPr>
        <w:t>2018;7(2):e55-e57.</w:t>
      </w:r>
    </w:p>
    <w:p w14:paraId="2197590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103.</w:t>
      </w:r>
      <w:r w:rsidRPr="00C41FF2">
        <w:rPr>
          <w:rFonts w:ascii="Times New Roman" w:hAnsi="Times New Roman" w:cs="Times New Roman"/>
          <w:noProof/>
        </w:rPr>
        <w:tab/>
        <w:t xml:space="preserve">Jeong W, Keighley C, Wolfe R, et al. The epidemiology and clinical manifestations of mucormycosis: a systematic review and meta-analysis of case reports. </w:t>
      </w:r>
      <w:r w:rsidRPr="00C41FF2">
        <w:rPr>
          <w:rFonts w:ascii="Times New Roman" w:hAnsi="Times New Roman" w:cs="Times New Roman"/>
          <w:i/>
          <w:noProof/>
        </w:rPr>
        <w:t xml:space="preserve">Clin Microbiol Infect. </w:t>
      </w:r>
      <w:r w:rsidRPr="00C41FF2">
        <w:rPr>
          <w:rFonts w:ascii="Times New Roman" w:hAnsi="Times New Roman" w:cs="Times New Roman"/>
          <w:noProof/>
        </w:rPr>
        <w:t>2019;25(1):26-34.</w:t>
      </w:r>
    </w:p>
    <w:p w14:paraId="463E9EE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104.</w:t>
      </w:r>
      <w:r w:rsidRPr="00C41FF2">
        <w:rPr>
          <w:rFonts w:ascii="Times New Roman" w:hAnsi="Times New Roman" w:cs="Times New Roman"/>
          <w:noProof/>
        </w:rPr>
        <w:tab/>
        <w:t xml:space="preserve">Viñuela L, Domínguez-Gil M, de Frutos M, López-Urrutia L, Ramos C, Eiros JM. [Uncommon mycoses]. </w:t>
      </w:r>
      <w:r w:rsidRPr="00C41FF2">
        <w:rPr>
          <w:rFonts w:ascii="Times New Roman" w:hAnsi="Times New Roman" w:cs="Times New Roman"/>
          <w:i/>
          <w:noProof/>
        </w:rPr>
        <w:t xml:space="preserve">Rev Iberoam Micol. </w:t>
      </w:r>
      <w:r w:rsidRPr="00C41FF2">
        <w:rPr>
          <w:rFonts w:ascii="Times New Roman" w:hAnsi="Times New Roman" w:cs="Times New Roman"/>
          <w:noProof/>
        </w:rPr>
        <w:t>2019;36(1):41-43.</w:t>
      </w:r>
    </w:p>
    <w:p w14:paraId="6B63FE4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105.</w:t>
      </w:r>
      <w:r w:rsidRPr="00C41FF2">
        <w:rPr>
          <w:rFonts w:ascii="Times New Roman" w:hAnsi="Times New Roman" w:cs="Times New Roman"/>
          <w:noProof/>
        </w:rPr>
        <w:tab/>
        <w:t xml:space="preserve">Armstrong AE, Rossoff J, Hollemon D, Hong DK, Muller WJ, Chaudhury S. Cell-free DNA next-generation sequencing successfully detects infectious pathogens in pediatric oncology and hematopoietic stem cell transplant patients at risk for invasive fungal disease. </w:t>
      </w:r>
      <w:r w:rsidRPr="00C41FF2">
        <w:rPr>
          <w:rFonts w:ascii="Times New Roman" w:hAnsi="Times New Roman" w:cs="Times New Roman"/>
          <w:i/>
          <w:noProof/>
        </w:rPr>
        <w:t xml:space="preserve">Pediatr Blood Cancer. </w:t>
      </w:r>
      <w:r w:rsidRPr="00C41FF2">
        <w:rPr>
          <w:rFonts w:ascii="Times New Roman" w:hAnsi="Times New Roman" w:cs="Times New Roman"/>
          <w:noProof/>
        </w:rPr>
        <w:t>2019;66(7):e27734.</w:t>
      </w:r>
    </w:p>
    <w:p w14:paraId="761FDB1D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106.</w:t>
      </w:r>
      <w:r w:rsidRPr="00C41FF2">
        <w:rPr>
          <w:rFonts w:ascii="Times New Roman" w:hAnsi="Times New Roman" w:cs="Times New Roman"/>
          <w:noProof/>
        </w:rPr>
        <w:tab/>
        <w:t xml:space="preserve">Magaki S, Minasian T, Bork J, Harder SL, Deisch JK. Saksenaea infection masquerading as a brain tumor in an immunocompetent child. </w:t>
      </w:r>
      <w:r w:rsidRPr="00C41FF2">
        <w:rPr>
          <w:rFonts w:ascii="Times New Roman" w:hAnsi="Times New Roman" w:cs="Times New Roman"/>
          <w:i/>
          <w:noProof/>
        </w:rPr>
        <w:t xml:space="preserve">Neuropathology. </w:t>
      </w:r>
      <w:r w:rsidRPr="00C41FF2">
        <w:rPr>
          <w:rFonts w:ascii="Times New Roman" w:hAnsi="Times New Roman" w:cs="Times New Roman"/>
          <w:noProof/>
        </w:rPr>
        <w:t>2019;39(5):382-388.</w:t>
      </w:r>
    </w:p>
    <w:p w14:paraId="3F25CD3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107.</w:t>
      </w:r>
      <w:r w:rsidRPr="00C41FF2">
        <w:rPr>
          <w:rFonts w:ascii="Times New Roman" w:hAnsi="Times New Roman" w:cs="Times New Roman"/>
          <w:noProof/>
        </w:rPr>
        <w:tab/>
        <w:t xml:space="preserve">Vermorel A, Issa N, Gabriel F, et al. A poisoned bouquet from Peru. </w:t>
      </w:r>
      <w:r w:rsidRPr="00C41FF2">
        <w:rPr>
          <w:rFonts w:ascii="Times New Roman" w:hAnsi="Times New Roman" w:cs="Times New Roman"/>
          <w:i/>
          <w:noProof/>
        </w:rPr>
        <w:t xml:space="preserve">Clin Microbiol Infect. </w:t>
      </w:r>
      <w:r w:rsidRPr="00C41FF2">
        <w:rPr>
          <w:rFonts w:ascii="Times New Roman" w:hAnsi="Times New Roman" w:cs="Times New Roman"/>
          <w:noProof/>
        </w:rPr>
        <w:lastRenderedPageBreak/>
        <w:t>2019;25(12):1517-1518.</w:t>
      </w:r>
    </w:p>
    <w:p w14:paraId="283E7D31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108.</w:t>
      </w:r>
      <w:r w:rsidRPr="00C41FF2">
        <w:rPr>
          <w:rFonts w:ascii="Times New Roman" w:hAnsi="Times New Roman" w:cs="Times New Roman"/>
          <w:noProof/>
        </w:rPr>
        <w:tab/>
        <w:t xml:space="preserve">Samaddar A, Sharma A, Maurya VK, Tak V. Necrotizing fasciitis caused by Apophysomyces variabilis in a burn patient. </w:t>
      </w:r>
      <w:r w:rsidRPr="00C41FF2">
        <w:rPr>
          <w:rFonts w:ascii="Times New Roman" w:hAnsi="Times New Roman" w:cs="Times New Roman"/>
          <w:i/>
          <w:noProof/>
        </w:rPr>
        <w:t xml:space="preserve">IDCases. </w:t>
      </w:r>
      <w:r w:rsidRPr="00C41FF2">
        <w:rPr>
          <w:rFonts w:ascii="Times New Roman" w:hAnsi="Times New Roman" w:cs="Times New Roman"/>
          <w:noProof/>
        </w:rPr>
        <w:t>2019;18:e00660.</w:t>
      </w:r>
    </w:p>
    <w:p w14:paraId="00557BD9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109.</w:t>
      </w:r>
      <w:r w:rsidRPr="00C41FF2">
        <w:rPr>
          <w:rFonts w:ascii="Times New Roman" w:hAnsi="Times New Roman" w:cs="Times New Roman"/>
          <w:noProof/>
        </w:rPr>
        <w:tab/>
        <w:t xml:space="preserve">Samaras K, Markantonatou AM, Karapiperis D, et al. Saksenaea vasiformis infections: A case of an immunocompetent adult after mild injury and a literature review. </w:t>
      </w:r>
      <w:r w:rsidRPr="00C41FF2">
        <w:rPr>
          <w:rFonts w:ascii="Times New Roman" w:hAnsi="Times New Roman" w:cs="Times New Roman"/>
          <w:i/>
          <w:noProof/>
        </w:rPr>
        <w:t xml:space="preserve">J Mycol Med. </w:t>
      </w:r>
      <w:r w:rsidRPr="00C41FF2">
        <w:rPr>
          <w:rFonts w:ascii="Times New Roman" w:hAnsi="Times New Roman" w:cs="Times New Roman"/>
          <w:noProof/>
        </w:rPr>
        <w:t>2019;29(3):260-264.</w:t>
      </w:r>
    </w:p>
    <w:p w14:paraId="6A7CEC6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110.</w:t>
      </w:r>
      <w:r w:rsidRPr="00C41FF2">
        <w:rPr>
          <w:rFonts w:ascii="Times New Roman" w:hAnsi="Times New Roman" w:cs="Times New Roman"/>
          <w:noProof/>
        </w:rPr>
        <w:tab/>
        <w:t xml:space="preserve">Geng C, Lv X, Li J, Jiang Q, Yang R, Zhan P. Chronic subcutaneous infection due to Lichtheimia ramosa. </w:t>
      </w:r>
      <w:r w:rsidRPr="00C41FF2">
        <w:rPr>
          <w:rFonts w:ascii="Times New Roman" w:hAnsi="Times New Roman" w:cs="Times New Roman"/>
          <w:i/>
          <w:noProof/>
        </w:rPr>
        <w:t xml:space="preserve">J Eur Acad Dermatol Venereol. </w:t>
      </w:r>
      <w:r w:rsidRPr="00C41FF2">
        <w:rPr>
          <w:rFonts w:ascii="Times New Roman" w:hAnsi="Times New Roman" w:cs="Times New Roman"/>
          <w:noProof/>
        </w:rPr>
        <w:t>2019;33(1):e26-e29.</w:t>
      </w:r>
    </w:p>
    <w:p w14:paraId="55860A94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111.</w:t>
      </w:r>
      <w:r w:rsidRPr="00C41FF2">
        <w:rPr>
          <w:rFonts w:ascii="Times New Roman" w:hAnsi="Times New Roman" w:cs="Times New Roman"/>
          <w:noProof/>
        </w:rPr>
        <w:tab/>
        <w:t xml:space="preserve">Kwok M, Maurice A, Carroll J, et al. Gastrointestinal mucormycosis in an immunocompromised host. </w:t>
      </w:r>
      <w:r w:rsidRPr="00C41FF2">
        <w:rPr>
          <w:rFonts w:ascii="Times New Roman" w:hAnsi="Times New Roman" w:cs="Times New Roman"/>
          <w:i/>
          <w:noProof/>
        </w:rPr>
        <w:t xml:space="preserve">ANZ J Surg. </w:t>
      </w:r>
      <w:r w:rsidRPr="00C41FF2">
        <w:rPr>
          <w:rFonts w:ascii="Times New Roman" w:hAnsi="Times New Roman" w:cs="Times New Roman"/>
          <w:noProof/>
        </w:rPr>
        <w:t>2019;89(1-2):E26-e27.</w:t>
      </w:r>
    </w:p>
    <w:p w14:paraId="1250ABD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112.</w:t>
      </w:r>
      <w:r w:rsidRPr="00C41FF2">
        <w:rPr>
          <w:rFonts w:ascii="Times New Roman" w:hAnsi="Times New Roman" w:cs="Times New Roman"/>
          <w:noProof/>
        </w:rPr>
        <w:tab/>
        <w:t xml:space="preserve">Gkegkes ID, Kotrogiannis I, Konstantara F, et al. Cutaneous Mucormycosis by Saksenaea vasiformis: An Unusual Case Report and Review of Literature.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2019;184(1):159-167.</w:t>
      </w:r>
    </w:p>
    <w:p w14:paraId="3BDDAD1A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113.</w:t>
      </w:r>
      <w:r w:rsidRPr="00C41FF2">
        <w:rPr>
          <w:rFonts w:ascii="Times New Roman" w:hAnsi="Times New Roman" w:cs="Times New Roman"/>
          <w:noProof/>
        </w:rPr>
        <w:tab/>
        <w:t xml:space="preserve">Kou C, Rendo M, Kline D, Bishop B, Yun HC. An unusual cause of bowel obstruction: Rhizopus Arrhizus diverticulitis.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2019;25:15-18.</w:t>
      </w:r>
    </w:p>
    <w:p w14:paraId="42468F4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114.</w:t>
      </w:r>
      <w:r w:rsidRPr="00C41FF2">
        <w:rPr>
          <w:rFonts w:ascii="Times New Roman" w:hAnsi="Times New Roman" w:cs="Times New Roman"/>
          <w:noProof/>
        </w:rPr>
        <w:tab/>
        <w:t xml:space="preserve">Cooper JD, Gotoff RA, Foltzer MA, Carter RA, Walsh TJ. Mediastinal Mucormycosis: Case report, review of literature and treatment with continuous liposomal amphotericin B irrigation. </w:t>
      </w:r>
      <w:r w:rsidRPr="00C41FF2">
        <w:rPr>
          <w:rFonts w:ascii="Times New Roman" w:hAnsi="Times New Roman" w:cs="Times New Roman"/>
          <w:i/>
          <w:noProof/>
        </w:rPr>
        <w:t xml:space="preserve">Mycoses. </w:t>
      </w:r>
      <w:r w:rsidRPr="00C41FF2">
        <w:rPr>
          <w:rFonts w:ascii="Times New Roman" w:hAnsi="Times New Roman" w:cs="Times New Roman"/>
          <w:noProof/>
        </w:rPr>
        <w:t>2019;62(9):739-745.</w:t>
      </w:r>
    </w:p>
    <w:p w14:paraId="27F409B6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115.</w:t>
      </w:r>
      <w:r w:rsidRPr="00C41FF2">
        <w:rPr>
          <w:rFonts w:ascii="Times New Roman" w:hAnsi="Times New Roman" w:cs="Times New Roman"/>
          <w:noProof/>
        </w:rPr>
        <w:tab/>
        <w:t xml:space="preserve">Uno K, Hishiya N, Matsuda M, et al. Case of endobronchial metastasis from breast cancer accompanied with Cunninghamella bertholletiae tracheobronchial mycetoma. </w:t>
      </w:r>
      <w:r w:rsidRPr="00C41FF2">
        <w:rPr>
          <w:rFonts w:ascii="Times New Roman" w:hAnsi="Times New Roman" w:cs="Times New Roman"/>
          <w:i/>
          <w:noProof/>
        </w:rPr>
        <w:t xml:space="preserve">J Infect Chemother. </w:t>
      </w:r>
      <w:r w:rsidRPr="00C41FF2">
        <w:rPr>
          <w:rFonts w:ascii="Times New Roman" w:hAnsi="Times New Roman" w:cs="Times New Roman"/>
          <w:noProof/>
        </w:rPr>
        <w:t>2019;25(12):1065-1069.</w:t>
      </w:r>
    </w:p>
    <w:p w14:paraId="5825604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116.</w:t>
      </w:r>
      <w:r w:rsidRPr="00C41FF2">
        <w:rPr>
          <w:rFonts w:ascii="Times New Roman" w:hAnsi="Times New Roman" w:cs="Times New Roman"/>
          <w:noProof/>
        </w:rPr>
        <w:tab/>
        <w:t xml:space="preserve">Stone T, Henkle J, Prakash V. Pulmonary mucormycosis associated with medical marijuana use. </w:t>
      </w:r>
      <w:r w:rsidRPr="00C41FF2">
        <w:rPr>
          <w:rFonts w:ascii="Times New Roman" w:hAnsi="Times New Roman" w:cs="Times New Roman"/>
          <w:i/>
          <w:noProof/>
        </w:rPr>
        <w:t xml:space="preserve">Respir Med Case Rep. </w:t>
      </w:r>
      <w:r w:rsidRPr="00C41FF2">
        <w:rPr>
          <w:rFonts w:ascii="Times New Roman" w:hAnsi="Times New Roman" w:cs="Times New Roman"/>
          <w:noProof/>
        </w:rPr>
        <w:t>2019;26:176-179.</w:t>
      </w:r>
    </w:p>
    <w:p w14:paraId="2CECA4B2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117.</w:t>
      </w:r>
      <w:r w:rsidRPr="00C41FF2">
        <w:rPr>
          <w:rFonts w:ascii="Times New Roman" w:hAnsi="Times New Roman" w:cs="Times New Roman"/>
          <w:noProof/>
        </w:rPr>
        <w:tab/>
        <w:t xml:space="preserve">Malek A, Arias CA, Ostrosky L, Pankow S, Wanger A, Barnett B. A Fatal Case of Disseminated Mucormycosis Mimicking a Malignancy.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2019;184(5):699-700.</w:t>
      </w:r>
    </w:p>
    <w:p w14:paraId="0D770D05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118.</w:t>
      </w:r>
      <w:r w:rsidRPr="00C41FF2">
        <w:rPr>
          <w:rFonts w:ascii="Times New Roman" w:hAnsi="Times New Roman" w:cs="Times New Roman"/>
          <w:noProof/>
        </w:rPr>
        <w:tab/>
        <w:t xml:space="preserve">Lam SC, Yuen HKL. Management of bilateral rhino-orbital cerebral mucormycosis. </w:t>
      </w:r>
      <w:r w:rsidRPr="00C41FF2">
        <w:rPr>
          <w:rFonts w:ascii="Times New Roman" w:hAnsi="Times New Roman" w:cs="Times New Roman"/>
          <w:i/>
          <w:noProof/>
        </w:rPr>
        <w:t xml:space="preserve">Hong Kong Med J. </w:t>
      </w:r>
      <w:r w:rsidRPr="00C41FF2">
        <w:rPr>
          <w:rFonts w:ascii="Times New Roman" w:hAnsi="Times New Roman" w:cs="Times New Roman"/>
          <w:noProof/>
        </w:rPr>
        <w:t>2019;25(5):408-409.</w:t>
      </w:r>
    </w:p>
    <w:p w14:paraId="2B3B2FD1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119.</w:t>
      </w:r>
      <w:r w:rsidRPr="00C41FF2">
        <w:rPr>
          <w:rFonts w:ascii="Times New Roman" w:hAnsi="Times New Roman" w:cs="Times New Roman"/>
          <w:noProof/>
        </w:rPr>
        <w:tab/>
        <w:t xml:space="preserve">Mohanty P, Dash S, Mohapatra L, Jain M. Total Dystrophic Onychomycosis Due to Syncephalastrum racemosum - A Rare Cause and its Novel Treatment Option. </w:t>
      </w:r>
      <w:r w:rsidRPr="00C41FF2">
        <w:rPr>
          <w:rFonts w:ascii="Times New Roman" w:hAnsi="Times New Roman" w:cs="Times New Roman"/>
          <w:i/>
          <w:noProof/>
        </w:rPr>
        <w:t xml:space="preserve">Indian Dermatol Online J. </w:t>
      </w:r>
      <w:r w:rsidRPr="00C41FF2">
        <w:rPr>
          <w:rFonts w:ascii="Times New Roman" w:hAnsi="Times New Roman" w:cs="Times New Roman"/>
          <w:noProof/>
        </w:rPr>
        <w:t>2019;10(2):171-173.</w:t>
      </w:r>
    </w:p>
    <w:p w14:paraId="18A624D8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120.</w:t>
      </w:r>
      <w:r w:rsidRPr="00C41FF2">
        <w:rPr>
          <w:rFonts w:ascii="Times New Roman" w:hAnsi="Times New Roman" w:cs="Times New Roman"/>
          <w:noProof/>
        </w:rPr>
        <w:tab/>
        <w:t xml:space="preserve">Coleman E, Levy L, Panse G, Leventhal JS. Necrotic cheek ulcer in a liver transplant patient. </w:t>
      </w:r>
      <w:r w:rsidRPr="00C41FF2">
        <w:rPr>
          <w:rFonts w:ascii="Times New Roman" w:hAnsi="Times New Roman" w:cs="Times New Roman"/>
          <w:i/>
          <w:noProof/>
        </w:rPr>
        <w:t xml:space="preserve">Int J Dermatol. </w:t>
      </w:r>
      <w:r w:rsidRPr="00C41FF2">
        <w:rPr>
          <w:rFonts w:ascii="Times New Roman" w:hAnsi="Times New Roman" w:cs="Times New Roman"/>
          <w:noProof/>
        </w:rPr>
        <w:t>2019;58(3):285-287.</w:t>
      </w:r>
    </w:p>
    <w:p w14:paraId="38E0239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121.</w:t>
      </w:r>
      <w:r w:rsidRPr="00C41FF2">
        <w:rPr>
          <w:rFonts w:ascii="Times New Roman" w:hAnsi="Times New Roman" w:cs="Times New Roman"/>
          <w:noProof/>
        </w:rPr>
        <w:tab/>
        <w:t xml:space="preserve">Yu Z, Theodosakis N, Fitzpatrick MJ, Foreman RK, Mackool B. A 39-Year-Old Male Congenital Tricuspid Atresia Patient Who Presented with a New Axillary Lesion after an Orthotopic Heart Transplant. </w:t>
      </w:r>
      <w:r w:rsidRPr="00C41FF2">
        <w:rPr>
          <w:rFonts w:ascii="Times New Roman" w:hAnsi="Times New Roman" w:cs="Times New Roman"/>
          <w:i/>
          <w:noProof/>
        </w:rPr>
        <w:t xml:space="preserve">Dermatopathology (Basel). </w:t>
      </w:r>
      <w:r w:rsidRPr="00C41FF2">
        <w:rPr>
          <w:rFonts w:ascii="Times New Roman" w:hAnsi="Times New Roman" w:cs="Times New Roman"/>
          <w:noProof/>
        </w:rPr>
        <w:t>2019;6(4):220-224.</w:t>
      </w:r>
    </w:p>
    <w:p w14:paraId="09C36A99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122.</w:t>
      </w:r>
      <w:r w:rsidRPr="00C41FF2">
        <w:rPr>
          <w:rFonts w:ascii="Times New Roman" w:hAnsi="Times New Roman" w:cs="Times New Roman"/>
          <w:noProof/>
        </w:rPr>
        <w:tab/>
        <w:t xml:space="preserve">Bota M, Popa G, Neaga A, Gocan H, Blag CL. Acute Lymphoblastic Leukemia with Malignant Hypercalcemia: A Case Report. </w:t>
      </w:r>
      <w:r w:rsidRPr="00C41FF2">
        <w:rPr>
          <w:rFonts w:ascii="Times New Roman" w:hAnsi="Times New Roman" w:cs="Times New Roman"/>
          <w:i/>
          <w:noProof/>
        </w:rPr>
        <w:t xml:space="preserve">Am J Case Rep. </w:t>
      </w:r>
      <w:r w:rsidRPr="00C41FF2">
        <w:rPr>
          <w:rFonts w:ascii="Times New Roman" w:hAnsi="Times New Roman" w:cs="Times New Roman"/>
          <w:noProof/>
        </w:rPr>
        <w:t>2019;20:402-405.</w:t>
      </w:r>
    </w:p>
    <w:p w14:paraId="28DD2F46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123.</w:t>
      </w:r>
      <w:r w:rsidRPr="00C41FF2">
        <w:rPr>
          <w:rFonts w:ascii="Times New Roman" w:hAnsi="Times New Roman" w:cs="Times New Roman"/>
          <w:noProof/>
        </w:rPr>
        <w:tab/>
        <w:t xml:space="preserve">Bezzant M, Lago K, Calvano T. Case report of penile Rhizopus arrhizus infection in an unexpected patient.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2019;26:16-18.</w:t>
      </w:r>
    </w:p>
    <w:p w14:paraId="486B530A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124.</w:t>
      </w:r>
      <w:r w:rsidRPr="00C41FF2">
        <w:rPr>
          <w:rFonts w:ascii="Times New Roman" w:hAnsi="Times New Roman" w:cs="Times New Roman"/>
          <w:noProof/>
        </w:rPr>
        <w:tab/>
        <w:t xml:space="preserve">Fernández Tormos E, Corella Montoya F, Martínez Izquierdo M, Sánchez-Artola B, Limousin Aranzabal B, Larraínzar-Garijo R. Infection Due to Saksenaea vasiformis Following a Spider Bite. </w:t>
      </w:r>
      <w:r w:rsidRPr="00C41FF2">
        <w:rPr>
          <w:rFonts w:ascii="Times New Roman" w:hAnsi="Times New Roman" w:cs="Times New Roman"/>
          <w:i/>
          <w:noProof/>
        </w:rPr>
        <w:t xml:space="preserve">J Hand Surg Am. </w:t>
      </w:r>
      <w:r w:rsidRPr="00C41FF2">
        <w:rPr>
          <w:rFonts w:ascii="Times New Roman" w:hAnsi="Times New Roman" w:cs="Times New Roman"/>
          <w:noProof/>
        </w:rPr>
        <w:t>2019;44(7):619.e611-619.e615.</w:t>
      </w:r>
    </w:p>
    <w:p w14:paraId="585D92D4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125.</w:t>
      </w:r>
      <w:r w:rsidRPr="00C41FF2">
        <w:rPr>
          <w:rFonts w:ascii="Times New Roman" w:hAnsi="Times New Roman" w:cs="Times New Roman"/>
          <w:noProof/>
        </w:rPr>
        <w:tab/>
        <w:t xml:space="preserve">Pomorska A, Malecka A, Jaworski R, et al. Isavuconazole in a Successful Combination Treatment of Disseminated Mucormycosis in a Child with Acute Lymphoblastic Leukaemia and Generalized </w:t>
      </w:r>
      <w:r w:rsidRPr="00C41FF2">
        <w:rPr>
          <w:rFonts w:ascii="Times New Roman" w:hAnsi="Times New Roman" w:cs="Times New Roman"/>
          <w:noProof/>
        </w:rPr>
        <w:lastRenderedPageBreak/>
        <w:t xml:space="preserve">Haemochromatosis: A Case Report and Review of the Literature.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2019;184(1):81-88.</w:t>
      </w:r>
    </w:p>
    <w:p w14:paraId="18D6B3F2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126.</w:t>
      </w:r>
      <w:r w:rsidRPr="00C41FF2">
        <w:rPr>
          <w:rFonts w:ascii="Times New Roman" w:hAnsi="Times New Roman" w:cs="Times New Roman"/>
          <w:noProof/>
        </w:rPr>
        <w:tab/>
        <w:t xml:space="preserve">Marek C, Croxen MA, Dingle TC, et al. The use of genome sequencing to investigate an outbreak of hospital-acquired mucormycosis in transplant patients. </w:t>
      </w:r>
      <w:r w:rsidRPr="00C41FF2">
        <w:rPr>
          <w:rFonts w:ascii="Times New Roman" w:hAnsi="Times New Roman" w:cs="Times New Roman"/>
          <w:i/>
          <w:noProof/>
        </w:rPr>
        <w:t xml:space="preserve">Transpl Infect Dis. </w:t>
      </w:r>
      <w:r w:rsidRPr="00C41FF2">
        <w:rPr>
          <w:rFonts w:ascii="Times New Roman" w:hAnsi="Times New Roman" w:cs="Times New Roman"/>
          <w:noProof/>
        </w:rPr>
        <w:t>2019;21(5):e13163.</w:t>
      </w:r>
    </w:p>
    <w:p w14:paraId="7FC21816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127.</w:t>
      </w:r>
      <w:r w:rsidRPr="00C41FF2">
        <w:rPr>
          <w:rFonts w:ascii="Times New Roman" w:hAnsi="Times New Roman" w:cs="Times New Roman"/>
          <w:noProof/>
        </w:rPr>
        <w:tab/>
        <w:t xml:space="preserve">Stewart J, Snoeyenbos Newman G, Jain R, et al. Transplant tourism complicated by life-threatening New Delhi metallo-β-lactamase-1 infection. </w:t>
      </w:r>
      <w:r w:rsidRPr="00C41FF2">
        <w:rPr>
          <w:rFonts w:ascii="Times New Roman" w:hAnsi="Times New Roman" w:cs="Times New Roman"/>
          <w:i/>
          <w:noProof/>
        </w:rPr>
        <w:t xml:space="preserve">Am J Transplant. </w:t>
      </w:r>
      <w:r w:rsidRPr="00C41FF2">
        <w:rPr>
          <w:rFonts w:ascii="Times New Roman" w:hAnsi="Times New Roman" w:cs="Times New Roman"/>
          <w:noProof/>
        </w:rPr>
        <w:t>2019;19(4):1224-1228.</w:t>
      </w:r>
    </w:p>
    <w:p w14:paraId="542307A4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128.</w:t>
      </w:r>
      <w:r w:rsidRPr="00C41FF2">
        <w:rPr>
          <w:rFonts w:ascii="Times New Roman" w:hAnsi="Times New Roman" w:cs="Times New Roman"/>
          <w:noProof/>
        </w:rPr>
        <w:tab/>
        <w:t xml:space="preserve">Rao AG, Reddy VS, Aparna K, et al. Zygomycosis of the Scalp Caused by Rhizopus oryzae Presenting as Kerion in an Immunocompetent Child. </w:t>
      </w:r>
      <w:r w:rsidRPr="00C41FF2">
        <w:rPr>
          <w:rFonts w:ascii="Times New Roman" w:hAnsi="Times New Roman" w:cs="Times New Roman"/>
          <w:i/>
          <w:noProof/>
        </w:rPr>
        <w:t xml:space="preserve">Indian J Dermatol. </w:t>
      </w:r>
      <w:r w:rsidRPr="00C41FF2">
        <w:rPr>
          <w:rFonts w:ascii="Times New Roman" w:hAnsi="Times New Roman" w:cs="Times New Roman"/>
          <w:noProof/>
        </w:rPr>
        <w:t>2019;64(4):318-320.</w:t>
      </w:r>
    </w:p>
    <w:p w14:paraId="5EE8FDF6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129.</w:t>
      </w:r>
      <w:r w:rsidRPr="00C41FF2">
        <w:rPr>
          <w:rFonts w:ascii="Times New Roman" w:hAnsi="Times New Roman" w:cs="Times New Roman"/>
          <w:noProof/>
        </w:rPr>
        <w:tab/>
        <w:t xml:space="preserve">Tanaka Y, Toyotome T, Inokuma H, Watanabe KI, Kobayashi Y, Horiuchi N. Rhinocerebral Zygomycosis Due to a Lichtheimia ramosa Infection in a Calf: Neural Spread Through the Olfactory Nerves.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2019;184(1):141-146.</w:t>
      </w:r>
    </w:p>
    <w:p w14:paraId="2B63A8F9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130.</w:t>
      </w:r>
      <w:r w:rsidRPr="00C41FF2">
        <w:rPr>
          <w:rFonts w:ascii="Times New Roman" w:hAnsi="Times New Roman" w:cs="Times New Roman"/>
          <w:noProof/>
        </w:rPr>
        <w:tab/>
        <w:t xml:space="preserve">Bellanger AP, Berceanu A, Scherer E, et al. Invasive Fungal Disease, Isavuconazole Treatment Failure, and Death in Acute Myeloid Leukemia Patients. </w:t>
      </w:r>
      <w:r w:rsidRPr="00C41FF2">
        <w:rPr>
          <w:rFonts w:ascii="Times New Roman" w:hAnsi="Times New Roman" w:cs="Times New Roman"/>
          <w:i/>
          <w:noProof/>
        </w:rPr>
        <w:t xml:space="preserve">Emerg Infect Dis. </w:t>
      </w:r>
      <w:r w:rsidRPr="00C41FF2">
        <w:rPr>
          <w:rFonts w:ascii="Times New Roman" w:hAnsi="Times New Roman" w:cs="Times New Roman"/>
          <w:noProof/>
        </w:rPr>
        <w:t>2019;25(9):1778-1779.</w:t>
      </w:r>
    </w:p>
    <w:p w14:paraId="295633CC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131.</w:t>
      </w:r>
      <w:r w:rsidRPr="00C41FF2">
        <w:rPr>
          <w:rFonts w:ascii="Times New Roman" w:hAnsi="Times New Roman" w:cs="Times New Roman"/>
          <w:noProof/>
        </w:rPr>
        <w:tab/>
        <w:t xml:space="preserve">Mascarella MA, Schweitzer L, Alreefi M, et al. The infectious thyroid nodule: a case report of mucormycosis associated with ibrutinib therapy. </w:t>
      </w:r>
      <w:r w:rsidRPr="00C41FF2">
        <w:rPr>
          <w:rFonts w:ascii="Times New Roman" w:hAnsi="Times New Roman" w:cs="Times New Roman"/>
          <w:i/>
          <w:noProof/>
        </w:rPr>
        <w:t xml:space="preserve">J Otolaryngol Head Neck Surg. </w:t>
      </w:r>
      <w:r w:rsidRPr="00C41FF2">
        <w:rPr>
          <w:rFonts w:ascii="Times New Roman" w:hAnsi="Times New Roman" w:cs="Times New Roman"/>
          <w:noProof/>
        </w:rPr>
        <w:t>2019;48(1):49.</w:t>
      </w:r>
    </w:p>
    <w:p w14:paraId="6B0DDCB1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132.</w:t>
      </w:r>
      <w:r w:rsidRPr="00C41FF2">
        <w:rPr>
          <w:rFonts w:ascii="Times New Roman" w:hAnsi="Times New Roman" w:cs="Times New Roman"/>
          <w:noProof/>
        </w:rPr>
        <w:tab/>
        <w:t xml:space="preserve">Liu YC, Zhou ML, Cheng KJ, Zhou SH, Wen X, Chang CD. Successful treatment of invasive fungal rhinosinusitis caused by Cunninghamella: A case report and review of the literature. </w:t>
      </w:r>
      <w:r w:rsidRPr="00C41FF2">
        <w:rPr>
          <w:rFonts w:ascii="Times New Roman" w:hAnsi="Times New Roman" w:cs="Times New Roman"/>
          <w:i/>
          <w:noProof/>
        </w:rPr>
        <w:t xml:space="preserve">World J Clin Cases. </w:t>
      </w:r>
      <w:r w:rsidRPr="00C41FF2">
        <w:rPr>
          <w:rFonts w:ascii="Times New Roman" w:hAnsi="Times New Roman" w:cs="Times New Roman"/>
          <w:noProof/>
        </w:rPr>
        <w:t>2019;7(2):228-235.</w:t>
      </w:r>
    </w:p>
    <w:p w14:paraId="0DD86C5D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133.</w:t>
      </w:r>
      <w:r w:rsidRPr="00C41FF2">
        <w:rPr>
          <w:rFonts w:ascii="Times New Roman" w:hAnsi="Times New Roman" w:cs="Times New Roman"/>
          <w:noProof/>
        </w:rPr>
        <w:tab/>
        <w:t xml:space="preserve">Gani I, Doroodchi A, Falkenstrom K, et al. Gastric Mucormycosis in a Renal Transplant Patient Treated with Isavuconazole Monotherapy. </w:t>
      </w:r>
      <w:r w:rsidRPr="00C41FF2">
        <w:rPr>
          <w:rFonts w:ascii="Times New Roman" w:hAnsi="Times New Roman" w:cs="Times New Roman"/>
          <w:i/>
          <w:noProof/>
        </w:rPr>
        <w:t xml:space="preserve">Case Rep Transplant. </w:t>
      </w:r>
      <w:r w:rsidRPr="00C41FF2">
        <w:rPr>
          <w:rFonts w:ascii="Times New Roman" w:hAnsi="Times New Roman" w:cs="Times New Roman"/>
          <w:noProof/>
        </w:rPr>
        <w:t>2019;2019:9839780.</w:t>
      </w:r>
    </w:p>
    <w:p w14:paraId="42C1DB3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134.</w:t>
      </w:r>
      <w:r w:rsidRPr="00C41FF2">
        <w:rPr>
          <w:rFonts w:ascii="Times New Roman" w:hAnsi="Times New Roman" w:cs="Times New Roman"/>
          <w:noProof/>
        </w:rPr>
        <w:tab/>
        <w:t xml:space="preserve">Zuglian G, Ripamonti D, Tebaldi A, Rizzi M. Cutaneous mucormycosis by Rhizopus arrhizus treated with isavuconazole as first line therapy: A case report.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2019;26:42-43.</w:t>
      </w:r>
    </w:p>
    <w:p w14:paraId="2203A5F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135.</w:t>
      </w:r>
      <w:r w:rsidRPr="00C41FF2">
        <w:rPr>
          <w:rFonts w:ascii="Times New Roman" w:hAnsi="Times New Roman" w:cs="Times New Roman"/>
          <w:noProof/>
        </w:rPr>
        <w:tab/>
        <w:t xml:space="preserve">Belliere J, Rolland M, Tournier E, et al. Early necrotic skin lesions after a ABO-incompatible kidney transplantation: The threat of Cunninghamella Spp. </w:t>
      </w:r>
      <w:r w:rsidRPr="00C41FF2">
        <w:rPr>
          <w:rFonts w:ascii="Times New Roman" w:hAnsi="Times New Roman" w:cs="Times New Roman"/>
          <w:i/>
          <w:noProof/>
        </w:rPr>
        <w:t xml:space="preserve">Transpl Infect Dis. </w:t>
      </w:r>
      <w:r w:rsidRPr="00C41FF2">
        <w:rPr>
          <w:rFonts w:ascii="Times New Roman" w:hAnsi="Times New Roman" w:cs="Times New Roman"/>
          <w:noProof/>
        </w:rPr>
        <w:t>2019;21(6):e13173.</w:t>
      </w:r>
    </w:p>
    <w:p w14:paraId="0103F96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136.</w:t>
      </w:r>
      <w:r w:rsidRPr="00C41FF2">
        <w:rPr>
          <w:rFonts w:ascii="Times New Roman" w:hAnsi="Times New Roman" w:cs="Times New Roman"/>
          <w:noProof/>
        </w:rPr>
        <w:tab/>
        <w:t xml:space="preserve">Wilson W, Ali-Osman F, Sucher J, Shirah G, Mangram A. Invasive fungal wound infection in an otherwise healthy trauma patient (Mucor Trauma). </w:t>
      </w:r>
      <w:r w:rsidRPr="00C41FF2">
        <w:rPr>
          <w:rFonts w:ascii="Times New Roman" w:hAnsi="Times New Roman" w:cs="Times New Roman"/>
          <w:i/>
          <w:noProof/>
        </w:rPr>
        <w:t xml:space="preserve">Trauma Case Rep. </w:t>
      </w:r>
      <w:r w:rsidRPr="00C41FF2">
        <w:rPr>
          <w:rFonts w:ascii="Times New Roman" w:hAnsi="Times New Roman" w:cs="Times New Roman"/>
          <w:noProof/>
        </w:rPr>
        <w:t>2019;24:100251.</w:t>
      </w:r>
    </w:p>
    <w:p w14:paraId="108304F6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137.</w:t>
      </w:r>
      <w:r w:rsidRPr="00C41FF2">
        <w:rPr>
          <w:rFonts w:ascii="Times New Roman" w:hAnsi="Times New Roman" w:cs="Times New Roman"/>
          <w:noProof/>
        </w:rPr>
        <w:tab/>
        <w:t xml:space="preserve">Uchida T, Okamoto M, Fujikawa K, et al. Gastric mucormycosis complicated by a gastropleural fistula: A case report and review of the literature. </w:t>
      </w:r>
      <w:r w:rsidRPr="00C41FF2">
        <w:rPr>
          <w:rFonts w:ascii="Times New Roman" w:hAnsi="Times New Roman" w:cs="Times New Roman"/>
          <w:i/>
          <w:noProof/>
        </w:rPr>
        <w:t xml:space="preserve">Medicine (Baltimore). </w:t>
      </w:r>
      <w:r w:rsidRPr="00C41FF2">
        <w:rPr>
          <w:rFonts w:ascii="Times New Roman" w:hAnsi="Times New Roman" w:cs="Times New Roman"/>
          <w:noProof/>
        </w:rPr>
        <w:t>2019;98(48):e18142.</w:t>
      </w:r>
    </w:p>
    <w:p w14:paraId="0D621B7A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138.</w:t>
      </w:r>
      <w:r w:rsidRPr="00C41FF2">
        <w:rPr>
          <w:rFonts w:ascii="Times New Roman" w:hAnsi="Times New Roman" w:cs="Times New Roman"/>
          <w:noProof/>
        </w:rPr>
        <w:tab/>
        <w:t xml:space="preserve">Saran S, Sharma Y, Khanna T, Singh AP. Maxillary mucormycosis causing oroantral fistula in a young female. </w:t>
      </w:r>
      <w:r w:rsidRPr="00C41FF2">
        <w:rPr>
          <w:rFonts w:ascii="Times New Roman" w:hAnsi="Times New Roman" w:cs="Times New Roman"/>
          <w:i/>
          <w:noProof/>
        </w:rPr>
        <w:t xml:space="preserve">Ann Afr Med. </w:t>
      </w:r>
      <w:r w:rsidRPr="00C41FF2">
        <w:rPr>
          <w:rFonts w:ascii="Times New Roman" w:hAnsi="Times New Roman" w:cs="Times New Roman"/>
          <w:noProof/>
        </w:rPr>
        <w:t>2019;18(4):211-213.</w:t>
      </w:r>
    </w:p>
    <w:p w14:paraId="07C4C89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139.</w:t>
      </w:r>
      <w:r w:rsidRPr="00C41FF2">
        <w:rPr>
          <w:rFonts w:ascii="Times New Roman" w:hAnsi="Times New Roman" w:cs="Times New Roman"/>
          <w:noProof/>
        </w:rPr>
        <w:tab/>
        <w:t xml:space="preserve">Makino K, Aoi J, Egashira S, et al. Multiple Skin Abscesses Caused by Rhizopus sp. Infection after Candida albicans Infection in an Immunocompromised Patient. </w:t>
      </w:r>
      <w:r w:rsidRPr="00C41FF2">
        <w:rPr>
          <w:rFonts w:ascii="Times New Roman" w:hAnsi="Times New Roman" w:cs="Times New Roman"/>
          <w:i/>
          <w:noProof/>
        </w:rPr>
        <w:t xml:space="preserve">Med Mycol J. </w:t>
      </w:r>
      <w:r w:rsidRPr="00C41FF2">
        <w:rPr>
          <w:rFonts w:ascii="Times New Roman" w:hAnsi="Times New Roman" w:cs="Times New Roman"/>
          <w:noProof/>
        </w:rPr>
        <w:t>2019;60(1):17-21.</w:t>
      </w:r>
    </w:p>
    <w:p w14:paraId="234FF999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140.</w:t>
      </w:r>
      <w:r w:rsidRPr="00C41FF2">
        <w:rPr>
          <w:rFonts w:ascii="Times New Roman" w:hAnsi="Times New Roman" w:cs="Times New Roman"/>
          <w:noProof/>
        </w:rPr>
        <w:tab/>
        <w:t xml:space="preserve">Ojeda-Diezbarroso K, Aguilar-Rascón J, Jiménez-Juárez RN, Moreno-Espinosa S, Reséndiz-Sánchez J, Romero-Zamora JL. Successful posaconazole salvage therapy for rhinocerebral mucormycosis in a child with leukemia. Review of the literature. </w:t>
      </w:r>
      <w:r w:rsidRPr="00C41FF2">
        <w:rPr>
          <w:rFonts w:ascii="Times New Roman" w:hAnsi="Times New Roman" w:cs="Times New Roman"/>
          <w:i/>
          <w:noProof/>
        </w:rPr>
        <w:t xml:space="preserve">Rev Iberoam Micol. </w:t>
      </w:r>
      <w:r w:rsidRPr="00C41FF2">
        <w:rPr>
          <w:rFonts w:ascii="Times New Roman" w:hAnsi="Times New Roman" w:cs="Times New Roman"/>
          <w:noProof/>
        </w:rPr>
        <w:t>2019;36(3):160-164.</w:t>
      </w:r>
    </w:p>
    <w:p w14:paraId="4E272F45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141.</w:t>
      </w:r>
      <w:r w:rsidRPr="00C41FF2">
        <w:rPr>
          <w:rFonts w:ascii="Times New Roman" w:hAnsi="Times New Roman" w:cs="Times New Roman"/>
          <w:noProof/>
        </w:rPr>
        <w:tab/>
        <w:t xml:space="preserve">Zhang Q, Liu H, Qiu S, et al. A Rare Case of Pulmonary Coinfection by Lichtheimia ramosa and Aspergillus fumigatus in a Patient With Delayed Graft Function After Renal Transplantation. </w:t>
      </w:r>
      <w:r w:rsidRPr="00C41FF2">
        <w:rPr>
          <w:rFonts w:ascii="Times New Roman" w:hAnsi="Times New Roman" w:cs="Times New Roman"/>
          <w:i/>
          <w:noProof/>
        </w:rPr>
        <w:t xml:space="preserve">Transplant Proc. </w:t>
      </w:r>
      <w:r w:rsidRPr="00C41FF2">
        <w:rPr>
          <w:rFonts w:ascii="Times New Roman" w:hAnsi="Times New Roman" w:cs="Times New Roman"/>
          <w:noProof/>
        </w:rPr>
        <w:t>2019;51(2):551-555.</w:t>
      </w:r>
    </w:p>
    <w:p w14:paraId="504D539A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142.</w:t>
      </w:r>
      <w:r w:rsidRPr="00C41FF2">
        <w:rPr>
          <w:rFonts w:ascii="Times New Roman" w:hAnsi="Times New Roman" w:cs="Times New Roman"/>
          <w:noProof/>
        </w:rPr>
        <w:tab/>
        <w:t xml:space="preserve">Berktaş B, Taşkapan H, Bayindir T, Kayabas U, Yildirim IO. Mucormycosis Presented with Facial Pain in a Renal Transplant Patient: A Case Report. </w:t>
      </w:r>
      <w:r w:rsidRPr="00C41FF2">
        <w:rPr>
          <w:rFonts w:ascii="Times New Roman" w:hAnsi="Times New Roman" w:cs="Times New Roman"/>
          <w:i/>
          <w:noProof/>
        </w:rPr>
        <w:t xml:space="preserve">Transplant Proc. </w:t>
      </w:r>
      <w:r w:rsidRPr="00C41FF2">
        <w:rPr>
          <w:rFonts w:ascii="Times New Roman" w:hAnsi="Times New Roman" w:cs="Times New Roman"/>
          <w:noProof/>
        </w:rPr>
        <w:t>2019;51(7):2498-2500.</w:t>
      </w:r>
    </w:p>
    <w:p w14:paraId="418D21E6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143.</w:t>
      </w:r>
      <w:r w:rsidRPr="00C41FF2">
        <w:rPr>
          <w:rFonts w:ascii="Times New Roman" w:hAnsi="Times New Roman" w:cs="Times New Roman"/>
          <w:noProof/>
        </w:rPr>
        <w:tab/>
        <w:t xml:space="preserve">Benjamin T, Wattier R, Dominic W. Allograft of Primary Cutaneous Mucormycosis in a Preterm Neonate: A Case Report. </w:t>
      </w:r>
      <w:r w:rsidRPr="00C41FF2">
        <w:rPr>
          <w:rFonts w:ascii="Times New Roman" w:hAnsi="Times New Roman" w:cs="Times New Roman"/>
          <w:i/>
          <w:noProof/>
        </w:rPr>
        <w:t xml:space="preserve">Wounds. </w:t>
      </w:r>
      <w:r w:rsidRPr="00C41FF2">
        <w:rPr>
          <w:rFonts w:ascii="Times New Roman" w:hAnsi="Times New Roman" w:cs="Times New Roman"/>
          <w:noProof/>
        </w:rPr>
        <w:t>2019;31(7):E46-e48.</w:t>
      </w:r>
    </w:p>
    <w:p w14:paraId="5E5A3E0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144.</w:t>
      </w:r>
      <w:r w:rsidRPr="00C41FF2">
        <w:rPr>
          <w:rFonts w:ascii="Times New Roman" w:hAnsi="Times New Roman" w:cs="Times New Roman"/>
          <w:noProof/>
        </w:rPr>
        <w:tab/>
        <w:t xml:space="preserve">Fu MH, Liu J, Liang GZ, et al. Successful Treatment of Eczema-Like Mucormycosis in a Child by </w:t>
      </w:r>
      <w:r w:rsidRPr="00C41FF2">
        <w:rPr>
          <w:rFonts w:ascii="Times New Roman" w:hAnsi="Times New Roman" w:cs="Times New Roman"/>
          <w:noProof/>
        </w:rPr>
        <w:lastRenderedPageBreak/>
        <w:t xml:space="preserve">Combination of Intravenous Drip and Percutaneous Injection Amphotericin B.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2019;184(2):309-313.</w:t>
      </w:r>
    </w:p>
    <w:p w14:paraId="470BA68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145.</w:t>
      </w:r>
      <w:r w:rsidRPr="00C41FF2">
        <w:rPr>
          <w:rFonts w:ascii="Times New Roman" w:hAnsi="Times New Roman" w:cs="Times New Roman"/>
          <w:noProof/>
        </w:rPr>
        <w:tab/>
        <w:t xml:space="preserve">Fadhel M, Patel SV, Liu E, Fune L, Wasserman EJ, Asif A. Disseminated Pulmonary with Isolated Muscular Mucormycosis in an Acute Myeloid Leukemia Patient: A Case Report and Literature Review. </w:t>
      </w:r>
      <w:r w:rsidRPr="00C41FF2">
        <w:rPr>
          <w:rFonts w:ascii="Times New Roman" w:hAnsi="Times New Roman" w:cs="Times New Roman"/>
          <w:i/>
          <w:noProof/>
        </w:rPr>
        <w:t xml:space="preserve">Am J Case Rep. </w:t>
      </w:r>
      <w:r w:rsidRPr="00C41FF2">
        <w:rPr>
          <w:rFonts w:ascii="Times New Roman" w:hAnsi="Times New Roman" w:cs="Times New Roman"/>
          <w:noProof/>
        </w:rPr>
        <w:t>2019;20:1210-1215.</w:t>
      </w:r>
    </w:p>
    <w:p w14:paraId="25017F0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146.</w:t>
      </w:r>
      <w:r w:rsidRPr="00C41FF2">
        <w:rPr>
          <w:rFonts w:ascii="Times New Roman" w:hAnsi="Times New Roman" w:cs="Times New Roman"/>
          <w:noProof/>
        </w:rPr>
        <w:tab/>
        <w:t xml:space="preserve">Najafi N, Kermani F, Gholinejad Ghadi N, et al. Fatal rhinocerebral mucormycosis in a patient with ulcerative colitis receiving azathioprine and corticosteroid. </w:t>
      </w:r>
      <w:r w:rsidRPr="00C41FF2">
        <w:rPr>
          <w:rFonts w:ascii="Times New Roman" w:hAnsi="Times New Roman" w:cs="Times New Roman"/>
          <w:i/>
          <w:noProof/>
        </w:rPr>
        <w:t xml:space="preserve">Curr Med Mycol. </w:t>
      </w:r>
      <w:r w:rsidRPr="00C41FF2">
        <w:rPr>
          <w:rFonts w:ascii="Times New Roman" w:hAnsi="Times New Roman" w:cs="Times New Roman"/>
          <w:noProof/>
        </w:rPr>
        <w:t>2019;5(1):37-41.</w:t>
      </w:r>
    </w:p>
    <w:p w14:paraId="45725F5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147.</w:t>
      </w:r>
      <w:r w:rsidRPr="00C41FF2">
        <w:rPr>
          <w:rFonts w:ascii="Times New Roman" w:hAnsi="Times New Roman" w:cs="Times New Roman"/>
          <w:noProof/>
        </w:rPr>
        <w:tab/>
        <w:t xml:space="preserve">Gargouri M, Marrakchi C, Feki W, et al. Combination of amphotericin B and caspofungin in the treatment of mucormycosis.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2019;26:32-37.</w:t>
      </w:r>
    </w:p>
    <w:p w14:paraId="4FC18BB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148.</w:t>
      </w:r>
      <w:r w:rsidRPr="00C41FF2">
        <w:rPr>
          <w:rFonts w:ascii="Times New Roman" w:hAnsi="Times New Roman" w:cs="Times New Roman"/>
          <w:noProof/>
        </w:rPr>
        <w:tab/>
        <w:t xml:space="preserve">Athanasiadou KI, Athanasiadis DI, Constantinidis J, Anastasiou A, Roilides E, Papakonstantinou E. Successful treatment of rhinoorbital mucormycosis due to Rhizopus arrhizus with liposomal amphotericin B, posaconazole and surgical debridement in a child with neuroblastoma.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2019;25:10-14.</w:t>
      </w:r>
    </w:p>
    <w:p w14:paraId="4F19BAE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149.</w:t>
      </w:r>
      <w:r w:rsidRPr="00C41FF2">
        <w:rPr>
          <w:rFonts w:ascii="Times New Roman" w:hAnsi="Times New Roman" w:cs="Times New Roman"/>
          <w:noProof/>
        </w:rPr>
        <w:tab/>
        <w:t xml:space="preserve">Thielen BK, Barnes AMT, Sabin AP, et al. Widespread Lichtheimia Infection in a Patient with Extensive Burns: Opportunities for Novel Antifungal Agents.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2019;184(1):121-128.</w:t>
      </w:r>
    </w:p>
    <w:p w14:paraId="29241E70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150.</w:t>
      </w:r>
      <w:r w:rsidRPr="00C41FF2">
        <w:rPr>
          <w:rFonts w:ascii="Times New Roman" w:hAnsi="Times New Roman" w:cs="Times New Roman"/>
          <w:noProof/>
        </w:rPr>
        <w:tab/>
        <w:t xml:space="preserve">Jiang Y, Lu H. From the Pharynx to the Brain: A Case of Rapidly Progressing Mucormycosis.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2019;184(6):797-798.</w:t>
      </w:r>
    </w:p>
    <w:p w14:paraId="69B08574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151.</w:t>
      </w:r>
      <w:r w:rsidRPr="00C41FF2">
        <w:rPr>
          <w:rFonts w:ascii="Times New Roman" w:hAnsi="Times New Roman" w:cs="Times New Roman"/>
          <w:noProof/>
        </w:rPr>
        <w:tab/>
        <w:t xml:space="preserve">Fehr M, Cathomas G, Graber A, Makert E, Gaus E, Boggian K. Multi-fungal sepsis and mucormycosis of the central nervous system in a patient treated with ibrutinib, a case report and review of the literature.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2020;27:14-16.</w:t>
      </w:r>
    </w:p>
    <w:p w14:paraId="33FC9A05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152.</w:t>
      </w:r>
      <w:r w:rsidRPr="00C41FF2">
        <w:rPr>
          <w:rFonts w:ascii="Times New Roman" w:hAnsi="Times New Roman" w:cs="Times New Roman"/>
          <w:noProof/>
        </w:rPr>
        <w:tab/>
        <w:t xml:space="preserve">Navarro-Perea C, Cañas-Zamarra I, Mencía-Gutiérrez E, et al. Rhino-Orbito-Cerebral Mucormycosis: Two Cases with Amaurosis as Presentation, Medical Surgical Management and Follow-Up. </w:t>
      </w:r>
      <w:r w:rsidRPr="00C41FF2">
        <w:rPr>
          <w:rFonts w:ascii="Times New Roman" w:hAnsi="Times New Roman" w:cs="Times New Roman"/>
          <w:i/>
          <w:noProof/>
        </w:rPr>
        <w:t xml:space="preserve">Case Rep Ophthalmol Med. </w:t>
      </w:r>
      <w:r w:rsidRPr="00C41FF2">
        <w:rPr>
          <w:rFonts w:ascii="Times New Roman" w:hAnsi="Times New Roman" w:cs="Times New Roman"/>
          <w:noProof/>
        </w:rPr>
        <w:t>2019;2019:4215989.</w:t>
      </w:r>
    </w:p>
    <w:p w14:paraId="7CAD7459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153.</w:t>
      </w:r>
      <w:r w:rsidRPr="00C41FF2">
        <w:rPr>
          <w:rFonts w:ascii="Times New Roman" w:hAnsi="Times New Roman" w:cs="Times New Roman"/>
          <w:noProof/>
        </w:rPr>
        <w:tab/>
        <w:t xml:space="preserve">Sękowska A, Prażyńska M, Twarużek M, et al. Fulminant mucormycosis after a traffic accident: a case report. </w:t>
      </w:r>
      <w:r w:rsidRPr="00C41FF2">
        <w:rPr>
          <w:rFonts w:ascii="Times New Roman" w:hAnsi="Times New Roman" w:cs="Times New Roman"/>
          <w:i/>
          <w:noProof/>
        </w:rPr>
        <w:t xml:space="preserve">Folia Microbiol (Praha). </w:t>
      </w:r>
      <w:r w:rsidRPr="00C41FF2">
        <w:rPr>
          <w:rFonts w:ascii="Times New Roman" w:hAnsi="Times New Roman" w:cs="Times New Roman"/>
          <w:noProof/>
        </w:rPr>
        <w:t>2019;64(3):429-433.</w:t>
      </w:r>
    </w:p>
    <w:p w14:paraId="255585ED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154.</w:t>
      </w:r>
      <w:r w:rsidRPr="00C41FF2">
        <w:rPr>
          <w:rFonts w:ascii="Times New Roman" w:hAnsi="Times New Roman" w:cs="Times New Roman"/>
          <w:noProof/>
        </w:rPr>
        <w:tab/>
        <w:t xml:space="preserve">Montgomery DJ, Goldstein RS, Douse DM, Tuitt J, Sinnott M. An indolent case of isolated cerebral mucormycosis: an uncommon presentation. </w:t>
      </w:r>
      <w:r w:rsidRPr="00C41FF2">
        <w:rPr>
          <w:rFonts w:ascii="Times New Roman" w:hAnsi="Times New Roman" w:cs="Times New Roman"/>
          <w:i/>
          <w:noProof/>
        </w:rPr>
        <w:t xml:space="preserve">Access Microbiol. </w:t>
      </w:r>
      <w:r w:rsidRPr="00C41FF2">
        <w:rPr>
          <w:rFonts w:ascii="Times New Roman" w:hAnsi="Times New Roman" w:cs="Times New Roman"/>
          <w:noProof/>
        </w:rPr>
        <w:t>2019;1(7):e000023.</w:t>
      </w:r>
    </w:p>
    <w:p w14:paraId="5CFF97D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155.</w:t>
      </w:r>
      <w:r w:rsidRPr="00C41FF2">
        <w:rPr>
          <w:rFonts w:ascii="Times New Roman" w:hAnsi="Times New Roman" w:cs="Times New Roman"/>
          <w:noProof/>
        </w:rPr>
        <w:tab/>
        <w:t xml:space="preserve">Chakrabarti A, Kaur H, Savio J, et al. Epidemiology and clinical outcomes of invasive mould infections in Indian intensive care units (FISF study). </w:t>
      </w:r>
      <w:r w:rsidRPr="00C41FF2">
        <w:rPr>
          <w:rFonts w:ascii="Times New Roman" w:hAnsi="Times New Roman" w:cs="Times New Roman"/>
          <w:i/>
          <w:noProof/>
        </w:rPr>
        <w:t xml:space="preserve">J Crit Care. </w:t>
      </w:r>
      <w:r w:rsidRPr="00C41FF2">
        <w:rPr>
          <w:rFonts w:ascii="Times New Roman" w:hAnsi="Times New Roman" w:cs="Times New Roman"/>
          <w:noProof/>
        </w:rPr>
        <w:t>2019;51:64-70.</w:t>
      </w:r>
    </w:p>
    <w:p w14:paraId="5471A6B1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156.</w:t>
      </w:r>
      <w:r w:rsidRPr="00C41FF2">
        <w:rPr>
          <w:rFonts w:ascii="Times New Roman" w:hAnsi="Times New Roman" w:cs="Times New Roman"/>
          <w:noProof/>
        </w:rPr>
        <w:tab/>
        <w:t xml:space="preserve">Paul SR, Gable PS. Mucormycosis as the Elusive Cause of an Aortic Thrombus and Tissue-Obliterating Abscess. </w:t>
      </w:r>
      <w:r w:rsidRPr="00C41FF2">
        <w:rPr>
          <w:rFonts w:ascii="Times New Roman" w:hAnsi="Times New Roman" w:cs="Times New Roman"/>
          <w:i/>
          <w:noProof/>
        </w:rPr>
        <w:t xml:space="preserve">Case Rep Hematol. </w:t>
      </w:r>
      <w:r w:rsidRPr="00C41FF2">
        <w:rPr>
          <w:rFonts w:ascii="Times New Roman" w:hAnsi="Times New Roman" w:cs="Times New Roman"/>
          <w:noProof/>
        </w:rPr>
        <w:t>2019;2019:4842150.</w:t>
      </w:r>
    </w:p>
    <w:p w14:paraId="2714B0FD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157.</w:t>
      </w:r>
      <w:r w:rsidRPr="00C41FF2">
        <w:rPr>
          <w:rFonts w:ascii="Times New Roman" w:hAnsi="Times New Roman" w:cs="Times New Roman"/>
          <w:noProof/>
        </w:rPr>
        <w:tab/>
        <w:t xml:space="preserve">Dogra M, Bhutani G, Gupta V. Mucormycosis Endophthalmitis in a Silicone Oil-Filled Eye of an Immunocompetent Patient. </w:t>
      </w:r>
      <w:r w:rsidRPr="00C41FF2">
        <w:rPr>
          <w:rFonts w:ascii="Times New Roman" w:hAnsi="Times New Roman" w:cs="Times New Roman"/>
          <w:i/>
          <w:noProof/>
        </w:rPr>
        <w:t xml:space="preserve">Ocul Immunol Inflamm. </w:t>
      </w:r>
      <w:r w:rsidRPr="00C41FF2">
        <w:rPr>
          <w:rFonts w:ascii="Times New Roman" w:hAnsi="Times New Roman" w:cs="Times New Roman"/>
          <w:noProof/>
        </w:rPr>
        <w:t>2019;27(8):1293-1295.</w:t>
      </w:r>
    </w:p>
    <w:p w14:paraId="5FD6A7D5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158.</w:t>
      </w:r>
      <w:r w:rsidRPr="00C41FF2">
        <w:rPr>
          <w:rFonts w:ascii="Times New Roman" w:hAnsi="Times New Roman" w:cs="Times New Roman"/>
          <w:noProof/>
        </w:rPr>
        <w:tab/>
        <w:t xml:space="preserve">Grossi O, Pineau S, Sadot-Lebouvier S, et al. Disseminated mucormycosis due to Lichtheimia corymbifera during ibrutinib treatment for relapsed chronic lymphocytic leukaemia: a case report. </w:t>
      </w:r>
      <w:r w:rsidRPr="00C41FF2">
        <w:rPr>
          <w:rFonts w:ascii="Times New Roman" w:hAnsi="Times New Roman" w:cs="Times New Roman"/>
          <w:i/>
          <w:noProof/>
        </w:rPr>
        <w:t xml:space="preserve">Clin Microbiol Infect. </w:t>
      </w:r>
      <w:r w:rsidRPr="00C41FF2">
        <w:rPr>
          <w:rFonts w:ascii="Times New Roman" w:hAnsi="Times New Roman" w:cs="Times New Roman"/>
          <w:noProof/>
        </w:rPr>
        <w:t>2019;25(2):261-263.</w:t>
      </w:r>
    </w:p>
    <w:p w14:paraId="48F192FC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159.</w:t>
      </w:r>
      <w:r w:rsidRPr="00C41FF2">
        <w:rPr>
          <w:rFonts w:ascii="Times New Roman" w:hAnsi="Times New Roman" w:cs="Times New Roman"/>
          <w:noProof/>
        </w:rPr>
        <w:tab/>
        <w:t xml:space="preserve">Haque H, Nettboy S, Kumar S. Surgical-site mucormycosis infection in a solid-organ transplant recipient and a concise review of the literature. </w:t>
      </w:r>
      <w:r w:rsidRPr="00C41FF2">
        <w:rPr>
          <w:rFonts w:ascii="Times New Roman" w:hAnsi="Times New Roman" w:cs="Times New Roman"/>
          <w:i/>
          <w:noProof/>
        </w:rPr>
        <w:t xml:space="preserve">BMJ Case Rep. </w:t>
      </w:r>
      <w:r w:rsidRPr="00C41FF2">
        <w:rPr>
          <w:rFonts w:ascii="Times New Roman" w:hAnsi="Times New Roman" w:cs="Times New Roman"/>
          <w:noProof/>
        </w:rPr>
        <w:t>2019;12(12).</w:t>
      </w:r>
    </w:p>
    <w:p w14:paraId="76A0AA01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160.</w:t>
      </w:r>
      <w:r w:rsidRPr="00C41FF2">
        <w:rPr>
          <w:rFonts w:ascii="Times New Roman" w:hAnsi="Times New Roman" w:cs="Times New Roman"/>
          <w:noProof/>
        </w:rPr>
        <w:tab/>
        <w:t xml:space="preserve">Thompson GR, 3rd, Beck KR, Patt M, Kratschmar DV, Odermatt A. Posaconazole-Induced Hypertension Due to Inhibition of 11β-Hydroxylase and 11β-Hydroxysteroid Dehydrogenase 2. </w:t>
      </w:r>
      <w:r w:rsidRPr="00C41FF2">
        <w:rPr>
          <w:rFonts w:ascii="Times New Roman" w:hAnsi="Times New Roman" w:cs="Times New Roman"/>
          <w:i/>
          <w:noProof/>
        </w:rPr>
        <w:t xml:space="preserve">J Endocr Soc. </w:t>
      </w:r>
      <w:r w:rsidRPr="00C41FF2">
        <w:rPr>
          <w:rFonts w:ascii="Times New Roman" w:hAnsi="Times New Roman" w:cs="Times New Roman"/>
          <w:noProof/>
        </w:rPr>
        <w:t>2019;3(7):1361-1366.</w:t>
      </w:r>
    </w:p>
    <w:p w14:paraId="0CA6EE1D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161.</w:t>
      </w:r>
      <w:r w:rsidRPr="00C41FF2">
        <w:rPr>
          <w:rFonts w:ascii="Times New Roman" w:hAnsi="Times New Roman" w:cs="Times New Roman"/>
          <w:noProof/>
        </w:rPr>
        <w:tab/>
        <w:t xml:space="preserve">Maleitzke T, Stahnke K, Trampuz A, Märdian S. A case report of cutaneous mucormycosis of the hand </w:t>
      </w:r>
      <w:r w:rsidRPr="00C41FF2">
        <w:rPr>
          <w:rFonts w:ascii="Times New Roman" w:hAnsi="Times New Roman" w:cs="Times New Roman"/>
          <w:noProof/>
        </w:rPr>
        <w:lastRenderedPageBreak/>
        <w:t xml:space="preserve">after minor trauma in a patient with acute myeloid leukaemia. </w:t>
      </w:r>
      <w:r w:rsidRPr="00C41FF2">
        <w:rPr>
          <w:rFonts w:ascii="Times New Roman" w:hAnsi="Times New Roman" w:cs="Times New Roman"/>
          <w:i/>
          <w:noProof/>
        </w:rPr>
        <w:t xml:space="preserve">Trauma Case Rep. </w:t>
      </w:r>
      <w:r w:rsidRPr="00C41FF2">
        <w:rPr>
          <w:rFonts w:ascii="Times New Roman" w:hAnsi="Times New Roman" w:cs="Times New Roman"/>
          <w:noProof/>
        </w:rPr>
        <w:t>2019;23:100221.</w:t>
      </w:r>
    </w:p>
    <w:p w14:paraId="7B098AD9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162.</w:t>
      </w:r>
      <w:r w:rsidRPr="00C41FF2">
        <w:rPr>
          <w:rFonts w:ascii="Times New Roman" w:hAnsi="Times New Roman" w:cs="Times New Roman"/>
          <w:noProof/>
        </w:rPr>
        <w:tab/>
        <w:t xml:space="preserve">Chatelain E, Grateau A, Baudry T, Argaud L. Autopsy-confirmed fulminant mucormycosis: a skin lesion revealing multiple organ dissemination. </w:t>
      </w:r>
      <w:r w:rsidRPr="00C41FF2">
        <w:rPr>
          <w:rFonts w:ascii="Times New Roman" w:hAnsi="Times New Roman" w:cs="Times New Roman"/>
          <w:i/>
          <w:noProof/>
        </w:rPr>
        <w:t xml:space="preserve">Intensive Care Med. </w:t>
      </w:r>
      <w:r w:rsidRPr="00C41FF2">
        <w:rPr>
          <w:rFonts w:ascii="Times New Roman" w:hAnsi="Times New Roman" w:cs="Times New Roman"/>
          <w:noProof/>
        </w:rPr>
        <w:t>2019;45(5):694-696.</w:t>
      </w:r>
    </w:p>
    <w:p w14:paraId="3820AF81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163.</w:t>
      </w:r>
      <w:r w:rsidRPr="00C41FF2">
        <w:rPr>
          <w:rFonts w:ascii="Times New Roman" w:hAnsi="Times New Roman" w:cs="Times New Roman"/>
          <w:noProof/>
        </w:rPr>
        <w:tab/>
        <w:t xml:space="preserve">Krifors A, Özenci V, Ullberg M, et al. PCR with electrospray ionization-mass spectrometry on bronchoalveolar lavage for detection of invasive mold infections in hematological patients. </w:t>
      </w:r>
      <w:r w:rsidRPr="00C41FF2">
        <w:rPr>
          <w:rFonts w:ascii="Times New Roman" w:hAnsi="Times New Roman" w:cs="Times New Roman"/>
          <w:i/>
          <w:noProof/>
        </w:rPr>
        <w:t xml:space="preserve">PLoS One. </w:t>
      </w:r>
      <w:r w:rsidRPr="00C41FF2">
        <w:rPr>
          <w:rFonts w:ascii="Times New Roman" w:hAnsi="Times New Roman" w:cs="Times New Roman"/>
          <w:noProof/>
        </w:rPr>
        <w:t>2019;14(2):e0212812.</w:t>
      </w:r>
    </w:p>
    <w:p w14:paraId="58F9A754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164.</w:t>
      </w:r>
      <w:r w:rsidRPr="00C41FF2">
        <w:rPr>
          <w:rFonts w:ascii="Times New Roman" w:hAnsi="Times New Roman" w:cs="Times New Roman"/>
          <w:noProof/>
        </w:rPr>
        <w:tab/>
        <w:t xml:space="preserve">Debureaux PE, Paccoud O, Guitard J, et al. Rhino-orbital Mucormycosis presenting as facial cellulitis in a patient with high-risk acute myeloid leukemia in relapse. </w:t>
      </w:r>
      <w:r w:rsidRPr="00C41FF2">
        <w:rPr>
          <w:rFonts w:ascii="Times New Roman" w:hAnsi="Times New Roman" w:cs="Times New Roman"/>
          <w:i/>
          <w:noProof/>
        </w:rPr>
        <w:t xml:space="preserve">Curr Res Transl Med. </w:t>
      </w:r>
      <w:r w:rsidRPr="00C41FF2">
        <w:rPr>
          <w:rFonts w:ascii="Times New Roman" w:hAnsi="Times New Roman" w:cs="Times New Roman"/>
          <w:noProof/>
        </w:rPr>
        <w:t>2019;67(2):76-78.</w:t>
      </w:r>
    </w:p>
    <w:p w14:paraId="7C951595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165.</w:t>
      </w:r>
      <w:r w:rsidRPr="00C41FF2">
        <w:rPr>
          <w:rFonts w:ascii="Times New Roman" w:hAnsi="Times New Roman" w:cs="Times New Roman"/>
          <w:noProof/>
        </w:rPr>
        <w:tab/>
        <w:t xml:space="preserve">Wei LW, Wang H, Song YG, Yu J. Disfiguring Mucor irregularis Infection Cured by Amphotericin B and Itraconazole: A Case Report and Treatment Experience.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2019;184(5):677-682.</w:t>
      </w:r>
    </w:p>
    <w:p w14:paraId="7E69EDA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166.</w:t>
      </w:r>
      <w:r w:rsidRPr="00C41FF2">
        <w:rPr>
          <w:rFonts w:ascii="Times New Roman" w:hAnsi="Times New Roman" w:cs="Times New Roman"/>
          <w:noProof/>
        </w:rPr>
        <w:tab/>
        <w:t xml:space="preserve">Andreani G, Fadda G, Gned D, et al. Rhino-Orbital-Cerebral Mucormycosis after Allogeneic Hematopoietic Stem Cell Transplantation and Isavuconazole Therapeutic Drug Monitoring during Intestinal Graft versus Host Disease. </w:t>
      </w:r>
      <w:r w:rsidRPr="00C41FF2">
        <w:rPr>
          <w:rFonts w:ascii="Times New Roman" w:hAnsi="Times New Roman" w:cs="Times New Roman"/>
          <w:i/>
          <w:noProof/>
        </w:rPr>
        <w:t xml:space="preserve">Mediterr J Hematol Infect Dis. </w:t>
      </w:r>
      <w:r w:rsidRPr="00C41FF2">
        <w:rPr>
          <w:rFonts w:ascii="Times New Roman" w:hAnsi="Times New Roman" w:cs="Times New Roman"/>
          <w:noProof/>
        </w:rPr>
        <w:t>2019;11(1):e2019061.</w:t>
      </w:r>
    </w:p>
    <w:p w14:paraId="40D05CD1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167.</w:t>
      </w:r>
      <w:r w:rsidRPr="00C41FF2">
        <w:rPr>
          <w:rFonts w:ascii="Times New Roman" w:hAnsi="Times New Roman" w:cs="Times New Roman"/>
          <w:noProof/>
        </w:rPr>
        <w:tab/>
        <w:t xml:space="preserve">Leelawattanachai P, Montakantikul P, Nosoongnoen W, Chayakulkeeree M. Pharmacokinetic/pharmacodynamic study of posaconazole delayed-release tablet in a patient with coexisting invasive aspergillosis and mucormycosis. </w:t>
      </w:r>
      <w:r w:rsidRPr="00C41FF2">
        <w:rPr>
          <w:rFonts w:ascii="Times New Roman" w:hAnsi="Times New Roman" w:cs="Times New Roman"/>
          <w:i/>
          <w:noProof/>
        </w:rPr>
        <w:t xml:space="preserve">Ther Clin Risk Manag. </w:t>
      </w:r>
      <w:r w:rsidRPr="00C41FF2">
        <w:rPr>
          <w:rFonts w:ascii="Times New Roman" w:hAnsi="Times New Roman" w:cs="Times New Roman"/>
          <w:noProof/>
        </w:rPr>
        <w:t>2019;15:589-595.</w:t>
      </w:r>
    </w:p>
    <w:p w14:paraId="14859CB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168.</w:t>
      </w:r>
      <w:r w:rsidRPr="00C41FF2">
        <w:rPr>
          <w:rFonts w:ascii="Times New Roman" w:hAnsi="Times New Roman" w:cs="Times New Roman"/>
          <w:noProof/>
        </w:rPr>
        <w:tab/>
        <w:t xml:space="preserve">Wang X, Wang A, Wang X, Li R, Yu J. Cutaneous mucormycosis caused by Mucor irregularis in a patient with CARD9 deficiency. </w:t>
      </w:r>
      <w:r w:rsidRPr="00C41FF2">
        <w:rPr>
          <w:rFonts w:ascii="Times New Roman" w:hAnsi="Times New Roman" w:cs="Times New Roman"/>
          <w:i/>
          <w:noProof/>
        </w:rPr>
        <w:t xml:space="preserve">Br J Dermatol. </w:t>
      </w:r>
      <w:r w:rsidRPr="00C41FF2">
        <w:rPr>
          <w:rFonts w:ascii="Times New Roman" w:hAnsi="Times New Roman" w:cs="Times New Roman"/>
          <w:noProof/>
        </w:rPr>
        <w:t>2019;180(1):213-214.</w:t>
      </w:r>
    </w:p>
    <w:p w14:paraId="64D9C356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169.</w:t>
      </w:r>
      <w:r w:rsidRPr="00C41FF2">
        <w:rPr>
          <w:rFonts w:ascii="Times New Roman" w:hAnsi="Times New Roman" w:cs="Times New Roman"/>
          <w:noProof/>
        </w:rPr>
        <w:tab/>
        <w:t xml:space="preserve">Jeurkar C, Margetich L, Sahin Z. Mucormycosis Leading to Cerebral Edema and Cerebellar Tonsillar Herniation after Allogeneic Bone Marrow Transplant: A Case Report. </w:t>
      </w:r>
      <w:r w:rsidRPr="00C41FF2">
        <w:rPr>
          <w:rFonts w:ascii="Times New Roman" w:hAnsi="Times New Roman" w:cs="Times New Roman"/>
          <w:i/>
          <w:noProof/>
        </w:rPr>
        <w:t xml:space="preserve">Case Rep Infect Dis. </w:t>
      </w:r>
      <w:r w:rsidRPr="00C41FF2">
        <w:rPr>
          <w:rFonts w:ascii="Times New Roman" w:hAnsi="Times New Roman" w:cs="Times New Roman"/>
          <w:noProof/>
        </w:rPr>
        <w:t>2019;2019:5138198.</w:t>
      </w:r>
    </w:p>
    <w:p w14:paraId="1127B68D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170.</w:t>
      </w:r>
      <w:r w:rsidRPr="00C41FF2">
        <w:rPr>
          <w:rFonts w:ascii="Times New Roman" w:hAnsi="Times New Roman" w:cs="Times New Roman"/>
          <w:noProof/>
        </w:rPr>
        <w:tab/>
        <w:t xml:space="preserve">Hirano M, Ota Y, Koibuchi T, et al. Nested Polymerase Chain Reaction with Specific Primers for Mucorales in the Serum of Patients with Hematological Malignancies. </w:t>
      </w:r>
      <w:r w:rsidRPr="00C41FF2">
        <w:rPr>
          <w:rFonts w:ascii="Times New Roman" w:hAnsi="Times New Roman" w:cs="Times New Roman"/>
          <w:i/>
          <w:noProof/>
        </w:rPr>
        <w:t xml:space="preserve">Jpn J Infect Dis. </w:t>
      </w:r>
      <w:r w:rsidRPr="00C41FF2">
        <w:rPr>
          <w:rFonts w:ascii="Times New Roman" w:hAnsi="Times New Roman" w:cs="Times New Roman"/>
          <w:noProof/>
        </w:rPr>
        <w:t>2019;72(3):196-198.</w:t>
      </w:r>
    </w:p>
    <w:p w14:paraId="3B92FFD0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171.</w:t>
      </w:r>
      <w:r w:rsidRPr="00C41FF2">
        <w:rPr>
          <w:rFonts w:ascii="Times New Roman" w:hAnsi="Times New Roman" w:cs="Times New Roman"/>
          <w:noProof/>
        </w:rPr>
        <w:tab/>
        <w:t xml:space="preserve">Wanat-Hawthorne A, Stubblefield J, Lynch I, Dellaria S, Kernstine K. Successful Use of a Double Lumen Endotracheal Tube and Bronchial Blocker for Lung Isolation in Pulmonary Mucormycosis. </w:t>
      </w:r>
      <w:r w:rsidRPr="00C41FF2">
        <w:rPr>
          <w:rFonts w:ascii="Times New Roman" w:hAnsi="Times New Roman" w:cs="Times New Roman"/>
          <w:i/>
          <w:noProof/>
        </w:rPr>
        <w:t xml:space="preserve">J Cardiothorac Vasc Anesth. </w:t>
      </w:r>
      <w:r w:rsidRPr="00C41FF2">
        <w:rPr>
          <w:rFonts w:ascii="Times New Roman" w:hAnsi="Times New Roman" w:cs="Times New Roman"/>
          <w:noProof/>
        </w:rPr>
        <w:t>2019;33(3):776-780.</w:t>
      </w:r>
    </w:p>
    <w:p w14:paraId="116C9812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172.</w:t>
      </w:r>
      <w:r w:rsidRPr="00C41FF2">
        <w:rPr>
          <w:rFonts w:ascii="Times New Roman" w:hAnsi="Times New Roman" w:cs="Times New Roman"/>
          <w:noProof/>
        </w:rPr>
        <w:tab/>
        <w:t xml:space="preserve">Peng H, Xiao J, Wan H, Shi J, Li J. Severe Gastric Mycormycosis Infection Followed by Cytomegalovirus Pneumonia in a Renal Transplant Recipient: A Case Report and Concise Review of the Literature. </w:t>
      </w:r>
      <w:r w:rsidRPr="00C41FF2">
        <w:rPr>
          <w:rFonts w:ascii="Times New Roman" w:hAnsi="Times New Roman" w:cs="Times New Roman"/>
          <w:i/>
          <w:noProof/>
        </w:rPr>
        <w:t xml:space="preserve">Transplant Proc. </w:t>
      </w:r>
      <w:r w:rsidRPr="00C41FF2">
        <w:rPr>
          <w:rFonts w:ascii="Times New Roman" w:hAnsi="Times New Roman" w:cs="Times New Roman"/>
          <w:noProof/>
        </w:rPr>
        <w:t>2019;51(2):556-560.</w:t>
      </w:r>
    </w:p>
    <w:p w14:paraId="0E12A549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173.</w:t>
      </w:r>
      <w:r w:rsidRPr="00C41FF2">
        <w:rPr>
          <w:rFonts w:ascii="Times New Roman" w:hAnsi="Times New Roman" w:cs="Times New Roman"/>
          <w:noProof/>
        </w:rPr>
        <w:tab/>
        <w:t xml:space="preserve">Patel A, Kaur H, Xess I, et al. A multicentre observational study on the epidemiology, risk factors, management and outcomes of mucormycosis in India. </w:t>
      </w:r>
      <w:r w:rsidRPr="00C41FF2">
        <w:rPr>
          <w:rFonts w:ascii="Times New Roman" w:hAnsi="Times New Roman" w:cs="Times New Roman"/>
          <w:i/>
          <w:noProof/>
        </w:rPr>
        <w:t xml:space="preserve">Clin Microbiol Infect. </w:t>
      </w:r>
      <w:r w:rsidRPr="00C41FF2">
        <w:rPr>
          <w:rFonts w:ascii="Times New Roman" w:hAnsi="Times New Roman" w:cs="Times New Roman"/>
          <w:noProof/>
        </w:rPr>
        <w:t>2020;26(7):944.e949-944.e915.</w:t>
      </w:r>
    </w:p>
    <w:p w14:paraId="7C5BA494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174.</w:t>
      </w:r>
      <w:r w:rsidRPr="00C41FF2">
        <w:rPr>
          <w:rFonts w:ascii="Times New Roman" w:hAnsi="Times New Roman" w:cs="Times New Roman"/>
          <w:noProof/>
        </w:rPr>
        <w:tab/>
        <w:t xml:space="preserve">Pan J, Tsui C, Li M, et al. First Case of Rhinocerebral Mucormycosis Caused by Lichtheimia ornata, with a Review of Lichtheimia Infections.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2020;185(3):555-567.</w:t>
      </w:r>
    </w:p>
    <w:p w14:paraId="62C5B168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175.</w:t>
      </w:r>
      <w:r w:rsidRPr="00C41FF2">
        <w:rPr>
          <w:rFonts w:ascii="Times New Roman" w:hAnsi="Times New Roman" w:cs="Times New Roman"/>
          <w:noProof/>
        </w:rPr>
        <w:tab/>
        <w:t xml:space="preserve">Irshad M, Nasir N, Hashmi UH, Farooqi J, Mahmood SF. Invasive pulmonary infection by Syncephalastrum species: Two case reports and review of literature. </w:t>
      </w:r>
      <w:r w:rsidRPr="00C41FF2">
        <w:rPr>
          <w:rFonts w:ascii="Times New Roman" w:hAnsi="Times New Roman" w:cs="Times New Roman"/>
          <w:i/>
          <w:noProof/>
        </w:rPr>
        <w:t xml:space="preserve">IDCases. </w:t>
      </w:r>
      <w:r w:rsidRPr="00C41FF2">
        <w:rPr>
          <w:rFonts w:ascii="Times New Roman" w:hAnsi="Times New Roman" w:cs="Times New Roman"/>
          <w:noProof/>
        </w:rPr>
        <w:t>2020;21:e00913.</w:t>
      </w:r>
    </w:p>
    <w:p w14:paraId="5533D57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176.</w:t>
      </w:r>
      <w:r w:rsidRPr="00C41FF2">
        <w:rPr>
          <w:rFonts w:ascii="Times New Roman" w:hAnsi="Times New Roman" w:cs="Times New Roman"/>
          <w:noProof/>
        </w:rPr>
        <w:tab/>
        <w:t xml:space="preserve">Cataño JC, Ramirez IC. Disseminated Cunninghamella Bertholletiae Infection. </w:t>
      </w:r>
      <w:r w:rsidRPr="00C41FF2">
        <w:rPr>
          <w:rFonts w:ascii="Times New Roman" w:hAnsi="Times New Roman" w:cs="Times New Roman"/>
          <w:i/>
          <w:noProof/>
        </w:rPr>
        <w:t xml:space="preserve">Am J Med Sci. </w:t>
      </w:r>
      <w:r w:rsidRPr="00C41FF2">
        <w:rPr>
          <w:rFonts w:ascii="Times New Roman" w:hAnsi="Times New Roman" w:cs="Times New Roman"/>
          <w:noProof/>
        </w:rPr>
        <w:t>2020;360(4):e9-e10.</w:t>
      </w:r>
    </w:p>
    <w:p w14:paraId="4092467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177.</w:t>
      </w:r>
      <w:r w:rsidRPr="00C41FF2">
        <w:rPr>
          <w:rFonts w:ascii="Times New Roman" w:hAnsi="Times New Roman" w:cs="Times New Roman"/>
          <w:noProof/>
        </w:rPr>
        <w:tab/>
        <w:t xml:space="preserve">Tran D, Schmit B. An Aggressive Case of Mucormycosis. </w:t>
      </w:r>
      <w:r w:rsidRPr="00C41FF2">
        <w:rPr>
          <w:rFonts w:ascii="Times New Roman" w:hAnsi="Times New Roman" w:cs="Times New Roman"/>
          <w:i/>
          <w:noProof/>
        </w:rPr>
        <w:t xml:space="preserve">Cureus. </w:t>
      </w:r>
      <w:r w:rsidRPr="00C41FF2">
        <w:rPr>
          <w:rFonts w:ascii="Times New Roman" w:hAnsi="Times New Roman" w:cs="Times New Roman"/>
          <w:noProof/>
        </w:rPr>
        <w:t>2020;12(8):e9610.</w:t>
      </w:r>
    </w:p>
    <w:p w14:paraId="46A75C6A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178.</w:t>
      </w:r>
      <w:r w:rsidRPr="00C41FF2">
        <w:rPr>
          <w:rFonts w:ascii="Times New Roman" w:hAnsi="Times New Roman" w:cs="Times New Roman"/>
          <w:noProof/>
        </w:rPr>
        <w:tab/>
        <w:t xml:space="preserve">Novais AG, Capelo J, Costa M, et al. Pulmonary mucormycosis: A case report. </w:t>
      </w:r>
      <w:r w:rsidRPr="00C41FF2">
        <w:rPr>
          <w:rFonts w:ascii="Times New Roman" w:hAnsi="Times New Roman" w:cs="Times New Roman"/>
          <w:i/>
          <w:noProof/>
        </w:rPr>
        <w:t xml:space="preserve">IDCases. </w:t>
      </w:r>
      <w:r w:rsidRPr="00C41FF2">
        <w:rPr>
          <w:rFonts w:ascii="Times New Roman" w:hAnsi="Times New Roman" w:cs="Times New Roman"/>
          <w:noProof/>
        </w:rPr>
        <w:t>2020;22:e00993.</w:t>
      </w:r>
    </w:p>
    <w:p w14:paraId="1D91260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179.</w:t>
      </w:r>
      <w:r w:rsidRPr="00C41FF2">
        <w:rPr>
          <w:rFonts w:ascii="Times New Roman" w:hAnsi="Times New Roman" w:cs="Times New Roman"/>
          <w:noProof/>
        </w:rPr>
        <w:tab/>
        <w:t xml:space="preserve">Mauro M, Lo Cascio G, Balter R, et al. The Diagnostic Pitfalls of Mucormycosis. </w:t>
      </w:r>
      <w:r w:rsidRPr="00C41FF2">
        <w:rPr>
          <w:rFonts w:ascii="Times New Roman" w:hAnsi="Times New Roman" w:cs="Times New Roman"/>
          <w:i/>
          <w:noProof/>
        </w:rPr>
        <w:t xml:space="preserve">Mediterr J Hematol </w:t>
      </w:r>
      <w:r w:rsidRPr="00C41FF2">
        <w:rPr>
          <w:rFonts w:ascii="Times New Roman" w:hAnsi="Times New Roman" w:cs="Times New Roman"/>
          <w:i/>
          <w:noProof/>
        </w:rPr>
        <w:lastRenderedPageBreak/>
        <w:t xml:space="preserve">Infect Dis. </w:t>
      </w:r>
      <w:r w:rsidRPr="00C41FF2">
        <w:rPr>
          <w:rFonts w:ascii="Times New Roman" w:hAnsi="Times New Roman" w:cs="Times New Roman"/>
          <w:noProof/>
        </w:rPr>
        <w:t>2020;12(1):e2020079.</w:t>
      </w:r>
    </w:p>
    <w:p w14:paraId="646C940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180.</w:t>
      </w:r>
      <w:r w:rsidRPr="00C41FF2">
        <w:rPr>
          <w:rFonts w:ascii="Times New Roman" w:hAnsi="Times New Roman" w:cs="Times New Roman"/>
          <w:noProof/>
        </w:rPr>
        <w:tab/>
        <w:t xml:space="preserve">Lumyongsatien M, Jaru-Ampornpan P, Uiprasertkul M, Selva D. Orbital Infection by Saksenaea vasiformis in an Immunocompetent Host. </w:t>
      </w:r>
      <w:r w:rsidRPr="00C41FF2">
        <w:rPr>
          <w:rFonts w:ascii="Times New Roman" w:hAnsi="Times New Roman" w:cs="Times New Roman"/>
          <w:i/>
          <w:noProof/>
        </w:rPr>
        <w:t xml:space="preserve">Case Rep Ophthalmol Med. </w:t>
      </w:r>
      <w:r w:rsidRPr="00C41FF2">
        <w:rPr>
          <w:rFonts w:ascii="Times New Roman" w:hAnsi="Times New Roman" w:cs="Times New Roman"/>
          <w:noProof/>
        </w:rPr>
        <w:t>2020;2020:8827074.</w:t>
      </w:r>
    </w:p>
    <w:p w14:paraId="34771D25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181.</w:t>
      </w:r>
      <w:r w:rsidRPr="00C41FF2">
        <w:rPr>
          <w:rFonts w:ascii="Times New Roman" w:hAnsi="Times New Roman" w:cs="Times New Roman"/>
          <w:noProof/>
        </w:rPr>
        <w:tab/>
        <w:t xml:space="preserve">Martínez-Herrera E, Frías-De-León MG, Julián-Castrejón A, Cruz-Benítez L, Xicohtencatl-Cortes J, Hernández-Castro R. Rhino-orbital mucormycosis due to Apophysomyces ossiformis in a patient with diabetes mellitus: a case report. </w:t>
      </w:r>
      <w:r w:rsidRPr="00C41FF2">
        <w:rPr>
          <w:rFonts w:ascii="Times New Roman" w:hAnsi="Times New Roman" w:cs="Times New Roman"/>
          <w:i/>
          <w:noProof/>
        </w:rPr>
        <w:t xml:space="preserve">BMC Infect Dis. </w:t>
      </w:r>
      <w:r w:rsidRPr="00C41FF2">
        <w:rPr>
          <w:rFonts w:ascii="Times New Roman" w:hAnsi="Times New Roman" w:cs="Times New Roman"/>
          <w:noProof/>
        </w:rPr>
        <w:t>2020;20(1):614.</w:t>
      </w:r>
    </w:p>
    <w:p w14:paraId="58A5D70D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182.</w:t>
      </w:r>
      <w:r w:rsidRPr="00C41FF2">
        <w:rPr>
          <w:rFonts w:ascii="Times New Roman" w:hAnsi="Times New Roman" w:cs="Times New Roman"/>
          <w:noProof/>
        </w:rPr>
        <w:tab/>
        <w:t xml:space="preserve">Davidson N, Campbell K, Foroughi F, et al. Disseminated Saksenaea infection in an immunocompromised host associated with a good clinical outcome: a case report and review of the literature. </w:t>
      </w:r>
      <w:r w:rsidRPr="00C41FF2">
        <w:rPr>
          <w:rFonts w:ascii="Times New Roman" w:hAnsi="Times New Roman" w:cs="Times New Roman"/>
          <w:i/>
          <w:noProof/>
        </w:rPr>
        <w:t xml:space="preserve">BMC Infect Dis. </w:t>
      </w:r>
      <w:r w:rsidRPr="00C41FF2">
        <w:rPr>
          <w:rFonts w:ascii="Times New Roman" w:hAnsi="Times New Roman" w:cs="Times New Roman"/>
          <w:noProof/>
        </w:rPr>
        <w:t>2020;20(1):755.</w:t>
      </w:r>
    </w:p>
    <w:p w14:paraId="6D37F9E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183.</w:t>
      </w:r>
      <w:r w:rsidRPr="00C41FF2">
        <w:rPr>
          <w:rFonts w:ascii="Times New Roman" w:hAnsi="Times New Roman" w:cs="Times New Roman"/>
          <w:noProof/>
        </w:rPr>
        <w:tab/>
        <w:t xml:space="preserve">Schapira RS, Skabelund AJ, Upton RJ, Hua T, Xia H, Morris MJ. Aortic Mycetoma From Disseminated Cunninghamella Species Infection. </w:t>
      </w:r>
      <w:r w:rsidRPr="00C41FF2">
        <w:rPr>
          <w:rFonts w:ascii="Times New Roman" w:hAnsi="Times New Roman" w:cs="Times New Roman"/>
          <w:i/>
          <w:noProof/>
        </w:rPr>
        <w:t xml:space="preserve">Mil Med. </w:t>
      </w:r>
      <w:r w:rsidRPr="00C41FF2">
        <w:rPr>
          <w:rFonts w:ascii="Times New Roman" w:hAnsi="Times New Roman" w:cs="Times New Roman"/>
          <w:noProof/>
        </w:rPr>
        <w:t>2020;185(5-6):e919-e922.</w:t>
      </w:r>
    </w:p>
    <w:p w14:paraId="177B914D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184.</w:t>
      </w:r>
      <w:r w:rsidRPr="00C41FF2">
        <w:rPr>
          <w:rFonts w:ascii="Times New Roman" w:hAnsi="Times New Roman" w:cs="Times New Roman"/>
          <w:noProof/>
        </w:rPr>
        <w:tab/>
        <w:t xml:space="preserve">Thomas L, Tay SY, Howard D, Falhammar H. Mucormycosis in a 40-year-old woman with diabetic ketoacidosis. </w:t>
      </w:r>
      <w:r w:rsidRPr="00C41FF2">
        <w:rPr>
          <w:rFonts w:ascii="Times New Roman" w:hAnsi="Times New Roman" w:cs="Times New Roman"/>
          <w:i/>
          <w:noProof/>
        </w:rPr>
        <w:t xml:space="preserve">Cmaj. </w:t>
      </w:r>
      <w:r w:rsidRPr="00C41FF2">
        <w:rPr>
          <w:rFonts w:ascii="Times New Roman" w:hAnsi="Times New Roman" w:cs="Times New Roman"/>
          <w:noProof/>
        </w:rPr>
        <w:t>2020;192(16):E431-e433.</w:t>
      </w:r>
    </w:p>
    <w:p w14:paraId="7A820438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185.</w:t>
      </w:r>
      <w:r w:rsidRPr="00C41FF2">
        <w:rPr>
          <w:rFonts w:ascii="Times New Roman" w:hAnsi="Times New Roman" w:cs="Times New Roman"/>
          <w:noProof/>
        </w:rPr>
        <w:tab/>
        <w:t xml:space="preserve">Racher ML. Eradication of Cokeromyces recurvatus in a pregnant patient: A case report. </w:t>
      </w:r>
      <w:r w:rsidRPr="00C41FF2">
        <w:rPr>
          <w:rFonts w:ascii="Times New Roman" w:hAnsi="Times New Roman" w:cs="Times New Roman"/>
          <w:i/>
          <w:noProof/>
        </w:rPr>
        <w:t xml:space="preserve">Case Rep Womens Health. </w:t>
      </w:r>
      <w:r w:rsidRPr="00C41FF2">
        <w:rPr>
          <w:rFonts w:ascii="Times New Roman" w:hAnsi="Times New Roman" w:cs="Times New Roman"/>
          <w:noProof/>
        </w:rPr>
        <w:t>2020;28:e00254.</w:t>
      </w:r>
    </w:p>
    <w:p w14:paraId="68E8E2F5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186.</w:t>
      </w:r>
      <w:r w:rsidRPr="00C41FF2">
        <w:rPr>
          <w:rFonts w:ascii="Times New Roman" w:hAnsi="Times New Roman" w:cs="Times New Roman"/>
          <w:noProof/>
        </w:rPr>
        <w:tab/>
        <w:t xml:space="preserve">Mtibaa L, Halwani C, Tbini M, et al. Successful treatment of rhino-facial mucormycosis in a diabetic patient.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2020;27:64-67.</w:t>
      </w:r>
    </w:p>
    <w:p w14:paraId="4957D2B4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187.</w:t>
      </w:r>
      <w:r w:rsidRPr="00C41FF2">
        <w:rPr>
          <w:rFonts w:ascii="Times New Roman" w:hAnsi="Times New Roman" w:cs="Times New Roman"/>
          <w:noProof/>
        </w:rPr>
        <w:tab/>
        <w:t xml:space="preserve">Trabelsi H, Neji S, Hadrich I, et al. Unusual case of otomycosis caused by Saksenaea vasiformis.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2020;27:68-71.</w:t>
      </w:r>
    </w:p>
    <w:p w14:paraId="493B2D5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188.</w:t>
      </w:r>
      <w:r w:rsidRPr="00C41FF2">
        <w:rPr>
          <w:rFonts w:ascii="Times New Roman" w:hAnsi="Times New Roman" w:cs="Times New Roman"/>
          <w:noProof/>
        </w:rPr>
        <w:tab/>
        <w:t xml:space="preserve">Suo L, Dunn JJ. The Brief Case: Cutaneous Fungal Infection in a Pediatric Patient with Newly Diagnosed Acute Lymphocytic Leukemia. </w:t>
      </w:r>
      <w:r w:rsidRPr="00C41FF2">
        <w:rPr>
          <w:rFonts w:ascii="Times New Roman" w:hAnsi="Times New Roman" w:cs="Times New Roman"/>
          <w:i/>
          <w:noProof/>
        </w:rPr>
        <w:t xml:space="preserve">J Clin Microbiol. </w:t>
      </w:r>
      <w:r w:rsidRPr="00C41FF2">
        <w:rPr>
          <w:rFonts w:ascii="Times New Roman" w:hAnsi="Times New Roman" w:cs="Times New Roman"/>
          <w:noProof/>
        </w:rPr>
        <w:t>2020;58(3).</w:t>
      </w:r>
    </w:p>
    <w:p w14:paraId="7E47364C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189.</w:t>
      </w:r>
      <w:r w:rsidRPr="00C41FF2">
        <w:rPr>
          <w:rFonts w:ascii="Times New Roman" w:hAnsi="Times New Roman" w:cs="Times New Roman"/>
          <w:noProof/>
        </w:rPr>
        <w:tab/>
        <w:t xml:space="preserve">Decembrino N, Perruccio K, Zecca M, et al. A Case Series and Literature Review of Isavuconazole Use in Pediatric Patients with Hemato-oncologic Diseases and Hematopoietic Stem Cell Transplantation. </w:t>
      </w:r>
      <w:r w:rsidRPr="00C41FF2">
        <w:rPr>
          <w:rFonts w:ascii="Times New Roman" w:hAnsi="Times New Roman" w:cs="Times New Roman"/>
          <w:i/>
          <w:noProof/>
        </w:rPr>
        <w:t xml:space="preserve">Antimicrob Agents Chemother. </w:t>
      </w:r>
      <w:r w:rsidRPr="00C41FF2">
        <w:rPr>
          <w:rFonts w:ascii="Times New Roman" w:hAnsi="Times New Roman" w:cs="Times New Roman"/>
          <w:noProof/>
        </w:rPr>
        <w:t>2020;64(3).</w:t>
      </w:r>
    </w:p>
    <w:p w14:paraId="0CFAFDB2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190.</w:t>
      </w:r>
      <w:r w:rsidRPr="00C41FF2">
        <w:rPr>
          <w:rFonts w:ascii="Times New Roman" w:hAnsi="Times New Roman" w:cs="Times New Roman"/>
          <w:noProof/>
        </w:rPr>
        <w:tab/>
        <w:t xml:space="preserve">Liang En W, Seow Yen T, Ai Ling T, et al. Disseminated Mucormycosis Due to Saksenaea vasiformis Complex in an Immunocompetent Adult with Sustained Response to Posaconazole Treatment.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2020;185(3):577-581.</w:t>
      </w:r>
    </w:p>
    <w:p w14:paraId="13E3415A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191.</w:t>
      </w:r>
      <w:r w:rsidRPr="00C41FF2">
        <w:rPr>
          <w:rFonts w:ascii="Times New Roman" w:hAnsi="Times New Roman" w:cs="Times New Roman"/>
          <w:noProof/>
        </w:rPr>
        <w:tab/>
        <w:t xml:space="preserve">Aggarwal P, Patel H, Gonzalez L, Brown L, Agarwal A, Speeg K. Invasive Colonic Mucormycosis in an Immunocompromised Postliver Transplant Patient. </w:t>
      </w:r>
      <w:r w:rsidRPr="00C41FF2">
        <w:rPr>
          <w:rFonts w:ascii="Times New Roman" w:hAnsi="Times New Roman" w:cs="Times New Roman"/>
          <w:i/>
          <w:noProof/>
        </w:rPr>
        <w:t xml:space="preserve">ACG Case Rep J. </w:t>
      </w:r>
      <w:r w:rsidRPr="00C41FF2">
        <w:rPr>
          <w:rFonts w:ascii="Times New Roman" w:hAnsi="Times New Roman" w:cs="Times New Roman"/>
          <w:noProof/>
        </w:rPr>
        <w:t>2020;7(8):e00450.</w:t>
      </w:r>
    </w:p>
    <w:p w14:paraId="104EC934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192.</w:t>
      </w:r>
      <w:r w:rsidRPr="00C41FF2">
        <w:rPr>
          <w:rFonts w:ascii="Times New Roman" w:hAnsi="Times New Roman" w:cs="Times New Roman"/>
          <w:noProof/>
        </w:rPr>
        <w:tab/>
        <w:t xml:space="preserve">Fatemizadeh R, Rodman E, Demmler-Harrison GJ, Dinu D. Rhizopus Infection in a Preterm Infant: A Novel Use of Posaconazole. </w:t>
      </w:r>
      <w:r w:rsidRPr="00C41FF2">
        <w:rPr>
          <w:rFonts w:ascii="Times New Roman" w:hAnsi="Times New Roman" w:cs="Times New Roman"/>
          <w:i/>
          <w:noProof/>
        </w:rPr>
        <w:t xml:space="preserve">Pediatr Infect Dis J. </w:t>
      </w:r>
      <w:r w:rsidRPr="00C41FF2">
        <w:rPr>
          <w:rFonts w:ascii="Times New Roman" w:hAnsi="Times New Roman" w:cs="Times New Roman"/>
          <w:noProof/>
        </w:rPr>
        <w:t>2020;39(4):310-312.</w:t>
      </w:r>
    </w:p>
    <w:p w14:paraId="3989898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193.</w:t>
      </w:r>
      <w:r w:rsidRPr="00C41FF2">
        <w:rPr>
          <w:rFonts w:ascii="Times New Roman" w:hAnsi="Times New Roman" w:cs="Times New Roman"/>
          <w:noProof/>
        </w:rPr>
        <w:tab/>
        <w:t xml:space="preserve">Spithoven EM, Bruns AHW, Petri BJ, et al. Renal transplant patient survives a donor-derived abdominal invasive mucormycosis (Lichtheimia ramos a).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2020;30:39-42.</w:t>
      </w:r>
    </w:p>
    <w:p w14:paraId="6C6D343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194.</w:t>
      </w:r>
      <w:r w:rsidRPr="00C41FF2">
        <w:rPr>
          <w:rFonts w:ascii="Times New Roman" w:hAnsi="Times New Roman" w:cs="Times New Roman"/>
          <w:noProof/>
        </w:rPr>
        <w:tab/>
        <w:t xml:space="preserve">White H, Emery F. Case of cutaneous Rhizopus infection in an extremely preterm infant. </w:t>
      </w:r>
      <w:r w:rsidRPr="00C41FF2">
        <w:rPr>
          <w:rFonts w:ascii="Times New Roman" w:hAnsi="Times New Roman" w:cs="Times New Roman"/>
          <w:i/>
          <w:noProof/>
        </w:rPr>
        <w:t xml:space="preserve">Arch Dis Child Fetal Neonatal Ed. </w:t>
      </w:r>
      <w:r w:rsidRPr="00C41FF2">
        <w:rPr>
          <w:rFonts w:ascii="Times New Roman" w:hAnsi="Times New Roman" w:cs="Times New Roman"/>
          <w:noProof/>
        </w:rPr>
        <w:t>2020;105(6):599.</w:t>
      </w:r>
    </w:p>
    <w:p w14:paraId="347902B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195.</w:t>
      </w:r>
      <w:r w:rsidRPr="00C41FF2">
        <w:rPr>
          <w:rFonts w:ascii="Times New Roman" w:hAnsi="Times New Roman" w:cs="Times New Roman"/>
          <w:noProof/>
        </w:rPr>
        <w:tab/>
        <w:t xml:space="preserve">Pesca C, Cruciani D, Agostini L, et al. Simultaneous detection of Aspergillus nidulans, Aspergillus luchuensis and Lichtheimia sp. in a bovine abortion. </w:t>
      </w:r>
      <w:r w:rsidRPr="00C41FF2">
        <w:rPr>
          <w:rFonts w:ascii="Times New Roman" w:hAnsi="Times New Roman" w:cs="Times New Roman"/>
          <w:i/>
          <w:noProof/>
        </w:rPr>
        <w:t xml:space="preserve">J Mycol Med. </w:t>
      </w:r>
      <w:r w:rsidRPr="00C41FF2">
        <w:rPr>
          <w:rFonts w:ascii="Times New Roman" w:hAnsi="Times New Roman" w:cs="Times New Roman"/>
          <w:noProof/>
        </w:rPr>
        <w:t>2020;30(1):100923.</w:t>
      </w:r>
    </w:p>
    <w:p w14:paraId="2169ED24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196.</w:t>
      </w:r>
      <w:r w:rsidRPr="00C41FF2">
        <w:rPr>
          <w:rFonts w:ascii="Times New Roman" w:hAnsi="Times New Roman" w:cs="Times New Roman"/>
          <w:noProof/>
        </w:rPr>
        <w:tab/>
        <w:t xml:space="preserve">Ringer M, Pischel L, Azar MM. Diagnosis of oesophageal mucormycosis managed with medical therapy alone. </w:t>
      </w:r>
      <w:r w:rsidRPr="00C41FF2">
        <w:rPr>
          <w:rFonts w:ascii="Times New Roman" w:hAnsi="Times New Roman" w:cs="Times New Roman"/>
          <w:i/>
          <w:noProof/>
        </w:rPr>
        <w:t xml:space="preserve">BMJ Case Rep. </w:t>
      </w:r>
      <w:r w:rsidRPr="00C41FF2">
        <w:rPr>
          <w:rFonts w:ascii="Times New Roman" w:hAnsi="Times New Roman" w:cs="Times New Roman"/>
          <w:noProof/>
        </w:rPr>
        <w:t>2020;13(10).</w:t>
      </w:r>
    </w:p>
    <w:p w14:paraId="77BB3C91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197.</w:t>
      </w:r>
      <w:r w:rsidRPr="00C41FF2">
        <w:rPr>
          <w:rFonts w:ascii="Times New Roman" w:hAnsi="Times New Roman" w:cs="Times New Roman"/>
          <w:noProof/>
        </w:rPr>
        <w:tab/>
        <w:t xml:space="preserve">Aqsa A, Droubi S, Glaser A. Aspergillus and Rhizopus Fungal Coinfection in a Patient With Multiple Myeloma. </w:t>
      </w:r>
      <w:r w:rsidRPr="00C41FF2">
        <w:rPr>
          <w:rFonts w:ascii="Times New Roman" w:hAnsi="Times New Roman" w:cs="Times New Roman"/>
          <w:i/>
          <w:noProof/>
        </w:rPr>
        <w:t xml:space="preserve">Cureus. </w:t>
      </w:r>
      <w:r w:rsidRPr="00C41FF2">
        <w:rPr>
          <w:rFonts w:ascii="Times New Roman" w:hAnsi="Times New Roman" w:cs="Times New Roman"/>
          <w:noProof/>
        </w:rPr>
        <w:t>2020;12(5):e8050.</w:t>
      </w:r>
    </w:p>
    <w:p w14:paraId="650F733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198.</w:t>
      </w:r>
      <w:r w:rsidRPr="00C41FF2">
        <w:rPr>
          <w:rFonts w:ascii="Times New Roman" w:hAnsi="Times New Roman" w:cs="Times New Roman"/>
          <w:noProof/>
        </w:rPr>
        <w:tab/>
        <w:t xml:space="preserve">Raju B, Santhanakumar KS, Kesavachandran U. Gastrointestinal involvement of unusual Mucormycete </w:t>
      </w:r>
      <w:r w:rsidRPr="00C41FF2">
        <w:rPr>
          <w:rFonts w:ascii="Times New Roman" w:hAnsi="Times New Roman" w:cs="Times New Roman"/>
          <w:noProof/>
        </w:rPr>
        <w:lastRenderedPageBreak/>
        <w:t xml:space="preserve">Syncephalastrum racemosum in a diabetic patient with adenocarcinoma: rare case presentation with review of literature. </w:t>
      </w:r>
      <w:r w:rsidRPr="00C41FF2">
        <w:rPr>
          <w:rFonts w:ascii="Times New Roman" w:hAnsi="Times New Roman" w:cs="Times New Roman"/>
          <w:i/>
          <w:noProof/>
        </w:rPr>
        <w:t xml:space="preserve">Infection. </w:t>
      </w:r>
      <w:r w:rsidRPr="00C41FF2">
        <w:rPr>
          <w:rFonts w:ascii="Times New Roman" w:hAnsi="Times New Roman" w:cs="Times New Roman"/>
          <w:noProof/>
        </w:rPr>
        <w:t>2020;48(5):791-797.</w:t>
      </w:r>
    </w:p>
    <w:p w14:paraId="1CC5195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199.</w:t>
      </w:r>
      <w:r w:rsidRPr="00C41FF2">
        <w:rPr>
          <w:rFonts w:ascii="Times New Roman" w:hAnsi="Times New Roman" w:cs="Times New Roman"/>
          <w:noProof/>
        </w:rPr>
        <w:tab/>
        <w:t xml:space="preserve">Abd Elaziz D, Abd El-Ghany M, Meshaal S, et al. Fungal infections in primary immunodeficiency diseases. </w:t>
      </w:r>
      <w:r w:rsidRPr="00C41FF2">
        <w:rPr>
          <w:rFonts w:ascii="Times New Roman" w:hAnsi="Times New Roman" w:cs="Times New Roman"/>
          <w:i/>
          <w:noProof/>
        </w:rPr>
        <w:t xml:space="preserve">Clin Immunol. </w:t>
      </w:r>
      <w:r w:rsidRPr="00C41FF2">
        <w:rPr>
          <w:rFonts w:ascii="Times New Roman" w:hAnsi="Times New Roman" w:cs="Times New Roman"/>
          <w:noProof/>
        </w:rPr>
        <w:t>2020;219:108553.</w:t>
      </w:r>
    </w:p>
    <w:p w14:paraId="506B110D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200.</w:t>
      </w:r>
      <w:r w:rsidRPr="00C41FF2">
        <w:rPr>
          <w:rFonts w:ascii="Times New Roman" w:hAnsi="Times New Roman" w:cs="Times New Roman"/>
          <w:noProof/>
        </w:rPr>
        <w:tab/>
        <w:t xml:space="preserve">Hagemann JB, Furitsch M, Wais V, et al. First case of fatal Rhizomucor miehei endocarditis in an immunocompromised patient. </w:t>
      </w:r>
      <w:r w:rsidRPr="00C41FF2">
        <w:rPr>
          <w:rFonts w:ascii="Times New Roman" w:hAnsi="Times New Roman" w:cs="Times New Roman"/>
          <w:i/>
          <w:noProof/>
        </w:rPr>
        <w:t xml:space="preserve">Diagn Microbiol Infect Dis. </w:t>
      </w:r>
      <w:r w:rsidRPr="00C41FF2">
        <w:rPr>
          <w:rFonts w:ascii="Times New Roman" w:hAnsi="Times New Roman" w:cs="Times New Roman"/>
          <w:noProof/>
        </w:rPr>
        <w:t>2020;98(2):115106.</w:t>
      </w:r>
    </w:p>
    <w:p w14:paraId="3679FAC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201.</w:t>
      </w:r>
      <w:r w:rsidRPr="00C41FF2">
        <w:rPr>
          <w:rFonts w:ascii="Times New Roman" w:hAnsi="Times New Roman" w:cs="Times New Roman"/>
          <w:noProof/>
        </w:rPr>
        <w:tab/>
        <w:t xml:space="preserve">Hoyos Á, Mejía MA, Herrera V, Soto A, Rico C. Necrotizing cellulitis due to Rhizopus arrhizus in an extremely premature infant. </w:t>
      </w:r>
      <w:r w:rsidRPr="00C41FF2">
        <w:rPr>
          <w:rFonts w:ascii="Times New Roman" w:hAnsi="Times New Roman" w:cs="Times New Roman"/>
          <w:i/>
          <w:noProof/>
        </w:rPr>
        <w:t xml:space="preserve">IDCases. </w:t>
      </w:r>
      <w:r w:rsidRPr="00C41FF2">
        <w:rPr>
          <w:rFonts w:ascii="Times New Roman" w:hAnsi="Times New Roman" w:cs="Times New Roman"/>
          <w:noProof/>
        </w:rPr>
        <w:t>2020;20:e00754.</w:t>
      </w:r>
    </w:p>
    <w:p w14:paraId="0095D8E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202.</w:t>
      </w:r>
      <w:r w:rsidRPr="00C41FF2">
        <w:rPr>
          <w:rFonts w:ascii="Times New Roman" w:hAnsi="Times New Roman" w:cs="Times New Roman"/>
          <w:noProof/>
        </w:rPr>
        <w:tab/>
        <w:t xml:space="preserve">Bačová E, Chovanec F, Makohusová M, et al. Invasive Rhino-Orbito-Cerebral Mucormycosis in Pediatric Patient with Acute Leukemia. </w:t>
      </w:r>
      <w:r w:rsidRPr="00C41FF2">
        <w:rPr>
          <w:rFonts w:ascii="Times New Roman" w:hAnsi="Times New Roman" w:cs="Times New Roman"/>
          <w:i/>
          <w:noProof/>
        </w:rPr>
        <w:t xml:space="preserve">Klin Onkol. </w:t>
      </w:r>
      <w:r w:rsidRPr="00C41FF2">
        <w:rPr>
          <w:rFonts w:ascii="Times New Roman" w:hAnsi="Times New Roman" w:cs="Times New Roman"/>
          <w:noProof/>
        </w:rPr>
        <w:t>2020;33(2):138-144.</w:t>
      </w:r>
    </w:p>
    <w:p w14:paraId="0FAF6D31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203.</w:t>
      </w:r>
      <w:r w:rsidRPr="00C41FF2">
        <w:rPr>
          <w:rFonts w:ascii="Times New Roman" w:hAnsi="Times New Roman" w:cs="Times New Roman"/>
          <w:noProof/>
        </w:rPr>
        <w:tab/>
        <w:t xml:space="preserve">Ghaderkhani S, Ahmadinejad Z, Dashti H, Safaei M, Ghiasvand F. Wound Infection with an Unusual Pathogen after Liver Transplantation. </w:t>
      </w:r>
      <w:r w:rsidRPr="00C41FF2">
        <w:rPr>
          <w:rFonts w:ascii="Times New Roman" w:hAnsi="Times New Roman" w:cs="Times New Roman"/>
          <w:i/>
          <w:noProof/>
        </w:rPr>
        <w:t xml:space="preserve">Case Rep Transplant. </w:t>
      </w:r>
      <w:r w:rsidRPr="00C41FF2">
        <w:rPr>
          <w:rFonts w:ascii="Times New Roman" w:hAnsi="Times New Roman" w:cs="Times New Roman"/>
          <w:noProof/>
        </w:rPr>
        <w:t>2020;2020:8396507.</w:t>
      </w:r>
    </w:p>
    <w:p w14:paraId="57FC9EA8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204.</w:t>
      </w:r>
      <w:r w:rsidRPr="00C41FF2">
        <w:rPr>
          <w:rFonts w:ascii="Times New Roman" w:hAnsi="Times New Roman" w:cs="Times New Roman"/>
          <w:noProof/>
        </w:rPr>
        <w:tab/>
        <w:t xml:space="preserve">Shah C, Zimmerman S, McKinney J, Ebers A. Colonic mucormycosis in an immunocompetent patient with endocarditis. </w:t>
      </w:r>
      <w:r w:rsidRPr="00C41FF2">
        <w:rPr>
          <w:rFonts w:ascii="Times New Roman" w:hAnsi="Times New Roman" w:cs="Times New Roman"/>
          <w:i/>
          <w:noProof/>
        </w:rPr>
        <w:t xml:space="preserve">IDCases. </w:t>
      </w:r>
      <w:r w:rsidRPr="00C41FF2">
        <w:rPr>
          <w:rFonts w:ascii="Times New Roman" w:hAnsi="Times New Roman" w:cs="Times New Roman"/>
          <w:noProof/>
        </w:rPr>
        <w:t>2020;20:e00773.</w:t>
      </w:r>
    </w:p>
    <w:p w14:paraId="115F7EA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205.</w:t>
      </w:r>
      <w:r w:rsidRPr="00C41FF2">
        <w:rPr>
          <w:rFonts w:ascii="Times New Roman" w:hAnsi="Times New Roman" w:cs="Times New Roman"/>
          <w:noProof/>
        </w:rPr>
        <w:tab/>
        <w:t xml:space="preserve">McMahon DE, Hysell K, Montgomery M, Frangos J. Superficial Cutaneous Zygomycosis Presenting as Resistant Intertrigo: A Case Report. </w:t>
      </w:r>
      <w:r w:rsidRPr="00C41FF2">
        <w:rPr>
          <w:rFonts w:ascii="Times New Roman" w:hAnsi="Times New Roman" w:cs="Times New Roman"/>
          <w:i/>
          <w:noProof/>
        </w:rPr>
        <w:t xml:space="preserve">Open Forum Infect Dis. </w:t>
      </w:r>
      <w:r w:rsidRPr="00C41FF2">
        <w:rPr>
          <w:rFonts w:ascii="Times New Roman" w:hAnsi="Times New Roman" w:cs="Times New Roman"/>
          <w:noProof/>
        </w:rPr>
        <w:t>2020;7(2):ofaa043.</w:t>
      </w:r>
    </w:p>
    <w:p w14:paraId="178B2A02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206.</w:t>
      </w:r>
      <w:r w:rsidRPr="00C41FF2">
        <w:rPr>
          <w:rFonts w:ascii="Times New Roman" w:hAnsi="Times New Roman" w:cs="Times New Roman"/>
          <w:noProof/>
        </w:rPr>
        <w:tab/>
        <w:t xml:space="preserve">Bardwell J, Youseffi B, Marquez J, Zangeneh TT, Al-Obaidi M. Pulmonary Mucormycosis in a Heart Transplant Patient. </w:t>
      </w:r>
      <w:r w:rsidRPr="00C41FF2">
        <w:rPr>
          <w:rFonts w:ascii="Times New Roman" w:hAnsi="Times New Roman" w:cs="Times New Roman"/>
          <w:i/>
          <w:noProof/>
        </w:rPr>
        <w:t xml:space="preserve">Am J Med. </w:t>
      </w:r>
      <w:r w:rsidRPr="00C41FF2">
        <w:rPr>
          <w:rFonts w:ascii="Times New Roman" w:hAnsi="Times New Roman" w:cs="Times New Roman"/>
          <w:noProof/>
        </w:rPr>
        <w:t>2020;133(9):e524-e525.</w:t>
      </w:r>
    </w:p>
    <w:p w14:paraId="50D757E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207.</w:t>
      </w:r>
      <w:r w:rsidRPr="00C41FF2">
        <w:rPr>
          <w:rFonts w:ascii="Times New Roman" w:hAnsi="Times New Roman" w:cs="Times New Roman"/>
          <w:noProof/>
        </w:rPr>
        <w:tab/>
        <w:t xml:space="preserve">Seifert S, Wiley J, Kirkham J, Lena S, Schiers K. Pulmonary mucormycosis with extensive bronchial necrosis and bronchomediastinal fistula: A case report and review. </w:t>
      </w:r>
      <w:r w:rsidRPr="00C41FF2">
        <w:rPr>
          <w:rFonts w:ascii="Times New Roman" w:hAnsi="Times New Roman" w:cs="Times New Roman"/>
          <w:i/>
          <w:noProof/>
        </w:rPr>
        <w:t xml:space="preserve">Respir Med Case Rep. </w:t>
      </w:r>
      <w:r w:rsidRPr="00C41FF2">
        <w:rPr>
          <w:rFonts w:ascii="Times New Roman" w:hAnsi="Times New Roman" w:cs="Times New Roman"/>
          <w:noProof/>
        </w:rPr>
        <w:t>2020;30:101082.</w:t>
      </w:r>
    </w:p>
    <w:p w14:paraId="7055310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208.</w:t>
      </w:r>
      <w:r w:rsidRPr="00C41FF2">
        <w:rPr>
          <w:rFonts w:ascii="Times New Roman" w:hAnsi="Times New Roman" w:cs="Times New Roman"/>
          <w:noProof/>
        </w:rPr>
        <w:tab/>
        <w:t xml:space="preserve">Anandh U, Kumar R, Rao V. Secondary Subcutaneous Rhizopus Infection in a Posttransplant Recipient with Calcific Uremic Arteriolopathy. </w:t>
      </w:r>
      <w:r w:rsidRPr="00C41FF2">
        <w:rPr>
          <w:rFonts w:ascii="Times New Roman" w:hAnsi="Times New Roman" w:cs="Times New Roman"/>
          <w:i/>
          <w:noProof/>
        </w:rPr>
        <w:t xml:space="preserve">Case Rep Infect Dis. </w:t>
      </w:r>
      <w:r w:rsidRPr="00C41FF2">
        <w:rPr>
          <w:rFonts w:ascii="Times New Roman" w:hAnsi="Times New Roman" w:cs="Times New Roman"/>
          <w:noProof/>
        </w:rPr>
        <w:t>2020;2020:8695204.</w:t>
      </w:r>
    </w:p>
    <w:p w14:paraId="0F47DFF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209.</w:t>
      </w:r>
      <w:r w:rsidRPr="00C41FF2">
        <w:rPr>
          <w:rFonts w:ascii="Times New Roman" w:hAnsi="Times New Roman" w:cs="Times New Roman"/>
          <w:noProof/>
        </w:rPr>
        <w:tab/>
        <w:t xml:space="preserve">Leung JH, Chew KY, Chung AY, Koh TPT. Pulmonary mucormycosis with diaphragm and liver involvement in a patient with haematopoietic stem cell transplant. </w:t>
      </w:r>
      <w:r w:rsidRPr="00C41FF2">
        <w:rPr>
          <w:rFonts w:ascii="Times New Roman" w:hAnsi="Times New Roman" w:cs="Times New Roman"/>
          <w:i/>
          <w:noProof/>
        </w:rPr>
        <w:t xml:space="preserve">Interact Cardiovasc Thorac Surg. </w:t>
      </w:r>
      <w:r w:rsidRPr="00C41FF2">
        <w:rPr>
          <w:rFonts w:ascii="Times New Roman" w:hAnsi="Times New Roman" w:cs="Times New Roman"/>
          <w:noProof/>
        </w:rPr>
        <w:t>2020;30(1):144-145.</w:t>
      </w:r>
    </w:p>
    <w:p w14:paraId="5369017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210.</w:t>
      </w:r>
      <w:r w:rsidRPr="00C41FF2">
        <w:rPr>
          <w:rFonts w:ascii="Times New Roman" w:hAnsi="Times New Roman" w:cs="Times New Roman"/>
          <w:noProof/>
        </w:rPr>
        <w:tab/>
        <w:t xml:space="preserve">Bawankar P, Lahane S, Pathak P, Gonde P, Singh A. Central retinal artery occlusion as the presenting manifestation of invasive rhino-orbital-cerebral mucormycosis. </w:t>
      </w:r>
      <w:r w:rsidRPr="00C41FF2">
        <w:rPr>
          <w:rFonts w:ascii="Times New Roman" w:hAnsi="Times New Roman" w:cs="Times New Roman"/>
          <w:i/>
          <w:noProof/>
        </w:rPr>
        <w:t xml:space="preserve">Taiwan J Ophthalmol. </w:t>
      </w:r>
      <w:r w:rsidRPr="00C41FF2">
        <w:rPr>
          <w:rFonts w:ascii="Times New Roman" w:hAnsi="Times New Roman" w:cs="Times New Roman"/>
          <w:noProof/>
        </w:rPr>
        <w:t>2020;10(1):62-65.</w:t>
      </w:r>
    </w:p>
    <w:p w14:paraId="7E6B200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211.</w:t>
      </w:r>
      <w:r w:rsidRPr="00C41FF2">
        <w:rPr>
          <w:rFonts w:ascii="Times New Roman" w:hAnsi="Times New Roman" w:cs="Times New Roman"/>
          <w:noProof/>
        </w:rPr>
        <w:tab/>
        <w:t xml:space="preserve">Ng KL, Huan NC, Nasaruddin MZ, Muhammad NA, Daut UN, Abdul Rahaman JA. Pulmonary mucormycosis masquerading as endobronchial tumour in an immunocompetent pregnant young lady. </w:t>
      </w:r>
      <w:r w:rsidRPr="00C41FF2">
        <w:rPr>
          <w:rFonts w:ascii="Times New Roman" w:hAnsi="Times New Roman" w:cs="Times New Roman"/>
          <w:i/>
          <w:noProof/>
        </w:rPr>
        <w:t xml:space="preserve">Respirol Case Rep. </w:t>
      </w:r>
      <w:r w:rsidRPr="00C41FF2">
        <w:rPr>
          <w:rFonts w:ascii="Times New Roman" w:hAnsi="Times New Roman" w:cs="Times New Roman"/>
          <w:noProof/>
        </w:rPr>
        <w:t>2021;9(2):e00704.</w:t>
      </w:r>
    </w:p>
    <w:p w14:paraId="6EB8A3E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212.</w:t>
      </w:r>
      <w:r w:rsidRPr="00C41FF2">
        <w:rPr>
          <w:rFonts w:ascii="Times New Roman" w:hAnsi="Times New Roman" w:cs="Times New Roman"/>
          <w:noProof/>
        </w:rPr>
        <w:tab/>
        <w:t xml:space="preserve">Durà-Miralles X, Escolà-Vergé L, Moreno D, et al. Isolated cerebral mucormycosis associated with intravenous drug use. </w:t>
      </w:r>
      <w:r w:rsidRPr="00C41FF2">
        <w:rPr>
          <w:rFonts w:ascii="Times New Roman" w:hAnsi="Times New Roman" w:cs="Times New Roman"/>
          <w:i/>
          <w:noProof/>
        </w:rPr>
        <w:t xml:space="preserve">J Mycol Med. </w:t>
      </w:r>
      <w:r w:rsidRPr="00C41FF2">
        <w:rPr>
          <w:rFonts w:ascii="Times New Roman" w:hAnsi="Times New Roman" w:cs="Times New Roman"/>
          <w:noProof/>
        </w:rPr>
        <w:t>2020;30(4):101046.</w:t>
      </w:r>
    </w:p>
    <w:p w14:paraId="3C74BC65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213.</w:t>
      </w:r>
      <w:r w:rsidRPr="00C41FF2">
        <w:rPr>
          <w:rFonts w:ascii="Times New Roman" w:hAnsi="Times New Roman" w:cs="Times New Roman"/>
          <w:noProof/>
        </w:rPr>
        <w:tab/>
        <w:t xml:space="preserve">Tanabodee M, Sawasdipong J, Sudtikoonaseth P, Wessagowit V. Rare indolent zygomycosis caused by subcutaneous Saksenaea vasiformis infection. </w:t>
      </w:r>
      <w:r w:rsidRPr="00C41FF2">
        <w:rPr>
          <w:rFonts w:ascii="Times New Roman" w:hAnsi="Times New Roman" w:cs="Times New Roman"/>
          <w:i/>
          <w:noProof/>
        </w:rPr>
        <w:t xml:space="preserve">Australas J Dermatol. </w:t>
      </w:r>
      <w:r w:rsidRPr="00C41FF2">
        <w:rPr>
          <w:rFonts w:ascii="Times New Roman" w:hAnsi="Times New Roman" w:cs="Times New Roman"/>
          <w:noProof/>
        </w:rPr>
        <w:t>2020;61(1):e94-e96.</w:t>
      </w:r>
    </w:p>
    <w:p w14:paraId="656C42A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214.</w:t>
      </w:r>
      <w:r w:rsidRPr="00C41FF2">
        <w:rPr>
          <w:rFonts w:ascii="Times New Roman" w:hAnsi="Times New Roman" w:cs="Times New Roman"/>
          <w:noProof/>
        </w:rPr>
        <w:tab/>
        <w:t xml:space="preserve">Steinbrink JM, Hong DK, Bergin SP, Al-Rohil RN, Perfect JR, Maziarz EK. The robust and rapid role of molecular testing in precision fungal diagnostics: A case report.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2020;27:77-80.</w:t>
      </w:r>
    </w:p>
    <w:p w14:paraId="0547252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215.</w:t>
      </w:r>
      <w:r w:rsidRPr="00C41FF2">
        <w:rPr>
          <w:rFonts w:ascii="Times New Roman" w:hAnsi="Times New Roman" w:cs="Times New Roman"/>
          <w:noProof/>
        </w:rPr>
        <w:tab/>
        <w:t xml:space="preserve">Kubica PA, Rehrauer WM, Sterkel AK. An Unusual Case of Actinomucor elegans: A Challenging Diagnosis. </w:t>
      </w:r>
      <w:r w:rsidRPr="00C41FF2">
        <w:rPr>
          <w:rFonts w:ascii="Times New Roman" w:hAnsi="Times New Roman" w:cs="Times New Roman"/>
          <w:i/>
          <w:noProof/>
        </w:rPr>
        <w:t xml:space="preserve">Am J Case Rep. </w:t>
      </w:r>
      <w:r w:rsidRPr="00C41FF2">
        <w:rPr>
          <w:rFonts w:ascii="Times New Roman" w:hAnsi="Times New Roman" w:cs="Times New Roman"/>
          <w:noProof/>
        </w:rPr>
        <w:t>2020;21:e921562.</w:t>
      </w:r>
    </w:p>
    <w:p w14:paraId="1569A430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216.</w:t>
      </w:r>
      <w:r w:rsidRPr="00C41FF2">
        <w:rPr>
          <w:rFonts w:ascii="Times New Roman" w:hAnsi="Times New Roman" w:cs="Times New Roman"/>
          <w:noProof/>
        </w:rPr>
        <w:tab/>
        <w:t xml:space="preserve">Schober S, Cabanillas Stanchi KM, Riecker A, et al. Fulminant Rhizomucor pusillus mucormycosis during anti-leukemic treatment with blinatumomab in a child: A case report and review of the literature.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2021;32:4-9.</w:t>
      </w:r>
    </w:p>
    <w:p w14:paraId="10CC7672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lastRenderedPageBreak/>
        <w:t>217.</w:t>
      </w:r>
      <w:r w:rsidRPr="00C41FF2">
        <w:rPr>
          <w:rFonts w:ascii="Times New Roman" w:hAnsi="Times New Roman" w:cs="Times New Roman"/>
          <w:noProof/>
        </w:rPr>
        <w:tab/>
        <w:t xml:space="preserve">Zhang GJ, Zhang SK, Wang Z, et al. Fatal and Rapid Progressive Isolated Cerebral Mucormycosis Involving the Bilateral Basal Ganglia: A Case Report. </w:t>
      </w:r>
      <w:r w:rsidRPr="00C41FF2">
        <w:rPr>
          <w:rFonts w:ascii="Times New Roman" w:hAnsi="Times New Roman" w:cs="Times New Roman"/>
          <w:i/>
          <w:noProof/>
        </w:rPr>
        <w:t xml:space="preserve">Front Neurol. </w:t>
      </w:r>
      <w:r w:rsidRPr="00C41FF2">
        <w:rPr>
          <w:rFonts w:ascii="Times New Roman" w:hAnsi="Times New Roman" w:cs="Times New Roman"/>
          <w:noProof/>
        </w:rPr>
        <w:t>2020;11:295.</w:t>
      </w:r>
    </w:p>
    <w:p w14:paraId="0EE89EF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218.</w:t>
      </w:r>
      <w:r w:rsidRPr="00C41FF2">
        <w:rPr>
          <w:rFonts w:ascii="Times New Roman" w:hAnsi="Times New Roman" w:cs="Times New Roman"/>
          <w:noProof/>
        </w:rPr>
        <w:tab/>
        <w:t xml:space="preserve">Hoang K, Abdo T, Reinersman JM, Lu R, Higuita NIA. A case of invasive pulmonary mucormycosis resulting from short courses of corticosteroids in a well-controlled diabetic patient.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2020;29:22-24.</w:t>
      </w:r>
    </w:p>
    <w:p w14:paraId="0D269836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219.</w:t>
      </w:r>
      <w:r w:rsidRPr="00C41FF2">
        <w:rPr>
          <w:rFonts w:ascii="Times New Roman" w:hAnsi="Times New Roman" w:cs="Times New Roman"/>
          <w:noProof/>
        </w:rPr>
        <w:tab/>
        <w:t xml:space="preserve">Malhothra S, Mandal S, Meena R, Patel P, Bhatia NK, Duggal N. A treated case of rhinocerebral zygomycosis with aspergillosis: a case report from India. </w:t>
      </w:r>
      <w:r w:rsidRPr="00C41FF2">
        <w:rPr>
          <w:rFonts w:ascii="Times New Roman" w:hAnsi="Times New Roman" w:cs="Times New Roman"/>
          <w:i/>
          <w:noProof/>
        </w:rPr>
        <w:t xml:space="preserve">Access Microbiol. </w:t>
      </w:r>
      <w:r w:rsidRPr="00C41FF2">
        <w:rPr>
          <w:rFonts w:ascii="Times New Roman" w:hAnsi="Times New Roman" w:cs="Times New Roman"/>
          <w:noProof/>
        </w:rPr>
        <w:t>2020;2(8):acmi000139.</w:t>
      </w:r>
    </w:p>
    <w:p w14:paraId="1CAA117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220.</w:t>
      </w:r>
      <w:r w:rsidRPr="00C41FF2">
        <w:rPr>
          <w:rFonts w:ascii="Times New Roman" w:hAnsi="Times New Roman" w:cs="Times New Roman"/>
          <w:noProof/>
        </w:rPr>
        <w:tab/>
        <w:t xml:space="preserve">Kakuwa T, Ariga A, Takasaki J, et al. Mucor pulmonary embolism in a patient with myelodysplastic syndrome. </w:t>
      </w:r>
      <w:r w:rsidRPr="00C41FF2">
        <w:rPr>
          <w:rFonts w:ascii="Times New Roman" w:hAnsi="Times New Roman" w:cs="Times New Roman"/>
          <w:i/>
          <w:noProof/>
        </w:rPr>
        <w:t xml:space="preserve">Respir Med Case Rep. </w:t>
      </w:r>
      <w:r w:rsidRPr="00C41FF2">
        <w:rPr>
          <w:rFonts w:ascii="Times New Roman" w:hAnsi="Times New Roman" w:cs="Times New Roman"/>
          <w:noProof/>
        </w:rPr>
        <w:t>2020;30:101035.</w:t>
      </w:r>
    </w:p>
    <w:p w14:paraId="436D688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221.</w:t>
      </w:r>
      <w:r w:rsidRPr="00C41FF2">
        <w:rPr>
          <w:rFonts w:ascii="Times New Roman" w:hAnsi="Times New Roman" w:cs="Times New Roman"/>
          <w:noProof/>
        </w:rPr>
        <w:tab/>
        <w:t xml:space="preserve">Hoffmann C, Guillerm G, Le Pape P, et al. Mucorales DNA detection in serum specimens for early diagnosis of mucormycosis. </w:t>
      </w:r>
      <w:r w:rsidRPr="00C41FF2">
        <w:rPr>
          <w:rFonts w:ascii="Times New Roman" w:hAnsi="Times New Roman" w:cs="Times New Roman"/>
          <w:i/>
          <w:noProof/>
        </w:rPr>
        <w:t xml:space="preserve">Diagn Microbiol Infect Dis. </w:t>
      </w:r>
      <w:r w:rsidRPr="00C41FF2">
        <w:rPr>
          <w:rFonts w:ascii="Times New Roman" w:hAnsi="Times New Roman" w:cs="Times New Roman"/>
          <w:noProof/>
        </w:rPr>
        <w:t>2020;97(2):115004.</w:t>
      </w:r>
    </w:p>
    <w:p w14:paraId="57511DB9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222.</w:t>
      </w:r>
      <w:r w:rsidRPr="00C41FF2">
        <w:rPr>
          <w:rFonts w:ascii="Times New Roman" w:hAnsi="Times New Roman" w:cs="Times New Roman"/>
          <w:noProof/>
        </w:rPr>
        <w:tab/>
        <w:t xml:space="preserve">Hiramoto R, Miyachi M, Nitta Y, et al. Detection of circulating fungal DNA by polymerase chain reaction in a fatal case of Cunninghamella bertholletiae infection. </w:t>
      </w:r>
      <w:r w:rsidRPr="00C41FF2">
        <w:rPr>
          <w:rFonts w:ascii="Times New Roman" w:hAnsi="Times New Roman" w:cs="Times New Roman"/>
          <w:i/>
          <w:noProof/>
        </w:rPr>
        <w:t xml:space="preserve">IDCases. </w:t>
      </w:r>
      <w:r w:rsidRPr="00C41FF2">
        <w:rPr>
          <w:rFonts w:ascii="Times New Roman" w:hAnsi="Times New Roman" w:cs="Times New Roman"/>
          <w:noProof/>
        </w:rPr>
        <w:t>2020;20:e00760.</w:t>
      </w:r>
    </w:p>
    <w:p w14:paraId="5DEE3200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223.</w:t>
      </w:r>
      <w:r w:rsidRPr="00C41FF2">
        <w:rPr>
          <w:rFonts w:ascii="Times New Roman" w:hAnsi="Times New Roman" w:cs="Times New Roman"/>
          <w:noProof/>
        </w:rPr>
        <w:tab/>
        <w:t xml:space="preserve">Placik DA, Taylor WL, Wnuk NM. Bronchopleural fistula development in the setting of novel therapies for acute respiratory distress syndrome in SARS-CoV-2 pneumonia. </w:t>
      </w:r>
      <w:r w:rsidRPr="00C41FF2">
        <w:rPr>
          <w:rFonts w:ascii="Times New Roman" w:hAnsi="Times New Roman" w:cs="Times New Roman"/>
          <w:i/>
          <w:noProof/>
        </w:rPr>
        <w:t xml:space="preserve">Radiol Case Rep. </w:t>
      </w:r>
      <w:r w:rsidRPr="00C41FF2">
        <w:rPr>
          <w:rFonts w:ascii="Times New Roman" w:hAnsi="Times New Roman" w:cs="Times New Roman"/>
          <w:noProof/>
        </w:rPr>
        <w:t>2020;15(11):2378-2381.</w:t>
      </w:r>
    </w:p>
    <w:p w14:paraId="16010424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224.</w:t>
      </w:r>
      <w:r w:rsidRPr="00C41FF2">
        <w:rPr>
          <w:rFonts w:ascii="Times New Roman" w:hAnsi="Times New Roman" w:cs="Times New Roman"/>
          <w:noProof/>
        </w:rPr>
        <w:tab/>
        <w:t xml:space="preserve">Menzinger S, Sid'Amar S, Kaya G. Cutaneous Mucormycosis Resulting from Hematogenous Dissemination of Rhizomucor pusillus in an Immunocompromised Patient. </w:t>
      </w:r>
      <w:r w:rsidRPr="00C41FF2">
        <w:rPr>
          <w:rFonts w:ascii="Times New Roman" w:hAnsi="Times New Roman" w:cs="Times New Roman"/>
          <w:i/>
          <w:noProof/>
        </w:rPr>
        <w:t xml:space="preserve">Dermatopathology (Basel). </w:t>
      </w:r>
      <w:r w:rsidRPr="00C41FF2">
        <w:rPr>
          <w:rFonts w:ascii="Times New Roman" w:hAnsi="Times New Roman" w:cs="Times New Roman"/>
          <w:noProof/>
        </w:rPr>
        <w:t>2019;6(4):275-278.</w:t>
      </w:r>
    </w:p>
    <w:p w14:paraId="4008A04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225.</w:t>
      </w:r>
      <w:r w:rsidRPr="00C41FF2">
        <w:rPr>
          <w:rFonts w:ascii="Times New Roman" w:hAnsi="Times New Roman" w:cs="Times New Roman"/>
          <w:noProof/>
        </w:rPr>
        <w:tab/>
        <w:t xml:space="preserve">Berns JS, Rapalino O, Fenves AZ, El Khoury JB, Klepeis VE, Anahtar MN. Case 11-2020: A 37-Year-Old Man with Facial Droop, Dysarthria, and Kidney Failure. </w:t>
      </w:r>
      <w:r w:rsidRPr="00C41FF2">
        <w:rPr>
          <w:rFonts w:ascii="Times New Roman" w:hAnsi="Times New Roman" w:cs="Times New Roman"/>
          <w:i/>
          <w:noProof/>
        </w:rPr>
        <w:t xml:space="preserve">N Engl J Med. </w:t>
      </w:r>
      <w:r w:rsidRPr="00C41FF2">
        <w:rPr>
          <w:rFonts w:ascii="Times New Roman" w:hAnsi="Times New Roman" w:cs="Times New Roman"/>
          <w:noProof/>
        </w:rPr>
        <w:t>2020;382(15):1457-1466.</w:t>
      </w:r>
    </w:p>
    <w:p w14:paraId="25F8F33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226.</w:t>
      </w:r>
      <w:r w:rsidRPr="00C41FF2">
        <w:rPr>
          <w:rFonts w:ascii="Times New Roman" w:hAnsi="Times New Roman" w:cs="Times New Roman"/>
          <w:noProof/>
        </w:rPr>
        <w:tab/>
        <w:t xml:space="preserve">Khafagy R, Gupta S, Campisi P, Waters V. Treatment of localized mucormycosis using nasal amphotericin B irrigation in pediatric oncology. </w:t>
      </w:r>
      <w:r w:rsidRPr="00C41FF2">
        <w:rPr>
          <w:rFonts w:ascii="Times New Roman" w:hAnsi="Times New Roman" w:cs="Times New Roman"/>
          <w:i/>
          <w:noProof/>
        </w:rPr>
        <w:t xml:space="preserve">Pediatr Blood Cancer. </w:t>
      </w:r>
      <w:r w:rsidRPr="00C41FF2">
        <w:rPr>
          <w:rFonts w:ascii="Times New Roman" w:hAnsi="Times New Roman" w:cs="Times New Roman"/>
          <w:noProof/>
        </w:rPr>
        <w:t>2020;67(4):e28175.</w:t>
      </w:r>
    </w:p>
    <w:p w14:paraId="5A98879C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227.</w:t>
      </w:r>
      <w:r w:rsidRPr="00C41FF2">
        <w:rPr>
          <w:rFonts w:ascii="Times New Roman" w:hAnsi="Times New Roman" w:cs="Times New Roman"/>
          <w:noProof/>
        </w:rPr>
        <w:tab/>
        <w:t xml:space="preserve">Mempin R, Kamangar N. Pulmonary Artery Pseudoaneurysm due to Mucormycosis: Case Report and Literature Review. </w:t>
      </w:r>
      <w:r w:rsidRPr="00C41FF2">
        <w:rPr>
          <w:rFonts w:ascii="Times New Roman" w:hAnsi="Times New Roman" w:cs="Times New Roman"/>
          <w:i/>
          <w:noProof/>
        </w:rPr>
        <w:t xml:space="preserve">J Clin Imaging Sci. </w:t>
      </w:r>
      <w:r w:rsidRPr="00C41FF2">
        <w:rPr>
          <w:rFonts w:ascii="Times New Roman" w:hAnsi="Times New Roman" w:cs="Times New Roman"/>
          <w:noProof/>
        </w:rPr>
        <w:t>2020;10:55.</w:t>
      </w:r>
    </w:p>
    <w:p w14:paraId="28974FB4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228.</w:t>
      </w:r>
      <w:r w:rsidRPr="00C41FF2">
        <w:rPr>
          <w:rFonts w:ascii="Times New Roman" w:hAnsi="Times New Roman" w:cs="Times New Roman"/>
          <w:noProof/>
        </w:rPr>
        <w:tab/>
        <w:t xml:space="preserve">Yinadsawaphan T, Ngamskulrungroj P, Chalermwai W, Dhitinanmuang W, Angkasekwinai N. Gastrointestinal mucormycosis due to Rhizopus microsporus following Streptococcus pyogenes toxic shock syndrome in an HIV patient: a case report. </w:t>
      </w:r>
      <w:r w:rsidRPr="00C41FF2">
        <w:rPr>
          <w:rFonts w:ascii="Times New Roman" w:hAnsi="Times New Roman" w:cs="Times New Roman"/>
          <w:i/>
          <w:noProof/>
        </w:rPr>
        <w:t xml:space="preserve">BMC Infect Dis. </w:t>
      </w:r>
      <w:r w:rsidRPr="00C41FF2">
        <w:rPr>
          <w:rFonts w:ascii="Times New Roman" w:hAnsi="Times New Roman" w:cs="Times New Roman"/>
          <w:noProof/>
        </w:rPr>
        <w:t>2020;20(1):817.</w:t>
      </w:r>
    </w:p>
    <w:p w14:paraId="4FD972AC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229.</w:t>
      </w:r>
      <w:r w:rsidRPr="00C41FF2">
        <w:rPr>
          <w:rFonts w:ascii="Times New Roman" w:hAnsi="Times New Roman" w:cs="Times New Roman"/>
          <w:noProof/>
        </w:rPr>
        <w:tab/>
        <w:t xml:space="preserve">Zhang K, Yu C, Li Y, Wang Y. Next-generation sequencing technology for detecting pulmonary fungal infection in bronchoalveolar lavage fluid of a patient with dermatomyositis: a case report and literature review. </w:t>
      </w:r>
      <w:r w:rsidRPr="00C41FF2">
        <w:rPr>
          <w:rFonts w:ascii="Times New Roman" w:hAnsi="Times New Roman" w:cs="Times New Roman"/>
          <w:i/>
          <w:noProof/>
        </w:rPr>
        <w:t xml:space="preserve">BMC Infect Dis. </w:t>
      </w:r>
      <w:r w:rsidRPr="00C41FF2">
        <w:rPr>
          <w:rFonts w:ascii="Times New Roman" w:hAnsi="Times New Roman" w:cs="Times New Roman"/>
          <w:noProof/>
        </w:rPr>
        <w:t>2020;20(1):608.</w:t>
      </w:r>
    </w:p>
    <w:p w14:paraId="641118DC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230.</w:t>
      </w:r>
      <w:r w:rsidRPr="00C41FF2">
        <w:rPr>
          <w:rFonts w:ascii="Times New Roman" w:hAnsi="Times New Roman" w:cs="Times New Roman"/>
          <w:noProof/>
        </w:rPr>
        <w:tab/>
        <w:t xml:space="preserve">Perz A, Makar G, Fernandez E, Weinstock J, Rafferty W. Primary cutaneous mucormycosis of the abdomen at the site of repeated insulin injections. </w:t>
      </w:r>
      <w:r w:rsidRPr="00C41FF2">
        <w:rPr>
          <w:rFonts w:ascii="Times New Roman" w:hAnsi="Times New Roman" w:cs="Times New Roman"/>
          <w:i/>
          <w:noProof/>
        </w:rPr>
        <w:t xml:space="preserve">BMJ Case Rep. </w:t>
      </w:r>
      <w:r w:rsidRPr="00C41FF2">
        <w:rPr>
          <w:rFonts w:ascii="Times New Roman" w:hAnsi="Times New Roman" w:cs="Times New Roman"/>
          <w:noProof/>
        </w:rPr>
        <w:t>2020;13(2).</w:t>
      </w:r>
    </w:p>
    <w:p w14:paraId="7EF38ABB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231.</w:t>
      </w:r>
      <w:r w:rsidRPr="00C41FF2">
        <w:rPr>
          <w:rFonts w:ascii="Times New Roman" w:hAnsi="Times New Roman" w:cs="Times New Roman"/>
          <w:noProof/>
        </w:rPr>
        <w:tab/>
        <w:t xml:space="preserve">Srinivas R, Jacob TJK, Raj PM, Korula S, Mathew LG. Paediatric mucormycosis: tailoring surgical strategies to compliment antifungal chemotherapy. Different strokes for different folks. </w:t>
      </w:r>
      <w:r w:rsidRPr="00C41FF2">
        <w:rPr>
          <w:rFonts w:ascii="Times New Roman" w:hAnsi="Times New Roman" w:cs="Times New Roman"/>
          <w:i/>
          <w:noProof/>
        </w:rPr>
        <w:t xml:space="preserve">Trop Doct. </w:t>
      </w:r>
      <w:r w:rsidRPr="00C41FF2">
        <w:rPr>
          <w:rFonts w:ascii="Times New Roman" w:hAnsi="Times New Roman" w:cs="Times New Roman"/>
          <w:noProof/>
        </w:rPr>
        <w:t>2020;50(1):87-90.</w:t>
      </w:r>
    </w:p>
    <w:p w14:paraId="601E2DD4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232.</w:t>
      </w:r>
      <w:r w:rsidRPr="00C41FF2">
        <w:rPr>
          <w:rFonts w:ascii="Times New Roman" w:hAnsi="Times New Roman" w:cs="Times New Roman"/>
          <w:noProof/>
        </w:rPr>
        <w:tab/>
        <w:t xml:space="preserve">Nagendra V, Thakkar KD, Prasad Hrishi A, Prathapadas U. A Rare Case of Rhinocerebral Mucormycosis Presenting as Garcin Syndrome and Acute Ischemic Stroke. </w:t>
      </w:r>
      <w:r w:rsidRPr="00C41FF2">
        <w:rPr>
          <w:rFonts w:ascii="Times New Roman" w:hAnsi="Times New Roman" w:cs="Times New Roman"/>
          <w:i/>
          <w:noProof/>
        </w:rPr>
        <w:t xml:space="preserve">Indian J Crit Care Med. </w:t>
      </w:r>
      <w:r w:rsidRPr="00C41FF2">
        <w:rPr>
          <w:rFonts w:ascii="Times New Roman" w:hAnsi="Times New Roman" w:cs="Times New Roman"/>
          <w:noProof/>
        </w:rPr>
        <w:t>2020;24(11):1137-1138.</w:t>
      </w:r>
    </w:p>
    <w:p w14:paraId="00D10EA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233.</w:t>
      </w:r>
      <w:r w:rsidRPr="00C41FF2">
        <w:rPr>
          <w:rFonts w:ascii="Times New Roman" w:hAnsi="Times New Roman" w:cs="Times New Roman"/>
          <w:noProof/>
        </w:rPr>
        <w:tab/>
        <w:t xml:space="preserve">Tsikala-Vafea M, Cao W, Olszewski AJ, Donahue JE, Farmakiotis D. Fatal Mucormycosis and Aspergillosis in an Atypical Host: What Do We Know about Mixed Invasive Mold Infections? </w:t>
      </w:r>
      <w:r w:rsidRPr="00C41FF2">
        <w:rPr>
          <w:rFonts w:ascii="Times New Roman" w:hAnsi="Times New Roman" w:cs="Times New Roman"/>
          <w:i/>
          <w:noProof/>
        </w:rPr>
        <w:t xml:space="preserve">Case Rep Infect Dis. </w:t>
      </w:r>
      <w:r w:rsidRPr="00C41FF2">
        <w:rPr>
          <w:rFonts w:ascii="Times New Roman" w:hAnsi="Times New Roman" w:cs="Times New Roman"/>
          <w:noProof/>
        </w:rPr>
        <w:t>2020;2020:8812528.</w:t>
      </w:r>
    </w:p>
    <w:p w14:paraId="6F2B36EA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lastRenderedPageBreak/>
        <w:t>234.</w:t>
      </w:r>
      <w:r w:rsidRPr="00C41FF2">
        <w:rPr>
          <w:rFonts w:ascii="Times New Roman" w:hAnsi="Times New Roman" w:cs="Times New Roman"/>
          <w:noProof/>
        </w:rPr>
        <w:tab/>
        <w:t xml:space="preserve">Ramanathan S, Kate S, Kembhavi S, et al. A Retrospective Analysis of Invasive Fungal Diseases (IFD) of the Central Nervous System in Children With Lymphoid Malignancies. </w:t>
      </w:r>
      <w:r w:rsidRPr="00C41FF2">
        <w:rPr>
          <w:rFonts w:ascii="Times New Roman" w:hAnsi="Times New Roman" w:cs="Times New Roman"/>
          <w:i/>
          <w:noProof/>
        </w:rPr>
        <w:t xml:space="preserve">J Pediatr Hematol Oncol. </w:t>
      </w:r>
      <w:r w:rsidRPr="00C41FF2">
        <w:rPr>
          <w:rFonts w:ascii="Times New Roman" w:hAnsi="Times New Roman" w:cs="Times New Roman"/>
          <w:noProof/>
        </w:rPr>
        <w:t>2020;42(4):e202-e206.</w:t>
      </w:r>
    </w:p>
    <w:p w14:paraId="67E69595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235.</w:t>
      </w:r>
      <w:r w:rsidRPr="00C41FF2">
        <w:rPr>
          <w:rFonts w:ascii="Times New Roman" w:hAnsi="Times New Roman" w:cs="Times New Roman"/>
          <w:noProof/>
        </w:rPr>
        <w:tab/>
        <w:t xml:space="preserve">Zhang S, Zhu K, Zhang C. Successful treatment of a patient with cutaneous co-infection caused by Mucor irregularis and Klebsiella pneumoniae. </w:t>
      </w:r>
      <w:r w:rsidRPr="00C41FF2">
        <w:rPr>
          <w:rFonts w:ascii="Times New Roman" w:hAnsi="Times New Roman" w:cs="Times New Roman"/>
          <w:i/>
          <w:noProof/>
        </w:rPr>
        <w:t xml:space="preserve">An Bras Dermatol. </w:t>
      </w:r>
      <w:r w:rsidRPr="00C41FF2">
        <w:rPr>
          <w:rFonts w:ascii="Times New Roman" w:hAnsi="Times New Roman" w:cs="Times New Roman"/>
          <w:noProof/>
        </w:rPr>
        <w:t>2020;95(5):623-626.</w:t>
      </w:r>
    </w:p>
    <w:p w14:paraId="1405742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236.</w:t>
      </w:r>
      <w:r w:rsidRPr="00C41FF2">
        <w:rPr>
          <w:rFonts w:ascii="Times New Roman" w:hAnsi="Times New Roman" w:cs="Times New Roman"/>
          <w:noProof/>
        </w:rPr>
        <w:tab/>
        <w:t xml:space="preserve">Naqvi HA, Nadeem Yousaf M, Chaudhary FS, Mills L. Gastric Mucormycosis: An Infection of Fungal Invasion into the Gastric Mucosa in Immunocompromised Patients. </w:t>
      </w:r>
      <w:r w:rsidRPr="00C41FF2">
        <w:rPr>
          <w:rFonts w:ascii="Times New Roman" w:hAnsi="Times New Roman" w:cs="Times New Roman"/>
          <w:i/>
          <w:noProof/>
        </w:rPr>
        <w:t xml:space="preserve">Case Rep Gastrointest Med. </w:t>
      </w:r>
      <w:r w:rsidRPr="00C41FF2">
        <w:rPr>
          <w:rFonts w:ascii="Times New Roman" w:hAnsi="Times New Roman" w:cs="Times New Roman"/>
          <w:noProof/>
        </w:rPr>
        <w:t>2020;2020:8876125.</w:t>
      </w:r>
    </w:p>
    <w:p w14:paraId="3045119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237.</w:t>
      </w:r>
      <w:r w:rsidRPr="00C41FF2">
        <w:rPr>
          <w:rFonts w:ascii="Times New Roman" w:hAnsi="Times New Roman" w:cs="Times New Roman"/>
          <w:noProof/>
        </w:rPr>
        <w:tab/>
        <w:t xml:space="preserve">Kawaji-Kanayama Y, Nishimura A, Yasuda M, et al. Chronic Invasive Fungal Rhinosinusitis with Atypical Clinical Presentation in an Immunocompromised Patient. </w:t>
      </w:r>
      <w:r w:rsidRPr="00C41FF2">
        <w:rPr>
          <w:rFonts w:ascii="Times New Roman" w:hAnsi="Times New Roman" w:cs="Times New Roman"/>
          <w:i/>
          <w:noProof/>
        </w:rPr>
        <w:t xml:space="preserve">Infect Drug Resist. </w:t>
      </w:r>
      <w:r w:rsidRPr="00C41FF2">
        <w:rPr>
          <w:rFonts w:ascii="Times New Roman" w:hAnsi="Times New Roman" w:cs="Times New Roman"/>
          <w:noProof/>
        </w:rPr>
        <w:t>2020;13:3225-3232.</w:t>
      </w:r>
    </w:p>
    <w:p w14:paraId="64C1CF5C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238.</w:t>
      </w:r>
      <w:r w:rsidRPr="00C41FF2">
        <w:rPr>
          <w:rFonts w:ascii="Times New Roman" w:hAnsi="Times New Roman" w:cs="Times New Roman"/>
          <w:noProof/>
        </w:rPr>
        <w:tab/>
        <w:t xml:space="preserve">Agarwal S, Anand A, Ranjan P, et al. Case of mucormycosis of mandible after self-extraction of teeth incidentally detected to have chronic granulomatous disease: Case report and literature review.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2020;28:55-59.</w:t>
      </w:r>
    </w:p>
    <w:p w14:paraId="7A3CEB0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239.</w:t>
      </w:r>
      <w:r w:rsidRPr="00C41FF2">
        <w:rPr>
          <w:rFonts w:ascii="Times New Roman" w:hAnsi="Times New Roman" w:cs="Times New Roman"/>
          <w:noProof/>
        </w:rPr>
        <w:tab/>
        <w:t xml:space="preserve">Humphrey VS, Li X, Choudhary S, Patton T. Fatal Disseminated Mucormycosis in a Hematological Immunocompromised Patient with Extensive Voriconazole Exposure: A Case Report and Review of the Literature. </w:t>
      </w:r>
      <w:r w:rsidRPr="00C41FF2">
        <w:rPr>
          <w:rFonts w:ascii="Times New Roman" w:hAnsi="Times New Roman" w:cs="Times New Roman"/>
          <w:i/>
          <w:noProof/>
        </w:rPr>
        <w:t xml:space="preserve">Case Rep Dermatol. </w:t>
      </w:r>
      <w:r w:rsidRPr="00C41FF2">
        <w:rPr>
          <w:rFonts w:ascii="Times New Roman" w:hAnsi="Times New Roman" w:cs="Times New Roman"/>
          <w:noProof/>
        </w:rPr>
        <w:t>2020;12(3):168-173.</w:t>
      </w:r>
    </w:p>
    <w:p w14:paraId="0E10D631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240.</w:t>
      </w:r>
      <w:r w:rsidRPr="00C41FF2">
        <w:rPr>
          <w:rFonts w:ascii="Times New Roman" w:hAnsi="Times New Roman" w:cs="Times New Roman"/>
          <w:noProof/>
        </w:rPr>
        <w:tab/>
        <w:t xml:space="preserve">Trobisch A, Marterer R, Gorkiewicz G, et al. Invasive mucormycosis during treatment for acute lymphoblastic leukaemia-successful management of two life-threatening diseases. </w:t>
      </w:r>
      <w:r w:rsidRPr="00C41FF2">
        <w:rPr>
          <w:rFonts w:ascii="Times New Roman" w:hAnsi="Times New Roman" w:cs="Times New Roman"/>
          <w:i/>
          <w:noProof/>
        </w:rPr>
        <w:t xml:space="preserve">Support Care Cancer. </w:t>
      </w:r>
      <w:r w:rsidRPr="00C41FF2">
        <w:rPr>
          <w:rFonts w:ascii="Times New Roman" w:hAnsi="Times New Roman" w:cs="Times New Roman"/>
          <w:noProof/>
        </w:rPr>
        <w:t>2020;28(5):2157-2161.</w:t>
      </w:r>
    </w:p>
    <w:p w14:paraId="36F5D245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241.</w:t>
      </w:r>
      <w:r w:rsidRPr="00C41FF2">
        <w:rPr>
          <w:rFonts w:ascii="Times New Roman" w:hAnsi="Times New Roman" w:cs="Times New Roman"/>
          <w:noProof/>
        </w:rPr>
        <w:tab/>
        <w:t xml:space="preserve">Mekonnen ZK, Ashraf DC, Jankowski T, et al. Acute Invasive Rhino-Orbital Mucormycosis in a Patient With COVID-19-Associated Acute Respiratory Distress Syndrome. </w:t>
      </w:r>
      <w:r w:rsidRPr="00C41FF2">
        <w:rPr>
          <w:rFonts w:ascii="Times New Roman" w:hAnsi="Times New Roman" w:cs="Times New Roman"/>
          <w:i/>
          <w:noProof/>
        </w:rPr>
        <w:t xml:space="preserve">Ophthalmic Plast Reconstr Surg. </w:t>
      </w:r>
      <w:r w:rsidRPr="00C41FF2">
        <w:rPr>
          <w:rFonts w:ascii="Times New Roman" w:hAnsi="Times New Roman" w:cs="Times New Roman"/>
          <w:noProof/>
        </w:rPr>
        <w:t>2021;37(2):e40-e80.</w:t>
      </w:r>
    </w:p>
    <w:p w14:paraId="0F906AF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242.</w:t>
      </w:r>
      <w:r w:rsidRPr="00C41FF2">
        <w:rPr>
          <w:rFonts w:ascii="Times New Roman" w:hAnsi="Times New Roman" w:cs="Times New Roman"/>
          <w:noProof/>
        </w:rPr>
        <w:tab/>
        <w:t xml:space="preserve">Mejia Buritica L, Karduss Urueta AJ. Pulmonary Mucormycosis. </w:t>
      </w:r>
      <w:r w:rsidRPr="00C41FF2">
        <w:rPr>
          <w:rFonts w:ascii="Times New Roman" w:hAnsi="Times New Roman" w:cs="Times New Roman"/>
          <w:i/>
          <w:noProof/>
        </w:rPr>
        <w:t xml:space="preserve">N Engl J Med. </w:t>
      </w:r>
      <w:r w:rsidRPr="00C41FF2">
        <w:rPr>
          <w:rFonts w:ascii="Times New Roman" w:hAnsi="Times New Roman" w:cs="Times New Roman"/>
          <w:noProof/>
        </w:rPr>
        <w:t>2021;384(18):e69.</w:t>
      </w:r>
    </w:p>
    <w:p w14:paraId="3263A380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243.</w:t>
      </w:r>
      <w:r w:rsidRPr="00C41FF2">
        <w:rPr>
          <w:rFonts w:ascii="Times New Roman" w:hAnsi="Times New Roman" w:cs="Times New Roman"/>
          <w:noProof/>
        </w:rPr>
        <w:tab/>
        <w:t xml:space="preserve">Thatipelli S, Santoiemma P, Echenique IA, et al. Donor-derived renal allograft mucormycosis in a combined liver and kidney transplantation: Case report and review of the literature. </w:t>
      </w:r>
      <w:r w:rsidRPr="00C41FF2">
        <w:rPr>
          <w:rFonts w:ascii="Times New Roman" w:hAnsi="Times New Roman" w:cs="Times New Roman"/>
          <w:i/>
          <w:noProof/>
        </w:rPr>
        <w:t xml:space="preserve">Transpl Infect Dis. </w:t>
      </w:r>
      <w:r w:rsidRPr="00C41FF2">
        <w:rPr>
          <w:rFonts w:ascii="Times New Roman" w:hAnsi="Times New Roman" w:cs="Times New Roman"/>
          <w:noProof/>
        </w:rPr>
        <w:t>2021;23(3):e13534.</w:t>
      </w:r>
    </w:p>
    <w:p w14:paraId="33843A52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244.</w:t>
      </w:r>
      <w:r w:rsidRPr="00C41FF2">
        <w:rPr>
          <w:rFonts w:ascii="Times New Roman" w:hAnsi="Times New Roman" w:cs="Times New Roman"/>
          <w:noProof/>
        </w:rPr>
        <w:tab/>
        <w:t xml:space="preserve">Yamamoto K, Mawatari M, Fujiya Y, et al. Survival case of rhinocerebral and pulmonary mucormycosis due to Cunninghamella bertholletiae during chemotherapy for acute myeloid leukemia: a case report. </w:t>
      </w:r>
      <w:r w:rsidRPr="00C41FF2">
        <w:rPr>
          <w:rFonts w:ascii="Times New Roman" w:hAnsi="Times New Roman" w:cs="Times New Roman"/>
          <w:i/>
          <w:noProof/>
        </w:rPr>
        <w:t xml:space="preserve">Infection. </w:t>
      </w:r>
      <w:r w:rsidRPr="00C41FF2">
        <w:rPr>
          <w:rFonts w:ascii="Times New Roman" w:hAnsi="Times New Roman" w:cs="Times New Roman"/>
          <w:noProof/>
        </w:rPr>
        <w:t>2021;49(1):165-170.</w:t>
      </w:r>
    </w:p>
    <w:p w14:paraId="72BE26F0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245.</w:t>
      </w:r>
      <w:r w:rsidRPr="00C41FF2">
        <w:rPr>
          <w:rFonts w:ascii="Times New Roman" w:hAnsi="Times New Roman" w:cs="Times New Roman"/>
          <w:noProof/>
        </w:rPr>
        <w:tab/>
        <w:t xml:space="preserve">Redmann AJ, Myer CMt, Khandelwal P, Danzinger-Isakov L. Invasive fungal pharyngitis in a pediatric bone marrow transplant patient. </w:t>
      </w:r>
      <w:r w:rsidRPr="00C41FF2">
        <w:rPr>
          <w:rFonts w:ascii="Times New Roman" w:hAnsi="Times New Roman" w:cs="Times New Roman"/>
          <w:i/>
          <w:noProof/>
        </w:rPr>
        <w:t xml:space="preserve">Pediatr Transplant. </w:t>
      </w:r>
      <w:r w:rsidRPr="00C41FF2">
        <w:rPr>
          <w:rFonts w:ascii="Times New Roman" w:hAnsi="Times New Roman" w:cs="Times New Roman"/>
          <w:noProof/>
        </w:rPr>
        <w:t>2021;25(5):e13853.</w:t>
      </w:r>
    </w:p>
    <w:p w14:paraId="03E8CC8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246.</w:t>
      </w:r>
      <w:r w:rsidRPr="00C41FF2">
        <w:rPr>
          <w:rFonts w:ascii="Times New Roman" w:hAnsi="Times New Roman" w:cs="Times New Roman"/>
          <w:noProof/>
        </w:rPr>
        <w:tab/>
        <w:t xml:space="preserve">Kachuei R, Badali H, Vaezi A, et al. Fatal necrotising cutaneous mucormycosis due to novel Saksenaea species: a case study. </w:t>
      </w:r>
      <w:r w:rsidRPr="00C41FF2">
        <w:rPr>
          <w:rFonts w:ascii="Times New Roman" w:hAnsi="Times New Roman" w:cs="Times New Roman"/>
          <w:i/>
          <w:noProof/>
        </w:rPr>
        <w:t xml:space="preserve">J Wound Care. </w:t>
      </w:r>
      <w:r w:rsidRPr="00C41FF2">
        <w:rPr>
          <w:rFonts w:ascii="Times New Roman" w:hAnsi="Times New Roman" w:cs="Times New Roman"/>
          <w:noProof/>
        </w:rPr>
        <w:t>2021;30(6):465-468.</w:t>
      </w:r>
    </w:p>
    <w:p w14:paraId="14FA72D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247.</w:t>
      </w:r>
      <w:r w:rsidRPr="00C41FF2">
        <w:rPr>
          <w:rFonts w:ascii="Times New Roman" w:hAnsi="Times New Roman" w:cs="Times New Roman"/>
          <w:noProof/>
        </w:rPr>
        <w:tab/>
        <w:t xml:space="preserve">Ukoha CD, Jr., Nguyen N. Pulmonary Mucormycosis: An Interesting Case of Rhizopus Mucormycosis. </w:t>
      </w:r>
      <w:r w:rsidRPr="00C41FF2">
        <w:rPr>
          <w:rFonts w:ascii="Times New Roman" w:hAnsi="Times New Roman" w:cs="Times New Roman"/>
          <w:i/>
          <w:noProof/>
        </w:rPr>
        <w:t xml:space="preserve">Cureus. </w:t>
      </w:r>
      <w:r w:rsidRPr="00C41FF2">
        <w:rPr>
          <w:rFonts w:ascii="Times New Roman" w:hAnsi="Times New Roman" w:cs="Times New Roman"/>
          <w:noProof/>
        </w:rPr>
        <w:t>2021;13(7):e16210.</w:t>
      </w:r>
    </w:p>
    <w:p w14:paraId="671567B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248.</w:t>
      </w:r>
      <w:r w:rsidRPr="00C41FF2">
        <w:rPr>
          <w:rFonts w:ascii="Times New Roman" w:hAnsi="Times New Roman" w:cs="Times New Roman"/>
          <w:noProof/>
        </w:rPr>
        <w:tab/>
        <w:t xml:space="preserve">Kanwar A, Jordan A, Olewiler S, Wehberg K, Cortes M, Jackson BR. A Fatal Case of Rhizopus azygosporus Pneumonia Following COVID-19. </w:t>
      </w:r>
      <w:r w:rsidRPr="00C41FF2">
        <w:rPr>
          <w:rFonts w:ascii="Times New Roman" w:hAnsi="Times New Roman" w:cs="Times New Roman"/>
          <w:i/>
          <w:noProof/>
        </w:rPr>
        <w:t xml:space="preserve">J Fungi (Basel). </w:t>
      </w:r>
      <w:r w:rsidRPr="00C41FF2">
        <w:rPr>
          <w:rFonts w:ascii="Times New Roman" w:hAnsi="Times New Roman" w:cs="Times New Roman"/>
          <w:noProof/>
        </w:rPr>
        <w:t>2021;7(3).</w:t>
      </w:r>
    </w:p>
    <w:p w14:paraId="3B39CD99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249.</w:t>
      </w:r>
      <w:r w:rsidRPr="00C41FF2">
        <w:rPr>
          <w:rFonts w:ascii="Times New Roman" w:hAnsi="Times New Roman" w:cs="Times New Roman"/>
          <w:noProof/>
        </w:rPr>
        <w:tab/>
        <w:t xml:space="preserve">Trybula M, Wang D, Baumann L, Pritts TA, Hambley BC. Rhizopus microsporus typhlitis in a patient with acute myelogenous leukemia. </w:t>
      </w:r>
      <w:r w:rsidRPr="00C41FF2">
        <w:rPr>
          <w:rFonts w:ascii="Times New Roman" w:hAnsi="Times New Roman" w:cs="Times New Roman"/>
          <w:i/>
          <w:noProof/>
        </w:rPr>
        <w:t xml:space="preserve">Clin Case Rep. </w:t>
      </w:r>
      <w:r w:rsidRPr="00C41FF2">
        <w:rPr>
          <w:rFonts w:ascii="Times New Roman" w:hAnsi="Times New Roman" w:cs="Times New Roman"/>
          <w:noProof/>
        </w:rPr>
        <w:t>2021;9(6):e04290.</w:t>
      </w:r>
    </w:p>
    <w:p w14:paraId="33913DCD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250.</w:t>
      </w:r>
      <w:r w:rsidRPr="00C41FF2">
        <w:rPr>
          <w:rFonts w:ascii="Times New Roman" w:hAnsi="Times New Roman" w:cs="Times New Roman"/>
          <w:noProof/>
        </w:rPr>
        <w:tab/>
        <w:t xml:space="preserve">Li DM, Lun L, Ge J, Zhang GJ, Li XL, de Hoog GS. Case Report: Rhizopus arrhizus Rhino-Orbital-Cerebral Mycosis and Lethal Midline Granuloma: Another Fungal Etiological Agent. </w:t>
      </w:r>
      <w:r w:rsidRPr="00C41FF2">
        <w:rPr>
          <w:rFonts w:ascii="Times New Roman" w:hAnsi="Times New Roman" w:cs="Times New Roman"/>
          <w:i/>
          <w:noProof/>
        </w:rPr>
        <w:t xml:space="preserve">Front Med </w:t>
      </w:r>
      <w:r w:rsidRPr="00C41FF2">
        <w:rPr>
          <w:rFonts w:ascii="Times New Roman" w:hAnsi="Times New Roman" w:cs="Times New Roman"/>
          <w:i/>
          <w:noProof/>
        </w:rPr>
        <w:lastRenderedPageBreak/>
        <w:t xml:space="preserve">(Lausanne). </w:t>
      </w:r>
      <w:r w:rsidRPr="00C41FF2">
        <w:rPr>
          <w:rFonts w:ascii="Times New Roman" w:hAnsi="Times New Roman" w:cs="Times New Roman"/>
          <w:noProof/>
        </w:rPr>
        <w:t>2021;8:578684.</w:t>
      </w:r>
    </w:p>
    <w:p w14:paraId="65FCA56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251.</w:t>
      </w:r>
      <w:r w:rsidRPr="00C41FF2">
        <w:rPr>
          <w:rFonts w:ascii="Times New Roman" w:hAnsi="Times New Roman" w:cs="Times New Roman"/>
          <w:noProof/>
        </w:rPr>
        <w:tab/>
        <w:t xml:space="preserve">Schneider M, Kobayashi K, Uldry E, Demartines N, Golshayan D, Halkic N. Rhizomucor hepatosplenic abscesses in a patient with renal and pancreatic transplantation. </w:t>
      </w:r>
      <w:r w:rsidRPr="00C41FF2">
        <w:rPr>
          <w:rFonts w:ascii="Times New Roman" w:hAnsi="Times New Roman" w:cs="Times New Roman"/>
          <w:i/>
          <w:noProof/>
        </w:rPr>
        <w:t xml:space="preserve">Ann R Coll Surg Engl. </w:t>
      </w:r>
      <w:r w:rsidRPr="00C41FF2">
        <w:rPr>
          <w:rFonts w:ascii="Times New Roman" w:hAnsi="Times New Roman" w:cs="Times New Roman"/>
          <w:noProof/>
        </w:rPr>
        <w:t>2021;103(4):e131-e135.</w:t>
      </w:r>
    </w:p>
    <w:p w14:paraId="28636380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252.</w:t>
      </w:r>
      <w:r w:rsidRPr="00C41FF2">
        <w:rPr>
          <w:rFonts w:ascii="Times New Roman" w:hAnsi="Times New Roman" w:cs="Times New Roman"/>
          <w:noProof/>
        </w:rPr>
        <w:tab/>
        <w:t xml:space="preserve">Beaver R, Garza B, Vallabhaneni H, Cahuayme-Zuniga L, Midturi J, LaDow T. Use of topical amphotericin in a case of refractory sino-orbital angioinvasive mucormycosis.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2021;33:21-25.</w:t>
      </w:r>
    </w:p>
    <w:p w14:paraId="07ECE69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253.</w:t>
      </w:r>
      <w:r w:rsidRPr="00C41FF2">
        <w:rPr>
          <w:rFonts w:ascii="Times New Roman" w:hAnsi="Times New Roman" w:cs="Times New Roman"/>
          <w:noProof/>
        </w:rPr>
        <w:tab/>
        <w:t xml:space="preserve">Baldwin XL, Serrano Rodriguez P, Nickeleit V, Toledo A. Graft Nephrectomy as Rescue Therapy for Posttransplant Rhizopus Pyelonephritis in a Pediatric Patient. </w:t>
      </w:r>
      <w:r w:rsidRPr="00C41FF2">
        <w:rPr>
          <w:rFonts w:ascii="Times New Roman" w:hAnsi="Times New Roman" w:cs="Times New Roman"/>
          <w:i/>
          <w:noProof/>
        </w:rPr>
        <w:t xml:space="preserve">Exp Clin Transplant. </w:t>
      </w:r>
      <w:r w:rsidRPr="00C41FF2">
        <w:rPr>
          <w:rFonts w:ascii="Times New Roman" w:hAnsi="Times New Roman" w:cs="Times New Roman"/>
          <w:noProof/>
        </w:rPr>
        <w:t>2021;19(5):489-492.</w:t>
      </w:r>
    </w:p>
    <w:p w14:paraId="2657E8F5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254.</w:t>
      </w:r>
      <w:r w:rsidRPr="00C41FF2">
        <w:rPr>
          <w:rFonts w:ascii="Times New Roman" w:hAnsi="Times New Roman" w:cs="Times New Roman"/>
          <w:noProof/>
        </w:rPr>
        <w:tab/>
        <w:t xml:space="preserve">Johnson AK, Ghazarian Z, Cendrowski KD, Persichino JG. Pulmonary aspergillosis and mucormycosis in a patient with COVID-19.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2021;32:64-67.</w:t>
      </w:r>
    </w:p>
    <w:p w14:paraId="1590C344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255.</w:t>
      </w:r>
      <w:r w:rsidRPr="00C41FF2">
        <w:rPr>
          <w:rFonts w:ascii="Times New Roman" w:hAnsi="Times New Roman" w:cs="Times New Roman"/>
          <w:noProof/>
        </w:rPr>
        <w:tab/>
        <w:t xml:space="preserve">Miller RP, Farrugia L, Leask J, Khalsa K, Khanna N, Melia L. Successful treatment of Rhizopus arrhizus rhino-orbital-cerebral mucormycosis with isavuconazole salvage therapy following extensive debridement. </w:t>
      </w:r>
      <w:r w:rsidRPr="00C41FF2">
        <w:rPr>
          <w:rFonts w:ascii="Times New Roman" w:hAnsi="Times New Roman" w:cs="Times New Roman"/>
          <w:i/>
          <w:noProof/>
        </w:rPr>
        <w:t xml:space="preserve">Med Mycol Case Rep. </w:t>
      </w:r>
      <w:r w:rsidRPr="00C41FF2">
        <w:rPr>
          <w:rFonts w:ascii="Times New Roman" w:hAnsi="Times New Roman" w:cs="Times New Roman"/>
          <w:noProof/>
        </w:rPr>
        <w:t>2021;32:39-42.</w:t>
      </w:r>
    </w:p>
    <w:p w14:paraId="6D9FCD62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256.</w:t>
      </w:r>
      <w:r w:rsidRPr="00C41FF2">
        <w:rPr>
          <w:rFonts w:ascii="Times New Roman" w:hAnsi="Times New Roman" w:cs="Times New Roman"/>
          <w:noProof/>
        </w:rPr>
        <w:tab/>
        <w:t xml:space="preserve">Patel V, Shah V. Fatal Cutaneous Zygomycosis caused by Saksaenea Vasiformis. </w:t>
      </w:r>
      <w:r w:rsidRPr="00C41FF2">
        <w:rPr>
          <w:rFonts w:ascii="Times New Roman" w:hAnsi="Times New Roman" w:cs="Times New Roman"/>
          <w:i/>
          <w:noProof/>
        </w:rPr>
        <w:t xml:space="preserve">J Assoc Physicians India. </w:t>
      </w:r>
      <w:r w:rsidRPr="00C41FF2">
        <w:rPr>
          <w:rFonts w:ascii="Times New Roman" w:hAnsi="Times New Roman" w:cs="Times New Roman"/>
          <w:noProof/>
        </w:rPr>
        <w:t>2021;69(2):71-72.</w:t>
      </w:r>
    </w:p>
    <w:p w14:paraId="269725F5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257.</w:t>
      </w:r>
      <w:r w:rsidRPr="00C41FF2">
        <w:rPr>
          <w:rFonts w:ascii="Times New Roman" w:hAnsi="Times New Roman" w:cs="Times New Roman"/>
          <w:noProof/>
        </w:rPr>
        <w:tab/>
        <w:t xml:space="preserve">Garg D, Muthu V, Sehgal IS, et al. Coronavirus Disease (Covid-19) Associated Mucormycosis (CAM): Case Report and Systematic Review of Literature. </w:t>
      </w:r>
      <w:r w:rsidRPr="00C41FF2">
        <w:rPr>
          <w:rFonts w:ascii="Times New Roman" w:hAnsi="Times New Roman" w:cs="Times New Roman"/>
          <w:i/>
          <w:noProof/>
        </w:rPr>
        <w:t xml:space="preserve">Mycopathologia. </w:t>
      </w:r>
      <w:r w:rsidRPr="00C41FF2">
        <w:rPr>
          <w:rFonts w:ascii="Times New Roman" w:hAnsi="Times New Roman" w:cs="Times New Roman"/>
          <w:noProof/>
        </w:rPr>
        <w:t>2021;186(2):289-298.</w:t>
      </w:r>
    </w:p>
    <w:p w14:paraId="0F97FD80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258.</w:t>
      </w:r>
      <w:r w:rsidRPr="00C41FF2">
        <w:rPr>
          <w:rFonts w:ascii="Times New Roman" w:hAnsi="Times New Roman" w:cs="Times New Roman"/>
          <w:noProof/>
        </w:rPr>
        <w:tab/>
        <w:t xml:space="preserve">Tiourin E, Kanack M, Ng W, Leis A. Mucor Osteomyelitis of the Distal Radius Necessitating Ulnocarpal Fusion. </w:t>
      </w:r>
      <w:r w:rsidRPr="00C41FF2">
        <w:rPr>
          <w:rFonts w:ascii="Times New Roman" w:hAnsi="Times New Roman" w:cs="Times New Roman"/>
          <w:i/>
          <w:noProof/>
        </w:rPr>
        <w:t xml:space="preserve">Cureus. </w:t>
      </w:r>
      <w:r w:rsidRPr="00C41FF2">
        <w:rPr>
          <w:rFonts w:ascii="Times New Roman" w:hAnsi="Times New Roman" w:cs="Times New Roman"/>
          <w:noProof/>
        </w:rPr>
        <w:t>2021;13(1):e12813.</w:t>
      </w:r>
    </w:p>
    <w:p w14:paraId="54E4D4A4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259.</w:t>
      </w:r>
      <w:r w:rsidRPr="00C41FF2">
        <w:rPr>
          <w:rFonts w:ascii="Times New Roman" w:hAnsi="Times New Roman" w:cs="Times New Roman"/>
          <w:noProof/>
        </w:rPr>
        <w:tab/>
        <w:t xml:space="preserve">Arana C, Cuevas Ramírez RE, Xipell M, et al. Mucormycosis associated with COVID-19 in two kidney transplant patients. </w:t>
      </w:r>
      <w:r w:rsidRPr="00C41FF2">
        <w:rPr>
          <w:rFonts w:ascii="Times New Roman" w:hAnsi="Times New Roman" w:cs="Times New Roman"/>
          <w:i/>
          <w:noProof/>
        </w:rPr>
        <w:t xml:space="preserve">Transpl Infect Dis. </w:t>
      </w:r>
      <w:r w:rsidRPr="00C41FF2">
        <w:rPr>
          <w:rFonts w:ascii="Times New Roman" w:hAnsi="Times New Roman" w:cs="Times New Roman"/>
          <w:noProof/>
        </w:rPr>
        <w:t>2021:e13652.</w:t>
      </w:r>
    </w:p>
    <w:p w14:paraId="69BE79C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260.</w:t>
      </w:r>
      <w:r w:rsidRPr="00C41FF2">
        <w:rPr>
          <w:rFonts w:ascii="Times New Roman" w:hAnsi="Times New Roman" w:cs="Times New Roman"/>
          <w:noProof/>
        </w:rPr>
        <w:tab/>
        <w:t xml:space="preserve">Galletta K, Alafaci C, D'Alcontres FS, et al. Imaging features of perineural and perivascular spread in rapidly progressive rhino-orbital-cerebral mucormycosis: A case report and brief review of the literature. </w:t>
      </w:r>
      <w:r w:rsidRPr="00C41FF2">
        <w:rPr>
          <w:rFonts w:ascii="Times New Roman" w:hAnsi="Times New Roman" w:cs="Times New Roman"/>
          <w:i/>
          <w:noProof/>
        </w:rPr>
        <w:t xml:space="preserve">Surg Neurol Int. </w:t>
      </w:r>
      <w:r w:rsidRPr="00C41FF2">
        <w:rPr>
          <w:rFonts w:ascii="Times New Roman" w:hAnsi="Times New Roman" w:cs="Times New Roman"/>
          <w:noProof/>
        </w:rPr>
        <w:t>2021;12:245.</w:t>
      </w:r>
    </w:p>
    <w:p w14:paraId="4B53D90F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261.</w:t>
      </w:r>
      <w:r w:rsidRPr="00C41FF2">
        <w:rPr>
          <w:rFonts w:ascii="Times New Roman" w:hAnsi="Times New Roman" w:cs="Times New Roman"/>
          <w:noProof/>
        </w:rPr>
        <w:tab/>
        <w:t xml:space="preserve">Khatri A, Chang KM, Berlinrut I, Wallach F. Mucormycosis after Coronavirus disease 2019 infection in a heart transplant recipient - Case report and review of literature. </w:t>
      </w:r>
      <w:r w:rsidRPr="00C41FF2">
        <w:rPr>
          <w:rFonts w:ascii="Times New Roman" w:hAnsi="Times New Roman" w:cs="Times New Roman"/>
          <w:i/>
          <w:noProof/>
        </w:rPr>
        <w:t xml:space="preserve">J Mycol Med. </w:t>
      </w:r>
      <w:r w:rsidRPr="00C41FF2">
        <w:rPr>
          <w:rFonts w:ascii="Times New Roman" w:hAnsi="Times New Roman" w:cs="Times New Roman"/>
          <w:noProof/>
        </w:rPr>
        <w:t>2021;31(2):101125.</w:t>
      </w:r>
    </w:p>
    <w:p w14:paraId="6ABAECA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262.</w:t>
      </w:r>
      <w:r w:rsidRPr="00C41FF2">
        <w:rPr>
          <w:rFonts w:ascii="Times New Roman" w:hAnsi="Times New Roman" w:cs="Times New Roman"/>
          <w:noProof/>
        </w:rPr>
        <w:tab/>
        <w:t xml:space="preserve">Zurl C, Hoenigl M, Schulz E, et al. Autopsy Proven Pulmonary Mucormycosis Due to Rhizopus microsporus in a Critically Ill COVID-19 Patient with Underlying Hematological Malignancy. </w:t>
      </w:r>
      <w:r w:rsidRPr="00C41FF2">
        <w:rPr>
          <w:rFonts w:ascii="Times New Roman" w:hAnsi="Times New Roman" w:cs="Times New Roman"/>
          <w:i/>
          <w:noProof/>
        </w:rPr>
        <w:t xml:space="preserve">J Fungi (Basel). </w:t>
      </w:r>
      <w:r w:rsidRPr="00C41FF2">
        <w:rPr>
          <w:rFonts w:ascii="Times New Roman" w:hAnsi="Times New Roman" w:cs="Times New Roman"/>
          <w:noProof/>
        </w:rPr>
        <w:t>2021;7(2).</w:t>
      </w:r>
    </w:p>
    <w:p w14:paraId="2015216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263.</w:t>
      </w:r>
      <w:r w:rsidRPr="00C41FF2">
        <w:rPr>
          <w:rFonts w:ascii="Times New Roman" w:hAnsi="Times New Roman" w:cs="Times New Roman"/>
          <w:noProof/>
        </w:rPr>
        <w:tab/>
        <w:t xml:space="preserve">Shah KM, West C, Simpson J, Rainwater YB. Cutaneous mucormycosis following COVID-19 Vaccination in a Bullous Pemphigoid Patient. </w:t>
      </w:r>
      <w:r w:rsidRPr="00C41FF2">
        <w:rPr>
          <w:rFonts w:ascii="Times New Roman" w:hAnsi="Times New Roman" w:cs="Times New Roman"/>
          <w:i/>
          <w:noProof/>
        </w:rPr>
        <w:t xml:space="preserve">JAAD Case Rep. </w:t>
      </w:r>
      <w:r w:rsidRPr="00C41FF2">
        <w:rPr>
          <w:rFonts w:ascii="Times New Roman" w:hAnsi="Times New Roman" w:cs="Times New Roman"/>
          <w:noProof/>
        </w:rPr>
        <w:t>2021.</w:t>
      </w:r>
    </w:p>
    <w:p w14:paraId="65AF2D61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264.</w:t>
      </w:r>
      <w:r w:rsidRPr="00C41FF2">
        <w:rPr>
          <w:rFonts w:ascii="Times New Roman" w:hAnsi="Times New Roman" w:cs="Times New Roman"/>
          <w:noProof/>
        </w:rPr>
        <w:tab/>
        <w:t xml:space="preserve">Randhawa G, Hagaman S, Pourabdollah Tootkaboni M, et al. A Rare Case of Invasive Mucormycosis in a Diabetic Patient Treated with a Short Course of Dexamethasone. </w:t>
      </w:r>
      <w:r w:rsidRPr="00C41FF2">
        <w:rPr>
          <w:rFonts w:ascii="Times New Roman" w:hAnsi="Times New Roman" w:cs="Times New Roman"/>
          <w:i/>
          <w:noProof/>
        </w:rPr>
        <w:t xml:space="preserve">Am J Case Rep. </w:t>
      </w:r>
      <w:r w:rsidRPr="00C41FF2">
        <w:rPr>
          <w:rFonts w:ascii="Times New Roman" w:hAnsi="Times New Roman" w:cs="Times New Roman"/>
          <w:noProof/>
        </w:rPr>
        <w:t>2021;22:e932129.</w:t>
      </w:r>
    </w:p>
    <w:p w14:paraId="0C6CCE9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265.</w:t>
      </w:r>
      <w:r w:rsidRPr="00C41FF2">
        <w:rPr>
          <w:rFonts w:ascii="Times New Roman" w:hAnsi="Times New Roman" w:cs="Times New Roman"/>
          <w:noProof/>
        </w:rPr>
        <w:tab/>
        <w:t xml:space="preserve">Levinsen M, Kiilgaard JF, Thomsen C, Heegaard S, Nissen KR. Medical and surgical treatment of rhino-orbital-cerebral mucormycosis in a child with leukemia. </w:t>
      </w:r>
      <w:r w:rsidRPr="00C41FF2">
        <w:rPr>
          <w:rFonts w:ascii="Times New Roman" w:hAnsi="Times New Roman" w:cs="Times New Roman"/>
          <w:i/>
          <w:noProof/>
        </w:rPr>
        <w:t xml:space="preserve">Am J Ophthalmol Case Rep. </w:t>
      </w:r>
      <w:r w:rsidRPr="00C41FF2">
        <w:rPr>
          <w:rFonts w:ascii="Times New Roman" w:hAnsi="Times New Roman" w:cs="Times New Roman"/>
          <w:noProof/>
        </w:rPr>
        <w:t>2021;22:101092.</w:t>
      </w:r>
    </w:p>
    <w:p w14:paraId="453E1CF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266.</w:t>
      </w:r>
      <w:r w:rsidRPr="00C41FF2">
        <w:rPr>
          <w:rFonts w:ascii="Times New Roman" w:hAnsi="Times New Roman" w:cs="Times New Roman"/>
          <w:noProof/>
        </w:rPr>
        <w:tab/>
        <w:t xml:space="preserve">Waizel-Haiat S, Guerrero-Paz JA, Sanchez-Hurtado L, Calleja-Alarcon S, Romero-Gutierrez L. A Case of Fatal Rhino-Orbital Mucormycosis Associated With New Onset Diabetic Ketoacidosis and COVID-19. </w:t>
      </w:r>
      <w:r w:rsidRPr="00C41FF2">
        <w:rPr>
          <w:rFonts w:ascii="Times New Roman" w:hAnsi="Times New Roman" w:cs="Times New Roman"/>
          <w:i/>
          <w:noProof/>
        </w:rPr>
        <w:t xml:space="preserve">Cureus. </w:t>
      </w:r>
      <w:r w:rsidRPr="00C41FF2">
        <w:rPr>
          <w:rFonts w:ascii="Times New Roman" w:hAnsi="Times New Roman" w:cs="Times New Roman"/>
          <w:noProof/>
        </w:rPr>
        <w:t>2021;13(2):e13163.</w:t>
      </w:r>
    </w:p>
    <w:p w14:paraId="7AEB2791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267.</w:t>
      </w:r>
      <w:r w:rsidRPr="00C41FF2">
        <w:rPr>
          <w:rFonts w:ascii="Times New Roman" w:hAnsi="Times New Roman" w:cs="Times New Roman"/>
          <w:noProof/>
        </w:rPr>
        <w:tab/>
        <w:t xml:space="preserve">Coerdt KM, Zolper EG, Starr AG, Fan KL, Attinger CE, Evans KK. Cutaneous mucormycosis of the lower extremity leading amputation in two diabetic patients. </w:t>
      </w:r>
      <w:r w:rsidRPr="00C41FF2">
        <w:rPr>
          <w:rFonts w:ascii="Times New Roman" w:hAnsi="Times New Roman" w:cs="Times New Roman"/>
          <w:i/>
          <w:noProof/>
        </w:rPr>
        <w:t xml:space="preserve">Arch Plast Surg. </w:t>
      </w:r>
      <w:r w:rsidRPr="00C41FF2">
        <w:rPr>
          <w:rFonts w:ascii="Times New Roman" w:hAnsi="Times New Roman" w:cs="Times New Roman"/>
          <w:noProof/>
        </w:rPr>
        <w:t>2021;48(2):231-236.</w:t>
      </w:r>
    </w:p>
    <w:p w14:paraId="2A59EA13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268.</w:t>
      </w:r>
      <w:r w:rsidRPr="00C41FF2">
        <w:rPr>
          <w:rFonts w:ascii="Times New Roman" w:hAnsi="Times New Roman" w:cs="Times New Roman"/>
          <w:noProof/>
        </w:rPr>
        <w:tab/>
        <w:t xml:space="preserve">Revannavar SM, P SS, Samaga L, V KV. COVID-19 triggering mucormycosis in a susceptible patient: </w:t>
      </w:r>
      <w:r w:rsidRPr="00C41FF2">
        <w:rPr>
          <w:rFonts w:ascii="Times New Roman" w:hAnsi="Times New Roman" w:cs="Times New Roman"/>
          <w:noProof/>
        </w:rPr>
        <w:lastRenderedPageBreak/>
        <w:t xml:space="preserve">a new phenomenon in the developing world? </w:t>
      </w:r>
      <w:r w:rsidRPr="00C41FF2">
        <w:rPr>
          <w:rFonts w:ascii="Times New Roman" w:hAnsi="Times New Roman" w:cs="Times New Roman"/>
          <w:i/>
          <w:noProof/>
        </w:rPr>
        <w:t xml:space="preserve">BMJ Case Rep. </w:t>
      </w:r>
      <w:r w:rsidRPr="00C41FF2">
        <w:rPr>
          <w:rFonts w:ascii="Times New Roman" w:hAnsi="Times New Roman" w:cs="Times New Roman"/>
          <w:noProof/>
        </w:rPr>
        <w:t>2021;14(4).</w:t>
      </w:r>
    </w:p>
    <w:p w14:paraId="5675B33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269.</w:t>
      </w:r>
      <w:r w:rsidRPr="00C41FF2">
        <w:rPr>
          <w:rFonts w:ascii="Times New Roman" w:hAnsi="Times New Roman" w:cs="Times New Roman"/>
          <w:noProof/>
        </w:rPr>
        <w:tab/>
        <w:t xml:space="preserve">Ahmadikia K, Hashemi SJ, Khodavaisy S, et al. The double-edged sword of systemic corticosteroid therapy in viral pneumonia: A case report and comparative review of influenza-associated mucormycosis versus COVID-19 associated mucormycosis. </w:t>
      </w:r>
      <w:r w:rsidRPr="00C41FF2">
        <w:rPr>
          <w:rFonts w:ascii="Times New Roman" w:hAnsi="Times New Roman" w:cs="Times New Roman"/>
          <w:i/>
          <w:noProof/>
        </w:rPr>
        <w:t xml:space="preserve">Mycoses. </w:t>
      </w:r>
      <w:r w:rsidRPr="00C41FF2">
        <w:rPr>
          <w:rFonts w:ascii="Times New Roman" w:hAnsi="Times New Roman" w:cs="Times New Roman"/>
          <w:noProof/>
        </w:rPr>
        <w:t>2021;64(8):798-808.</w:t>
      </w:r>
    </w:p>
    <w:p w14:paraId="7C6A3147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270.</w:t>
      </w:r>
      <w:r w:rsidRPr="00C41FF2">
        <w:rPr>
          <w:rFonts w:ascii="Times New Roman" w:hAnsi="Times New Roman" w:cs="Times New Roman"/>
          <w:noProof/>
        </w:rPr>
        <w:tab/>
        <w:t xml:space="preserve">Jevalikar G, Sharma R, Raghunathan V, et al. Intestinal mucormycosis complicated by iliac artery aneurysm and ureteric rupture in a child with new-onset type 1 diabetes mellitus. </w:t>
      </w:r>
      <w:r w:rsidRPr="00C41FF2">
        <w:rPr>
          <w:rFonts w:ascii="Times New Roman" w:hAnsi="Times New Roman" w:cs="Times New Roman"/>
          <w:i/>
          <w:noProof/>
        </w:rPr>
        <w:t xml:space="preserve">J Paediatr Child Health. </w:t>
      </w:r>
      <w:r w:rsidRPr="00C41FF2">
        <w:rPr>
          <w:rFonts w:ascii="Times New Roman" w:hAnsi="Times New Roman" w:cs="Times New Roman"/>
          <w:noProof/>
        </w:rPr>
        <w:t>2021;57(7):1117-1119.</w:t>
      </w:r>
    </w:p>
    <w:p w14:paraId="10F1763E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271.</w:t>
      </w:r>
      <w:r w:rsidRPr="00C41FF2">
        <w:rPr>
          <w:rFonts w:ascii="Times New Roman" w:hAnsi="Times New Roman" w:cs="Times New Roman"/>
          <w:noProof/>
        </w:rPr>
        <w:tab/>
        <w:t xml:space="preserve">Zhang AH, Yao WL, Liu WH. The confused puzzles in antineutrophil cytoplasmic antibody-associated vasculitis activity evaluation: A case report. </w:t>
      </w:r>
      <w:r w:rsidRPr="00C41FF2">
        <w:rPr>
          <w:rFonts w:ascii="Times New Roman" w:hAnsi="Times New Roman" w:cs="Times New Roman"/>
          <w:i/>
          <w:noProof/>
        </w:rPr>
        <w:t xml:space="preserve">Clin Case Rep. </w:t>
      </w:r>
      <w:r w:rsidRPr="00C41FF2">
        <w:rPr>
          <w:rFonts w:ascii="Times New Roman" w:hAnsi="Times New Roman" w:cs="Times New Roman"/>
          <w:noProof/>
        </w:rPr>
        <w:t>2021;9(7):e04497.</w:t>
      </w:r>
    </w:p>
    <w:p w14:paraId="1A51EF55" w14:textId="77777777" w:rsidR="008B55F3" w:rsidRPr="00C41FF2" w:rsidRDefault="008B55F3" w:rsidP="008B55F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41FF2">
        <w:rPr>
          <w:rFonts w:ascii="Times New Roman" w:hAnsi="Times New Roman" w:cs="Times New Roman"/>
          <w:noProof/>
        </w:rPr>
        <w:t>272.</w:t>
      </w:r>
      <w:r w:rsidRPr="00C41FF2">
        <w:rPr>
          <w:rFonts w:ascii="Times New Roman" w:hAnsi="Times New Roman" w:cs="Times New Roman"/>
          <w:noProof/>
        </w:rPr>
        <w:tab/>
        <w:t xml:space="preserve">Arfaj L, Aloqpi F, Elsayad W, Tayeb S, Rabie N, Samannodi M. A fatal case of disseminated mucormycosis in an immunocompetent patient post traumatic injury. </w:t>
      </w:r>
      <w:r w:rsidRPr="00C41FF2">
        <w:rPr>
          <w:rFonts w:ascii="Times New Roman" w:hAnsi="Times New Roman" w:cs="Times New Roman"/>
          <w:i/>
          <w:noProof/>
        </w:rPr>
        <w:t xml:space="preserve">IDCases. </w:t>
      </w:r>
      <w:r w:rsidRPr="00C41FF2">
        <w:rPr>
          <w:rFonts w:ascii="Times New Roman" w:hAnsi="Times New Roman" w:cs="Times New Roman"/>
          <w:noProof/>
        </w:rPr>
        <w:t>2021;25:e01182.</w:t>
      </w:r>
    </w:p>
    <w:p w14:paraId="54575C4E" w14:textId="77777777" w:rsidR="008B55F3" w:rsidRPr="00C41FF2" w:rsidRDefault="008B55F3" w:rsidP="008B55F3">
      <w:pPr>
        <w:pStyle w:val="a3"/>
        <w:ind w:firstLineChars="0" w:firstLine="0"/>
        <w:rPr>
          <w:rFonts w:ascii="Times New Roman" w:hAnsi="Times New Roman" w:cs="Times New Roman"/>
        </w:rPr>
      </w:pPr>
    </w:p>
    <w:p w14:paraId="367D00AA" w14:textId="77777777" w:rsidR="008B55F3" w:rsidRPr="00BD019C" w:rsidRDefault="008B55F3" w:rsidP="008B55F3">
      <w:pPr>
        <w:pStyle w:val="a3"/>
        <w:ind w:firstLineChars="0" w:firstLine="0"/>
      </w:pPr>
    </w:p>
    <w:p w14:paraId="52F10688" w14:textId="599DE975" w:rsidR="00C3177D" w:rsidRDefault="00C3177D">
      <w:pPr>
        <w:widowControl/>
        <w:jc w:val="left"/>
      </w:pPr>
      <w:r>
        <w:br w:type="page"/>
      </w:r>
    </w:p>
    <w:p w14:paraId="1A120878" w14:textId="63304C5C" w:rsidR="00894A67" w:rsidRDefault="00C3177D" w:rsidP="00C3177D">
      <w:pPr>
        <w:widowControl/>
        <w:spacing w:beforeLines="50" w:before="156" w:afterLines="50" w:after="156"/>
        <w:jc w:val="left"/>
        <w:rPr>
          <w:rFonts w:ascii="Times New Roman" w:eastAsia="DengXian" w:hAnsi="Times New Roman" w:cs="Times New Roman"/>
          <w:noProof/>
          <w:sz w:val="20"/>
        </w:rPr>
      </w:pPr>
      <w:r w:rsidRPr="00C3177D">
        <w:rPr>
          <w:rFonts w:ascii="Times New Roman" w:eastAsia="DengXian" w:hAnsi="Times New Roman" w:cs="Times New Roman" w:hint="eastAsia"/>
          <w:noProof/>
          <w:sz w:val="20"/>
        </w:rPr>
        <w:lastRenderedPageBreak/>
        <w:t>T</w:t>
      </w:r>
      <w:r w:rsidRPr="00C3177D">
        <w:rPr>
          <w:rFonts w:ascii="Times New Roman" w:eastAsia="DengXian" w:hAnsi="Times New Roman" w:cs="Times New Roman"/>
          <w:noProof/>
          <w:sz w:val="20"/>
        </w:rPr>
        <w:t>able</w:t>
      </w:r>
      <w:r>
        <w:rPr>
          <w:rFonts w:ascii="Times New Roman" w:eastAsia="DengXian" w:hAnsi="Times New Roman" w:cs="Times New Roman"/>
          <w:noProof/>
          <w:sz w:val="20"/>
        </w:rPr>
        <w:t xml:space="preserve"> S1. Informative lists of the </w:t>
      </w:r>
      <w:r w:rsidRPr="00C3177D">
        <w:rPr>
          <w:rFonts w:ascii="Times New Roman" w:eastAsia="DengXian" w:hAnsi="Times New Roman" w:cs="Times New Roman"/>
          <w:noProof/>
          <w:sz w:val="20"/>
        </w:rPr>
        <w:t xml:space="preserve">25 species of </w:t>
      </w:r>
      <w:r w:rsidRPr="00C3177D">
        <w:rPr>
          <w:rFonts w:ascii="Times New Roman" w:eastAsia="DengXian" w:hAnsi="Times New Roman" w:cs="Times New Roman"/>
          <w:i/>
          <w:iCs/>
          <w:noProof/>
          <w:sz w:val="20"/>
        </w:rPr>
        <w:t>Mucorales</w:t>
      </w:r>
      <w:r w:rsidRPr="00C3177D">
        <w:rPr>
          <w:rFonts w:ascii="Times New Roman" w:eastAsia="DengXian" w:hAnsi="Times New Roman" w:cs="Times New Roman"/>
          <w:noProof/>
          <w:sz w:val="20"/>
        </w:rPr>
        <w:t xml:space="preserve"> fungi and another 22 pathogenic non-</w:t>
      </w:r>
      <w:r w:rsidRPr="00C3177D">
        <w:rPr>
          <w:rFonts w:ascii="Times New Roman" w:eastAsia="DengXian" w:hAnsi="Times New Roman" w:cs="Times New Roman"/>
          <w:i/>
          <w:iCs/>
          <w:noProof/>
          <w:sz w:val="20"/>
        </w:rPr>
        <w:t>Mucorales</w:t>
      </w:r>
      <w:r w:rsidRPr="00C3177D">
        <w:rPr>
          <w:rFonts w:ascii="Times New Roman" w:eastAsia="DengXian" w:hAnsi="Times New Roman" w:cs="Times New Roman"/>
          <w:noProof/>
          <w:sz w:val="20"/>
        </w:rPr>
        <w:t xml:space="preserve"> species</w:t>
      </w:r>
      <w:r>
        <w:rPr>
          <w:rFonts w:ascii="Times New Roman" w:eastAsia="DengXian" w:hAnsi="Times New Roman" w:cs="Times New Roman"/>
          <w:noProof/>
          <w:sz w:val="20"/>
        </w:rPr>
        <w:t xml:space="preserve"> included in this study.</w:t>
      </w:r>
    </w:p>
    <w:p w14:paraId="432E01AB" w14:textId="4F058C55" w:rsidR="00C3177D" w:rsidRDefault="00C3177D" w:rsidP="00C3177D">
      <w:pPr>
        <w:widowControl/>
        <w:spacing w:beforeLines="50" w:before="156" w:afterLines="50" w:after="156" w:line="440" w:lineRule="exact"/>
        <w:jc w:val="left"/>
        <w:rPr>
          <w:rFonts w:ascii="Times New Roman" w:eastAsia="DengXian" w:hAnsi="Times New Roman" w:cs="Times New Roman"/>
          <w:noProof/>
          <w:sz w:val="20"/>
        </w:rPr>
      </w:pPr>
      <w:r w:rsidRPr="00C3177D">
        <w:rPr>
          <w:rFonts w:ascii="Times New Roman" w:eastAsia="DengXian" w:hAnsi="Times New Roman" w:cs="Times New Roman" w:hint="eastAsia"/>
          <w:noProof/>
          <w:sz w:val="20"/>
        </w:rPr>
        <w:t>T</w:t>
      </w:r>
      <w:r w:rsidRPr="00C3177D">
        <w:rPr>
          <w:rFonts w:ascii="Times New Roman" w:eastAsia="DengXian" w:hAnsi="Times New Roman" w:cs="Times New Roman"/>
          <w:noProof/>
          <w:sz w:val="20"/>
        </w:rPr>
        <w:t>able</w:t>
      </w:r>
      <w:r>
        <w:rPr>
          <w:rFonts w:ascii="Times New Roman" w:eastAsia="DengXian" w:hAnsi="Times New Roman" w:cs="Times New Roman"/>
          <w:noProof/>
          <w:sz w:val="20"/>
        </w:rPr>
        <w:t xml:space="preserve"> S</w:t>
      </w:r>
      <w:r>
        <w:rPr>
          <w:rFonts w:ascii="Times New Roman" w:eastAsia="DengXian" w:hAnsi="Times New Roman" w:cs="Times New Roman"/>
          <w:noProof/>
          <w:sz w:val="20"/>
        </w:rPr>
        <w:t>2</w:t>
      </w:r>
      <w:r>
        <w:rPr>
          <w:rFonts w:ascii="Times New Roman" w:eastAsia="DengXian" w:hAnsi="Times New Roman" w:cs="Times New Roman"/>
          <w:noProof/>
          <w:sz w:val="20"/>
        </w:rPr>
        <w:t>.</w:t>
      </w:r>
      <w:r>
        <w:rPr>
          <w:rFonts w:ascii="Times New Roman" w:eastAsia="DengXian" w:hAnsi="Times New Roman" w:cs="Times New Roman"/>
          <w:noProof/>
          <w:sz w:val="20"/>
        </w:rPr>
        <w:t xml:space="preserve"> The sequence, assembly and anotation results of the 47 pathogenic fungi.</w:t>
      </w:r>
    </w:p>
    <w:p w14:paraId="16576ED5" w14:textId="77777777" w:rsidR="00C3177D" w:rsidRPr="00C3177D" w:rsidRDefault="00C3177D" w:rsidP="00C3177D">
      <w:pPr>
        <w:widowControl/>
        <w:jc w:val="left"/>
        <w:rPr>
          <w:rFonts w:ascii="Times New Roman" w:eastAsia="DengXian" w:hAnsi="Times New Roman" w:cs="Times New Roman"/>
          <w:noProof/>
          <w:sz w:val="20"/>
        </w:rPr>
      </w:pPr>
    </w:p>
    <w:sectPr w:rsidR="00C3177D" w:rsidRPr="00C3177D" w:rsidSect="009053A3">
      <w:type w:val="continuous"/>
      <w:pgSz w:w="11900" w:h="16840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CE6708"/>
    <w:multiLevelType w:val="hybridMultilevel"/>
    <w:tmpl w:val="B022A1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7E25F7B"/>
    <w:multiLevelType w:val="hybridMultilevel"/>
    <w:tmpl w:val="A2A4D5B8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" w15:restartNumberingAfterBreak="0">
    <w:nsid w:val="49477CFD"/>
    <w:multiLevelType w:val="hybridMultilevel"/>
    <w:tmpl w:val="83EC69F4"/>
    <w:lvl w:ilvl="0" w:tplc="0409000B">
      <w:start w:val="1"/>
      <w:numFmt w:val="bullet"/>
      <w:lvlText w:val="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3" w15:restartNumberingAfterBreak="0">
    <w:nsid w:val="4A2C2E0C"/>
    <w:multiLevelType w:val="hybridMultilevel"/>
    <w:tmpl w:val="3834A46A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5D5F60EA"/>
    <w:multiLevelType w:val="hybridMultilevel"/>
    <w:tmpl w:val="81FC1E5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C41FF2"/>
    <w:rsid w:val="00000A7F"/>
    <w:rsid w:val="00042170"/>
    <w:rsid w:val="00087F5F"/>
    <w:rsid w:val="00090576"/>
    <w:rsid w:val="00094B95"/>
    <w:rsid w:val="000B2433"/>
    <w:rsid w:val="000B4B64"/>
    <w:rsid w:val="000C038F"/>
    <w:rsid w:val="000D651F"/>
    <w:rsid w:val="000F33B3"/>
    <w:rsid w:val="000F6D76"/>
    <w:rsid w:val="0011032C"/>
    <w:rsid w:val="00117D17"/>
    <w:rsid w:val="00130CE4"/>
    <w:rsid w:val="0013268A"/>
    <w:rsid w:val="001329CE"/>
    <w:rsid w:val="0016144D"/>
    <w:rsid w:val="00166A94"/>
    <w:rsid w:val="00194AD1"/>
    <w:rsid w:val="001A1813"/>
    <w:rsid w:val="001B0D43"/>
    <w:rsid w:val="001E3120"/>
    <w:rsid w:val="001E384A"/>
    <w:rsid w:val="001F39DD"/>
    <w:rsid w:val="00224B32"/>
    <w:rsid w:val="00275605"/>
    <w:rsid w:val="002921CD"/>
    <w:rsid w:val="002B44C5"/>
    <w:rsid w:val="002D0393"/>
    <w:rsid w:val="002E41B8"/>
    <w:rsid w:val="002E56BE"/>
    <w:rsid w:val="002F68CE"/>
    <w:rsid w:val="00362BAC"/>
    <w:rsid w:val="003C6E0E"/>
    <w:rsid w:val="003D4835"/>
    <w:rsid w:val="00402000"/>
    <w:rsid w:val="004A1B0A"/>
    <w:rsid w:val="004C38AD"/>
    <w:rsid w:val="004C7263"/>
    <w:rsid w:val="004E4203"/>
    <w:rsid w:val="004F000B"/>
    <w:rsid w:val="005143C1"/>
    <w:rsid w:val="00525A20"/>
    <w:rsid w:val="00554A2A"/>
    <w:rsid w:val="00592BA2"/>
    <w:rsid w:val="005A6B7F"/>
    <w:rsid w:val="005B51A1"/>
    <w:rsid w:val="005F0996"/>
    <w:rsid w:val="00605771"/>
    <w:rsid w:val="0061197C"/>
    <w:rsid w:val="0066277C"/>
    <w:rsid w:val="006D167A"/>
    <w:rsid w:val="00731C51"/>
    <w:rsid w:val="007359B7"/>
    <w:rsid w:val="00760355"/>
    <w:rsid w:val="00763105"/>
    <w:rsid w:val="00780C64"/>
    <w:rsid w:val="007822FC"/>
    <w:rsid w:val="007A263F"/>
    <w:rsid w:val="007B5A49"/>
    <w:rsid w:val="007E126C"/>
    <w:rsid w:val="007E3091"/>
    <w:rsid w:val="007F2C4D"/>
    <w:rsid w:val="00801DEC"/>
    <w:rsid w:val="00820DE7"/>
    <w:rsid w:val="00821ECF"/>
    <w:rsid w:val="0083591A"/>
    <w:rsid w:val="00842F90"/>
    <w:rsid w:val="0084570C"/>
    <w:rsid w:val="0085109B"/>
    <w:rsid w:val="00882C86"/>
    <w:rsid w:val="00894A67"/>
    <w:rsid w:val="008B55F3"/>
    <w:rsid w:val="008D5A38"/>
    <w:rsid w:val="00902507"/>
    <w:rsid w:val="0090499A"/>
    <w:rsid w:val="009053A3"/>
    <w:rsid w:val="009058DE"/>
    <w:rsid w:val="009205A4"/>
    <w:rsid w:val="00933392"/>
    <w:rsid w:val="00936C0E"/>
    <w:rsid w:val="0096057E"/>
    <w:rsid w:val="009675E6"/>
    <w:rsid w:val="00975C35"/>
    <w:rsid w:val="009A5A63"/>
    <w:rsid w:val="009B71B1"/>
    <w:rsid w:val="009D7218"/>
    <w:rsid w:val="009F63F5"/>
    <w:rsid w:val="00A049D8"/>
    <w:rsid w:val="00A06A0A"/>
    <w:rsid w:val="00A72B2F"/>
    <w:rsid w:val="00A763DF"/>
    <w:rsid w:val="00A878D5"/>
    <w:rsid w:val="00A94F3B"/>
    <w:rsid w:val="00A972CB"/>
    <w:rsid w:val="00B042C0"/>
    <w:rsid w:val="00B24106"/>
    <w:rsid w:val="00B27279"/>
    <w:rsid w:val="00B50723"/>
    <w:rsid w:val="00B6480B"/>
    <w:rsid w:val="00B64FC2"/>
    <w:rsid w:val="00B9285D"/>
    <w:rsid w:val="00B95C2B"/>
    <w:rsid w:val="00BB1E22"/>
    <w:rsid w:val="00BB52A9"/>
    <w:rsid w:val="00BD34E0"/>
    <w:rsid w:val="00C02D04"/>
    <w:rsid w:val="00C3177D"/>
    <w:rsid w:val="00C41FF2"/>
    <w:rsid w:val="00C55294"/>
    <w:rsid w:val="00C61F71"/>
    <w:rsid w:val="00CA6921"/>
    <w:rsid w:val="00D019B1"/>
    <w:rsid w:val="00D0462F"/>
    <w:rsid w:val="00D64D2C"/>
    <w:rsid w:val="00DA4982"/>
    <w:rsid w:val="00DA6243"/>
    <w:rsid w:val="00E52D1C"/>
    <w:rsid w:val="00E8709A"/>
    <w:rsid w:val="00EF1C09"/>
    <w:rsid w:val="00F00132"/>
    <w:rsid w:val="00F01B25"/>
    <w:rsid w:val="00F21C0E"/>
    <w:rsid w:val="00F4557A"/>
    <w:rsid w:val="00F46A91"/>
    <w:rsid w:val="00F47C7E"/>
    <w:rsid w:val="00F55406"/>
    <w:rsid w:val="00F5577A"/>
    <w:rsid w:val="00F64229"/>
    <w:rsid w:val="00F73481"/>
    <w:rsid w:val="00F8049E"/>
    <w:rsid w:val="00F81DAE"/>
    <w:rsid w:val="00F8210B"/>
    <w:rsid w:val="00FC35D1"/>
    <w:rsid w:val="00FE4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8B896F"/>
  <w15:chartTrackingRefBased/>
  <w15:docId w15:val="{D695473A-465C-2C46-8AC7-0C19A013B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1F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1FF2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C41FF2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41FF2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a"/>
    <w:link w:val="EndNoteBibliography0"/>
    <w:rsid w:val="00C41FF2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C41FF2"/>
    <w:rPr>
      <w:rFonts w:ascii="DengXian" w:eastAsia="DengXian" w:hAnsi="DengXi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051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10427</Words>
  <Characters>41710</Characters>
  <Application>Microsoft Office Word</Application>
  <DocSecurity>0</DocSecurity>
  <Lines>5213</Lines>
  <Paragraphs>5792</Paragraphs>
  <ScaleCrop>false</ScaleCrop>
  <Manager/>
  <Company/>
  <LinksUpToDate>false</LinksUpToDate>
  <CharactersWithSpaces>46345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Happy</dc:creator>
  <cp:keywords/>
  <dc:description/>
  <cp:lastModifiedBy>Happy</cp:lastModifiedBy>
  <cp:revision>2</cp:revision>
  <dcterms:created xsi:type="dcterms:W3CDTF">2021-10-05T11:22:00Z</dcterms:created>
  <dcterms:modified xsi:type="dcterms:W3CDTF">2021-10-05T11:22:00Z</dcterms:modified>
  <cp:category/>
</cp:coreProperties>
</file>