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0F550" w14:textId="77777777" w:rsidR="00DB3D09" w:rsidRDefault="00DB3D09" w:rsidP="00824134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APPENDIX A</w:t>
      </w:r>
    </w:p>
    <w:p w14:paraId="465F04F5" w14:textId="77777777" w:rsidR="00DB3D09" w:rsidRDefault="00DB3D09" w:rsidP="00824134">
      <w:pPr>
        <w:rPr>
          <w:rFonts w:ascii="Times New Roman" w:eastAsia="Times New Roman" w:hAnsi="Times New Roman" w:cs="Times New Roman"/>
          <w:color w:val="000000"/>
        </w:rPr>
      </w:pPr>
    </w:p>
    <w:p w14:paraId="10073B93" w14:textId="654FEDB4" w:rsidR="00824134" w:rsidRPr="00201B69" w:rsidRDefault="00824134" w:rsidP="00824134">
      <w:pPr>
        <w:rPr>
          <w:rFonts w:ascii="Times New Roman" w:eastAsia="Times New Roman" w:hAnsi="Times New Roman" w:cs="Times New Roman"/>
        </w:rPr>
      </w:pPr>
      <w:r w:rsidRPr="00201B69">
        <w:rPr>
          <w:rFonts w:ascii="Times New Roman" w:eastAsia="Times New Roman" w:hAnsi="Times New Roman" w:cs="Times New Roman"/>
          <w:color w:val="000000"/>
        </w:rPr>
        <w:t>Table 1.1 - Search strategy Medline</w:t>
      </w:r>
      <w:r w:rsidRPr="00201B69">
        <w:rPr>
          <w:rFonts w:ascii="Times New Roman" w:eastAsia="Times New Roman" w:hAnsi="Times New Roman" w:cs="Times New Roman"/>
        </w:rPr>
        <w:br/>
      </w:r>
      <w:r w:rsidRPr="00201B69">
        <w:rPr>
          <w:rFonts w:ascii="Times New Roman" w:eastAsia="Times New Roman" w:hAnsi="Times New Roman" w:cs="Times New Roman"/>
          <w:bdr w:val="none" w:sz="0" w:space="0" w:color="auto" w:frame="1"/>
        </w:rPr>
        <w:fldChar w:fldCharType="begin"/>
      </w:r>
      <w:r w:rsidRPr="00201B69">
        <w:rPr>
          <w:rFonts w:ascii="Times New Roman" w:eastAsia="Times New Roman" w:hAnsi="Times New Roman" w:cs="Times New Roman"/>
          <w:bdr w:val="none" w:sz="0" w:space="0" w:color="auto" w:frame="1"/>
        </w:rPr>
        <w:instrText xml:space="preserve"> INCLUDEPICTURE "https://lh5.googleusercontent.com/D_BMk3WNVPmmKU6cMSgYZ8SQ-HEHqORFucISvW2hiaQqwR4U1vAbIO98D3vh1OYeTKF3qGJKayjkDVCfu6e82a6VPawUulj930RoKbWFBGewWc4inlTgx02EJgYrJR2ogP-BrBkc" \* MERGEFORMATINET </w:instrText>
      </w:r>
      <w:r w:rsidRPr="00201B69">
        <w:rPr>
          <w:rFonts w:ascii="Times New Roman" w:eastAsia="Times New Roman" w:hAnsi="Times New Roman" w:cs="Times New Roman"/>
          <w:bdr w:val="none" w:sz="0" w:space="0" w:color="auto" w:frame="1"/>
        </w:rPr>
        <w:fldChar w:fldCharType="separate"/>
      </w:r>
      <w:r w:rsidRPr="00201B69">
        <w:rPr>
          <w:rFonts w:ascii="Times New Roman" w:eastAsia="Times New Roman" w:hAnsi="Times New Roman" w:cs="Times New Roman"/>
          <w:noProof/>
          <w:bdr w:val="none" w:sz="0" w:space="0" w:color="auto" w:frame="1"/>
          <w:lang w:val="en-US"/>
        </w:rPr>
        <w:drawing>
          <wp:inline distT="0" distB="0" distL="0" distR="0" wp14:anchorId="00851FFE" wp14:editId="617460D2">
            <wp:extent cx="6458335" cy="2971800"/>
            <wp:effectExtent l="0" t="0" r="0" b="0"/>
            <wp:docPr id="11" name="Picture 1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text, application, emai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872" cy="2976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B69">
        <w:rPr>
          <w:rFonts w:ascii="Times New Roman" w:eastAsia="Times New Roman" w:hAnsi="Times New Roman" w:cs="Times New Roman"/>
          <w:bdr w:val="none" w:sz="0" w:space="0" w:color="auto" w:frame="1"/>
        </w:rPr>
        <w:fldChar w:fldCharType="end"/>
      </w:r>
    </w:p>
    <w:p w14:paraId="3724B798" w14:textId="3E1B8B66" w:rsidR="0028437E" w:rsidRDefault="0028437E"/>
    <w:p w14:paraId="41BFAE2F" w14:textId="718A0AA7" w:rsidR="00DB3D09" w:rsidRDefault="00DB3D09"/>
    <w:p w14:paraId="57C790BE" w14:textId="1E08AE67" w:rsidR="00DB3D09" w:rsidRDefault="00DB3D09"/>
    <w:p w14:paraId="4E17760A" w14:textId="7518488D" w:rsidR="00DB3D09" w:rsidRDefault="00DB3D09"/>
    <w:p w14:paraId="3FA45125" w14:textId="1DC9BF1A" w:rsidR="00DB3D09" w:rsidRDefault="00DB3D09"/>
    <w:p w14:paraId="3ED7EB65" w14:textId="77777777" w:rsidR="00DB3D09" w:rsidRPr="00201B69" w:rsidRDefault="00DB3D09" w:rsidP="00DB3D09">
      <w:pPr>
        <w:rPr>
          <w:rFonts w:ascii="Times New Roman" w:eastAsia="Times New Roman" w:hAnsi="Times New Roman" w:cs="Times New Roman"/>
        </w:rPr>
      </w:pPr>
      <w:r w:rsidRPr="00201B69">
        <w:rPr>
          <w:rFonts w:ascii="Times New Roman" w:eastAsia="Times New Roman" w:hAnsi="Times New Roman" w:cs="Times New Roman"/>
          <w:color w:val="000000"/>
        </w:rPr>
        <w:t xml:space="preserve">Table 1.2 - Search Strategy </w:t>
      </w:r>
      <w:proofErr w:type="spellStart"/>
      <w:r w:rsidRPr="00201B69">
        <w:rPr>
          <w:rFonts w:ascii="Times New Roman" w:eastAsia="Times New Roman" w:hAnsi="Times New Roman" w:cs="Times New Roman"/>
          <w:color w:val="000000"/>
        </w:rPr>
        <w:t>Embase</w:t>
      </w:r>
      <w:proofErr w:type="spellEnd"/>
    </w:p>
    <w:p w14:paraId="7C6E6318" w14:textId="77777777" w:rsidR="00DB3D09" w:rsidRPr="00201B69" w:rsidRDefault="00DB3D09" w:rsidP="00DB3D09">
      <w:pPr>
        <w:rPr>
          <w:rFonts w:ascii="Times New Roman" w:eastAsia="Times New Roman" w:hAnsi="Times New Roman" w:cs="Times New Roman"/>
        </w:rPr>
      </w:pP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fldChar w:fldCharType="begin"/>
      </w: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instrText xml:space="preserve"> INCLUDEPICTURE "https://lh6.googleusercontent.com/YMy4N7elBlr-ej-UeKjz0JtYe1PG-18nPSUKp0LC6-wjdfC1jfjj-UvDv6h4VT6wuYy6eA7HHYgdnIZ7N6cZuvf-2kLx7l9jAebj9_HE32DSBWQ-WwVIotO8U_iV6lEvZewYwRXg" \* MERGEFORMATINET </w:instrText>
      </w: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fldChar w:fldCharType="separate"/>
      </w:r>
      <w:r w:rsidRPr="00201B69">
        <w:rPr>
          <w:rFonts w:ascii="Times New Roman" w:eastAsia="Times New Roman" w:hAnsi="Times New Roman" w:cs="Times New Roman"/>
          <w:noProof/>
          <w:color w:val="000000"/>
          <w:bdr w:val="none" w:sz="0" w:space="0" w:color="auto" w:frame="1"/>
          <w:lang w:val="en-US"/>
        </w:rPr>
        <w:drawing>
          <wp:inline distT="0" distB="0" distL="0" distR="0" wp14:anchorId="1A0DC99C" wp14:editId="1DFC230A">
            <wp:extent cx="5943600" cy="2734945"/>
            <wp:effectExtent l="0" t="0" r="0" b="0"/>
            <wp:docPr id="10" name="Picture 10" descr="Graphical user interface, text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text, application, Te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fldChar w:fldCharType="end"/>
      </w:r>
    </w:p>
    <w:p w14:paraId="31DC9504" w14:textId="77777777" w:rsidR="00DB3D09" w:rsidRPr="00201B69" w:rsidRDefault="00DB3D09" w:rsidP="00DB3D09">
      <w:pPr>
        <w:rPr>
          <w:rFonts w:ascii="Times New Roman" w:eastAsia="Times New Roman" w:hAnsi="Times New Roman" w:cs="Times New Roman"/>
        </w:rPr>
      </w:pP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lastRenderedPageBreak/>
        <w:fldChar w:fldCharType="begin"/>
      </w: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instrText xml:space="preserve"> INCLUDEPICTURE "https://lh3.googleusercontent.com/GcNdjBnMvb27bxQDw8vgxag4l8IYXrxX_MD9U-PqnREtXKpq-EKbNphRvS3HjuQ8WWJkWZBBHoqiqs364-I5pUMBwejn9GCWYJ_g6iA9Q1yKnLK7FPtZEZF17yb1c8n3d9_YpG57" \* MERGEFORMATINET </w:instrText>
      </w: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fldChar w:fldCharType="separate"/>
      </w:r>
      <w:r w:rsidRPr="00201B69">
        <w:rPr>
          <w:rFonts w:ascii="Times New Roman" w:eastAsia="Times New Roman" w:hAnsi="Times New Roman" w:cs="Times New Roman"/>
          <w:noProof/>
          <w:color w:val="000000"/>
          <w:bdr w:val="none" w:sz="0" w:space="0" w:color="auto" w:frame="1"/>
          <w:lang w:val="en-US"/>
        </w:rPr>
        <w:drawing>
          <wp:inline distT="0" distB="0" distL="0" distR="0" wp14:anchorId="6CD90767" wp14:editId="5CFDF347">
            <wp:extent cx="5943600" cy="3014345"/>
            <wp:effectExtent l="0" t="0" r="0" b="0"/>
            <wp:docPr id="9" name="Picture 9" descr="Graphical user interface, text, application, email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, email, Te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1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fldChar w:fldCharType="end"/>
      </w:r>
    </w:p>
    <w:p w14:paraId="764D99AF" w14:textId="77777777" w:rsidR="00DB3D09" w:rsidRDefault="00DB3D09" w:rsidP="00DB3D09"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fldChar w:fldCharType="begin"/>
      </w: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instrText xml:space="preserve"> INCLUDEPICTURE "https://lh4.googleusercontent.com/isA-0TJr_2D7Q7pR4HZiXpbFTfEhkrR3mUVl1YZBlGDkMCPpNca1RLlIAlktmqd7YC6lN20ZOxy54lRO0cimEqzL4ORdNdYic_jKsiWwHo63BHjlo78_Rk0IjNhNvT9VZEWdWrxr" \* MERGEFORMATINET </w:instrText>
      </w: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fldChar w:fldCharType="separate"/>
      </w:r>
      <w:r w:rsidRPr="00201B69">
        <w:rPr>
          <w:rFonts w:ascii="Times New Roman" w:eastAsia="Times New Roman" w:hAnsi="Times New Roman" w:cs="Times New Roman"/>
          <w:noProof/>
          <w:color w:val="000000"/>
          <w:bdr w:val="none" w:sz="0" w:space="0" w:color="auto" w:frame="1"/>
          <w:lang w:val="en-US"/>
        </w:rPr>
        <w:drawing>
          <wp:inline distT="0" distB="0" distL="0" distR="0" wp14:anchorId="156AC42F" wp14:editId="3BF50D4D">
            <wp:extent cx="5943600" cy="2616200"/>
            <wp:effectExtent l="0" t="0" r="0" b="0"/>
            <wp:docPr id="8" name="Picture 8" descr="Graphical user interface, text, application, email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text, application, email, Te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B69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fldChar w:fldCharType="end"/>
      </w:r>
    </w:p>
    <w:p w14:paraId="5FB506EF" w14:textId="78A16452" w:rsidR="00DB3D09" w:rsidRDefault="00DB3D09"/>
    <w:p w14:paraId="62929140" w14:textId="2BDB4102" w:rsidR="00DB3D09" w:rsidRDefault="00DB3D09"/>
    <w:p w14:paraId="2C6BE8FC" w14:textId="77777777" w:rsidR="00DB3D09" w:rsidRPr="00201B69" w:rsidRDefault="00DB3D09" w:rsidP="00DB3D09">
      <w:pPr>
        <w:spacing w:after="240"/>
        <w:rPr>
          <w:rFonts w:ascii="Times New Roman" w:eastAsia="Times New Roman" w:hAnsi="Times New Roman" w:cs="Times New Roman"/>
        </w:rPr>
      </w:pPr>
    </w:p>
    <w:p w14:paraId="42D5C88A" w14:textId="77777777" w:rsidR="00DB3D09" w:rsidRPr="00201B69" w:rsidRDefault="00DB3D09" w:rsidP="00DB3D09">
      <w:pPr>
        <w:rPr>
          <w:rFonts w:ascii="Times New Roman" w:eastAsia="Times New Roman" w:hAnsi="Times New Roman" w:cs="Times New Roman"/>
        </w:rPr>
      </w:pPr>
      <w:r w:rsidRPr="00201B69">
        <w:rPr>
          <w:rFonts w:ascii="Times New Roman" w:eastAsia="Times New Roman" w:hAnsi="Times New Roman" w:cs="Times New Roman"/>
          <w:color w:val="000000"/>
        </w:rPr>
        <w:t xml:space="preserve">Table 1.3 - Search Strategy </w:t>
      </w:r>
      <w:proofErr w:type="spellStart"/>
      <w:r w:rsidRPr="00201B69">
        <w:rPr>
          <w:rFonts w:ascii="Times New Roman" w:eastAsia="Times New Roman" w:hAnsi="Times New Roman" w:cs="Times New Roman"/>
          <w:color w:val="000000"/>
        </w:rPr>
        <w:t>PsychInfo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0"/>
        <w:gridCol w:w="7944"/>
        <w:gridCol w:w="1000"/>
      </w:tblGrid>
      <w:tr w:rsidR="00DB3D09" w:rsidRPr="00201B69" w14:paraId="6E3B8488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E7B2A6E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b/>
                <w:bCs/>
                <w:color w:val="0A0905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6177EB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b/>
                <w:bCs/>
                <w:color w:val="0A0905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E647077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b/>
                <w:bCs/>
                <w:color w:val="0A0905"/>
              </w:rPr>
              <w:t>Results</w:t>
            </w:r>
          </w:p>
        </w:tc>
      </w:tr>
      <w:tr w:rsidR="00DB3D09" w:rsidRPr="00201B69" w14:paraId="010768DC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C58469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19A2D4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mental health/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2C8162B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66222</w:t>
            </w:r>
          </w:p>
        </w:tc>
      </w:tr>
      <w:tr w:rsidR="00DB3D09" w:rsidRPr="00201B69" w14:paraId="41281E32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44E6F8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0186874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mental disorders/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36BFF25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855958</w:t>
            </w:r>
          </w:p>
        </w:tc>
      </w:tr>
      <w:tr w:rsidR="00DB3D09" w:rsidRPr="00201B69" w14:paraId="2B77F4CF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B1B4DF7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18AC27E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stress/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354135E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115002</w:t>
            </w:r>
          </w:p>
        </w:tc>
      </w:tr>
      <w:tr w:rsidR="00DB3D09" w:rsidRPr="00201B69" w14:paraId="38D9731C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3F7861D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9E0C30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</w:t>
            </w: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stress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burnout* or compassion fatigue*).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EA5C73D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272840</w:t>
            </w:r>
          </w:p>
        </w:tc>
      </w:tr>
      <w:tr w:rsidR="00DB3D09" w:rsidRPr="00201B69" w14:paraId="267D055A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921CE1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0EB344B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</w:t>
            </w: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mental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adj2 (health or disorder* or disease* or illness*)).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A42247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267851</w:t>
            </w:r>
          </w:p>
        </w:tc>
      </w:tr>
      <w:tr w:rsidR="00DB3D09" w:rsidRPr="00201B69" w14:paraId="32EAAC19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54322AA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B95ACDA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mood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disorder*.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814D98C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17278</w:t>
            </w:r>
          </w:p>
        </w:tc>
      </w:tr>
      <w:tr w:rsidR="00DB3D09" w:rsidRPr="00201B69" w14:paraId="482DAA96" w14:textId="77777777" w:rsidTr="00A4126E">
        <w:trPr>
          <w:trHeight w:val="57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FD9058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3B72DEA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</w:t>
            </w: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depression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depressive* or bipolar* or depress* or anxiety or psychotic disorder* or schizophrenia*).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5696AA9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534816</w:t>
            </w:r>
          </w:p>
        </w:tc>
      </w:tr>
      <w:tr w:rsidR="00DB3D09" w:rsidRPr="00201B69" w14:paraId="79AD59F3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AF62A7D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0C8C9C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 or 2 or 3 or 4 or 5 or 6 or 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1F11B3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1356613</w:t>
            </w:r>
          </w:p>
        </w:tc>
      </w:tr>
      <w:tr w:rsidR="00DB3D09" w:rsidRPr="00201B69" w14:paraId="11CB7437" w14:textId="77777777" w:rsidTr="00A4126E">
        <w:trPr>
          <w:trHeight w:val="57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A60CB19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E5C2F7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((barrier* or obstacle* or stigma*) adj3 (care or help* or Counseling or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Psychotherap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therapy or therapies)).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195903D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6776</w:t>
            </w:r>
          </w:p>
        </w:tc>
      </w:tr>
      <w:tr w:rsidR="00DB3D09" w:rsidRPr="00201B69" w14:paraId="6B6A5B16" w14:textId="77777777" w:rsidTr="00A4126E">
        <w:trPr>
          <w:trHeight w:val="57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53625CA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9549EFC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((seek* or sought or pursue* or get or getting) adj3 (help* or care or service or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assistan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* or Counseling or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Psychotherap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therapy or therapies)).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E63F2E7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26954</w:t>
            </w:r>
          </w:p>
        </w:tc>
      </w:tr>
      <w:tr w:rsidR="00DB3D09" w:rsidRPr="00201B69" w14:paraId="091EB622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A354CA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9CAB80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help seeking behavior/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101B23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13578</w:t>
            </w:r>
          </w:p>
        </w:tc>
      </w:tr>
      <w:tr w:rsidR="00DB3D09" w:rsidRPr="00201B69" w14:paraId="3BABAB73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A3DFB2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6D83DD0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self-referral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0C8352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441</w:t>
            </w:r>
          </w:p>
        </w:tc>
      </w:tr>
      <w:tr w:rsidR="00DB3D09" w:rsidRPr="00201B69" w14:paraId="5DB813F0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3DD40E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A0FCDDD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9 or 10 or 11 or 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B5958F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39476</w:t>
            </w:r>
          </w:p>
        </w:tc>
      </w:tr>
      <w:tr w:rsidR="00DB3D09" w:rsidRPr="00201B69" w14:paraId="6162C77F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9E1CE34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6B08FE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medical students/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E8EA529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13366</w:t>
            </w:r>
          </w:p>
        </w:tc>
      </w:tr>
      <w:tr w:rsidR="00DB3D09" w:rsidRPr="00201B69" w14:paraId="7EAAE607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58C366B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F10743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medical education/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5468D64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17877</w:t>
            </w:r>
          </w:p>
        </w:tc>
      </w:tr>
      <w:tr w:rsidR="00DB3D09" w:rsidRPr="00201B69" w14:paraId="175169FD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D479D4A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F6A1EBD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((medical or medicine*) adj2 student*).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52A001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15783</w:t>
            </w:r>
          </w:p>
        </w:tc>
      </w:tr>
      <w:tr w:rsidR="00DB3D09" w:rsidRPr="00201B69" w14:paraId="6BA0CA85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95BD24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29E863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14 or 15 or 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68FF46D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28656</w:t>
            </w:r>
          </w:p>
        </w:tc>
      </w:tr>
      <w:tr w:rsidR="00DB3D09" w:rsidRPr="00201B69" w14:paraId="33354A1E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28630C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10906E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8 and 13 and 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25A748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166</w:t>
            </w:r>
          </w:p>
        </w:tc>
      </w:tr>
      <w:tr w:rsidR="00DB3D09" w:rsidRPr="00201B69" w14:paraId="0A6C2C14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E692A0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37E332C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limit 18 to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english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language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B7DF6A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154</w:t>
            </w:r>
          </w:p>
        </w:tc>
      </w:tr>
      <w:tr w:rsidR="00DB3D09" w:rsidRPr="00201B69" w14:paraId="128D8FEE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2E3B2B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44BD9D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mental health/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CF0F25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66222</w:t>
            </w:r>
          </w:p>
        </w:tc>
      </w:tr>
      <w:tr w:rsidR="00DB3D09" w:rsidRPr="00201B69" w14:paraId="292F34E6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BD76A4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2146D25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mental disorders/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4AC185C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855958</w:t>
            </w:r>
          </w:p>
        </w:tc>
      </w:tr>
      <w:tr w:rsidR="00DB3D09" w:rsidRPr="00201B69" w14:paraId="5DE70878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30D2D3B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B8CE375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stress/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6FEF417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115002</w:t>
            </w:r>
          </w:p>
        </w:tc>
      </w:tr>
      <w:tr w:rsidR="00DB3D09" w:rsidRPr="00201B69" w14:paraId="67533013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33CD5F0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FE812B5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</w:t>
            </w: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stress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burnout* or compassion fatigue*).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5227E47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272840</w:t>
            </w:r>
          </w:p>
        </w:tc>
      </w:tr>
      <w:tr w:rsidR="00DB3D09" w:rsidRPr="00201B69" w14:paraId="2EC920A6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D68314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1374B9C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</w:t>
            </w: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mental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adj2 (health or disorder* or disease* or illness*)).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15C58D7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267851</w:t>
            </w:r>
          </w:p>
        </w:tc>
      </w:tr>
      <w:tr w:rsidR="00DB3D09" w:rsidRPr="00201B69" w14:paraId="7514B412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4F6536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8EA5AC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mood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disorder*.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1A86AC4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17278</w:t>
            </w:r>
          </w:p>
        </w:tc>
      </w:tr>
      <w:tr w:rsidR="00DB3D09" w:rsidRPr="00201B69" w14:paraId="023A9C42" w14:textId="77777777" w:rsidTr="00A4126E">
        <w:trPr>
          <w:trHeight w:val="57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64D12B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5D30FC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</w:t>
            </w: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depression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depressive* or bipolar* or depress* or anxiety or psychotic disorder* or schizophrenia*).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D1037D4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534816</w:t>
            </w:r>
          </w:p>
        </w:tc>
      </w:tr>
      <w:tr w:rsidR="00DB3D09" w:rsidRPr="00201B69" w14:paraId="0E806B99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D89341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3A04554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20 or 21 or 22 or 23 or 24 or 25 or 26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690725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1356613</w:t>
            </w:r>
          </w:p>
        </w:tc>
      </w:tr>
      <w:tr w:rsidR="00DB3D09" w:rsidRPr="00201B69" w14:paraId="271844F7" w14:textId="77777777" w:rsidTr="00A4126E">
        <w:trPr>
          <w:trHeight w:val="57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FAC9230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A7131D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((barrier* or obstacle* or stigma*) adj3 (care or help* or Counseling or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Psychotherap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therapy or therapies)).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3914530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6776</w:t>
            </w:r>
          </w:p>
        </w:tc>
      </w:tr>
      <w:tr w:rsidR="00DB3D09" w:rsidRPr="00201B69" w14:paraId="2885676F" w14:textId="77777777" w:rsidTr="00A4126E">
        <w:trPr>
          <w:trHeight w:val="57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91A7B6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7FC85FE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((seek* or sought or pursue* or get or getting) adj3 (help* or care or service or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assistan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* or Counseling or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Psychotherap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therapy or therapies)).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DAD32DE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26954</w:t>
            </w:r>
          </w:p>
        </w:tc>
      </w:tr>
      <w:tr w:rsidR="00DB3D09" w:rsidRPr="00201B69" w14:paraId="0CEA3B39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0DDDFAC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ADA94DC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help seeking behavior/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E8DB1C9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13578</w:t>
            </w:r>
          </w:p>
        </w:tc>
      </w:tr>
      <w:tr w:rsidR="00DB3D09" w:rsidRPr="00201B69" w14:paraId="09FB64EA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0EEACF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F6E162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self-referral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D53FC1B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441</w:t>
            </w:r>
          </w:p>
        </w:tc>
      </w:tr>
      <w:tr w:rsidR="00DB3D09" w:rsidRPr="00201B69" w14:paraId="2246DC7E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C5B14F7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D4004CD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28 or 29 or 30 or 31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C04E15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39476</w:t>
            </w:r>
          </w:p>
        </w:tc>
      </w:tr>
      <w:tr w:rsidR="00DB3D09" w:rsidRPr="00201B69" w14:paraId="4C16B431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385A59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92E6734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medical students/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439E51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13366</w:t>
            </w:r>
          </w:p>
        </w:tc>
      </w:tr>
      <w:tr w:rsidR="00DB3D09" w:rsidRPr="00201B69" w14:paraId="3B79235D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E0B99EA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E1C5EE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medical education/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170B26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17877</w:t>
            </w:r>
          </w:p>
        </w:tc>
      </w:tr>
      <w:tr w:rsidR="00DB3D09" w:rsidRPr="00201B69" w14:paraId="308E907A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14E699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836D380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((medical or medicine*) adj2 student*).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A5CAE10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15783</w:t>
            </w:r>
          </w:p>
        </w:tc>
      </w:tr>
      <w:tr w:rsidR="00DB3D09" w:rsidRPr="00201B69" w14:paraId="0B45BB24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8496B0A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39C4CDA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33 or 34 or 35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E3D287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28656</w:t>
            </w:r>
          </w:p>
        </w:tc>
      </w:tr>
      <w:tr w:rsidR="00DB3D09" w:rsidRPr="00201B69" w14:paraId="602C565A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D29153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C1ECCB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27 and 32 and 36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4A09977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166</w:t>
            </w:r>
          </w:p>
        </w:tc>
      </w:tr>
      <w:tr w:rsidR="00DB3D09" w:rsidRPr="00201B69" w14:paraId="0068656F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FF998A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lastRenderedPageBreak/>
              <w:t>38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5623654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limit 37 to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english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language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3CB116D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154</w:t>
            </w:r>
          </w:p>
        </w:tc>
      </w:tr>
      <w:tr w:rsidR="00DB3D09" w:rsidRPr="00201B69" w14:paraId="5645B195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007F6D7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C9573B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mental health/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C84308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66222</w:t>
            </w:r>
          </w:p>
        </w:tc>
      </w:tr>
      <w:tr w:rsidR="00DB3D09" w:rsidRPr="00201B69" w14:paraId="28D94CA4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ABA9079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24548A5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mental disorders/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700E83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855958</w:t>
            </w:r>
          </w:p>
        </w:tc>
      </w:tr>
      <w:tr w:rsidR="00DB3D09" w:rsidRPr="00201B69" w14:paraId="61C1A8AE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35DEE1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582EEB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stress/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B0DF6CA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115002</w:t>
            </w:r>
          </w:p>
        </w:tc>
      </w:tr>
      <w:tr w:rsidR="00DB3D09" w:rsidRPr="00201B69" w14:paraId="6C01BB73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D70FA7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244BC15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</w:t>
            </w: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stress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burnout* or compassion fatigue*).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1F0553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272840</w:t>
            </w:r>
          </w:p>
        </w:tc>
      </w:tr>
      <w:tr w:rsidR="00DB3D09" w:rsidRPr="00201B69" w14:paraId="060256D5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9812BE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B7D2F6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</w:t>
            </w: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mental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adj2 (health or disorder* or disease* or illness*)).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C8F718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267851</w:t>
            </w:r>
          </w:p>
        </w:tc>
      </w:tr>
      <w:tr w:rsidR="00DB3D09" w:rsidRPr="00201B69" w14:paraId="7E1D0439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2C9CB40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2870DA0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mood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disorder*.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2226F85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17278</w:t>
            </w:r>
          </w:p>
        </w:tc>
      </w:tr>
      <w:tr w:rsidR="00DB3D09" w:rsidRPr="00201B69" w14:paraId="457A89C4" w14:textId="77777777" w:rsidTr="00A4126E">
        <w:trPr>
          <w:trHeight w:val="57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A3806C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268EBD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</w:t>
            </w: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depression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depressive* or bipolar* or depress* or anxiety or psychotic disorder* or schizophrenia*).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E2B7D80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534816</w:t>
            </w:r>
          </w:p>
        </w:tc>
      </w:tr>
      <w:tr w:rsidR="00DB3D09" w:rsidRPr="00201B69" w14:paraId="0C171A2C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903FE1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9389D89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39 or 40 or 41 or 42 or 43 or 44 or 45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C008C6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1356613</w:t>
            </w:r>
          </w:p>
        </w:tc>
      </w:tr>
      <w:tr w:rsidR="00DB3D09" w:rsidRPr="00201B69" w14:paraId="737DA4D6" w14:textId="77777777" w:rsidTr="00A4126E">
        <w:trPr>
          <w:trHeight w:val="57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D53B9C9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00B4FE0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((barrier* or obstacle* or stigma*) adj3 (care or help* or Counseling or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Psychotherap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therapy or therapies)).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0D0427F5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6776</w:t>
            </w:r>
          </w:p>
        </w:tc>
      </w:tr>
      <w:tr w:rsidR="00DB3D09" w:rsidRPr="00201B69" w14:paraId="22F2B5CD" w14:textId="77777777" w:rsidTr="00A4126E">
        <w:trPr>
          <w:trHeight w:val="57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629A6D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6F2851B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((seek* or sought or pursue* or get or getting) adj3 (help* or care or service or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assistan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* or Counseling or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Psychotherap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 or therapy or therapies)).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0E9587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26954</w:t>
            </w:r>
          </w:p>
        </w:tc>
      </w:tr>
      <w:tr w:rsidR="00DB3D09" w:rsidRPr="00201B69" w14:paraId="6DA3023A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4354FA4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C3D1C1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exp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help seeking behavior/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F6AC20B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13578</w:t>
            </w:r>
          </w:p>
        </w:tc>
      </w:tr>
      <w:tr w:rsidR="00DB3D09" w:rsidRPr="00201B69" w14:paraId="429853D4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1994A0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0B8E79A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self-referral</w:t>
            </w:r>
            <w:proofErr w:type="gram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*.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2099AD4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441</w:t>
            </w:r>
          </w:p>
        </w:tc>
      </w:tr>
      <w:tr w:rsidR="00DB3D09" w:rsidRPr="00201B69" w14:paraId="18856A73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8D4D53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80479B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47 or 48 or 49 or 50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6EBE6068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39476</w:t>
            </w:r>
          </w:p>
        </w:tc>
      </w:tr>
      <w:tr w:rsidR="00DB3D09" w:rsidRPr="00201B69" w14:paraId="3BCCC6CF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1516A3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B64687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medical students/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6079431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13366</w:t>
            </w:r>
          </w:p>
        </w:tc>
      </w:tr>
      <w:tr w:rsidR="00DB3D09" w:rsidRPr="00201B69" w14:paraId="215007F8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9F3D714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A8EF8F9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medical education/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9F2591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17877</w:t>
            </w:r>
          </w:p>
        </w:tc>
      </w:tr>
      <w:tr w:rsidR="00DB3D09" w:rsidRPr="00201B69" w14:paraId="406A98EC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164E754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AF724B9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((medical or medicine*) adj2 student*).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tw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648C2EB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15783</w:t>
            </w:r>
          </w:p>
        </w:tc>
      </w:tr>
      <w:tr w:rsidR="00DB3D09" w:rsidRPr="00201B69" w14:paraId="640CA44F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479709F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1E26A43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52 or 53 or 54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61378C2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28656</w:t>
            </w:r>
          </w:p>
        </w:tc>
      </w:tr>
      <w:tr w:rsidR="00DB3D09" w:rsidRPr="00201B69" w14:paraId="3748C6CB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408520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5E3F9C86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46 and 51 and 55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964B38B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166</w:t>
            </w:r>
          </w:p>
        </w:tc>
      </w:tr>
      <w:tr w:rsidR="00DB3D09" w:rsidRPr="00201B69" w14:paraId="71CFB8A0" w14:textId="77777777" w:rsidTr="00A4126E">
        <w:trPr>
          <w:trHeight w:val="300"/>
        </w:trPr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7DFF37C7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57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430BCBEC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limit 56 to </w:t>
            </w:r>
            <w:proofErr w:type="spellStart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>english</w:t>
            </w:r>
            <w:proofErr w:type="spellEnd"/>
            <w:r w:rsidRPr="00201B69">
              <w:rPr>
                <w:rFonts w:ascii="Times New Roman" w:eastAsia="Times New Roman" w:hAnsi="Times New Roman" w:cs="Times New Roman"/>
                <w:color w:val="0A0905"/>
              </w:rPr>
              <w:t xml:space="preserve"> language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20" w:type="dxa"/>
              <w:left w:w="80" w:type="dxa"/>
              <w:bottom w:w="20" w:type="dxa"/>
              <w:right w:w="80" w:type="dxa"/>
            </w:tcMar>
            <w:hideMark/>
          </w:tcPr>
          <w:p w14:paraId="369AF5AD" w14:textId="77777777" w:rsidR="00DB3D09" w:rsidRPr="00201B69" w:rsidRDefault="00DB3D09" w:rsidP="00A4126E">
            <w:pPr>
              <w:rPr>
                <w:rFonts w:ascii="Times New Roman" w:eastAsia="Times New Roman" w:hAnsi="Times New Roman" w:cs="Times New Roman"/>
              </w:rPr>
            </w:pPr>
            <w:r w:rsidRPr="00201B69">
              <w:rPr>
                <w:rFonts w:ascii="Times New Roman" w:eastAsia="Times New Roman" w:hAnsi="Times New Roman" w:cs="Times New Roman"/>
                <w:color w:val="0A0905"/>
              </w:rPr>
              <w:t>154</w:t>
            </w:r>
          </w:p>
        </w:tc>
      </w:tr>
    </w:tbl>
    <w:p w14:paraId="48EAB69B" w14:textId="77777777" w:rsidR="00DB3D09" w:rsidRPr="00201B69" w:rsidRDefault="00DB3D09" w:rsidP="00DB3D09">
      <w:pPr>
        <w:rPr>
          <w:rFonts w:ascii="Times New Roman" w:eastAsia="Times New Roman" w:hAnsi="Times New Roman" w:cs="Times New Roman"/>
        </w:rPr>
      </w:pPr>
    </w:p>
    <w:p w14:paraId="1559ADC4" w14:textId="77777777" w:rsidR="00DB3D09" w:rsidRDefault="00DB3D09">
      <w:bookmarkStart w:id="0" w:name="_GoBack"/>
      <w:bookmarkEnd w:id="0"/>
    </w:p>
    <w:sectPr w:rsidR="00DB3D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134"/>
    <w:rsid w:val="0028437E"/>
    <w:rsid w:val="00824134"/>
    <w:rsid w:val="00892E10"/>
    <w:rsid w:val="00DB3D09"/>
    <w:rsid w:val="00E973B0"/>
    <w:rsid w:val="00EE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F0B68"/>
  <w15:chartTrackingRefBased/>
  <w15:docId w15:val="{A2EE569D-AAEC-5744-A044-2DBE27C1F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1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Berliant</dc:creator>
  <cp:keywords/>
  <dc:description/>
  <cp:lastModifiedBy>Kay-Anne Haykal</cp:lastModifiedBy>
  <cp:revision>2</cp:revision>
  <dcterms:created xsi:type="dcterms:W3CDTF">2022-02-22T18:32:00Z</dcterms:created>
  <dcterms:modified xsi:type="dcterms:W3CDTF">2022-02-22T18:32:00Z</dcterms:modified>
</cp:coreProperties>
</file>