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2C6EE" w14:textId="66A9870C" w:rsidR="00FF6300" w:rsidRPr="007F22C2" w:rsidRDefault="00FF6300" w:rsidP="007F22C2">
      <w:pPr>
        <w:rPr>
          <w:rFonts w:ascii="Times New Roman" w:hAnsi="Times New Roman" w:cs="Times New Roman"/>
          <w:sz w:val="20"/>
          <w:szCs w:val="20"/>
        </w:rPr>
      </w:pPr>
      <w:r w:rsidRPr="007F22C2">
        <w:rPr>
          <w:rFonts w:ascii="Times New Roman" w:hAnsi="Times New Roman" w:cs="Times New Roman"/>
          <w:sz w:val="20"/>
          <w:szCs w:val="20"/>
        </w:rPr>
        <w:t>Table S</w:t>
      </w:r>
      <w:r w:rsidR="00414668">
        <w:rPr>
          <w:rFonts w:ascii="Times New Roman" w:hAnsi="Times New Roman" w:cs="Times New Roman"/>
          <w:sz w:val="20"/>
          <w:szCs w:val="20"/>
        </w:rPr>
        <w:t>2</w:t>
      </w:r>
      <w:r w:rsidRPr="007F22C2">
        <w:rPr>
          <w:rFonts w:ascii="Times New Roman" w:hAnsi="Times New Roman" w:cs="Times New Roman"/>
          <w:sz w:val="20"/>
          <w:szCs w:val="20"/>
        </w:rPr>
        <w:t>. Associations of the cumulative effects</w:t>
      </w:r>
      <w:r w:rsidRPr="007F22C2"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r w:rsidRPr="007F22C2">
        <w:rPr>
          <w:rFonts w:ascii="Times New Roman" w:hAnsi="Times New Roman" w:cs="Times New Roman"/>
          <w:sz w:val="20"/>
          <w:szCs w:val="20"/>
        </w:rPr>
        <w:t xml:space="preserve"> of PM (continuous) and maternal serum 25OHD levels during the second trimester</w:t>
      </w:r>
    </w:p>
    <w:p w14:paraId="47FB9F40" w14:textId="77777777" w:rsidR="000B2F73" w:rsidRPr="007F22C2" w:rsidRDefault="000B2F73" w:rsidP="007F22C2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739"/>
        <w:gridCol w:w="2281"/>
        <w:gridCol w:w="1003"/>
        <w:gridCol w:w="2281"/>
        <w:gridCol w:w="1002"/>
      </w:tblGrid>
      <w:tr w:rsidR="00847B6B" w:rsidRPr="007F22C2" w14:paraId="476365B2" w14:textId="77777777" w:rsidTr="00F667DF">
        <w:trPr>
          <w:trHeight w:val="516"/>
          <w:jc w:val="center"/>
        </w:trPr>
        <w:tc>
          <w:tcPr>
            <w:tcW w:w="1047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D1ABB" w14:textId="7E893803" w:rsidR="00847B6B" w:rsidRPr="007F22C2" w:rsidRDefault="00B44886" w:rsidP="007F22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22C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Exposure</w:t>
            </w:r>
          </w:p>
        </w:tc>
        <w:tc>
          <w:tcPr>
            <w:tcW w:w="197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76747" w14:textId="3317E67E" w:rsidR="00847B6B" w:rsidRPr="007F22C2" w:rsidRDefault="00847B6B" w:rsidP="007F22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22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Adjust I</w:t>
            </w:r>
            <w:r w:rsidR="00514C51" w:rsidRPr="007F22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97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1E5A3" w14:textId="06EAEA20" w:rsidR="00847B6B" w:rsidRPr="007F22C2" w:rsidRDefault="00847B6B" w:rsidP="007F22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22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Adjust II</w:t>
            </w:r>
            <w:r w:rsidR="00514C51" w:rsidRPr="007F22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c</w:t>
            </w:r>
          </w:p>
        </w:tc>
      </w:tr>
      <w:tr w:rsidR="00847B6B" w:rsidRPr="007F22C2" w14:paraId="327F3BD9" w14:textId="77777777" w:rsidTr="00F667DF">
        <w:trPr>
          <w:trHeight w:val="408"/>
          <w:jc w:val="center"/>
        </w:trPr>
        <w:tc>
          <w:tcPr>
            <w:tcW w:w="1047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414271" w14:textId="77777777" w:rsidR="00847B6B" w:rsidRPr="007F22C2" w:rsidRDefault="00847B6B" w:rsidP="007F22C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9ECEA8" w14:textId="77777777" w:rsidR="00847B6B" w:rsidRPr="007F22C2" w:rsidRDefault="00847B6B" w:rsidP="007F22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22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β (95%</w:t>
            </w:r>
            <w:r w:rsidRPr="007F22C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7F22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CI) 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6AC232" w14:textId="77777777" w:rsidR="00847B6B" w:rsidRPr="007F22C2" w:rsidRDefault="00847B6B" w:rsidP="007F22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22C2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7F22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-value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A8D6B9" w14:textId="77777777" w:rsidR="00847B6B" w:rsidRPr="007F22C2" w:rsidRDefault="00847B6B" w:rsidP="007F22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22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β (95%</w:t>
            </w:r>
            <w:r w:rsidRPr="007F22C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7F22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CI) 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4259E3" w14:textId="77777777" w:rsidR="00847B6B" w:rsidRPr="007F22C2" w:rsidRDefault="00847B6B" w:rsidP="007F22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22C2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7F22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-value</w:t>
            </w:r>
          </w:p>
        </w:tc>
      </w:tr>
      <w:tr w:rsidR="00847B6B" w:rsidRPr="007F22C2" w14:paraId="12B1FC79" w14:textId="77777777" w:rsidTr="00F667DF">
        <w:trPr>
          <w:trHeight w:val="408"/>
          <w:jc w:val="center"/>
        </w:trPr>
        <w:tc>
          <w:tcPr>
            <w:tcW w:w="10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7BA43" w14:textId="77777777" w:rsidR="00847B6B" w:rsidRPr="007F22C2" w:rsidRDefault="00847B6B" w:rsidP="007F22C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22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PM</w:t>
            </w:r>
            <w:r w:rsidRPr="007F22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vertAlign w:val="subscript"/>
              </w:rPr>
              <w:t>2.5</w:t>
            </w:r>
            <w:r w:rsidRPr="007F22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lag days, d 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192A7" w14:textId="77777777" w:rsidR="00847B6B" w:rsidRPr="007F22C2" w:rsidRDefault="00847B6B" w:rsidP="007F22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3E33E" w14:textId="77777777" w:rsidR="00847B6B" w:rsidRPr="007F22C2" w:rsidRDefault="00847B6B" w:rsidP="007F22C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17B71" w14:textId="77777777" w:rsidR="00847B6B" w:rsidRPr="007F22C2" w:rsidRDefault="00847B6B" w:rsidP="007F22C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9878C" w14:textId="77777777" w:rsidR="00847B6B" w:rsidRPr="007F22C2" w:rsidRDefault="00847B6B" w:rsidP="007F22C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06264" w:rsidRPr="007F22C2" w14:paraId="4878CEF2" w14:textId="77777777" w:rsidTr="00F667DF">
        <w:trPr>
          <w:trHeight w:val="408"/>
          <w:jc w:val="center"/>
        </w:trPr>
        <w:tc>
          <w:tcPr>
            <w:tcW w:w="10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F761D" w14:textId="77777777" w:rsidR="00306264" w:rsidRPr="007F22C2" w:rsidRDefault="00306264" w:rsidP="007F22C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22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 0-3</w:t>
            </w: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30D4E" w14:textId="5CAD957C" w:rsidR="00306264" w:rsidRPr="007F22C2" w:rsidRDefault="00306264" w:rsidP="007F22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22C2">
              <w:rPr>
                <w:rFonts w:ascii="Times New Roman" w:hAnsi="Times New Roman" w:cs="Times New Roman"/>
                <w:sz w:val="20"/>
                <w:szCs w:val="20"/>
              </w:rPr>
              <w:t>-0.077 (-0.082, -0.073)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229D9" w14:textId="77777777" w:rsidR="00306264" w:rsidRPr="007F22C2" w:rsidRDefault="00306264" w:rsidP="007F22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22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&lt;0.00001</w:t>
            </w: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C52BC" w14:textId="6E363E2F" w:rsidR="00306264" w:rsidRPr="007F22C2" w:rsidRDefault="00306264" w:rsidP="007F22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22C2">
              <w:rPr>
                <w:rFonts w:ascii="Times New Roman" w:hAnsi="Times New Roman" w:cs="Times New Roman"/>
                <w:sz w:val="20"/>
                <w:szCs w:val="20"/>
              </w:rPr>
              <w:t>-0.018 (-0.023, -0.013)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EB529" w14:textId="77777777" w:rsidR="00306264" w:rsidRPr="007F22C2" w:rsidRDefault="00306264" w:rsidP="007F22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22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&lt;0.00001</w:t>
            </w:r>
          </w:p>
        </w:tc>
      </w:tr>
      <w:tr w:rsidR="00306264" w:rsidRPr="007F22C2" w14:paraId="6F0B208D" w14:textId="77777777" w:rsidTr="00F667DF">
        <w:trPr>
          <w:trHeight w:val="408"/>
          <w:jc w:val="center"/>
        </w:trPr>
        <w:tc>
          <w:tcPr>
            <w:tcW w:w="10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7F241" w14:textId="77777777" w:rsidR="00306264" w:rsidRPr="007F22C2" w:rsidRDefault="00306264" w:rsidP="007F22C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22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 0-7</w:t>
            </w: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58760" w14:textId="285A9616" w:rsidR="00306264" w:rsidRPr="007F22C2" w:rsidRDefault="00306264" w:rsidP="007F22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22C2">
              <w:rPr>
                <w:rFonts w:ascii="Times New Roman" w:hAnsi="Times New Roman" w:cs="Times New Roman"/>
                <w:sz w:val="20"/>
                <w:szCs w:val="20"/>
              </w:rPr>
              <w:t>-0.122 (-0.127, -0.116)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72698" w14:textId="77777777" w:rsidR="00306264" w:rsidRPr="007F22C2" w:rsidRDefault="00306264" w:rsidP="007F22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22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&lt;0.00001</w:t>
            </w: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08251" w14:textId="0A4CA9BD" w:rsidR="00306264" w:rsidRPr="007F22C2" w:rsidRDefault="00306264" w:rsidP="007F22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22C2">
              <w:rPr>
                <w:rFonts w:ascii="Times New Roman" w:hAnsi="Times New Roman" w:cs="Times New Roman"/>
                <w:sz w:val="20"/>
                <w:szCs w:val="20"/>
              </w:rPr>
              <w:t>-0.037 (-0.044, -0.031)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422E3" w14:textId="77777777" w:rsidR="00306264" w:rsidRPr="007F22C2" w:rsidRDefault="00306264" w:rsidP="007F22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22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&lt;0.00001</w:t>
            </w:r>
          </w:p>
        </w:tc>
      </w:tr>
      <w:tr w:rsidR="00306264" w:rsidRPr="007F22C2" w14:paraId="281FCE45" w14:textId="77777777" w:rsidTr="00F667DF">
        <w:trPr>
          <w:trHeight w:val="408"/>
          <w:jc w:val="center"/>
        </w:trPr>
        <w:tc>
          <w:tcPr>
            <w:tcW w:w="10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CA302" w14:textId="77777777" w:rsidR="00306264" w:rsidRPr="007F22C2" w:rsidRDefault="00306264" w:rsidP="007F22C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22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 0-15</w:t>
            </w: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638DA" w14:textId="3A187C85" w:rsidR="00306264" w:rsidRPr="007F22C2" w:rsidRDefault="00306264" w:rsidP="007F22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22C2">
              <w:rPr>
                <w:rFonts w:ascii="Times New Roman" w:hAnsi="Times New Roman" w:cs="Times New Roman"/>
                <w:sz w:val="20"/>
                <w:szCs w:val="20"/>
              </w:rPr>
              <w:t>-0.164 (-0.169, -0.158)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FD4B8" w14:textId="77777777" w:rsidR="00306264" w:rsidRPr="007F22C2" w:rsidRDefault="00306264" w:rsidP="007F22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22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&lt;0.00001</w:t>
            </w: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0624D" w14:textId="586DD162" w:rsidR="00306264" w:rsidRPr="007F22C2" w:rsidRDefault="00306264" w:rsidP="007F22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22C2">
              <w:rPr>
                <w:rFonts w:ascii="Times New Roman" w:hAnsi="Times New Roman" w:cs="Times New Roman"/>
                <w:sz w:val="20"/>
                <w:szCs w:val="20"/>
              </w:rPr>
              <w:t>-0.068 (-0.077, -0.059)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7D413" w14:textId="77777777" w:rsidR="00306264" w:rsidRPr="007F22C2" w:rsidRDefault="00306264" w:rsidP="007F22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22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&lt;0.00001</w:t>
            </w:r>
          </w:p>
        </w:tc>
      </w:tr>
      <w:tr w:rsidR="00306264" w:rsidRPr="007F22C2" w14:paraId="2B92D12C" w14:textId="77777777" w:rsidTr="00F667DF">
        <w:trPr>
          <w:trHeight w:val="437"/>
          <w:jc w:val="center"/>
        </w:trPr>
        <w:tc>
          <w:tcPr>
            <w:tcW w:w="10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90016" w14:textId="77777777" w:rsidR="00306264" w:rsidRPr="007F22C2" w:rsidRDefault="00306264" w:rsidP="007F22C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22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 0-30</w:t>
            </w: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52FBA" w14:textId="080678FE" w:rsidR="00306264" w:rsidRPr="007F22C2" w:rsidRDefault="00306264" w:rsidP="007F22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22C2">
              <w:rPr>
                <w:rFonts w:ascii="Times New Roman" w:hAnsi="Times New Roman" w:cs="Times New Roman"/>
                <w:sz w:val="20"/>
                <w:szCs w:val="20"/>
              </w:rPr>
              <w:t>-0.196 (-0.203, -0.190)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49CFA" w14:textId="77777777" w:rsidR="00306264" w:rsidRPr="007F22C2" w:rsidRDefault="00306264" w:rsidP="007F22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22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&lt;0.00001</w:t>
            </w: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71BAE" w14:textId="7B5C5A52" w:rsidR="00306264" w:rsidRPr="007F22C2" w:rsidRDefault="00306264" w:rsidP="007F22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22C2">
              <w:rPr>
                <w:rFonts w:ascii="Times New Roman" w:hAnsi="Times New Roman" w:cs="Times New Roman"/>
                <w:sz w:val="20"/>
                <w:szCs w:val="20"/>
              </w:rPr>
              <w:t>-0.103 (-0.114, -0.092)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DBB9B" w14:textId="77777777" w:rsidR="00306264" w:rsidRPr="007F22C2" w:rsidRDefault="00306264" w:rsidP="007F22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22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&lt;0.00001</w:t>
            </w:r>
          </w:p>
        </w:tc>
      </w:tr>
      <w:tr w:rsidR="00306264" w:rsidRPr="007F22C2" w14:paraId="1B6A8FF0" w14:textId="77777777" w:rsidTr="00F667DF">
        <w:trPr>
          <w:trHeight w:val="504"/>
          <w:jc w:val="center"/>
        </w:trPr>
        <w:tc>
          <w:tcPr>
            <w:tcW w:w="10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F50BD" w14:textId="77777777" w:rsidR="00306264" w:rsidRPr="007F22C2" w:rsidRDefault="00306264" w:rsidP="007F22C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22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 0-45</w:t>
            </w: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92EA3" w14:textId="210208E2" w:rsidR="00306264" w:rsidRPr="007F22C2" w:rsidRDefault="00306264" w:rsidP="007F22C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F22C2">
              <w:rPr>
                <w:rFonts w:ascii="Times New Roman" w:hAnsi="Times New Roman" w:cs="Times New Roman"/>
                <w:sz w:val="20"/>
                <w:szCs w:val="20"/>
              </w:rPr>
              <w:t>-0.210 (-0.217, -0.203)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F0419" w14:textId="77777777" w:rsidR="00306264" w:rsidRPr="007F22C2" w:rsidRDefault="00306264" w:rsidP="007F22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22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&lt;0.00001</w:t>
            </w: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D079B" w14:textId="661B7AC6" w:rsidR="00306264" w:rsidRPr="007F22C2" w:rsidRDefault="00306264" w:rsidP="007F22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22C2">
              <w:rPr>
                <w:rFonts w:ascii="Times New Roman" w:hAnsi="Times New Roman" w:cs="Times New Roman"/>
                <w:sz w:val="20"/>
                <w:szCs w:val="20"/>
              </w:rPr>
              <w:t>-0.113 (-0.125, -0.101)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97496" w14:textId="77777777" w:rsidR="00306264" w:rsidRPr="007F22C2" w:rsidRDefault="00306264" w:rsidP="007F22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22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&lt;0.00001</w:t>
            </w:r>
          </w:p>
        </w:tc>
      </w:tr>
      <w:tr w:rsidR="00306264" w:rsidRPr="007F22C2" w14:paraId="0DAF4934" w14:textId="77777777" w:rsidTr="00F667DF">
        <w:trPr>
          <w:trHeight w:val="408"/>
          <w:jc w:val="center"/>
        </w:trPr>
        <w:tc>
          <w:tcPr>
            <w:tcW w:w="10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09DD0" w14:textId="77777777" w:rsidR="00306264" w:rsidRPr="007F22C2" w:rsidRDefault="00306264" w:rsidP="007F22C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22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 0-60</w:t>
            </w: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3142C" w14:textId="4741F25E" w:rsidR="00306264" w:rsidRPr="007F22C2" w:rsidRDefault="00306264" w:rsidP="007F22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22C2">
              <w:rPr>
                <w:rFonts w:ascii="Times New Roman" w:hAnsi="Times New Roman" w:cs="Times New Roman"/>
                <w:sz w:val="20"/>
                <w:szCs w:val="20"/>
              </w:rPr>
              <w:t>-0.216 (-0.223, -0.209)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9AD22" w14:textId="77777777" w:rsidR="00306264" w:rsidRPr="007F22C2" w:rsidRDefault="00306264" w:rsidP="007F22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22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&lt;0.00001</w:t>
            </w: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3C054" w14:textId="47FBE454" w:rsidR="00306264" w:rsidRPr="007F22C2" w:rsidRDefault="00306264" w:rsidP="007F22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22C2">
              <w:rPr>
                <w:rFonts w:ascii="Times New Roman" w:hAnsi="Times New Roman" w:cs="Times New Roman"/>
                <w:sz w:val="20"/>
                <w:szCs w:val="20"/>
              </w:rPr>
              <w:t>-0.108 (-0.120, -0.096)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61B39" w14:textId="77777777" w:rsidR="00306264" w:rsidRPr="007F22C2" w:rsidRDefault="00306264" w:rsidP="007F22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22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&lt;0.00001</w:t>
            </w:r>
          </w:p>
        </w:tc>
      </w:tr>
      <w:tr w:rsidR="00306264" w:rsidRPr="007F22C2" w14:paraId="25F9BD8F" w14:textId="77777777" w:rsidTr="00F667DF">
        <w:trPr>
          <w:trHeight w:val="408"/>
          <w:jc w:val="center"/>
        </w:trPr>
        <w:tc>
          <w:tcPr>
            <w:tcW w:w="10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80E29" w14:textId="77777777" w:rsidR="00306264" w:rsidRPr="007F22C2" w:rsidRDefault="00306264" w:rsidP="007F22C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22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 0-75</w:t>
            </w: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3EC33" w14:textId="25733EBD" w:rsidR="00306264" w:rsidRPr="007F22C2" w:rsidRDefault="00306264" w:rsidP="007F22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22C2">
              <w:rPr>
                <w:rFonts w:ascii="Times New Roman" w:hAnsi="Times New Roman" w:cs="Times New Roman"/>
                <w:sz w:val="20"/>
                <w:szCs w:val="20"/>
              </w:rPr>
              <w:t>-0.164 (-0.169, -0.158)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927EF" w14:textId="77777777" w:rsidR="00306264" w:rsidRPr="007F22C2" w:rsidRDefault="00306264" w:rsidP="007F22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22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&lt;0.00001</w:t>
            </w: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DD9A3" w14:textId="513A926E" w:rsidR="00306264" w:rsidRPr="007F22C2" w:rsidRDefault="00306264" w:rsidP="007F22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22C2">
              <w:rPr>
                <w:rFonts w:ascii="Times New Roman" w:hAnsi="Times New Roman" w:cs="Times New Roman"/>
                <w:sz w:val="20"/>
                <w:szCs w:val="20"/>
              </w:rPr>
              <w:t>-0.068 (-0.077, -0.059)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30594" w14:textId="77777777" w:rsidR="00306264" w:rsidRPr="007F22C2" w:rsidRDefault="00306264" w:rsidP="007F22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22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&lt;0.00001</w:t>
            </w:r>
          </w:p>
        </w:tc>
      </w:tr>
      <w:tr w:rsidR="00306264" w:rsidRPr="007F22C2" w14:paraId="53AF7DEC" w14:textId="77777777" w:rsidTr="00F667DF">
        <w:trPr>
          <w:trHeight w:val="408"/>
          <w:jc w:val="center"/>
        </w:trPr>
        <w:tc>
          <w:tcPr>
            <w:tcW w:w="10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9D2AB" w14:textId="77777777" w:rsidR="00306264" w:rsidRPr="007F22C2" w:rsidRDefault="00306264" w:rsidP="007F22C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22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 0-90</w:t>
            </w: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3D20C" w14:textId="4F106186" w:rsidR="00306264" w:rsidRPr="007F22C2" w:rsidRDefault="00306264" w:rsidP="007F22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22C2">
              <w:rPr>
                <w:rFonts w:ascii="Times New Roman" w:hAnsi="Times New Roman" w:cs="Times New Roman"/>
                <w:sz w:val="20"/>
                <w:szCs w:val="20"/>
              </w:rPr>
              <w:t>-0.216 (-0.223, -0.208)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DEDCC" w14:textId="77777777" w:rsidR="00306264" w:rsidRPr="007F22C2" w:rsidRDefault="00306264" w:rsidP="007F22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22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&lt;0.00001</w:t>
            </w: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8AA56" w14:textId="427A2A2C" w:rsidR="00306264" w:rsidRPr="007F22C2" w:rsidRDefault="00306264" w:rsidP="007F22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22C2">
              <w:rPr>
                <w:rFonts w:ascii="Times New Roman" w:hAnsi="Times New Roman" w:cs="Times New Roman"/>
                <w:sz w:val="20"/>
                <w:szCs w:val="20"/>
              </w:rPr>
              <w:t>-0.104 (-0.117, -0.092)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B8F90" w14:textId="77777777" w:rsidR="00306264" w:rsidRPr="007F22C2" w:rsidRDefault="00306264" w:rsidP="007F22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22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&lt;0.00001</w:t>
            </w:r>
          </w:p>
        </w:tc>
      </w:tr>
      <w:tr w:rsidR="00847B6B" w:rsidRPr="007F22C2" w14:paraId="0346705F" w14:textId="77777777" w:rsidTr="00F667DF">
        <w:trPr>
          <w:trHeight w:val="408"/>
          <w:jc w:val="center"/>
        </w:trPr>
        <w:tc>
          <w:tcPr>
            <w:tcW w:w="10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EB52F" w14:textId="77777777" w:rsidR="00847B6B" w:rsidRPr="007F22C2" w:rsidRDefault="00847B6B" w:rsidP="007F22C2">
            <w:pPr>
              <w:widowControl/>
              <w:jc w:val="left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bookmarkStart w:id="0" w:name="_Hlk90654447"/>
            <w:r w:rsidRPr="007F22C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PM</w:t>
            </w:r>
            <w:r w:rsidRPr="007F22C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vertAlign w:val="subscript"/>
              </w:rPr>
              <w:t>10</w:t>
            </w:r>
            <w:bookmarkEnd w:id="0"/>
            <w:r w:rsidRPr="007F22C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 xml:space="preserve"> lag days, d </w:t>
            </w: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97583" w14:textId="77777777" w:rsidR="00847B6B" w:rsidRPr="007F22C2" w:rsidRDefault="00847B6B" w:rsidP="007F22C2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DE739" w14:textId="77777777" w:rsidR="00847B6B" w:rsidRPr="007F22C2" w:rsidRDefault="00847B6B" w:rsidP="007F22C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C5E3B" w14:textId="77777777" w:rsidR="00847B6B" w:rsidRPr="007F22C2" w:rsidRDefault="00847B6B" w:rsidP="007F22C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7E62F" w14:textId="77777777" w:rsidR="00847B6B" w:rsidRPr="007F22C2" w:rsidRDefault="00847B6B" w:rsidP="007F22C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667DF" w:rsidRPr="007F22C2" w14:paraId="02670A19" w14:textId="77777777" w:rsidTr="00F667DF">
        <w:trPr>
          <w:trHeight w:val="538"/>
          <w:jc w:val="center"/>
        </w:trPr>
        <w:tc>
          <w:tcPr>
            <w:tcW w:w="10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19114" w14:textId="77777777" w:rsidR="00F667DF" w:rsidRPr="007F22C2" w:rsidRDefault="00F667DF" w:rsidP="007F22C2">
            <w:pPr>
              <w:widowControl/>
              <w:jc w:val="left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7F22C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 xml:space="preserve">  0-3</w:t>
            </w: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77853" w14:textId="63B0A150" w:rsidR="00F667DF" w:rsidRPr="007F22C2" w:rsidRDefault="00F667DF" w:rsidP="007F22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22C2">
              <w:rPr>
                <w:rFonts w:ascii="Times New Roman" w:hAnsi="Times New Roman" w:cs="Times New Roman"/>
                <w:sz w:val="20"/>
                <w:szCs w:val="20"/>
              </w:rPr>
              <w:t>-0.052 (-0.055, -0.049)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FBA48" w14:textId="77777777" w:rsidR="00F667DF" w:rsidRPr="007F22C2" w:rsidRDefault="00F667DF" w:rsidP="007F22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22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&lt;0.00001</w:t>
            </w: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A237E" w14:textId="0A297745" w:rsidR="00F667DF" w:rsidRPr="007F22C2" w:rsidRDefault="00F667DF" w:rsidP="007F22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22C2">
              <w:rPr>
                <w:rFonts w:ascii="Times New Roman" w:hAnsi="Times New Roman" w:cs="Times New Roman"/>
                <w:sz w:val="20"/>
                <w:szCs w:val="20"/>
              </w:rPr>
              <w:t>-0.012 (-0.016, -0.009)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04940" w14:textId="77777777" w:rsidR="00F667DF" w:rsidRPr="007F22C2" w:rsidRDefault="00F667DF" w:rsidP="007F22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22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&lt;0.00001</w:t>
            </w:r>
          </w:p>
        </w:tc>
      </w:tr>
      <w:tr w:rsidR="00F667DF" w:rsidRPr="007F22C2" w14:paraId="10EF57FC" w14:textId="77777777" w:rsidTr="00F667DF">
        <w:trPr>
          <w:trHeight w:val="593"/>
          <w:jc w:val="center"/>
        </w:trPr>
        <w:tc>
          <w:tcPr>
            <w:tcW w:w="10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B1F7F" w14:textId="77777777" w:rsidR="00F667DF" w:rsidRPr="007F22C2" w:rsidRDefault="00F667DF" w:rsidP="007F22C2">
            <w:pPr>
              <w:widowControl/>
              <w:jc w:val="left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7F22C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 xml:space="preserve">  0-7</w:t>
            </w: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430BE" w14:textId="73D1598C" w:rsidR="00F667DF" w:rsidRPr="007F22C2" w:rsidRDefault="00F667DF" w:rsidP="007F22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22C2">
              <w:rPr>
                <w:rFonts w:ascii="Times New Roman" w:hAnsi="Times New Roman" w:cs="Times New Roman"/>
                <w:sz w:val="20"/>
                <w:szCs w:val="20"/>
              </w:rPr>
              <w:t>-0.082 (-0.086, -0.079)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EBF31" w14:textId="77777777" w:rsidR="00F667DF" w:rsidRPr="007F22C2" w:rsidRDefault="00F667DF" w:rsidP="007F22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22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&lt;0.00001</w:t>
            </w: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9904B" w14:textId="416534A3" w:rsidR="00F667DF" w:rsidRPr="007F22C2" w:rsidRDefault="00F667DF" w:rsidP="007F22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22C2">
              <w:rPr>
                <w:rFonts w:ascii="Times New Roman" w:hAnsi="Times New Roman" w:cs="Times New Roman"/>
                <w:sz w:val="20"/>
                <w:szCs w:val="20"/>
              </w:rPr>
              <w:t>-0.026 (-0.030, -0.021)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170C1" w14:textId="77777777" w:rsidR="00F667DF" w:rsidRPr="007F22C2" w:rsidRDefault="00F667DF" w:rsidP="007F22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22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&lt;0.00001</w:t>
            </w:r>
          </w:p>
        </w:tc>
      </w:tr>
      <w:tr w:rsidR="00F667DF" w:rsidRPr="007F22C2" w14:paraId="4A638F4A" w14:textId="77777777" w:rsidTr="00F667DF">
        <w:trPr>
          <w:trHeight w:val="408"/>
          <w:jc w:val="center"/>
        </w:trPr>
        <w:tc>
          <w:tcPr>
            <w:tcW w:w="10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F170B" w14:textId="77777777" w:rsidR="00F667DF" w:rsidRPr="007F22C2" w:rsidRDefault="00F667DF" w:rsidP="007F22C2">
            <w:pPr>
              <w:widowControl/>
              <w:jc w:val="left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7F22C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 xml:space="preserve">  0-15</w:t>
            </w: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3D92F" w14:textId="62A136E4" w:rsidR="00F667DF" w:rsidRPr="007F22C2" w:rsidRDefault="00F667DF" w:rsidP="007F22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22C2">
              <w:rPr>
                <w:rFonts w:ascii="Times New Roman" w:hAnsi="Times New Roman" w:cs="Times New Roman"/>
                <w:sz w:val="20"/>
                <w:szCs w:val="20"/>
              </w:rPr>
              <w:t>-0.115 (-0.119, -0.111)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FD842" w14:textId="77777777" w:rsidR="00F667DF" w:rsidRPr="007F22C2" w:rsidRDefault="00F667DF" w:rsidP="007F22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22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&lt;0.00001</w:t>
            </w: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8434E" w14:textId="5DC3B553" w:rsidR="00F667DF" w:rsidRPr="007F22C2" w:rsidRDefault="00F667DF" w:rsidP="007F22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22C2">
              <w:rPr>
                <w:rFonts w:ascii="Times New Roman" w:hAnsi="Times New Roman" w:cs="Times New Roman"/>
                <w:sz w:val="20"/>
                <w:szCs w:val="20"/>
              </w:rPr>
              <w:t>-0.051 (-0.057, -0.046)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ACD51" w14:textId="77777777" w:rsidR="00F667DF" w:rsidRPr="007F22C2" w:rsidRDefault="00F667DF" w:rsidP="007F22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22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&lt;0.00001</w:t>
            </w:r>
          </w:p>
        </w:tc>
      </w:tr>
      <w:tr w:rsidR="00F667DF" w:rsidRPr="007F22C2" w14:paraId="760A6858" w14:textId="77777777" w:rsidTr="00F667DF">
        <w:trPr>
          <w:trHeight w:val="408"/>
          <w:jc w:val="center"/>
        </w:trPr>
        <w:tc>
          <w:tcPr>
            <w:tcW w:w="10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CF52E" w14:textId="77777777" w:rsidR="00F667DF" w:rsidRPr="007F22C2" w:rsidRDefault="00F667DF" w:rsidP="007F22C2">
            <w:pPr>
              <w:widowControl/>
              <w:jc w:val="left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7F22C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 xml:space="preserve">  0-30</w:t>
            </w: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6C3C0" w14:textId="38100B97" w:rsidR="00F667DF" w:rsidRPr="007F22C2" w:rsidRDefault="00F667DF" w:rsidP="007F22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22C2">
              <w:rPr>
                <w:rFonts w:ascii="Times New Roman" w:hAnsi="Times New Roman" w:cs="Times New Roman"/>
                <w:sz w:val="20"/>
                <w:szCs w:val="20"/>
              </w:rPr>
              <w:t>-0.140 (-0.145, -0.136)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04EA6" w14:textId="77777777" w:rsidR="00F667DF" w:rsidRPr="007F22C2" w:rsidRDefault="00F667DF" w:rsidP="007F22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22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&lt;0.00001</w:t>
            </w: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63575" w14:textId="5A9982E9" w:rsidR="00F667DF" w:rsidRPr="007F22C2" w:rsidRDefault="00F667DF" w:rsidP="007F22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22C2">
              <w:rPr>
                <w:rFonts w:ascii="Times New Roman" w:hAnsi="Times New Roman" w:cs="Times New Roman"/>
                <w:sz w:val="20"/>
                <w:szCs w:val="20"/>
              </w:rPr>
              <w:t>-0.078 (-0.085, -0.071)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DACC8" w14:textId="77777777" w:rsidR="00F667DF" w:rsidRPr="007F22C2" w:rsidRDefault="00F667DF" w:rsidP="007F22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22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&lt;0.00001</w:t>
            </w:r>
          </w:p>
        </w:tc>
      </w:tr>
      <w:tr w:rsidR="00F667DF" w:rsidRPr="007F22C2" w14:paraId="742EAF4D" w14:textId="77777777" w:rsidTr="00F667DF">
        <w:trPr>
          <w:trHeight w:val="408"/>
          <w:jc w:val="center"/>
        </w:trPr>
        <w:tc>
          <w:tcPr>
            <w:tcW w:w="10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1E332" w14:textId="77777777" w:rsidR="00F667DF" w:rsidRPr="007F22C2" w:rsidRDefault="00F667DF" w:rsidP="007F22C2">
            <w:pPr>
              <w:widowControl/>
              <w:jc w:val="left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7F22C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 xml:space="preserve">  0-45</w:t>
            </w: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5A5F1" w14:textId="4E40036E" w:rsidR="00F667DF" w:rsidRPr="007F22C2" w:rsidRDefault="00F667DF" w:rsidP="007F22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22C2">
              <w:rPr>
                <w:rFonts w:ascii="Times New Roman" w:hAnsi="Times New Roman" w:cs="Times New Roman"/>
                <w:sz w:val="20"/>
                <w:szCs w:val="20"/>
              </w:rPr>
              <w:t>-0.151 (-0.155, -0.146)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BF1E8" w14:textId="77777777" w:rsidR="00F667DF" w:rsidRPr="007F22C2" w:rsidRDefault="00F667DF" w:rsidP="007F22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22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&lt;0.00001</w:t>
            </w: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C2593" w14:textId="08D06430" w:rsidR="00F667DF" w:rsidRPr="007F22C2" w:rsidRDefault="00F667DF" w:rsidP="007F22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22C2">
              <w:rPr>
                <w:rFonts w:ascii="Times New Roman" w:hAnsi="Times New Roman" w:cs="Times New Roman"/>
                <w:sz w:val="20"/>
                <w:szCs w:val="20"/>
              </w:rPr>
              <w:t>-0.088 (-0.097, -0.080)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A5F80" w14:textId="77777777" w:rsidR="00F667DF" w:rsidRPr="007F22C2" w:rsidRDefault="00F667DF" w:rsidP="007F22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22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&lt;0.00001</w:t>
            </w:r>
          </w:p>
        </w:tc>
      </w:tr>
      <w:tr w:rsidR="00F667DF" w:rsidRPr="007F22C2" w14:paraId="61F24C9E" w14:textId="77777777" w:rsidTr="00F667DF">
        <w:trPr>
          <w:trHeight w:val="408"/>
          <w:jc w:val="center"/>
        </w:trPr>
        <w:tc>
          <w:tcPr>
            <w:tcW w:w="10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81C34" w14:textId="77777777" w:rsidR="00F667DF" w:rsidRPr="007F22C2" w:rsidRDefault="00F667DF" w:rsidP="007F22C2">
            <w:pPr>
              <w:widowControl/>
              <w:jc w:val="left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7F22C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 xml:space="preserve">  0-60</w:t>
            </w: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EBAD9" w14:textId="3DA03504" w:rsidR="00F667DF" w:rsidRPr="007F22C2" w:rsidRDefault="00F667DF" w:rsidP="007F22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22C2">
              <w:rPr>
                <w:rFonts w:ascii="Times New Roman" w:hAnsi="Times New Roman" w:cs="Times New Roman"/>
                <w:sz w:val="20"/>
                <w:szCs w:val="20"/>
              </w:rPr>
              <w:t>-0.156 (-0.161, -0.151)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30D5F" w14:textId="77777777" w:rsidR="00F667DF" w:rsidRPr="007F22C2" w:rsidRDefault="00F667DF" w:rsidP="007F22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22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&lt;0.00001</w:t>
            </w: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4B6A0" w14:textId="461EC168" w:rsidR="00F667DF" w:rsidRPr="007F22C2" w:rsidRDefault="00F667DF" w:rsidP="007F22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22C2">
              <w:rPr>
                <w:rFonts w:ascii="Times New Roman" w:hAnsi="Times New Roman" w:cs="Times New Roman"/>
                <w:sz w:val="20"/>
                <w:szCs w:val="20"/>
              </w:rPr>
              <w:t>-0.090 (-0.099, -0.081)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EEC0C" w14:textId="77777777" w:rsidR="00F667DF" w:rsidRPr="007F22C2" w:rsidRDefault="00F667DF" w:rsidP="007F22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22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&lt;0.00001</w:t>
            </w:r>
          </w:p>
        </w:tc>
      </w:tr>
      <w:tr w:rsidR="00F667DF" w:rsidRPr="007F22C2" w14:paraId="5D6EE2BE" w14:textId="77777777" w:rsidTr="00F667DF">
        <w:trPr>
          <w:trHeight w:val="488"/>
          <w:jc w:val="center"/>
        </w:trPr>
        <w:tc>
          <w:tcPr>
            <w:tcW w:w="10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23572" w14:textId="77777777" w:rsidR="00F667DF" w:rsidRPr="007F22C2" w:rsidRDefault="00F667DF" w:rsidP="007F22C2">
            <w:pPr>
              <w:widowControl/>
              <w:jc w:val="left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7F22C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 xml:space="preserve">  0-75</w:t>
            </w: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92D67" w14:textId="24EE7C4A" w:rsidR="00F667DF" w:rsidRPr="007F22C2" w:rsidRDefault="00F667DF" w:rsidP="007F22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22C2">
              <w:rPr>
                <w:rFonts w:ascii="Times New Roman" w:hAnsi="Times New Roman" w:cs="Times New Roman"/>
                <w:sz w:val="20"/>
                <w:szCs w:val="20"/>
              </w:rPr>
              <w:t>-0.115 (-0.119, -0.111)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FC433" w14:textId="77777777" w:rsidR="00F667DF" w:rsidRPr="007F22C2" w:rsidRDefault="00F667DF" w:rsidP="007F22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22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&lt;0.00001</w:t>
            </w: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6B510" w14:textId="6C22DDA0" w:rsidR="00F667DF" w:rsidRPr="007F22C2" w:rsidRDefault="00F667DF" w:rsidP="007F22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22C2">
              <w:rPr>
                <w:rFonts w:ascii="Times New Roman" w:hAnsi="Times New Roman" w:cs="Times New Roman"/>
                <w:sz w:val="20"/>
                <w:szCs w:val="20"/>
              </w:rPr>
              <w:t>-0.051 (-0.057, -0.046)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D0D2A" w14:textId="77777777" w:rsidR="00F667DF" w:rsidRPr="007F22C2" w:rsidRDefault="00F667DF" w:rsidP="007F22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22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&lt;0.00001</w:t>
            </w:r>
          </w:p>
        </w:tc>
      </w:tr>
      <w:tr w:rsidR="00F667DF" w:rsidRPr="007F22C2" w14:paraId="2AD5F897" w14:textId="77777777" w:rsidTr="00F667DF">
        <w:trPr>
          <w:trHeight w:val="543"/>
          <w:jc w:val="center"/>
        </w:trPr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FD6EBD" w14:textId="77777777" w:rsidR="00F667DF" w:rsidRPr="007F22C2" w:rsidRDefault="00F667DF" w:rsidP="007F22C2">
            <w:pPr>
              <w:widowControl/>
              <w:jc w:val="left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7F22C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 xml:space="preserve">  0-90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8E08B9" w14:textId="109D2C8D" w:rsidR="00F667DF" w:rsidRPr="007F22C2" w:rsidRDefault="00F667DF" w:rsidP="007F22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22C2">
              <w:rPr>
                <w:rFonts w:ascii="Times New Roman" w:hAnsi="Times New Roman" w:cs="Times New Roman"/>
                <w:sz w:val="20"/>
                <w:szCs w:val="20"/>
              </w:rPr>
              <w:t>-0.153 (-0.159, -0.148)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F186A9" w14:textId="77777777" w:rsidR="00F667DF" w:rsidRPr="007F22C2" w:rsidRDefault="00F667DF" w:rsidP="007F22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22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&lt;0.00001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C7F010" w14:textId="78C2E693" w:rsidR="00F667DF" w:rsidRPr="007F22C2" w:rsidRDefault="00F667DF" w:rsidP="007F22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22C2">
              <w:rPr>
                <w:rFonts w:ascii="Times New Roman" w:hAnsi="Times New Roman" w:cs="Times New Roman"/>
                <w:sz w:val="20"/>
                <w:szCs w:val="20"/>
              </w:rPr>
              <w:t>-0.083 (-0.092, -0.074)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517A85" w14:textId="77777777" w:rsidR="00F667DF" w:rsidRPr="007F22C2" w:rsidRDefault="00F667DF" w:rsidP="007F22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22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&lt;0.00001</w:t>
            </w:r>
          </w:p>
        </w:tc>
      </w:tr>
    </w:tbl>
    <w:p w14:paraId="58374DB9" w14:textId="77777777" w:rsidR="00F667DF" w:rsidRPr="007F22C2" w:rsidRDefault="00F667DF" w:rsidP="007F22C2">
      <w:pPr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33CD756E" w14:textId="77777777" w:rsidR="00FF6300" w:rsidRPr="007F22C2" w:rsidRDefault="00FF6300" w:rsidP="007F22C2">
      <w:pPr>
        <w:rPr>
          <w:rFonts w:ascii="Times New Roman" w:hAnsi="Times New Roman" w:cs="Times New Roman"/>
          <w:sz w:val="20"/>
          <w:szCs w:val="20"/>
        </w:rPr>
      </w:pPr>
      <w:r w:rsidRPr="007F22C2"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r w:rsidRPr="007F22C2">
        <w:rPr>
          <w:rFonts w:ascii="Times New Roman" w:hAnsi="Times New Roman" w:cs="Times New Roman"/>
          <w:sz w:val="20"/>
          <w:szCs w:val="20"/>
        </w:rPr>
        <w:t>Cumulative effects of PM were calculated as a continuous variable.</w:t>
      </w:r>
    </w:p>
    <w:p w14:paraId="0E573388" w14:textId="28EA476D" w:rsidR="000F37AB" w:rsidRPr="007F22C2" w:rsidRDefault="00514C51" w:rsidP="007F22C2">
      <w:pPr>
        <w:rPr>
          <w:rFonts w:ascii="Times New Roman" w:hAnsi="Times New Roman" w:cs="Times New Roman"/>
          <w:sz w:val="20"/>
          <w:szCs w:val="20"/>
        </w:rPr>
      </w:pPr>
      <w:r w:rsidRPr="007F22C2">
        <w:rPr>
          <w:rFonts w:ascii="Times New Roman" w:hAnsi="Times New Roman" w:cs="Times New Roman"/>
          <w:sz w:val="20"/>
          <w:szCs w:val="20"/>
          <w:vertAlign w:val="superscript"/>
        </w:rPr>
        <w:t>b</w:t>
      </w:r>
      <w:r w:rsidR="002E17B0" w:rsidRPr="007F22C2">
        <w:rPr>
          <w:rFonts w:ascii="Times New Roman" w:hAnsi="Times New Roman" w:cs="Times New Roman"/>
          <w:sz w:val="20"/>
          <w:szCs w:val="20"/>
        </w:rPr>
        <w:t>Adjusted for year and age.</w:t>
      </w:r>
      <w:r w:rsidR="00EB5CF1" w:rsidRPr="007F22C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8BD5C49" w14:textId="181799A0" w:rsidR="002E17B0" w:rsidRPr="007F22C2" w:rsidRDefault="00514C51" w:rsidP="007F22C2">
      <w:pPr>
        <w:rPr>
          <w:rFonts w:ascii="Times New Roman" w:hAnsi="Times New Roman" w:cs="Times New Roman"/>
          <w:sz w:val="20"/>
          <w:szCs w:val="20"/>
        </w:rPr>
      </w:pPr>
      <w:r w:rsidRPr="007F22C2">
        <w:rPr>
          <w:rFonts w:ascii="Times New Roman" w:hAnsi="Times New Roman" w:cs="Times New Roman"/>
          <w:sz w:val="20"/>
          <w:szCs w:val="20"/>
          <w:vertAlign w:val="superscript"/>
        </w:rPr>
        <w:t>c</w:t>
      </w:r>
      <w:r w:rsidR="002E17B0" w:rsidRPr="007F22C2">
        <w:rPr>
          <w:rFonts w:ascii="Times New Roman" w:hAnsi="Times New Roman" w:cs="Times New Roman"/>
          <w:sz w:val="20"/>
          <w:szCs w:val="20"/>
        </w:rPr>
        <w:t xml:space="preserve">Adjusted for year, </w:t>
      </w:r>
      <w:proofErr w:type="gramStart"/>
      <w:r w:rsidR="002E17B0" w:rsidRPr="007F22C2">
        <w:rPr>
          <w:rFonts w:ascii="Times New Roman" w:hAnsi="Times New Roman" w:cs="Times New Roman"/>
          <w:sz w:val="20"/>
          <w:szCs w:val="20"/>
        </w:rPr>
        <w:t>age</w:t>
      </w:r>
      <w:proofErr w:type="gramEnd"/>
      <w:r w:rsidR="002E17B0" w:rsidRPr="007F22C2">
        <w:rPr>
          <w:rFonts w:ascii="Times New Roman" w:hAnsi="Times New Roman" w:cs="Times New Roman"/>
          <w:sz w:val="20"/>
          <w:szCs w:val="20"/>
        </w:rPr>
        <w:t xml:space="preserve"> and season.</w:t>
      </w:r>
    </w:p>
    <w:p w14:paraId="638A05CE" w14:textId="7D749C40" w:rsidR="002E17B0" w:rsidRPr="007F22C2" w:rsidRDefault="002E17B0" w:rsidP="007F22C2">
      <w:pPr>
        <w:rPr>
          <w:rFonts w:ascii="Times New Roman" w:hAnsi="Times New Roman" w:cs="Times New Roman"/>
          <w:sz w:val="20"/>
          <w:szCs w:val="20"/>
        </w:rPr>
      </w:pPr>
      <w:r w:rsidRPr="007F22C2">
        <w:rPr>
          <w:rFonts w:ascii="Times New Roman" w:hAnsi="Times New Roman" w:cs="Times New Roman"/>
          <w:sz w:val="20"/>
          <w:szCs w:val="20"/>
        </w:rPr>
        <w:t xml:space="preserve">Abbreviations: </w:t>
      </w:r>
      <w:r w:rsidR="006C434A" w:rsidRPr="007F22C2">
        <w:rPr>
          <w:rFonts w:ascii="Times New Roman" w:hAnsi="Times New Roman" w:cs="Times New Roman"/>
          <w:sz w:val="20"/>
          <w:szCs w:val="20"/>
        </w:rPr>
        <w:t xml:space="preserve">PM, particulate matter; </w:t>
      </w:r>
      <w:r w:rsidR="00FF6300" w:rsidRPr="007F22C2">
        <w:rPr>
          <w:rFonts w:ascii="Times New Roman" w:eastAsia="等线" w:hAnsi="Times New Roman" w:cs="Times New Roman"/>
          <w:sz w:val="20"/>
          <w:szCs w:val="20"/>
        </w:rPr>
        <w:t>PM</w:t>
      </w:r>
      <w:r w:rsidR="00FF6300" w:rsidRPr="007F22C2">
        <w:rPr>
          <w:rFonts w:ascii="Times New Roman" w:eastAsia="等线" w:hAnsi="Times New Roman" w:cs="Times New Roman"/>
          <w:sz w:val="20"/>
          <w:szCs w:val="20"/>
          <w:vertAlign w:val="subscript"/>
        </w:rPr>
        <w:t>2.5</w:t>
      </w:r>
      <w:r w:rsidR="00FF6300" w:rsidRPr="007F22C2">
        <w:rPr>
          <w:rFonts w:ascii="Times New Roman" w:eastAsia="等线" w:hAnsi="Times New Roman" w:cs="Times New Roman"/>
          <w:sz w:val="20"/>
          <w:szCs w:val="20"/>
        </w:rPr>
        <w:t>, particulate matter with an aerodynamic diameter of ≤2.5 μm; PM</w:t>
      </w:r>
      <w:r w:rsidR="00FF6300" w:rsidRPr="007F22C2">
        <w:rPr>
          <w:rFonts w:ascii="Times New Roman" w:eastAsia="等线" w:hAnsi="Times New Roman" w:cs="Times New Roman"/>
          <w:sz w:val="20"/>
          <w:szCs w:val="20"/>
          <w:vertAlign w:val="subscript"/>
        </w:rPr>
        <w:t>10</w:t>
      </w:r>
      <w:r w:rsidR="00FF6300" w:rsidRPr="007F22C2">
        <w:rPr>
          <w:rFonts w:ascii="Times New Roman" w:eastAsia="等线" w:hAnsi="Times New Roman" w:cs="Times New Roman"/>
          <w:sz w:val="20"/>
          <w:szCs w:val="20"/>
        </w:rPr>
        <w:t xml:space="preserve">, </w:t>
      </w:r>
      <w:bookmarkStart w:id="1" w:name="_Hlk93510735"/>
      <w:r w:rsidR="00FF6300" w:rsidRPr="007F22C2">
        <w:rPr>
          <w:rFonts w:ascii="Times New Roman" w:eastAsia="等线" w:hAnsi="Times New Roman" w:cs="Times New Roman"/>
          <w:sz w:val="20"/>
          <w:szCs w:val="20"/>
        </w:rPr>
        <w:t>particulate matter with an aerodynamic diameter of</w:t>
      </w:r>
      <w:bookmarkEnd w:id="1"/>
      <w:r w:rsidR="00FF6300" w:rsidRPr="007F22C2">
        <w:rPr>
          <w:rFonts w:ascii="Times New Roman" w:eastAsia="等线" w:hAnsi="Times New Roman" w:cs="Times New Roman"/>
          <w:sz w:val="20"/>
          <w:szCs w:val="20"/>
        </w:rPr>
        <w:t xml:space="preserve"> ≤10 μm</w:t>
      </w:r>
      <w:r w:rsidR="00EF6C41" w:rsidRPr="007F22C2">
        <w:rPr>
          <w:rFonts w:ascii="Times New Roman" w:hAnsi="Times New Roman" w:cs="Times New Roman"/>
          <w:sz w:val="20"/>
          <w:szCs w:val="20"/>
        </w:rPr>
        <w:t xml:space="preserve">; </w:t>
      </w:r>
      <w:r w:rsidR="000B2F73" w:rsidRPr="007F22C2">
        <w:rPr>
          <w:rFonts w:ascii="Times New Roman" w:hAnsi="Times New Roman" w:cs="Times New Roman"/>
          <w:sz w:val="20"/>
          <w:szCs w:val="20"/>
        </w:rPr>
        <w:t xml:space="preserve">25OHD, 25-hydroxy vitamin D; </w:t>
      </w:r>
      <w:r w:rsidRPr="007F22C2">
        <w:rPr>
          <w:rFonts w:ascii="Times New Roman" w:hAnsi="Times New Roman" w:cs="Times New Roman"/>
          <w:sz w:val="20"/>
          <w:szCs w:val="20"/>
        </w:rPr>
        <w:t>CI, confidence interval</w:t>
      </w:r>
      <w:r w:rsidR="00EF6C41" w:rsidRPr="007F22C2">
        <w:rPr>
          <w:rFonts w:ascii="Times New Roman" w:hAnsi="Times New Roman" w:cs="Times New Roman"/>
          <w:sz w:val="20"/>
          <w:szCs w:val="20"/>
        </w:rPr>
        <w:t>.</w:t>
      </w:r>
    </w:p>
    <w:p w14:paraId="2E9328B0" w14:textId="77777777" w:rsidR="00547325" w:rsidRPr="007F22C2" w:rsidRDefault="00547325" w:rsidP="007F22C2">
      <w:pPr>
        <w:rPr>
          <w:rFonts w:ascii="Times New Roman" w:hAnsi="Times New Roman" w:cs="Times New Roman"/>
          <w:sz w:val="20"/>
          <w:szCs w:val="20"/>
        </w:rPr>
      </w:pPr>
    </w:p>
    <w:sectPr w:rsidR="00547325" w:rsidRPr="007F22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69C24" w14:textId="77777777" w:rsidR="007B1EC2" w:rsidRDefault="007B1EC2" w:rsidP="00E651AF">
      <w:r>
        <w:separator/>
      </w:r>
    </w:p>
  </w:endnote>
  <w:endnote w:type="continuationSeparator" w:id="0">
    <w:p w14:paraId="0A726B61" w14:textId="77777777" w:rsidR="007B1EC2" w:rsidRDefault="007B1EC2" w:rsidP="00E65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7A8FB" w14:textId="77777777" w:rsidR="007B1EC2" w:rsidRDefault="007B1EC2" w:rsidP="00E651AF">
      <w:r>
        <w:separator/>
      </w:r>
    </w:p>
  </w:footnote>
  <w:footnote w:type="continuationSeparator" w:id="0">
    <w:p w14:paraId="02CC3604" w14:textId="77777777" w:rsidR="007B1EC2" w:rsidRDefault="007B1EC2" w:rsidP="00E651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89E"/>
    <w:rsid w:val="00071E90"/>
    <w:rsid w:val="00081E7F"/>
    <w:rsid w:val="00086A62"/>
    <w:rsid w:val="000B2F73"/>
    <w:rsid w:val="000E1113"/>
    <w:rsid w:val="000F37AB"/>
    <w:rsid w:val="002E17B0"/>
    <w:rsid w:val="00306264"/>
    <w:rsid w:val="00414668"/>
    <w:rsid w:val="004F2653"/>
    <w:rsid w:val="00514C51"/>
    <w:rsid w:val="00547325"/>
    <w:rsid w:val="006075EC"/>
    <w:rsid w:val="00660CA3"/>
    <w:rsid w:val="006C434A"/>
    <w:rsid w:val="007122C8"/>
    <w:rsid w:val="00755A21"/>
    <w:rsid w:val="007B1EC2"/>
    <w:rsid w:val="007F22C2"/>
    <w:rsid w:val="00847B6B"/>
    <w:rsid w:val="008C589E"/>
    <w:rsid w:val="009458D8"/>
    <w:rsid w:val="00A64346"/>
    <w:rsid w:val="00B007FC"/>
    <w:rsid w:val="00B44886"/>
    <w:rsid w:val="00CF3296"/>
    <w:rsid w:val="00E13E42"/>
    <w:rsid w:val="00E651AF"/>
    <w:rsid w:val="00E67986"/>
    <w:rsid w:val="00EB5CF1"/>
    <w:rsid w:val="00EF6C41"/>
    <w:rsid w:val="00F44572"/>
    <w:rsid w:val="00F667DF"/>
    <w:rsid w:val="00FF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CB15D7"/>
  <w15:chartTrackingRefBased/>
  <w15:docId w15:val="{CF0F9DB8-CF4D-42FC-B644-36B1DD50A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51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51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51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51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 Ke</dc:creator>
  <cp:keywords/>
  <dc:description/>
  <cp:lastModifiedBy>Lu Ke</cp:lastModifiedBy>
  <cp:revision>16</cp:revision>
  <dcterms:created xsi:type="dcterms:W3CDTF">2021-12-17T08:51:00Z</dcterms:created>
  <dcterms:modified xsi:type="dcterms:W3CDTF">2022-02-02T00:50:00Z</dcterms:modified>
</cp:coreProperties>
</file>