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AFF81" w14:textId="27EA0A4E" w:rsidR="00D717B0" w:rsidRPr="00572660" w:rsidRDefault="000C1D8C" w:rsidP="00F12A0B">
      <w:pPr>
        <w:spacing w:after="0" w:line="240" w:lineRule="auto"/>
        <w:rPr>
          <w:u w:val="single"/>
        </w:rPr>
      </w:pPr>
      <w:r>
        <w:rPr>
          <w:u w:val="single"/>
        </w:rPr>
        <w:t>Convergence Coding Matrix</w:t>
      </w:r>
      <w:r w:rsidR="00572660">
        <w:rPr>
          <w:u w:val="single"/>
        </w:rPr>
        <w:t xml:space="preserve"> for Mixed Me</w:t>
      </w:r>
      <w:r w:rsidR="003F77B3">
        <w:rPr>
          <w:u w:val="single"/>
        </w:rPr>
        <w:t xml:space="preserve">thods Analysis of Acceptability </w:t>
      </w:r>
      <w:r w:rsidR="00572660">
        <w:rPr>
          <w:u w:val="single"/>
        </w:rPr>
        <w:t>Data:</w:t>
      </w:r>
    </w:p>
    <w:p w14:paraId="2CB0B871" w14:textId="77777777" w:rsidR="00572660" w:rsidRDefault="00572660" w:rsidP="00F12A0B">
      <w:pPr>
        <w:spacing w:after="0" w:line="240" w:lineRule="auto"/>
      </w:pPr>
    </w:p>
    <w:tbl>
      <w:tblPr>
        <w:tblStyle w:val="TableGrid"/>
        <w:tblW w:w="15559" w:type="dxa"/>
        <w:tblLayout w:type="fixed"/>
        <w:tblLook w:val="04A0" w:firstRow="1" w:lastRow="0" w:firstColumn="1" w:lastColumn="0" w:noHBand="0" w:noVBand="1"/>
      </w:tblPr>
      <w:tblGrid>
        <w:gridCol w:w="1384"/>
        <w:gridCol w:w="29"/>
        <w:gridCol w:w="255"/>
        <w:gridCol w:w="866"/>
        <w:gridCol w:w="236"/>
        <w:gridCol w:w="599"/>
        <w:gridCol w:w="1701"/>
        <w:gridCol w:w="2551"/>
        <w:gridCol w:w="7938"/>
      </w:tblGrid>
      <w:tr w:rsidR="00572660" w:rsidRPr="009A36DF" w14:paraId="61E012C8" w14:textId="77777777" w:rsidTr="00A23AC2">
        <w:tc>
          <w:tcPr>
            <w:tcW w:w="3369" w:type="dxa"/>
            <w:gridSpan w:val="6"/>
            <w:shd w:val="clear" w:color="auto" w:fill="AEAAAA" w:themeFill="background2" w:themeFillShade="BF"/>
          </w:tcPr>
          <w:p w14:paraId="197EEDCC" w14:textId="77777777" w:rsidR="00572660" w:rsidRPr="009A36DF" w:rsidRDefault="00572660" w:rsidP="00A23AC2">
            <w:pPr>
              <w:spacing w:after="0" w:line="240" w:lineRule="auto"/>
              <w:rPr>
                <w:b/>
              </w:rPr>
            </w:pPr>
            <w:r w:rsidRPr="009A36DF">
              <w:rPr>
                <w:b/>
              </w:rPr>
              <w:t>Quantitative Domains</w:t>
            </w:r>
          </w:p>
        </w:tc>
        <w:tc>
          <w:tcPr>
            <w:tcW w:w="1701" w:type="dxa"/>
            <w:tcBorders>
              <w:bottom w:val="single" w:sz="4" w:space="0" w:color="auto"/>
            </w:tcBorders>
            <w:shd w:val="clear" w:color="auto" w:fill="AEAAAA" w:themeFill="background2" w:themeFillShade="BF"/>
          </w:tcPr>
          <w:p w14:paraId="357567E1" w14:textId="77777777" w:rsidR="00572660" w:rsidRPr="009A36DF" w:rsidRDefault="00572660" w:rsidP="00A23AC2">
            <w:pPr>
              <w:spacing w:after="0" w:line="240" w:lineRule="auto"/>
              <w:rPr>
                <w:b/>
              </w:rPr>
            </w:pPr>
            <w:r w:rsidRPr="009A36DF">
              <w:rPr>
                <w:b/>
              </w:rPr>
              <w:t>Triangulation Results (comparing QUANT with QUAL)</w:t>
            </w:r>
          </w:p>
        </w:tc>
        <w:tc>
          <w:tcPr>
            <w:tcW w:w="2551" w:type="dxa"/>
            <w:tcBorders>
              <w:bottom w:val="single" w:sz="4" w:space="0" w:color="auto"/>
            </w:tcBorders>
            <w:shd w:val="clear" w:color="auto" w:fill="AEAAAA" w:themeFill="background2" w:themeFillShade="BF"/>
          </w:tcPr>
          <w:p w14:paraId="741EE220" w14:textId="77777777" w:rsidR="00572660" w:rsidRPr="009A36DF" w:rsidRDefault="00572660" w:rsidP="00A23AC2">
            <w:pPr>
              <w:spacing w:after="0" w:line="240" w:lineRule="auto"/>
              <w:rPr>
                <w:b/>
              </w:rPr>
            </w:pPr>
            <w:r w:rsidRPr="009A36DF">
              <w:rPr>
                <w:b/>
              </w:rPr>
              <w:t>Qualitative Themes</w:t>
            </w:r>
          </w:p>
          <w:p w14:paraId="5FD5D916" w14:textId="77777777" w:rsidR="00572660" w:rsidRPr="009A36DF" w:rsidRDefault="00572660" w:rsidP="00A23AC2">
            <w:pPr>
              <w:spacing w:after="0" w:line="240" w:lineRule="auto"/>
              <w:rPr>
                <w:b/>
              </w:rPr>
            </w:pPr>
            <w:r w:rsidRPr="009A36DF">
              <w:rPr>
                <w:b/>
              </w:rPr>
              <w:t>(</w:t>
            </w:r>
            <w:proofErr w:type="gramStart"/>
            <w:r w:rsidRPr="009A36DF">
              <w:rPr>
                <w:b/>
              </w:rPr>
              <w:t>help</w:t>
            </w:r>
            <w:proofErr w:type="gramEnd"/>
            <w:r w:rsidRPr="009A36DF">
              <w:rPr>
                <w:b/>
              </w:rPr>
              <w:t xml:space="preserve"> explain the </w:t>
            </w:r>
            <w:r w:rsidRPr="00AE6827">
              <w:rPr>
                <w:b/>
                <w:iCs/>
              </w:rPr>
              <w:t>why</w:t>
            </w:r>
            <w:r w:rsidRPr="009A36DF">
              <w:rPr>
                <w:b/>
              </w:rPr>
              <w:t>)</w:t>
            </w:r>
          </w:p>
        </w:tc>
        <w:tc>
          <w:tcPr>
            <w:tcW w:w="7938" w:type="dxa"/>
            <w:shd w:val="clear" w:color="auto" w:fill="AEAAAA" w:themeFill="background2" w:themeFillShade="BF"/>
          </w:tcPr>
          <w:p w14:paraId="29F61DC0" w14:textId="77777777" w:rsidR="00572660" w:rsidRPr="009D4BAC" w:rsidRDefault="00572660" w:rsidP="00A23AC2">
            <w:pPr>
              <w:spacing w:after="0" w:line="240" w:lineRule="auto"/>
              <w:rPr>
                <w:b/>
              </w:rPr>
            </w:pPr>
            <w:r w:rsidRPr="009D4BAC">
              <w:rPr>
                <w:b/>
              </w:rPr>
              <w:t>Sample Quotes</w:t>
            </w:r>
          </w:p>
        </w:tc>
      </w:tr>
      <w:tr w:rsidR="00572660" w14:paraId="0E6A8841" w14:textId="77777777" w:rsidTr="00A23AC2">
        <w:tc>
          <w:tcPr>
            <w:tcW w:w="15559" w:type="dxa"/>
            <w:gridSpan w:val="9"/>
            <w:shd w:val="clear" w:color="auto" w:fill="D0CECE" w:themeFill="background2" w:themeFillShade="E6"/>
          </w:tcPr>
          <w:p w14:paraId="6C3D8029" w14:textId="77777777" w:rsidR="00572660" w:rsidRPr="00AE6827" w:rsidRDefault="00572660" w:rsidP="00A23AC2">
            <w:pPr>
              <w:spacing w:after="0" w:line="240" w:lineRule="auto"/>
              <w:rPr>
                <w:iCs/>
              </w:rPr>
            </w:pPr>
            <w:r w:rsidRPr="00AE6827">
              <w:rPr>
                <w:b/>
                <w:iCs/>
              </w:rPr>
              <w:t>Spielberger State Trait Anxiety Inventory</w:t>
            </w:r>
          </w:p>
        </w:tc>
      </w:tr>
      <w:tr w:rsidR="00572660" w14:paraId="52297C38" w14:textId="77777777" w:rsidTr="00A23AC2">
        <w:tc>
          <w:tcPr>
            <w:tcW w:w="15559" w:type="dxa"/>
            <w:gridSpan w:val="9"/>
            <w:shd w:val="clear" w:color="auto" w:fill="F2F2F2" w:themeFill="background1" w:themeFillShade="F2"/>
          </w:tcPr>
          <w:p w14:paraId="27F9D38C" w14:textId="77777777" w:rsidR="00572660" w:rsidRPr="00AE6827" w:rsidRDefault="00572660" w:rsidP="00A23AC2">
            <w:pPr>
              <w:pStyle w:val="ListParagraph"/>
              <w:numPr>
                <w:ilvl w:val="0"/>
                <w:numId w:val="2"/>
              </w:numPr>
              <w:spacing w:after="0" w:line="240" w:lineRule="auto"/>
              <w:rPr>
                <w:iCs/>
              </w:rPr>
            </w:pPr>
            <w:r w:rsidRPr="00AE6827">
              <w:rPr>
                <w:iCs/>
              </w:rPr>
              <w:t xml:space="preserve">Both HR and LRW showed significantly lower STAI scores after vs. before testing. </w:t>
            </w:r>
          </w:p>
          <w:p w14:paraId="36356299" w14:textId="77777777" w:rsidR="00572660" w:rsidRPr="00AE6827" w:rsidRDefault="00572660" w:rsidP="00A23AC2">
            <w:pPr>
              <w:pStyle w:val="ListParagraph"/>
              <w:numPr>
                <w:ilvl w:val="0"/>
                <w:numId w:val="2"/>
              </w:numPr>
              <w:spacing w:after="0" w:line="240" w:lineRule="auto"/>
              <w:rPr>
                <w:iCs/>
              </w:rPr>
            </w:pPr>
            <w:r w:rsidRPr="00AE6827">
              <w:rPr>
                <w:iCs/>
              </w:rPr>
              <w:t>HRW demonstrated higher pre-visit STAI scores but also a larger mean reduction in STAI score than LRW</w:t>
            </w:r>
          </w:p>
          <w:p w14:paraId="39145F06" w14:textId="77777777" w:rsidR="00572660" w:rsidRPr="00AE6827" w:rsidRDefault="00572660" w:rsidP="00A23AC2">
            <w:pPr>
              <w:pStyle w:val="ListParagraph"/>
              <w:numPr>
                <w:ilvl w:val="0"/>
                <w:numId w:val="2"/>
              </w:numPr>
              <w:spacing w:after="0" w:line="240" w:lineRule="auto"/>
              <w:rPr>
                <w:iCs/>
              </w:rPr>
            </w:pPr>
            <w:r w:rsidRPr="00AE6827">
              <w:rPr>
                <w:iCs/>
              </w:rPr>
              <w:t xml:space="preserve">HRW were significantly calmer, less tense, more relaxed and less worried following screening. </w:t>
            </w:r>
          </w:p>
          <w:p w14:paraId="5D8E420B" w14:textId="77777777" w:rsidR="00572660" w:rsidRPr="00AE6827" w:rsidRDefault="00572660" w:rsidP="00A23AC2">
            <w:pPr>
              <w:pStyle w:val="ListParagraph"/>
              <w:numPr>
                <w:ilvl w:val="0"/>
                <w:numId w:val="2"/>
              </w:numPr>
              <w:spacing w:after="0" w:line="240" w:lineRule="auto"/>
              <w:rPr>
                <w:iCs/>
              </w:rPr>
            </w:pPr>
            <w:r w:rsidRPr="00AE6827">
              <w:rPr>
                <w:iCs/>
              </w:rPr>
              <w:t>LRW were significantly less tense and more content following testing</w:t>
            </w:r>
          </w:p>
          <w:p w14:paraId="35888A2C" w14:textId="77777777" w:rsidR="00572660" w:rsidRPr="00AE6827"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Cs/>
              </w:rPr>
            </w:pPr>
          </w:p>
        </w:tc>
      </w:tr>
      <w:tr w:rsidR="00572660" w14:paraId="01A2CAEB" w14:textId="77777777" w:rsidTr="00A23AC2">
        <w:tc>
          <w:tcPr>
            <w:tcW w:w="1384" w:type="dxa"/>
            <w:tcBorders>
              <w:right w:val="nil"/>
            </w:tcBorders>
          </w:tcPr>
          <w:p w14:paraId="1C8F6010" w14:textId="77777777" w:rsidR="00572660" w:rsidRPr="009A36DF" w:rsidRDefault="00572660" w:rsidP="00A23AC2">
            <w:pPr>
              <w:spacing w:after="0" w:line="240" w:lineRule="auto"/>
              <w:rPr>
                <w:b/>
              </w:rPr>
            </w:pPr>
            <w:r w:rsidRPr="009A36DF">
              <w:rPr>
                <w:b/>
              </w:rPr>
              <w:t>STAI-6  anxiety</w:t>
            </w:r>
          </w:p>
          <w:p w14:paraId="436518FC" w14:textId="77777777" w:rsidR="00572660" w:rsidRDefault="00572660" w:rsidP="00A23AC2">
            <w:pPr>
              <w:spacing w:after="0" w:line="240" w:lineRule="auto"/>
            </w:pPr>
            <w:r>
              <w:rPr>
                <w:b/>
              </w:rPr>
              <w:t>Pre &amp; post test</w:t>
            </w:r>
          </w:p>
        </w:tc>
        <w:tc>
          <w:tcPr>
            <w:tcW w:w="284" w:type="dxa"/>
            <w:gridSpan w:val="2"/>
            <w:tcBorders>
              <w:left w:val="nil"/>
            </w:tcBorders>
          </w:tcPr>
          <w:p w14:paraId="187C46DA" w14:textId="77777777" w:rsidR="00572660" w:rsidRDefault="00572660" w:rsidP="00A23AC2">
            <w:pPr>
              <w:spacing w:after="0" w:line="240" w:lineRule="auto"/>
            </w:pPr>
          </w:p>
        </w:tc>
        <w:tc>
          <w:tcPr>
            <w:tcW w:w="1701" w:type="dxa"/>
            <w:gridSpan w:val="3"/>
          </w:tcPr>
          <w:p w14:paraId="72B6E1B9" w14:textId="77777777" w:rsidR="00572660" w:rsidRDefault="00572660" w:rsidP="00A23AC2">
            <w:pPr>
              <w:spacing w:after="0" w:line="240" w:lineRule="auto"/>
            </w:pPr>
            <w:r>
              <w:t>I feel calm</w:t>
            </w:r>
          </w:p>
          <w:p w14:paraId="6CFE6FD0" w14:textId="77777777" w:rsidR="00572660" w:rsidRDefault="00572660" w:rsidP="00A23AC2">
            <w:pPr>
              <w:spacing w:after="0" w:line="240" w:lineRule="auto"/>
            </w:pPr>
            <w:r>
              <w:t>Pre-test HRW</w:t>
            </w:r>
          </w:p>
        </w:tc>
        <w:tc>
          <w:tcPr>
            <w:tcW w:w="1701" w:type="dxa"/>
          </w:tcPr>
          <w:p w14:paraId="78147745" w14:textId="77777777" w:rsidR="00572660" w:rsidRPr="00D42C67" w:rsidRDefault="00572660" w:rsidP="00A23AC2">
            <w:pPr>
              <w:spacing w:after="0" w:line="240" w:lineRule="auto"/>
            </w:pPr>
            <w:r w:rsidRPr="00D42C67">
              <w:t>Complementary</w:t>
            </w:r>
          </w:p>
        </w:tc>
        <w:tc>
          <w:tcPr>
            <w:tcW w:w="2551" w:type="dxa"/>
          </w:tcPr>
          <w:p w14:paraId="443083E2" w14:textId="589A0C54" w:rsidR="00572660" w:rsidRDefault="00572660" w:rsidP="00A23AC2">
            <w:pPr>
              <w:spacing w:after="0" w:line="240" w:lineRule="auto"/>
            </w:pPr>
            <w:r>
              <w:t xml:space="preserve">Interactions with clinical staff – explanation and bedside manner </w:t>
            </w:r>
          </w:p>
        </w:tc>
        <w:tc>
          <w:tcPr>
            <w:tcW w:w="7938" w:type="dxa"/>
          </w:tcPr>
          <w:p w14:paraId="14404BA6"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I was put at ease to begin </w:t>
            </w:r>
            <w:proofErr w:type="gramStart"/>
            <w:r w:rsidRPr="00E76E99">
              <w:rPr>
                <w:i/>
              </w:rPr>
              <w:t>with, and</w:t>
            </w:r>
            <w:proofErr w:type="gramEnd"/>
            <w:r w:rsidRPr="00E76E99">
              <w:rPr>
                <w:i/>
              </w:rPr>
              <w:t xml:space="preserve"> explained to me what would happen and everything like that.</w:t>
            </w:r>
            <w:r>
              <w:rPr>
                <w:i/>
              </w:rPr>
              <w:t>”</w:t>
            </w:r>
            <w:r w:rsidRPr="00E76E99">
              <w:rPr>
                <w:i/>
              </w:rPr>
              <w:t xml:space="preserve"> </w:t>
            </w:r>
            <w:r>
              <w:t>(Participant 13 HR, two MTLs, early miscarriage and three term births)</w:t>
            </w:r>
          </w:p>
        </w:tc>
      </w:tr>
      <w:tr w:rsidR="00572660" w14:paraId="1DD5D01F" w14:textId="77777777" w:rsidTr="00A23AC2">
        <w:tc>
          <w:tcPr>
            <w:tcW w:w="1384" w:type="dxa"/>
            <w:tcBorders>
              <w:right w:val="nil"/>
            </w:tcBorders>
          </w:tcPr>
          <w:p w14:paraId="5D4F41E8" w14:textId="77777777" w:rsidR="00572660" w:rsidRDefault="00572660" w:rsidP="00A23AC2">
            <w:pPr>
              <w:spacing w:after="0" w:line="240" w:lineRule="auto"/>
            </w:pPr>
          </w:p>
        </w:tc>
        <w:tc>
          <w:tcPr>
            <w:tcW w:w="284" w:type="dxa"/>
            <w:gridSpan w:val="2"/>
            <w:tcBorders>
              <w:left w:val="nil"/>
            </w:tcBorders>
          </w:tcPr>
          <w:p w14:paraId="44A04563" w14:textId="77777777" w:rsidR="00572660" w:rsidRDefault="00572660" w:rsidP="00A23AC2">
            <w:pPr>
              <w:spacing w:after="0" w:line="240" w:lineRule="auto"/>
            </w:pPr>
          </w:p>
        </w:tc>
        <w:tc>
          <w:tcPr>
            <w:tcW w:w="1701" w:type="dxa"/>
            <w:gridSpan w:val="3"/>
          </w:tcPr>
          <w:p w14:paraId="5392BFAE" w14:textId="77777777" w:rsidR="00572660" w:rsidRDefault="00572660" w:rsidP="00A23AC2">
            <w:pPr>
              <w:spacing w:after="0" w:line="240" w:lineRule="auto"/>
            </w:pPr>
            <w:r>
              <w:t>I feel calm</w:t>
            </w:r>
          </w:p>
          <w:p w14:paraId="3FD05273" w14:textId="77777777" w:rsidR="00572660" w:rsidRDefault="00572660" w:rsidP="00A23AC2">
            <w:pPr>
              <w:spacing w:after="0" w:line="240" w:lineRule="auto"/>
            </w:pPr>
            <w:r>
              <w:t>Pre-test LRW</w:t>
            </w:r>
          </w:p>
        </w:tc>
        <w:tc>
          <w:tcPr>
            <w:tcW w:w="1701" w:type="dxa"/>
          </w:tcPr>
          <w:p w14:paraId="35F7D042" w14:textId="77777777" w:rsidR="00572660" w:rsidRPr="00D42C67" w:rsidRDefault="00572660" w:rsidP="00A23AC2">
            <w:pPr>
              <w:spacing w:after="0" w:line="240" w:lineRule="auto"/>
            </w:pPr>
            <w:r w:rsidRPr="00D42C67">
              <w:t>Complementary</w:t>
            </w:r>
          </w:p>
        </w:tc>
        <w:tc>
          <w:tcPr>
            <w:tcW w:w="2551" w:type="dxa"/>
          </w:tcPr>
          <w:p w14:paraId="7EFD3C94" w14:textId="28D7E2FC" w:rsidR="00572660" w:rsidRDefault="00572660" w:rsidP="00A23AC2">
            <w:pPr>
              <w:spacing w:after="0" w:line="240" w:lineRule="auto"/>
            </w:pPr>
            <w:r>
              <w:t xml:space="preserve">Intimate examinations as beneficial  </w:t>
            </w:r>
          </w:p>
        </w:tc>
        <w:tc>
          <w:tcPr>
            <w:tcW w:w="7938" w:type="dxa"/>
          </w:tcPr>
          <w:p w14:paraId="5409FA5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know that it’s just for good things. So I’m not worried.</w:t>
            </w:r>
            <w:r>
              <w:rPr>
                <w:i/>
              </w:rPr>
              <w:t>”</w:t>
            </w:r>
            <w:r w:rsidRPr="00E76E99">
              <w:rPr>
                <w:i/>
              </w:rPr>
              <w:t xml:space="preserve"> </w:t>
            </w:r>
            <w:r>
              <w:t>(Participant 1, LR, one term birth)</w:t>
            </w:r>
          </w:p>
        </w:tc>
      </w:tr>
      <w:tr w:rsidR="00572660" w14:paraId="29B8254F" w14:textId="77777777" w:rsidTr="00A23AC2">
        <w:tc>
          <w:tcPr>
            <w:tcW w:w="1384" w:type="dxa"/>
            <w:tcBorders>
              <w:right w:val="nil"/>
            </w:tcBorders>
          </w:tcPr>
          <w:p w14:paraId="2E9DFA0C" w14:textId="77777777" w:rsidR="00572660" w:rsidRDefault="00572660" w:rsidP="00A23AC2">
            <w:pPr>
              <w:spacing w:after="0" w:line="240" w:lineRule="auto"/>
            </w:pPr>
          </w:p>
        </w:tc>
        <w:tc>
          <w:tcPr>
            <w:tcW w:w="284" w:type="dxa"/>
            <w:gridSpan w:val="2"/>
            <w:tcBorders>
              <w:left w:val="nil"/>
            </w:tcBorders>
          </w:tcPr>
          <w:p w14:paraId="7D8E6E74" w14:textId="77777777" w:rsidR="00572660" w:rsidRDefault="00572660" w:rsidP="00A23AC2">
            <w:pPr>
              <w:spacing w:after="0" w:line="240" w:lineRule="auto"/>
            </w:pPr>
          </w:p>
        </w:tc>
        <w:tc>
          <w:tcPr>
            <w:tcW w:w="1701" w:type="dxa"/>
            <w:gridSpan w:val="3"/>
          </w:tcPr>
          <w:p w14:paraId="5C305F03" w14:textId="77777777" w:rsidR="00572660" w:rsidRDefault="00572660" w:rsidP="00A23AC2">
            <w:pPr>
              <w:spacing w:after="0" w:line="240" w:lineRule="auto"/>
            </w:pPr>
            <w:r>
              <w:t>I feel calm</w:t>
            </w:r>
          </w:p>
          <w:p w14:paraId="46B9CE21" w14:textId="77777777" w:rsidR="00572660" w:rsidRDefault="00572660" w:rsidP="00A23AC2">
            <w:pPr>
              <w:spacing w:after="0" w:line="240" w:lineRule="auto"/>
            </w:pPr>
            <w:r>
              <w:t>Post-test HRW</w:t>
            </w:r>
          </w:p>
        </w:tc>
        <w:tc>
          <w:tcPr>
            <w:tcW w:w="1701" w:type="dxa"/>
          </w:tcPr>
          <w:p w14:paraId="6125B23C" w14:textId="77777777" w:rsidR="00572660" w:rsidRPr="00D42C67" w:rsidRDefault="00572660" w:rsidP="00A23AC2">
            <w:pPr>
              <w:spacing w:after="0" w:line="240" w:lineRule="auto"/>
            </w:pPr>
            <w:r w:rsidRPr="00D42C67">
              <w:t>Complementary</w:t>
            </w:r>
          </w:p>
        </w:tc>
        <w:tc>
          <w:tcPr>
            <w:tcW w:w="2551" w:type="dxa"/>
          </w:tcPr>
          <w:p w14:paraId="7E33975D" w14:textId="7D2BA9AC" w:rsidR="00572660" w:rsidRDefault="00572660" w:rsidP="00A23AC2">
            <w:pPr>
              <w:spacing w:after="0" w:line="240" w:lineRule="auto"/>
            </w:pPr>
            <w:r w:rsidRPr="004F6E40">
              <w:t>Cycle of anxiety in subsequent pregnancy</w:t>
            </w:r>
            <w:r>
              <w:t xml:space="preserve"> </w:t>
            </w:r>
          </w:p>
          <w:p w14:paraId="1C42B662" w14:textId="77777777" w:rsidR="00572660" w:rsidRDefault="00572660" w:rsidP="00A23AC2">
            <w:pPr>
              <w:spacing w:after="0" w:line="240" w:lineRule="auto"/>
            </w:pPr>
          </w:p>
          <w:p w14:paraId="465BA126" w14:textId="0F191A4E" w:rsidR="00572660" w:rsidRDefault="00572660" w:rsidP="00A23AC2">
            <w:pPr>
              <w:spacing w:after="0" w:line="240" w:lineRule="auto"/>
            </w:pPr>
            <w:r>
              <w:t xml:space="preserve">Emotional burden of previous obstetric trauma </w:t>
            </w:r>
          </w:p>
          <w:p w14:paraId="4441F696" w14:textId="77777777" w:rsidR="00572660" w:rsidRDefault="00572660" w:rsidP="00A23AC2">
            <w:pPr>
              <w:spacing w:after="0" w:line="240" w:lineRule="auto"/>
            </w:pPr>
          </w:p>
          <w:p w14:paraId="319DB2C8" w14:textId="5112EEB0" w:rsidR="00572660" w:rsidRDefault="00572660" w:rsidP="00A23AC2">
            <w:pPr>
              <w:spacing w:after="0" w:line="240" w:lineRule="auto"/>
            </w:pPr>
            <w:r>
              <w:t xml:space="preserve">Reassurance of other screening tests </w:t>
            </w:r>
          </w:p>
        </w:tc>
        <w:tc>
          <w:tcPr>
            <w:tcW w:w="7938" w:type="dxa"/>
          </w:tcPr>
          <w:p w14:paraId="09E077C7" w14:textId="77777777" w:rsidR="00572660" w:rsidRPr="00E76E99" w:rsidRDefault="00572660" w:rsidP="00A23AC2">
            <w:pPr>
              <w:spacing w:after="0" w:line="240" w:lineRule="auto"/>
              <w:rPr>
                <w:i/>
              </w:rPr>
            </w:pPr>
            <w:r>
              <w:rPr>
                <w:i/>
              </w:rPr>
              <w:t>“…</w:t>
            </w:r>
            <w:r w:rsidRPr="00E76E99">
              <w:rPr>
                <w:i/>
              </w:rPr>
              <w:t>but then once I’d been I can sleep safe and so</w:t>
            </w:r>
            <w:r>
              <w:rPr>
                <w:i/>
              </w:rPr>
              <w:t xml:space="preserve">und again for a couple of weeks” </w:t>
            </w:r>
            <w:r>
              <w:t>(Participant 5, HR, one term birth, one PTB)</w:t>
            </w:r>
          </w:p>
          <w:p w14:paraId="035FCDF6" w14:textId="77777777" w:rsidR="00572660" w:rsidRPr="00E76E99" w:rsidRDefault="00572660" w:rsidP="00A23AC2">
            <w:pPr>
              <w:spacing w:after="0" w:line="240" w:lineRule="auto"/>
              <w:rPr>
                <w:i/>
              </w:rPr>
            </w:pPr>
          </w:p>
          <w:p w14:paraId="0D6D007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Yes, a lot calmer. I got more panicky before 20 weeks than I was normally. I was a lot </w:t>
            </w:r>
            <w:proofErr w:type="gramStart"/>
            <w:r w:rsidRPr="00E76E99">
              <w:rPr>
                <w:i/>
              </w:rPr>
              <w:t>more calmer</w:t>
            </w:r>
            <w:proofErr w:type="gramEnd"/>
            <w:r w:rsidRPr="00E76E99">
              <w:rPr>
                <w:i/>
              </w:rPr>
              <w:t>, I wasn’t as worried about things. So it helped</w:t>
            </w:r>
            <w:r>
              <w:rPr>
                <w:i/>
              </w:rPr>
              <w:t xml:space="preserve"> out a lot with that.” </w:t>
            </w:r>
            <w:r>
              <w:t>(Participant 13 HR, two MTLs, early miscarriage and three term births)</w:t>
            </w:r>
          </w:p>
        </w:tc>
      </w:tr>
      <w:tr w:rsidR="00572660" w14:paraId="7AE1E6A9" w14:textId="77777777" w:rsidTr="00A23AC2">
        <w:tc>
          <w:tcPr>
            <w:tcW w:w="1384" w:type="dxa"/>
            <w:tcBorders>
              <w:right w:val="nil"/>
            </w:tcBorders>
          </w:tcPr>
          <w:p w14:paraId="187C0B23" w14:textId="77777777" w:rsidR="00572660" w:rsidRDefault="00572660" w:rsidP="00A23AC2">
            <w:pPr>
              <w:spacing w:after="0" w:line="240" w:lineRule="auto"/>
            </w:pPr>
          </w:p>
        </w:tc>
        <w:tc>
          <w:tcPr>
            <w:tcW w:w="284" w:type="dxa"/>
            <w:gridSpan w:val="2"/>
            <w:tcBorders>
              <w:left w:val="nil"/>
            </w:tcBorders>
          </w:tcPr>
          <w:p w14:paraId="69C40379" w14:textId="77777777" w:rsidR="00572660" w:rsidRDefault="00572660" w:rsidP="00A23AC2">
            <w:pPr>
              <w:spacing w:after="0" w:line="240" w:lineRule="auto"/>
            </w:pPr>
          </w:p>
        </w:tc>
        <w:tc>
          <w:tcPr>
            <w:tcW w:w="1701" w:type="dxa"/>
            <w:gridSpan w:val="3"/>
          </w:tcPr>
          <w:p w14:paraId="1FC616EB" w14:textId="77777777" w:rsidR="00572660" w:rsidRDefault="00572660" w:rsidP="00A23AC2">
            <w:pPr>
              <w:spacing w:after="0" w:line="240" w:lineRule="auto"/>
            </w:pPr>
            <w:r>
              <w:t>I feel calm</w:t>
            </w:r>
          </w:p>
          <w:p w14:paraId="0D6A06AC" w14:textId="77777777" w:rsidR="00572660" w:rsidRDefault="00572660" w:rsidP="00A23AC2">
            <w:pPr>
              <w:spacing w:after="0" w:line="240" w:lineRule="auto"/>
            </w:pPr>
            <w:r>
              <w:t>Post-test LRW</w:t>
            </w:r>
          </w:p>
        </w:tc>
        <w:tc>
          <w:tcPr>
            <w:tcW w:w="1701" w:type="dxa"/>
          </w:tcPr>
          <w:p w14:paraId="378EAB08" w14:textId="77777777" w:rsidR="00572660" w:rsidRDefault="00572660" w:rsidP="00A23AC2">
            <w:pPr>
              <w:spacing w:after="0" w:line="240" w:lineRule="auto"/>
            </w:pPr>
            <w:r>
              <w:t>Agreement</w:t>
            </w:r>
          </w:p>
        </w:tc>
        <w:tc>
          <w:tcPr>
            <w:tcW w:w="2551" w:type="dxa"/>
          </w:tcPr>
          <w:p w14:paraId="774434BC" w14:textId="5E5BB34C" w:rsidR="00572660" w:rsidRPr="004F6E40" w:rsidRDefault="00572660" w:rsidP="00A23AC2">
            <w:pPr>
              <w:spacing w:after="0" w:line="240" w:lineRule="auto"/>
            </w:pPr>
            <w:r>
              <w:t xml:space="preserve">Reassurance of other screening tests </w:t>
            </w:r>
          </w:p>
        </w:tc>
        <w:tc>
          <w:tcPr>
            <w:tcW w:w="7938" w:type="dxa"/>
          </w:tcPr>
          <w:p w14:paraId="0EA8008B" w14:textId="77777777" w:rsidR="00572660" w:rsidRPr="00E76E99" w:rsidRDefault="00572660" w:rsidP="00A23AC2">
            <w:pPr>
              <w:spacing w:after="0" w:line="240" w:lineRule="auto"/>
              <w:rPr>
                <w:i/>
              </w:rPr>
            </w:pPr>
            <w:r>
              <w:rPr>
                <w:i/>
              </w:rPr>
              <w:t>“</w:t>
            </w:r>
            <w:r w:rsidRPr="00E76E99">
              <w:rPr>
                <w:i/>
              </w:rPr>
              <w:t xml:space="preserve">But having now completed that study, it’s nice that that’s almost something to be ticked off, not in their area of concern and has helped me feel a lot </w:t>
            </w:r>
            <w:proofErr w:type="gramStart"/>
            <w:r w:rsidRPr="00E76E99">
              <w:rPr>
                <w:i/>
              </w:rPr>
              <w:t>more calm</w:t>
            </w:r>
            <w:proofErr w:type="gramEnd"/>
            <w:r w:rsidRPr="00E76E99">
              <w:rPr>
                <w:i/>
              </w:rPr>
              <w:t xml:space="preserve"> and content about the pregnancy</w:t>
            </w:r>
            <w:r>
              <w:rPr>
                <w:i/>
              </w:rPr>
              <w:t xml:space="preserve">” </w:t>
            </w:r>
            <w:r>
              <w:t>(Participant 2, LR, recurrent first trimester miscarriages, first ongoing pregnancy)</w:t>
            </w:r>
          </w:p>
          <w:p w14:paraId="5E298BB7" w14:textId="77777777" w:rsidR="00572660" w:rsidRDefault="00572660" w:rsidP="00A23AC2">
            <w:pPr>
              <w:spacing w:after="0" w:line="240" w:lineRule="auto"/>
              <w:rPr>
                <w:i/>
              </w:rPr>
            </w:pPr>
          </w:p>
        </w:tc>
      </w:tr>
      <w:tr w:rsidR="00572660" w14:paraId="74A0747B" w14:textId="77777777" w:rsidTr="00A23AC2">
        <w:tc>
          <w:tcPr>
            <w:tcW w:w="1384" w:type="dxa"/>
            <w:tcBorders>
              <w:right w:val="nil"/>
            </w:tcBorders>
          </w:tcPr>
          <w:p w14:paraId="475AD2E9" w14:textId="77777777" w:rsidR="00572660" w:rsidRDefault="00572660" w:rsidP="00A23AC2">
            <w:pPr>
              <w:spacing w:after="0" w:line="240" w:lineRule="auto"/>
            </w:pPr>
          </w:p>
        </w:tc>
        <w:tc>
          <w:tcPr>
            <w:tcW w:w="284" w:type="dxa"/>
            <w:gridSpan w:val="2"/>
            <w:tcBorders>
              <w:left w:val="nil"/>
            </w:tcBorders>
          </w:tcPr>
          <w:p w14:paraId="025A15AE" w14:textId="77777777" w:rsidR="00572660" w:rsidRDefault="00572660" w:rsidP="00A23AC2">
            <w:pPr>
              <w:spacing w:after="0" w:line="240" w:lineRule="auto"/>
            </w:pPr>
          </w:p>
        </w:tc>
        <w:tc>
          <w:tcPr>
            <w:tcW w:w="1701" w:type="dxa"/>
            <w:gridSpan w:val="3"/>
          </w:tcPr>
          <w:p w14:paraId="54FE704D" w14:textId="77777777" w:rsidR="00572660" w:rsidRDefault="00572660" w:rsidP="00A23AC2">
            <w:pPr>
              <w:spacing w:after="0" w:line="240" w:lineRule="auto"/>
            </w:pPr>
          </w:p>
        </w:tc>
        <w:tc>
          <w:tcPr>
            <w:tcW w:w="1701" w:type="dxa"/>
          </w:tcPr>
          <w:p w14:paraId="40272DBD" w14:textId="77777777" w:rsidR="00572660" w:rsidRPr="00D42C67" w:rsidRDefault="00572660" w:rsidP="00A23AC2">
            <w:pPr>
              <w:spacing w:after="0" w:line="240" w:lineRule="auto"/>
            </w:pPr>
            <w:r w:rsidRPr="00D42C67">
              <w:t>Complementary</w:t>
            </w:r>
          </w:p>
        </w:tc>
        <w:tc>
          <w:tcPr>
            <w:tcW w:w="2551" w:type="dxa"/>
          </w:tcPr>
          <w:p w14:paraId="3A128E7E" w14:textId="7EFA50E2" w:rsidR="00572660" w:rsidRDefault="00572660" w:rsidP="00A23AC2">
            <w:pPr>
              <w:spacing w:after="0" w:line="240" w:lineRule="auto"/>
            </w:pPr>
            <w:r>
              <w:t xml:space="preserve">Fear and anxiety in pregnancy </w:t>
            </w:r>
          </w:p>
          <w:p w14:paraId="74F141A6" w14:textId="77777777" w:rsidR="00572660" w:rsidRDefault="00572660" w:rsidP="00A23AC2">
            <w:pPr>
              <w:spacing w:after="0" w:line="240" w:lineRule="auto"/>
            </w:pPr>
          </w:p>
          <w:p w14:paraId="66708140" w14:textId="63FDEBFB" w:rsidR="00572660" w:rsidRDefault="00572660" w:rsidP="00A23AC2">
            <w:pPr>
              <w:spacing w:after="0" w:line="240" w:lineRule="auto"/>
            </w:pPr>
            <w:r>
              <w:t>Reassurance of other screening tests</w:t>
            </w:r>
          </w:p>
        </w:tc>
        <w:tc>
          <w:tcPr>
            <w:tcW w:w="7938" w:type="dxa"/>
          </w:tcPr>
          <w:p w14:paraId="051B6F83"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9D4BAC">
              <w:rPr>
                <w:i/>
              </w:rPr>
              <w:t>“I had a personal experience. I had a bit of a fear, because my sister has got a problem with her cervix…</w:t>
            </w:r>
          </w:p>
          <w:p w14:paraId="0891A05A" w14:textId="77777777" w:rsidR="00572660" w:rsidRPr="00F12A0B"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p>
          <w:p w14:paraId="55C1532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But I was really, you know, really reassured me that actually I would be alright, you know, I’d not got similar symptoms as my sister</w:t>
            </w:r>
            <w:r>
              <w:rPr>
                <w:i/>
              </w:rPr>
              <w:t xml:space="preserve">” </w:t>
            </w:r>
            <w:r w:rsidRPr="00E76E99">
              <w:rPr>
                <w:i/>
              </w:rPr>
              <w:t xml:space="preserve"> </w:t>
            </w:r>
            <w:r>
              <w:t>(Participant 9, LR, first pregnancy)</w:t>
            </w:r>
          </w:p>
        </w:tc>
      </w:tr>
      <w:tr w:rsidR="00572660" w14:paraId="496D4D55" w14:textId="77777777" w:rsidTr="00A23AC2">
        <w:tc>
          <w:tcPr>
            <w:tcW w:w="1384" w:type="dxa"/>
            <w:tcBorders>
              <w:right w:val="nil"/>
            </w:tcBorders>
          </w:tcPr>
          <w:p w14:paraId="4AA1870C" w14:textId="77777777" w:rsidR="00572660" w:rsidRDefault="00572660" w:rsidP="00A23AC2">
            <w:pPr>
              <w:spacing w:after="0" w:line="240" w:lineRule="auto"/>
            </w:pPr>
          </w:p>
        </w:tc>
        <w:tc>
          <w:tcPr>
            <w:tcW w:w="284" w:type="dxa"/>
            <w:gridSpan w:val="2"/>
            <w:tcBorders>
              <w:left w:val="nil"/>
            </w:tcBorders>
          </w:tcPr>
          <w:p w14:paraId="31C6B4A5" w14:textId="77777777" w:rsidR="00572660" w:rsidRDefault="00572660" w:rsidP="00A23AC2">
            <w:pPr>
              <w:spacing w:after="0" w:line="240" w:lineRule="auto"/>
            </w:pPr>
          </w:p>
        </w:tc>
        <w:tc>
          <w:tcPr>
            <w:tcW w:w="1701" w:type="dxa"/>
            <w:gridSpan w:val="3"/>
          </w:tcPr>
          <w:p w14:paraId="2F0CFD40" w14:textId="77777777" w:rsidR="00572660" w:rsidRDefault="00572660" w:rsidP="00A23AC2">
            <w:pPr>
              <w:spacing w:after="0" w:line="240" w:lineRule="auto"/>
            </w:pPr>
            <w:r>
              <w:t>I am tense</w:t>
            </w:r>
          </w:p>
          <w:p w14:paraId="205C5BE4" w14:textId="77777777" w:rsidR="00572660" w:rsidRDefault="00572660" w:rsidP="00A23AC2">
            <w:pPr>
              <w:spacing w:after="0" w:line="240" w:lineRule="auto"/>
            </w:pPr>
            <w:r>
              <w:t>Pre- test HRW</w:t>
            </w:r>
          </w:p>
        </w:tc>
        <w:tc>
          <w:tcPr>
            <w:tcW w:w="1701" w:type="dxa"/>
          </w:tcPr>
          <w:p w14:paraId="123DF2ED" w14:textId="77777777" w:rsidR="00572660" w:rsidRPr="00D42C67" w:rsidRDefault="00572660" w:rsidP="00A23AC2">
            <w:pPr>
              <w:spacing w:after="0" w:line="240" w:lineRule="auto"/>
            </w:pPr>
            <w:r w:rsidRPr="00D42C67">
              <w:t>Complementary</w:t>
            </w:r>
          </w:p>
        </w:tc>
        <w:tc>
          <w:tcPr>
            <w:tcW w:w="2551" w:type="dxa"/>
          </w:tcPr>
          <w:p w14:paraId="6D9D314E" w14:textId="1F52DC05" w:rsidR="00572660" w:rsidRDefault="00572660" w:rsidP="00A23AC2">
            <w:pPr>
              <w:spacing w:after="0" w:line="240" w:lineRule="auto"/>
            </w:pPr>
            <w:r>
              <w:t xml:space="preserve">Cycle of anxiety in subsequent pregnancy </w:t>
            </w:r>
          </w:p>
        </w:tc>
        <w:tc>
          <w:tcPr>
            <w:tcW w:w="7938" w:type="dxa"/>
          </w:tcPr>
          <w:p w14:paraId="42797AEA" w14:textId="77777777" w:rsidR="00572660" w:rsidRPr="00E76E99" w:rsidRDefault="00572660" w:rsidP="00A23AC2">
            <w:pPr>
              <w:spacing w:after="0" w:line="240" w:lineRule="auto"/>
              <w:rPr>
                <w:i/>
              </w:rPr>
            </w:pPr>
            <w:r>
              <w:rPr>
                <w:i/>
              </w:rPr>
              <w:t>“</w:t>
            </w:r>
            <w:r w:rsidRPr="00E76E99">
              <w:rPr>
                <w:i/>
              </w:rPr>
              <w:t>And then the day before I come in, apart from this time and last time, I had a really sleepless night because I’m thinking what is it going to show? What’s it going to show? And I can find myself just being laid wide awake</w:t>
            </w:r>
            <w:r>
              <w:rPr>
                <w:i/>
              </w:rPr>
              <w:t xml:space="preserve">” </w:t>
            </w:r>
            <w:r w:rsidRPr="00E76E99">
              <w:rPr>
                <w:i/>
              </w:rPr>
              <w:t xml:space="preserve"> </w:t>
            </w:r>
            <w:r>
              <w:t>(Participant 5, HR, one term birth, one PTB)</w:t>
            </w:r>
          </w:p>
        </w:tc>
      </w:tr>
      <w:tr w:rsidR="00572660" w14:paraId="6072E7A9" w14:textId="77777777" w:rsidTr="00A23AC2">
        <w:tc>
          <w:tcPr>
            <w:tcW w:w="1384" w:type="dxa"/>
            <w:tcBorders>
              <w:right w:val="nil"/>
            </w:tcBorders>
          </w:tcPr>
          <w:p w14:paraId="013C860E" w14:textId="77777777" w:rsidR="00572660" w:rsidRDefault="00572660" w:rsidP="00A23AC2">
            <w:pPr>
              <w:spacing w:after="0" w:line="240" w:lineRule="auto"/>
            </w:pPr>
          </w:p>
        </w:tc>
        <w:tc>
          <w:tcPr>
            <w:tcW w:w="284" w:type="dxa"/>
            <w:gridSpan w:val="2"/>
            <w:tcBorders>
              <w:left w:val="nil"/>
            </w:tcBorders>
          </w:tcPr>
          <w:p w14:paraId="09EF8834" w14:textId="77777777" w:rsidR="00572660" w:rsidRDefault="00572660" w:rsidP="00A23AC2">
            <w:pPr>
              <w:spacing w:after="0" w:line="240" w:lineRule="auto"/>
            </w:pPr>
          </w:p>
        </w:tc>
        <w:tc>
          <w:tcPr>
            <w:tcW w:w="1701" w:type="dxa"/>
            <w:gridSpan w:val="3"/>
          </w:tcPr>
          <w:p w14:paraId="4548E073" w14:textId="77777777" w:rsidR="00572660" w:rsidRDefault="00572660" w:rsidP="00A23AC2">
            <w:pPr>
              <w:spacing w:after="0" w:line="240" w:lineRule="auto"/>
            </w:pPr>
            <w:r>
              <w:t xml:space="preserve">I am tense </w:t>
            </w:r>
          </w:p>
          <w:p w14:paraId="17D76B8B" w14:textId="77777777" w:rsidR="00572660" w:rsidRDefault="00572660" w:rsidP="00A23AC2">
            <w:pPr>
              <w:spacing w:after="0" w:line="240" w:lineRule="auto"/>
            </w:pPr>
            <w:proofErr w:type="spellStart"/>
            <w:r>
              <w:t>Pre test</w:t>
            </w:r>
            <w:proofErr w:type="spellEnd"/>
            <w:r>
              <w:t xml:space="preserve"> LRW</w:t>
            </w:r>
          </w:p>
        </w:tc>
        <w:tc>
          <w:tcPr>
            <w:tcW w:w="1701" w:type="dxa"/>
          </w:tcPr>
          <w:p w14:paraId="3E456181" w14:textId="77777777" w:rsidR="00572660" w:rsidRPr="00D42C67" w:rsidRDefault="00572660" w:rsidP="00A23AC2">
            <w:pPr>
              <w:spacing w:after="0" w:line="240" w:lineRule="auto"/>
            </w:pPr>
            <w:r w:rsidRPr="00D42C67">
              <w:t>Complementary</w:t>
            </w:r>
          </w:p>
        </w:tc>
        <w:tc>
          <w:tcPr>
            <w:tcW w:w="2551" w:type="dxa"/>
          </w:tcPr>
          <w:p w14:paraId="06BA5993" w14:textId="48CF6B81" w:rsidR="00572660" w:rsidRDefault="00572660" w:rsidP="00A23AC2">
            <w:pPr>
              <w:spacing w:after="0" w:line="240" w:lineRule="auto"/>
            </w:pPr>
            <w:r>
              <w:t xml:space="preserve">Concerns re: safety of novel test </w:t>
            </w:r>
          </w:p>
        </w:tc>
        <w:tc>
          <w:tcPr>
            <w:tcW w:w="7938" w:type="dxa"/>
          </w:tcPr>
          <w:p w14:paraId="360B095C"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I was a little bit tense, I have to say I was a little bit, you know because it’s research and someone’s checking, I sort of felt that if you’re taking part in something, you can’t completely say that there </w:t>
            </w:r>
            <w:proofErr w:type="gramStart"/>
            <w:r w:rsidRPr="00E76E99">
              <w:rPr>
                <w:i/>
              </w:rPr>
              <w:t>isn’t</w:t>
            </w:r>
            <w:proofErr w:type="gramEnd"/>
            <w:r w:rsidRPr="00E76E99">
              <w:rPr>
                <w:i/>
              </w:rPr>
              <w:t xml:space="preserve"> any risks. So that part of the research, I was anxious about that a little bit, but once I’d finished and sort of a couple of hours later, I wasn’t feeling any</w:t>
            </w:r>
            <w:r>
              <w:rPr>
                <w:i/>
              </w:rPr>
              <w:t xml:space="preserve"> different, I mean it was fine” </w:t>
            </w:r>
            <w:r>
              <w:t>(Participant 7, LR, one term birth)</w:t>
            </w:r>
          </w:p>
        </w:tc>
      </w:tr>
      <w:tr w:rsidR="00572660" w14:paraId="26F78062" w14:textId="77777777" w:rsidTr="00A23AC2">
        <w:tc>
          <w:tcPr>
            <w:tcW w:w="1384" w:type="dxa"/>
            <w:tcBorders>
              <w:right w:val="nil"/>
            </w:tcBorders>
          </w:tcPr>
          <w:p w14:paraId="332E250C" w14:textId="77777777" w:rsidR="00572660" w:rsidRDefault="00572660" w:rsidP="00A23AC2">
            <w:pPr>
              <w:spacing w:after="0" w:line="240" w:lineRule="auto"/>
            </w:pPr>
          </w:p>
        </w:tc>
        <w:tc>
          <w:tcPr>
            <w:tcW w:w="284" w:type="dxa"/>
            <w:gridSpan w:val="2"/>
            <w:tcBorders>
              <w:left w:val="nil"/>
            </w:tcBorders>
          </w:tcPr>
          <w:p w14:paraId="0C50115C" w14:textId="77777777" w:rsidR="00572660" w:rsidRDefault="00572660" w:rsidP="00A23AC2">
            <w:pPr>
              <w:spacing w:after="0" w:line="240" w:lineRule="auto"/>
            </w:pPr>
          </w:p>
        </w:tc>
        <w:tc>
          <w:tcPr>
            <w:tcW w:w="1701" w:type="dxa"/>
            <w:gridSpan w:val="3"/>
          </w:tcPr>
          <w:p w14:paraId="76B69B49" w14:textId="77777777" w:rsidR="00572660" w:rsidRDefault="00572660" w:rsidP="00A23AC2">
            <w:pPr>
              <w:spacing w:after="0" w:line="240" w:lineRule="auto"/>
            </w:pPr>
            <w:r>
              <w:t xml:space="preserve">I am tense </w:t>
            </w:r>
          </w:p>
          <w:p w14:paraId="56702772" w14:textId="77777777" w:rsidR="00572660" w:rsidRDefault="00572660" w:rsidP="00A23AC2">
            <w:pPr>
              <w:spacing w:after="0" w:line="240" w:lineRule="auto"/>
            </w:pPr>
            <w:proofErr w:type="spellStart"/>
            <w:r>
              <w:t>Post test</w:t>
            </w:r>
            <w:proofErr w:type="spellEnd"/>
            <w:r>
              <w:t xml:space="preserve"> HRW</w:t>
            </w:r>
          </w:p>
        </w:tc>
        <w:tc>
          <w:tcPr>
            <w:tcW w:w="1701" w:type="dxa"/>
          </w:tcPr>
          <w:p w14:paraId="27A617DB" w14:textId="77777777" w:rsidR="00572660" w:rsidRPr="00D42C67" w:rsidRDefault="00572660" w:rsidP="00A23AC2">
            <w:pPr>
              <w:spacing w:after="0" w:line="240" w:lineRule="auto"/>
            </w:pPr>
            <w:r w:rsidRPr="00D42C67">
              <w:t>Silence</w:t>
            </w:r>
          </w:p>
        </w:tc>
        <w:tc>
          <w:tcPr>
            <w:tcW w:w="2551" w:type="dxa"/>
          </w:tcPr>
          <w:p w14:paraId="29EE056D" w14:textId="77777777" w:rsidR="00572660" w:rsidRDefault="00572660" w:rsidP="00A23AC2">
            <w:pPr>
              <w:spacing w:after="0" w:line="240" w:lineRule="auto"/>
            </w:pPr>
            <w:r>
              <w:t>-</w:t>
            </w:r>
          </w:p>
        </w:tc>
        <w:tc>
          <w:tcPr>
            <w:tcW w:w="7938" w:type="dxa"/>
          </w:tcPr>
          <w:p w14:paraId="2B52EA69"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w:t>
            </w:r>
          </w:p>
        </w:tc>
      </w:tr>
      <w:tr w:rsidR="00572660" w14:paraId="0289BABB" w14:textId="77777777" w:rsidTr="00A23AC2">
        <w:tc>
          <w:tcPr>
            <w:tcW w:w="1384" w:type="dxa"/>
            <w:tcBorders>
              <w:right w:val="nil"/>
            </w:tcBorders>
          </w:tcPr>
          <w:p w14:paraId="0004F8F6" w14:textId="77777777" w:rsidR="00572660" w:rsidRDefault="00572660" w:rsidP="00A23AC2">
            <w:pPr>
              <w:spacing w:after="0" w:line="240" w:lineRule="auto"/>
            </w:pPr>
          </w:p>
        </w:tc>
        <w:tc>
          <w:tcPr>
            <w:tcW w:w="284" w:type="dxa"/>
            <w:gridSpan w:val="2"/>
            <w:tcBorders>
              <w:left w:val="nil"/>
            </w:tcBorders>
          </w:tcPr>
          <w:p w14:paraId="59CFA22C" w14:textId="77777777" w:rsidR="00572660" w:rsidRDefault="00572660" w:rsidP="00A23AC2">
            <w:pPr>
              <w:spacing w:after="0" w:line="240" w:lineRule="auto"/>
            </w:pPr>
          </w:p>
        </w:tc>
        <w:tc>
          <w:tcPr>
            <w:tcW w:w="1701" w:type="dxa"/>
            <w:gridSpan w:val="3"/>
          </w:tcPr>
          <w:p w14:paraId="0D8D63A8" w14:textId="77777777" w:rsidR="00572660" w:rsidRDefault="00572660" w:rsidP="00A23AC2">
            <w:pPr>
              <w:spacing w:after="0" w:line="240" w:lineRule="auto"/>
            </w:pPr>
            <w:r>
              <w:t>I am tense</w:t>
            </w:r>
          </w:p>
          <w:p w14:paraId="0434D410" w14:textId="77777777" w:rsidR="00572660" w:rsidRDefault="00572660" w:rsidP="00A23AC2">
            <w:pPr>
              <w:spacing w:after="0" w:line="240" w:lineRule="auto"/>
            </w:pPr>
            <w:r>
              <w:t xml:space="preserve"> </w:t>
            </w:r>
            <w:proofErr w:type="spellStart"/>
            <w:r>
              <w:t>Post test</w:t>
            </w:r>
            <w:proofErr w:type="spellEnd"/>
            <w:r>
              <w:t xml:space="preserve"> LRW</w:t>
            </w:r>
          </w:p>
        </w:tc>
        <w:tc>
          <w:tcPr>
            <w:tcW w:w="1701" w:type="dxa"/>
          </w:tcPr>
          <w:p w14:paraId="79B82DD8" w14:textId="77777777" w:rsidR="00572660" w:rsidRPr="00D42C67" w:rsidRDefault="00572660" w:rsidP="00A23AC2">
            <w:pPr>
              <w:spacing w:after="0" w:line="240" w:lineRule="auto"/>
            </w:pPr>
            <w:r w:rsidRPr="00D42C67">
              <w:t>Silence</w:t>
            </w:r>
          </w:p>
        </w:tc>
        <w:tc>
          <w:tcPr>
            <w:tcW w:w="2551" w:type="dxa"/>
          </w:tcPr>
          <w:p w14:paraId="29C3B4FA" w14:textId="77777777" w:rsidR="00572660" w:rsidRDefault="00572660" w:rsidP="00A23AC2">
            <w:pPr>
              <w:spacing w:after="0" w:line="240" w:lineRule="auto"/>
            </w:pPr>
            <w:r>
              <w:t>-</w:t>
            </w:r>
          </w:p>
        </w:tc>
        <w:tc>
          <w:tcPr>
            <w:tcW w:w="7938" w:type="dxa"/>
          </w:tcPr>
          <w:p w14:paraId="540297E3"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w:t>
            </w:r>
          </w:p>
        </w:tc>
      </w:tr>
      <w:tr w:rsidR="00572660" w14:paraId="78E1FD60" w14:textId="77777777" w:rsidTr="00A23AC2">
        <w:tc>
          <w:tcPr>
            <w:tcW w:w="1384" w:type="dxa"/>
            <w:tcBorders>
              <w:right w:val="nil"/>
            </w:tcBorders>
          </w:tcPr>
          <w:p w14:paraId="78CD548C" w14:textId="77777777" w:rsidR="00572660" w:rsidRDefault="00572660" w:rsidP="00A23AC2">
            <w:pPr>
              <w:spacing w:after="0" w:line="240" w:lineRule="auto"/>
            </w:pPr>
          </w:p>
        </w:tc>
        <w:tc>
          <w:tcPr>
            <w:tcW w:w="284" w:type="dxa"/>
            <w:gridSpan w:val="2"/>
            <w:tcBorders>
              <w:left w:val="nil"/>
            </w:tcBorders>
          </w:tcPr>
          <w:p w14:paraId="78317D0A" w14:textId="77777777" w:rsidR="00572660" w:rsidRDefault="00572660" w:rsidP="00A23AC2">
            <w:pPr>
              <w:spacing w:after="0" w:line="240" w:lineRule="auto"/>
            </w:pPr>
          </w:p>
        </w:tc>
        <w:tc>
          <w:tcPr>
            <w:tcW w:w="1701" w:type="dxa"/>
            <w:gridSpan w:val="3"/>
          </w:tcPr>
          <w:p w14:paraId="1D96D4E8" w14:textId="77777777" w:rsidR="00572660" w:rsidRDefault="00572660" w:rsidP="00A23AC2">
            <w:pPr>
              <w:spacing w:after="0" w:line="240" w:lineRule="auto"/>
            </w:pPr>
            <w:r>
              <w:t>I feel upset</w:t>
            </w:r>
          </w:p>
          <w:p w14:paraId="3E728DE4" w14:textId="77777777" w:rsidR="00572660" w:rsidRDefault="00572660" w:rsidP="00A23AC2">
            <w:pPr>
              <w:spacing w:after="0" w:line="240" w:lineRule="auto"/>
            </w:pPr>
            <w:proofErr w:type="spellStart"/>
            <w:r>
              <w:t>Pre test</w:t>
            </w:r>
            <w:proofErr w:type="spellEnd"/>
            <w:r>
              <w:t xml:space="preserve"> HRW</w:t>
            </w:r>
          </w:p>
        </w:tc>
        <w:tc>
          <w:tcPr>
            <w:tcW w:w="1701" w:type="dxa"/>
          </w:tcPr>
          <w:p w14:paraId="4BBA33DA" w14:textId="77777777" w:rsidR="00572660" w:rsidRPr="00D42C67" w:rsidRDefault="00572660" w:rsidP="00A23AC2">
            <w:pPr>
              <w:spacing w:after="0" w:line="240" w:lineRule="auto"/>
            </w:pPr>
            <w:r w:rsidRPr="00D42C67">
              <w:t>Silence</w:t>
            </w:r>
          </w:p>
        </w:tc>
        <w:tc>
          <w:tcPr>
            <w:tcW w:w="2551" w:type="dxa"/>
          </w:tcPr>
          <w:p w14:paraId="41640BBC" w14:textId="77777777" w:rsidR="00572660" w:rsidRDefault="00572660" w:rsidP="00A23AC2">
            <w:pPr>
              <w:spacing w:after="0" w:line="240" w:lineRule="auto"/>
            </w:pPr>
            <w:r>
              <w:t>-</w:t>
            </w:r>
          </w:p>
        </w:tc>
        <w:tc>
          <w:tcPr>
            <w:tcW w:w="7938" w:type="dxa"/>
          </w:tcPr>
          <w:p w14:paraId="36230776" w14:textId="77777777" w:rsidR="00572660" w:rsidRPr="00E76E99" w:rsidRDefault="00572660" w:rsidP="00A23AC2">
            <w:pPr>
              <w:spacing w:after="0" w:line="240" w:lineRule="auto"/>
              <w:rPr>
                <w:i/>
              </w:rPr>
            </w:pPr>
            <w:r w:rsidRPr="00E76E99">
              <w:rPr>
                <w:i/>
              </w:rPr>
              <w:t>-</w:t>
            </w:r>
          </w:p>
        </w:tc>
      </w:tr>
      <w:tr w:rsidR="00572660" w14:paraId="1DA36181" w14:textId="77777777" w:rsidTr="00A23AC2">
        <w:tc>
          <w:tcPr>
            <w:tcW w:w="1384" w:type="dxa"/>
            <w:tcBorders>
              <w:right w:val="nil"/>
            </w:tcBorders>
          </w:tcPr>
          <w:p w14:paraId="10C23EF8" w14:textId="77777777" w:rsidR="00572660" w:rsidRDefault="00572660" w:rsidP="00A23AC2">
            <w:pPr>
              <w:spacing w:after="0" w:line="240" w:lineRule="auto"/>
            </w:pPr>
          </w:p>
        </w:tc>
        <w:tc>
          <w:tcPr>
            <w:tcW w:w="284" w:type="dxa"/>
            <w:gridSpan w:val="2"/>
            <w:tcBorders>
              <w:left w:val="nil"/>
            </w:tcBorders>
          </w:tcPr>
          <w:p w14:paraId="06F66393" w14:textId="77777777" w:rsidR="00572660" w:rsidRDefault="00572660" w:rsidP="00A23AC2">
            <w:pPr>
              <w:spacing w:after="0" w:line="240" w:lineRule="auto"/>
            </w:pPr>
          </w:p>
        </w:tc>
        <w:tc>
          <w:tcPr>
            <w:tcW w:w="1701" w:type="dxa"/>
            <w:gridSpan w:val="3"/>
          </w:tcPr>
          <w:p w14:paraId="3556A9B6" w14:textId="77777777" w:rsidR="00572660" w:rsidRDefault="00572660" w:rsidP="00A23AC2">
            <w:pPr>
              <w:spacing w:after="0" w:line="240" w:lineRule="auto"/>
            </w:pPr>
            <w:r>
              <w:t xml:space="preserve">I feel upset </w:t>
            </w:r>
          </w:p>
          <w:p w14:paraId="58B98481" w14:textId="77777777" w:rsidR="00572660" w:rsidRDefault="00572660" w:rsidP="00A23AC2">
            <w:pPr>
              <w:spacing w:after="0" w:line="240" w:lineRule="auto"/>
            </w:pPr>
            <w:proofErr w:type="spellStart"/>
            <w:r>
              <w:t>Pre test</w:t>
            </w:r>
            <w:proofErr w:type="spellEnd"/>
            <w:r>
              <w:t xml:space="preserve"> LRW</w:t>
            </w:r>
          </w:p>
        </w:tc>
        <w:tc>
          <w:tcPr>
            <w:tcW w:w="1701" w:type="dxa"/>
          </w:tcPr>
          <w:p w14:paraId="601D3D73" w14:textId="77777777" w:rsidR="00572660" w:rsidRPr="00D42C67" w:rsidRDefault="00572660" w:rsidP="00A23AC2">
            <w:pPr>
              <w:spacing w:after="0" w:line="240" w:lineRule="auto"/>
            </w:pPr>
            <w:r w:rsidRPr="00D42C67">
              <w:t>Silence</w:t>
            </w:r>
          </w:p>
        </w:tc>
        <w:tc>
          <w:tcPr>
            <w:tcW w:w="2551" w:type="dxa"/>
          </w:tcPr>
          <w:p w14:paraId="5CCB56E4" w14:textId="77777777" w:rsidR="00572660" w:rsidRDefault="00572660" w:rsidP="00A23AC2">
            <w:pPr>
              <w:spacing w:after="0" w:line="240" w:lineRule="auto"/>
            </w:pPr>
            <w:r>
              <w:t>-</w:t>
            </w:r>
          </w:p>
        </w:tc>
        <w:tc>
          <w:tcPr>
            <w:tcW w:w="7938" w:type="dxa"/>
          </w:tcPr>
          <w:p w14:paraId="7FD15B2A" w14:textId="77777777" w:rsidR="00572660" w:rsidRPr="00E76E99" w:rsidRDefault="00572660" w:rsidP="00A23AC2">
            <w:pPr>
              <w:spacing w:after="0" w:line="240" w:lineRule="auto"/>
              <w:rPr>
                <w:i/>
              </w:rPr>
            </w:pPr>
            <w:r w:rsidRPr="00E76E99">
              <w:rPr>
                <w:i/>
              </w:rPr>
              <w:t>-</w:t>
            </w:r>
          </w:p>
        </w:tc>
      </w:tr>
      <w:tr w:rsidR="00572660" w14:paraId="275CA272" w14:textId="77777777" w:rsidTr="00A23AC2">
        <w:tc>
          <w:tcPr>
            <w:tcW w:w="1384" w:type="dxa"/>
            <w:tcBorders>
              <w:right w:val="nil"/>
            </w:tcBorders>
          </w:tcPr>
          <w:p w14:paraId="1FE06676" w14:textId="77777777" w:rsidR="00572660" w:rsidRDefault="00572660" w:rsidP="00A23AC2">
            <w:pPr>
              <w:spacing w:after="0" w:line="240" w:lineRule="auto"/>
            </w:pPr>
          </w:p>
        </w:tc>
        <w:tc>
          <w:tcPr>
            <w:tcW w:w="284" w:type="dxa"/>
            <w:gridSpan w:val="2"/>
            <w:tcBorders>
              <w:left w:val="nil"/>
            </w:tcBorders>
          </w:tcPr>
          <w:p w14:paraId="7EC7731D" w14:textId="77777777" w:rsidR="00572660" w:rsidRDefault="00572660" w:rsidP="00A23AC2">
            <w:pPr>
              <w:spacing w:after="0" w:line="240" w:lineRule="auto"/>
            </w:pPr>
          </w:p>
        </w:tc>
        <w:tc>
          <w:tcPr>
            <w:tcW w:w="1701" w:type="dxa"/>
            <w:gridSpan w:val="3"/>
          </w:tcPr>
          <w:p w14:paraId="44980CDB" w14:textId="77777777" w:rsidR="00572660" w:rsidRDefault="00572660" w:rsidP="00A23AC2">
            <w:pPr>
              <w:spacing w:after="0" w:line="240" w:lineRule="auto"/>
            </w:pPr>
            <w:r>
              <w:t>I feel upset</w:t>
            </w:r>
          </w:p>
          <w:p w14:paraId="18320800" w14:textId="77777777" w:rsidR="00572660" w:rsidRDefault="00572660" w:rsidP="00A23AC2">
            <w:pPr>
              <w:spacing w:after="0" w:line="240" w:lineRule="auto"/>
            </w:pPr>
            <w:proofErr w:type="spellStart"/>
            <w:r>
              <w:t>Post test</w:t>
            </w:r>
            <w:proofErr w:type="spellEnd"/>
            <w:r>
              <w:t xml:space="preserve"> HRW</w:t>
            </w:r>
          </w:p>
        </w:tc>
        <w:tc>
          <w:tcPr>
            <w:tcW w:w="1701" w:type="dxa"/>
          </w:tcPr>
          <w:p w14:paraId="5269A4B1" w14:textId="77777777" w:rsidR="00572660" w:rsidRPr="00D42C67" w:rsidRDefault="00572660" w:rsidP="00A23AC2">
            <w:pPr>
              <w:spacing w:after="0" w:line="240" w:lineRule="auto"/>
            </w:pPr>
            <w:r w:rsidRPr="00D42C67">
              <w:t>Complementary</w:t>
            </w:r>
          </w:p>
        </w:tc>
        <w:tc>
          <w:tcPr>
            <w:tcW w:w="2551" w:type="dxa"/>
          </w:tcPr>
          <w:p w14:paraId="39DFF916" w14:textId="585C1CD6" w:rsidR="00572660" w:rsidRDefault="00572660" w:rsidP="00A23AC2">
            <w:pPr>
              <w:spacing w:after="0" w:line="240" w:lineRule="auto"/>
            </w:pPr>
            <w:r>
              <w:t xml:space="preserve">Psychological impact of FFN results </w:t>
            </w:r>
          </w:p>
        </w:tc>
        <w:tc>
          <w:tcPr>
            <w:tcW w:w="7938" w:type="dxa"/>
          </w:tcPr>
          <w:p w14:paraId="60639236"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
              <w:rPr>
                <w:i/>
              </w:rPr>
              <w:t>“</w:t>
            </w:r>
            <w:r w:rsidRPr="00E76E99">
              <w:rPr>
                <w:i/>
              </w:rPr>
              <w:t>I was a bit upset about it because as I say I wasn’t expecting that to pick up abnormalities (positive FFN</w:t>
            </w:r>
            <w:proofErr w:type="gramStart"/>
            <w:r w:rsidRPr="00E76E99">
              <w:rPr>
                <w:i/>
              </w:rPr>
              <w:t>)</w:t>
            </w:r>
            <w:proofErr w:type="gramEnd"/>
            <w:r w:rsidRPr="00E76E99">
              <w:rPr>
                <w:i/>
              </w:rPr>
              <w:t xml:space="preserve"> but it was nothing that wasn’t kind of dealt with</w:t>
            </w:r>
            <w:r>
              <w:rPr>
                <w:i/>
              </w:rPr>
              <w:t>…”</w:t>
            </w:r>
            <w:r w:rsidRPr="00E76E99">
              <w:rPr>
                <w:i/>
              </w:rPr>
              <w:t xml:space="preserve"> </w:t>
            </w:r>
            <w:r>
              <w:t>(Participant 14, HR, one PTB)</w:t>
            </w:r>
          </w:p>
          <w:p w14:paraId="66ED1DEC"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p>
          <w:p w14:paraId="31A1CDB0" w14:textId="77777777" w:rsidR="00572660" w:rsidRPr="00F12A0B"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p>
        </w:tc>
      </w:tr>
      <w:tr w:rsidR="00572660" w14:paraId="7A28A833" w14:textId="77777777" w:rsidTr="00A23AC2">
        <w:tc>
          <w:tcPr>
            <w:tcW w:w="1384" w:type="dxa"/>
            <w:tcBorders>
              <w:right w:val="nil"/>
            </w:tcBorders>
          </w:tcPr>
          <w:p w14:paraId="27D0AA29" w14:textId="77777777" w:rsidR="00572660" w:rsidRDefault="00572660" w:rsidP="00A23AC2">
            <w:pPr>
              <w:spacing w:after="0" w:line="240" w:lineRule="auto"/>
            </w:pPr>
          </w:p>
        </w:tc>
        <w:tc>
          <w:tcPr>
            <w:tcW w:w="284" w:type="dxa"/>
            <w:gridSpan w:val="2"/>
            <w:tcBorders>
              <w:left w:val="nil"/>
            </w:tcBorders>
          </w:tcPr>
          <w:p w14:paraId="0B1CA9F5" w14:textId="77777777" w:rsidR="00572660" w:rsidRDefault="00572660" w:rsidP="00A23AC2">
            <w:pPr>
              <w:spacing w:after="0" w:line="240" w:lineRule="auto"/>
            </w:pPr>
          </w:p>
        </w:tc>
        <w:tc>
          <w:tcPr>
            <w:tcW w:w="1701" w:type="dxa"/>
            <w:gridSpan w:val="3"/>
          </w:tcPr>
          <w:p w14:paraId="65B0E548" w14:textId="77777777" w:rsidR="00572660" w:rsidRDefault="00572660" w:rsidP="00A23AC2">
            <w:pPr>
              <w:spacing w:after="0" w:line="240" w:lineRule="auto"/>
            </w:pPr>
          </w:p>
        </w:tc>
        <w:tc>
          <w:tcPr>
            <w:tcW w:w="1701" w:type="dxa"/>
          </w:tcPr>
          <w:p w14:paraId="4E58EDB9" w14:textId="77777777" w:rsidR="00572660" w:rsidRDefault="00572660" w:rsidP="00A23AC2">
            <w:pPr>
              <w:spacing w:after="0" w:line="240" w:lineRule="auto"/>
            </w:pPr>
            <w:r>
              <w:t>Disagreement</w:t>
            </w:r>
          </w:p>
        </w:tc>
        <w:tc>
          <w:tcPr>
            <w:tcW w:w="2551" w:type="dxa"/>
          </w:tcPr>
          <w:p w14:paraId="44A4A1A2" w14:textId="60CB29F0" w:rsidR="00572660" w:rsidRDefault="00572660" w:rsidP="00A23AC2">
            <w:pPr>
              <w:spacing w:after="0" w:line="240" w:lineRule="auto"/>
            </w:pPr>
            <w:r>
              <w:t xml:space="preserve">Interactions with clinical staff – explanation </w:t>
            </w:r>
          </w:p>
          <w:p w14:paraId="7AD98C01" w14:textId="77777777" w:rsidR="00572660" w:rsidRDefault="00572660" w:rsidP="00A23AC2">
            <w:pPr>
              <w:spacing w:after="0" w:line="240" w:lineRule="auto"/>
            </w:pPr>
          </w:p>
          <w:p w14:paraId="06DCFF7F" w14:textId="6D14C11D" w:rsidR="00572660" w:rsidRDefault="00572660" w:rsidP="00A23AC2">
            <w:pPr>
              <w:spacing w:after="0" w:line="240" w:lineRule="auto"/>
            </w:pPr>
            <w:r>
              <w:t xml:space="preserve">Reassurance of other screening tests </w:t>
            </w:r>
          </w:p>
        </w:tc>
        <w:tc>
          <w:tcPr>
            <w:tcW w:w="7938" w:type="dxa"/>
          </w:tcPr>
          <w:p w14:paraId="67426BA6"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r w:rsidRPr="00F12A0B">
              <w:rPr>
                <w:i/>
              </w:rPr>
              <w:t xml:space="preserve">I have never gone away thinking I have no idea what went on or I am really upset about this there has never been any upset or distress whenever I have </w:t>
            </w:r>
            <w:proofErr w:type="gramStart"/>
            <w:r w:rsidRPr="00F12A0B">
              <w:rPr>
                <w:i/>
              </w:rPr>
              <w:t>left</w:t>
            </w:r>
            <w:proofErr w:type="gramEnd"/>
            <w:r w:rsidRPr="00F12A0B">
              <w:rPr>
                <w:i/>
              </w:rPr>
              <w:t xml:space="preserve"> I have always felt better than I did when I came</w:t>
            </w:r>
            <w:r>
              <w:rPr>
                <w:i/>
              </w:rPr>
              <w:t xml:space="preserve">” </w:t>
            </w:r>
            <w:r>
              <w:t>(Participant 17</w:t>
            </w:r>
            <w:r>
              <w:rPr>
                <w:i/>
              </w:rPr>
              <w:t xml:space="preserve">, </w:t>
            </w:r>
            <w:r>
              <w:t>HR, recurrent first trimester miscarriages, three PTBs, one MTL)</w:t>
            </w:r>
          </w:p>
        </w:tc>
      </w:tr>
      <w:tr w:rsidR="00572660" w14:paraId="5E6B42B6" w14:textId="77777777" w:rsidTr="00A23AC2">
        <w:tc>
          <w:tcPr>
            <w:tcW w:w="1384" w:type="dxa"/>
            <w:tcBorders>
              <w:right w:val="nil"/>
            </w:tcBorders>
          </w:tcPr>
          <w:p w14:paraId="04C9B81F" w14:textId="77777777" w:rsidR="00572660" w:rsidRDefault="00572660" w:rsidP="00A23AC2">
            <w:pPr>
              <w:spacing w:after="0" w:line="240" w:lineRule="auto"/>
            </w:pPr>
          </w:p>
        </w:tc>
        <w:tc>
          <w:tcPr>
            <w:tcW w:w="284" w:type="dxa"/>
            <w:gridSpan w:val="2"/>
            <w:tcBorders>
              <w:left w:val="nil"/>
            </w:tcBorders>
          </w:tcPr>
          <w:p w14:paraId="49A94006" w14:textId="77777777" w:rsidR="00572660" w:rsidRDefault="00572660" w:rsidP="00A23AC2">
            <w:pPr>
              <w:spacing w:after="0" w:line="240" w:lineRule="auto"/>
            </w:pPr>
          </w:p>
        </w:tc>
        <w:tc>
          <w:tcPr>
            <w:tcW w:w="1701" w:type="dxa"/>
            <w:gridSpan w:val="3"/>
          </w:tcPr>
          <w:p w14:paraId="7D09F9F2" w14:textId="77777777" w:rsidR="00572660" w:rsidRDefault="00572660" w:rsidP="00A23AC2">
            <w:pPr>
              <w:spacing w:after="0" w:line="240" w:lineRule="auto"/>
            </w:pPr>
            <w:r>
              <w:t xml:space="preserve">I feel upset </w:t>
            </w:r>
          </w:p>
          <w:p w14:paraId="02C6BBF8" w14:textId="77777777" w:rsidR="00572660" w:rsidRDefault="00572660" w:rsidP="00A23AC2">
            <w:pPr>
              <w:spacing w:after="0" w:line="240" w:lineRule="auto"/>
            </w:pPr>
            <w:proofErr w:type="spellStart"/>
            <w:r>
              <w:t>Post test</w:t>
            </w:r>
            <w:proofErr w:type="spellEnd"/>
            <w:r>
              <w:t xml:space="preserve"> LRW</w:t>
            </w:r>
          </w:p>
        </w:tc>
        <w:tc>
          <w:tcPr>
            <w:tcW w:w="1701" w:type="dxa"/>
          </w:tcPr>
          <w:p w14:paraId="1D25C0BC" w14:textId="77777777" w:rsidR="00572660" w:rsidRPr="00D42C67" w:rsidRDefault="00572660" w:rsidP="00A23AC2">
            <w:pPr>
              <w:spacing w:after="0" w:line="240" w:lineRule="auto"/>
            </w:pPr>
            <w:r w:rsidRPr="00D42C67">
              <w:t>Silence</w:t>
            </w:r>
          </w:p>
        </w:tc>
        <w:tc>
          <w:tcPr>
            <w:tcW w:w="2551" w:type="dxa"/>
          </w:tcPr>
          <w:p w14:paraId="4C5FA325" w14:textId="77777777" w:rsidR="00572660" w:rsidRDefault="00572660" w:rsidP="00A23AC2">
            <w:pPr>
              <w:spacing w:after="0" w:line="240" w:lineRule="auto"/>
            </w:pPr>
            <w:r>
              <w:t>-</w:t>
            </w:r>
          </w:p>
        </w:tc>
        <w:tc>
          <w:tcPr>
            <w:tcW w:w="7938" w:type="dxa"/>
          </w:tcPr>
          <w:p w14:paraId="0C02B1CA" w14:textId="77777777" w:rsidR="00572660" w:rsidRPr="00E76E99" w:rsidRDefault="00572660" w:rsidP="00A23AC2">
            <w:pPr>
              <w:spacing w:after="0" w:line="240" w:lineRule="auto"/>
              <w:rPr>
                <w:i/>
              </w:rPr>
            </w:pPr>
            <w:r w:rsidRPr="00E76E99">
              <w:rPr>
                <w:i/>
              </w:rPr>
              <w:t>-</w:t>
            </w:r>
          </w:p>
        </w:tc>
      </w:tr>
      <w:tr w:rsidR="00572660" w14:paraId="40B1A046" w14:textId="77777777" w:rsidTr="00A23AC2">
        <w:tc>
          <w:tcPr>
            <w:tcW w:w="1384" w:type="dxa"/>
            <w:tcBorders>
              <w:right w:val="nil"/>
            </w:tcBorders>
          </w:tcPr>
          <w:p w14:paraId="53EB2006" w14:textId="77777777" w:rsidR="00572660" w:rsidRDefault="00572660" w:rsidP="00A23AC2">
            <w:pPr>
              <w:spacing w:after="0" w:line="240" w:lineRule="auto"/>
            </w:pPr>
          </w:p>
        </w:tc>
        <w:tc>
          <w:tcPr>
            <w:tcW w:w="284" w:type="dxa"/>
            <w:gridSpan w:val="2"/>
            <w:tcBorders>
              <w:left w:val="nil"/>
            </w:tcBorders>
          </w:tcPr>
          <w:p w14:paraId="7E387332" w14:textId="77777777" w:rsidR="00572660" w:rsidRDefault="00572660" w:rsidP="00A23AC2">
            <w:pPr>
              <w:spacing w:after="0" w:line="240" w:lineRule="auto"/>
            </w:pPr>
          </w:p>
        </w:tc>
        <w:tc>
          <w:tcPr>
            <w:tcW w:w="1701" w:type="dxa"/>
            <w:gridSpan w:val="3"/>
          </w:tcPr>
          <w:p w14:paraId="56A85061" w14:textId="77777777" w:rsidR="00572660" w:rsidRDefault="00572660" w:rsidP="00A23AC2">
            <w:pPr>
              <w:spacing w:after="0" w:line="240" w:lineRule="auto"/>
            </w:pPr>
            <w:r>
              <w:t>I am relaxed</w:t>
            </w:r>
          </w:p>
          <w:p w14:paraId="122085D0" w14:textId="77777777" w:rsidR="00572660" w:rsidRDefault="00572660" w:rsidP="00A23AC2">
            <w:pPr>
              <w:spacing w:after="0" w:line="240" w:lineRule="auto"/>
            </w:pPr>
            <w:proofErr w:type="spellStart"/>
            <w:r>
              <w:t>Pre test</w:t>
            </w:r>
            <w:proofErr w:type="spellEnd"/>
            <w:r>
              <w:t xml:space="preserve"> HRW</w:t>
            </w:r>
          </w:p>
        </w:tc>
        <w:tc>
          <w:tcPr>
            <w:tcW w:w="1701" w:type="dxa"/>
          </w:tcPr>
          <w:p w14:paraId="04BA379C" w14:textId="77777777" w:rsidR="00572660" w:rsidRPr="00D42C67" w:rsidRDefault="00572660" w:rsidP="00A23AC2">
            <w:pPr>
              <w:spacing w:after="0" w:line="240" w:lineRule="auto"/>
            </w:pPr>
            <w:r>
              <w:t>Complementary</w:t>
            </w:r>
          </w:p>
        </w:tc>
        <w:tc>
          <w:tcPr>
            <w:tcW w:w="2551" w:type="dxa"/>
          </w:tcPr>
          <w:p w14:paraId="76F4143D" w14:textId="50416913" w:rsidR="00572660" w:rsidRDefault="00572660" w:rsidP="00A23AC2">
            <w:pPr>
              <w:spacing w:after="0" w:line="240" w:lineRule="auto"/>
            </w:pPr>
            <w:r>
              <w:t xml:space="preserve">Interactions with clinical staff </w:t>
            </w:r>
            <w:proofErr w:type="gramStart"/>
            <w:r>
              <w:t>–  Bedside</w:t>
            </w:r>
            <w:proofErr w:type="gramEnd"/>
            <w:r>
              <w:t xml:space="preserve"> manner and rapport </w:t>
            </w:r>
          </w:p>
        </w:tc>
        <w:tc>
          <w:tcPr>
            <w:tcW w:w="7938" w:type="dxa"/>
          </w:tcPr>
          <w:p w14:paraId="0CB96DB0"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w:t>
            </w:r>
            <w:r w:rsidRPr="00C627F8">
              <w:t>The CRF</w:t>
            </w:r>
            <w:r w:rsidRPr="00E76E99">
              <w:rPr>
                <w:i/>
              </w:rPr>
              <w:t xml:space="preserve">) has such a lovely bedside manner that she just makes me feel really </w:t>
            </w:r>
            <w:proofErr w:type="gramStart"/>
            <w:r w:rsidRPr="00E76E99">
              <w:rPr>
                <w:i/>
              </w:rPr>
              <w:t>relaxed</w:t>
            </w:r>
            <w:r>
              <w:rPr>
                <w:i/>
              </w:rPr>
              <w:t xml:space="preserve">” </w:t>
            </w:r>
            <w:r w:rsidRPr="00E76E99">
              <w:rPr>
                <w:i/>
              </w:rPr>
              <w:t xml:space="preserve"> </w:t>
            </w:r>
            <w:r>
              <w:t>(</w:t>
            </w:r>
            <w:proofErr w:type="gramEnd"/>
            <w:r>
              <w:t>Participant 11, HR, one 23 week delivery and neonatal death)</w:t>
            </w:r>
          </w:p>
        </w:tc>
      </w:tr>
      <w:tr w:rsidR="00572660" w14:paraId="50DC89AA" w14:textId="77777777" w:rsidTr="00A23AC2">
        <w:tc>
          <w:tcPr>
            <w:tcW w:w="1384" w:type="dxa"/>
            <w:tcBorders>
              <w:right w:val="nil"/>
            </w:tcBorders>
          </w:tcPr>
          <w:p w14:paraId="795E8521" w14:textId="77777777" w:rsidR="00572660" w:rsidRDefault="00572660" w:rsidP="00A23AC2">
            <w:pPr>
              <w:spacing w:after="0" w:line="240" w:lineRule="auto"/>
            </w:pPr>
          </w:p>
        </w:tc>
        <w:tc>
          <w:tcPr>
            <w:tcW w:w="284" w:type="dxa"/>
            <w:gridSpan w:val="2"/>
            <w:tcBorders>
              <w:left w:val="nil"/>
            </w:tcBorders>
          </w:tcPr>
          <w:p w14:paraId="3A262BD0" w14:textId="77777777" w:rsidR="00572660" w:rsidRDefault="00572660" w:rsidP="00A23AC2">
            <w:pPr>
              <w:spacing w:after="0" w:line="240" w:lineRule="auto"/>
            </w:pPr>
          </w:p>
        </w:tc>
        <w:tc>
          <w:tcPr>
            <w:tcW w:w="1701" w:type="dxa"/>
            <w:gridSpan w:val="3"/>
          </w:tcPr>
          <w:p w14:paraId="656BA8E5" w14:textId="77777777" w:rsidR="00572660" w:rsidRDefault="00572660" w:rsidP="00A23AC2">
            <w:pPr>
              <w:spacing w:after="0" w:line="240" w:lineRule="auto"/>
            </w:pPr>
            <w:r>
              <w:t xml:space="preserve">I am relaxed </w:t>
            </w:r>
          </w:p>
          <w:p w14:paraId="6E3B4D54" w14:textId="77777777" w:rsidR="00572660" w:rsidRDefault="00572660" w:rsidP="00A23AC2">
            <w:pPr>
              <w:spacing w:after="0" w:line="240" w:lineRule="auto"/>
            </w:pPr>
            <w:proofErr w:type="spellStart"/>
            <w:r>
              <w:t>Pre test</w:t>
            </w:r>
            <w:proofErr w:type="spellEnd"/>
            <w:r>
              <w:t xml:space="preserve"> LRW</w:t>
            </w:r>
          </w:p>
        </w:tc>
        <w:tc>
          <w:tcPr>
            <w:tcW w:w="1701" w:type="dxa"/>
          </w:tcPr>
          <w:p w14:paraId="74127E2F" w14:textId="77777777" w:rsidR="00572660" w:rsidRPr="00D42C67" w:rsidRDefault="00572660" w:rsidP="00A23AC2">
            <w:pPr>
              <w:spacing w:after="0" w:line="240" w:lineRule="auto"/>
            </w:pPr>
            <w:r>
              <w:t xml:space="preserve">Agreement </w:t>
            </w:r>
          </w:p>
        </w:tc>
        <w:tc>
          <w:tcPr>
            <w:tcW w:w="2551" w:type="dxa"/>
          </w:tcPr>
          <w:p w14:paraId="047FB5DB" w14:textId="7868DB56" w:rsidR="00572660" w:rsidRDefault="00572660" w:rsidP="00A23AC2">
            <w:pPr>
              <w:spacing w:after="0" w:line="240" w:lineRule="auto"/>
            </w:pPr>
            <w:r>
              <w:t xml:space="preserve">Intimate examinations as normal </w:t>
            </w:r>
          </w:p>
        </w:tc>
        <w:tc>
          <w:tcPr>
            <w:tcW w:w="7938" w:type="dxa"/>
          </w:tcPr>
          <w:p w14:paraId="1A01C483" w14:textId="70B4ABC8" w:rsidR="00572660" w:rsidRPr="00E76E99" w:rsidRDefault="00572660" w:rsidP="00A23AC2">
            <w:pPr>
              <w:spacing w:after="0" w:line="240" w:lineRule="auto"/>
              <w:rPr>
                <w:i/>
              </w:rPr>
            </w:pPr>
            <w:r>
              <w:rPr>
                <w:i/>
              </w:rPr>
              <w:t>“I knew</w:t>
            </w:r>
            <w:r w:rsidRPr="00E76E99">
              <w:rPr>
                <w:i/>
              </w:rPr>
              <w:t xml:space="preserve"> I was having these tests and everything. I was quite relaxed about it anyway in advance; I wasn’t worried about it at all</w:t>
            </w:r>
            <w:r>
              <w:rPr>
                <w:i/>
              </w:rPr>
              <w:t>…”</w:t>
            </w:r>
            <w:r w:rsidRPr="00E76E99">
              <w:rPr>
                <w:i/>
              </w:rPr>
              <w:t xml:space="preserve"> </w:t>
            </w:r>
            <w:r>
              <w:t>(Participant 20</w:t>
            </w:r>
            <w:r>
              <w:rPr>
                <w:i/>
              </w:rPr>
              <w:t xml:space="preserve">, </w:t>
            </w:r>
            <w:r>
              <w:t>LR, first pregnancy)</w:t>
            </w:r>
          </w:p>
        </w:tc>
      </w:tr>
      <w:tr w:rsidR="00572660" w14:paraId="24511243" w14:textId="77777777" w:rsidTr="00A23AC2">
        <w:tc>
          <w:tcPr>
            <w:tcW w:w="1384" w:type="dxa"/>
            <w:tcBorders>
              <w:right w:val="nil"/>
            </w:tcBorders>
          </w:tcPr>
          <w:p w14:paraId="379A21D0" w14:textId="77777777" w:rsidR="00572660" w:rsidRDefault="00572660" w:rsidP="00A23AC2">
            <w:pPr>
              <w:spacing w:after="0" w:line="240" w:lineRule="auto"/>
            </w:pPr>
          </w:p>
        </w:tc>
        <w:tc>
          <w:tcPr>
            <w:tcW w:w="284" w:type="dxa"/>
            <w:gridSpan w:val="2"/>
            <w:tcBorders>
              <w:left w:val="nil"/>
            </w:tcBorders>
          </w:tcPr>
          <w:p w14:paraId="2F100759" w14:textId="77777777" w:rsidR="00572660" w:rsidRDefault="00572660" w:rsidP="00A23AC2">
            <w:pPr>
              <w:spacing w:after="0" w:line="240" w:lineRule="auto"/>
            </w:pPr>
          </w:p>
        </w:tc>
        <w:tc>
          <w:tcPr>
            <w:tcW w:w="1701" w:type="dxa"/>
            <w:gridSpan w:val="3"/>
          </w:tcPr>
          <w:p w14:paraId="14F6B28F" w14:textId="77777777" w:rsidR="00572660" w:rsidRDefault="00572660" w:rsidP="00A23AC2">
            <w:pPr>
              <w:spacing w:after="0" w:line="240" w:lineRule="auto"/>
            </w:pPr>
          </w:p>
        </w:tc>
        <w:tc>
          <w:tcPr>
            <w:tcW w:w="1701" w:type="dxa"/>
          </w:tcPr>
          <w:p w14:paraId="572CC787" w14:textId="77777777" w:rsidR="00572660" w:rsidRDefault="00572660" w:rsidP="00A23AC2">
            <w:pPr>
              <w:spacing w:after="0" w:line="240" w:lineRule="auto"/>
            </w:pPr>
            <w:r w:rsidRPr="00D42C67">
              <w:t>Complementary</w:t>
            </w:r>
          </w:p>
        </w:tc>
        <w:tc>
          <w:tcPr>
            <w:tcW w:w="2551" w:type="dxa"/>
          </w:tcPr>
          <w:p w14:paraId="6BEF6CFE" w14:textId="69B35F7C" w:rsidR="00572660" w:rsidRDefault="00572660" w:rsidP="00A23AC2">
            <w:pPr>
              <w:spacing w:after="0" w:line="240" w:lineRule="auto"/>
            </w:pPr>
            <w:r>
              <w:t xml:space="preserve">Interactions with clinical staff </w:t>
            </w:r>
            <w:proofErr w:type="gramStart"/>
            <w:r>
              <w:t>–  Bedside</w:t>
            </w:r>
            <w:proofErr w:type="gramEnd"/>
            <w:r>
              <w:t xml:space="preserve"> manner and rapport </w:t>
            </w:r>
          </w:p>
        </w:tc>
        <w:tc>
          <w:tcPr>
            <w:tcW w:w="7938" w:type="dxa"/>
          </w:tcPr>
          <w:p w14:paraId="5B353C24" w14:textId="77777777" w:rsidR="00572660" w:rsidRDefault="00572660" w:rsidP="00A23AC2">
            <w:pPr>
              <w:spacing w:after="0" w:line="240" w:lineRule="auto"/>
              <w:rPr>
                <w:i/>
              </w:rPr>
            </w:pPr>
            <w:r w:rsidRPr="00E76E99">
              <w:rPr>
                <w:i/>
              </w:rPr>
              <w:t>“</w:t>
            </w:r>
            <w:proofErr w:type="gramStart"/>
            <w:r w:rsidRPr="00E76E99">
              <w:rPr>
                <w:i/>
              </w:rPr>
              <w:t>she</w:t>
            </w:r>
            <w:proofErr w:type="gramEnd"/>
            <w:r w:rsidRPr="00E76E99">
              <w:rPr>
                <w:i/>
              </w:rPr>
              <w:t xml:space="preserve"> made me feel really comfortable and relaxed</w:t>
            </w:r>
            <w:r>
              <w:rPr>
                <w:i/>
              </w:rPr>
              <w:t>”</w:t>
            </w:r>
            <w:r w:rsidRPr="00E76E99">
              <w:rPr>
                <w:i/>
              </w:rPr>
              <w:t xml:space="preserve"> </w:t>
            </w:r>
            <w:r>
              <w:t>(Participant 20</w:t>
            </w:r>
            <w:r>
              <w:rPr>
                <w:i/>
              </w:rPr>
              <w:t xml:space="preserve">, </w:t>
            </w:r>
            <w:r>
              <w:t>LR, first pregnancy)</w:t>
            </w:r>
          </w:p>
        </w:tc>
      </w:tr>
      <w:tr w:rsidR="00572660" w14:paraId="7889C968" w14:textId="77777777" w:rsidTr="00A23AC2">
        <w:tc>
          <w:tcPr>
            <w:tcW w:w="1384" w:type="dxa"/>
            <w:tcBorders>
              <w:right w:val="nil"/>
            </w:tcBorders>
          </w:tcPr>
          <w:p w14:paraId="55365E5E" w14:textId="77777777" w:rsidR="00572660" w:rsidRDefault="00572660" w:rsidP="00A23AC2">
            <w:pPr>
              <w:spacing w:after="0" w:line="240" w:lineRule="auto"/>
            </w:pPr>
          </w:p>
        </w:tc>
        <w:tc>
          <w:tcPr>
            <w:tcW w:w="284" w:type="dxa"/>
            <w:gridSpan w:val="2"/>
            <w:tcBorders>
              <w:left w:val="nil"/>
            </w:tcBorders>
          </w:tcPr>
          <w:p w14:paraId="21CF27AC" w14:textId="77777777" w:rsidR="00572660" w:rsidRDefault="00572660" w:rsidP="00A23AC2">
            <w:pPr>
              <w:spacing w:after="0" w:line="240" w:lineRule="auto"/>
            </w:pPr>
          </w:p>
        </w:tc>
        <w:tc>
          <w:tcPr>
            <w:tcW w:w="1701" w:type="dxa"/>
            <w:gridSpan w:val="3"/>
          </w:tcPr>
          <w:p w14:paraId="2331BE10" w14:textId="77777777" w:rsidR="00572660" w:rsidRDefault="00572660" w:rsidP="00A23AC2">
            <w:pPr>
              <w:spacing w:after="0" w:line="240" w:lineRule="auto"/>
            </w:pPr>
            <w:r>
              <w:t xml:space="preserve">I am relaxed </w:t>
            </w:r>
            <w:proofErr w:type="spellStart"/>
            <w:r>
              <w:t>Post test</w:t>
            </w:r>
            <w:proofErr w:type="spellEnd"/>
            <w:r>
              <w:t xml:space="preserve"> HRW</w:t>
            </w:r>
          </w:p>
        </w:tc>
        <w:tc>
          <w:tcPr>
            <w:tcW w:w="1701" w:type="dxa"/>
          </w:tcPr>
          <w:p w14:paraId="465537B7" w14:textId="77777777" w:rsidR="00572660" w:rsidRPr="00D42C67" w:rsidRDefault="00572660" w:rsidP="00A23AC2">
            <w:pPr>
              <w:spacing w:after="0" w:line="240" w:lineRule="auto"/>
            </w:pPr>
            <w:r w:rsidRPr="00D42C67">
              <w:t>Complementary</w:t>
            </w:r>
          </w:p>
        </w:tc>
        <w:tc>
          <w:tcPr>
            <w:tcW w:w="2551" w:type="dxa"/>
          </w:tcPr>
          <w:p w14:paraId="4E474165" w14:textId="216311F5" w:rsidR="00572660" w:rsidRDefault="00572660" w:rsidP="00A23AC2">
            <w:pPr>
              <w:spacing w:after="0" w:line="240" w:lineRule="auto"/>
            </w:pPr>
            <w:r>
              <w:t xml:space="preserve">Reassurance of other screening tests </w:t>
            </w:r>
          </w:p>
          <w:p w14:paraId="1EA49855" w14:textId="77777777" w:rsidR="00572660" w:rsidRDefault="00572660" w:rsidP="00A23AC2">
            <w:pPr>
              <w:spacing w:after="0" w:line="240" w:lineRule="auto"/>
            </w:pPr>
          </w:p>
        </w:tc>
        <w:tc>
          <w:tcPr>
            <w:tcW w:w="7938" w:type="dxa"/>
          </w:tcPr>
          <w:p w14:paraId="296DE8D4" w14:textId="5E2F184E" w:rsidR="00572660" w:rsidRPr="00E76E99" w:rsidRDefault="00572660" w:rsidP="00A23AC2">
            <w:pPr>
              <w:spacing w:after="0" w:line="240" w:lineRule="auto"/>
              <w:rPr>
                <w:i/>
              </w:rPr>
            </w:pPr>
            <w:r>
              <w:rPr>
                <w:i/>
              </w:rPr>
              <w:t>“</w:t>
            </w:r>
            <w:r w:rsidRPr="00E76E99">
              <w:rPr>
                <w:i/>
              </w:rPr>
              <w:t>But then, once obviously you get that result (negative FFN) that’s quite reassuring, and that’s put my mind at ease for the next two weeks and I become really relaxed.</w:t>
            </w:r>
            <w:r>
              <w:rPr>
                <w:i/>
              </w:rPr>
              <w:t xml:space="preserve">” </w:t>
            </w:r>
            <w:r>
              <w:t>(Participant 5, HR, one term birth, one PTB)</w:t>
            </w:r>
          </w:p>
        </w:tc>
      </w:tr>
      <w:tr w:rsidR="00572660" w14:paraId="7328B5C2" w14:textId="77777777" w:rsidTr="00A23AC2">
        <w:tc>
          <w:tcPr>
            <w:tcW w:w="1384" w:type="dxa"/>
            <w:tcBorders>
              <w:right w:val="nil"/>
            </w:tcBorders>
          </w:tcPr>
          <w:p w14:paraId="5900840E" w14:textId="77777777" w:rsidR="00572660" w:rsidRDefault="00572660" w:rsidP="00A23AC2">
            <w:pPr>
              <w:spacing w:after="0" w:line="240" w:lineRule="auto"/>
            </w:pPr>
          </w:p>
        </w:tc>
        <w:tc>
          <w:tcPr>
            <w:tcW w:w="284" w:type="dxa"/>
            <w:gridSpan w:val="2"/>
            <w:tcBorders>
              <w:left w:val="nil"/>
            </w:tcBorders>
          </w:tcPr>
          <w:p w14:paraId="03D6EEDF" w14:textId="77777777" w:rsidR="00572660" w:rsidRDefault="00572660" w:rsidP="00A23AC2">
            <w:pPr>
              <w:spacing w:after="0" w:line="240" w:lineRule="auto"/>
            </w:pPr>
          </w:p>
        </w:tc>
        <w:tc>
          <w:tcPr>
            <w:tcW w:w="1701" w:type="dxa"/>
            <w:gridSpan w:val="3"/>
          </w:tcPr>
          <w:p w14:paraId="6796960F" w14:textId="77777777" w:rsidR="00572660" w:rsidRDefault="00572660" w:rsidP="00A23AC2">
            <w:pPr>
              <w:spacing w:after="0" w:line="240" w:lineRule="auto"/>
            </w:pPr>
          </w:p>
        </w:tc>
        <w:tc>
          <w:tcPr>
            <w:tcW w:w="1701" w:type="dxa"/>
          </w:tcPr>
          <w:p w14:paraId="1707AE5E" w14:textId="77777777" w:rsidR="00572660" w:rsidRDefault="00572660" w:rsidP="00A23AC2">
            <w:pPr>
              <w:spacing w:after="0" w:line="240" w:lineRule="auto"/>
            </w:pPr>
            <w:r>
              <w:t>Agreement</w:t>
            </w:r>
          </w:p>
        </w:tc>
        <w:tc>
          <w:tcPr>
            <w:tcW w:w="2551" w:type="dxa"/>
          </w:tcPr>
          <w:p w14:paraId="1CB91BBA" w14:textId="4FC463E4" w:rsidR="00572660" w:rsidRDefault="00572660" w:rsidP="00A23AC2">
            <w:pPr>
              <w:spacing w:after="0" w:line="240" w:lineRule="auto"/>
            </w:pPr>
            <w:r>
              <w:t xml:space="preserve">Reassurance of other screening tests </w:t>
            </w:r>
          </w:p>
        </w:tc>
        <w:tc>
          <w:tcPr>
            <w:tcW w:w="7938" w:type="dxa"/>
          </w:tcPr>
          <w:p w14:paraId="04695E4E" w14:textId="77777777" w:rsidR="00572660" w:rsidRPr="00E76E99" w:rsidRDefault="00572660" w:rsidP="00A23AC2">
            <w:pPr>
              <w:spacing w:after="0" w:line="240" w:lineRule="auto"/>
              <w:rPr>
                <w:i/>
              </w:rPr>
            </w:pPr>
            <w:r w:rsidRPr="00E76E99">
              <w:rPr>
                <w:i/>
              </w:rPr>
              <w:t xml:space="preserve">“everything’s fine, it’s positive and she’s relaxed” </w:t>
            </w:r>
            <w:r>
              <w:t>(Patient 15, HR, two PTBs)</w:t>
            </w:r>
          </w:p>
          <w:p w14:paraId="59537E7F" w14:textId="77777777" w:rsidR="00572660" w:rsidRDefault="00572660" w:rsidP="00A23AC2">
            <w:pPr>
              <w:spacing w:after="0" w:line="240" w:lineRule="auto"/>
              <w:rPr>
                <w:i/>
              </w:rPr>
            </w:pPr>
          </w:p>
        </w:tc>
      </w:tr>
      <w:tr w:rsidR="00572660" w14:paraId="59013C22" w14:textId="77777777" w:rsidTr="00A23AC2">
        <w:tc>
          <w:tcPr>
            <w:tcW w:w="1384" w:type="dxa"/>
            <w:tcBorders>
              <w:right w:val="nil"/>
            </w:tcBorders>
          </w:tcPr>
          <w:p w14:paraId="7BD1DBB1" w14:textId="77777777" w:rsidR="00572660" w:rsidRDefault="00572660" w:rsidP="00A23AC2">
            <w:pPr>
              <w:spacing w:after="0" w:line="240" w:lineRule="auto"/>
            </w:pPr>
          </w:p>
        </w:tc>
        <w:tc>
          <w:tcPr>
            <w:tcW w:w="284" w:type="dxa"/>
            <w:gridSpan w:val="2"/>
            <w:tcBorders>
              <w:left w:val="nil"/>
            </w:tcBorders>
          </w:tcPr>
          <w:p w14:paraId="3CE61E0C" w14:textId="77777777" w:rsidR="00572660" w:rsidRDefault="00572660" w:rsidP="00A23AC2">
            <w:pPr>
              <w:spacing w:after="0" w:line="240" w:lineRule="auto"/>
            </w:pPr>
          </w:p>
        </w:tc>
        <w:tc>
          <w:tcPr>
            <w:tcW w:w="1701" w:type="dxa"/>
            <w:gridSpan w:val="3"/>
          </w:tcPr>
          <w:p w14:paraId="631B78DD" w14:textId="77777777" w:rsidR="00572660" w:rsidRDefault="00572660" w:rsidP="00A23AC2">
            <w:pPr>
              <w:spacing w:after="0" w:line="240" w:lineRule="auto"/>
            </w:pPr>
          </w:p>
        </w:tc>
        <w:tc>
          <w:tcPr>
            <w:tcW w:w="1701" w:type="dxa"/>
          </w:tcPr>
          <w:p w14:paraId="2FF8B391" w14:textId="77777777" w:rsidR="00572660" w:rsidRDefault="00572660" w:rsidP="00A23AC2">
            <w:pPr>
              <w:spacing w:after="0" w:line="240" w:lineRule="auto"/>
            </w:pPr>
            <w:r w:rsidRPr="00D42C67">
              <w:t>Complementary</w:t>
            </w:r>
          </w:p>
        </w:tc>
        <w:tc>
          <w:tcPr>
            <w:tcW w:w="2551" w:type="dxa"/>
          </w:tcPr>
          <w:p w14:paraId="730D901F" w14:textId="3C390FD3" w:rsidR="00572660" w:rsidRDefault="00572660" w:rsidP="00A23AC2">
            <w:pPr>
              <w:spacing w:after="0" w:line="240" w:lineRule="auto"/>
            </w:pPr>
            <w:r>
              <w:t xml:space="preserve">Attitudes to knowledge in pregnancy - “It’s good to know” </w:t>
            </w:r>
          </w:p>
        </w:tc>
        <w:tc>
          <w:tcPr>
            <w:tcW w:w="7938" w:type="dxa"/>
          </w:tcPr>
          <w:p w14:paraId="6A5EFC48" w14:textId="77777777" w:rsidR="00572660" w:rsidRDefault="00572660" w:rsidP="00A23AC2">
            <w:pPr>
              <w:spacing w:after="0" w:line="240" w:lineRule="auto"/>
              <w:rPr>
                <w:i/>
              </w:rPr>
            </w:pPr>
            <w:r>
              <w:rPr>
                <w:i/>
              </w:rPr>
              <w:t>“</w:t>
            </w:r>
            <w:r w:rsidRPr="00E76E99">
              <w:rPr>
                <w:i/>
              </w:rPr>
              <w:t>So that put me at ease as well, knowing that everything had been checked, and nothing was going wrong that they could tell, so that was good</w:t>
            </w:r>
            <w:r>
              <w:rPr>
                <w:i/>
              </w:rPr>
              <w:t>”</w:t>
            </w:r>
            <w:r w:rsidRPr="00E76E99">
              <w:rPr>
                <w:i/>
              </w:rPr>
              <w:t xml:space="preserve"> </w:t>
            </w:r>
            <w:r>
              <w:t>(Participant 13, HR, two MTLs, early miscarriage and three term births)</w:t>
            </w:r>
          </w:p>
        </w:tc>
      </w:tr>
      <w:tr w:rsidR="00572660" w14:paraId="63B9870B" w14:textId="77777777" w:rsidTr="00A23AC2">
        <w:tc>
          <w:tcPr>
            <w:tcW w:w="1384" w:type="dxa"/>
            <w:tcBorders>
              <w:right w:val="nil"/>
            </w:tcBorders>
          </w:tcPr>
          <w:p w14:paraId="1F6CC65C" w14:textId="77777777" w:rsidR="00572660" w:rsidRDefault="00572660" w:rsidP="00A23AC2">
            <w:pPr>
              <w:spacing w:after="0" w:line="240" w:lineRule="auto"/>
            </w:pPr>
          </w:p>
        </w:tc>
        <w:tc>
          <w:tcPr>
            <w:tcW w:w="284" w:type="dxa"/>
            <w:gridSpan w:val="2"/>
            <w:tcBorders>
              <w:left w:val="nil"/>
            </w:tcBorders>
          </w:tcPr>
          <w:p w14:paraId="2B028161" w14:textId="77777777" w:rsidR="00572660" w:rsidRDefault="00572660" w:rsidP="00A23AC2">
            <w:pPr>
              <w:spacing w:after="0" w:line="240" w:lineRule="auto"/>
            </w:pPr>
          </w:p>
        </w:tc>
        <w:tc>
          <w:tcPr>
            <w:tcW w:w="1701" w:type="dxa"/>
            <w:gridSpan w:val="3"/>
          </w:tcPr>
          <w:p w14:paraId="1A2A246E" w14:textId="77777777" w:rsidR="00572660" w:rsidRDefault="00572660" w:rsidP="00A23AC2">
            <w:pPr>
              <w:spacing w:after="0" w:line="240" w:lineRule="auto"/>
            </w:pPr>
            <w:r>
              <w:t>I am relaxed</w:t>
            </w:r>
          </w:p>
          <w:p w14:paraId="5DC460A8" w14:textId="77777777" w:rsidR="00572660" w:rsidRDefault="00572660" w:rsidP="00A23AC2">
            <w:pPr>
              <w:spacing w:after="0" w:line="240" w:lineRule="auto"/>
            </w:pPr>
            <w:proofErr w:type="spellStart"/>
            <w:r>
              <w:t>Post test</w:t>
            </w:r>
            <w:proofErr w:type="spellEnd"/>
            <w:r>
              <w:t xml:space="preserve"> LRW</w:t>
            </w:r>
          </w:p>
        </w:tc>
        <w:tc>
          <w:tcPr>
            <w:tcW w:w="1701" w:type="dxa"/>
          </w:tcPr>
          <w:p w14:paraId="51BCFEEC" w14:textId="77777777" w:rsidR="00572660" w:rsidRPr="00D42C67" w:rsidRDefault="00572660" w:rsidP="00A23AC2">
            <w:pPr>
              <w:spacing w:after="0" w:line="240" w:lineRule="auto"/>
            </w:pPr>
            <w:r w:rsidRPr="00D42C67">
              <w:t>Complementary</w:t>
            </w:r>
          </w:p>
        </w:tc>
        <w:tc>
          <w:tcPr>
            <w:tcW w:w="2551" w:type="dxa"/>
          </w:tcPr>
          <w:p w14:paraId="5A8C812B" w14:textId="7420DE00" w:rsidR="00572660" w:rsidRDefault="00572660" w:rsidP="00A23AC2">
            <w:pPr>
              <w:spacing w:after="0" w:line="240" w:lineRule="auto"/>
            </w:pPr>
            <w:r>
              <w:t xml:space="preserve">Uncertainty re: impending physical experience </w:t>
            </w:r>
          </w:p>
        </w:tc>
        <w:tc>
          <w:tcPr>
            <w:tcW w:w="7938" w:type="dxa"/>
          </w:tcPr>
          <w:p w14:paraId="5B443BDD"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think I expected it to be, you know the whole situation to be a bit uncomfortable, but it wasn’t. It was, yes just quite at ease</w:t>
            </w:r>
            <w:r>
              <w:rPr>
                <w:i/>
              </w:rPr>
              <w:t xml:space="preserve">” </w:t>
            </w:r>
            <w:r>
              <w:t>(Participant 9, LR, first pregnancy)</w:t>
            </w:r>
          </w:p>
        </w:tc>
      </w:tr>
      <w:tr w:rsidR="00572660" w14:paraId="595E056C" w14:textId="77777777" w:rsidTr="00A23AC2">
        <w:tc>
          <w:tcPr>
            <w:tcW w:w="1384" w:type="dxa"/>
            <w:tcBorders>
              <w:right w:val="nil"/>
            </w:tcBorders>
          </w:tcPr>
          <w:p w14:paraId="5F7E9134" w14:textId="77777777" w:rsidR="00572660" w:rsidRDefault="00572660" w:rsidP="00A23AC2">
            <w:pPr>
              <w:spacing w:after="0" w:line="240" w:lineRule="auto"/>
            </w:pPr>
          </w:p>
        </w:tc>
        <w:tc>
          <w:tcPr>
            <w:tcW w:w="284" w:type="dxa"/>
            <w:gridSpan w:val="2"/>
            <w:tcBorders>
              <w:left w:val="nil"/>
            </w:tcBorders>
          </w:tcPr>
          <w:p w14:paraId="15955A6D" w14:textId="77777777" w:rsidR="00572660" w:rsidRDefault="00572660" w:rsidP="00A23AC2">
            <w:pPr>
              <w:spacing w:after="0" w:line="240" w:lineRule="auto"/>
            </w:pPr>
          </w:p>
        </w:tc>
        <w:tc>
          <w:tcPr>
            <w:tcW w:w="1701" w:type="dxa"/>
            <w:gridSpan w:val="3"/>
          </w:tcPr>
          <w:p w14:paraId="1DBAB59B" w14:textId="77777777" w:rsidR="00572660" w:rsidRDefault="00572660" w:rsidP="00A23AC2">
            <w:pPr>
              <w:spacing w:after="0" w:line="240" w:lineRule="auto"/>
            </w:pPr>
            <w:r>
              <w:t>I feel content</w:t>
            </w:r>
          </w:p>
          <w:p w14:paraId="1ED5C304" w14:textId="77777777" w:rsidR="00572660" w:rsidRDefault="00572660" w:rsidP="00A23AC2">
            <w:pPr>
              <w:spacing w:after="0" w:line="240" w:lineRule="auto"/>
            </w:pPr>
            <w:proofErr w:type="spellStart"/>
            <w:r>
              <w:t>Pre test</w:t>
            </w:r>
            <w:proofErr w:type="spellEnd"/>
            <w:r>
              <w:t xml:space="preserve"> HRW</w:t>
            </w:r>
          </w:p>
        </w:tc>
        <w:tc>
          <w:tcPr>
            <w:tcW w:w="1701" w:type="dxa"/>
          </w:tcPr>
          <w:p w14:paraId="09A743C7" w14:textId="77777777" w:rsidR="00572660" w:rsidRPr="00D42C67" w:rsidRDefault="00572660" w:rsidP="00A23AC2">
            <w:pPr>
              <w:spacing w:after="0" w:line="240" w:lineRule="auto"/>
            </w:pPr>
            <w:r w:rsidRPr="00D42C67">
              <w:t>Silence</w:t>
            </w:r>
          </w:p>
        </w:tc>
        <w:tc>
          <w:tcPr>
            <w:tcW w:w="2551" w:type="dxa"/>
          </w:tcPr>
          <w:p w14:paraId="70DFDC2B" w14:textId="77777777" w:rsidR="00572660" w:rsidRDefault="00572660" w:rsidP="00A23AC2">
            <w:pPr>
              <w:spacing w:after="0" w:line="240" w:lineRule="auto"/>
            </w:pPr>
            <w:r>
              <w:t>-</w:t>
            </w:r>
          </w:p>
        </w:tc>
        <w:tc>
          <w:tcPr>
            <w:tcW w:w="7938" w:type="dxa"/>
          </w:tcPr>
          <w:p w14:paraId="570E4446"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w:t>
            </w:r>
          </w:p>
        </w:tc>
      </w:tr>
      <w:tr w:rsidR="00572660" w14:paraId="55610E96" w14:textId="77777777" w:rsidTr="00A23AC2">
        <w:tc>
          <w:tcPr>
            <w:tcW w:w="1384" w:type="dxa"/>
            <w:tcBorders>
              <w:bottom w:val="single" w:sz="4" w:space="0" w:color="auto"/>
              <w:right w:val="nil"/>
            </w:tcBorders>
          </w:tcPr>
          <w:p w14:paraId="0702F1D4" w14:textId="77777777" w:rsidR="00572660" w:rsidRDefault="00572660" w:rsidP="00A23AC2">
            <w:pPr>
              <w:spacing w:after="0" w:line="240" w:lineRule="auto"/>
            </w:pPr>
          </w:p>
        </w:tc>
        <w:tc>
          <w:tcPr>
            <w:tcW w:w="284" w:type="dxa"/>
            <w:gridSpan w:val="2"/>
            <w:tcBorders>
              <w:left w:val="nil"/>
            </w:tcBorders>
          </w:tcPr>
          <w:p w14:paraId="17041395" w14:textId="77777777" w:rsidR="00572660" w:rsidRDefault="00572660" w:rsidP="00A23AC2">
            <w:pPr>
              <w:spacing w:after="0" w:line="240" w:lineRule="auto"/>
            </w:pPr>
          </w:p>
        </w:tc>
        <w:tc>
          <w:tcPr>
            <w:tcW w:w="1701" w:type="dxa"/>
            <w:gridSpan w:val="3"/>
          </w:tcPr>
          <w:p w14:paraId="126FEC23" w14:textId="77777777" w:rsidR="00572660" w:rsidRDefault="00572660" w:rsidP="00A23AC2">
            <w:pPr>
              <w:spacing w:after="0" w:line="240" w:lineRule="auto"/>
            </w:pPr>
            <w:r>
              <w:t>I feel content</w:t>
            </w:r>
          </w:p>
          <w:p w14:paraId="6AC2A63F" w14:textId="77777777" w:rsidR="00572660" w:rsidRDefault="00572660" w:rsidP="00A23AC2">
            <w:pPr>
              <w:spacing w:after="0" w:line="240" w:lineRule="auto"/>
            </w:pPr>
            <w:proofErr w:type="spellStart"/>
            <w:r>
              <w:t>Pre test</w:t>
            </w:r>
            <w:proofErr w:type="spellEnd"/>
            <w:r>
              <w:t xml:space="preserve"> LRW</w:t>
            </w:r>
          </w:p>
        </w:tc>
        <w:tc>
          <w:tcPr>
            <w:tcW w:w="1701" w:type="dxa"/>
          </w:tcPr>
          <w:p w14:paraId="4870AD2E" w14:textId="77777777" w:rsidR="00572660" w:rsidRPr="00D42C67" w:rsidRDefault="00572660" w:rsidP="00A23AC2">
            <w:pPr>
              <w:spacing w:after="0" w:line="240" w:lineRule="auto"/>
            </w:pPr>
            <w:r w:rsidRPr="00D42C67">
              <w:t>Silence</w:t>
            </w:r>
          </w:p>
        </w:tc>
        <w:tc>
          <w:tcPr>
            <w:tcW w:w="2551" w:type="dxa"/>
          </w:tcPr>
          <w:p w14:paraId="25B0A5F0" w14:textId="77777777" w:rsidR="00572660" w:rsidRDefault="00572660" w:rsidP="00A23AC2">
            <w:pPr>
              <w:spacing w:after="0" w:line="240" w:lineRule="auto"/>
            </w:pPr>
            <w:r>
              <w:t>-</w:t>
            </w:r>
          </w:p>
        </w:tc>
        <w:tc>
          <w:tcPr>
            <w:tcW w:w="7938" w:type="dxa"/>
          </w:tcPr>
          <w:p w14:paraId="04DAB511"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w:t>
            </w:r>
          </w:p>
        </w:tc>
      </w:tr>
      <w:tr w:rsidR="00572660" w14:paraId="709B757F" w14:textId="77777777" w:rsidTr="00A23AC2">
        <w:tc>
          <w:tcPr>
            <w:tcW w:w="1384" w:type="dxa"/>
            <w:tcBorders>
              <w:right w:val="nil"/>
            </w:tcBorders>
          </w:tcPr>
          <w:p w14:paraId="0779804A" w14:textId="77777777" w:rsidR="00572660" w:rsidRDefault="00572660" w:rsidP="00A23AC2">
            <w:pPr>
              <w:spacing w:after="0" w:line="240" w:lineRule="auto"/>
            </w:pPr>
          </w:p>
        </w:tc>
        <w:tc>
          <w:tcPr>
            <w:tcW w:w="284" w:type="dxa"/>
            <w:gridSpan w:val="2"/>
            <w:tcBorders>
              <w:left w:val="nil"/>
            </w:tcBorders>
          </w:tcPr>
          <w:p w14:paraId="5B3B4AA8" w14:textId="77777777" w:rsidR="00572660" w:rsidRDefault="00572660" w:rsidP="00A23AC2">
            <w:pPr>
              <w:spacing w:after="0" w:line="240" w:lineRule="auto"/>
            </w:pPr>
          </w:p>
        </w:tc>
        <w:tc>
          <w:tcPr>
            <w:tcW w:w="1701" w:type="dxa"/>
            <w:gridSpan w:val="3"/>
          </w:tcPr>
          <w:p w14:paraId="0CABFC94" w14:textId="77777777" w:rsidR="00572660" w:rsidRDefault="00572660" w:rsidP="00A23AC2">
            <w:pPr>
              <w:spacing w:after="0" w:line="240" w:lineRule="auto"/>
            </w:pPr>
            <w:r>
              <w:t>I feel content</w:t>
            </w:r>
          </w:p>
          <w:p w14:paraId="3D0582AC" w14:textId="77777777" w:rsidR="00572660" w:rsidRDefault="00572660" w:rsidP="00A23AC2">
            <w:pPr>
              <w:spacing w:after="0" w:line="240" w:lineRule="auto"/>
            </w:pPr>
            <w:proofErr w:type="spellStart"/>
            <w:r>
              <w:t>Post test</w:t>
            </w:r>
            <w:proofErr w:type="spellEnd"/>
            <w:r>
              <w:t xml:space="preserve"> HRW</w:t>
            </w:r>
          </w:p>
        </w:tc>
        <w:tc>
          <w:tcPr>
            <w:tcW w:w="1701" w:type="dxa"/>
          </w:tcPr>
          <w:p w14:paraId="1772D036" w14:textId="77777777" w:rsidR="00572660" w:rsidRPr="00D42C67" w:rsidRDefault="00572660" w:rsidP="00A23AC2">
            <w:pPr>
              <w:spacing w:after="0" w:line="240" w:lineRule="auto"/>
            </w:pPr>
            <w:r>
              <w:t>Agreement</w:t>
            </w:r>
          </w:p>
        </w:tc>
        <w:tc>
          <w:tcPr>
            <w:tcW w:w="2551" w:type="dxa"/>
          </w:tcPr>
          <w:p w14:paraId="2AAA6549" w14:textId="2BF1A9BA" w:rsidR="00572660" w:rsidRDefault="00572660" w:rsidP="00A23AC2">
            <w:pPr>
              <w:spacing w:after="0" w:line="240" w:lineRule="auto"/>
            </w:pPr>
            <w:r>
              <w:t xml:space="preserve">Reassurance of other screening tests </w:t>
            </w:r>
          </w:p>
        </w:tc>
        <w:tc>
          <w:tcPr>
            <w:tcW w:w="7938" w:type="dxa"/>
          </w:tcPr>
          <w:p w14:paraId="65FC67CD" w14:textId="77777777" w:rsidR="00572660" w:rsidRPr="00E76E99" w:rsidRDefault="00572660" w:rsidP="00A23AC2">
            <w:pPr>
              <w:spacing w:after="0" w:line="240" w:lineRule="auto"/>
              <w:rPr>
                <w:i/>
              </w:rPr>
            </w:pPr>
            <w:r>
              <w:rPr>
                <w:i/>
              </w:rPr>
              <w:t>“</w:t>
            </w:r>
            <w:r w:rsidRPr="00E76E99">
              <w:rPr>
                <w:i/>
              </w:rPr>
              <w:t>I: And then when you get the result, how do you feel?</w:t>
            </w:r>
          </w:p>
          <w:p w14:paraId="3481BF7A" w14:textId="710904A2" w:rsidR="00572660" w:rsidRPr="00E76E99" w:rsidRDefault="00572660" w:rsidP="000C1D8C">
            <w:pPr>
              <w:spacing w:after="0" w:line="240" w:lineRule="auto"/>
              <w:rPr>
                <w:i/>
              </w:rPr>
            </w:pPr>
            <w:r w:rsidRPr="00E76E99">
              <w:rPr>
                <w:i/>
              </w:rPr>
              <w:t>P: Happy and relaxed</w:t>
            </w:r>
            <w:r>
              <w:rPr>
                <w:i/>
              </w:rPr>
              <w:t>”</w:t>
            </w:r>
            <w:r w:rsidRPr="00E76E99">
              <w:rPr>
                <w:i/>
              </w:rPr>
              <w:t xml:space="preserve"> </w:t>
            </w:r>
            <w:r>
              <w:t>(Patient 15, HR, two PTBs)</w:t>
            </w:r>
          </w:p>
        </w:tc>
      </w:tr>
      <w:tr w:rsidR="00572660" w14:paraId="51B23F9E" w14:textId="77777777" w:rsidTr="00A23AC2">
        <w:tc>
          <w:tcPr>
            <w:tcW w:w="1384" w:type="dxa"/>
            <w:tcBorders>
              <w:right w:val="nil"/>
            </w:tcBorders>
          </w:tcPr>
          <w:p w14:paraId="16F78299" w14:textId="77777777" w:rsidR="00572660" w:rsidRDefault="00572660" w:rsidP="00A23AC2">
            <w:pPr>
              <w:spacing w:after="0" w:line="240" w:lineRule="auto"/>
            </w:pPr>
          </w:p>
        </w:tc>
        <w:tc>
          <w:tcPr>
            <w:tcW w:w="284" w:type="dxa"/>
            <w:gridSpan w:val="2"/>
            <w:tcBorders>
              <w:left w:val="nil"/>
            </w:tcBorders>
          </w:tcPr>
          <w:p w14:paraId="3059EBFE" w14:textId="77777777" w:rsidR="00572660" w:rsidRDefault="00572660" w:rsidP="00A23AC2">
            <w:pPr>
              <w:spacing w:after="0" w:line="240" w:lineRule="auto"/>
            </w:pPr>
          </w:p>
        </w:tc>
        <w:tc>
          <w:tcPr>
            <w:tcW w:w="1701" w:type="dxa"/>
            <w:gridSpan w:val="3"/>
          </w:tcPr>
          <w:p w14:paraId="04BF42E6" w14:textId="77777777" w:rsidR="00572660" w:rsidRDefault="00572660" w:rsidP="00A23AC2">
            <w:pPr>
              <w:spacing w:after="0" w:line="240" w:lineRule="auto"/>
            </w:pPr>
          </w:p>
        </w:tc>
        <w:tc>
          <w:tcPr>
            <w:tcW w:w="1701" w:type="dxa"/>
          </w:tcPr>
          <w:p w14:paraId="387619F1" w14:textId="77777777" w:rsidR="00572660" w:rsidRDefault="00572660" w:rsidP="00A23AC2">
            <w:pPr>
              <w:spacing w:after="0" w:line="240" w:lineRule="auto"/>
            </w:pPr>
            <w:r>
              <w:t>Agreement</w:t>
            </w:r>
          </w:p>
        </w:tc>
        <w:tc>
          <w:tcPr>
            <w:tcW w:w="2551" w:type="dxa"/>
          </w:tcPr>
          <w:p w14:paraId="25CE08B8" w14:textId="0203A04F" w:rsidR="00572660" w:rsidRDefault="00572660" w:rsidP="00A23AC2">
            <w:pPr>
              <w:spacing w:after="0" w:line="240" w:lineRule="auto"/>
            </w:pPr>
            <w:r>
              <w:t xml:space="preserve">Interactions with clinical staff – explanation </w:t>
            </w:r>
          </w:p>
          <w:p w14:paraId="6C315056" w14:textId="77777777" w:rsidR="00572660" w:rsidRDefault="00572660" w:rsidP="00A23AC2">
            <w:pPr>
              <w:spacing w:after="0" w:line="240" w:lineRule="auto"/>
            </w:pPr>
          </w:p>
        </w:tc>
        <w:tc>
          <w:tcPr>
            <w:tcW w:w="7938" w:type="dxa"/>
          </w:tcPr>
          <w:p w14:paraId="3AE3D6BF"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have never gone away thinking I have no idea what went on or I am really upset about this there has never been any upset or distress whenever I have left I have always felt better than I did when I came</w:t>
            </w:r>
            <w:r>
              <w:rPr>
                <w:i/>
              </w:rPr>
              <w:t>”</w:t>
            </w:r>
            <w:r w:rsidRPr="00E76E99">
              <w:rPr>
                <w:i/>
              </w:rPr>
              <w:t xml:space="preserve"> </w:t>
            </w:r>
            <w:r>
              <w:t>(Participant 17</w:t>
            </w:r>
            <w:r>
              <w:rPr>
                <w:i/>
              </w:rPr>
              <w:t xml:space="preserve">, </w:t>
            </w:r>
            <w:r>
              <w:t>HR, recurrent first trimester miscarriages, three PTBs, one MTL)</w:t>
            </w:r>
          </w:p>
        </w:tc>
      </w:tr>
      <w:tr w:rsidR="00572660" w14:paraId="0F86F943" w14:textId="77777777" w:rsidTr="00A23AC2">
        <w:tc>
          <w:tcPr>
            <w:tcW w:w="1384" w:type="dxa"/>
            <w:tcBorders>
              <w:right w:val="nil"/>
            </w:tcBorders>
          </w:tcPr>
          <w:p w14:paraId="3E3F6F42" w14:textId="77777777" w:rsidR="00572660" w:rsidRDefault="00572660" w:rsidP="00A23AC2">
            <w:pPr>
              <w:spacing w:after="0" w:line="240" w:lineRule="auto"/>
            </w:pPr>
          </w:p>
        </w:tc>
        <w:tc>
          <w:tcPr>
            <w:tcW w:w="284" w:type="dxa"/>
            <w:gridSpan w:val="2"/>
            <w:tcBorders>
              <w:left w:val="nil"/>
            </w:tcBorders>
          </w:tcPr>
          <w:p w14:paraId="229C0F2B" w14:textId="77777777" w:rsidR="00572660" w:rsidRDefault="00572660" w:rsidP="00A23AC2">
            <w:pPr>
              <w:spacing w:after="0" w:line="240" w:lineRule="auto"/>
            </w:pPr>
          </w:p>
        </w:tc>
        <w:tc>
          <w:tcPr>
            <w:tcW w:w="1701" w:type="dxa"/>
            <w:gridSpan w:val="3"/>
          </w:tcPr>
          <w:p w14:paraId="57FEB671" w14:textId="77777777" w:rsidR="00572660" w:rsidRDefault="00572660" w:rsidP="00A23AC2">
            <w:pPr>
              <w:spacing w:after="0" w:line="240" w:lineRule="auto"/>
            </w:pPr>
          </w:p>
        </w:tc>
        <w:tc>
          <w:tcPr>
            <w:tcW w:w="1701" w:type="dxa"/>
          </w:tcPr>
          <w:p w14:paraId="61A9F460" w14:textId="77777777" w:rsidR="00572660" w:rsidRDefault="00572660" w:rsidP="00A23AC2">
            <w:pPr>
              <w:spacing w:after="0" w:line="240" w:lineRule="auto"/>
            </w:pPr>
            <w:r>
              <w:t>Complementary</w:t>
            </w:r>
          </w:p>
        </w:tc>
        <w:tc>
          <w:tcPr>
            <w:tcW w:w="2551" w:type="dxa"/>
          </w:tcPr>
          <w:p w14:paraId="5010F338" w14:textId="6029A813" w:rsidR="00572660" w:rsidRDefault="00572660" w:rsidP="00A23AC2">
            <w:pPr>
              <w:spacing w:after="0" w:line="240" w:lineRule="auto"/>
            </w:pPr>
            <w:r>
              <w:t xml:space="preserve">Attitudes to knowledge in pregnancy - “It’s good to know” </w:t>
            </w:r>
          </w:p>
        </w:tc>
        <w:tc>
          <w:tcPr>
            <w:tcW w:w="7938" w:type="dxa"/>
          </w:tcPr>
          <w:p w14:paraId="354F9E36" w14:textId="77777777" w:rsidR="00572660" w:rsidRDefault="00572660" w:rsidP="00A23AC2">
            <w:pPr>
              <w:spacing w:after="0" w:line="240" w:lineRule="auto"/>
            </w:pPr>
            <w:r w:rsidRPr="00E76E99">
              <w:rPr>
                <w:i/>
              </w:rPr>
              <w:t xml:space="preserve">“I remember when she told me about the </w:t>
            </w:r>
            <w:proofErr w:type="gramStart"/>
            <w:r w:rsidRPr="00E76E99">
              <w:rPr>
                <w:i/>
              </w:rPr>
              <w:t>results</w:t>
            </w:r>
            <w:proofErr w:type="gramEnd"/>
            <w:r w:rsidRPr="00E76E99">
              <w:rPr>
                <w:i/>
              </w:rPr>
              <w:t xml:space="preserve"> I was actually quite pleased, I was like ‘oh this is actually nice’, you know you feel like you’re getting extra care, I mean it </w:t>
            </w:r>
          </w:p>
          <w:p w14:paraId="4A75428D"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 xml:space="preserve">was nice. I wasn’t expecting it before, but it was really nice later on when she told me that what they were measuring was actually a predictor and everything. And especially when you’re sort of considered higher risk, it’s actually nice to know I suppose to have that reassurance.” </w:t>
            </w:r>
            <w:r>
              <w:t>(Participant 18, HR, one MTL and early miscarriage, three term births)</w:t>
            </w:r>
          </w:p>
        </w:tc>
      </w:tr>
      <w:tr w:rsidR="00572660" w14:paraId="2B03DA5A" w14:textId="77777777" w:rsidTr="00A23AC2">
        <w:tc>
          <w:tcPr>
            <w:tcW w:w="1384" w:type="dxa"/>
            <w:tcBorders>
              <w:right w:val="nil"/>
            </w:tcBorders>
          </w:tcPr>
          <w:p w14:paraId="4815313E" w14:textId="77777777" w:rsidR="00572660" w:rsidRDefault="00572660" w:rsidP="00A23AC2">
            <w:pPr>
              <w:spacing w:after="0" w:line="240" w:lineRule="auto"/>
            </w:pPr>
          </w:p>
        </w:tc>
        <w:tc>
          <w:tcPr>
            <w:tcW w:w="284" w:type="dxa"/>
            <w:gridSpan w:val="2"/>
            <w:tcBorders>
              <w:left w:val="nil"/>
            </w:tcBorders>
          </w:tcPr>
          <w:p w14:paraId="700EF050" w14:textId="77777777" w:rsidR="00572660" w:rsidRDefault="00572660" w:rsidP="00A23AC2">
            <w:pPr>
              <w:spacing w:after="0" w:line="240" w:lineRule="auto"/>
            </w:pPr>
          </w:p>
        </w:tc>
        <w:tc>
          <w:tcPr>
            <w:tcW w:w="1701" w:type="dxa"/>
            <w:gridSpan w:val="3"/>
          </w:tcPr>
          <w:p w14:paraId="08261045" w14:textId="77777777" w:rsidR="00572660" w:rsidRDefault="00572660" w:rsidP="00A23AC2">
            <w:pPr>
              <w:spacing w:after="0" w:line="240" w:lineRule="auto"/>
            </w:pPr>
            <w:r>
              <w:t>I feel content</w:t>
            </w:r>
          </w:p>
          <w:p w14:paraId="374AED6D" w14:textId="77777777" w:rsidR="00572660" w:rsidRDefault="00572660" w:rsidP="00A23AC2">
            <w:pPr>
              <w:spacing w:after="0" w:line="240" w:lineRule="auto"/>
            </w:pPr>
            <w:proofErr w:type="spellStart"/>
            <w:r>
              <w:t>Post test</w:t>
            </w:r>
            <w:proofErr w:type="spellEnd"/>
            <w:r>
              <w:t xml:space="preserve"> LRW</w:t>
            </w:r>
          </w:p>
        </w:tc>
        <w:tc>
          <w:tcPr>
            <w:tcW w:w="1701" w:type="dxa"/>
          </w:tcPr>
          <w:p w14:paraId="50833794" w14:textId="77777777" w:rsidR="00572660" w:rsidRPr="00D42C67" w:rsidRDefault="00572660" w:rsidP="00A23AC2">
            <w:pPr>
              <w:spacing w:after="0" w:line="240" w:lineRule="auto"/>
            </w:pPr>
            <w:r>
              <w:t>Complementary</w:t>
            </w:r>
          </w:p>
        </w:tc>
        <w:tc>
          <w:tcPr>
            <w:tcW w:w="2551" w:type="dxa"/>
          </w:tcPr>
          <w:p w14:paraId="54F7FF75" w14:textId="3921D5A5" w:rsidR="00572660" w:rsidRDefault="00572660" w:rsidP="00A23AC2">
            <w:pPr>
              <w:spacing w:after="0" w:line="240" w:lineRule="auto"/>
            </w:pPr>
            <w:r>
              <w:t xml:space="preserve">Impact of visual result of cervical length scan </w:t>
            </w:r>
          </w:p>
          <w:p w14:paraId="49100B69" w14:textId="77777777" w:rsidR="00572660" w:rsidRDefault="00572660" w:rsidP="00A23AC2">
            <w:pPr>
              <w:spacing w:after="0" w:line="240" w:lineRule="auto"/>
            </w:pPr>
          </w:p>
          <w:p w14:paraId="0792A82B" w14:textId="620DE545" w:rsidR="00572660" w:rsidRDefault="00572660" w:rsidP="00A23AC2">
            <w:pPr>
              <w:spacing w:after="0" w:line="240" w:lineRule="auto"/>
            </w:pPr>
            <w:r>
              <w:t xml:space="preserve">Interactions with clinical staff – explanation and bedside manner </w:t>
            </w:r>
          </w:p>
        </w:tc>
        <w:tc>
          <w:tcPr>
            <w:tcW w:w="7938" w:type="dxa"/>
          </w:tcPr>
          <w:p w14:paraId="204A381D" w14:textId="77777777" w:rsidR="00572660" w:rsidRPr="00072B84"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072B84">
              <w:rPr>
                <w:i/>
              </w:rPr>
              <w:t>“I thought that were nice. I thought it was lovely to see the baby’s feet and I were looking at it from a different point of view, I suppose, and I suppose you see a part of the body that you don’t normally see. And she was explaining about the cervix, and I think that the way she did it was really good</w:t>
            </w:r>
            <w:r>
              <w:rPr>
                <w:i/>
              </w:rPr>
              <w:t>…</w:t>
            </w:r>
          </w:p>
          <w:p w14:paraId="2748B2E6" w14:textId="4A216919"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 xml:space="preserve">“I thought it was really good, I’m pleased I got the chance to take part.” </w:t>
            </w:r>
            <w:r>
              <w:t>(Participant 9, LR, first pregnancy)</w:t>
            </w:r>
          </w:p>
        </w:tc>
      </w:tr>
      <w:tr w:rsidR="00572660" w14:paraId="1CC7CF57" w14:textId="77777777" w:rsidTr="00A23AC2">
        <w:tc>
          <w:tcPr>
            <w:tcW w:w="1384" w:type="dxa"/>
            <w:tcBorders>
              <w:right w:val="nil"/>
            </w:tcBorders>
          </w:tcPr>
          <w:p w14:paraId="4DDC7C65" w14:textId="77777777" w:rsidR="00572660" w:rsidRDefault="00572660" w:rsidP="00A23AC2">
            <w:pPr>
              <w:spacing w:after="0" w:line="240" w:lineRule="auto"/>
            </w:pPr>
          </w:p>
        </w:tc>
        <w:tc>
          <w:tcPr>
            <w:tcW w:w="284" w:type="dxa"/>
            <w:gridSpan w:val="2"/>
            <w:tcBorders>
              <w:left w:val="nil"/>
            </w:tcBorders>
          </w:tcPr>
          <w:p w14:paraId="1E9D1665" w14:textId="77777777" w:rsidR="00572660" w:rsidRDefault="00572660" w:rsidP="00A23AC2">
            <w:pPr>
              <w:spacing w:after="0" w:line="240" w:lineRule="auto"/>
            </w:pPr>
          </w:p>
        </w:tc>
        <w:tc>
          <w:tcPr>
            <w:tcW w:w="1701" w:type="dxa"/>
            <w:gridSpan w:val="3"/>
          </w:tcPr>
          <w:p w14:paraId="0B70E328" w14:textId="77777777" w:rsidR="00572660" w:rsidRDefault="00572660" w:rsidP="00A23AC2">
            <w:pPr>
              <w:spacing w:after="0" w:line="240" w:lineRule="auto"/>
            </w:pPr>
          </w:p>
        </w:tc>
        <w:tc>
          <w:tcPr>
            <w:tcW w:w="1701" w:type="dxa"/>
          </w:tcPr>
          <w:p w14:paraId="04C72D6F" w14:textId="77777777" w:rsidR="00572660" w:rsidRPr="00D42C67" w:rsidRDefault="00572660" w:rsidP="00A23AC2">
            <w:pPr>
              <w:spacing w:after="0" w:line="240" w:lineRule="auto"/>
            </w:pPr>
            <w:r>
              <w:t>Complementary</w:t>
            </w:r>
          </w:p>
        </w:tc>
        <w:tc>
          <w:tcPr>
            <w:tcW w:w="2551" w:type="dxa"/>
          </w:tcPr>
          <w:p w14:paraId="68269BC4" w14:textId="2C2778AC" w:rsidR="00572660" w:rsidRDefault="00572660" w:rsidP="00A23AC2">
            <w:pPr>
              <w:spacing w:after="0" w:line="240" w:lineRule="auto"/>
            </w:pPr>
            <w:r>
              <w:t>Reassurance of other screening tests</w:t>
            </w:r>
          </w:p>
          <w:p w14:paraId="2C32A0FF" w14:textId="77777777" w:rsidR="00572660" w:rsidRDefault="00572660" w:rsidP="00A23AC2">
            <w:pPr>
              <w:spacing w:after="0" w:line="240" w:lineRule="auto"/>
            </w:pPr>
          </w:p>
          <w:p w14:paraId="2D57149B" w14:textId="014D3867" w:rsidR="00572660" w:rsidRDefault="00572660" w:rsidP="00A23AC2">
            <w:pPr>
              <w:spacing w:after="0" w:line="240" w:lineRule="auto"/>
            </w:pPr>
            <w:r>
              <w:lastRenderedPageBreak/>
              <w:t xml:space="preserve">Attitudes to knowledge in pregnancy - “It’s good to know” </w:t>
            </w:r>
          </w:p>
        </w:tc>
        <w:tc>
          <w:tcPr>
            <w:tcW w:w="7938" w:type="dxa"/>
          </w:tcPr>
          <w:p w14:paraId="00BE3A1B" w14:textId="77777777" w:rsidR="00572660" w:rsidRPr="00072B84"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lastRenderedPageBreak/>
              <w:t>“</w:t>
            </w:r>
            <w:r w:rsidRPr="00EB6440">
              <w:rPr>
                <w:i/>
              </w:rPr>
              <w:t xml:space="preserve">But having now completed that study, it’s nice that that’s almost something to be ticked off, not in their area of concern and has helped me feel a lot </w:t>
            </w:r>
            <w:proofErr w:type="gramStart"/>
            <w:r w:rsidRPr="00EB6440">
              <w:rPr>
                <w:i/>
              </w:rPr>
              <w:t>more calm</w:t>
            </w:r>
            <w:proofErr w:type="gramEnd"/>
            <w:r w:rsidRPr="00EB6440">
              <w:rPr>
                <w:i/>
              </w:rPr>
              <w:t xml:space="preserve"> and content about the pregnancy</w:t>
            </w:r>
            <w:r>
              <w:rPr>
                <w:i/>
              </w:rPr>
              <w:t xml:space="preserve">” </w:t>
            </w:r>
            <w:r>
              <w:t>(Participant 2, LR, recurrent first trimester miscarriages, first ongoing pregnancy)</w:t>
            </w:r>
          </w:p>
        </w:tc>
      </w:tr>
      <w:tr w:rsidR="00572660" w14:paraId="70F3A8BC" w14:textId="77777777" w:rsidTr="00A23AC2">
        <w:tc>
          <w:tcPr>
            <w:tcW w:w="1384" w:type="dxa"/>
            <w:tcBorders>
              <w:right w:val="nil"/>
            </w:tcBorders>
          </w:tcPr>
          <w:p w14:paraId="3869F28E" w14:textId="77777777" w:rsidR="00572660" w:rsidRDefault="00572660" w:rsidP="00A23AC2">
            <w:pPr>
              <w:spacing w:after="0" w:line="240" w:lineRule="auto"/>
            </w:pPr>
          </w:p>
        </w:tc>
        <w:tc>
          <w:tcPr>
            <w:tcW w:w="284" w:type="dxa"/>
            <w:gridSpan w:val="2"/>
            <w:tcBorders>
              <w:left w:val="nil"/>
            </w:tcBorders>
          </w:tcPr>
          <w:p w14:paraId="538B0E89" w14:textId="77777777" w:rsidR="00572660" w:rsidRDefault="00572660" w:rsidP="00A23AC2">
            <w:pPr>
              <w:spacing w:after="0" w:line="240" w:lineRule="auto"/>
            </w:pPr>
          </w:p>
        </w:tc>
        <w:tc>
          <w:tcPr>
            <w:tcW w:w="1701" w:type="dxa"/>
            <w:gridSpan w:val="3"/>
          </w:tcPr>
          <w:p w14:paraId="18B970F1" w14:textId="77777777" w:rsidR="00572660" w:rsidRDefault="00572660" w:rsidP="00A23AC2">
            <w:pPr>
              <w:spacing w:after="0" w:line="240" w:lineRule="auto"/>
            </w:pPr>
          </w:p>
        </w:tc>
        <w:tc>
          <w:tcPr>
            <w:tcW w:w="1701" w:type="dxa"/>
          </w:tcPr>
          <w:p w14:paraId="1D2E98DB" w14:textId="77777777" w:rsidR="00572660" w:rsidRPr="00D42C67" w:rsidRDefault="00572660" w:rsidP="00A23AC2">
            <w:pPr>
              <w:spacing w:after="0" w:line="240" w:lineRule="auto"/>
            </w:pPr>
            <w:r>
              <w:t>Complementary</w:t>
            </w:r>
          </w:p>
        </w:tc>
        <w:tc>
          <w:tcPr>
            <w:tcW w:w="2551" w:type="dxa"/>
          </w:tcPr>
          <w:p w14:paraId="1FAAD217" w14:textId="0A7979B3" w:rsidR="00572660" w:rsidRDefault="00572660" w:rsidP="00A23AC2">
            <w:pPr>
              <w:spacing w:after="0" w:line="240" w:lineRule="auto"/>
            </w:pPr>
            <w:r>
              <w:t xml:space="preserve">Psychological impact of cervical length scan </w:t>
            </w:r>
          </w:p>
          <w:p w14:paraId="774A8F99" w14:textId="77777777" w:rsidR="00572660" w:rsidRDefault="00572660" w:rsidP="00A23AC2">
            <w:pPr>
              <w:spacing w:after="0" w:line="240" w:lineRule="auto"/>
            </w:pPr>
          </w:p>
        </w:tc>
        <w:tc>
          <w:tcPr>
            <w:tcW w:w="7938" w:type="dxa"/>
          </w:tcPr>
          <w:p w14:paraId="0273D938"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“I: Ok, so how did</w:t>
            </w:r>
            <w:r>
              <w:rPr>
                <w:i/>
              </w:rPr>
              <w:t xml:space="preserve"> you find getting the results…?</w:t>
            </w:r>
          </w:p>
          <w:p w14:paraId="3160FDC1" w14:textId="77777777" w:rsidR="00572660" w:rsidRPr="00072B84"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P: No, when she said that on the screen everything is pretty good. So I was fine, I was feeling good about that. I’m not like waiting for the result, but when I see it, that was also good that everything is ok</w:t>
            </w:r>
            <w:r>
              <w:rPr>
                <w:i/>
              </w:rPr>
              <w:t>”</w:t>
            </w:r>
            <w:r w:rsidRPr="00E76E99">
              <w:rPr>
                <w:i/>
              </w:rPr>
              <w:t xml:space="preserve">. </w:t>
            </w:r>
            <w:r>
              <w:t>(Participant 1, LR, one term birth)</w:t>
            </w:r>
          </w:p>
        </w:tc>
      </w:tr>
      <w:tr w:rsidR="00572660" w14:paraId="41824D20" w14:textId="77777777" w:rsidTr="00A23AC2">
        <w:tc>
          <w:tcPr>
            <w:tcW w:w="1384" w:type="dxa"/>
            <w:tcBorders>
              <w:right w:val="nil"/>
            </w:tcBorders>
          </w:tcPr>
          <w:p w14:paraId="4E9D1A0D" w14:textId="77777777" w:rsidR="00572660" w:rsidRDefault="00572660" w:rsidP="00A23AC2">
            <w:pPr>
              <w:spacing w:after="0" w:line="240" w:lineRule="auto"/>
            </w:pPr>
          </w:p>
        </w:tc>
        <w:tc>
          <w:tcPr>
            <w:tcW w:w="284" w:type="dxa"/>
            <w:gridSpan w:val="2"/>
            <w:tcBorders>
              <w:left w:val="nil"/>
            </w:tcBorders>
          </w:tcPr>
          <w:p w14:paraId="7BFD31D2" w14:textId="77777777" w:rsidR="00572660" w:rsidRDefault="00572660" w:rsidP="00A23AC2">
            <w:pPr>
              <w:spacing w:after="0" w:line="240" w:lineRule="auto"/>
            </w:pPr>
          </w:p>
        </w:tc>
        <w:tc>
          <w:tcPr>
            <w:tcW w:w="1701" w:type="dxa"/>
            <w:gridSpan w:val="3"/>
          </w:tcPr>
          <w:p w14:paraId="3B6D41F8" w14:textId="77777777" w:rsidR="00572660" w:rsidRDefault="00572660" w:rsidP="00A23AC2">
            <w:pPr>
              <w:spacing w:after="0" w:line="240" w:lineRule="auto"/>
            </w:pPr>
            <w:r>
              <w:t>I am worried</w:t>
            </w:r>
          </w:p>
          <w:p w14:paraId="6988AA85" w14:textId="77777777" w:rsidR="00572660" w:rsidRDefault="00572660" w:rsidP="00A23AC2">
            <w:pPr>
              <w:spacing w:after="0" w:line="240" w:lineRule="auto"/>
            </w:pPr>
            <w:proofErr w:type="spellStart"/>
            <w:r>
              <w:t>Pre test</w:t>
            </w:r>
            <w:proofErr w:type="spellEnd"/>
            <w:r>
              <w:t xml:space="preserve"> HRW</w:t>
            </w:r>
          </w:p>
        </w:tc>
        <w:tc>
          <w:tcPr>
            <w:tcW w:w="1701" w:type="dxa"/>
          </w:tcPr>
          <w:p w14:paraId="3B02B1F1" w14:textId="77777777" w:rsidR="00572660" w:rsidRPr="00D42C67" w:rsidRDefault="00572660" w:rsidP="00A23AC2">
            <w:pPr>
              <w:spacing w:after="0" w:line="240" w:lineRule="auto"/>
            </w:pPr>
            <w:r>
              <w:t>Complementary</w:t>
            </w:r>
          </w:p>
        </w:tc>
        <w:tc>
          <w:tcPr>
            <w:tcW w:w="2551" w:type="dxa"/>
          </w:tcPr>
          <w:p w14:paraId="71714D87" w14:textId="713E76EE" w:rsidR="00572660" w:rsidRDefault="00572660" w:rsidP="00A23AC2">
            <w:pPr>
              <w:spacing w:after="0" w:line="240" w:lineRule="auto"/>
            </w:pPr>
            <w:r>
              <w:t xml:space="preserve">Emotional burden of previous obstetric trauma </w:t>
            </w:r>
          </w:p>
          <w:p w14:paraId="22B83239" w14:textId="77777777" w:rsidR="00572660" w:rsidRDefault="00572660" w:rsidP="00A23AC2">
            <w:pPr>
              <w:spacing w:after="0" w:line="240" w:lineRule="auto"/>
            </w:pPr>
          </w:p>
          <w:p w14:paraId="0F6B8A0E" w14:textId="046588EE" w:rsidR="00572660" w:rsidRDefault="00572660" w:rsidP="00A23AC2">
            <w:pPr>
              <w:spacing w:after="0" w:line="240" w:lineRule="auto"/>
            </w:pPr>
            <w:r>
              <w:t xml:space="preserve">Attitudes to knowledge in pregnancy - “No one knew why” </w:t>
            </w:r>
          </w:p>
          <w:p w14:paraId="2B9BEA4B" w14:textId="77777777" w:rsidR="00572660" w:rsidRDefault="00572660" w:rsidP="00A23AC2">
            <w:pPr>
              <w:spacing w:after="0" w:line="240" w:lineRule="auto"/>
            </w:pPr>
          </w:p>
          <w:p w14:paraId="1778035C" w14:textId="4642C317" w:rsidR="00572660" w:rsidRDefault="00572660" w:rsidP="00A23AC2">
            <w:pPr>
              <w:spacing w:after="0" w:line="240" w:lineRule="auto"/>
            </w:pPr>
            <w:r w:rsidRPr="008D13C6">
              <w:t>The vagina as a protected space</w:t>
            </w:r>
            <w:r>
              <w:t xml:space="preserve"> </w:t>
            </w:r>
          </w:p>
          <w:p w14:paraId="7225982A" w14:textId="77777777" w:rsidR="00572660" w:rsidRDefault="00572660" w:rsidP="00A23AC2">
            <w:pPr>
              <w:spacing w:after="0" w:line="240" w:lineRule="auto"/>
            </w:pPr>
          </w:p>
          <w:p w14:paraId="274B88DB" w14:textId="0A431EC7" w:rsidR="00572660" w:rsidRDefault="00572660" w:rsidP="00A23AC2">
            <w:pPr>
              <w:spacing w:after="0" w:line="240" w:lineRule="auto"/>
            </w:pPr>
            <w:r>
              <w:t xml:space="preserve">Uncertainty re: impending physical experience </w:t>
            </w:r>
          </w:p>
          <w:p w14:paraId="17CE0E4E" w14:textId="77777777" w:rsidR="00572660" w:rsidRDefault="00572660" w:rsidP="00A23AC2">
            <w:pPr>
              <w:spacing w:after="0" w:line="240" w:lineRule="auto"/>
            </w:pPr>
          </w:p>
          <w:p w14:paraId="57078A85" w14:textId="4C006E77" w:rsidR="00572660" w:rsidRDefault="00572660" w:rsidP="00A23AC2">
            <w:pPr>
              <w:spacing w:after="0" w:line="240" w:lineRule="auto"/>
            </w:pPr>
            <w:r w:rsidRPr="004F6E40">
              <w:t>Cycle of anxiety in subsequent pregnancy</w:t>
            </w:r>
            <w:r>
              <w:t xml:space="preserve"> </w:t>
            </w:r>
          </w:p>
        </w:tc>
        <w:tc>
          <w:tcPr>
            <w:tcW w:w="7938" w:type="dxa"/>
          </w:tcPr>
          <w:p w14:paraId="5759F565"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sidRPr="00E76E99">
              <w:rPr>
                <w:i/>
              </w:rPr>
              <w:t>“There is just anxiety related to the premature delivery and those kinds of things but, it’s more... I guess it was more the worry, but for us there wasn’t much explanation about why what had been happening was happening…</w:t>
            </w:r>
          </w:p>
          <w:p w14:paraId="3127FEC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p>
          <w:p w14:paraId="6666F9E1" w14:textId="77777777" w:rsidR="00572660" w:rsidRDefault="00572660" w:rsidP="00A23AC2">
            <w:pPr>
              <w:spacing w:after="0" w:line="240" w:lineRule="auto"/>
              <w:rPr>
                <w:i/>
              </w:rPr>
            </w:pPr>
            <w:r w:rsidRPr="00E76E99">
              <w:rPr>
                <w:i/>
              </w:rPr>
              <w:t>“I did have a little bit of reservations about having it done, with it being internal at first. I thought what will that be l</w:t>
            </w:r>
            <w:r>
              <w:rPr>
                <w:i/>
              </w:rPr>
              <w:t>ike? And will it alter things..?</w:t>
            </w:r>
            <w:r w:rsidRPr="00E76E99">
              <w:rPr>
                <w:i/>
              </w:rPr>
              <w:t xml:space="preserve"> I just think it’s just the thought of being poked and prodded and if that would activate the baby, and if that might make the baby come on straight away…</w:t>
            </w:r>
          </w:p>
          <w:p w14:paraId="178D0CCD" w14:textId="77777777" w:rsidR="00572660" w:rsidRPr="00E76E99" w:rsidRDefault="00572660" w:rsidP="00A23AC2">
            <w:pPr>
              <w:spacing w:after="0" w:line="240" w:lineRule="auto"/>
              <w:rPr>
                <w:i/>
              </w:rPr>
            </w:pPr>
          </w:p>
          <w:p w14:paraId="1930C2B5" w14:textId="77777777" w:rsidR="00572660" w:rsidRPr="00E76E99" w:rsidRDefault="00572660" w:rsidP="00A23AC2">
            <w:pPr>
              <w:spacing w:after="0" w:line="240" w:lineRule="auto"/>
              <w:rPr>
                <w:i/>
              </w:rPr>
            </w:pPr>
            <w:r>
              <w:rPr>
                <w:i/>
              </w:rPr>
              <w:t>“I</w:t>
            </w:r>
            <w:r w:rsidRPr="00E76E99">
              <w:rPr>
                <w:i/>
              </w:rPr>
              <w:t>t was like just a bit of anxiety really about what you know, what might go wrong…</w:t>
            </w:r>
          </w:p>
          <w:p w14:paraId="7EAA5000" w14:textId="77777777" w:rsidR="00572660" w:rsidRDefault="00572660" w:rsidP="00A23AC2">
            <w:pPr>
              <w:spacing w:after="0" w:line="240" w:lineRule="auto"/>
              <w:rPr>
                <w:i/>
              </w:rPr>
            </w:pPr>
            <w:r w:rsidRPr="00E76E99">
              <w:rPr>
                <w:i/>
              </w:rPr>
              <w:t>“I think that’s because I’m quite an anxious person really when it comes to, well I felt very anxious at first, so I just wanted to make sure that I was doing the right thing really.”</w:t>
            </w:r>
            <w:r>
              <w:rPr>
                <w:i/>
              </w:rPr>
              <w:t xml:space="preserve"> </w:t>
            </w:r>
          </w:p>
          <w:p w14:paraId="66CBFD51" w14:textId="77777777" w:rsidR="00572660" w:rsidRDefault="00572660" w:rsidP="00A23AC2">
            <w:pPr>
              <w:spacing w:after="0" w:line="240" w:lineRule="auto"/>
              <w:rPr>
                <w:i/>
              </w:rPr>
            </w:pPr>
          </w:p>
          <w:p w14:paraId="3AC20D3A" w14:textId="77777777" w:rsidR="00572660" w:rsidRPr="00E76E99" w:rsidRDefault="00572660" w:rsidP="00A23AC2">
            <w:pPr>
              <w:spacing w:after="0" w:line="240" w:lineRule="auto"/>
              <w:rPr>
                <w:i/>
              </w:rPr>
            </w:pPr>
            <w:r>
              <w:rPr>
                <w:i/>
              </w:rPr>
              <w:t>“</w:t>
            </w:r>
            <w:r w:rsidRPr="00E76E99">
              <w:rPr>
                <w:i/>
              </w:rPr>
              <w:t>When you’re waiting for the results, you feel really anxious. But, especially the first couple of times because every time I’d been coming in, it had been, I think I’d been on the shorter cervix scale prior</w:t>
            </w:r>
            <w:r>
              <w:rPr>
                <w:i/>
              </w:rPr>
              <w:t xml:space="preserve">…” </w:t>
            </w:r>
            <w:r>
              <w:t>(All quotes Participant 17</w:t>
            </w:r>
            <w:r>
              <w:rPr>
                <w:i/>
              </w:rPr>
              <w:t xml:space="preserve">, </w:t>
            </w:r>
            <w:r>
              <w:t>HR, recurrent first trimester miscarriages, three PTBs, one MTL)</w:t>
            </w:r>
          </w:p>
        </w:tc>
      </w:tr>
      <w:tr w:rsidR="00572660" w14:paraId="429F9BEF" w14:textId="77777777" w:rsidTr="00A23AC2">
        <w:tc>
          <w:tcPr>
            <w:tcW w:w="1384" w:type="dxa"/>
            <w:tcBorders>
              <w:right w:val="nil"/>
            </w:tcBorders>
          </w:tcPr>
          <w:p w14:paraId="3ED5A369" w14:textId="77777777" w:rsidR="00572660" w:rsidRDefault="00572660" w:rsidP="00A23AC2">
            <w:pPr>
              <w:spacing w:after="0" w:line="240" w:lineRule="auto"/>
            </w:pPr>
          </w:p>
        </w:tc>
        <w:tc>
          <w:tcPr>
            <w:tcW w:w="284" w:type="dxa"/>
            <w:gridSpan w:val="2"/>
            <w:tcBorders>
              <w:left w:val="nil"/>
            </w:tcBorders>
          </w:tcPr>
          <w:p w14:paraId="24EAC45E" w14:textId="77777777" w:rsidR="00572660" w:rsidRDefault="00572660" w:rsidP="00A23AC2">
            <w:pPr>
              <w:spacing w:after="0" w:line="240" w:lineRule="auto"/>
            </w:pPr>
          </w:p>
        </w:tc>
        <w:tc>
          <w:tcPr>
            <w:tcW w:w="1701" w:type="dxa"/>
            <w:gridSpan w:val="3"/>
          </w:tcPr>
          <w:p w14:paraId="5D7C2017" w14:textId="77777777" w:rsidR="00572660" w:rsidRDefault="00572660" w:rsidP="00A23AC2">
            <w:pPr>
              <w:spacing w:after="0" w:line="240" w:lineRule="auto"/>
            </w:pPr>
          </w:p>
        </w:tc>
        <w:tc>
          <w:tcPr>
            <w:tcW w:w="1701" w:type="dxa"/>
          </w:tcPr>
          <w:p w14:paraId="7DE7F94E" w14:textId="77777777" w:rsidR="00572660" w:rsidRDefault="00572660" w:rsidP="00A23AC2">
            <w:pPr>
              <w:spacing w:after="0" w:line="240" w:lineRule="auto"/>
            </w:pPr>
            <w:r>
              <w:t>Agreement</w:t>
            </w:r>
          </w:p>
        </w:tc>
        <w:tc>
          <w:tcPr>
            <w:tcW w:w="2551" w:type="dxa"/>
          </w:tcPr>
          <w:p w14:paraId="47541534" w14:textId="479AB195" w:rsidR="00572660" w:rsidRDefault="00572660" w:rsidP="00A23AC2">
            <w:pPr>
              <w:spacing w:after="0" w:line="240" w:lineRule="auto"/>
            </w:pPr>
            <w:r w:rsidRPr="004F6E40">
              <w:t>Cycle of anxiety in subsequent pregnancy</w:t>
            </w:r>
            <w:r>
              <w:t xml:space="preserve"> </w:t>
            </w:r>
          </w:p>
        </w:tc>
        <w:tc>
          <w:tcPr>
            <w:tcW w:w="7938" w:type="dxa"/>
          </w:tcPr>
          <w:p w14:paraId="7FBE4D12"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r w:rsidRPr="00E76E99">
              <w:rPr>
                <w:i/>
              </w:rPr>
              <w:t>About 2 days before, she started getting anxieties and more anxious</w:t>
            </w:r>
            <w:r>
              <w:rPr>
                <w:i/>
              </w:rPr>
              <w:t>”</w:t>
            </w:r>
            <w:r w:rsidRPr="00E76E99">
              <w:rPr>
                <w:i/>
              </w:rPr>
              <w:t xml:space="preserve"> </w:t>
            </w:r>
            <w:r>
              <w:t>(Patient 15, HR, two PTBs)</w:t>
            </w:r>
          </w:p>
        </w:tc>
      </w:tr>
      <w:tr w:rsidR="00572660" w14:paraId="77DA6357" w14:textId="77777777" w:rsidTr="00A23AC2">
        <w:tc>
          <w:tcPr>
            <w:tcW w:w="1384" w:type="dxa"/>
            <w:tcBorders>
              <w:right w:val="nil"/>
            </w:tcBorders>
          </w:tcPr>
          <w:p w14:paraId="002DE4FD" w14:textId="77777777" w:rsidR="00572660" w:rsidRDefault="00572660" w:rsidP="00A23AC2">
            <w:pPr>
              <w:spacing w:after="0" w:line="240" w:lineRule="auto"/>
            </w:pPr>
          </w:p>
        </w:tc>
        <w:tc>
          <w:tcPr>
            <w:tcW w:w="284" w:type="dxa"/>
            <w:gridSpan w:val="2"/>
            <w:tcBorders>
              <w:left w:val="nil"/>
            </w:tcBorders>
          </w:tcPr>
          <w:p w14:paraId="7BB6641F" w14:textId="77777777" w:rsidR="00572660" w:rsidRDefault="00572660" w:rsidP="00A23AC2">
            <w:pPr>
              <w:spacing w:after="0" w:line="240" w:lineRule="auto"/>
            </w:pPr>
          </w:p>
        </w:tc>
        <w:tc>
          <w:tcPr>
            <w:tcW w:w="1701" w:type="dxa"/>
            <w:gridSpan w:val="3"/>
          </w:tcPr>
          <w:p w14:paraId="1F2BEB88" w14:textId="77777777" w:rsidR="00572660" w:rsidRDefault="00572660" w:rsidP="00A23AC2">
            <w:pPr>
              <w:spacing w:after="0" w:line="240" w:lineRule="auto"/>
            </w:pPr>
            <w:r>
              <w:t>I am worried</w:t>
            </w:r>
          </w:p>
          <w:p w14:paraId="72F78244" w14:textId="77777777" w:rsidR="00572660" w:rsidRDefault="00572660" w:rsidP="00A23AC2">
            <w:pPr>
              <w:spacing w:after="0" w:line="240" w:lineRule="auto"/>
            </w:pPr>
            <w:proofErr w:type="spellStart"/>
            <w:r>
              <w:t>Pre test</w:t>
            </w:r>
            <w:proofErr w:type="spellEnd"/>
            <w:r>
              <w:t xml:space="preserve"> LRW</w:t>
            </w:r>
          </w:p>
        </w:tc>
        <w:tc>
          <w:tcPr>
            <w:tcW w:w="1701" w:type="dxa"/>
          </w:tcPr>
          <w:p w14:paraId="1C4D5DF2" w14:textId="77777777" w:rsidR="00572660" w:rsidRPr="00D42C67" w:rsidRDefault="00572660" w:rsidP="00A23AC2">
            <w:pPr>
              <w:spacing w:after="0" w:line="240" w:lineRule="auto"/>
            </w:pPr>
            <w:r>
              <w:t xml:space="preserve">Complementary </w:t>
            </w:r>
          </w:p>
        </w:tc>
        <w:tc>
          <w:tcPr>
            <w:tcW w:w="2551" w:type="dxa"/>
          </w:tcPr>
          <w:p w14:paraId="5F19CE53" w14:textId="149B7F9E" w:rsidR="00572660" w:rsidRDefault="00572660" w:rsidP="00A23AC2">
            <w:pPr>
              <w:spacing w:after="0" w:line="240" w:lineRule="auto"/>
            </w:pPr>
            <w:r w:rsidRPr="008D13C6">
              <w:t>Pre-existing knowledge of preterm birth</w:t>
            </w:r>
            <w:r>
              <w:t xml:space="preserve"> </w:t>
            </w:r>
          </w:p>
          <w:p w14:paraId="7C0D35F1" w14:textId="77777777" w:rsidR="00572660" w:rsidRDefault="00572660" w:rsidP="00A23AC2">
            <w:pPr>
              <w:spacing w:after="0" w:line="240" w:lineRule="auto"/>
            </w:pPr>
          </w:p>
        </w:tc>
        <w:tc>
          <w:tcPr>
            <w:tcW w:w="7938" w:type="dxa"/>
          </w:tcPr>
          <w:p w14:paraId="21DB5F0E" w14:textId="77777777" w:rsidR="00572660" w:rsidRPr="00E76E99" w:rsidRDefault="00572660" w:rsidP="00A23AC2">
            <w:pPr>
              <w:spacing w:after="0" w:line="240" w:lineRule="auto"/>
              <w:rPr>
                <w:i/>
              </w:rPr>
            </w:pPr>
            <w:r>
              <w:rPr>
                <w:i/>
              </w:rPr>
              <w:t>“I</w:t>
            </w:r>
            <w:r w:rsidRPr="00E76E99">
              <w:rPr>
                <w:i/>
              </w:rPr>
              <w:t>n a way it has created a wee bit of worry about that particular issue because it’s not of premature birth, because it’s not one that I had considered a concern from my perspective before and my history</w:t>
            </w:r>
            <w:r>
              <w:rPr>
                <w:i/>
              </w:rPr>
              <w:t xml:space="preserve">.” </w:t>
            </w:r>
            <w:r>
              <w:t>(Participant 2, LR, recurrent first trimester miscarriages, first ongoing pregnancy)</w:t>
            </w:r>
          </w:p>
        </w:tc>
      </w:tr>
      <w:tr w:rsidR="00572660" w14:paraId="0C01745B" w14:textId="77777777" w:rsidTr="00A23AC2">
        <w:tc>
          <w:tcPr>
            <w:tcW w:w="1384" w:type="dxa"/>
            <w:tcBorders>
              <w:right w:val="nil"/>
            </w:tcBorders>
          </w:tcPr>
          <w:p w14:paraId="1021F6D8" w14:textId="77777777" w:rsidR="00572660" w:rsidRDefault="00572660" w:rsidP="00A23AC2">
            <w:pPr>
              <w:spacing w:after="0" w:line="240" w:lineRule="auto"/>
            </w:pPr>
          </w:p>
        </w:tc>
        <w:tc>
          <w:tcPr>
            <w:tcW w:w="284" w:type="dxa"/>
            <w:gridSpan w:val="2"/>
            <w:tcBorders>
              <w:left w:val="nil"/>
            </w:tcBorders>
          </w:tcPr>
          <w:p w14:paraId="02078813" w14:textId="77777777" w:rsidR="00572660" w:rsidRDefault="00572660" w:rsidP="00A23AC2">
            <w:pPr>
              <w:spacing w:after="0" w:line="240" w:lineRule="auto"/>
            </w:pPr>
          </w:p>
        </w:tc>
        <w:tc>
          <w:tcPr>
            <w:tcW w:w="1701" w:type="dxa"/>
            <w:gridSpan w:val="3"/>
          </w:tcPr>
          <w:p w14:paraId="75FBFEF1" w14:textId="77777777" w:rsidR="00572660" w:rsidRDefault="00572660" w:rsidP="00A23AC2">
            <w:pPr>
              <w:spacing w:after="0" w:line="240" w:lineRule="auto"/>
            </w:pPr>
          </w:p>
        </w:tc>
        <w:tc>
          <w:tcPr>
            <w:tcW w:w="1701" w:type="dxa"/>
          </w:tcPr>
          <w:p w14:paraId="5F704CAD" w14:textId="77777777" w:rsidR="00572660" w:rsidRDefault="00572660" w:rsidP="00A23AC2">
            <w:pPr>
              <w:spacing w:after="0" w:line="240" w:lineRule="auto"/>
            </w:pPr>
            <w:r>
              <w:t>Agreement</w:t>
            </w:r>
          </w:p>
        </w:tc>
        <w:tc>
          <w:tcPr>
            <w:tcW w:w="2551" w:type="dxa"/>
          </w:tcPr>
          <w:p w14:paraId="723A739E" w14:textId="2C7B85C0" w:rsidR="00572660" w:rsidRPr="008D13C6" w:rsidRDefault="00572660" w:rsidP="00A23AC2">
            <w:pPr>
              <w:spacing w:after="0" w:line="240" w:lineRule="auto"/>
            </w:pPr>
            <w:r w:rsidRPr="008D13C6">
              <w:t>Pre-existing knowledge of preterm birth</w:t>
            </w:r>
            <w:r>
              <w:t xml:space="preserve"> </w:t>
            </w:r>
          </w:p>
        </w:tc>
        <w:tc>
          <w:tcPr>
            <w:tcW w:w="7938" w:type="dxa"/>
          </w:tcPr>
          <w:p w14:paraId="47726E62" w14:textId="77777777" w:rsidR="00572660" w:rsidRPr="00E03DD0" w:rsidRDefault="00572660" w:rsidP="00A23AC2">
            <w:pPr>
              <w:spacing w:after="0" w:line="240" w:lineRule="auto"/>
              <w:rPr>
                <w:rFonts w:ascii="Constantia" w:hAnsi="Constantia"/>
                <w:sz w:val="24"/>
                <w:szCs w:val="24"/>
                <w14:numForm w14:val="lining"/>
              </w:rPr>
            </w:pPr>
            <w:r>
              <w:rPr>
                <w:i/>
              </w:rPr>
              <w:t>“</w:t>
            </w:r>
            <w:r w:rsidRPr="00E76E99">
              <w:rPr>
                <w:i/>
              </w:rPr>
              <w:t>I had a bit of a fear, because my sister has got a problem with her cervix, so she had twins early</w:t>
            </w:r>
            <w:r>
              <w:rPr>
                <w:i/>
              </w:rPr>
              <w:t>”</w:t>
            </w:r>
            <w:r w:rsidRPr="00E76E99">
              <w:rPr>
                <w:i/>
              </w:rPr>
              <w:t xml:space="preserve"> </w:t>
            </w:r>
            <w:r>
              <w:t>(Participant 9, LR, first pregnancy)</w:t>
            </w:r>
            <w:r w:rsidRPr="009176E6">
              <w:rPr>
                <w:rFonts w:ascii="Constantia" w:hAnsi="Constantia"/>
                <w:sz w:val="24"/>
                <w:szCs w:val="24"/>
                <w14:numForm w14:val="lining"/>
              </w:rPr>
              <w:t xml:space="preserve"> </w:t>
            </w:r>
          </w:p>
        </w:tc>
      </w:tr>
      <w:tr w:rsidR="00572660" w14:paraId="38D3880F" w14:textId="77777777" w:rsidTr="00A23AC2">
        <w:tc>
          <w:tcPr>
            <w:tcW w:w="1384" w:type="dxa"/>
            <w:tcBorders>
              <w:right w:val="nil"/>
            </w:tcBorders>
          </w:tcPr>
          <w:p w14:paraId="2ED976DD" w14:textId="77777777" w:rsidR="00572660" w:rsidRDefault="00572660" w:rsidP="00A23AC2">
            <w:pPr>
              <w:spacing w:after="0" w:line="240" w:lineRule="auto"/>
            </w:pPr>
          </w:p>
        </w:tc>
        <w:tc>
          <w:tcPr>
            <w:tcW w:w="284" w:type="dxa"/>
            <w:gridSpan w:val="2"/>
            <w:tcBorders>
              <w:left w:val="nil"/>
            </w:tcBorders>
          </w:tcPr>
          <w:p w14:paraId="67B1D1C7" w14:textId="77777777" w:rsidR="00572660" w:rsidRDefault="00572660" w:rsidP="00A23AC2">
            <w:pPr>
              <w:spacing w:after="0" w:line="240" w:lineRule="auto"/>
            </w:pPr>
          </w:p>
        </w:tc>
        <w:tc>
          <w:tcPr>
            <w:tcW w:w="1701" w:type="dxa"/>
            <w:gridSpan w:val="3"/>
          </w:tcPr>
          <w:p w14:paraId="2BC9A2CD" w14:textId="77777777" w:rsidR="00572660" w:rsidRDefault="00572660" w:rsidP="00A23AC2">
            <w:pPr>
              <w:spacing w:after="0" w:line="240" w:lineRule="auto"/>
            </w:pPr>
          </w:p>
        </w:tc>
        <w:tc>
          <w:tcPr>
            <w:tcW w:w="1701" w:type="dxa"/>
          </w:tcPr>
          <w:p w14:paraId="71774E56" w14:textId="77777777" w:rsidR="00572660" w:rsidRDefault="00572660" w:rsidP="00A23AC2">
            <w:pPr>
              <w:spacing w:after="0" w:line="240" w:lineRule="auto"/>
            </w:pPr>
            <w:r>
              <w:t>Complementary</w:t>
            </w:r>
          </w:p>
        </w:tc>
        <w:tc>
          <w:tcPr>
            <w:tcW w:w="2551" w:type="dxa"/>
          </w:tcPr>
          <w:p w14:paraId="09053E78" w14:textId="19C6D6D1" w:rsidR="00572660" w:rsidRPr="008D13C6" w:rsidRDefault="00572660" w:rsidP="00A23AC2">
            <w:pPr>
              <w:spacing w:after="0" w:line="240" w:lineRule="auto"/>
            </w:pPr>
            <w:r>
              <w:t xml:space="preserve">Intimate examination </w:t>
            </w:r>
            <w:proofErr w:type="gramStart"/>
            <w:r>
              <w:t>as  beneficial</w:t>
            </w:r>
            <w:proofErr w:type="gramEnd"/>
            <w:r>
              <w:t xml:space="preserve"> </w:t>
            </w:r>
          </w:p>
        </w:tc>
        <w:tc>
          <w:tcPr>
            <w:tcW w:w="7938" w:type="dxa"/>
          </w:tcPr>
          <w:p w14:paraId="293A336C" w14:textId="77777777" w:rsidR="00572660" w:rsidRDefault="00572660" w:rsidP="00A23AC2">
            <w:pPr>
              <w:spacing w:after="0" w:line="240" w:lineRule="auto"/>
              <w:rPr>
                <w:i/>
              </w:rPr>
            </w:pPr>
            <w:r>
              <w:rPr>
                <w:i/>
              </w:rPr>
              <w:t>“</w:t>
            </w:r>
            <w:r w:rsidRPr="00E76E99">
              <w:rPr>
                <w:i/>
              </w:rPr>
              <w:t>I know that it’s just for good things. So I’m not worried</w:t>
            </w:r>
            <w:r>
              <w:rPr>
                <w:i/>
              </w:rPr>
              <w:t>.”</w:t>
            </w:r>
            <w:r w:rsidRPr="00E76E99">
              <w:rPr>
                <w:i/>
              </w:rPr>
              <w:t xml:space="preserve"> </w:t>
            </w:r>
            <w:r>
              <w:t>(Participant 1, LR, one term birth)</w:t>
            </w:r>
          </w:p>
        </w:tc>
      </w:tr>
      <w:tr w:rsidR="00572660" w14:paraId="73464F48" w14:textId="77777777" w:rsidTr="00A23AC2">
        <w:tc>
          <w:tcPr>
            <w:tcW w:w="1384" w:type="dxa"/>
            <w:tcBorders>
              <w:right w:val="nil"/>
            </w:tcBorders>
          </w:tcPr>
          <w:p w14:paraId="2617686A" w14:textId="77777777" w:rsidR="00572660" w:rsidRDefault="00572660" w:rsidP="00A23AC2">
            <w:pPr>
              <w:spacing w:after="0" w:line="240" w:lineRule="auto"/>
            </w:pPr>
          </w:p>
        </w:tc>
        <w:tc>
          <w:tcPr>
            <w:tcW w:w="284" w:type="dxa"/>
            <w:gridSpan w:val="2"/>
            <w:tcBorders>
              <w:left w:val="nil"/>
            </w:tcBorders>
          </w:tcPr>
          <w:p w14:paraId="6B0D707D" w14:textId="77777777" w:rsidR="00572660" w:rsidRDefault="00572660" w:rsidP="00A23AC2">
            <w:pPr>
              <w:spacing w:after="0" w:line="240" w:lineRule="auto"/>
            </w:pPr>
          </w:p>
        </w:tc>
        <w:tc>
          <w:tcPr>
            <w:tcW w:w="1701" w:type="dxa"/>
            <w:gridSpan w:val="3"/>
          </w:tcPr>
          <w:p w14:paraId="7DA15E46" w14:textId="77777777" w:rsidR="00572660" w:rsidRDefault="00572660" w:rsidP="00A23AC2">
            <w:pPr>
              <w:spacing w:after="0" w:line="240" w:lineRule="auto"/>
            </w:pPr>
          </w:p>
        </w:tc>
        <w:tc>
          <w:tcPr>
            <w:tcW w:w="1701" w:type="dxa"/>
          </w:tcPr>
          <w:p w14:paraId="32AA8ECE" w14:textId="77777777" w:rsidR="00572660" w:rsidRDefault="00572660" w:rsidP="00A23AC2">
            <w:pPr>
              <w:spacing w:after="0" w:line="240" w:lineRule="auto"/>
            </w:pPr>
            <w:r>
              <w:t>Disagreement</w:t>
            </w:r>
          </w:p>
        </w:tc>
        <w:tc>
          <w:tcPr>
            <w:tcW w:w="2551" w:type="dxa"/>
          </w:tcPr>
          <w:p w14:paraId="5435338D" w14:textId="7C2BCF03" w:rsidR="00572660" w:rsidRPr="008D13C6" w:rsidRDefault="00572660" w:rsidP="00A23AC2">
            <w:pPr>
              <w:spacing w:after="0" w:line="240" w:lineRule="auto"/>
            </w:pPr>
            <w:r>
              <w:t xml:space="preserve">Concerns re: safety of novel test </w:t>
            </w:r>
          </w:p>
        </w:tc>
        <w:tc>
          <w:tcPr>
            <w:tcW w:w="7938" w:type="dxa"/>
          </w:tcPr>
          <w:p w14:paraId="18078357" w14:textId="77777777" w:rsidR="00572660" w:rsidRDefault="00572660" w:rsidP="00A23AC2">
            <w:pPr>
              <w:spacing w:after="0" w:line="240" w:lineRule="auto"/>
              <w:rPr>
                <w:i/>
              </w:rPr>
            </w:pPr>
            <w:r>
              <w:rPr>
                <w:i/>
              </w:rPr>
              <w:t>“</w:t>
            </w:r>
            <w:r w:rsidRPr="00E76E99">
              <w:rPr>
                <w:i/>
              </w:rPr>
              <w:t xml:space="preserve">I wasn’t worried, but I was a little bit- It’s still a risk, it’s still, even though you’re guaranteed 99%, there’s always 1% of these going the opposite </w:t>
            </w:r>
            <w:proofErr w:type="gramStart"/>
            <w:r w:rsidRPr="00E76E99">
              <w:rPr>
                <w:i/>
              </w:rPr>
              <w:t>way</w:t>
            </w:r>
            <w:r>
              <w:rPr>
                <w:i/>
              </w:rPr>
              <w:t>”</w:t>
            </w:r>
            <w:r w:rsidRPr="00E76E99">
              <w:rPr>
                <w:i/>
              </w:rPr>
              <w:t xml:space="preserve">  </w:t>
            </w:r>
            <w:r>
              <w:t>(</w:t>
            </w:r>
            <w:proofErr w:type="gramEnd"/>
            <w:r>
              <w:t>Participant 7, LR, one term birth)</w:t>
            </w:r>
          </w:p>
        </w:tc>
      </w:tr>
      <w:tr w:rsidR="00572660" w14:paraId="3BB12D7A" w14:textId="77777777" w:rsidTr="00A23AC2">
        <w:tc>
          <w:tcPr>
            <w:tcW w:w="1384" w:type="dxa"/>
            <w:tcBorders>
              <w:bottom w:val="single" w:sz="4" w:space="0" w:color="auto"/>
              <w:right w:val="nil"/>
            </w:tcBorders>
          </w:tcPr>
          <w:p w14:paraId="6B5C8393" w14:textId="77777777" w:rsidR="00572660" w:rsidRDefault="00572660" w:rsidP="00A23AC2">
            <w:pPr>
              <w:spacing w:after="0" w:line="240" w:lineRule="auto"/>
            </w:pPr>
          </w:p>
        </w:tc>
        <w:tc>
          <w:tcPr>
            <w:tcW w:w="284" w:type="dxa"/>
            <w:gridSpan w:val="2"/>
            <w:tcBorders>
              <w:left w:val="nil"/>
            </w:tcBorders>
          </w:tcPr>
          <w:p w14:paraId="5730995C" w14:textId="77777777" w:rsidR="00572660" w:rsidRDefault="00572660" w:rsidP="00A23AC2">
            <w:pPr>
              <w:spacing w:after="0" w:line="240" w:lineRule="auto"/>
            </w:pPr>
          </w:p>
        </w:tc>
        <w:tc>
          <w:tcPr>
            <w:tcW w:w="1701" w:type="dxa"/>
            <w:gridSpan w:val="3"/>
          </w:tcPr>
          <w:p w14:paraId="7E783B1B" w14:textId="77777777" w:rsidR="00572660" w:rsidRDefault="00572660" w:rsidP="00A23AC2">
            <w:pPr>
              <w:spacing w:after="0" w:line="240" w:lineRule="auto"/>
            </w:pPr>
            <w:r>
              <w:t>I am worried</w:t>
            </w:r>
          </w:p>
          <w:p w14:paraId="65806F18" w14:textId="77777777" w:rsidR="00572660" w:rsidRDefault="00572660" w:rsidP="00A23AC2">
            <w:pPr>
              <w:spacing w:after="0" w:line="240" w:lineRule="auto"/>
            </w:pPr>
            <w:proofErr w:type="spellStart"/>
            <w:r>
              <w:t>Post test</w:t>
            </w:r>
            <w:proofErr w:type="spellEnd"/>
            <w:r>
              <w:t xml:space="preserve"> HRW</w:t>
            </w:r>
          </w:p>
        </w:tc>
        <w:tc>
          <w:tcPr>
            <w:tcW w:w="1701" w:type="dxa"/>
          </w:tcPr>
          <w:p w14:paraId="0B32E854" w14:textId="77777777" w:rsidR="00572660" w:rsidRPr="00D42C67" w:rsidRDefault="00572660" w:rsidP="00A23AC2">
            <w:pPr>
              <w:spacing w:after="0" w:line="240" w:lineRule="auto"/>
            </w:pPr>
            <w:r>
              <w:t>Complementary</w:t>
            </w:r>
          </w:p>
        </w:tc>
        <w:tc>
          <w:tcPr>
            <w:tcW w:w="2551" w:type="dxa"/>
          </w:tcPr>
          <w:p w14:paraId="3B07949D" w14:textId="37B1A40C" w:rsidR="00572660" w:rsidRPr="008D13C6" w:rsidRDefault="00572660" w:rsidP="00A23AC2">
            <w:pPr>
              <w:spacing w:after="0" w:line="240" w:lineRule="auto"/>
            </w:pPr>
            <w:r>
              <w:t xml:space="preserve">Psychological impact of CL scan </w:t>
            </w:r>
          </w:p>
        </w:tc>
        <w:tc>
          <w:tcPr>
            <w:tcW w:w="7938" w:type="dxa"/>
          </w:tcPr>
          <w:p w14:paraId="2CDD2A6C" w14:textId="77777777" w:rsidR="00572660" w:rsidRPr="00E76E99" w:rsidRDefault="00572660" w:rsidP="00A23AC2">
            <w:pPr>
              <w:spacing w:after="0" w:line="240" w:lineRule="auto"/>
              <w:rPr>
                <w:i/>
              </w:rPr>
            </w:pPr>
            <w:r>
              <w:rPr>
                <w:i/>
              </w:rPr>
              <w:t>“</w:t>
            </w:r>
            <w:r w:rsidRPr="00E76E99">
              <w:rPr>
                <w:i/>
              </w:rPr>
              <w:t>She’s a bit worried today, only because the result (CL scan) was slightly changed, but she’s otherwise, you know, she’s fine</w:t>
            </w:r>
            <w:r>
              <w:rPr>
                <w:i/>
              </w:rPr>
              <w:t>”</w:t>
            </w:r>
            <w:r w:rsidRPr="00E76E99">
              <w:rPr>
                <w:i/>
              </w:rPr>
              <w:t xml:space="preserve"> </w:t>
            </w:r>
            <w:r>
              <w:t>(Patient 15, HR, two PTBs)</w:t>
            </w:r>
          </w:p>
        </w:tc>
      </w:tr>
      <w:tr w:rsidR="00572660" w14:paraId="2F52ADC7" w14:textId="77777777" w:rsidTr="00A23AC2">
        <w:tc>
          <w:tcPr>
            <w:tcW w:w="1384" w:type="dxa"/>
            <w:tcBorders>
              <w:bottom w:val="single" w:sz="4" w:space="0" w:color="auto"/>
              <w:right w:val="nil"/>
            </w:tcBorders>
          </w:tcPr>
          <w:p w14:paraId="172A7CA9" w14:textId="77777777" w:rsidR="00572660" w:rsidRDefault="00572660" w:rsidP="00A23AC2">
            <w:pPr>
              <w:spacing w:after="0" w:line="240" w:lineRule="auto"/>
            </w:pPr>
          </w:p>
        </w:tc>
        <w:tc>
          <w:tcPr>
            <w:tcW w:w="284" w:type="dxa"/>
            <w:gridSpan w:val="2"/>
            <w:tcBorders>
              <w:left w:val="nil"/>
            </w:tcBorders>
          </w:tcPr>
          <w:p w14:paraId="53FD22FB" w14:textId="77777777" w:rsidR="00572660" w:rsidRDefault="00572660" w:rsidP="00A23AC2">
            <w:pPr>
              <w:spacing w:after="0" w:line="240" w:lineRule="auto"/>
            </w:pPr>
          </w:p>
        </w:tc>
        <w:tc>
          <w:tcPr>
            <w:tcW w:w="1701" w:type="dxa"/>
            <w:gridSpan w:val="3"/>
          </w:tcPr>
          <w:p w14:paraId="3133CAE1" w14:textId="77777777" w:rsidR="00572660" w:rsidRDefault="00572660" w:rsidP="00A23AC2">
            <w:pPr>
              <w:spacing w:after="0" w:line="240" w:lineRule="auto"/>
            </w:pPr>
          </w:p>
        </w:tc>
        <w:tc>
          <w:tcPr>
            <w:tcW w:w="1701" w:type="dxa"/>
          </w:tcPr>
          <w:p w14:paraId="2AFAEF75" w14:textId="77777777" w:rsidR="00572660" w:rsidRPr="00D42C67" w:rsidRDefault="00572660" w:rsidP="00A23AC2">
            <w:pPr>
              <w:spacing w:after="0" w:line="240" w:lineRule="auto"/>
            </w:pPr>
            <w:r>
              <w:t>Complementary</w:t>
            </w:r>
          </w:p>
        </w:tc>
        <w:tc>
          <w:tcPr>
            <w:tcW w:w="2551" w:type="dxa"/>
          </w:tcPr>
          <w:p w14:paraId="77C12D8C" w14:textId="34EF20E0" w:rsidR="00572660" w:rsidRDefault="00572660" w:rsidP="00A23AC2">
            <w:pPr>
              <w:spacing w:after="0" w:line="240" w:lineRule="auto"/>
            </w:pPr>
            <w:r>
              <w:t xml:space="preserve">Psychological impact of FFN results </w:t>
            </w:r>
          </w:p>
          <w:p w14:paraId="48FD5017" w14:textId="77777777" w:rsidR="00572660" w:rsidRDefault="00572660" w:rsidP="00A23AC2">
            <w:pPr>
              <w:spacing w:after="0" w:line="240" w:lineRule="auto"/>
            </w:pPr>
          </w:p>
          <w:p w14:paraId="38F66257" w14:textId="54CCF3E9" w:rsidR="00572660" w:rsidRDefault="00572660" w:rsidP="00A23AC2">
            <w:pPr>
              <w:spacing w:after="0" w:line="240" w:lineRule="auto"/>
            </w:pPr>
            <w:r>
              <w:t xml:space="preserve">Attitudes to knowledge in pregnancy - “It’s good to know” </w:t>
            </w:r>
          </w:p>
          <w:p w14:paraId="5F27713B" w14:textId="77777777" w:rsidR="00572660" w:rsidRDefault="00572660" w:rsidP="00A23AC2">
            <w:pPr>
              <w:spacing w:after="0" w:line="240" w:lineRule="auto"/>
            </w:pPr>
          </w:p>
        </w:tc>
        <w:tc>
          <w:tcPr>
            <w:tcW w:w="7938" w:type="dxa"/>
          </w:tcPr>
          <w:p w14:paraId="072FC52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r w:rsidRPr="00E76E99">
              <w:rPr>
                <w:i/>
              </w:rPr>
              <w:t>The first study visit I did have a slight increase in fibronectin result…</w:t>
            </w:r>
            <w:r w:rsidRPr="00E76E99">
              <w:rPr>
                <w:b/>
                <w:bCs/>
                <w:i/>
              </w:rPr>
              <w:t xml:space="preserve"> </w:t>
            </w:r>
            <w:r w:rsidRPr="00E76E99">
              <w:rPr>
                <w:i/>
              </w:rPr>
              <w:t>which was a surprise and then a worry as well because obviously I didn’t expect anything to be picked up on it</w:t>
            </w:r>
            <w:r>
              <w:rPr>
                <w:i/>
              </w:rPr>
              <w:t>.</w:t>
            </w:r>
            <w:r w:rsidRPr="00E76E99">
              <w:rPr>
                <w:i/>
              </w:rPr>
              <w:t xml:space="preserve">… </w:t>
            </w:r>
          </w:p>
          <w:p w14:paraId="4EABC934" w14:textId="55B616DF" w:rsidR="00572660" w:rsidRPr="00F17086"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
              <w:rPr>
                <w:i/>
              </w:rPr>
              <w:t>“…</w:t>
            </w:r>
            <w:r w:rsidRPr="00E76E99">
              <w:rPr>
                <w:i/>
              </w:rPr>
              <w:t xml:space="preserve">obviously we found out </w:t>
            </w:r>
            <w:r>
              <w:rPr>
                <w:i/>
              </w:rPr>
              <w:t>that our result is this but had</w:t>
            </w:r>
            <w:r w:rsidRPr="00E76E99">
              <w:rPr>
                <w:i/>
              </w:rPr>
              <w:t xml:space="preserve"> we had not done the study we would not have known anything about it so I wouldn’t have that to think about and worry about, but</w:t>
            </w:r>
            <w:proofErr w:type="gramStart"/>
            <w:r w:rsidRPr="00E76E99">
              <w:rPr>
                <w:i/>
              </w:rPr>
              <w:t>…..</w:t>
            </w:r>
            <w:proofErr w:type="gramEnd"/>
            <w:r w:rsidRPr="00E76E99">
              <w:rPr>
                <w:i/>
              </w:rPr>
              <w:t xml:space="preserve"> I did know about it, but that was a good thing really because it was getting checked out and if we were starting to find that there were issues then I was being seen by people who could sort things out…</w:t>
            </w:r>
            <w:r>
              <w:rPr>
                <w:i/>
              </w:rPr>
              <w:t xml:space="preserve">” </w:t>
            </w:r>
            <w:r>
              <w:t>(Participant 14, HR, one PTB)</w:t>
            </w:r>
          </w:p>
        </w:tc>
      </w:tr>
      <w:tr w:rsidR="00572660" w14:paraId="172EC88D" w14:textId="77777777" w:rsidTr="00A23AC2">
        <w:tc>
          <w:tcPr>
            <w:tcW w:w="1384" w:type="dxa"/>
            <w:tcBorders>
              <w:bottom w:val="single" w:sz="4" w:space="0" w:color="auto"/>
              <w:right w:val="nil"/>
            </w:tcBorders>
          </w:tcPr>
          <w:p w14:paraId="11E175A0" w14:textId="77777777" w:rsidR="00572660" w:rsidRDefault="00572660" w:rsidP="00A23AC2">
            <w:pPr>
              <w:spacing w:after="0" w:line="240" w:lineRule="auto"/>
            </w:pPr>
          </w:p>
        </w:tc>
        <w:tc>
          <w:tcPr>
            <w:tcW w:w="284" w:type="dxa"/>
            <w:gridSpan w:val="2"/>
            <w:tcBorders>
              <w:left w:val="nil"/>
            </w:tcBorders>
          </w:tcPr>
          <w:p w14:paraId="116A35CC" w14:textId="77777777" w:rsidR="00572660" w:rsidRDefault="00572660" w:rsidP="00A23AC2">
            <w:pPr>
              <w:spacing w:after="0" w:line="240" w:lineRule="auto"/>
            </w:pPr>
          </w:p>
        </w:tc>
        <w:tc>
          <w:tcPr>
            <w:tcW w:w="1701" w:type="dxa"/>
            <w:gridSpan w:val="3"/>
          </w:tcPr>
          <w:p w14:paraId="329E8F34" w14:textId="77777777" w:rsidR="00572660" w:rsidRDefault="00572660" w:rsidP="00A23AC2">
            <w:pPr>
              <w:spacing w:after="0" w:line="240" w:lineRule="auto"/>
            </w:pPr>
          </w:p>
        </w:tc>
        <w:tc>
          <w:tcPr>
            <w:tcW w:w="1701" w:type="dxa"/>
          </w:tcPr>
          <w:p w14:paraId="07E88B4C" w14:textId="77777777" w:rsidR="00572660" w:rsidRPr="00D42C67" w:rsidRDefault="00572660" w:rsidP="00A23AC2">
            <w:pPr>
              <w:spacing w:after="0" w:line="240" w:lineRule="auto"/>
            </w:pPr>
            <w:r>
              <w:t>Complementary</w:t>
            </w:r>
          </w:p>
        </w:tc>
        <w:tc>
          <w:tcPr>
            <w:tcW w:w="2551" w:type="dxa"/>
          </w:tcPr>
          <w:p w14:paraId="7F348812" w14:textId="45985210" w:rsidR="00572660" w:rsidRDefault="00572660" w:rsidP="00A23AC2">
            <w:pPr>
              <w:spacing w:after="0" w:line="240" w:lineRule="auto"/>
            </w:pPr>
            <w:r>
              <w:t xml:space="preserve">Attitudes to knowledge in pregnancy - “It’s good to know” </w:t>
            </w:r>
          </w:p>
          <w:p w14:paraId="1D5513DA" w14:textId="77777777" w:rsidR="00572660" w:rsidRDefault="00572660" w:rsidP="00A23AC2">
            <w:pPr>
              <w:spacing w:after="0" w:line="240" w:lineRule="auto"/>
            </w:pPr>
          </w:p>
          <w:p w14:paraId="63E748AB" w14:textId="7F90FC9C" w:rsidR="00572660" w:rsidRDefault="00572660" w:rsidP="00A23AC2">
            <w:pPr>
              <w:spacing w:after="0" w:line="240" w:lineRule="auto"/>
            </w:pPr>
            <w:r>
              <w:t xml:space="preserve">Psychological impact of CL scan </w:t>
            </w:r>
          </w:p>
        </w:tc>
        <w:tc>
          <w:tcPr>
            <w:tcW w:w="7938" w:type="dxa"/>
          </w:tcPr>
          <w:p w14:paraId="3ADBA3FC" w14:textId="77777777" w:rsidR="00572660" w:rsidRDefault="00572660" w:rsidP="00A23AC2">
            <w:pPr>
              <w:spacing w:after="0" w:line="240" w:lineRule="auto"/>
              <w:rPr>
                <w:i/>
              </w:rPr>
            </w:pPr>
            <w:r>
              <w:rPr>
                <w:i/>
              </w:rPr>
              <w:t>“</w:t>
            </w:r>
            <w:proofErr w:type="gramStart"/>
            <w:r w:rsidRPr="00E76E99">
              <w:rPr>
                <w:i/>
              </w:rPr>
              <w:t>so</w:t>
            </w:r>
            <w:proofErr w:type="gramEnd"/>
            <w:r w:rsidRPr="00E76E99">
              <w:rPr>
                <w:i/>
              </w:rPr>
              <w:t xml:space="preserve"> I still feel worried that something’s going to happen, that it’s going to come early. But it’s sort of reassured me, knowing what’s going off down there </w:t>
            </w:r>
            <w:r>
              <w:t>(a short cervix)</w:t>
            </w:r>
            <w:r>
              <w:rPr>
                <w:i/>
              </w:rPr>
              <w:t xml:space="preserve"> do you know what I mean?” </w:t>
            </w:r>
            <w:r>
              <w:t>(Participant 19, HR, two PTB and one term birth)</w:t>
            </w:r>
          </w:p>
        </w:tc>
      </w:tr>
      <w:tr w:rsidR="00572660" w14:paraId="38BC3D39" w14:textId="77777777" w:rsidTr="00A23AC2">
        <w:tc>
          <w:tcPr>
            <w:tcW w:w="1384" w:type="dxa"/>
            <w:tcBorders>
              <w:right w:val="nil"/>
            </w:tcBorders>
          </w:tcPr>
          <w:p w14:paraId="78D08011" w14:textId="77777777" w:rsidR="00572660" w:rsidRDefault="00572660" w:rsidP="00A23AC2">
            <w:pPr>
              <w:spacing w:after="0" w:line="240" w:lineRule="auto"/>
            </w:pPr>
          </w:p>
        </w:tc>
        <w:tc>
          <w:tcPr>
            <w:tcW w:w="284" w:type="dxa"/>
            <w:gridSpan w:val="2"/>
            <w:tcBorders>
              <w:left w:val="nil"/>
            </w:tcBorders>
          </w:tcPr>
          <w:p w14:paraId="71CE0AE0" w14:textId="77777777" w:rsidR="00572660" w:rsidRDefault="00572660" w:rsidP="00A23AC2">
            <w:pPr>
              <w:spacing w:after="0" w:line="240" w:lineRule="auto"/>
            </w:pPr>
          </w:p>
        </w:tc>
        <w:tc>
          <w:tcPr>
            <w:tcW w:w="1701" w:type="dxa"/>
            <w:gridSpan w:val="3"/>
          </w:tcPr>
          <w:p w14:paraId="08843993" w14:textId="77777777" w:rsidR="00572660" w:rsidRDefault="00572660" w:rsidP="00A23AC2">
            <w:pPr>
              <w:spacing w:after="0" w:line="240" w:lineRule="auto"/>
            </w:pPr>
            <w:r>
              <w:t>I am worried</w:t>
            </w:r>
          </w:p>
          <w:p w14:paraId="53A17C2A" w14:textId="77777777" w:rsidR="00572660" w:rsidRDefault="00572660" w:rsidP="00A23AC2">
            <w:pPr>
              <w:spacing w:after="0" w:line="240" w:lineRule="auto"/>
            </w:pPr>
            <w:proofErr w:type="spellStart"/>
            <w:r>
              <w:t>Post test</w:t>
            </w:r>
            <w:proofErr w:type="spellEnd"/>
            <w:r>
              <w:t xml:space="preserve"> LRW</w:t>
            </w:r>
          </w:p>
        </w:tc>
        <w:tc>
          <w:tcPr>
            <w:tcW w:w="1701" w:type="dxa"/>
          </w:tcPr>
          <w:p w14:paraId="75254733" w14:textId="77777777" w:rsidR="00572660" w:rsidRPr="00D42C67" w:rsidRDefault="00572660" w:rsidP="00A23AC2">
            <w:pPr>
              <w:spacing w:after="0" w:line="240" w:lineRule="auto"/>
            </w:pPr>
            <w:r>
              <w:t xml:space="preserve">Complementary </w:t>
            </w:r>
          </w:p>
        </w:tc>
        <w:tc>
          <w:tcPr>
            <w:tcW w:w="2551" w:type="dxa"/>
          </w:tcPr>
          <w:p w14:paraId="3229579B" w14:textId="7837F3D7" w:rsidR="00572660" w:rsidRDefault="00572660" w:rsidP="00A23AC2">
            <w:pPr>
              <w:spacing w:after="0" w:line="240" w:lineRule="auto"/>
            </w:pPr>
            <w:r w:rsidRPr="008D13C6">
              <w:t>The vagina as a protected space</w:t>
            </w:r>
            <w:r>
              <w:t xml:space="preserve"> </w:t>
            </w:r>
          </w:p>
          <w:p w14:paraId="77129452" w14:textId="77777777" w:rsidR="00572660" w:rsidRDefault="00572660" w:rsidP="00A23AC2">
            <w:pPr>
              <w:spacing w:after="0" w:line="240" w:lineRule="auto"/>
            </w:pPr>
          </w:p>
          <w:p w14:paraId="1ED104C7" w14:textId="15927306" w:rsidR="00572660" w:rsidRDefault="00572660" w:rsidP="00A23AC2">
            <w:pPr>
              <w:spacing w:after="0" w:line="240" w:lineRule="auto"/>
            </w:pPr>
            <w:r>
              <w:t xml:space="preserve">Concerns re: safety of novel test </w:t>
            </w:r>
          </w:p>
          <w:p w14:paraId="53B10ADA" w14:textId="77777777" w:rsidR="00572660" w:rsidRDefault="00572660" w:rsidP="00A23AC2">
            <w:pPr>
              <w:spacing w:after="0" w:line="240" w:lineRule="auto"/>
            </w:pPr>
          </w:p>
          <w:p w14:paraId="49FA2EC0" w14:textId="2E5360A8" w:rsidR="00572660" w:rsidRDefault="00572660" w:rsidP="00A23AC2">
            <w:pPr>
              <w:spacing w:after="0" w:line="240" w:lineRule="auto"/>
            </w:pPr>
            <w:r>
              <w:t xml:space="preserve">Design of the EIS probe </w:t>
            </w:r>
          </w:p>
          <w:p w14:paraId="1DE068A0" w14:textId="77777777" w:rsidR="00572660" w:rsidRDefault="00572660" w:rsidP="00A23AC2">
            <w:pPr>
              <w:spacing w:after="0" w:line="240" w:lineRule="auto"/>
            </w:pPr>
          </w:p>
          <w:p w14:paraId="451A72AE" w14:textId="77777777" w:rsidR="00572660" w:rsidRPr="008D13C6" w:rsidRDefault="00572660" w:rsidP="00A23AC2">
            <w:pPr>
              <w:spacing w:after="0" w:line="240" w:lineRule="auto"/>
            </w:pPr>
          </w:p>
        </w:tc>
        <w:tc>
          <w:tcPr>
            <w:tcW w:w="7938" w:type="dxa"/>
          </w:tcPr>
          <w:p w14:paraId="22AE4BAA"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But I just thought well whenever you have a vaginal examination you feel a bit uncomfortable afterwards, so had I not been pregnant, no it wouldn’t have worried me at all. But obviously being pregnant, you get a lot more worried, because you don’t want it to affect anything in your pregnancy. But that might be becaus</w:t>
            </w:r>
            <w:r>
              <w:rPr>
                <w:i/>
              </w:rPr>
              <w:t xml:space="preserve">e I’m a bit anxious about that” </w:t>
            </w:r>
            <w:r>
              <w:t>(</w:t>
            </w:r>
            <w:r w:rsidRPr="009176E6">
              <w:t>Participant</w:t>
            </w:r>
            <w:r>
              <w:t xml:space="preserve"> 6, LR, first pregnancy)</w:t>
            </w:r>
          </w:p>
          <w:p w14:paraId="1399730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0DF9FB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But you didn’t like the thought of it being connected?</w:t>
            </w:r>
          </w:p>
          <w:p w14:paraId="1DFE7809"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P: Maybe, but only because I wasn’t aware of it. I didn’t realise it would work like that, yes. Only because there’s all these things on mobile phones, you don’t know a lot of stuff do you about it.</w:t>
            </w:r>
          </w:p>
          <w:p w14:paraId="464FBB3A"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I: So you’re worried about the effects and the possibility that it could have an effect that we don’t know about?</w:t>
            </w:r>
          </w:p>
          <w:p w14:paraId="7BCE69C2"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P: Well that sounds a bit bad, I suppose, but yes, maybe. But I’m sure it’s fine</w:t>
            </w:r>
            <w:r>
              <w:rPr>
                <w:i/>
              </w:rPr>
              <w:t xml:space="preserve">”. </w:t>
            </w:r>
            <w:r>
              <w:t>(</w:t>
            </w:r>
            <w:r w:rsidRPr="009176E6">
              <w:t>Participant</w:t>
            </w:r>
            <w:r>
              <w:t xml:space="preserve"> 6, LR, first pregnancy)</w:t>
            </w:r>
          </w:p>
        </w:tc>
      </w:tr>
      <w:tr w:rsidR="00572660" w14:paraId="7DF4D59D" w14:textId="77777777" w:rsidTr="00A23AC2">
        <w:tc>
          <w:tcPr>
            <w:tcW w:w="1384" w:type="dxa"/>
            <w:tcBorders>
              <w:right w:val="nil"/>
            </w:tcBorders>
          </w:tcPr>
          <w:p w14:paraId="28859664" w14:textId="77777777" w:rsidR="00572660" w:rsidRDefault="00572660" w:rsidP="00A23AC2">
            <w:pPr>
              <w:spacing w:after="0" w:line="240" w:lineRule="auto"/>
            </w:pPr>
          </w:p>
        </w:tc>
        <w:tc>
          <w:tcPr>
            <w:tcW w:w="284" w:type="dxa"/>
            <w:gridSpan w:val="2"/>
            <w:tcBorders>
              <w:left w:val="nil"/>
            </w:tcBorders>
          </w:tcPr>
          <w:p w14:paraId="27E73646" w14:textId="77777777" w:rsidR="00572660" w:rsidRDefault="00572660" w:rsidP="00A23AC2">
            <w:pPr>
              <w:spacing w:after="0" w:line="240" w:lineRule="auto"/>
            </w:pPr>
          </w:p>
        </w:tc>
        <w:tc>
          <w:tcPr>
            <w:tcW w:w="1701" w:type="dxa"/>
            <w:gridSpan w:val="3"/>
          </w:tcPr>
          <w:p w14:paraId="6C19DAE4" w14:textId="77777777" w:rsidR="00572660" w:rsidRDefault="00572660" w:rsidP="00A23AC2">
            <w:pPr>
              <w:spacing w:after="0" w:line="240" w:lineRule="auto"/>
            </w:pPr>
          </w:p>
        </w:tc>
        <w:tc>
          <w:tcPr>
            <w:tcW w:w="1701" w:type="dxa"/>
          </w:tcPr>
          <w:p w14:paraId="36EF5743" w14:textId="77777777" w:rsidR="00572660" w:rsidRDefault="00572660" w:rsidP="00A23AC2">
            <w:pPr>
              <w:spacing w:after="0" w:line="240" w:lineRule="auto"/>
            </w:pPr>
            <w:r>
              <w:t>Complementary</w:t>
            </w:r>
          </w:p>
        </w:tc>
        <w:tc>
          <w:tcPr>
            <w:tcW w:w="2551" w:type="dxa"/>
          </w:tcPr>
          <w:p w14:paraId="16F3778A" w14:textId="4FAFDEB4" w:rsidR="00572660" w:rsidRDefault="00572660" w:rsidP="00A23AC2">
            <w:pPr>
              <w:spacing w:after="0" w:line="240" w:lineRule="auto"/>
            </w:pPr>
            <w:r>
              <w:t xml:space="preserve">Interactions with clinical staff – communication </w:t>
            </w:r>
          </w:p>
          <w:p w14:paraId="153DA694" w14:textId="77777777" w:rsidR="00572660" w:rsidRDefault="00572660" w:rsidP="00A23AC2">
            <w:pPr>
              <w:spacing w:after="0" w:line="240" w:lineRule="auto"/>
            </w:pPr>
          </w:p>
          <w:p w14:paraId="792C2D24" w14:textId="28FF78C8" w:rsidR="00572660" w:rsidRPr="008D13C6" w:rsidRDefault="00572660" w:rsidP="00A23AC2">
            <w:pPr>
              <w:spacing w:after="0" w:line="240" w:lineRule="auto"/>
            </w:pPr>
            <w:r>
              <w:t xml:space="preserve">Fear and anxiety in pregnancy in general </w:t>
            </w:r>
          </w:p>
        </w:tc>
        <w:tc>
          <w:tcPr>
            <w:tcW w:w="7938" w:type="dxa"/>
          </w:tcPr>
          <w:p w14:paraId="2ECCB2D1"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“S</w:t>
            </w:r>
            <w:r w:rsidRPr="00E76E99">
              <w:rPr>
                <w:i/>
              </w:rPr>
              <w:t xml:space="preserve">he just rang me and had a </w:t>
            </w:r>
            <w:proofErr w:type="gramStart"/>
            <w:r w:rsidRPr="00E76E99">
              <w:rPr>
                <w:i/>
              </w:rPr>
              <w:t>chat, and</w:t>
            </w:r>
            <w:proofErr w:type="gramEnd"/>
            <w:r w:rsidRPr="00E76E99">
              <w:rPr>
                <w:i/>
              </w:rPr>
              <w:t xml:space="preserve"> said there was nothing to worry about obviously. It was just, ‘you’ve got a bit of thrush’. She didn’t leave a voicemail or anything like that so that was good because I have had them in life where they’ve done that with different things though. And it is, you do panic. So especially a first time mum, I think you do panic. Anything anyone says to you you’re a bit like *panic sound*, whereas actually, she did just, it wasn’t a bit issue obviously, but it was good the way that she rang to tell me.</w:t>
            </w:r>
            <w:r>
              <w:rPr>
                <w:i/>
              </w:rPr>
              <w:t xml:space="preserve">” </w:t>
            </w:r>
            <w:r w:rsidRPr="00E76E99">
              <w:rPr>
                <w:i/>
              </w:rPr>
              <w:t xml:space="preserve"> </w:t>
            </w:r>
            <w:r>
              <w:t>(Participant 9, LR, first pregnancy)</w:t>
            </w:r>
          </w:p>
        </w:tc>
      </w:tr>
      <w:tr w:rsidR="00572660" w14:paraId="719143FB" w14:textId="77777777" w:rsidTr="00A23AC2">
        <w:tc>
          <w:tcPr>
            <w:tcW w:w="15559" w:type="dxa"/>
            <w:gridSpan w:val="9"/>
            <w:shd w:val="clear" w:color="auto" w:fill="D0CECE" w:themeFill="background2" w:themeFillShade="E6"/>
          </w:tcPr>
          <w:p w14:paraId="34B3D222" w14:textId="77777777" w:rsidR="00572660" w:rsidRPr="00AE6827" w:rsidRDefault="00572660" w:rsidP="00A23AC2">
            <w:pPr>
              <w:spacing w:after="0" w:line="240" w:lineRule="auto"/>
              <w:rPr>
                <w:iCs/>
              </w:rPr>
            </w:pPr>
            <w:r w:rsidRPr="00AE6827">
              <w:rPr>
                <w:b/>
                <w:iCs/>
              </w:rPr>
              <w:t>Short Form McGill Pain Questionnaire</w:t>
            </w:r>
          </w:p>
        </w:tc>
      </w:tr>
      <w:tr w:rsidR="00572660" w14:paraId="2F1887F3" w14:textId="77777777" w:rsidTr="00A23AC2">
        <w:tc>
          <w:tcPr>
            <w:tcW w:w="15559" w:type="dxa"/>
            <w:gridSpan w:val="9"/>
            <w:shd w:val="clear" w:color="auto" w:fill="F2F2F2" w:themeFill="background1" w:themeFillShade="F2"/>
          </w:tcPr>
          <w:p w14:paraId="6CE9E805" w14:textId="77777777" w:rsidR="00572660" w:rsidRPr="00AE6827" w:rsidRDefault="00572660" w:rsidP="00A23AC2">
            <w:pPr>
              <w:pStyle w:val="ListParagraph"/>
              <w:numPr>
                <w:ilvl w:val="0"/>
                <w:numId w:val="3"/>
              </w:numPr>
              <w:spacing w:after="0" w:line="240" w:lineRule="auto"/>
              <w:rPr>
                <w:iCs/>
              </w:rPr>
            </w:pPr>
            <w:r w:rsidRPr="00AE6827">
              <w:rPr>
                <w:iCs/>
              </w:rPr>
              <w:lastRenderedPageBreak/>
              <w:t>Average scores were low, with a mean VAS score of 0.97 for HR and 1.01 for LR participants (p=0.94, Mann Whitney U), and a maximal score of 3.2 and 3.1 in each group respectively.</w:t>
            </w:r>
          </w:p>
          <w:p w14:paraId="647700F9" w14:textId="77777777" w:rsidR="00572660" w:rsidRPr="00AE6827" w:rsidRDefault="00572660" w:rsidP="00A23AC2">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Cs/>
              </w:rPr>
            </w:pPr>
            <w:r w:rsidRPr="00AE6827">
              <w:rPr>
                <w:iCs/>
              </w:rPr>
              <w:t>When the ordinal PPI scores are considered, two women in each group (10%) rated their pain intensity during EIS measurement as “discomforting”.  The remainder described either “no” or “mild” pain (35 and 55% of HRW and 45 and 45% of LRW</w:t>
            </w:r>
          </w:p>
          <w:p w14:paraId="446D45B8" w14:textId="77777777" w:rsidR="00572660" w:rsidRPr="00AE6827" w:rsidRDefault="00572660" w:rsidP="00A23AC2">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Cs/>
              </w:rPr>
            </w:pPr>
            <w:r w:rsidRPr="00AE6827">
              <w:rPr>
                <w:iCs/>
              </w:rPr>
              <w:t xml:space="preserve">Women chose a broad range of descriptors, but the </w:t>
            </w:r>
            <w:proofErr w:type="gramStart"/>
            <w:r w:rsidRPr="00AE6827">
              <w:rPr>
                <w:iCs/>
              </w:rPr>
              <w:t>most commonly selected</w:t>
            </w:r>
            <w:proofErr w:type="gramEnd"/>
            <w:r w:rsidRPr="00AE6827">
              <w:rPr>
                <w:iCs/>
              </w:rPr>
              <w:t xml:space="preserve"> in both groups were “aching”, “heavy” and “tender”.  Intensity ratings were almost exclusively 0 or 1 (no or mild pain), with only two scores of 2 (moderate pain) provided - one for the “tender” descriptor and the other for the “cramping” descriptor, by different low risk women.</w:t>
            </w:r>
          </w:p>
        </w:tc>
      </w:tr>
      <w:tr w:rsidR="00572660" w14:paraId="2681347B" w14:textId="77777777" w:rsidTr="00A23AC2">
        <w:tc>
          <w:tcPr>
            <w:tcW w:w="1384" w:type="dxa"/>
            <w:tcBorders>
              <w:right w:val="nil"/>
            </w:tcBorders>
          </w:tcPr>
          <w:p w14:paraId="5B244287" w14:textId="77777777" w:rsidR="00572660" w:rsidRPr="009A36DF" w:rsidRDefault="00572660" w:rsidP="00A23AC2">
            <w:pPr>
              <w:spacing w:after="0" w:line="240" w:lineRule="auto"/>
              <w:rPr>
                <w:b/>
              </w:rPr>
            </w:pPr>
            <w:r w:rsidRPr="009A36DF">
              <w:rPr>
                <w:b/>
              </w:rPr>
              <w:t>VAS and PPI (continuous and nominal ratings of pain intensity)</w:t>
            </w:r>
          </w:p>
        </w:tc>
        <w:tc>
          <w:tcPr>
            <w:tcW w:w="284" w:type="dxa"/>
            <w:gridSpan w:val="2"/>
            <w:tcBorders>
              <w:left w:val="nil"/>
            </w:tcBorders>
          </w:tcPr>
          <w:p w14:paraId="1919194D" w14:textId="77777777" w:rsidR="00572660" w:rsidRDefault="00572660" w:rsidP="00A23AC2">
            <w:pPr>
              <w:spacing w:after="0" w:line="240" w:lineRule="auto"/>
            </w:pPr>
          </w:p>
        </w:tc>
        <w:tc>
          <w:tcPr>
            <w:tcW w:w="1701" w:type="dxa"/>
            <w:gridSpan w:val="3"/>
          </w:tcPr>
          <w:p w14:paraId="72EC53CB" w14:textId="77777777" w:rsidR="00572660" w:rsidRDefault="00572660" w:rsidP="00A23AC2">
            <w:pPr>
              <w:spacing w:after="0" w:line="240" w:lineRule="auto"/>
            </w:pPr>
            <w:r>
              <w:t>HRW</w:t>
            </w:r>
          </w:p>
        </w:tc>
        <w:tc>
          <w:tcPr>
            <w:tcW w:w="1701" w:type="dxa"/>
          </w:tcPr>
          <w:p w14:paraId="6F57951E" w14:textId="77777777" w:rsidR="00572660" w:rsidRPr="00D42C67" w:rsidRDefault="00572660" w:rsidP="00A23AC2">
            <w:pPr>
              <w:spacing w:after="0" w:line="240" w:lineRule="auto"/>
            </w:pPr>
            <w:r>
              <w:t>Agreement</w:t>
            </w:r>
          </w:p>
        </w:tc>
        <w:tc>
          <w:tcPr>
            <w:tcW w:w="2551" w:type="dxa"/>
          </w:tcPr>
          <w:p w14:paraId="0E00A234" w14:textId="6BC95EE1" w:rsidR="00572660" w:rsidRDefault="00572660" w:rsidP="00A23AC2">
            <w:pPr>
              <w:spacing w:after="0" w:line="240" w:lineRule="auto"/>
            </w:pPr>
            <w:r>
              <w:t xml:space="preserve">Unable to feel the measurements </w:t>
            </w:r>
          </w:p>
          <w:p w14:paraId="495B5392" w14:textId="77777777" w:rsidR="00572660" w:rsidRDefault="00572660" w:rsidP="00A23AC2">
            <w:pPr>
              <w:spacing w:after="0" w:line="240" w:lineRule="auto"/>
            </w:pPr>
          </w:p>
          <w:p w14:paraId="4FA1E819" w14:textId="2749CFDB" w:rsidR="00572660" w:rsidRDefault="00572660" w:rsidP="00A23AC2">
            <w:pPr>
              <w:spacing w:after="0" w:line="240" w:lineRule="auto"/>
            </w:pPr>
            <w:r w:rsidRPr="00C95ED8">
              <w:t>Positive descriptions of measurements</w:t>
            </w:r>
            <w:r>
              <w:t xml:space="preserve"> </w:t>
            </w:r>
          </w:p>
          <w:p w14:paraId="1151DBAE" w14:textId="77777777" w:rsidR="00572660" w:rsidRDefault="00572660" w:rsidP="00A23AC2">
            <w:pPr>
              <w:spacing w:after="0" w:line="240" w:lineRule="auto"/>
            </w:pPr>
          </w:p>
        </w:tc>
        <w:tc>
          <w:tcPr>
            <w:tcW w:w="7938" w:type="dxa"/>
          </w:tcPr>
          <w:p w14:paraId="0C655876"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 xml:space="preserve">“I didn’t feel it at all” </w:t>
            </w:r>
            <w:r>
              <w:t>(Participant 4, HR, one term birth, one PTB)</w:t>
            </w:r>
          </w:p>
          <w:p w14:paraId="26FF6DD3"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3025120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It’s not painful</w:t>
            </w:r>
            <w:r>
              <w:rPr>
                <w:i/>
              </w:rPr>
              <w:t>”</w:t>
            </w:r>
            <w:r w:rsidRPr="00E76E99">
              <w:rPr>
                <w:i/>
              </w:rPr>
              <w:t xml:space="preserve">. </w:t>
            </w:r>
            <w:r>
              <w:t>(Patient 15, HR, two PTBs)</w:t>
            </w:r>
          </w:p>
          <w:p w14:paraId="1930FF8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7C8340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it’s not painful in anyway, you are kind of aware its being done...and again mine was…. just because it was me (laughs) the wire was playing up so she had to do it twice to get a reading umm…but that actual bit of it isn’t uncomfortable really.</w:t>
            </w:r>
            <w:r>
              <w:rPr>
                <w:i/>
              </w:rPr>
              <w:t xml:space="preserve">” </w:t>
            </w:r>
            <w:r>
              <w:t>(Participant 17</w:t>
            </w:r>
            <w:r>
              <w:rPr>
                <w:i/>
              </w:rPr>
              <w:t xml:space="preserve">, </w:t>
            </w:r>
            <w:r>
              <w:t>HR, recurrent first trimester miscarriages, three PTBs, one MTL)</w:t>
            </w:r>
          </w:p>
        </w:tc>
      </w:tr>
      <w:tr w:rsidR="00572660" w14:paraId="06C7DA24" w14:textId="77777777" w:rsidTr="00A23AC2">
        <w:tc>
          <w:tcPr>
            <w:tcW w:w="1384" w:type="dxa"/>
            <w:tcBorders>
              <w:right w:val="nil"/>
            </w:tcBorders>
          </w:tcPr>
          <w:p w14:paraId="45C72C26" w14:textId="77777777" w:rsidR="00572660" w:rsidRPr="009A36DF" w:rsidRDefault="00572660" w:rsidP="00A23AC2">
            <w:pPr>
              <w:spacing w:after="0" w:line="240" w:lineRule="auto"/>
              <w:rPr>
                <w:b/>
              </w:rPr>
            </w:pPr>
          </w:p>
        </w:tc>
        <w:tc>
          <w:tcPr>
            <w:tcW w:w="284" w:type="dxa"/>
            <w:gridSpan w:val="2"/>
            <w:tcBorders>
              <w:left w:val="nil"/>
            </w:tcBorders>
          </w:tcPr>
          <w:p w14:paraId="04F58301" w14:textId="77777777" w:rsidR="00572660" w:rsidRDefault="00572660" w:rsidP="00A23AC2">
            <w:pPr>
              <w:spacing w:after="0" w:line="240" w:lineRule="auto"/>
            </w:pPr>
          </w:p>
        </w:tc>
        <w:tc>
          <w:tcPr>
            <w:tcW w:w="1701" w:type="dxa"/>
            <w:gridSpan w:val="3"/>
          </w:tcPr>
          <w:p w14:paraId="59AF5EA1" w14:textId="77777777" w:rsidR="00572660" w:rsidRDefault="00572660" w:rsidP="00A23AC2">
            <w:pPr>
              <w:spacing w:after="0" w:line="240" w:lineRule="auto"/>
            </w:pPr>
          </w:p>
        </w:tc>
        <w:tc>
          <w:tcPr>
            <w:tcW w:w="1701" w:type="dxa"/>
          </w:tcPr>
          <w:p w14:paraId="37CE3934" w14:textId="77777777" w:rsidR="00572660" w:rsidRDefault="00572660" w:rsidP="00A23AC2">
            <w:pPr>
              <w:spacing w:after="0" w:line="240" w:lineRule="auto"/>
            </w:pPr>
            <w:r>
              <w:t>Complementary</w:t>
            </w:r>
          </w:p>
        </w:tc>
        <w:tc>
          <w:tcPr>
            <w:tcW w:w="2551" w:type="dxa"/>
          </w:tcPr>
          <w:p w14:paraId="7D755D3F" w14:textId="55B7D09C" w:rsidR="00572660" w:rsidRDefault="00572660" w:rsidP="00A23AC2">
            <w:pPr>
              <w:spacing w:after="0" w:line="240" w:lineRule="auto"/>
            </w:pPr>
            <w:r>
              <w:t xml:space="preserve">Unusual sensation </w:t>
            </w:r>
          </w:p>
          <w:p w14:paraId="1A874688" w14:textId="77777777" w:rsidR="00572660" w:rsidRDefault="00572660" w:rsidP="00A23AC2">
            <w:pPr>
              <w:spacing w:after="0" w:line="240" w:lineRule="auto"/>
            </w:pPr>
          </w:p>
        </w:tc>
        <w:tc>
          <w:tcPr>
            <w:tcW w:w="7938" w:type="dxa"/>
          </w:tcPr>
          <w:p w14:paraId="52A980A2"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 xml:space="preserve">“not anything </w:t>
            </w:r>
            <w:r w:rsidRPr="00E76E99">
              <w:rPr>
                <w:i/>
              </w:rPr>
              <w:t>that was really awfu</w:t>
            </w:r>
            <w:r>
              <w:rPr>
                <w:i/>
              </w:rPr>
              <w:t xml:space="preserve">l, just I could feel something” </w:t>
            </w:r>
            <w:r>
              <w:t>(Participant 11, HR, one 23 week delivery and neonatal death)</w:t>
            </w:r>
          </w:p>
          <w:p w14:paraId="4BB8ADA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6EAC19A"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The most uncomfortable one is probably the newest one.</w:t>
            </w:r>
            <w:r>
              <w:rPr>
                <w:i/>
              </w:rPr>
              <w:t>.</w:t>
            </w:r>
            <w:r w:rsidRPr="00E76E99">
              <w:rPr>
                <w:i/>
              </w:rPr>
              <w:t>.</w:t>
            </w:r>
          </w:p>
          <w:p w14:paraId="7711F3EE"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it’s not a pain at all. It is literally just a sensation of pressure just for a few seconds, then you know, it’s finished</w:t>
            </w:r>
            <w:r>
              <w:rPr>
                <w:i/>
              </w:rPr>
              <w:t xml:space="preserve">” </w:t>
            </w:r>
            <w:r>
              <w:t>(Participant 5, HR, one term birth, one PTB)</w:t>
            </w:r>
          </w:p>
        </w:tc>
      </w:tr>
      <w:tr w:rsidR="00572660" w14:paraId="572F6AA2" w14:textId="77777777" w:rsidTr="00A23AC2">
        <w:tc>
          <w:tcPr>
            <w:tcW w:w="1384" w:type="dxa"/>
            <w:tcBorders>
              <w:right w:val="nil"/>
            </w:tcBorders>
          </w:tcPr>
          <w:p w14:paraId="3C08411D" w14:textId="77777777" w:rsidR="00572660" w:rsidRPr="009A36DF" w:rsidRDefault="00572660" w:rsidP="00A23AC2">
            <w:pPr>
              <w:spacing w:after="0" w:line="240" w:lineRule="auto"/>
              <w:rPr>
                <w:b/>
              </w:rPr>
            </w:pPr>
          </w:p>
        </w:tc>
        <w:tc>
          <w:tcPr>
            <w:tcW w:w="284" w:type="dxa"/>
            <w:gridSpan w:val="2"/>
            <w:tcBorders>
              <w:left w:val="nil"/>
            </w:tcBorders>
          </w:tcPr>
          <w:p w14:paraId="23B6CB8E" w14:textId="77777777" w:rsidR="00572660" w:rsidRDefault="00572660" w:rsidP="00A23AC2">
            <w:pPr>
              <w:spacing w:after="0" w:line="240" w:lineRule="auto"/>
            </w:pPr>
          </w:p>
        </w:tc>
        <w:tc>
          <w:tcPr>
            <w:tcW w:w="1701" w:type="dxa"/>
            <w:gridSpan w:val="3"/>
          </w:tcPr>
          <w:p w14:paraId="36ABCE25" w14:textId="77777777" w:rsidR="00572660" w:rsidRDefault="00572660" w:rsidP="00A23AC2">
            <w:pPr>
              <w:spacing w:after="0" w:line="240" w:lineRule="auto"/>
            </w:pPr>
          </w:p>
        </w:tc>
        <w:tc>
          <w:tcPr>
            <w:tcW w:w="1701" w:type="dxa"/>
          </w:tcPr>
          <w:p w14:paraId="781026D2" w14:textId="77777777" w:rsidR="00572660" w:rsidRDefault="00572660" w:rsidP="00A23AC2">
            <w:pPr>
              <w:spacing w:after="0" w:line="240" w:lineRule="auto"/>
            </w:pPr>
            <w:r>
              <w:t>Disagreement</w:t>
            </w:r>
          </w:p>
        </w:tc>
        <w:tc>
          <w:tcPr>
            <w:tcW w:w="2551" w:type="dxa"/>
          </w:tcPr>
          <w:p w14:paraId="1EAE4E23" w14:textId="07CAD887" w:rsidR="00572660" w:rsidRDefault="00572660" w:rsidP="00A23AC2">
            <w:pPr>
              <w:spacing w:after="0" w:line="240" w:lineRule="auto"/>
            </w:pPr>
            <w:r w:rsidRPr="00C95ED8">
              <w:t xml:space="preserve">Pain/discomfort/negative descriptors </w:t>
            </w:r>
          </w:p>
          <w:p w14:paraId="1FF85455" w14:textId="77777777" w:rsidR="00572660" w:rsidRDefault="00572660" w:rsidP="00A23AC2">
            <w:pPr>
              <w:spacing w:after="0" w:line="240" w:lineRule="auto"/>
            </w:pPr>
          </w:p>
        </w:tc>
        <w:tc>
          <w:tcPr>
            <w:tcW w:w="7938" w:type="dxa"/>
          </w:tcPr>
          <w:p w14:paraId="14C7FC86"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proofErr w:type="gramStart"/>
            <w:r w:rsidRPr="00E76E99">
              <w:rPr>
                <w:i/>
              </w:rPr>
              <w:t>it</w:t>
            </w:r>
            <w:proofErr w:type="gramEnd"/>
            <w:r w:rsidRPr="00E76E99">
              <w:rPr>
                <w:i/>
              </w:rPr>
              <w:t xml:space="preserve"> sort of felt like I was getting an ID put in. There’s a little pinch or a poke or something. But I think it’s the way, I think she moved it or something. So it wasn’t actually the instrument, it may have been the handling of the instrument. But I said ‘Ah!’ and I have a pretty high tolerance for pain</w:t>
            </w:r>
            <w:r>
              <w:rPr>
                <w:i/>
              </w:rPr>
              <w:t>”</w:t>
            </w:r>
            <w:r w:rsidRPr="00E76E99">
              <w:rPr>
                <w:i/>
              </w:rPr>
              <w:t xml:space="preserve"> </w:t>
            </w:r>
            <w:r>
              <w:t>(Participant 10, HR, one PTB, one term birth)</w:t>
            </w:r>
          </w:p>
        </w:tc>
      </w:tr>
      <w:tr w:rsidR="00572660" w14:paraId="19D6ECDA" w14:textId="77777777" w:rsidTr="00A23AC2">
        <w:tc>
          <w:tcPr>
            <w:tcW w:w="1384" w:type="dxa"/>
            <w:tcBorders>
              <w:right w:val="nil"/>
            </w:tcBorders>
          </w:tcPr>
          <w:p w14:paraId="511AAD68" w14:textId="77777777" w:rsidR="00572660" w:rsidRPr="009A36DF" w:rsidRDefault="00572660" w:rsidP="00A23AC2">
            <w:pPr>
              <w:spacing w:after="0" w:line="240" w:lineRule="auto"/>
              <w:rPr>
                <w:b/>
              </w:rPr>
            </w:pPr>
            <w:r w:rsidRPr="009A36DF">
              <w:rPr>
                <w:b/>
              </w:rPr>
              <w:t>VAS and PPI (continuous and nominal ratings of pain intensity)</w:t>
            </w:r>
          </w:p>
        </w:tc>
        <w:tc>
          <w:tcPr>
            <w:tcW w:w="284" w:type="dxa"/>
            <w:gridSpan w:val="2"/>
            <w:tcBorders>
              <w:left w:val="nil"/>
            </w:tcBorders>
          </w:tcPr>
          <w:p w14:paraId="077B3F7C" w14:textId="77777777" w:rsidR="00572660" w:rsidRPr="00457A68"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p>
          <w:p w14:paraId="1E3F1D37" w14:textId="77777777" w:rsidR="00572660" w:rsidRDefault="00572660" w:rsidP="00A23AC2">
            <w:pPr>
              <w:spacing w:after="0" w:line="240" w:lineRule="auto"/>
            </w:pPr>
          </w:p>
        </w:tc>
        <w:tc>
          <w:tcPr>
            <w:tcW w:w="1701" w:type="dxa"/>
            <w:gridSpan w:val="3"/>
          </w:tcPr>
          <w:p w14:paraId="76507E0D" w14:textId="77777777" w:rsidR="00572660" w:rsidRDefault="00572660" w:rsidP="00A23AC2">
            <w:pPr>
              <w:spacing w:after="0" w:line="240" w:lineRule="auto"/>
            </w:pPr>
            <w:r>
              <w:t>LRW</w:t>
            </w:r>
          </w:p>
        </w:tc>
        <w:tc>
          <w:tcPr>
            <w:tcW w:w="1701" w:type="dxa"/>
          </w:tcPr>
          <w:p w14:paraId="0900A5F9" w14:textId="77777777" w:rsidR="00572660" w:rsidRPr="00D42C67" w:rsidRDefault="00572660" w:rsidP="00A23AC2">
            <w:pPr>
              <w:spacing w:after="0" w:line="240" w:lineRule="auto"/>
            </w:pPr>
            <w:r>
              <w:t>Agreement</w:t>
            </w:r>
          </w:p>
        </w:tc>
        <w:tc>
          <w:tcPr>
            <w:tcW w:w="2551" w:type="dxa"/>
          </w:tcPr>
          <w:p w14:paraId="78EBEE7C" w14:textId="0BE15D15" w:rsidR="00572660" w:rsidRDefault="00572660" w:rsidP="00A23AC2">
            <w:pPr>
              <w:spacing w:after="0" w:line="240" w:lineRule="auto"/>
            </w:pPr>
            <w:r>
              <w:t xml:space="preserve">Unable to feel the measurements </w:t>
            </w:r>
          </w:p>
          <w:p w14:paraId="0E29119F" w14:textId="77777777" w:rsidR="00572660" w:rsidRDefault="00572660" w:rsidP="00A23AC2">
            <w:pPr>
              <w:spacing w:after="0" w:line="240" w:lineRule="auto"/>
            </w:pPr>
          </w:p>
          <w:p w14:paraId="5895BCEE" w14:textId="5FBC9E48" w:rsidR="00572660" w:rsidRDefault="00572660" w:rsidP="00A23AC2">
            <w:pPr>
              <w:spacing w:after="0" w:line="240" w:lineRule="auto"/>
            </w:pPr>
            <w:r w:rsidRPr="00C95ED8">
              <w:t>Positive descriptions of measurements</w:t>
            </w:r>
            <w:r>
              <w:t xml:space="preserve"> </w:t>
            </w:r>
          </w:p>
          <w:p w14:paraId="037DCAD6" w14:textId="77777777" w:rsidR="00572660" w:rsidRDefault="00572660" w:rsidP="00A23AC2">
            <w:pPr>
              <w:spacing w:after="0" w:line="240" w:lineRule="auto"/>
            </w:pPr>
          </w:p>
        </w:tc>
        <w:tc>
          <w:tcPr>
            <w:tcW w:w="7938" w:type="dxa"/>
          </w:tcPr>
          <w:p w14:paraId="0BDB151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proofErr w:type="gramStart"/>
            <w:r w:rsidRPr="00E76E99">
              <w:rPr>
                <w:i/>
              </w:rPr>
              <w:t>it</w:t>
            </w:r>
            <w:proofErr w:type="gramEnd"/>
            <w:r w:rsidRPr="00E76E99">
              <w:rPr>
                <w:i/>
              </w:rPr>
              <w:t xml:space="preserve"> were fine, it didn’t hurt. I coul</w:t>
            </w:r>
            <w:r>
              <w:rPr>
                <w:i/>
              </w:rPr>
              <w:t>dn’t really tell any difference”</w:t>
            </w:r>
            <w:r w:rsidRPr="00E76E99">
              <w:rPr>
                <w:i/>
              </w:rPr>
              <w:t xml:space="preserve"> </w:t>
            </w:r>
            <w:r>
              <w:t>(Participant 3, LR, one term birth)</w:t>
            </w:r>
          </w:p>
          <w:p w14:paraId="6EC4C04F"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D12964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To be honest, I’m not sure, because the speculum was in, and I could feel the speculum, I can’t say that I massively felt anything…. So it wasn’t really uncomfortable I don’t think, from what I can remember</w:t>
            </w:r>
            <w:r>
              <w:rPr>
                <w:i/>
              </w:rPr>
              <w:t xml:space="preserve">” </w:t>
            </w:r>
            <w:r>
              <w:t>(</w:t>
            </w:r>
            <w:r w:rsidRPr="009176E6">
              <w:t>Participant</w:t>
            </w:r>
            <w:r>
              <w:t xml:space="preserve"> 6, LR, first pregnancy)</w:t>
            </w:r>
          </w:p>
          <w:p w14:paraId="1D1CEEB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79FE23FD"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 xml:space="preserve">“I didn’t feel anything.” </w:t>
            </w:r>
            <w:r>
              <w:t>(Participant 7, LR, one term birth)</w:t>
            </w:r>
          </w:p>
          <w:p w14:paraId="25B78E62" w14:textId="77777777" w:rsidR="00572660" w:rsidRPr="00E76E99"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DDE079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it didn’t hurt or anything</w:t>
            </w:r>
            <w:r>
              <w:rPr>
                <w:i/>
              </w:rPr>
              <w:t xml:space="preserve">” </w:t>
            </w:r>
            <w:r>
              <w:t>(Patient 16, LR, one term birth)</w:t>
            </w:r>
          </w:p>
        </w:tc>
      </w:tr>
      <w:tr w:rsidR="00572660" w14:paraId="6735D962" w14:textId="77777777" w:rsidTr="00A23AC2">
        <w:tc>
          <w:tcPr>
            <w:tcW w:w="1384" w:type="dxa"/>
            <w:tcBorders>
              <w:right w:val="nil"/>
            </w:tcBorders>
          </w:tcPr>
          <w:p w14:paraId="6549205D" w14:textId="77777777" w:rsidR="00572660" w:rsidRPr="009A36DF" w:rsidRDefault="00572660" w:rsidP="00A23AC2">
            <w:pPr>
              <w:spacing w:after="0" w:line="240" w:lineRule="auto"/>
              <w:rPr>
                <w:b/>
              </w:rPr>
            </w:pPr>
          </w:p>
        </w:tc>
        <w:tc>
          <w:tcPr>
            <w:tcW w:w="284" w:type="dxa"/>
            <w:gridSpan w:val="2"/>
            <w:tcBorders>
              <w:left w:val="nil"/>
            </w:tcBorders>
          </w:tcPr>
          <w:p w14:paraId="416B8054" w14:textId="77777777" w:rsidR="00572660" w:rsidRPr="00457A68"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p>
        </w:tc>
        <w:tc>
          <w:tcPr>
            <w:tcW w:w="1701" w:type="dxa"/>
            <w:gridSpan w:val="3"/>
          </w:tcPr>
          <w:p w14:paraId="5426E99C" w14:textId="77777777" w:rsidR="00572660" w:rsidRDefault="00572660" w:rsidP="00A23AC2">
            <w:pPr>
              <w:spacing w:after="0" w:line="240" w:lineRule="auto"/>
            </w:pPr>
          </w:p>
        </w:tc>
        <w:tc>
          <w:tcPr>
            <w:tcW w:w="1701" w:type="dxa"/>
          </w:tcPr>
          <w:p w14:paraId="73DCF05E" w14:textId="77777777" w:rsidR="00572660" w:rsidRDefault="00572660" w:rsidP="00A23AC2">
            <w:pPr>
              <w:spacing w:after="0" w:line="240" w:lineRule="auto"/>
            </w:pPr>
            <w:r w:rsidRPr="00D42C67">
              <w:t>Complementary</w:t>
            </w:r>
          </w:p>
        </w:tc>
        <w:tc>
          <w:tcPr>
            <w:tcW w:w="2551" w:type="dxa"/>
          </w:tcPr>
          <w:p w14:paraId="7DFE3929" w14:textId="62111E13" w:rsidR="00572660" w:rsidRDefault="00572660" w:rsidP="00A23AC2">
            <w:pPr>
              <w:spacing w:after="0" w:line="240" w:lineRule="auto"/>
            </w:pPr>
            <w:r>
              <w:t xml:space="preserve">Uncertainty re: impending physical experience </w:t>
            </w:r>
          </w:p>
          <w:p w14:paraId="1CE3D335" w14:textId="77777777" w:rsidR="00572660" w:rsidRDefault="00572660" w:rsidP="00A23AC2">
            <w:pPr>
              <w:spacing w:after="0" w:line="240" w:lineRule="auto"/>
            </w:pPr>
          </w:p>
          <w:p w14:paraId="6B2A4EB9" w14:textId="45BBAAA6" w:rsidR="00572660" w:rsidRDefault="00572660" w:rsidP="00A23AC2">
            <w:pPr>
              <w:spacing w:after="0" w:line="240" w:lineRule="auto"/>
            </w:pPr>
            <w:r>
              <w:t xml:space="preserve">Unusual sensation </w:t>
            </w:r>
          </w:p>
          <w:p w14:paraId="511B116F" w14:textId="77777777" w:rsidR="00572660" w:rsidRDefault="00572660" w:rsidP="00A23AC2">
            <w:pPr>
              <w:spacing w:after="0" w:line="240" w:lineRule="auto"/>
            </w:pPr>
          </w:p>
        </w:tc>
        <w:tc>
          <w:tcPr>
            <w:tcW w:w="7938" w:type="dxa"/>
          </w:tcPr>
          <w:p w14:paraId="16789D5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There was just a little bit of discomfort, but it was so minor… it was definitely far less of a feeling or a pain feeling than I had expected. I expected to feel more invasive. But not, it was fine from my perspective, and again so short lived that they didn’t feel like I needed it to stop</w:t>
            </w:r>
            <w:r>
              <w:rPr>
                <w:i/>
              </w:rPr>
              <w:t>”</w:t>
            </w:r>
            <w:r w:rsidRPr="00E76E99">
              <w:rPr>
                <w:i/>
              </w:rPr>
              <w:t xml:space="preserve"> </w:t>
            </w:r>
            <w:r>
              <w:t>(Participant 2, LR, recurrent first trimester miscarriages, first ongoing pregnancy)</w:t>
            </w:r>
          </w:p>
          <w:p w14:paraId="2C38565D"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08560621"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Just a little </w:t>
            </w:r>
            <w:r>
              <w:rPr>
                <w:i/>
              </w:rPr>
              <w:t xml:space="preserve">bit uncomfortable, a bit weird” </w:t>
            </w:r>
            <w:r>
              <w:t>(Participant 20</w:t>
            </w:r>
            <w:r>
              <w:rPr>
                <w:i/>
              </w:rPr>
              <w:t xml:space="preserve">, </w:t>
            </w:r>
            <w:r>
              <w:t>LR, first pregnancy)</w:t>
            </w:r>
          </w:p>
        </w:tc>
      </w:tr>
      <w:tr w:rsidR="00572660" w14:paraId="4B0A90B2" w14:textId="77777777" w:rsidTr="00A23AC2">
        <w:tc>
          <w:tcPr>
            <w:tcW w:w="1384" w:type="dxa"/>
            <w:tcBorders>
              <w:right w:val="nil"/>
            </w:tcBorders>
          </w:tcPr>
          <w:p w14:paraId="17E163B0" w14:textId="77777777" w:rsidR="00572660" w:rsidRPr="009A36DF" w:rsidRDefault="00572660" w:rsidP="00A23AC2">
            <w:pPr>
              <w:spacing w:after="0" w:line="240" w:lineRule="auto"/>
              <w:rPr>
                <w:b/>
              </w:rPr>
            </w:pPr>
            <w:r w:rsidRPr="009A36DF">
              <w:rPr>
                <w:b/>
              </w:rPr>
              <w:t>Pain rating index</w:t>
            </w:r>
          </w:p>
        </w:tc>
        <w:tc>
          <w:tcPr>
            <w:tcW w:w="284" w:type="dxa"/>
            <w:gridSpan w:val="2"/>
            <w:tcBorders>
              <w:left w:val="nil"/>
            </w:tcBorders>
          </w:tcPr>
          <w:p w14:paraId="3CBA1DAC" w14:textId="77777777" w:rsidR="00572660" w:rsidRDefault="00572660" w:rsidP="00A23AC2">
            <w:pPr>
              <w:spacing w:after="0" w:line="240" w:lineRule="auto"/>
            </w:pPr>
          </w:p>
        </w:tc>
        <w:tc>
          <w:tcPr>
            <w:tcW w:w="1701" w:type="dxa"/>
            <w:gridSpan w:val="3"/>
          </w:tcPr>
          <w:p w14:paraId="4B1114F1" w14:textId="77777777" w:rsidR="00572660" w:rsidRDefault="00572660" w:rsidP="00A23AC2">
            <w:pPr>
              <w:spacing w:after="0" w:line="240" w:lineRule="auto"/>
            </w:pPr>
            <w:r>
              <w:t>HRW</w:t>
            </w:r>
          </w:p>
        </w:tc>
        <w:tc>
          <w:tcPr>
            <w:tcW w:w="1701" w:type="dxa"/>
          </w:tcPr>
          <w:p w14:paraId="695D4A00" w14:textId="77777777" w:rsidR="00572660" w:rsidRPr="00D42C67" w:rsidRDefault="00572660" w:rsidP="00A23AC2">
            <w:pPr>
              <w:spacing w:after="0" w:line="240" w:lineRule="auto"/>
            </w:pPr>
            <w:r w:rsidRPr="00D42C67">
              <w:t>Complementary</w:t>
            </w:r>
          </w:p>
        </w:tc>
        <w:tc>
          <w:tcPr>
            <w:tcW w:w="2551" w:type="dxa"/>
          </w:tcPr>
          <w:p w14:paraId="3AECC3C8" w14:textId="4B8E83C9" w:rsidR="00572660" w:rsidRDefault="00572660" w:rsidP="00A23AC2">
            <w:pPr>
              <w:spacing w:after="0" w:line="240" w:lineRule="auto"/>
            </w:pPr>
            <w:r>
              <w:t xml:space="preserve">Unusual sensation </w:t>
            </w:r>
          </w:p>
          <w:p w14:paraId="281FAB12" w14:textId="77777777" w:rsidR="00572660" w:rsidRDefault="00572660" w:rsidP="00A23AC2">
            <w:pPr>
              <w:spacing w:after="0" w:line="240" w:lineRule="auto"/>
            </w:pPr>
          </w:p>
          <w:p w14:paraId="61F29C17" w14:textId="35629BEC" w:rsidR="00572660" w:rsidRDefault="00572660" w:rsidP="00A23AC2">
            <w:pPr>
              <w:spacing w:after="0" w:line="240" w:lineRule="auto"/>
            </w:pPr>
            <w:r w:rsidRPr="00C95ED8">
              <w:t xml:space="preserve">Pain/discomfort/negative descriptors </w:t>
            </w:r>
          </w:p>
          <w:p w14:paraId="335B144B" w14:textId="77777777" w:rsidR="00572660" w:rsidRDefault="00572660" w:rsidP="00A23AC2">
            <w:pPr>
              <w:spacing w:after="0" w:line="240" w:lineRule="auto"/>
            </w:pPr>
          </w:p>
          <w:p w14:paraId="48265757" w14:textId="56D05B8B" w:rsidR="00572660" w:rsidRDefault="00572660" w:rsidP="00A23AC2">
            <w:pPr>
              <w:spacing w:after="0" w:line="240" w:lineRule="auto"/>
            </w:pPr>
            <w:r w:rsidRPr="00C95ED8">
              <w:t>Positive descriptions of measurements</w:t>
            </w:r>
          </w:p>
          <w:p w14:paraId="01F17322" w14:textId="77777777" w:rsidR="00572660" w:rsidRDefault="00572660" w:rsidP="00A23AC2">
            <w:pPr>
              <w:spacing w:after="0" w:line="240" w:lineRule="auto"/>
            </w:pPr>
          </w:p>
        </w:tc>
        <w:tc>
          <w:tcPr>
            <w:tcW w:w="7938" w:type="dxa"/>
          </w:tcPr>
          <w:p w14:paraId="26DAA09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it’s like you can just feel a little bit of </w:t>
            </w:r>
            <w:proofErr w:type="gramStart"/>
            <w:r w:rsidRPr="00E76E99">
              <w:rPr>
                <w:i/>
              </w:rPr>
              <w:t>pressure, because</w:t>
            </w:r>
            <w:proofErr w:type="gramEnd"/>
            <w:r w:rsidRPr="00E76E99">
              <w:rPr>
                <w:i/>
              </w:rPr>
              <w:t xml:space="preserve"> it pulsates. But it’s literally for a minor, it’s just a matter of seconds…</w:t>
            </w:r>
          </w:p>
          <w:p w14:paraId="2C5088E5"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you can just feel that pulsation a little bit up, it just feels like it’s up in your tummy. That’s what it feels like (I: Does it?) Yes. But I wouldn’t say that it’s discomfort, it’s more of a pressure. That’s what it feels like, but it’s light pressure.</w:t>
            </w:r>
          </w:p>
          <w:p w14:paraId="28A08C3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But it’s just the fact that you know it’s different to the other things. It’s a different sensation</w:t>
            </w:r>
            <w:r>
              <w:rPr>
                <w:i/>
              </w:rPr>
              <w:t>”</w:t>
            </w:r>
            <w:r w:rsidRPr="00E76E99">
              <w:rPr>
                <w:i/>
              </w:rPr>
              <w:t xml:space="preserve">.  </w:t>
            </w:r>
            <w:r>
              <w:t>(Participant 5, HR, one term birth, one PTB)</w:t>
            </w:r>
          </w:p>
          <w:p w14:paraId="322FD759" w14:textId="77777777" w:rsidR="00572660" w:rsidRPr="00E76E99"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7065421A"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It just felt like it poked, like a stabbing poke</w:t>
            </w:r>
            <w:r>
              <w:rPr>
                <w:i/>
              </w:rPr>
              <w:t>”</w:t>
            </w:r>
            <w:r w:rsidRPr="00E76E99">
              <w:rPr>
                <w:i/>
              </w:rPr>
              <w:t xml:space="preserve">. </w:t>
            </w:r>
            <w:r>
              <w:t>(Participant 10, HR, one PTB, one term birth)</w:t>
            </w:r>
          </w:p>
          <w:p w14:paraId="77A5D84D" w14:textId="77777777" w:rsidR="00572660" w:rsidRPr="00E76E99"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306801BA"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Well I was looking at the ratings of the pain, you know on the questionnaire? And I think that’s the only one I could describe it as similar. Just something that is not a normal feeling, but just felt a bit like burning. But just for a split second and not really painful burning. Sorry it’s probably a bad description.</w:t>
            </w:r>
          </w:p>
          <w:p w14:paraId="21170ADF"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sidRPr="00E76E99">
              <w:rPr>
                <w:i/>
              </w:rPr>
              <w:t>it was more like a very gently pressure and then hearing the beeps  so ... yeah it wasn’t uncomfortable</w:t>
            </w:r>
            <w:r>
              <w:rPr>
                <w:i/>
              </w:rPr>
              <w:t>”</w:t>
            </w:r>
            <w:r w:rsidRPr="00E76E99">
              <w:rPr>
                <w:i/>
              </w:rPr>
              <w:t xml:space="preserve"> </w:t>
            </w:r>
            <w:r>
              <w:t>(Participant 11, HR, one 23 week delivery and neonatal death)</w:t>
            </w:r>
          </w:p>
          <w:p w14:paraId="0C08DFBC"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4B7BF72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No pressure, just funny</w:t>
            </w:r>
            <w:r>
              <w:rPr>
                <w:i/>
              </w:rPr>
              <w:t>”.</w:t>
            </w:r>
            <w:r>
              <w:t xml:space="preserve"> (Patient 15, HR, two PTBs)</w:t>
            </w:r>
          </w:p>
          <w:p w14:paraId="6DC5746C" w14:textId="77777777" w:rsidR="00572660" w:rsidRPr="00E76E99"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4B104A98"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r w:rsidRPr="00E76E99">
              <w:rPr>
                <w:i/>
              </w:rPr>
              <w:t>You can just feel a little bit of pressure and very minimally, it’s not painful in anyway, you are kind of aware its being done</w:t>
            </w:r>
            <w:r>
              <w:rPr>
                <w:i/>
              </w:rPr>
              <w:t>”</w:t>
            </w:r>
            <w:r w:rsidRPr="00E76E99">
              <w:rPr>
                <w:i/>
              </w:rPr>
              <w:t xml:space="preserve"> </w:t>
            </w:r>
            <w:r>
              <w:t>(Participant 17</w:t>
            </w:r>
            <w:r>
              <w:rPr>
                <w:i/>
              </w:rPr>
              <w:t xml:space="preserve">, </w:t>
            </w:r>
            <w:r>
              <w:t>HR, recurrent first trimester miscarriages, three PTBs, one MTL)</w:t>
            </w:r>
          </w:p>
        </w:tc>
      </w:tr>
      <w:tr w:rsidR="00572660" w14:paraId="4CE7FD2F" w14:textId="77777777" w:rsidTr="00A23AC2">
        <w:tc>
          <w:tcPr>
            <w:tcW w:w="1384" w:type="dxa"/>
            <w:tcBorders>
              <w:right w:val="nil"/>
            </w:tcBorders>
          </w:tcPr>
          <w:p w14:paraId="6F5DD095" w14:textId="77777777" w:rsidR="00572660" w:rsidRPr="009A36DF" w:rsidRDefault="00572660" w:rsidP="00A23AC2">
            <w:pPr>
              <w:spacing w:after="0" w:line="240" w:lineRule="auto"/>
              <w:rPr>
                <w:b/>
              </w:rPr>
            </w:pPr>
            <w:r w:rsidRPr="009A36DF">
              <w:rPr>
                <w:b/>
              </w:rPr>
              <w:t>Pain rating index</w:t>
            </w:r>
          </w:p>
        </w:tc>
        <w:tc>
          <w:tcPr>
            <w:tcW w:w="284" w:type="dxa"/>
            <w:gridSpan w:val="2"/>
            <w:tcBorders>
              <w:left w:val="nil"/>
            </w:tcBorders>
          </w:tcPr>
          <w:p w14:paraId="7D17CEC0" w14:textId="77777777" w:rsidR="00572660" w:rsidRDefault="00572660" w:rsidP="00A23AC2">
            <w:pPr>
              <w:spacing w:after="0" w:line="240" w:lineRule="auto"/>
            </w:pPr>
          </w:p>
        </w:tc>
        <w:tc>
          <w:tcPr>
            <w:tcW w:w="1701" w:type="dxa"/>
            <w:gridSpan w:val="3"/>
          </w:tcPr>
          <w:p w14:paraId="156387E0" w14:textId="77777777" w:rsidR="00572660" w:rsidRDefault="00572660" w:rsidP="00A23AC2">
            <w:pPr>
              <w:spacing w:after="0" w:line="240" w:lineRule="auto"/>
            </w:pPr>
            <w:r>
              <w:t>LRW</w:t>
            </w:r>
          </w:p>
        </w:tc>
        <w:tc>
          <w:tcPr>
            <w:tcW w:w="1701" w:type="dxa"/>
          </w:tcPr>
          <w:p w14:paraId="2660540C" w14:textId="77777777" w:rsidR="00572660" w:rsidRPr="00D42C67" w:rsidRDefault="00572660" w:rsidP="00A23AC2">
            <w:pPr>
              <w:spacing w:after="0" w:line="240" w:lineRule="auto"/>
            </w:pPr>
            <w:r w:rsidRPr="00D42C67">
              <w:t>Complementary</w:t>
            </w:r>
          </w:p>
        </w:tc>
        <w:tc>
          <w:tcPr>
            <w:tcW w:w="2551" w:type="dxa"/>
          </w:tcPr>
          <w:p w14:paraId="588528A0" w14:textId="1254B7CB" w:rsidR="00572660" w:rsidRDefault="00572660" w:rsidP="00A23AC2">
            <w:pPr>
              <w:spacing w:after="0" w:line="240" w:lineRule="auto"/>
            </w:pPr>
            <w:r>
              <w:t xml:space="preserve">Unusual sensation </w:t>
            </w:r>
          </w:p>
          <w:p w14:paraId="07745AEB" w14:textId="77777777" w:rsidR="00572660" w:rsidRDefault="00572660" w:rsidP="00A23AC2">
            <w:pPr>
              <w:spacing w:after="0" w:line="240" w:lineRule="auto"/>
            </w:pPr>
          </w:p>
        </w:tc>
        <w:tc>
          <w:tcPr>
            <w:tcW w:w="7938" w:type="dxa"/>
          </w:tcPr>
          <w:p w14:paraId="15D0A63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Pressure, throbbing maybe, bit like, it’s just like how can you describe it? You know when you pinch? Like that, just kind of like that. But not hard. It’s just like a literally, like that.</w:t>
            </w:r>
            <w:r>
              <w:rPr>
                <w:i/>
              </w:rPr>
              <w:t xml:space="preserve"> Nothing more than that I’d say”</w:t>
            </w:r>
          </w:p>
          <w:p w14:paraId="00855258" w14:textId="77777777" w:rsidR="00572660" w:rsidRPr="00E76E99"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15B49C9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r w:rsidRPr="00E76E99">
              <w:rPr>
                <w:i/>
              </w:rPr>
              <w:t>It’s like a bit of pressure I guess inside-it’s like nothing I have ever felt before. It’s kind of inside and up (laughs) but not painful just…just pressure, a strange kind of pressure which is not a normal feeling; you would not normally experience that</w:t>
            </w:r>
            <w:r>
              <w:rPr>
                <w:i/>
              </w:rPr>
              <w:t xml:space="preserve">” </w:t>
            </w:r>
            <w:r w:rsidRPr="00E76E99">
              <w:rPr>
                <w:i/>
              </w:rPr>
              <w:t xml:space="preserve"> </w:t>
            </w:r>
            <w:r>
              <w:t>(Participant 20</w:t>
            </w:r>
            <w:r>
              <w:rPr>
                <w:i/>
              </w:rPr>
              <w:t xml:space="preserve">, </w:t>
            </w:r>
            <w:r>
              <w:t>LR, first pregnancy)</w:t>
            </w:r>
          </w:p>
        </w:tc>
      </w:tr>
      <w:tr w:rsidR="00572660" w14:paraId="2FC54124" w14:textId="77777777" w:rsidTr="00A23AC2">
        <w:tc>
          <w:tcPr>
            <w:tcW w:w="2534" w:type="dxa"/>
            <w:gridSpan w:val="4"/>
            <w:tcBorders>
              <w:right w:val="nil"/>
            </w:tcBorders>
            <w:shd w:val="clear" w:color="auto" w:fill="D0CECE" w:themeFill="background2" w:themeFillShade="E6"/>
          </w:tcPr>
          <w:p w14:paraId="7AE8DF7B" w14:textId="77777777" w:rsidR="00572660" w:rsidRPr="00AE6827" w:rsidRDefault="00572660" w:rsidP="00A23AC2">
            <w:pPr>
              <w:spacing w:after="0" w:line="240" w:lineRule="auto"/>
              <w:rPr>
                <w:b/>
              </w:rPr>
            </w:pPr>
            <w:r w:rsidRPr="00AE6827">
              <w:rPr>
                <w:b/>
              </w:rPr>
              <w:lastRenderedPageBreak/>
              <w:t>Design of device</w:t>
            </w:r>
          </w:p>
        </w:tc>
        <w:tc>
          <w:tcPr>
            <w:tcW w:w="236" w:type="dxa"/>
            <w:tcBorders>
              <w:left w:val="nil"/>
              <w:right w:val="nil"/>
            </w:tcBorders>
            <w:shd w:val="clear" w:color="auto" w:fill="D0CECE" w:themeFill="background2" w:themeFillShade="E6"/>
          </w:tcPr>
          <w:p w14:paraId="52D26D64" w14:textId="77777777" w:rsidR="00572660" w:rsidRDefault="00572660" w:rsidP="00A23AC2">
            <w:pPr>
              <w:spacing w:after="0" w:line="240" w:lineRule="auto"/>
            </w:pPr>
          </w:p>
        </w:tc>
        <w:tc>
          <w:tcPr>
            <w:tcW w:w="599" w:type="dxa"/>
            <w:tcBorders>
              <w:left w:val="nil"/>
              <w:right w:val="nil"/>
            </w:tcBorders>
            <w:shd w:val="clear" w:color="auto" w:fill="D0CECE" w:themeFill="background2" w:themeFillShade="E6"/>
          </w:tcPr>
          <w:p w14:paraId="6DBB6AF8" w14:textId="77777777" w:rsidR="00572660" w:rsidRDefault="00572660" w:rsidP="00A23AC2">
            <w:pPr>
              <w:spacing w:after="0" w:line="240" w:lineRule="auto"/>
            </w:pPr>
          </w:p>
        </w:tc>
        <w:tc>
          <w:tcPr>
            <w:tcW w:w="1701" w:type="dxa"/>
            <w:tcBorders>
              <w:left w:val="nil"/>
              <w:right w:val="nil"/>
            </w:tcBorders>
            <w:shd w:val="clear" w:color="auto" w:fill="D0CECE" w:themeFill="background2" w:themeFillShade="E6"/>
          </w:tcPr>
          <w:p w14:paraId="4A039D89" w14:textId="77777777" w:rsidR="00572660" w:rsidRPr="00D42C67" w:rsidRDefault="00572660" w:rsidP="00A23AC2">
            <w:pPr>
              <w:spacing w:after="0" w:line="240" w:lineRule="auto"/>
            </w:pPr>
          </w:p>
        </w:tc>
        <w:tc>
          <w:tcPr>
            <w:tcW w:w="2551" w:type="dxa"/>
            <w:tcBorders>
              <w:left w:val="nil"/>
              <w:right w:val="nil"/>
            </w:tcBorders>
            <w:shd w:val="clear" w:color="auto" w:fill="D0CECE" w:themeFill="background2" w:themeFillShade="E6"/>
          </w:tcPr>
          <w:p w14:paraId="07BF6AC3" w14:textId="77777777" w:rsidR="00572660" w:rsidRDefault="00572660" w:rsidP="00A23AC2">
            <w:pPr>
              <w:spacing w:after="0" w:line="240" w:lineRule="auto"/>
            </w:pPr>
          </w:p>
        </w:tc>
        <w:tc>
          <w:tcPr>
            <w:tcW w:w="7938" w:type="dxa"/>
            <w:tcBorders>
              <w:left w:val="nil"/>
            </w:tcBorders>
            <w:shd w:val="clear" w:color="auto" w:fill="D0CECE" w:themeFill="background2" w:themeFillShade="E6"/>
          </w:tcPr>
          <w:p w14:paraId="556F7416" w14:textId="77777777" w:rsidR="00572660" w:rsidRPr="00E76E99" w:rsidRDefault="00572660" w:rsidP="00A23AC2">
            <w:pPr>
              <w:spacing w:after="0" w:line="240" w:lineRule="auto"/>
              <w:rPr>
                <w:i/>
              </w:rPr>
            </w:pPr>
          </w:p>
        </w:tc>
      </w:tr>
      <w:tr w:rsidR="00572660" w14:paraId="4640CACC" w14:textId="77777777" w:rsidTr="00A23AC2">
        <w:tc>
          <w:tcPr>
            <w:tcW w:w="15559" w:type="dxa"/>
            <w:gridSpan w:val="9"/>
            <w:shd w:val="clear" w:color="auto" w:fill="F2F2F2" w:themeFill="background1" w:themeFillShade="F2"/>
          </w:tcPr>
          <w:p w14:paraId="3D60D10E" w14:textId="77777777" w:rsidR="00572660" w:rsidRPr="00AE6827" w:rsidRDefault="00572660" w:rsidP="00A23AC2">
            <w:pPr>
              <w:spacing w:after="0" w:line="240" w:lineRule="auto"/>
            </w:pPr>
            <w:r w:rsidRPr="00AE6827">
              <w:t xml:space="preserve">Most participants (75%) rated the appearance of the EIS device as 1 or less (on a ten-point visual analogue scale where 0 = not threatening, 5 = neutral and 10 = very threatening). However, there was a wide range of scores, from 0 to 9. Average scores for HR and LRW were not significantly different: mean rating 1.3 for HRW (range 0-5) and 1.35 for LR (range 0-9) (p=0.98). Score distribution is depicted in Figure 7-10 below. The two participants who rated the EIS device as most threatening (with scores of 6 and 9) were low risk women. </w:t>
            </w:r>
          </w:p>
        </w:tc>
      </w:tr>
      <w:tr w:rsidR="00572660" w14:paraId="6D639008" w14:textId="77777777" w:rsidTr="00A23AC2">
        <w:tc>
          <w:tcPr>
            <w:tcW w:w="1384" w:type="dxa"/>
            <w:tcBorders>
              <w:right w:val="nil"/>
            </w:tcBorders>
          </w:tcPr>
          <w:p w14:paraId="3EB0BD3D" w14:textId="77777777" w:rsidR="00572660" w:rsidRPr="009A36DF" w:rsidRDefault="00572660" w:rsidP="00A23AC2">
            <w:pPr>
              <w:spacing w:after="0" w:line="240" w:lineRule="auto"/>
              <w:rPr>
                <w:b/>
              </w:rPr>
            </w:pPr>
            <w:r w:rsidRPr="009A36DF">
              <w:rPr>
                <w:b/>
              </w:rPr>
              <w:t>VAS rating</w:t>
            </w:r>
          </w:p>
        </w:tc>
        <w:tc>
          <w:tcPr>
            <w:tcW w:w="284" w:type="dxa"/>
            <w:gridSpan w:val="2"/>
            <w:tcBorders>
              <w:left w:val="nil"/>
              <w:bottom w:val="single" w:sz="4" w:space="0" w:color="auto"/>
            </w:tcBorders>
          </w:tcPr>
          <w:p w14:paraId="1D58B1CB" w14:textId="77777777" w:rsidR="00572660" w:rsidRDefault="00572660" w:rsidP="00A23AC2">
            <w:pPr>
              <w:spacing w:after="0" w:line="240" w:lineRule="auto"/>
            </w:pPr>
          </w:p>
        </w:tc>
        <w:tc>
          <w:tcPr>
            <w:tcW w:w="1701" w:type="dxa"/>
            <w:gridSpan w:val="3"/>
            <w:tcBorders>
              <w:bottom w:val="single" w:sz="4" w:space="0" w:color="auto"/>
            </w:tcBorders>
          </w:tcPr>
          <w:p w14:paraId="6EA96A0C" w14:textId="77777777" w:rsidR="00572660" w:rsidRDefault="00572660" w:rsidP="00A23AC2">
            <w:pPr>
              <w:spacing w:after="0" w:line="240" w:lineRule="auto"/>
            </w:pPr>
            <w:r>
              <w:t>HRW</w:t>
            </w:r>
          </w:p>
        </w:tc>
        <w:tc>
          <w:tcPr>
            <w:tcW w:w="1701" w:type="dxa"/>
            <w:tcBorders>
              <w:bottom w:val="single" w:sz="4" w:space="0" w:color="auto"/>
            </w:tcBorders>
          </w:tcPr>
          <w:p w14:paraId="74563C20" w14:textId="77777777" w:rsidR="00572660" w:rsidRPr="00D42C67" w:rsidRDefault="00572660" w:rsidP="00A23AC2">
            <w:pPr>
              <w:spacing w:after="0" w:line="240" w:lineRule="auto"/>
            </w:pPr>
            <w:r w:rsidRPr="00D42C67">
              <w:t>Complementary</w:t>
            </w:r>
          </w:p>
        </w:tc>
        <w:tc>
          <w:tcPr>
            <w:tcW w:w="2551" w:type="dxa"/>
            <w:tcBorders>
              <w:bottom w:val="single" w:sz="4" w:space="0" w:color="auto"/>
            </w:tcBorders>
          </w:tcPr>
          <w:p w14:paraId="2B4D9BE0" w14:textId="571BA77C" w:rsidR="00572660" w:rsidRDefault="00572660" w:rsidP="00A23AC2">
            <w:pPr>
              <w:spacing w:after="0" w:line="240" w:lineRule="auto"/>
            </w:pPr>
            <w:r>
              <w:t xml:space="preserve">Other determinants of screening experience – the design of the EIS probe </w:t>
            </w:r>
          </w:p>
        </w:tc>
        <w:tc>
          <w:tcPr>
            <w:tcW w:w="7938" w:type="dxa"/>
          </w:tcPr>
          <w:p w14:paraId="5B61AAC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That’s the little pen thing?...</w:t>
            </w:r>
          </w:p>
          <w:p w14:paraId="4CE17C4B"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You can hear the bleep for when it finishes, but half the time I didn’t even know it was that, because it bleeps at the end.</w:t>
            </w:r>
            <w:r>
              <w:rPr>
                <w:i/>
              </w:rPr>
              <w:t>”</w:t>
            </w:r>
            <w:r w:rsidRPr="00E76E99">
              <w:rPr>
                <w:i/>
              </w:rPr>
              <w:t xml:space="preserve"> </w:t>
            </w:r>
            <w:r>
              <w:t>(Participant 13, HR, two MTLs, early miscarriage and three term births)</w:t>
            </w:r>
          </w:p>
          <w:p w14:paraId="016A2796"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07D4CE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P: Just a bit space age, but it’s no worse than the scan thing. It’s quite intimidating. (I: Did you find the scan th</w:t>
            </w:r>
            <w:r>
              <w:rPr>
                <w:i/>
              </w:rPr>
              <w:t xml:space="preserve">ing more intimidating?) P: </w:t>
            </w:r>
            <w:proofErr w:type="gramStart"/>
            <w:r>
              <w:rPr>
                <w:i/>
              </w:rPr>
              <w:t>Yes.“</w:t>
            </w:r>
            <w:proofErr w:type="gramEnd"/>
            <w:r>
              <w:rPr>
                <w:i/>
              </w:rPr>
              <w:t xml:space="preserve"> </w:t>
            </w:r>
            <w:r>
              <w:t>(Participant 4, HR, one term birth, one PTB)</w:t>
            </w:r>
          </w:p>
          <w:p w14:paraId="41FC2897" w14:textId="77777777" w:rsidR="00572660" w:rsidRPr="00E76E99" w:rsidRDefault="00572660" w:rsidP="00A23AC2">
            <w:pPr>
              <w:tabs>
                <w:tab w:val="left" w:pos="7876"/>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after="0" w:line="240" w:lineRule="auto"/>
              <w:rPr>
                <w:i/>
              </w:rPr>
            </w:pPr>
          </w:p>
          <w:p w14:paraId="01ADF2AA" w14:textId="77777777" w:rsidR="00572660" w:rsidRPr="00E76E99" w:rsidRDefault="00572660" w:rsidP="00A23AC2">
            <w:pPr>
              <w:tabs>
                <w:tab w:val="left" w:pos="7876"/>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after="0" w:line="240" w:lineRule="auto"/>
              <w:rPr>
                <w:i/>
              </w:rPr>
            </w:pPr>
            <w:r>
              <w:rPr>
                <w:i/>
              </w:rPr>
              <w:t>“</w:t>
            </w:r>
            <w:r w:rsidRPr="00E76E99">
              <w:rPr>
                <w:i/>
              </w:rPr>
              <w:t>But then you have this like, it looks like a sword that makes you know, noise…</w:t>
            </w:r>
          </w:p>
          <w:p w14:paraId="09431404" w14:textId="77777777" w:rsidR="00572660" w:rsidRPr="00E76E99" w:rsidRDefault="00572660" w:rsidP="00A23AC2">
            <w:pPr>
              <w:tabs>
                <w:tab w:val="left" w:pos="7876"/>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spacing w:after="0" w:line="240" w:lineRule="auto"/>
              <w:rPr>
                <w:i/>
              </w:rPr>
            </w:pPr>
            <w:r w:rsidRPr="00E76E99">
              <w:rPr>
                <w:i/>
              </w:rPr>
              <w:t>Yes it could be visually more appealing. Like I, so every two weeks I have the ultrasound, that doesn’t look scary, it just looks like a big plastic knob. But this is, it looks very futuristic.</w:t>
            </w:r>
            <w:r>
              <w:rPr>
                <w:i/>
              </w:rPr>
              <w:t>”</w:t>
            </w:r>
            <w:r w:rsidRPr="00E76E99">
              <w:rPr>
                <w:i/>
              </w:rPr>
              <w:t xml:space="preserve"> </w:t>
            </w:r>
            <w:r>
              <w:t>(Participant 10, HR, one PTB, one term birth)</w:t>
            </w:r>
          </w:p>
        </w:tc>
      </w:tr>
      <w:tr w:rsidR="00572660" w14:paraId="4079555B" w14:textId="77777777" w:rsidTr="00A23AC2">
        <w:tc>
          <w:tcPr>
            <w:tcW w:w="1384" w:type="dxa"/>
            <w:tcBorders>
              <w:right w:val="nil"/>
            </w:tcBorders>
          </w:tcPr>
          <w:p w14:paraId="1F9964AE" w14:textId="77777777" w:rsidR="00572660" w:rsidRDefault="00572660" w:rsidP="00A23AC2">
            <w:pPr>
              <w:spacing w:after="0" w:line="240" w:lineRule="auto"/>
            </w:pPr>
            <w:r w:rsidRPr="009A36DF">
              <w:rPr>
                <w:b/>
              </w:rPr>
              <w:t>VAS rating</w:t>
            </w:r>
          </w:p>
        </w:tc>
        <w:tc>
          <w:tcPr>
            <w:tcW w:w="284" w:type="dxa"/>
            <w:gridSpan w:val="2"/>
            <w:tcBorders>
              <w:left w:val="nil"/>
              <w:bottom w:val="single" w:sz="4" w:space="0" w:color="auto"/>
            </w:tcBorders>
          </w:tcPr>
          <w:p w14:paraId="5AB83369" w14:textId="77777777" w:rsidR="00572660" w:rsidRDefault="00572660" w:rsidP="00A23AC2">
            <w:pPr>
              <w:spacing w:after="0" w:line="240" w:lineRule="auto"/>
            </w:pPr>
          </w:p>
        </w:tc>
        <w:tc>
          <w:tcPr>
            <w:tcW w:w="1701" w:type="dxa"/>
            <w:gridSpan w:val="3"/>
            <w:tcBorders>
              <w:bottom w:val="single" w:sz="4" w:space="0" w:color="auto"/>
            </w:tcBorders>
          </w:tcPr>
          <w:p w14:paraId="679938EE" w14:textId="77777777" w:rsidR="00572660" w:rsidRDefault="00572660" w:rsidP="00A23AC2">
            <w:pPr>
              <w:spacing w:after="0" w:line="240" w:lineRule="auto"/>
            </w:pPr>
            <w:r>
              <w:t>LRW</w:t>
            </w:r>
          </w:p>
        </w:tc>
        <w:tc>
          <w:tcPr>
            <w:tcW w:w="1701" w:type="dxa"/>
            <w:tcBorders>
              <w:bottom w:val="single" w:sz="4" w:space="0" w:color="auto"/>
            </w:tcBorders>
          </w:tcPr>
          <w:p w14:paraId="7C29F0FA" w14:textId="77777777" w:rsidR="00572660" w:rsidRPr="00D42C67" w:rsidRDefault="00572660" w:rsidP="00A23AC2">
            <w:pPr>
              <w:spacing w:after="0" w:line="240" w:lineRule="auto"/>
            </w:pPr>
            <w:r w:rsidRPr="00D42C67">
              <w:t>Complementary</w:t>
            </w:r>
          </w:p>
        </w:tc>
        <w:tc>
          <w:tcPr>
            <w:tcW w:w="2551" w:type="dxa"/>
            <w:tcBorders>
              <w:bottom w:val="single" w:sz="4" w:space="0" w:color="auto"/>
            </w:tcBorders>
          </w:tcPr>
          <w:p w14:paraId="700EA3F3" w14:textId="5AF5177D" w:rsidR="00572660" w:rsidRDefault="00572660" w:rsidP="00A23AC2">
            <w:pPr>
              <w:spacing w:after="0" w:line="240" w:lineRule="auto"/>
            </w:pPr>
            <w:r>
              <w:t xml:space="preserve">Concerns re: safety of novel test </w:t>
            </w:r>
          </w:p>
          <w:p w14:paraId="7CB48827" w14:textId="77777777" w:rsidR="00572660" w:rsidRDefault="00572660" w:rsidP="00A23AC2">
            <w:pPr>
              <w:spacing w:after="0" w:line="240" w:lineRule="auto"/>
            </w:pPr>
          </w:p>
          <w:p w14:paraId="34D82925" w14:textId="0792EF47" w:rsidR="00572660" w:rsidRDefault="00572660" w:rsidP="00A23AC2">
            <w:pPr>
              <w:spacing w:after="0" w:line="240" w:lineRule="auto"/>
            </w:pPr>
            <w:r>
              <w:t xml:space="preserve">Perspectives on intimate examination – Intimate examinations as normal </w:t>
            </w:r>
          </w:p>
          <w:p w14:paraId="63AF3659" w14:textId="77777777" w:rsidR="00572660" w:rsidRDefault="00572660" w:rsidP="00A23AC2">
            <w:pPr>
              <w:spacing w:after="0" w:line="240" w:lineRule="auto"/>
            </w:pPr>
          </w:p>
          <w:p w14:paraId="53C4E03A" w14:textId="77777777" w:rsidR="00572660" w:rsidRDefault="00572660" w:rsidP="00A23AC2">
            <w:pPr>
              <w:spacing w:after="0" w:line="240" w:lineRule="auto"/>
            </w:pPr>
          </w:p>
        </w:tc>
        <w:tc>
          <w:tcPr>
            <w:tcW w:w="7938" w:type="dxa"/>
          </w:tcPr>
          <w:p w14:paraId="42DB007D"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proofErr w:type="gramStart"/>
            <w:r w:rsidRPr="00E76E99">
              <w:rPr>
                <w:i/>
              </w:rPr>
              <w:t>the</w:t>
            </w:r>
            <w:proofErr w:type="gramEnd"/>
            <w:r w:rsidRPr="00E76E99">
              <w:rPr>
                <w:i/>
              </w:rPr>
              <w:t xml:space="preserve"> last test does feel quite alien almost compared to other tests which were just standard smear tests or a standard scan… </w:t>
            </w:r>
            <w:proofErr w:type="gramStart"/>
            <w:r w:rsidRPr="00E76E99">
              <w:rPr>
                <w:i/>
              </w:rPr>
              <w:t>Yes</w:t>
            </w:r>
            <w:proofErr w:type="gramEnd"/>
            <w:r w:rsidRPr="00E76E99">
              <w:rPr>
                <w:i/>
              </w:rPr>
              <w:t xml:space="preserve"> I think it’s because of the equipment more than anything. Most people are used to having swabs, used to yes, having the equipment of a transvaginal check, but it just feels like something odd to be near you *laughs*.</w:t>
            </w:r>
            <w:r>
              <w:rPr>
                <w:i/>
              </w:rPr>
              <w:t>”</w:t>
            </w:r>
            <w:r w:rsidRPr="00E76E99">
              <w:rPr>
                <w:i/>
              </w:rPr>
              <w:t xml:space="preserve"> </w:t>
            </w:r>
          </w:p>
          <w:p w14:paraId="66AE9912"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Yes, a buzz and then a, was it a beep? Yes, I suppose the noises are very harsh noise</w:t>
            </w:r>
            <w:r>
              <w:rPr>
                <w:i/>
              </w:rPr>
              <w:t>”</w:t>
            </w:r>
            <w:r w:rsidRPr="00E76E99">
              <w:rPr>
                <w:i/>
              </w:rPr>
              <w:t xml:space="preserve"> </w:t>
            </w:r>
            <w:r>
              <w:t>(Participant 2, LR, recurrent first trimester miscarriages, first ongoing pregnancy)</w:t>
            </w:r>
          </w:p>
          <w:p w14:paraId="53332353"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BDF148C"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r>
              <w:rPr>
                <w:i/>
              </w:rPr>
              <w:t>“</w:t>
            </w:r>
            <w:r w:rsidRPr="00E76E99">
              <w:rPr>
                <w:i/>
              </w:rPr>
              <w:t xml:space="preserve">I noticed that it connected to the internet, and didn’t really realise that until after, which felt a bit strange having something connected to the internet whilst inside you, if that makes sense. I don’t know, that was a bit weird. But just so close to your baby and everything, you know, you don’t really want lots of frequencies and things like </w:t>
            </w:r>
            <w:r>
              <w:rPr>
                <w:i/>
              </w:rPr>
              <w:t xml:space="preserve">that, I suppose” </w:t>
            </w:r>
            <w:r>
              <w:t>(</w:t>
            </w:r>
            <w:r w:rsidRPr="009176E6">
              <w:t>Participant</w:t>
            </w:r>
            <w:r>
              <w:t xml:space="preserve"> 6, LR, first pregnancy)</w:t>
            </w:r>
          </w:p>
          <w:p w14:paraId="68242030"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4CF3CFD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mean it looks a bit scary. It looks a bit like a robot probe thing, so not ver</w:t>
            </w:r>
            <w:r>
              <w:rPr>
                <w:i/>
              </w:rPr>
              <w:t xml:space="preserve">y, yes it looks </w:t>
            </w:r>
            <w:proofErr w:type="gramStart"/>
            <w:r>
              <w:rPr>
                <w:i/>
              </w:rPr>
              <w:t>really medical</w:t>
            </w:r>
            <w:proofErr w:type="gramEnd"/>
            <w:r>
              <w:rPr>
                <w:i/>
              </w:rPr>
              <w:t xml:space="preserve">… I </w:t>
            </w:r>
            <w:r w:rsidRPr="00E76E99">
              <w:rPr>
                <w:i/>
              </w:rPr>
              <w:t xml:space="preserve">don’t know, maybe it should be white or something. You know like maybe match the scan machines maybe. Because you know the scan thing, that it doesn’t look particularly scary. You can see it’s medical </w:t>
            </w:r>
            <w:proofErr w:type="gramStart"/>
            <w:r w:rsidRPr="00E76E99">
              <w:rPr>
                <w:i/>
              </w:rPr>
              <w:t>equipment</w:t>
            </w:r>
            <w:proofErr w:type="gramEnd"/>
            <w:r w:rsidRPr="00E76E99">
              <w:rPr>
                <w:i/>
              </w:rPr>
              <w:t xml:space="preserve"> but it doesn’t look scary.</w:t>
            </w:r>
            <w:r>
              <w:rPr>
                <w:i/>
              </w:rPr>
              <w:t xml:space="preserve">” </w:t>
            </w:r>
            <w:r>
              <w:t>(Participant 8, LR, one term birth, previous colposcopy)</w:t>
            </w:r>
          </w:p>
        </w:tc>
      </w:tr>
      <w:tr w:rsidR="00572660" w14:paraId="7DBCEEEF" w14:textId="77777777" w:rsidTr="00A23AC2">
        <w:tc>
          <w:tcPr>
            <w:tcW w:w="15559" w:type="dxa"/>
            <w:gridSpan w:val="9"/>
            <w:shd w:val="clear" w:color="auto" w:fill="D0CECE" w:themeFill="background2" w:themeFillShade="E6"/>
          </w:tcPr>
          <w:p w14:paraId="09CC4D44" w14:textId="77777777" w:rsidR="00572660" w:rsidRPr="00E76E99" w:rsidRDefault="00572660" w:rsidP="00A23AC2">
            <w:pPr>
              <w:spacing w:after="0" w:line="240" w:lineRule="auto"/>
              <w:rPr>
                <w:b/>
                <w:i/>
              </w:rPr>
            </w:pPr>
            <w:r>
              <w:rPr>
                <w:b/>
              </w:rPr>
              <w:t>Overall Acceptability rating and a</w:t>
            </w:r>
            <w:r w:rsidRPr="00023590">
              <w:rPr>
                <w:b/>
              </w:rPr>
              <w:t>ssessment of acceptability for use in AN care</w:t>
            </w:r>
          </w:p>
        </w:tc>
      </w:tr>
      <w:tr w:rsidR="00572660" w14:paraId="04DECD16" w14:textId="77777777" w:rsidTr="00A23AC2">
        <w:tc>
          <w:tcPr>
            <w:tcW w:w="15559" w:type="dxa"/>
            <w:gridSpan w:val="9"/>
            <w:shd w:val="clear" w:color="auto" w:fill="F2F2F2" w:themeFill="background1" w:themeFillShade="F2"/>
          </w:tcPr>
          <w:p w14:paraId="542740BB" w14:textId="77777777" w:rsidR="00572660" w:rsidRPr="00AE6827" w:rsidRDefault="00572660" w:rsidP="00A23AC2">
            <w:pPr>
              <w:pStyle w:val="ListParagraph"/>
              <w:numPr>
                <w:ilvl w:val="0"/>
                <w:numId w:val="1"/>
              </w:numPr>
              <w:spacing w:after="0" w:line="240" w:lineRule="auto"/>
              <w:rPr>
                <w:iCs/>
              </w:rPr>
            </w:pPr>
            <w:r w:rsidRPr="00AE6827">
              <w:rPr>
                <w:iCs/>
              </w:rPr>
              <w:lastRenderedPageBreak/>
              <w:t>For the VAS rating of acceptability there were no significant differences between study groups: mean rating for HRW 0.55 (range 0-3) and LRW 0.75 (range 0-5) (p=0.84).</w:t>
            </w:r>
          </w:p>
          <w:p w14:paraId="00EB3428" w14:textId="77777777" w:rsidR="00572660" w:rsidRPr="00AE6827" w:rsidRDefault="00572660" w:rsidP="00A23AC2">
            <w:pPr>
              <w:pStyle w:val="ListParagraph"/>
              <w:numPr>
                <w:ilvl w:val="0"/>
                <w:numId w:val="1"/>
              </w:numPr>
              <w:spacing w:after="0" w:line="240" w:lineRule="auto"/>
              <w:rPr>
                <w:iCs/>
              </w:rPr>
            </w:pPr>
            <w:r w:rsidRPr="00AE6827">
              <w:rPr>
                <w:iCs/>
              </w:rPr>
              <w:t>On the questionnaire only two participants provided additional comments in the free text section regarding acceptability: one mentioned that her procedure was slightly prolonged due to issues with device connectivity, but did not find this unacceptable, the other stated that she wouldn’t wish to undergo the test routinely but would be willing to do so if clinically indicated.</w:t>
            </w:r>
          </w:p>
          <w:p w14:paraId="5A3C9D6C" w14:textId="77777777" w:rsidR="00572660" w:rsidRPr="00AE6827" w:rsidRDefault="00572660" w:rsidP="00A23AC2">
            <w:pPr>
              <w:pStyle w:val="ListParagraph"/>
              <w:numPr>
                <w:ilvl w:val="0"/>
                <w:numId w:val="1"/>
              </w:numPr>
              <w:spacing w:after="0" w:line="240" w:lineRule="auto"/>
              <w:rPr>
                <w:iCs/>
              </w:rPr>
            </w:pPr>
            <w:r w:rsidRPr="00AE6827">
              <w:rPr>
                <w:iCs/>
              </w:rPr>
              <w:t>39/40 women indicated they felt no change to the EIS procedure was necessary, whilst one would have preferred it if the test could be performed without using a speculum</w:t>
            </w:r>
          </w:p>
          <w:p w14:paraId="62702F98" w14:textId="77777777" w:rsidR="00572660" w:rsidRPr="00E76E99" w:rsidRDefault="00572660" w:rsidP="00A23AC2">
            <w:pPr>
              <w:pStyle w:val="ListParagraph"/>
              <w:numPr>
                <w:ilvl w:val="0"/>
                <w:numId w:val="1"/>
              </w:numPr>
              <w:spacing w:after="0" w:line="240" w:lineRule="auto"/>
              <w:rPr>
                <w:i/>
              </w:rPr>
            </w:pPr>
            <w:r w:rsidRPr="00AE6827">
              <w:rPr>
                <w:iCs/>
              </w:rPr>
              <w:t>When asked if the procedure would be acceptable for use in antenatal care, there was universal agreement from all surveyed women, although the question did not specify in what context this use might occur (</w:t>
            </w:r>
            <w:proofErr w:type="gramStart"/>
            <w:r w:rsidRPr="00AE6827">
              <w:rPr>
                <w:iCs/>
              </w:rPr>
              <w:t>e.g.</w:t>
            </w:r>
            <w:proofErr w:type="gramEnd"/>
            <w:r w:rsidRPr="00AE6827">
              <w:rPr>
                <w:iCs/>
              </w:rPr>
              <w:t xml:space="preserve"> high risk vs universal screening).</w:t>
            </w:r>
            <w:r w:rsidRPr="00E76E99">
              <w:rPr>
                <w:i/>
              </w:rPr>
              <w:t xml:space="preserve">   </w:t>
            </w:r>
          </w:p>
        </w:tc>
      </w:tr>
      <w:tr w:rsidR="00572660" w14:paraId="1DA40725" w14:textId="77777777" w:rsidTr="00A23AC2">
        <w:tc>
          <w:tcPr>
            <w:tcW w:w="1413" w:type="dxa"/>
            <w:gridSpan w:val="2"/>
            <w:tcBorders>
              <w:right w:val="nil"/>
            </w:tcBorders>
          </w:tcPr>
          <w:p w14:paraId="726E89EC" w14:textId="77777777" w:rsidR="00572660" w:rsidRPr="009A36DF" w:rsidRDefault="00572660" w:rsidP="00A23AC2">
            <w:pPr>
              <w:spacing w:after="0" w:line="240" w:lineRule="auto"/>
              <w:rPr>
                <w:b/>
              </w:rPr>
            </w:pPr>
            <w:r>
              <w:rPr>
                <w:b/>
              </w:rPr>
              <w:t>Binary rating and VAS</w:t>
            </w:r>
          </w:p>
        </w:tc>
        <w:tc>
          <w:tcPr>
            <w:tcW w:w="255" w:type="dxa"/>
            <w:tcBorders>
              <w:left w:val="nil"/>
            </w:tcBorders>
          </w:tcPr>
          <w:p w14:paraId="15AE2723" w14:textId="77777777" w:rsidR="00572660" w:rsidRDefault="00572660" w:rsidP="00A23AC2">
            <w:pPr>
              <w:spacing w:after="0" w:line="240" w:lineRule="auto"/>
            </w:pPr>
          </w:p>
        </w:tc>
        <w:tc>
          <w:tcPr>
            <w:tcW w:w="1701" w:type="dxa"/>
            <w:gridSpan w:val="3"/>
          </w:tcPr>
          <w:p w14:paraId="55201BB1" w14:textId="77777777" w:rsidR="00572660" w:rsidRDefault="00572660" w:rsidP="00A23AC2">
            <w:pPr>
              <w:spacing w:after="0" w:line="240" w:lineRule="auto"/>
            </w:pPr>
            <w:r>
              <w:t>HRW</w:t>
            </w:r>
          </w:p>
        </w:tc>
        <w:tc>
          <w:tcPr>
            <w:tcW w:w="1701" w:type="dxa"/>
          </w:tcPr>
          <w:p w14:paraId="4BD3350F" w14:textId="77777777" w:rsidR="00572660" w:rsidRPr="00D42C67" w:rsidRDefault="00572660" w:rsidP="00A23AC2">
            <w:pPr>
              <w:spacing w:after="0" w:line="240" w:lineRule="auto"/>
            </w:pPr>
            <w:r>
              <w:t>Agreement</w:t>
            </w:r>
          </w:p>
        </w:tc>
        <w:tc>
          <w:tcPr>
            <w:tcW w:w="2551" w:type="dxa"/>
          </w:tcPr>
          <w:p w14:paraId="00A75F8A" w14:textId="2721FA79" w:rsidR="00572660" w:rsidRDefault="00572660" w:rsidP="00A23AC2">
            <w:pPr>
              <w:spacing w:after="0" w:line="240" w:lineRule="auto"/>
            </w:pPr>
            <w:r w:rsidRPr="003F3BBA">
              <w:t>In favour of universal screening</w:t>
            </w:r>
            <w:r>
              <w:t xml:space="preserve"> </w:t>
            </w:r>
          </w:p>
          <w:p w14:paraId="3008D181" w14:textId="77777777" w:rsidR="00572660" w:rsidRDefault="00572660" w:rsidP="00A23AC2">
            <w:pPr>
              <w:spacing w:after="0" w:line="240" w:lineRule="auto"/>
            </w:pPr>
          </w:p>
          <w:p w14:paraId="5D5A0752" w14:textId="5D92BC7C" w:rsidR="00572660" w:rsidRDefault="00572660" w:rsidP="00A23AC2">
            <w:pPr>
              <w:spacing w:after="0" w:line="240" w:lineRule="auto"/>
            </w:pPr>
            <w:r>
              <w:t xml:space="preserve">Attitudes to knowledge in pregnancy - “It’s good to know” </w:t>
            </w:r>
          </w:p>
          <w:p w14:paraId="61D7C8BD" w14:textId="77777777" w:rsidR="00572660" w:rsidRDefault="00572660" w:rsidP="00A23AC2">
            <w:pPr>
              <w:spacing w:after="0" w:line="240" w:lineRule="auto"/>
            </w:pPr>
          </w:p>
        </w:tc>
        <w:tc>
          <w:tcPr>
            <w:tcW w:w="7938" w:type="dxa"/>
          </w:tcPr>
          <w:p w14:paraId="2E3CEB21"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r>
              <w:rPr>
                <w:i/>
              </w:rPr>
              <w:t>“</w:t>
            </w:r>
            <w:r w:rsidRPr="00E76E99">
              <w:rPr>
                <w:i/>
              </w:rPr>
              <w:t>But yes I think it’s a really good idea to offer it.</w:t>
            </w:r>
            <w:r>
              <w:rPr>
                <w:i/>
              </w:rPr>
              <w:t>”</w:t>
            </w:r>
            <w:r w:rsidRPr="00E76E99">
              <w:rPr>
                <w:i/>
              </w:rPr>
              <w:t xml:space="preserve"> </w:t>
            </w:r>
            <w:r>
              <w:t>(Participant 11, HR, one 23 week delivery and neonatal death)</w:t>
            </w:r>
          </w:p>
          <w:p w14:paraId="72151D1D"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2F0AD05B"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
              <w:rPr>
                <w:i/>
              </w:rPr>
              <w:t>“</w:t>
            </w:r>
            <w:r w:rsidRPr="00C11A57">
              <w:rPr>
                <w:i/>
              </w:rPr>
              <w:t>It’s definitely...if this was available to people, or even for additional people for the study at least go and find out about it and make you r own decision and go and meet the team and be explained to and have those first preliminary checks done and things and see how they feel about it then before rolling it our completely. As somebody that potentially… if they roll this out to people antenatally it would just become normal, as normal as having smear tests, it’s a really quick thing that could make such a difference.</w:t>
            </w:r>
            <w:r>
              <w:rPr>
                <w:i/>
              </w:rPr>
              <w:t>”</w:t>
            </w:r>
            <w:r w:rsidRPr="00C11A57">
              <w:rPr>
                <w:i/>
              </w:rPr>
              <w:t xml:space="preserve"> </w:t>
            </w:r>
            <w:r w:rsidRPr="00E76E99">
              <w:rPr>
                <w:i/>
              </w:rPr>
              <w:t xml:space="preserve"> </w:t>
            </w:r>
            <w:r>
              <w:t>(Participant 17</w:t>
            </w:r>
            <w:r>
              <w:rPr>
                <w:i/>
              </w:rPr>
              <w:t xml:space="preserve">, </w:t>
            </w:r>
            <w:r>
              <w:t>HR, recurrent first trimester miscarriages, three PTBs, one MTL)</w:t>
            </w:r>
          </w:p>
          <w:p w14:paraId="4CE7FF69"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p>
          <w:p w14:paraId="7B3E3C80" w14:textId="77777777" w:rsidR="00572660" w:rsidRPr="0017346C"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
              <w:rPr>
                <w:i/>
              </w:rPr>
              <w:t>“</w:t>
            </w:r>
            <w:r w:rsidRPr="00E76E99">
              <w:rPr>
                <w:i/>
              </w:rPr>
              <w:t>As somebody who’s had a premature birth, I would do anything and everything, so yes I would do it. But if I didn’t have a premature birth, I would want to know does it actually help determine if I may go into labour? You know what I’m saying, because like it’s not that it’s invasive, but if you, I could see how other people would not want to do it. Because I know a lot of my friends are like ‘I don’t want anything going on in there, I don’t even want to have sex because you know that’s where the baby’s going to come out’. But I don’t know, yes I think everybody should do it. I don’t know, sorry. I’m just a survivor premature birth so I’m sort of for everything. But see if I’m trying to think like before all this happened, if somebody offered me this, would I say yes? And I would, yes, I guess I would. Because you know, more knowledge is better than no knowledge. So then yes. Yes and yes.</w:t>
            </w:r>
            <w:r>
              <w:rPr>
                <w:i/>
              </w:rPr>
              <w:t xml:space="preserve">” </w:t>
            </w:r>
            <w:r>
              <w:t>(Participant 10, HR, one PTB, one term birth)</w:t>
            </w:r>
          </w:p>
        </w:tc>
      </w:tr>
      <w:tr w:rsidR="00572660" w14:paraId="3377E30C" w14:textId="77777777" w:rsidTr="00A23AC2">
        <w:tc>
          <w:tcPr>
            <w:tcW w:w="1413" w:type="dxa"/>
            <w:gridSpan w:val="2"/>
            <w:tcBorders>
              <w:right w:val="nil"/>
            </w:tcBorders>
          </w:tcPr>
          <w:p w14:paraId="38B2C7AC" w14:textId="77777777" w:rsidR="00572660" w:rsidRPr="009A36DF" w:rsidRDefault="00572660" w:rsidP="00A23AC2">
            <w:pPr>
              <w:spacing w:after="0" w:line="240" w:lineRule="auto"/>
              <w:rPr>
                <w:b/>
              </w:rPr>
            </w:pPr>
          </w:p>
        </w:tc>
        <w:tc>
          <w:tcPr>
            <w:tcW w:w="255" w:type="dxa"/>
            <w:tcBorders>
              <w:left w:val="nil"/>
            </w:tcBorders>
          </w:tcPr>
          <w:p w14:paraId="3DA2D1EC" w14:textId="77777777" w:rsidR="00572660" w:rsidRDefault="00572660" w:rsidP="00A23AC2">
            <w:pPr>
              <w:spacing w:after="0" w:line="240" w:lineRule="auto"/>
            </w:pPr>
          </w:p>
        </w:tc>
        <w:tc>
          <w:tcPr>
            <w:tcW w:w="1701" w:type="dxa"/>
            <w:gridSpan w:val="3"/>
          </w:tcPr>
          <w:p w14:paraId="2A5C2CAB" w14:textId="77777777" w:rsidR="00572660" w:rsidRDefault="00572660" w:rsidP="00A23AC2">
            <w:pPr>
              <w:spacing w:after="0" w:line="240" w:lineRule="auto"/>
            </w:pPr>
            <w:r>
              <w:t>HRW</w:t>
            </w:r>
          </w:p>
        </w:tc>
        <w:tc>
          <w:tcPr>
            <w:tcW w:w="1701" w:type="dxa"/>
          </w:tcPr>
          <w:p w14:paraId="2D2A5F1C" w14:textId="77777777" w:rsidR="00572660" w:rsidRDefault="00572660" w:rsidP="00A23AC2">
            <w:pPr>
              <w:spacing w:after="0" w:line="240" w:lineRule="auto"/>
            </w:pPr>
            <w:r>
              <w:t>Complementary</w:t>
            </w:r>
          </w:p>
        </w:tc>
        <w:tc>
          <w:tcPr>
            <w:tcW w:w="2551" w:type="dxa"/>
          </w:tcPr>
          <w:p w14:paraId="4D8F777C" w14:textId="6155DAA7" w:rsidR="00572660" w:rsidRDefault="00572660" w:rsidP="00A23AC2">
            <w:pPr>
              <w:spacing w:after="0" w:line="240" w:lineRule="auto"/>
            </w:pPr>
            <w:proofErr w:type="gramStart"/>
            <w:r w:rsidRPr="003F3BBA">
              <w:t>Yes</w:t>
            </w:r>
            <w:proofErr w:type="gramEnd"/>
            <w:r w:rsidRPr="003F3BBA">
              <w:t xml:space="preserve"> for high risk women</w:t>
            </w:r>
            <w:r>
              <w:t xml:space="preserve"> </w:t>
            </w:r>
          </w:p>
          <w:p w14:paraId="13E7A05F" w14:textId="77777777" w:rsidR="00572660" w:rsidRDefault="00572660" w:rsidP="00A23AC2">
            <w:pPr>
              <w:spacing w:after="0" w:line="240" w:lineRule="auto"/>
            </w:pPr>
          </w:p>
          <w:p w14:paraId="38002B90" w14:textId="35B2314E" w:rsidR="00572660" w:rsidRPr="003F3BBA" w:rsidRDefault="00572660" w:rsidP="00A23AC2">
            <w:pPr>
              <w:spacing w:after="0" w:line="240" w:lineRule="auto"/>
            </w:pPr>
            <w:r w:rsidRPr="003F3BBA">
              <w:t>Trade off - burden of tests (physical, practical) &amp; information gained</w:t>
            </w:r>
            <w:r>
              <w:t xml:space="preserve"> </w:t>
            </w:r>
          </w:p>
        </w:tc>
        <w:tc>
          <w:tcPr>
            <w:tcW w:w="7938" w:type="dxa"/>
          </w:tcPr>
          <w:p w14:paraId="7993FEFD"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pPr>
            <w:r>
              <w:rPr>
                <w:i/>
              </w:rPr>
              <w:t>“</w:t>
            </w:r>
            <w:r w:rsidRPr="00BC1BF1">
              <w:rPr>
                <w:i/>
              </w:rPr>
              <w:t>I think for cases like mine where I have had a premature birth, then I think it would be very useful, if anything its reassurance for parents that things are being monitored</w:t>
            </w:r>
            <w:r>
              <w:rPr>
                <w:i/>
              </w:rPr>
              <w:t>”</w:t>
            </w:r>
            <w:r w:rsidRPr="00E76E99">
              <w:rPr>
                <w:i/>
              </w:rPr>
              <w:t xml:space="preserve"> </w:t>
            </w:r>
            <w:r>
              <w:t>(Participant 14, HR, one PTB)</w:t>
            </w:r>
          </w:p>
          <w:p w14:paraId="3DAA1B48" w14:textId="77777777" w:rsidR="00572660" w:rsidRPr="00BC1BF1"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p>
          <w:p w14:paraId="41E57E3C"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only </w:t>
            </w:r>
            <w:r>
              <w:rPr>
                <w:i/>
              </w:rPr>
              <w:t xml:space="preserve">the people that have experienced a premature” </w:t>
            </w:r>
            <w:r>
              <w:t>(Patient 15, HR, two PTBs)</w:t>
            </w:r>
            <w:r>
              <w:rPr>
                <w:i/>
              </w:rPr>
              <w:t xml:space="preserve"> </w:t>
            </w:r>
          </w:p>
          <w:p w14:paraId="1C289EEA"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5D6525B0"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lastRenderedPageBreak/>
              <w:t>“</w:t>
            </w:r>
            <w:r w:rsidRPr="00E76E99">
              <w:rPr>
                <w:i/>
              </w:rPr>
              <w:t>I think if people, because obviously I was in an at risk category from having colposcopy, and I think that if that had been offered to me the first time, rather than having all of the scans, probably I would have gone for that first, rather than the scans, because the scans are very invasive every two weeks, aren’t they? That’s what I have, every two</w:t>
            </w:r>
            <w:r>
              <w:rPr>
                <w:i/>
              </w:rPr>
              <w:t xml:space="preserve"> weeks”</w:t>
            </w:r>
            <w:r>
              <w:t xml:space="preserve"> (Participant 8, LR, one term birth, previous colposcopy)</w:t>
            </w:r>
          </w:p>
          <w:p w14:paraId="0C63B100"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789FB3B"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proofErr w:type="gramStart"/>
            <w:r w:rsidRPr="00BC1BF1">
              <w:rPr>
                <w:i/>
              </w:rPr>
              <w:t>you</w:t>
            </w:r>
            <w:proofErr w:type="gramEnd"/>
            <w:r w:rsidRPr="00BC1BF1">
              <w:rPr>
                <w:i/>
              </w:rPr>
              <w:t xml:space="preserve"> have to think about the costs and the benefits don’t you?</w:t>
            </w:r>
            <w:r>
              <w:rPr>
                <w:i/>
              </w:rPr>
              <w:t xml:space="preserve">” </w:t>
            </w:r>
            <w:r>
              <w:t>(Participant 14, HR, one PTB)</w:t>
            </w:r>
          </w:p>
        </w:tc>
      </w:tr>
      <w:tr w:rsidR="00572660" w14:paraId="3B384CC9" w14:textId="77777777" w:rsidTr="00A23AC2">
        <w:tc>
          <w:tcPr>
            <w:tcW w:w="1413" w:type="dxa"/>
            <w:gridSpan w:val="2"/>
            <w:tcBorders>
              <w:right w:val="nil"/>
            </w:tcBorders>
          </w:tcPr>
          <w:p w14:paraId="194E0A52" w14:textId="77777777" w:rsidR="00572660" w:rsidRPr="009A36DF" w:rsidRDefault="00572660" w:rsidP="00A23AC2">
            <w:pPr>
              <w:spacing w:after="0" w:line="240" w:lineRule="auto"/>
              <w:rPr>
                <w:b/>
              </w:rPr>
            </w:pPr>
          </w:p>
        </w:tc>
        <w:tc>
          <w:tcPr>
            <w:tcW w:w="255" w:type="dxa"/>
            <w:tcBorders>
              <w:left w:val="nil"/>
            </w:tcBorders>
          </w:tcPr>
          <w:p w14:paraId="61EE9FCA" w14:textId="77777777" w:rsidR="00572660" w:rsidRDefault="00572660" w:rsidP="00A23AC2">
            <w:pPr>
              <w:spacing w:after="0" w:line="240" w:lineRule="auto"/>
            </w:pPr>
          </w:p>
        </w:tc>
        <w:tc>
          <w:tcPr>
            <w:tcW w:w="1701" w:type="dxa"/>
            <w:gridSpan w:val="3"/>
          </w:tcPr>
          <w:p w14:paraId="1A74E479" w14:textId="77777777" w:rsidR="00572660" w:rsidRDefault="00572660" w:rsidP="00A23AC2">
            <w:pPr>
              <w:spacing w:after="0" w:line="240" w:lineRule="auto"/>
            </w:pPr>
            <w:r>
              <w:t>HRW</w:t>
            </w:r>
          </w:p>
        </w:tc>
        <w:tc>
          <w:tcPr>
            <w:tcW w:w="1701" w:type="dxa"/>
          </w:tcPr>
          <w:p w14:paraId="116DB281" w14:textId="77777777" w:rsidR="00572660" w:rsidRDefault="00572660" w:rsidP="00A23AC2">
            <w:pPr>
              <w:spacing w:after="0" w:line="240" w:lineRule="auto"/>
            </w:pPr>
            <w:r>
              <w:t>Disagreement</w:t>
            </w:r>
          </w:p>
        </w:tc>
        <w:tc>
          <w:tcPr>
            <w:tcW w:w="2551" w:type="dxa"/>
          </w:tcPr>
          <w:p w14:paraId="3865A959" w14:textId="101A41C0" w:rsidR="00572660" w:rsidRPr="003F3BBA" w:rsidRDefault="00572660" w:rsidP="00A23AC2">
            <w:pPr>
              <w:spacing w:after="0" w:line="240" w:lineRule="auto"/>
            </w:pPr>
            <w:r w:rsidRPr="003F3BBA">
              <w:t>LR women might be less accepting of screening</w:t>
            </w:r>
            <w:r>
              <w:t xml:space="preserve"> </w:t>
            </w:r>
          </w:p>
        </w:tc>
        <w:tc>
          <w:tcPr>
            <w:tcW w:w="7938" w:type="dxa"/>
          </w:tcPr>
          <w:p w14:paraId="2F1E94CC" w14:textId="77777777" w:rsidR="00572660" w:rsidRPr="00600C65"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600C65">
              <w:rPr>
                <w:i/>
              </w:rPr>
              <w:t>I: Do you think it would be beneficial you know for women who have never had a premature delivery, what do you think about those women?</w:t>
            </w:r>
          </w:p>
          <w:p w14:paraId="433F2B4E" w14:textId="77777777" w:rsidR="00572660" w:rsidRPr="00600C65"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600C65">
              <w:rPr>
                <w:i/>
              </w:rPr>
              <w:t>P: No I don’t. My first pregnancy, it was normal, and I never, the thoughts of anything like this happening never entered my head.</w:t>
            </w:r>
          </w:p>
          <w:p w14:paraId="696D16F7" w14:textId="77777777" w:rsidR="00572660" w:rsidRPr="00600C65"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600C65">
              <w:rPr>
                <w:i/>
              </w:rPr>
              <w:t>I: So if somebody offered you the test then, what do you think you would have said?</w:t>
            </w:r>
          </w:p>
          <w:p w14:paraId="1916F473" w14:textId="77777777" w:rsidR="00572660" w:rsidRPr="00600C65"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600C65">
              <w:rPr>
                <w:i/>
              </w:rPr>
              <w:t>P: I don’t know. I think I would have probably said no I’m alright if I’m honest.</w:t>
            </w:r>
            <w:r>
              <w:rPr>
                <w:i/>
              </w:rPr>
              <w:t xml:space="preserve">” </w:t>
            </w:r>
            <w:r>
              <w:t>(Participant 4, HR, one term birth, one PTB)</w:t>
            </w:r>
          </w:p>
          <w:p w14:paraId="20AC96C7" w14:textId="77777777" w:rsidR="00572660" w:rsidRPr="00600C65" w:rsidRDefault="00572660" w:rsidP="00A23AC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18211036" w14:textId="5A591001"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“I think there</w:t>
            </w:r>
            <w:r w:rsidR="009D3FC8">
              <w:rPr>
                <w:i/>
              </w:rPr>
              <w:t xml:space="preserve"> </w:t>
            </w:r>
            <w:r w:rsidRPr="00600C65">
              <w:rPr>
                <w:i/>
              </w:rPr>
              <w:t>would probably be a bit more reservation about it, because just from speaking to my friends when I was considering it originally, they were like ‘Oo</w:t>
            </w:r>
            <w:r>
              <w:rPr>
                <w:i/>
              </w:rPr>
              <w:t>h</w:t>
            </w:r>
            <w:r w:rsidRPr="00600C65">
              <w:rPr>
                <w:i/>
              </w:rPr>
              <w:t xml:space="preserve"> I don’t think you should have it done, I think you should just leave things be’. So I think for a lot of women, the thought of being poked and prodded doesn’t really appeal to them</w:t>
            </w:r>
            <w:r>
              <w:rPr>
                <w:i/>
              </w:rPr>
              <w:t>.”</w:t>
            </w:r>
          </w:p>
          <w:p w14:paraId="477798C5"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t>(Participant 5, HR, one term birth, one PTB)</w:t>
            </w:r>
          </w:p>
          <w:p w14:paraId="522C9D66" w14:textId="77777777" w:rsidR="00572660" w:rsidRPr="00E76E99" w:rsidRDefault="00572660" w:rsidP="00A23AC2">
            <w:pPr>
              <w:spacing w:after="0" w:line="240" w:lineRule="auto"/>
              <w:rPr>
                <w:i/>
              </w:rPr>
            </w:pPr>
          </w:p>
          <w:p w14:paraId="149F381C"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jc w:val="both"/>
              <w:rPr>
                <w:i/>
              </w:rPr>
            </w:pPr>
            <w:r>
              <w:rPr>
                <w:i/>
              </w:rPr>
              <w:t>“</w:t>
            </w:r>
            <w:proofErr w:type="gramStart"/>
            <w:r w:rsidRPr="00BC1BF1">
              <w:rPr>
                <w:i/>
              </w:rPr>
              <w:t>if</w:t>
            </w:r>
            <w:proofErr w:type="gramEnd"/>
            <w:r w:rsidRPr="00BC1BF1">
              <w:rPr>
                <w:i/>
              </w:rPr>
              <w:t xml:space="preserve"> it was offered routinely I don’t know how many people would want to do </w:t>
            </w:r>
            <w:r>
              <w:rPr>
                <w:i/>
              </w:rPr>
              <w:t>it because it is a more invasive</w:t>
            </w:r>
            <w:r w:rsidRPr="00BC1BF1">
              <w:rPr>
                <w:i/>
              </w:rPr>
              <w:t xml:space="preserve"> test, if that makes sense?</w:t>
            </w:r>
            <w:r>
              <w:rPr>
                <w:i/>
              </w:rPr>
              <w:t xml:space="preserve">” </w:t>
            </w:r>
            <w:r>
              <w:t>(Participant 14, HR, one PTB)</w:t>
            </w:r>
          </w:p>
        </w:tc>
      </w:tr>
      <w:tr w:rsidR="00572660" w14:paraId="1B4779E2" w14:textId="77777777" w:rsidTr="00A23AC2">
        <w:tc>
          <w:tcPr>
            <w:tcW w:w="1384" w:type="dxa"/>
            <w:tcBorders>
              <w:right w:val="nil"/>
            </w:tcBorders>
          </w:tcPr>
          <w:p w14:paraId="79E680D9" w14:textId="77777777" w:rsidR="00572660" w:rsidRDefault="00572660" w:rsidP="00A23AC2">
            <w:pPr>
              <w:spacing w:after="0" w:line="240" w:lineRule="auto"/>
            </w:pPr>
            <w:r>
              <w:rPr>
                <w:b/>
              </w:rPr>
              <w:t>Binary rating and VAS</w:t>
            </w:r>
          </w:p>
        </w:tc>
        <w:tc>
          <w:tcPr>
            <w:tcW w:w="284" w:type="dxa"/>
            <w:gridSpan w:val="2"/>
            <w:tcBorders>
              <w:left w:val="nil"/>
            </w:tcBorders>
          </w:tcPr>
          <w:p w14:paraId="1AEA1020" w14:textId="77777777" w:rsidR="00572660" w:rsidRDefault="00572660" w:rsidP="00A23AC2">
            <w:pPr>
              <w:spacing w:after="0" w:line="240" w:lineRule="auto"/>
            </w:pPr>
          </w:p>
        </w:tc>
        <w:tc>
          <w:tcPr>
            <w:tcW w:w="1701" w:type="dxa"/>
            <w:gridSpan w:val="3"/>
          </w:tcPr>
          <w:p w14:paraId="207968E1" w14:textId="77777777" w:rsidR="00572660" w:rsidRDefault="00572660" w:rsidP="00A23AC2">
            <w:pPr>
              <w:spacing w:after="0" w:line="240" w:lineRule="auto"/>
            </w:pPr>
            <w:r>
              <w:t>LRW</w:t>
            </w:r>
          </w:p>
        </w:tc>
        <w:tc>
          <w:tcPr>
            <w:tcW w:w="1701" w:type="dxa"/>
          </w:tcPr>
          <w:p w14:paraId="6CB93DA0" w14:textId="77777777" w:rsidR="00572660" w:rsidRPr="00D42C67" w:rsidRDefault="00572660" w:rsidP="00A23AC2">
            <w:pPr>
              <w:spacing w:after="0" w:line="240" w:lineRule="auto"/>
            </w:pPr>
            <w:r>
              <w:t>Agreement</w:t>
            </w:r>
          </w:p>
        </w:tc>
        <w:tc>
          <w:tcPr>
            <w:tcW w:w="2551" w:type="dxa"/>
          </w:tcPr>
          <w:p w14:paraId="197E24AE" w14:textId="25C7EB7A" w:rsidR="00572660" w:rsidRDefault="00572660" w:rsidP="00A23AC2">
            <w:pPr>
              <w:spacing w:after="0" w:line="240" w:lineRule="auto"/>
            </w:pPr>
            <w:r w:rsidRPr="003F3BBA">
              <w:t>In favour of universal screening</w:t>
            </w:r>
            <w:r>
              <w:t xml:space="preserve"> </w:t>
            </w:r>
          </w:p>
          <w:p w14:paraId="1751DCF0" w14:textId="77777777" w:rsidR="00572660" w:rsidRDefault="00572660" w:rsidP="00A23AC2">
            <w:pPr>
              <w:spacing w:after="0" w:line="240" w:lineRule="auto"/>
            </w:pPr>
          </w:p>
          <w:p w14:paraId="3A959FBB" w14:textId="01A17D7E" w:rsidR="00572660" w:rsidRDefault="00572660" w:rsidP="00A23AC2">
            <w:pPr>
              <w:spacing w:after="0" w:line="240" w:lineRule="auto"/>
            </w:pPr>
            <w:r>
              <w:t xml:space="preserve">Attitudes to knowledge in pregnancy - “It’s good to know” </w:t>
            </w:r>
          </w:p>
          <w:p w14:paraId="191D99C9" w14:textId="77777777" w:rsidR="00572660" w:rsidRPr="003F3BBA" w:rsidRDefault="00572660" w:rsidP="00A23AC2">
            <w:pPr>
              <w:spacing w:after="0" w:line="240" w:lineRule="auto"/>
            </w:pPr>
          </w:p>
        </w:tc>
        <w:tc>
          <w:tcPr>
            <w:tcW w:w="7938" w:type="dxa"/>
          </w:tcPr>
          <w:p w14:paraId="1FA1671F"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Yes it can be because it’s like nothing more to- it’s just a scan and swab, just 15 minutes and it can be like a huge step in a, not education but you will know about your body more than you can know. Because if for example, me, if there’s something wrong there, on normal scan you don’t have to see that, so that’s better for all women.</w:t>
            </w:r>
            <w:r>
              <w:rPr>
                <w:i/>
              </w:rPr>
              <w:t xml:space="preserve">” </w:t>
            </w:r>
            <w:r>
              <w:t>(Participant 1, LR, one term birth)</w:t>
            </w:r>
          </w:p>
          <w:p w14:paraId="0DFDE575"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0588122"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Because obviously you know don’t you? Like I was going to do this anyway because obviously it just helps anyway, but like if you think about it, you find out more. It’s more to your benefit if anything because if there is anything wrong, you know then don’t you? You can like, you can always get sorted out. So I think it’s a right good idea.</w:t>
            </w:r>
            <w:r>
              <w:rPr>
                <w:i/>
              </w:rPr>
              <w:t xml:space="preserve">” </w:t>
            </w:r>
            <w:r>
              <w:t>(Participant 3, LR, one term birth)</w:t>
            </w:r>
            <w:r w:rsidRPr="00E76E99">
              <w:rPr>
                <w:i/>
              </w:rPr>
              <w:t xml:space="preserve"> </w:t>
            </w:r>
          </w:p>
          <w:p w14:paraId="3E5EE811" w14:textId="77777777" w:rsidR="00572660" w:rsidRPr="00E76E99" w:rsidRDefault="00572660" w:rsidP="00A23AC2">
            <w:pPr>
              <w:spacing w:after="0" w:line="240" w:lineRule="auto"/>
              <w:rPr>
                <w:i/>
              </w:rPr>
            </w:pPr>
          </w:p>
          <w:p w14:paraId="59F9B189" w14:textId="77777777" w:rsidR="00572660" w:rsidRPr="00E76E99" w:rsidRDefault="00572660" w:rsidP="00A23AC2">
            <w:pPr>
              <w:spacing w:after="0" w:line="240" w:lineRule="auto"/>
              <w:rPr>
                <w:i/>
              </w:rPr>
            </w:pPr>
          </w:p>
          <w:p w14:paraId="5B1CBB0C"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So do you think it could be brought in as part of the routine care?</w:t>
            </w:r>
          </w:p>
          <w:p w14:paraId="784092DF"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lastRenderedPageBreak/>
              <w:t>P: I believe they should, yes.</w:t>
            </w:r>
          </w:p>
          <w:p w14:paraId="604F7B35"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I: Do you think if it had been your first pregnancy you would have taken part?</w:t>
            </w:r>
          </w:p>
          <w:p w14:paraId="64368661"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 xml:space="preserve">P: Yes, yes. But I don’t know if that’s because of my background. I think my background </w:t>
            </w:r>
            <w:r>
              <w:rPr>
                <w:i/>
              </w:rPr>
              <w:t>(</w:t>
            </w:r>
            <w:r>
              <w:t xml:space="preserve">nursing) </w:t>
            </w:r>
            <w:r w:rsidRPr="00E76E99">
              <w:rPr>
                <w:i/>
              </w:rPr>
              <w:t>also takes a part to my decision making, so I would have yes.</w:t>
            </w:r>
            <w:r>
              <w:rPr>
                <w:i/>
              </w:rPr>
              <w:t xml:space="preserve">” </w:t>
            </w:r>
            <w:r>
              <w:t>(Participant 7, LR, one term birth)</w:t>
            </w:r>
          </w:p>
          <w:p w14:paraId="1ACE272F" w14:textId="77777777" w:rsidR="00572660" w:rsidRPr="00E76E99" w:rsidRDefault="00572660" w:rsidP="00A23AC2">
            <w:pPr>
              <w:spacing w:after="0" w:line="240" w:lineRule="auto"/>
              <w:rPr>
                <w:i/>
              </w:rPr>
            </w:pPr>
          </w:p>
          <w:p w14:paraId="71C1F7C9"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 So you think it could be used in routine pregnancy?</w:t>
            </w:r>
          </w:p>
          <w:p w14:paraId="394BBF53"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sidRPr="00E76E99">
              <w:rPr>
                <w:i/>
              </w:rPr>
              <w:t>P: Yes I do, I think it’s a good- I think as well with anybody, if there’s any nasty’s up there or any bugs or anything, I think it’s good to treat things. I don’t think it’s good to leave undone. And also it’s really informative, it was really informative I felt, and I felt really reassured after I’d had the test, yes. I felt really reassured that it’s going to be ok because it was obviously people think it’s about getting to 12 weeks, but nobody really hears about the 20 weeks or what brings that on, so there’s another side isn’t there</w:t>
            </w:r>
            <w:r>
              <w:rPr>
                <w:i/>
              </w:rPr>
              <w:t>?”</w:t>
            </w:r>
            <w:r w:rsidRPr="00E76E99">
              <w:rPr>
                <w:i/>
              </w:rPr>
              <w:t xml:space="preserve"> </w:t>
            </w:r>
            <w:r>
              <w:t>(Participant 9, LR, first pregnancy)</w:t>
            </w:r>
          </w:p>
          <w:p w14:paraId="29F79CCF" w14:textId="77777777" w:rsidR="00572660" w:rsidRPr="00E76E99" w:rsidRDefault="00572660" w:rsidP="00A23AC2">
            <w:pPr>
              <w:spacing w:after="0" w:line="240" w:lineRule="auto"/>
              <w:rPr>
                <w:i/>
              </w:rPr>
            </w:pPr>
          </w:p>
        </w:tc>
      </w:tr>
      <w:tr w:rsidR="00572660" w14:paraId="6C064C28" w14:textId="77777777" w:rsidTr="00A23AC2">
        <w:tc>
          <w:tcPr>
            <w:tcW w:w="1384" w:type="dxa"/>
            <w:tcBorders>
              <w:right w:val="nil"/>
            </w:tcBorders>
          </w:tcPr>
          <w:p w14:paraId="201B8DEC" w14:textId="77777777" w:rsidR="00572660" w:rsidRDefault="00572660" w:rsidP="00A23AC2">
            <w:pPr>
              <w:spacing w:after="0" w:line="240" w:lineRule="auto"/>
            </w:pPr>
          </w:p>
        </w:tc>
        <w:tc>
          <w:tcPr>
            <w:tcW w:w="284" w:type="dxa"/>
            <w:gridSpan w:val="2"/>
            <w:tcBorders>
              <w:left w:val="nil"/>
            </w:tcBorders>
          </w:tcPr>
          <w:p w14:paraId="5C2060C3" w14:textId="77777777" w:rsidR="00572660" w:rsidRDefault="00572660" w:rsidP="00A23AC2">
            <w:pPr>
              <w:spacing w:after="0" w:line="240" w:lineRule="auto"/>
            </w:pPr>
          </w:p>
        </w:tc>
        <w:tc>
          <w:tcPr>
            <w:tcW w:w="1701" w:type="dxa"/>
            <w:gridSpan w:val="3"/>
          </w:tcPr>
          <w:p w14:paraId="612D045C" w14:textId="77777777" w:rsidR="00572660" w:rsidRDefault="00572660" w:rsidP="00A23AC2">
            <w:pPr>
              <w:spacing w:after="0" w:line="240" w:lineRule="auto"/>
            </w:pPr>
            <w:r>
              <w:t>LRW</w:t>
            </w:r>
          </w:p>
        </w:tc>
        <w:tc>
          <w:tcPr>
            <w:tcW w:w="1701" w:type="dxa"/>
          </w:tcPr>
          <w:p w14:paraId="170D305D" w14:textId="77777777" w:rsidR="00572660" w:rsidRPr="00D42C67" w:rsidRDefault="00572660" w:rsidP="00A23AC2">
            <w:pPr>
              <w:spacing w:after="0" w:line="240" w:lineRule="auto"/>
            </w:pPr>
            <w:r>
              <w:t>Complementary</w:t>
            </w:r>
          </w:p>
        </w:tc>
        <w:tc>
          <w:tcPr>
            <w:tcW w:w="2551" w:type="dxa"/>
          </w:tcPr>
          <w:p w14:paraId="70052BAF" w14:textId="2B57F9E8" w:rsidR="00572660" w:rsidRDefault="00572660" w:rsidP="00A23AC2">
            <w:pPr>
              <w:spacing w:after="0" w:line="240" w:lineRule="auto"/>
            </w:pPr>
            <w:proofErr w:type="gramStart"/>
            <w:r w:rsidRPr="003F3BBA">
              <w:t>Yes</w:t>
            </w:r>
            <w:proofErr w:type="gramEnd"/>
            <w:r w:rsidRPr="003F3BBA">
              <w:t xml:space="preserve"> for high risk women</w:t>
            </w:r>
            <w:r>
              <w:t xml:space="preserve"> </w:t>
            </w:r>
          </w:p>
          <w:p w14:paraId="1169D8DB" w14:textId="77777777" w:rsidR="00572660" w:rsidRDefault="00572660" w:rsidP="00A23AC2">
            <w:pPr>
              <w:spacing w:after="0" w:line="240" w:lineRule="auto"/>
            </w:pPr>
          </w:p>
          <w:p w14:paraId="24B0FBD6" w14:textId="77777777" w:rsidR="00572660" w:rsidRDefault="00572660" w:rsidP="00A23AC2">
            <w:pPr>
              <w:spacing w:after="0" w:line="240" w:lineRule="auto"/>
            </w:pPr>
          </w:p>
          <w:p w14:paraId="34BA1603" w14:textId="691AF66C" w:rsidR="00572660" w:rsidRDefault="00572660" w:rsidP="00A23AC2">
            <w:pPr>
              <w:spacing w:after="0" w:line="240" w:lineRule="auto"/>
            </w:pPr>
            <w:r>
              <w:t xml:space="preserve">Falling through the gaps of antenatal care </w:t>
            </w:r>
          </w:p>
          <w:p w14:paraId="61EB3FB0" w14:textId="77777777" w:rsidR="00572660" w:rsidRDefault="00572660" w:rsidP="00A23AC2">
            <w:pPr>
              <w:spacing w:after="0" w:line="240" w:lineRule="auto"/>
            </w:pPr>
          </w:p>
          <w:p w14:paraId="18F73189" w14:textId="4A6C7AF7" w:rsidR="00572660" w:rsidRDefault="00572660" w:rsidP="00A23AC2">
            <w:pPr>
              <w:spacing w:after="0" w:line="240" w:lineRule="auto"/>
            </w:pPr>
            <w:r w:rsidRPr="003F3BBA">
              <w:t>Trade off - burden of tests (physical, practical) &amp; information gained</w:t>
            </w:r>
            <w:r>
              <w:t xml:space="preserve"> </w:t>
            </w:r>
          </w:p>
          <w:p w14:paraId="5E340C24" w14:textId="77777777" w:rsidR="00572660" w:rsidRDefault="00572660" w:rsidP="00A23AC2">
            <w:pPr>
              <w:spacing w:after="0" w:line="240" w:lineRule="auto"/>
            </w:pPr>
          </w:p>
          <w:p w14:paraId="0DC2A3D6" w14:textId="3EB64347" w:rsidR="00572660" w:rsidRPr="003F3BBA" w:rsidRDefault="00572660" w:rsidP="00A23AC2">
            <w:pPr>
              <w:spacing w:after="0" w:line="240" w:lineRule="auto"/>
            </w:pPr>
            <w:r>
              <w:t xml:space="preserve">Fear and anxiety in pregnancy in general </w:t>
            </w:r>
          </w:p>
        </w:tc>
        <w:tc>
          <w:tcPr>
            <w:tcW w:w="7938" w:type="dxa"/>
          </w:tcPr>
          <w:p w14:paraId="7F140BA6"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r>
              <w:rPr>
                <w:i/>
              </w:rPr>
              <w:t>“</w:t>
            </w:r>
            <w:r w:rsidRPr="00E76E99">
              <w:rPr>
                <w:i/>
              </w:rPr>
              <w:t xml:space="preserve">Yes, if they’d had a history, it’s completely different. If you’d had a history then I would feel, I would feel </w:t>
            </w:r>
            <w:r>
              <w:rPr>
                <w:i/>
              </w:rPr>
              <w:t xml:space="preserve">that it’s </w:t>
            </w:r>
            <w:proofErr w:type="gramStart"/>
            <w:r>
              <w:rPr>
                <w:i/>
              </w:rPr>
              <w:t>definitely worth it</w:t>
            </w:r>
            <w:proofErr w:type="gramEnd"/>
            <w:r>
              <w:rPr>
                <w:i/>
              </w:rPr>
              <w:t>. “</w:t>
            </w:r>
            <w:r>
              <w:t>(</w:t>
            </w:r>
            <w:r w:rsidRPr="009176E6">
              <w:t>Participant</w:t>
            </w:r>
            <w:r>
              <w:t xml:space="preserve"> 6, LR, first pregnancy)</w:t>
            </w:r>
          </w:p>
          <w:p w14:paraId="3F0FE760"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02C2251"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r>
              <w:rPr>
                <w:i/>
              </w:rPr>
              <w:t>“</w:t>
            </w:r>
            <w:r w:rsidRPr="00E76E99">
              <w:rPr>
                <w:i/>
              </w:rPr>
              <w:t>I think I was really, really scared, and I don’t think necessarily I would, if it had not been offered to me, I don’t think I’d have known where to go to get that, which I think if you actually, maybe if you did have family, I know they can’t be linked and you can’t be genetic or whatever, but if you did have a family history of something, maybe that test really reassured me, really reassured me, so yes. I think it’s a good thing</w:t>
            </w:r>
            <w:r>
              <w:rPr>
                <w:i/>
              </w:rPr>
              <w:t xml:space="preserve">.” </w:t>
            </w:r>
            <w:r>
              <w:t xml:space="preserve">(Participant 9, LR, first pregnancy) </w:t>
            </w:r>
          </w:p>
          <w:p w14:paraId="182D7277"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228D0E6F"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r>
              <w:rPr>
                <w:i/>
              </w:rPr>
              <w:t>“</w:t>
            </w:r>
            <w:r w:rsidRPr="00E76E99">
              <w:rPr>
                <w:i/>
              </w:rPr>
              <w:t>Well I think if it was going to help, I don’t think it would be a bad thing. I think women would do it if they thought it was, if it was going to give an indication of like premature birth and then there’s something that could be done to help about it, I’m sure a lot of women wouldn’t mind having it done at all. It’s just an extra test, so I think a lot of, well when you’re pregnant you feel quite anxious and stuff anyway, particularly at the beginning. And anything you can do to feel less anxious, I think sometimes more, I don’t know.</w:t>
            </w:r>
            <w:r>
              <w:rPr>
                <w:i/>
              </w:rPr>
              <w:t>”</w:t>
            </w:r>
            <w:r w:rsidRPr="00E76E99">
              <w:rPr>
                <w:i/>
              </w:rPr>
              <w:t xml:space="preserve"> </w:t>
            </w:r>
            <w:r>
              <w:t>(Patient 16, LR, one term birth)</w:t>
            </w:r>
          </w:p>
          <w:p w14:paraId="186F6B94" w14:textId="77777777" w:rsidR="00572660"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pPr>
          </w:p>
          <w:p w14:paraId="057EC989"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C11A57">
              <w:rPr>
                <w:i/>
              </w:rPr>
              <w:t>I guess I don’t know what you are getting from these test results but if you are getting really important information then definitely. I mean when you are having a baby you kind of expect… to ...you know be...they are going to see down there. Do you know what I mean? You can’t be too private when you’re having a baby. For me-yeah I would. I like</w:t>
            </w:r>
            <w:r>
              <w:rPr>
                <w:i/>
              </w:rPr>
              <w:t xml:space="preserve"> to know everything is alright” </w:t>
            </w:r>
            <w:r>
              <w:t>(Participant 20</w:t>
            </w:r>
            <w:r>
              <w:rPr>
                <w:i/>
              </w:rPr>
              <w:t xml:space="preserve">, </w:t>
            </w:r>
            <w:r>
              <w:t>LR, first pregnancy)</w:t>
            </w:r>
          </w:p>
        </w:tc>
      </w:tr>
      <w:tr w:rsidR="00572660" w14:paraId="53EDC363" w14:textId="77777777" w:rsidTr="00A23AC2">
        <w:tc>
          <w:tcPr>
            <w:tcW w:w="1384" w:type="dxa"/>
            <w:tcBorders>
              <w:bottom w:val="single" w:sz="4" w:space="0" w:color="auto"/>
              <w:right w:val="nil"/>
            </w:tcBorders>
          </w:tcPr>
          <w:p w14:paraId="48A48DFF" w14:textId="77777777" w:rsidR="00572660" w:rsidRDefault="00572660" w:rsidP="00A23AC2">
            <w:pPr>
              <w:spacing w:after="0" w:line="240" w:lineRule="auto"/>
            </w:pPr>
          </w:p>
        </w:tc>
        <w:tc>
          <w:tcPr>
            <w:tcW w:w="284" w:type="dxa"/>
            <w:gridSpan w:val="2"/>
            <w:tcBorders>
              <w:left w:val="nil"/>
            </w:tcBorders>
          </w:tcPr>
          <w:p w14:paraId="6BE84607" w14:textId="77777777" w:rsidR="00572660" w:rsidRDefault="00572660" w:rsidP="00A23AC2">
            <w:pPr>
              <w:spacing w:after="0" w:line="240" w:lineRule="auto"/>
            </w:pPr>
          </w:p>
        </w:tc>
        <w:tc>
          <w:tcPr>
            <w:tcW w:w="1701" w:type="dxa"/>
            <w:gridSpan w:val="3"/>
          </w:tcPr>
          <w:p w14:paraId="48D364F1" w14:textId="77777777" w:rsidR="00572660" w:rsidRDefault="00572660" w:rsidP="00A23AC2">
            <w:pPr>
              <w:spacing w:after="0" w:line="240" w:lineRule="auto"/>
            </w:pPr>
            <w:r>
              <w:t>LRW</w:t>
            </w:r>
          </w:p>
        </w:tc>
        <w:tc>
          <w:tcPr>
            <w:tcW w:w="1701" w:type="dxa"/>
          </w:tcPr>
          <w:p w14:paraId="70D448B1" w14:textId="77777777" w:rsidR="00572660" w:rsidRPr="00D42C67" w:rsidRDefault="00572660" w:rsidP="00A23AC2">
            <w:pPr>
              <w:spacing w:after="0" w:line="240" w:lineRule="auto"/>
            </w:pPr>
            <w:r>
              <w:t>Disagreement</w:t>
            </w:r>
          </w:p>
        </w:tc>
        <w:tc>
          <w:tcPr>
            <w:tcW w:w="2551" w:type="dxa"/>
          </w:tcPr>
          <w:p w14:paraId="1AF591A9" w14:textId="713FC3B2" w:rsidR="00572660" w:rsidRPr="003F3BBA" w:rsidRDefault="00572660" w:rsidP="00A23AC2">
            <w:pPr>
              <w:spacing w:after="0" w:line="240" w:lineRule="auto"/>
            </w:pPr>
            <w:r w:rsidRPr="003F3BBA">
              <w:t>LR women might be less accepting of screening</w:t>
            </w:r>
            <w:r>
              <w:t xml:space="preserve"> </w:t>
            </w:r>
          </w:p>
        </w:tc>
        <w:tc>
          <w:tcPr>
            <w:tcW w:w="7938" w:type="dxa"/>
          </w:tcPr>
          <w:p w14:paraId="59E1AE53"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600C65">
              <w:rPr>
                <w:i/>
              </w:rPr>
              <w:t>it might feel too much for the ordinary woman who wouldn’t expect to have medical intervention as part of a normal pregnancy</w:t>
            </w:r>
            <w:r>
              <w:rPr>
                <w:i/>
              </w:rPr>
              <w:t xml:space="preserve">“ </w:t>
            </w:r>
            <w:r>
              <w:t>(Participant 2, LR, recurrent first trimester miscarriages, first ongoing pregnancy)</w:t>
            </w:r>
          </w:p>
          <w:p w14:paraId="41E98D41" w14:textId="77777777" w:rsidR="00572660" w:rsidRPr="00E76E99" w:rsidRDefault="00572660" w:rsidP="00A23AC2">
            <w:pPr>
              <w:spacing w:after="0" w:line="240" w:lineRule="auto"/>
              <w:rPr>
                <w:i/>
              </w:rPr>
            </w:pPr>
          </w:p>
          <w:p w14:paraId="37DCCE0E"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 xml:space="preserve">it’s different with each </w:t>
            </w:r>
            <w:proofErr w:type="gramStart"/>
            <w:r w:rsidRPr="00E76E99">
              <w:rPr>
                <w:i/>
              </w:rPr>
              <w:t>baby</w:t>
            </w:r>
            <w:proofErr w:type="gramEnd"/>
            <w:r w:rsidRPr="00E76E99">
              <w:rPr>
                <w:i/>
              </w:rPr>
              <w:t xml:space="preserve"> isn’t it? Because I think if it was my first, I would probably have every single test because I was more nervous in my first pregnancy. But then obviously, then you’ve been through a pregnancy, so you think everything might be a bit less structured, if that’s the right way to explain it</w:t>
            </w:r>
            <w:r>
              <w:rPr>
                <w:i/>
              </w:rPr>
              <w:t xml:space="preserve">”. </w:t>
            </w:r>
            <w:r>
              <w:t>(Participant 8, LR, one term birth, previous colposcopy)</w:t>
            </w:r>
          </w:p>
          <w:p w14:paraId="2CD9C7F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39D89F74"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I’m not sure everybody would say yes for a routine test for that personally. I think some people will prefer not to be messed with if they don’t have to be, and there’s no history of any problems before.</w:t>
            </w:r>
            <w:r>
              <w:rPr>
                <w:i/>
              </w:rPr>
              <w:t xml:space="preserve">” </w:t>
            </w:r>
            <w:r>
              <w:t>(</w:t>
            </w:r>
            <w:r w:rsidRPr="009176E6">
              <w:t>Participant</w:t>
            </w:r>
            <w:r>
              <w:t xml:space="preserve"> 6, LR, first pregnancy)</w:t>
            </w:r>
          </w:p>
          <w:p w14:paraId="4669E761"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p>
          <w:p w14:paraId="67DE3D97" w14:textId="77777777" w:rsidR="00572660" w:rsidRPr="00E76E99" w:rsidRDefault="00572660" w:rsidP="00A23AC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uto"/>
              <w:rPr>
                <w:i/>
              </w:rPr>
            </w:pPr>
            <w:r>
              <w:rPr>
                <w:i/>
              </w:rPr>
              <w:t>“</w:t>
            </w:r>
            <w:r w:rsidRPr="00E76E99">
              <w:rPr>
                <w:i/>
              </w:rPr>
              <w:t>Whereas I suppose it may have been different if I hadn’t had George just because if you’ve not been through that then I suppose people talk about going through cervical smear and that’s always a bigger deal before you’ve had kids. And so would you be so willing to go for something like that if y</w:t>
            </w:r>
            <w:r>
              <w:rPr>
                <w:i/>
              </w:rPr>
              <w:t xml:space="preserve">ou didn’t have to or whatever?” </w:t>
            </w:r>
            <w:r>
              <w:t>(Participant 12, LR, one term birth)</w:t>
            </w:r>
          </w:p>
        </w:tc>
      </w:tr>
    </w:tbl>
    <w:p w14:paraId="1CCD155D" w14:textId="5396306F" w:rsidR="00CA0230" w:rsidRDefault="00CA0230" w:rsidP="00CA0230">
      <w:r>
        <w:t xml:space="preserve"> </w:t>
      </w:r>
    </w:p>
    <w:sectPr w:rsidR="00CA0230" w:rsidSect="00870F0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C162C8"/>
    <w:multiLevelType w:val="hybridMultilevel"/>
    <w:tmpl w:val="CA825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8A199E"/>
    <w:multiLevelType w:val="hybridMultilevel"/>
    <w:tmpl w:val="FEF006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D42AE8"/>
    <w:multiLevelType w:val="hybridMultilevel"/>
    <w:tmpl w:val="98B83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5223623">
    <w:abstractNumId w:val="1"/>
  </w:num>
  <w:num w:numId="2" w16cid:durableId="2137021450">
    <w:abstractNumId w:val="0"/>
  </w:num>
  <w:num w:numId="3" w16cid:durableId="8754330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047"/>
    <w:rsid w:val="00023590"/>
    <w:rsid w:val="0006225F"/>
    <w:rsid w:val="00072B84"/>
    <w:rsid w:val="000A0A38"/>
    <w:rsid w:val="000A515C"/>
    <w:rsid w:val="000C1D8C"/>
    <w:rsid w:val="000C4D9A"/>
    <w:rsid w:val="0017346C"/>
    <w:rsid w:val="001969D1"/>
    <w:rsid w:val="001C2378"/>
    <w:rsid w:val="001E4C18"/>
    <w:rsid w:val="00227409"/>
    <w:rsid w:val="00231A79"/>
    <w:rsid w:val="00282EF7"/>
    <w:rsid w:val="002978E4"/>
    <w:rsid w:val="002C5047"/>
    <w:rsid w:val="002D4B81"/>
    <w:rsid w:val="002D6D05"/>
    <w:rsid w:val="002E1A68"/>
    <w:rsid w:val="002F6BF1"/>
    <w:rsid w:val="003134B4"/>
    <w:rsid w:val="00314FC2"/>
    <w:rsid w:val="003345AF"/>
    <w:rsid w:val="0034799C"/>
    <w:rsid w:val="003530A6"/>
    <w:rsid w:val="003B1AB7"/>
    <w:rsid w:val="003D5636"/>
    <w:rsid w:val="003E2FC8"/>
    <w:rsid w:val="003F4D01"/>
    <w:rsid w:val="003F77B3"/>
    <w:rsid w:val="00457A68"/>
    <w:rsid w:val="00466CB9"/>
    <w:rsid w:val="004B0C8B"/>
    <w:rsid w:val="004D4D64"/>
    <w:rsid w:val="00556660"/>
    <w:rsid w:val="00572660"/>
    <w:rsid w:val="0058758A"/>
    <w:rsid w:val="005D23A1"/>
    <w:rsid w:val="005D3E1D"/>
    <w:rsid w:val="00600C65"/>
    <w:rsid w:val="00602DEF"/>
    <w:rsid w:val="00634294"/>
    <w:rsid w:val="00643F9C"/>
    <w:rsid w:val="00644455"/>
    <w:rsid w:val="00654AFA"/>
    <w:rsid w:val="00683625"/>
    <w:rsid w:val="006A5E0E"/>
    <w:rsid w:val="006B181A"/>
    <w:rsid w:val="006C2F65"/>
    <w:rsid w:val="006F4924"/>
    <w:rsid w:val="00733AB0"/>
    <w:rsid w:val="00762974"/>
    <w:rsid w:val="007A5377"/>
    <w:rsid w:val="007B607E"/>
    <w:rsid w:val="007D36AD"/>
    <w:rsid w:val="007E1602"/>
    <w:rsid w:val="0080523E"/>
    <w:rsid w:val="00854BBF"/>
    <w:rsid w:val="00870F02"/>
    <w:rsid w:val="00884468"/>
    <w:rsid w:val="00886E3E"/>
    <w:rsid w:val="00895C38"/>
    <w:rsid w:val="008A5588"/>
    <w:rsid w:val="008C1703"/>
    <w:rsid w:val="009834CF"/>
    <w:rsid w:val="00993077"/>
    <w:rsid w:val="009947BF"/>
    <w:rsid w:val="009A36DF"/>
    <w:rsid w:val="009C1B65"/>
    <w:rsid w:val="009C2F0F"/>
    <w:rsid w:val="009D3FC8"/>
    <w:rsid w:val="009D4BAC"/>
    <w:rsid w:val="00A13DBB"/>
    <w:rsid w:val="00A204C2"/>
    <w:rsid w:val="00A21C06"/>
    <w:rsid w:val="00A23502"/>
    <w:rsid w:val="00A5471E"/>
    <w:rsid w:val="00A723ED"/>
    <w:rsid w:val="00A74B9E"/>
    <w:rsid w:val="00AE0F1B"/>
    <w:rsid w:val="00AE6827"/>
    <w:rsid w:val="00B13E9B"/>
    <w:rsid w:val="00B50000"/>
    <w:rsid w:val="00B96CEC"/>
    <w:rsid w:val="00BC1BF1"/>
    <w:rsid w:val="00BF53BF"/>
    <w:rsid w:val="00C06A3E"/>
    <w:rsid w:val="00C11A57"/>
    <w:rsid w:val="00C34DEA"/>
    <w:rsid w:val="00C36F84"/>
    <w:rsid w:val="00C41F98"/>
    <w:rsid w:val="00C57E1C"/>
    <w:rsid w:val="00C627F8"/>
    <w:rsid w:val="00C766FC"/>
    <w:rsid w:val="00C83DC3"/>
    <w:rsid w:val="00C9729C"/>
    <w:rsid w:val="00CA0230"/>
    <w:rsid w:val="00CB2D80"/>
    <w:rsid w:val="00CC6BFC"/>
    <w:rsid w:val="00CD6972"/>
    <w:rsid w:val="00D03820"/>
    <w:rsid w:val="00D42C67"/>
    <w:rsid w:val="00D717B0"/>
    <w:rsid w:val="00DC6B76"/>
    <w:rsid w:val="00DE568B"/>
    <w:rsid w:val="00E03DD0"/>
    <w:rsid w:val="00E5212F"/>
    <w:rsid w:val="00E6096D"/>
    <w:rsid w:val="00E622B2"/>
    <w:rsid w:val="00E76E99"/>
    <w:rsid w:val="00E80866"/>
    <w:rsid w:val="00EA4E63"/>
    <w:rsid w:val="00EA5B91"/>
    <w:rsid w:val="00EB6440"/>
    <w:rsid w:val="00EC7CFF"/>
    <w:rsid w:val="00F12A0B"/>
    <w:rsid w:val="00F17086"/>
    <w:rsid w:val="00F329F6"/>
    <w:rsid w:val="00F81DEE"/>
    <w:rsid w:val="00FC0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25A40"/>
  <w15:docId w15:val="{B6569CE5-4A31-4E3A-9ADC-BD1104851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A0B"/>
    <w:pPr>
      <w:autoSpaceDE w:val="0"/>
      <w:autoSpaceDN w:val="0"/>
      <w:adjustRightInd w:val="0"/>
      <w:spacing w:after="200" w:line="276"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5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6CEC"/>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559769">
      <w:bodyDiv w:val="1"/>
      <w:marLeft w:val="0"/>
      <w:marRight w:val="0"/>
      <w:marTop w:val="0"/>
      <w:marBottom w:val="0"/>
      <w:divBdr>
        <w:top w:val="none" w:sz="0" w:space="0" w:color="auto"/>
        <w:left w:val="none" w:sz="0" w:space="0" w:color="auto"/>
        <w:bottom w:val="none" w:sz="0" w:space="0" w:color="auto"/>
        <w:right w:val="none" w:sz="0" w:space="0" w:color="auto"/>
      </w:divBdr>
    </w:div>
    <w:div w:id="912272818">
      <w:bodyDiv w:val="1"/>
      <w:marLeft w:val="0"/>
      <w:marRight w:val="0"/>
      <w:marTop w:val="0"/>
      <w:marBottom w:val="0"/>
      <w:divBdr>
        <w:top w:val="none" w:sz="0" w:space="0" w:color="auto"/>
        <w:left w:val="none" w:sz="0" w:space="0" w:color="auto"/>
        <w:bottom w:val="none" w:sz="0" w:space="0" w:color="auto"/>
        <w:right w:val="none" w:sz="0" w:space="0" w:color="auto"/>
      </w:divBdr>
    </w:div>
    <w:div w:id="1233462544">
      <w:bodyDiv w:val="1"/>
      <w:marLeft w:val="0"/>
      <w:marRight w:val="0"/>
      <w:marTop w:val="0"/>
      <w:marBottom w:val="0"/>
      <w:divBdr>
        <w:top w:val="none" w:sz="0" w:space="0" w:color="auto"/>
        <w:left w:val="none" w:sz="0" w:space="0" w:color="auto"/>
        <w:bottom w:val="none" w:sz="0" w:space="0" w:color="auto"/>
        <w:right w:val="none" w:sz="0" w:space="0" w:color="auto"/>
      </w:divBdr>
    </w:div>
    <w:div w:id="1556313756">
      <w:bodyDiv w:val="1"/>
      <w:marLeft w:val="0"/>
      <w:marRight w:val="0"/>
      <w:marTop w:val="0"/>
      <w:marBottom w:val="0"/>
      <w:divBdr>
        <w:top w:val="none" w:sz="0" w:space="0" w:color="auto"/>
        <w:left w:val="none" w:sz="0" w:space="0" w:color="auto"/>
        <w:bottom w:val="none" w:sz="0" w:space="0" w:color="auto"/>
        <w:right w:val="none" w:sz="0" w:space="0" w:color="auto"/>
      </w:divBdr>
    </w:div>
    <w:div w:id="1577745570">
      <w:bodyDiv w:val="1"/>
      <w:marLeft w:val="0"/>
      <w:marRight w:val="0"/>
      <w:marTop w:val="0"/>
      <w:marBottom w:val="0"/>
      <w:divBdr>
        <w:top w:val="none" w:sz="0" w:space="0" w:color="auto"/>
        <w:left w:val="none" w:sz="0" w:space="0" w:color="auto"/>
        <w:bottom w:val="none" w:sz="0" w:space="0" w:color="auto"/>
        <w:right w:val="none" w:sz="0" w:space="0" w:color="auto"/>
      </w:divBdr>
    </w:div>
    <w:div w:id="1783497507">
      <w:bodyDiv w:val="1"/>
      <w:marLeft w:val="0"/>
      <w:marRight w:val="0"/>
      <w:marTop w:val="0"/>
      <w:marBottom w:val="0"/>
      <w:divBdr>
        <w:top w:val="none" w:sz="0" w:space="0" w:color="auto"/>
        <w:left w:val="none" w:sz="0" w:space="0" w:color="auto"/>
        <w:bottom w:val="none" w:sz="0" w:space="0" w:color="auto"/>
        <w:right w:val="none" w:sz="0" w:space="0" w:color="auto"/>
      </w:divBdr>
    </w:div>
    <w:div w:id="201726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4806</Words>
  <Characters>27398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dc:creator>
  <cp:lastModifiedBy>Vicky stern</cp:lastModifiedBy>
  <cp:revision>2</cp:revision>
  <dcterms:created xsi:type="dcterms:W3CDTF">2022-05-23T20:51:00Z</dcterms:created>
  <dcterms:modified xsi:type="dcterms:W3CDTF">2022-05-23T20:51:00Z</dcterms:modified>
</cp:coreProperties>
</file>