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FADBC5" w14:textId="59F37CEE" w:rsidR="004109B2" w:rsidRPr="004109B2" w:rsidRDefault="004109B2" w:rsidP="004109B2">
      <w:pPr>
        <w:spacing w:beforeLines="50" w:before="156" w:line="360" w:lineRule="auto"/>
        <w:rPr>
          <w:rFonts w:cs="Times New Roman" w:hint="eastAsia"/>
          <w:b/>
          <w:bCs/>
          <w:sz w:val="24"/>
          <w:szCs w:val="24"/>
        </w:rPr>
      </w:pPr>
      <w:r>
        <w:rPr>
          <w:rFonts w:cs="Times New Roman" w:hint="eastAsia"/>
          <w:b/>
          <w:bCs/>
          <w:sz w:val="24"/>
          <w:szCs w:val="24"/>
        </w:rPr>
        <w:t>Supplement</w:t>
      </w:r>
      <w:r>
        <w:rPr>
          <w:rFonts w:cs="Times New Roman"/>
          <w:b/>
          <w:bCs/>
          <w:sz w:val="24"/>
          <w:szCs w:val="24"/>
        </w:rPr>
        <w:t>ary</w:t>
      </w:r>
      <w:r>
        <w:rPr>
          <w:rFonts w:cs="Times New Roman" w:hint="eastAsia"/>
          <w:b/>
          <w:bCs/>
          <w:sz w:val="24"/>
          <w:szCs w:val="24"/>
        </w:rPr>
        <w:t xml:space="preserve"> </w:t>
      </w:r>
      <w:r>
        <w:rPr>
          <w:rFonts w:cs="Times New Roman"/>
          <w:b/>
          <w:bCs/>
          <w:sz w:val="24"/>
          <w:szCs w:val="24"/>
        </w:rPr>
        <w:t>Figure</w:t>
      </w:r>
      <w:r w:rsidRPr="001C49D6">
        <w:rPr>
          <w:rFonts w:cs="Times New Roman"/>
          <w:b/>
          <w:bCs/>
          <w:sz w:val="24"/>
          <w:szCs w:val="24"/>
        </w:rPr>
        <w:t xml:space="preserve"> </w:t>
      </w:r>
      <w:r>
        <w:rPr>
          <w:rFonts w:cs="Times New Roman" w:hint="eastAsia"/>
          <w:b/>
          <w:bCs/>
          <w:sz w:val="24"/>
          <w:szCs w:val="24"/>
        </w:rPr>
        <w:t>S</w:t>
      </w:r>
      <w:r w:rsidRPr="001C49D6">
        <w:rPr>
          <w:rFonts w:cs="Times New Roman"/>
          <w:b/>
          <w:bCs/>
          <w:sz w:val="24"/>
          <w:szCs w:val="24"/>
        </w:rPr>
        <w:t xml:space="preserve">1 </w:t>
      </w:r>
      <w:r w:rsidRPr="001C49D6">
        <w:rPr>
          <w:rFonts w:cs="Times New Roman"/>
          <w:sz w:val="24"/>
          <w:szCs w:val="24"/>
        </w:rPr>
        <w:t>The results of the evaluation of tumor-infiltrating immune cells with risk assessment model.</w:t>
      </w:r>
      <w:r>
        <w:rPr>
          <w:rFonts w:cs="Times New Roman"/>
          <w:sz w:val="24"/>
          <w:szCs w:val="24"/>
        </w:rPr>
        <w:fldChar w:fldCharType="begin"/>
      </w:r>
      <w:r>
        <w:rPr>
          <w:rFonts w:cs="Times New Roman"/>
          <w:sz w:val="24"/>
          <w:szCs w:val="24"/>
        </w:rPr>
        <w:instrText xml:space="preserve"> ADDIN </w:instrText>
      </w:r>
      <w:r>
        <w:rPr>
          <w:rFonts w:cs="Times New Roman"/>
          <w:sz w:val="24"/>
          <w:szCs w:val="24"/>
        </w:rPr>
        <w:fldChar w:fldCharType="end"/>
      </w:r>
    </w:p>
    <w:sectPr w:rsidR="004109B2" w:rsidRPr="004109B2" w:rsidSect="004C0026">
      <w:footerReference w:type="default" r:id="rId6"/>
      <w:pgSz w:w="11906" w:h="16838"/>
      <w:pgMar w:top="1440" w:right="1800" w:bottom="1440" w:left="1800" w:header="851" w:footer="992" w:gutter="0"/>
      <w:lnNumType w:countBy="1" w:restart="continuous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C0891A" w14:textId="77777777" w:rsidR="003D396F" w:rsidRDefault="003D396F" w:rsidP="004109B2">
      <w:r>
        <w:separator/>
      </w:r>
    </w:p>
  </w:endnote>
  <w:endnote w:type="continuationSeparator" w:id="0">
    <w:p w14:paraId="41C5C901" w14:textId="77777777" w:rsidR="003D396F" w:rsidRDefault="003D396F" w:rsidP="004109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542753972"/>
      <w:docPartObj>
        <w:docPartGallery w:val="Page Numbers (Bottom of Page)"/>
        <w:docPartUnique/>
      </w:docPartObj>
    </w:sdtPr>
    <w:sdtEndPr/>
    <w:sdtContent>
      <w:p w14:paraId="2E9E0700" w14:textId="77777777" w:rsidR="006C63E4" w:rsidRDefault="003D396F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7F7F44FE" w14:textId="77777777" w:rsidR="006C63E4" w:rsidRDefault="003D396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F5BC0E" w14:textId="77777777" w:rsidR="003D396F" w:rsidRDefault="003D396F" w:rsidP="004109B2">
      <w:r>
        <w:separator/>
      </w:r>
    </w:p>
  </w:footnote>
  <w:footnote w:type="continuationSeparator" w:id="0">
    <w:p w14:paraId="2455BDA8" w14:textId="77777777" w:rsidR="003D396F" w:rsidRDefault="003D396F" w:rsidP="004109B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319A"/>
    <w:rsid w:val="003D396F"/>
    <w:rsid w:val="004109B2"/>
    <w:rsid w:val="008B319A"/>
    <w:rsid w:val="009254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DDFAE39"/>
  <w15:chartTrackingRefBased/>
  <w15:docId w15:val="{A4CE7EE1-25EF-4A04-8DCA-CBF478E7FD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9B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109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109B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109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109B2"/>
    <w:rPr>
      <w:sz w:val="18"/>
      <w:szCs w:val="18"/>
    </w:rPr>
  </w:style>
  <w:style w:type="character" w:styleId="a7">
    <w:name w:val="line number"/>
    <w:basedOn w:val="a0"/>
    <w:uiPriority w:val="99"/>
    <w:semiHidden/>
    <w:unhideWhenUsed/>
    <w:rsid w:val="004109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</Words>
  <Characters>108</Characters>
  <Application>Microsoft Office Word</Application>
  <DocSecurity>0</DocSecurity>
  <Lines>1</Lines>
  <Paragraphs>1</Paragraphs>
  <ScaleCrop>false</ScaleCrop>
  <Company/>
  <LinksUpToDate>false</LinksUpToDate>
  <CharactersWithSpaces>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shujing</dc:creator>
  <cp:keywords/>
  <dc:description/>
  <cp:lastModifiedBy>wang shujing</cp:lastModifiedBy>
  <cp:revision>2</cp:revision>
  <dcterms:created xsi:type="dcterms:W3CDTF">2022-02-18T09:42:00Z</dcterms:created>
  <dcterms:modified xsi:type="dcterms:W3CDTF">2022-02-18T09:43:00Z</dcterms:modified>
</cp:coreProperties>
</file>