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D7F96E" w14:textId="08122337" w:rsidR="007A48E5" w:rsidRPr="0072093E" w:rsidRDefault="007A48E5" w:rsidP="007A48E5">
      <w:pPr>
        <w:jc w:val="center"/>
        <w:rPr>
          <w:rFonts w:ascii="Times New Roman" w:hAnsi="Times New Roman" w:cs="Times New Roman"/>
          <w:b/>
          <w:bCs/>
          <w:sz w:val="22"/>
        </w:rPr>
      </w:pPr>
      <w:r w:rsidRPr="0072093E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0421E2" w:rsidRPr="0072093E">
        <w:rPr>
          <w:rFonts w:ascii="Times New Roman" w:hAnsi="Times New Roman" w:cs="Times New Roman"/>
          <w:b/>
          <w:bCs/>
          <w:sz w:val="22"/>
        </w:rPr>
        <w:t>S</w:t>
      </w:r>
      <w:r w:rsidRPr="0072093E">
        <w:rPr>
          <w:rFonts w:ascii="Times New Roman" w:hAnsi="Times New Roman" w:cs="Times New Roman"/>
          <w:b/>
          <w:bCs/>
          <w:sz w:val="22"/>
        </w:rPr>
        <w:t>1</w:t>
      </w:r>
      <w:r w:rsidR="0072093E" w:rsidRPr="0072093E">
        <w:rPr>
          <w:rFonts w:ascii="Times New Roman" w:hAnsi="Times New Roman" w:cs="Times New Roman"/>
          <w:b/>
          <w:bCs/>
          <w:sz w:val="22"/>
        </w:rPr>
        <w:t xml:space="preserve"> </w:t>
      </w:r>
      <w:r w:rsidRPr="0072093E">
        <w:rPr>
          <w:rFonts w:ascii="Times New Roman" w:hAnsi="Times New Roman" w:cs="Times New Roman"/>
          <w:b/>
          <w:bCs/>
          <w:sz w:val="22"/>
        </w:rPr>
        <w:t>Number of RNA-sequencing Reads and Mapping Results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1060"/>
        <w:gridCol w:w="1185"/>
        <w:gridCol w:w="1361"/>
        <w:gridCol w:w="1302"/>
        <w:gridCol w:w="831"/>
        <w:gridCol w:w="831"/>
        <w:gridCol w:w="811"/>
      </w:tblGrid>
      <w:tr w:rsidR="006E3AB5" w:rsidRPr="009F6BEF" w14:paraId="6E921780" w14:textId="77777777" w:rsidTr="006E3AB5">
        <w:trPr>
          <w:trHeight w:val="312"/>
        </w:trPr>
        <w:tc>
          <w:tcPr>
            <w:tcW w:w="925" w:type="dxa"/>
            <w:tcBorders>
              <w:top w:val="single" w:sz="12" w:space="0" w:color="auto"/>
              <w:bottom w:val="single" w:sz="8" w:space="0" w:color="auto"/>
            </w:tcBorders>
          </w:tcPr>
          <w:p w14:paraId="3888DA50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F6BEF">
              <w:rPr>
                <w:rFonts w:ascii="Times New Roman" w:hAnsi="Times New Roman" w:cs="Times New Roman"/>
                <w:sz w:val="18"/>
                <w:szCs w:val="18"/>
              </w:rPr>
              <w:t>Sample</w:t>
            </w:r>
          </w:p>
        </w:tc>
        <w:tc>
          <w:tcPr>
            <w:tcW w:w="1060" w:type="dxa"/>
            <w:tcBorders>
              <w:top w:val="single" w:sz="12" w:space="0" w:color="auto"/>
              <w:bottom w:val="single" w:sz="8" w:space="0" w:color="auto"/>
            </w:tcBorders>
          </w:tcPr>
          <w:p w14:paraId="752BF15F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Raw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Reads</w:t>
            </w:r>
          </w:p>
        </w:tc>
        <w:tc>
          <w:tcPr>
            <w:tcW w:w="1185" w:type="dxa"/>
            <w:tcBorders>
              <w:top w:val="single" w:sz="12" w:space="0" w:color="auto"/>
              <w:bottom w:val="single" w:sz="8" w:space="0" w:color="auto"/>
            </w:tcBorders>
          </w:tcPr>
          <w:p w14:paraId="31D7C033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Clean</w:t>
            </w:r>
            <w:r w:rsidRPr="009F6BEF">
              <w:rPr>
                <w:rFonts w:ascii="Times New Roman" w:hAnsi="Times New Roman" w:cs="Times New Roman"/>
                <w:sz w:val="18"/>
                <w:szCs w:val="18"/>
              </w:rPr>
              <w:t xml:space="preserve"> Reads</w:t>
            </w:r>
          </w:p>
        </w:tc>
        <w:tc>
          <w:tcPr>
            <w:tcW w:w="1361" w:type="dxa"/>
            <w:tcBorders>
              <w:top w:val="single" w:sz="12" w:space="0" w:color="auto"/>
              <w:bottom w:val="single" w:sz="8" w:space="0" w:color="auto"/>
            </w:tcBorders>
          </w:tcPr>
          <w:p w14:paraId="3CF53394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F6BEF">
              <w:rPr>
                <w:rFonts w:ascii="Times New Roman" w:hAnsi="Times New Roman" w:cs="Times New Roman"/>
                <w:sz w:val="18"/>
                <w:szCs w:val="18"/>
              </w:rPr>
              <w:t>Mapped Reads</w:t>
            </w:r>
          </w:p>
        </w:tc>
        <w:tc>
          <w:tcPr>
            <w:tcW w:w="1302" w:type="dxa"/>
            <w:tcBorders>
              <w:top w:val="single" w:sz="12" w:space="0" w:color="auto"/>
              <w:bottom w:val="single" w:sz="8" w:space="0" w:color="auto"/>
            </w:tcBorders>
          </w:tcPr>
          <w:p w14:paraId="25C88072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F6BEF">
              <w:rPr>
                <w:rFonts w:ascii="Times New Roman" w:hAnsi="Times New Roman" w:cs="Times New Roman"/>
                <w:sz w:val="18"/>
                <w:szCs w:val="18"/>
              </w:rPr>
              <w:t>Mapping Ratio</w:t>
            </w:r>
          </w:p>
        </w:tc>
        <w:tc>
          <w:tcPr>
            <w:tcW w:w="831" w:type="dxa"/>
            <w:tcBorders>
              <w:top w:val="single" w:sz="12" w:space="0" w:color="auto"/>
              <w:bottom w:val="single" w:sz="8" w:space="0" w:color="auto"/>
            </w:tcBorders>
          </w:tcPr>
          <w:p w14:paraId="17F45A6D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F6BEF">
              <w:rPr>
                <w:rFonts w:ascii="Times New Roman" w:hAnsi="Times New Roman" w:cs="Times New Roman"/>
                <w:sz w:val="18"/>
                <w:szCs w:val="18"/>
              </w:rPr>
              <w:t>Q20%</w:t>
            </w:r>
          </w:p>
        </w:tc>
        <w:tc>
          <w:tcPr>
            <w:tcW w:w="831" w:type="dxa"/>
            <w:tcBorders>
              <w:top w:val="single" w:sz="12" w:space="0" w:color="auto"/>
              <w:bottom w:val="single" w:sz="8" w:space="0" w:color="auto"/>
            </w:tcBorders>
          </w:tcPr>
          <w:p w14:paraId="143DC63E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F6BEF">
              <w:rPr>
                <w:rFonts w:ascii="Times New Roman" w:hAnsi="Times New Roman" w:cs="Times New Roman"/>
                <w:sz w:val="18"/>
                <w:szCs w:val="18"/>
              </w:rPr>
              <w:t>Q30%</w:t>
            </w:r>
          </w:p>
        </w:tc>
        <w:tc>
          <w:tcPr>
            <w:tcW w:w="811" w:type="dxa"/>
            <w:tcBorders>
              <w:top w:val="single" w:sz="12" w:space="0" w:color="auto"/>
              <w:bottom w:val="single" w:sz="8" w:space="0" w:color="auto"/>
            </w:tcBorders>
          </w:tcPr>
          <w:p w14:paraId="20EAE64F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9F6BEF">
              <w:rPr>
                <w:rFonts w:ascii="Times New Roman" w:hAnsi="Times New Roman" w:cs="Times New Roman"/>
                <w:sz w:val="18"/>
                <w:szCs w:val="18"/>
              </w:rPr>
              <w:t>GC%</w:t>
            </w:r>
          </w:p>
        </w:tc>
      </w:tr>
      <w:tr w:rsidR="006E3AB5" w:rsidRPr="009F6BEF" w14:paraId="1DE81773" w14:textId="77777777" w:rsidTr="006E3AB5">
        <w:trPr>
          <w:trHeight w:val="312"/>
        </w:trPr>
        <w:tc>
          <w:tcPr>
            <w:tcW w:w="925" w:type="dxa"/>
            <w:tcBorders>
              <w:top w:val="single" w:sz="8" w:space="0" w:color="auto"/>
            </w:tcBorders>
          </w:tcPr>
          <w:p w14:paraId="759C692E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W1-1</w:t>
            </w:r>
          </w:p>
        </w:tc>
        <w:tc>
          <w:tcPr>
            <w:tcW w:w="1060" w:type="dxa"/>
            <w:tcBorders>
              <w:top w:val="single" w:sz="8" w:space="0" w:color="auto"/>
            </w:tcBorders>
          </w:tcPr>
          <w:p w14:paraId="0C7C0845" w14:textId="77777777" w:rsidR="006E3AB5" w:rsidRPr="007D2B03" w:rsidRDefault="002C278E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131619798</w:t>
            </w:r>
          </w:p>
        </w:tc>
        <w:tc>
          <w:tcPr>
            <w:tcW w:w="1185" w:type="dxa"/>
            <w:tcBorders>
              <w:top w:val="single" w:sz="8" w:space="0" w:color="auto"/>
            </w:tcBorders>
          </w:tcPr>
          <w:p w14:paraId="0D55EA9A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B03">
              <w:rPr>
                <w:rFonts w:ascii="Times New Roman" w:hAnsi="Times New Roman" w:cs="Times New Roman"/>
                <w:sz w:val="18"/>
                <w:szCs w:val="18"/>
              </w:rPr>
              <w:t xml:space="preserve">127223042 </w:t>
            </w:r>
          </w:p>
        </w:tc>
        <w:tc>
          <w:tcPr>
            <w:tcW w:w="1361" w:type="dxa"/>
            <w:tcBorders>
              <w:top w:val="single" w:sz="8" w:space="0" w:color="auto"/>
            </w:tcBorders>
          </w:tcPr>
          <w:p w14:paraId="3415DDE1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B03">
              <w:rPr>
                <w:rFonts w:ascii="Times New Roman" w:hAnsi="Times New Roman" w:cs="Times New Roman"/>
                <w:sz w:val="18"/>
                <w:szCs w:val="18"/>
              </w:rPr>
              <w:t>123964536</w:t>
            </w:r>
          </w:p>
        </w:tc>
        <w:tc>
          <w:tcPr>
            <w:tcW w:w="1302" w:type="dxa"/>
            <w:tcBorders>
              <w:top w:val="single" w:sz="8" w:space="0" w:color="auto"/>
            </w:tcBorders>
          </w:tcPr>
          <w:p w14:paraId="45EDC29A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B03">
              <w:rPr>
                <w:rFonts w:ascii="Times New Roman" w:hAnsi="Times New Roman" w:cs="Times New Roman"/>
                <w:sz w:val="18"/>
                <w:szCs w:val="18"/>
              </w:rPr>
              <w:t>97.44%</w:t>
            </w:r>
          </w:p>
        </w:tc>
        <w:tc>
          <w:tcPr>
            <w:tcW w:w="831" w:type="dxa"/>
            <w:tcBorders>
              <w:top w:val="single" w:sz="8" w:space="0" w:color="auto"/>
            </w:tcBorders>
          </w:tcPr>
          <w:p w14:paraId="4D4F5AD2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98.36  </w:t>
            </w:r>
          </w:p>
        </w:tc>
        <w:tc>
          <w:tcPr>
            <w:tcW w:w="831" w:type="dxa"/>
            <w:tcBorders>
              <w:top w:val="single" w:sz="8" w:space="0" w:color="auto"/>
            </w:tcBorders>
          </w:tcPr>
          <w:p w14:paraId="785C1210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91.18</w:t>
            </w:r>
          </w:p>
        </w:tc>
        <w:tc>
          <w:tcPr>
            <w:tcW w:w="811" w:type="dxa"/>
            <w:tcBorders>
              <w:top w:val="single" w:sz="8" w:space="0" w:color="auto"/>
            </w:tcBorders>
          </w:tcPr>
          <w:p w14:paraId="7F2DDF9A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44.6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E3AB5" w:rsidRPr="009F6BEF" w14:paraId="0547CA3E" w14:textId="77777777" w:rsidTr="006E3AB5">
        <w:trPr>
          <w:trHeight w:val="312"/>
        </w:trPr>
        <w:tc>
          <w:tcPr>
            <w:tcW w:w="925" w:type="dxa"/>
          </w:tcPr>
          <w:p w14:paraId="6BD85E08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W1-2</w:t>
            </w:r>
          </w:p>
        </w:tc>
        <w:tc>
          <w:tcPr>
            <w:tcW w:w="1060" w:type="dxa"/>
          </w:tcPr>
          <w:p w14:paraId="669C4F24" w14:textId="77777777" w:rsidR="006E3AB5" w:rsidRPr="00F5099A" w:rsidRDefault="002C278E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178972530</w:t>
            </w:r>
          </w:p>
        </w:tc>
        <w:tc>
          <w:tcPr>
            <w:tcW w:w="1185" w:type="dxa"/>
          </w:tcPr>
          <w:p w14:paraId="15950A32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 xml:space="preserve">172594644 </w:t>
            </w:r>
          </w:p>
        </w:tc>
        <w:tc>
          <w:tcPr>
            <w:tcW w:w="1361" w:type="dxa"/>
          </w:tcPr>
          <w:p w14:paraId="11B4EC25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165390249</w:t>
            </w:r>
          </w:p>
        </w:tc>
        <w:tc>
          <w:tcPr>
            <w:tcW w:w="1302" w:type="dxa"/>
          </w:tcPr>
          <w:p w14:paraId="64D401F5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95.83%</w:t>
            </w:r>
          </w:p>
        </w:tc>
        <w:tc>
          <w:tcPr>
            <w:tcW w:w="831" w:type="dxa"/>
          </w:tcPr>
          <w:p w14:paraId="345C0EE3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98.32  </w:t>
            </w:r>
          </w:p>
        </w:tc>
        <w:tc>
          <w:tcPr>
            <w:tcW w:w="831" w:type="dxa"/>
          </w:tcPr>
          <w:p w14:paraId="4AB3F01C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91.02</w:t>
            </w:r>
          </w:p>
        </w:tc>
        <w:tc>
          <w:tcPr>
            <w:tcW w:w="811" w:type="dxa"/>
          </w:tcPr>
          <w:p w14:paraId="740F2D3F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45.07</w:t>
            </w:r>
          </w:p>
        </w:tc>
      </w:tr>
      <w:tr w:rsidR="006E3AB5" w:rsidRPr="009F6BEF" w14:paraId="217B28A8" w14:textId="77777777" w:rsidTr="006E3AB5">
        <w:trPr>
          <w:trHeight w:val="312"/>
        </w:trPr>
        <w:tc>
          <w:tcPr>
            <w:tcW w:w="925" w:type="dxa"/>
          </w:tcPr>
          <w:p w14:paraId="2E2665D8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W1-3</w:t>
            </w:r>
          </w:p>
        </w:tc>
        <w:tc>
          <w:tcPr>
            <w:tcW w:w="1060" w:type="dxa"/>
          </w:tcPr>
          <w:p w14:paraId="121DE796" w14:textId="77777777" w:rsidR="006E3AB5" w:rsidRPr="00F5099A" w:rsidRDefault="002C278E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235040700</w:t>
            </w:r>
          </w:p>
        </w:tc>
        <w:tc>
          <w:tcPr>
            <w:tcW w:w="1185" w:type="dxa"/>
          </w:tcPr>
          <w:p w14:paraId="204A3059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 xml:space="preserve">227483852 </w:t>
            </w:r>
          </w:p>
        </w:tc>
        <w:tc>
          <w:tcPr>
            <w:tcW w:w="1361" w:type="dxa"/>
          </w:tcPr>
          <w:p w14:paraId="592D8B6A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216145572</w:t>
            </w:r>
          </w:p>
        </w:tc>
        <w:tc>
          <w:tcPr>
            <w:tcW w:w="1302" w:type="dxa"/>
          </w:tcPr>
          <w:p w14:paraId="434A4D7B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95.02%</w:t>
            </w:r>
          </w:p>
        </w:tc>
        <w:tc>
          <w:tcPr>
            <w:tcW w:w="831" w:type="dxa"/>
          </w:tcPr>
          <w:p w14:paraId="148B37B6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98.34  </w:t>
            </w:r>
          </w:p>
        </w:tc>
        <w:tc>
          <w:tcPr>
            <w:tcW w:w="831" w:type="dxa"/>
          </w:tcPr>
          <w:p w14:paraId="3BE4F44B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91.02</w:t>
            </w:r>
          </w:p>
        </w:tc>
        <w:tc>
          <w:tcPr>
            <w:tcW w:w="811" w:type="dxa"/>
          </w:tcPr>
          <w:p w14:paraId="597CBD68" w14:textId="77777777" w:rsidR="006E3AB5" w:rsidRPr="009F6BEF" w:rsidRDefault="006E3AB5" w:rsidP="007A48E5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45.43</w:t>
            </w:r>
          </w:p>
        </w:tc>
      </w:tr>
      <w:tr w:rsidR="006E3AB5" w:rsidRPr="009F6BEF" w14:paraId="04A9B00E" w14:textId="77777777" w:rsidTr="006E3AB5">
        <w:trPr>
          <w:trHeight w:val="312"/>
        </w:trPr>
        <w:tc>
          <w:tcPr>
            <w:tcW w:w="925" w:type="dxa"/>
          </w:tcPr>
          <w:p w14:paraId="0CD381C3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W90-1</w:t>
            </w:r>
          </w:p>
        </w:tc>
        <w:tc>
          <w:tcPr>
            <w:tcW w:w="1060" w:type="dxa"/>
          </w:tcPr>
          <w:p w14:paraId="2925C951" w14:textId="77777777" w:rsidR="006E3AB5" w:rsidRPr="007D2B03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139057078</w:t>
            </w:r>
          </w:p>
        </w:tc>
        <w:tc>
          <w:tcPr>
            <w:tcW w:w="1185" w:type="dxa"/>
          </w:tcPr>
          <w:p w14:paraId="29A8FA19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B03">
              <w:rPr>
                <w:rFonts w:ascii="Times New Roman" w:hAnsi="Times New Roman" w:cs="Times New Roman"/>
                <w:sz w:val="18"/>
                <w:szCs w:val="18"/>
              </w:rPr>
              <w:t>134005680</w:t>
            </w:r>
          </w:p>
        </w:tc>
        <w:tc>
          <w:tcPr>
            <w:tcW w:w="1361" w:type="dxa"/>
          </w:tcPr>
          <w:p w14:paraId="528F6A78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B03">
              <w:rPr>
                <w:rFonts w:ascii="Times New Roman" w:hAnsi="Times New Roman" w:cs="Times New Roman"/>
                <w:sz w:val="18"/>
                <w:szCs w:val="18"/>
              </w:rPr>
              <w:t>131939436</w:t>
            </w:r>
          </w:p>
        </w:tc>
        <w:tc>
          <w:tcPr>
            <w:tcW w:w="1302" w:type="dxa"/>
          </w:tcPr>
          <w:p w14:paraId="62F4722E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B03">
              <w:rPr>
                <w:rFonts w:ascii="Times New Roman" w:hAnsi="Times New Roman" w:cs="Times New Roman"/>
                <w:sz w:val="18"/>
                <w:szCs w:val="18"/>
              </w:rPr>
              <w:t>98.46%</w:t>
            </w:r>
          </w:p>
        </w:tc>
        <w:tc>
          <w:tcPr>
            <w:tcW w:w="831" w:type="dxa"/>
          </w:tcPr>
          <w:p w14:paraId="56CD40D3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98.28 </w:t>
            </w:r>
          </w:p>
        </w:tc>
        <w:tc>
          <w:tcPr>
            <w:tcW w:w="831" w:type="dxa"/>
          </w:tcPr>
          <w:p w14:paraId="1B3CD0FF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90.75</w:t>
            </w:r>
          </w:p>
        </w:tc>
        <w:tc>
          <w:tcPr>
            <w:tcW w:w="811" w:type="dxa"/>
          </w:tcPr>
          <w:p w14:paraId="072A8129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47.06</w:t>
            </w:r>
          </w:p>
        </w:tc>
      </w:tr>
      <w:tr w:rsidR="006E3AB5" w:rsidRPr="009F6BEF" w14:paraId="3635169E" w14:textId="77777777" w:rsidTr="006E3AB5">
        <w:trPr>
          <w:trHeight w:val="312"/>
        </w:trPr>
        <w:tc>
          <w:tcPr>
            <w:tcW w:w="925" w:type="dxa"/>
          </w:tcPr>
          <w:p w14:paraId="7CD3B85D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W90-2</w:t>
            </w:r>
          </w:p>
        </w:tc>
        <w:tc>
          <w:tcPr>
            <w:tcW w:w="1060" w:type="dxa"/>
          </w:tcPr>
          <w:p w14:paraId="6154B93A" w14:textId="77777777" w:rsidR="006E3AB5" w:rsidRPr="00F5099A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134133150</w:t>
            </w:r>
          </w:p>
        </w:tc>
        <w:tc>
          <w:tcPr>
            <w:tcW w:w="1185" w:type="dxa"/>
          </w:tcPr>
          <w:p w14:paraId="0A52C036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 xml:space="preserve">129710492 </w:t>
            </w:r>
          </w:p>
        </w:tc>
        <w:tc>
          <w:tcPr>
            <w:tcW w:w="1361" w:type="dxa"/>
          </w:tcPr>
          <w:p w14:paraId="23A49ECD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127485459</w:t>
            </w:r>
          </w:p>
        </w:tc>
        <w:tc>
          <w:tcPr>
            <w:tcW w:w="1302" w:type="dxa"/>
          </w:tcPr>
          <w:p w14:paraId="7D6CE760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98.28%</w:t>
            </w:r>
          </w:p>
        </w:tc>
        <w:tc>
          <w:tcPr>
            <w:tcW w:w="831" w:type="dxa"/>
          </w:tcPr>
          <w:p w14:paraId="55F543F6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98.34 </w:t>
            </w:r>
          </w:p>
        </w:tc>
        <w:tc>
          <w:tcPr>
            <w:tcW w:w="831" w:type="dxa"/>
          </w:tcPr>
          <w:p w14:paraId="3D3D1866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91.03</w:t>
            </w:r>
          </w:p>
        </w:tc>
        <w:tc>
          <w:tcPr>
            <w:tcW w:w="811" w:type="dxa"/>
          </w:tcPr>
          <w:p w14:paraId="6BDDC756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45.97</w:t>
            </w:r>
          </w:p>
        </w:tc>
      </w:tr>
      <w:tr w:rsidR="006E3AB5" w:rsidRPr="009F6BEF" w14:paraId="7D64991B" w14:textId="77777777" w:rsidTr="006E3AB5">
        <w:trPr>
          <w:trHeight w:val="312"/>
        </w:trPr>
        <w:tc>
          <w:tcPr>
            <w:tcW w:w="925" w:type="dxa"/>
          </w:tcPr>
          <w:p w14:paraId="2DB1864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W90-3</w:t>
            </w:r>
          </w:p>
        </w:tc>
        <w:tc>
          <w:tcPr>
            <w:tcW w:w="1060" w:type="dxa"/>
          </w:tcPr>
          <w:p w14:paraId="0E798506" w14:textId="77777777" w:rsidR="006E3AB5" w:rsidRPr="00F5099A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220457948</w:t>
            </w:r>
          </w:p>
        </w:tc>
        <w:tc>
          <w:tcPr>
            <w:tcW w:w="1185" w:type="dxa"/>
          </w:tcPr>
          <w:p w14:paraId="66F0FD3C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 xml:space="preserve">213032226 </w:t>
            </w:r>
          </w:p>
        </w:tc>
        <w:tc>
          <w:tcPr>
            <w:tcW w:w="1361" w:type="dxa"/>
          </w:tcPr>
          <w:p w14:paraId="462FE0A1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206237088</w:t>
            </w:r>
          </w:p>
        </w:tc>
        <w:tc>
          <w:tcPr>
            <w:tcW w:w="1302" w:type="dxa"/>
          </w:tcPr>
          <w:p w14:paraId="35C967A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96.81%</w:t>
            </w:r>
          </w:p>
        </w:tc>
        <w:tc>
          <w:tcPr>
            <w:tcW w:w="831" w:type="dxa"/>
          </w:tcPr>
          <w:p w14:paraId="0A9AC32C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98.31  </w:t>
            </w:r>
          </w:p>
        </w:tc>
        <w:tc>
          <w:tcPr>
            <w:tcW w:w="831" w:type="dxa"/>
          </w:tcPr>
          <w:p w14:paraId="6E3E1D5D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90.92</w:t>
            </w:r>
          </w:p>
        </w:tc>
        <w:tc>
          <w:tcPr>
            <w:tcW w:w="811" w:type="dxa"/>
          </w:tcPr>
          <w:p w14:paraId="5FF96355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46.5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E3AB5" w:rsidRPr="009F6BEF" w14:paraId="55EB495E" w14:textId="77777777" w:rsidTr="006E3AB5">
        <w:trPr>
          <w:trHeight w:val="312"/>
        </w:trPr>
        <w:tc>
          <w:tcPr>
            <w:tcW w:w="925" w:type="dxa"/>
          </w:tcPr>
          <w:p w14:paraId="175289DC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W180-1</w:t>
            </w:r>
          </w:p>
        </w:tc>
        <w:tc>
          <w:tcPr>
            <w:tcW w:w="1060" w:type="dxa"/>
          </w:tcPr>
          <w:p w14:paraId="547F89DF" w14:textId="77777777" w:rsidR="006E3AB5" w:rsidRPr="007D2B03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174125908</w:t>
            </w:r>
          </w:p>
        </w:tc>
        <w:tc>
          <w:tcPr>
            <w:tcW w:w="1185" w:type="dxa"/>
          </w:tcPr>
          <w:p w14:paraId="3BD91EC2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B03">
              <w:rPr>
                <w:rFonts w:ascii="Times New Roman" w:hAnsi="Times New Roman" w:cs="Times New Roman"/>
                <w:sz w:val="18"/>
                <w:szCs w:val="18"/>
              </w:rPr>
              <w:t xml:space="preserve">167684282 </w:t>
            </w:r>
          </w:p>
        </w:tc>
        <w:tc>
          <w:tcPr>
            <w:tcW w:w="1361" w:type="dxa"/>
          </w:tcPr>
          <w:p w14:paraId="137DBDC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B03">
              <w:rPr>
                <w:rFonts w:ascii="Times New Roman" w:hAnsi="Times New Roman" w:cs="Times New Roman"/>
                <w:sz w:val="18"/>
                <w:szCs w:val="18"/>
              </w:rPr>
              <w:t>162160216</w:t>
            </w:r>
          </w:p>
        </w:tc>
        <w:tc>
          <w:tcPr>
            <w:tcW w:w="1302" w:type="dxa"/>
          </w:tcPr>
          <w:p w14:paraId="59E6A288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D2B03">
              <w:rPr>
                <w:rFonts w:ascii="Times New Roman" w:hAnsi="Times New Roman" w:cs="Times New Roman"/>
                <w:sz w:val="18"/>
                <w:szCs w:val="18"/>
              </w:rPr>
              <w:t>96.71%</w:t>
            </w:r>
          </w:p>
        </w:tc>
        <w:tc>
          <w:tcPr>
            <w:tcW w:w="831" w:type="dxa"/>
          </w:tcPr>
          <w:p w14:paraId="7FF6256D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98.22  </w:t>
            </w:r>
          </w:p>
        </w:tc>
        <w:tc>
          <w:tcPr>
            <w:tcW w:w="831" w:type="dxa"/>
          </w:tcPr>
          <w:p w14:paraId="2106C7A0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90.54</w:t>
            </w:r>
          </w:p>
        </w:tc>
        <w:tc>
          <w:tcPr>
            <w:tcW w:w="811" w:type="dxa"/>
          </w:tcPr>
          <w:p w14:paraId="1C2516E0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46.48</w:t>
            </w:r>
          </w:p>
        </w:tc>
      </w:tr>
      <w:tr w:rsidR="006E3AB5" w:rsidRPr="009F6BEF" w14:paraId="0E42C65B" w14:textId="77777777" w:rsidTr="006E3AB5">
        <w:trPr>
          <w:trHeight w:val="312"/>
        </w:trPr>
        <w:tc>
          <w:tcPr>
            <w:tcW w:w="925" w:type="dxa"/>
          </w:tcPr>
          <w:p w14:paraId="3E6A8B9E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W180-2</w:t>
            </w:r>
          </w:p>
        </w:tc>
        <w:tc>
          <w:tcPr>
            <w:tcW w:w="1060" w:type="dxa"/>
          </w:tcPr>
          <w:p w14:paraId="187AF887" w14:textId="77777777" w:rsidR="006E3AB5" w:rsidRPr="00F5099A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165542866</w:t>
            </w:r>
          </w:p>
        </w:tc>
        <w:tc>
          <w:tcPr>
            <w:tcW w:w="1185" w:type="dxa"/>
          </w:tcPr>
          <w:p w14:paraId="409D1B80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 xml:space="preserve">159553752 </w:t>
            </w:r>
          </w:p>
        </w:tc>
        <w:tc>
          <w:tcPr>
            <w:tcW w:w="1361" w:type="dxa"/>
          </w:tcPr>
          <w:p w14:paraId="6634C9C6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123421558</w:t>
            </w:r>
          </w:p>
        </w:tc>
        <w:tc>
          <w:tcPr>
            <w:tcW w:w="1302" w:type="dxa"/>
          </w:tcPr>
          <w:p w14:paraId="122DADB0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77.35%</w:t>
            </w:r>
          </w:p>
        </w:tc>
        <w:tc>
          <w:tcPr>
            <w:tcW w:w="831" w:type="dxa"/>
          </w:tcPr>
          <w:p w14:paraId="7D6CFCF8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98.17  </w:t>
            </w:r>
          </w:p>
        </w:tc>
        <w:tc>
          <w:tcPr>
            <w:tcW w:w="831" w:type="dxa"/>
          </w:tcPr>
          <w:p w14:paraId="5931B399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90.25</w:t>
            </w:r>
          </w:p>
        </w:tc>
        <w:tc>
          <w:tcPr>
            <w:tcW w:w="811" w:type="dxa"/>
          </w:tcPr>
          <w:p w14:paraId="62C3D803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47.92</w:t>
            </w:r>
          </w:p>
        </w:tc>
      </w:tr>
      <w:tr w:rsidR="006E3AB5" w:rsidRPr="009F6BEF" w14:paraId="26F1A8A9" w14:textId="77777777" w:rsidTr="006E3AB5">
        <w:trPr>
          <w:trHeight w:val="312"/>
        </w:trPr>
        <w:tc>
          <w:tcPr>
            <w:tcW w:w="925" w:type="dxa"/>
          </w:tcPr>
          <w:p w14:paraId="32C04DAD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sz w:val="18"/>
                <w:szCs w:val="18"/>
              </w:rPr>
              <w:t>L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W180-3</w:t>
            </w:r>
          </w:p>
        </w:tc>
        <w:tc>
          <w:tcPr>
            <w:tcW w:w="1060" w:type="dxa"/>
          </w:tcPr>
          <w:p w14:paraId="1670BDAB" w14:textId="77777777" w:rsidR="006E3AB5" w:rsidRPr="00F5099A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193717042</w:t>
            </w:r>
          </w:p>
        </w:tc>
        <w:tc>
          <w:tcPr>
            <w:tcW w:w="1185" w:type="dxa"/>
          </w:tcPr>
          <w:p w14:paraId="7E28F819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 xml:space="preserve">186820488 </w:t>
            </w:r>
          </w:p>
        </w:tc>
        <w:tc>
          <w:tcPr>
            <w:tcW w:w="1361" w:type="dxa"/>
          </w:tcPr>
          <w:p w14:paraId="04C2D304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162933690</w:t>
            </w:r>
          </w:p>
        </w:tc>
        <w:tc>
          <w:tcPr>
            <w:tcW w:w="1302" w:type="dxa"/>
          </w:tcPr>
          <w:p w14:paraId="412604B7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87.21%</w:t>
            </w:r>
          </w:p>
        </w:tc>
        <w:tc>
          <w:tcPr>
            <w:tcW w:w="831" w:type="dxa"/>
          </w:tcPr>
          <w:p w14:paraId="6A8FA629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98.21 </w:t>
            </w:r>
          </w:p>
        </w:tc>
        <w:tc>
          <w:tcPr>
            <w:tcW w:w="831" w:type="dxa"/>
          </w:tcPr>
          <w:p w14:paraId="23E67040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90.45</w:t>
            </w:r>
          </w:p>
        </w:tc>
        <w:tc>
          <w:tcPr>
            <w:tcW w:w="811" w:type="dxa"/>
          </w:tcPr>
          <w:p w14:paraId="5A6D1CAB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47.07</w:t>
            </w:r>
          </w:p>
        </w:tc>
      </w:tr>
      <w:tr w:rsidR="006E3AB5" w:rsidRPr="009F6BEF" w14:paraId="17A12EE9" w14:textId="77777777" w:rsidTr="006E3AB5">
        <w:trPr>
          <w:trHeight w:val="312"/>
        </w:trPr>
        <w:tc>
          <w:tcPr>
            <w:tcW w:w="925" w:type="dxa"/>
          </w:tcPr>
          <w:p w14:paraId="1FE01B63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MS1-1</w:t>
            </w:r>
          </w:p>
        </w:tc>
        <w:tc>
          <w:tcPr>
            <w:tcW w:w="1060" w:type="dxa"/>
          </w:tcPr>
          <w:p w14:paraId="73875D15" w14:textId="77777777" w:rsidR="006E3AB5" w:rsidRPr="00F5099A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114207032</w:t>
            </w:r>
          </w:p>
        </w:tc>
        <w:tc>
          <w:tcPr>
            <w:tcW w:w="1185" w:type="dxa"/>
          </w:tcPr>
          <w:p w14:paraId="2B0AF0B5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 xml:space="preserve">110538984 </w:t>
            </w:r>
          </w:p>
        </w:tc>
        <w:tc>
          <w:tcPr>
            <w:tcW w:w="1361" w:type="dxa"/>
          </w:tcPr>
          <w:p w14:paraId="5DC10FD1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107774908</w:t>
            </w:r>
          </w:p>
        </w:tc>
        <w:tc>
          <w:tcPr>
            <w:tcW w:w="1302" w:type="dxa"/>
          </w:tcPr>
          <w:p w14:paraId="5288AA61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97.50%</w:t>
            </w:r>
          </w:p>
        </w:tc>
        <w:tc>
          <w:tcPr>
            <w:tcW w:w="831" w:type="dxa"/>
          </w:tcPr>
          <w:p w14:paraId="5FFD22D4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98.36 </w:t>
            </w:r>
          </w:p>
        </w:tc>
        <w:tc>
          <w:tcPr>
            <w:tcW w:w="831" w:type="dxa"/>
          </w:tcPr>
          <w:p w14:paraId="0D2E05D2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91.07</w:t>
            </w:r>
          </w:p>
        </w:tc>
        <w:tc>
          <w:tcPr>
            <w:tcW w:w="811" w:type="dxa"/>
          </w:tcPr>
          <w:p w14:paraId="39A204DC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45.45</w:t>
            </w:r>
          </w:p>
        </w:tc>
      </w:tr>
      <w:tr w:rsidR="006E3AB5" w:rsidRPr="009F6BEF" w14:paraId="3E10A1B1" w14:textId="77777777" w:rsidTr="006E3AB5">
        <w:trPr>
          <w:trHeight w:val="312"/>
        </w:trPr>
        <w:tc>
          <w:tcPr>
            <w:tcW w:w="925" w:type="dxa"/>
          </w:tcPr>
          <w:p w14:paraId="1D9162F5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MS1-2</w:t>
            </w:r>
          </w:p>
        </w:tc>
        <w:tc>
          <w:tcPr>
            <w:tcW w:w="1060" w:type="dxa"/>
          </w:tcPr>
          <w:p w14:paraId="6D8E2153" w14:textId="77777777" w:rsidR="006E3AB5" w:rsidRPr="00724E45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152361170</w:t>
            </w:r>
          </w:p>
        </w:tc>
        <w:tc>
          <w:tcPr>
            <w:tcW w:w="1185" w:type="dxa"/>
          </w:tcPr>
          <w:p w14:paraId="00A16292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24E45">
              <w:rPr>
                <w:rFonts w:ascii="Times New Roman" w:hAnsi="Times New Roman" w:cs="Times New Roman"/>
                <w:sz w:val="18"/>
                <w:szCs w:val="18"/>
              </w:rPr>
              <w:t xml:space="preserve">147296894 </w:t>
            </w:r>
          </w:p>
        </w:tc>
        <w:tc>
          <w:tcPr>
            <w:tcW w:w="1361" w:type="dxa"/>
          </w:tcPr>
          <w:p w14:paraId="4A4F206E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24E45">
              <w:rPr>
                <w:rFonts w:ascii="Times New Roman" w:hAnsi="Times New Roman" w:cs="Times New Roman"/>
                <w:sz w:val="18"/>
                <w:szCs w:val="18"/>
              </w:rPr>
              <w:t>143276850</w:t>
            </w:r>
          </w:p>
        </w:tc>
        <w:tc>
          <w:tcPr>
            <w:tcW w:w="1302" w:type="dxa"/>
          </w:tcPr>
          <w:p w14:paraId="589BE7F0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24E45">
              <w:rPr>
                <w:rFonts w:ascii="Times New Roman" w:hAnsi="Times New Roman" w:cs="Times New Roman"/>
                <w:sz w:val="18"/>
                <w:szCs w:val="18"/>
              </w:rPr>
              <w:t>97.27%</w:t>
            </w:r>
          </w:p>
        </w:tc>
        <w:tc>
          <w:tcPr>
            <w:tcW w:w="831" w:type="dxa"/>
          </w:tcPr>
          <w:p w14:paraId="701DCE88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98.38  </w:t>
            </w:r>
          </w:p>
        </w:tc>
        <w:tc>
          <w:tcPr>
            <w:tcW w:w="831" w:type="dxa"/>
          </w:tcPr>
          <w:p w14:paraId="42892A46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91.18</w:t>
            </w:r>
          </w:p>
        </w:tc>
        <w:tc>
          <w:tcPr>
            <w:tcW w:w="811" w:type="dxa"/>
          </w:tcPr>
          <w:p w14:paraId="23278471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45.3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E3AB5" w:rsidRPr="009F6BEF" w14:paraId="68F94256" w14:textId="77777777" w:rsidTr="006E3AB5">
        <w:trPr>
          <w:trHeight w:val="312"/>
        </w:trPr>
        <w:tc>
          <w:tcPr>
            <w:tcW w:w="925" w:type="dxa"/>
          </w:tcPr>
          <w:p w14:paraId="1F17D773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MS1-3</w:t>
            </w:r>
          </w:p>
        </w:tc>
        <w:tc>
          <w:tcPr>
            <w:tcW w:w="1060" w:type="dxa"/>
          </w:tcPr>
          <w:p w14:paraId="70B10993" w14:textId="77777777" w:rsidR="006E3AB5" w:rsidRPr="00492A68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151920970</w:t>
            </w:r>
          </w:p>
        </w:tc>
        <w:tc>
          <w:tcPr>
            <w:tcW w:w="1185" w:type="dxa"/>
          </w:tcPr>
          <w:p w14:paraId="52C95273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146867584 </w:t>
            </w:r>
          </w:p>
        </w:tc>
        <w:tc>
          <w:tcPr>
            <w:tcW w:w="1361" w:type="dxa"/>
          </w:tcPr>
          <w:p w14:paraId="106CDDF9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143433933</w:t>
            </w:r>
          </w:p>
        </w:tc>
        <w:tc>
          <w:tcPr>
            <w:tcW w:w="1302" w:type="dxa"/>
          </w:tcPr>
          <w:p w14:paraId="3B8C44EB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97.66%</w:t>
            </w:r>
          </w:p>
        </w:tc>
        <w:tc>
          <w:tcPr>
            <w:tcW w:w="831" w:type="dxa"/>
          </w:tcPr>
          <w:p w14:paraId="0F3CAC56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98.37 </w:t>
            </w:r>
          </w:p>
        </w:tc>
        <w:tc>
          <w:tcPr>
            <w:tcW w:w="831" w:type="dxa"/>
          </w:tcPr>
          <w:p w14:paraId="25AC253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91.13</w:t>
            </w:r>
          </w:p>
        </w:tc>
        <w:tc>
          <w:tcPr>
            <w:tcW w:w="811" w:type="dxa"/>
          </w:tcPr>
          <w:p w14:paraId="581CEE92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45.42</w:t>
            </w:r>
          </w:p>
        </w:tc>
      </w:tr>
      <w:tr w:rsidR="006E3AB5" w:rsidRPr="009F6BEF" w14:paraId="2BAF2838" w14:textId="77777777" w:rsidTr="006E3AB5">
        <w:trPr>
          <w:trHeight w:val="312"/>
        </w:trPr>
        <w:tc>
          <w:tcPr>
            <w:tcW w:w="925" w:type="dxa"/>
          </w:tcPr>
          <w:p w14:paraId="3D72BB47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MS90-1</w:t>
            </w:r>
          </w:p>
        </w:tc>
        <w:tc>
          <w:tcPr>
            <w:tcW w:w="1060" w:type="dxa"/>
          </w:tcPr>
          <w:p w14:paraId="75876B0E" w14:textId="77777777" w:rsidR="006E3AB5" w:rsidRPr="00F5099A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116498178</w:t>
            </w:r>
          </w:p>
        </w:tc>
        <w:tc>
          <w:tcPr>
            <w:tcW w:w="1185" w:type="dxa"/>
          </w:tcPr>
          <w:p w14:paraId="6722F73D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 xml:space="preserve">112220514 </w:t>
            </w:r>
          </w:p>
        </w:tc>
        <w:tc>
          <w:tcPr>
            <w:tcW w:w="1361" w:type="dxa"/>
          </w:tcPr>
          <w:p w14:paraId="4373C271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109633243</w:t>
            </w:r>
          </w:p>
        </w:tc>
        <w:tc>
          <w:tcPr>
            <w:tcW w:w="1302" w:type="dxa"/>
          </w:tcPr>
          <w:p w14:paraId="4AF73660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F5099A">
              <w:rPr>
                <w:rFonts w:ascii="Times New Roman" w:hAnsi="Times New Roman" w:cs="Times New Roman"/>
                <w:sz w:val="18"/>
                <w:szCs w:val="18"/>
              </w:rPr>
              <w:t>97.69%</w:t>
            </w:r>
          </w:p>
        </w:tc>
        <w:tc>
          <w:tcPr>
            <w:tcW w:w="831" w:type="dxa"/>
          </w:tcPr>
          <w:p w14:paraId="08EDEC1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98.25  </w:t>
            </w:r>
          </w:p>
        </w:tc>
        <w:tc>
          <w:tcPr>
            <w:tcW w:w="831" w:type="dxa"/>
          </w:tcPr>
          <w:p w14:paraId="2A875226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90.61</w:t>
            </w:r>
          </w:p>
        </w:tc>
        <w:tc>
          <w:tcPr>
            <w:tcW w:w="811" w:type="dxa"/>
          </w:tcPr>
          <w:p w14:paraId="24675831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47.17</w:t>
            </w:r>
          </w:p>
        </w:tc>
      </w:tr>
      <w:tr w:rsidR="006E3AB5" w:rsidRPr="009F6BEF" w14:paraId="59473CE6" w14:textId="77777777" w:rsidTr="006E3AB5">
        <w:trPr>
          <w:trHeight w:val="312"/>
        </w:trPr>
        <w:tc>
          <w:tcPr>
            <w:tcW w:w="925" w:type="dxa"/>
          </w:tcPr>
          <w:p w14:paraId="79A6ACB4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MS90-2</w:t>
            </w:r>
          </w:p>
        </w:tc>
        <w:tc>
          <w:tcPr>
            <w:tcW w:w="1060" w:type="dxa"/>
          </w:tcPr>
          <w:p w14:paraId="0A3C76B8" w14:textId="77777777" w:rsidR="006E3AB5" w:rsidRPr="00724E45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155940498</w:t>
            </w:r>
          </w:p>
        </w:tc>
        <w:tc>
          <w:tcPr>
            <w:tcW w:w="1185" w:type="dxa"/>
          </w:tcPr>
          <w:p w14:paraId="4CA3381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24E45">
              <w:rPr>
                <w:rFonts w:ascii="Times New Roman" w:hAnsi="Times New Roman" w:cs="Times New Roman"/>
                <w:sz w:val="18"/>
                <w:szCs w:val="18"/>
              </w:rPr>
              <w:t xml:space="preserve">150861352 </w:t>
            </w:r>
          </w:p>
        </w:tc>
        <w:tc>
          <w:tcPr>
            <w:tcW w:w="1361" w:type="dxa"/>
          </w:tcPr>
          <w:p w14:paraId="2CAC0D52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24E45">
              <w:rPr>
                <w:rFonts w:ascii="Times New Roman" w:hAnsi="Times New Roman" w:cs="Times New Roman"/>
                <w:sz w:val="18"/>
                <w:szCs w:val="18"/>
              </w:rPr>
              <w:t>147606416</w:t>
            </w:r>
          </w:p>
        </w:tc>
        <w:tc>
          <w:tcPr>
            <w:tcW w:w="1302" w:type="dxa"/>
          </w:tcPr>
          <w:p w14:paraId="5F87CE64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24E45">
              <w:rPr>
                <w:rFonts w:ascii="Times New Roman" w:hAnsi="Times New Roman" w:cs="Times New Roman"/>
                <w:sz w:val="18"/>
                <w:szCs w:val="18"/>
              </w:rPr>
              <w:t>97.84%</w:t>
            </w:r>
          </w:p>
        </w:tc>
        <w:tc>
          <w:tcPr>
            <w:tcW w:w="831" w:type="dxa"/>
          </w:tcPr>
          <w:p w14:paraId="7805B6BB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98.36 </w:t>
            </w:r>
          </w:p>
        </w:tc>
        <w:tc>
          <w:tcPr>
            <w:tcW w:w="831" w:type="dxa"/>
          </w:tcPr>
          <w:p w14:paraId="0E400D10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91.08</w:t>
            </w:r>
          </w:p>
        </w:tc>
        <w:tc>
          <w:tcPr>
            <w:tcW w:w="811" w:type="dxa"/>
          </w:tcPr>
          <w:p w14:paraId="4A41CC4B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46.3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6E3AB5" w:rsidRPr="009F6BEF" w14:paraId="16893B9B" w14:textId="77777777" w:rsidTr="006E3AB5">
        <w:trPr>
          <w:trHeight w:val="312"/>
        </w:trPr>
        <w:tc>
          <w:tcPr>
            <w:tcW w:w="925" w:type="dxa"/>
          </w:tcPr>
          <w:p w14:paraId="1CF833B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MS90-3</w:t>
            </w:r>
          </w:p>
        </w:tc>
        <w:tc>
          <w:tcPr>
            <w:tcW w:w="1060" w:type="dxa"/>
          </w:tcPr>
          <w:p w14:paraId="78E516D2" w14:textId="77777777" w:rsidR="006E3AB5" w:rsidRPr="00492A68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147834156</w:t>
            </w:r>
          </w:p>
        </w:tc>
        <w:tc>
          <w:tcPr>
            <w:tcW w:w="1185" w:type="dxa"/>
          </w:tcPr>
          <w:p w14:paraId="07A97599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142634632 </w:t>
            </w:r>
          </w:p>
        </w:tc>
        <w:tc>
          <w:tcPr>
            <w:tcW w:w="1361" w:type="dxa"/>
          </w:tcPr>
          <w:p w14:paraId="0B111313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134311334</w:t>
            </w:r>
          </w:p>
        </w:tc>
        <w:tc>
          <w:tcPr>
            <w:tcW w:w="1302" w:type="dxa"/>
          </w:tcPr>
          <w:p w14:paraId="291584FD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94.16%</w:t>
            </w:r>
          </w:p>
        </w:tc>
        <w:tc>
          <w:tcPr>
            <w:tcW w:w="831" w:type="dxa"/>
          </w:tcPr>
          <w:p w14:paraId="399BA385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98.28 </w:t>
            </w:r>
          </w:p>
        </w:tc>
        <w:tc>
          <w:tcPr>
            <w:tcW w:w="831" w:type="dxa"/>
          </w:tcPr>
          <w:p w14:paraId="22DCF558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90.78</w:t>
            </w:r>
          </w:p>
        </w:tc>
        <w:tc>
          <w:tcPr>
            <w:tcW w:w="811" w:type="dxa"/>
          </w:tcPr>
          <w:p w14:paraId="11BCE426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46.79</w:t>
            </w:r>
          </w:p>
        </w:tc>
      </w:tr>
      <w:tr w:rsidR="006E3AB5" w:rsidRPr="009F6BEF" w14:paraId="5EA65216" w14:textId="77777777" w:rsidTr="006E3AB5">
        <w:trPr>
          <w:trHeight w:val="312"/>
        </w:trPr>
        <w:tc>
          <w:tcPr>
            <w:tcW w:w="925" w:type="dxa"/>
          </w:tcPr>
          <w:p w14:paraId="29C06CD2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MS180-1</w:t>
            </w:r>
          </w:p>
        </w:tc>
        <w:tc>
          <w:tcPr>
            <w:tcW w:w="1060" w:type="dxa"/>
          </w:tcPr>
          <w:p w14:paraId="561B8104" w14:textId="77777777" w:rsidR="006E3AB5" w:rsidRPr="00724E45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142125072</w:t>
            </w:r>
          </w:p>
        </w:tc>
        <w:tc>
          <w:tcPr>
            <w:tcW w:w="1185" w:type="dxa"/>
          </w:tcPr>
          <w:p w14:paraId="7831504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24E45">
              <w:rPr>
                <w:rFonts w:ascii="Times New Roman" w:hAnsi="Times New Roman" w:cs="Times New Roman"/>
                <w:sz w:val="18"/>
                <w:szCs w:val="18"/>
              </w:rPr>
              <w:t xml:space="preserve">137132258 </w:t>
            </w:r>
          </w:p>
        </w:tc>
        <w:tc>
          <w:tcPr>
            <w:tcW w:w="1361" w:type="dxa"/>
          </w:tcPr>
          <w:p w14:paraId="16E21EEC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24E45">
              <w:rPr>
                <w:rFonts w:ascii="Times New Roman" w:hAnsi="Times New Roman" w:cs="Times New Roman"/>
                <w:sz w:val="18"/>
                <w:szCs w:val="18"/>
              </w:rPr>
              <w:t>134405348</w:t>
            </w:r>
          </w:p>
        </w:tc>
        <w:tc>
          <w:tcPr>
            <w:tcW w:w="1302" w:type="dxa"/>
          </w:tcPr>
          <w:p w14:paraId="7BC8F6E8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24E45">
              <w:rPr>
                <w:rFonts w:ascii="Times New Roman" w:hAnsi="Times New Roman" w:cs="Times New Roman"/>
                <w:sz w:val="18"/>
                <w:szCs w:val="18"/>
              </w:rPr>
              <w:t>98.01%</w:t>
            </w:r>
          </w:p>
        </w:tc>
        <w:tc>
          <w:tcPr>
            <w:tcW w:w="831" w:type="dxa"/>
          </w:tcPr>
          <w:p w14:paraId="67B524CE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98.3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831" w:type="dxa"/>
          </w:tcPr>
          <w:p w14:paraId="2B51DCDC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90.85</w:t>
            </w:r>
          </w:p>
        </w:tc>
        <w:tc>
          <w:tcPr>
            <w:tcW w:w="811" w:type="dxa"/>
          </w:tcPr>
          <w:p w14:paraId="7E92BE95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46.31</w:t>
            </w:r>
          </w:p>
        </w:tc>
      </w:tr>
      <w:tr w:rsidR="006E3AB5" w:rsidRPr="009F6BEF" w14:paraId="6C9941F5" w14:textId="77777777" w:rsidTr="006E3AB5">
        <w:trPr>
          <w:trHeight w:val="312"/>
        </w:trPr>
        <w:tc>
          <w:tcPr>
            <w:tcW w:w="925" w:type="dxa"/>
          </w:tcPr>
          <w:p w14:paraId="2DA80ED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MS180-2</w:t>
            </w:r>
          </w:p>
        </w:tc>
        <w:tc>
          <w:tcPr>
            <w:tcW w:w="1060" w:type="dxa"/>
          </w:tcPr>
          <w:p w14:paraId="234E9A83" w14:textId="77777777" w:rsidR="006E3AB5" w:rsidRPr="00492A68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136944902</w:t>
            </w:r>
          </w:p>
        </w:tc>
        <w:tc>
          <w:tcPr>
            <w:tcW w:w="1185" w:type="dxa"/>
          </w:tcPr>
          <w:p w14:paraId="198A5AD9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132207018 </w:t>
            </w:r>
          </w:p>
        </w:tc>
        <w:tc>
          <w:tcPr>
            <w:tcW w:w="1361" w:type="dxa"/>
          </w:tcPr>
          <w:p w14:paraId="6BCC06B4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129560199</w:t>
            </w:r>
          </w:p>
        </w:tc>
        <w:tc>
          <w:tcPr>
            <w:tcW w:w="1302" w:type="dxa"/>
          </w:tcPr>
          <w:p w14:paraId="0D2A195C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98.00%</w:t>
            </w:r>
          </w:p>
        </w:tc>
        <w:tc>
          <w:tcPr>
            <w:tcW w:w="831" w:type="dxa"/>
          </w:tcPr>
          <w:p w14:paraId="231B9C8A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98.36  </w:t>
            </w:r>
          </w:p>
        </w:tc>
        <w:tc>
          <w:tcPr>
            <w:tcW w:w="831" w:type="dxa"/>
          </w:tcPr>
          <w:p w14:paraId="755123DC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91.09</w:t>
            </w:r>
          </w:p>
        </w:tc>
        <w:tc>
          <w:tcPr>
            <w:tcW w:w="811" w:type="dxa"/>
          </w:tcPr>
          <w:p w14:paraId="44D9A4EF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45.74</w:t>
            </w:r>
          </w:p>
        </w:tc>
      </w:tr>
      <w:tr w:rsidR="006E3AB5" w:rsidRPr="009F6BEF" w14:paraId="7CDB5C72" w14:textId="77777777" w:rsidTr="006E3AB5">
        <w:trPr>
          <w:trHeight w:val="312"/>
        </w:trPr>
        <w:tc>
          <w:tcPr>
            <w:tcW w:w="925" w:type="dxa"/>
          </w:tcPr>
          <w:p w14:paraId="4E844BBD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MS180-3</w:t>
            </w:r>
          </w:p>
        </w:tc>
        <w:tc>
          <w:tcPr>
            <w:tcW w:w="1060" w:type="dxa"/>
          </w:tcPr>
          <w:p w14:paraId="445A75B1" w14:textId="77777777" w:rsidR="006E3AB5" w:rsidRPr="00492A68" w:rsidRDefault="002C278E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2C278E">
              <w:rPr>
                <w:rFonts w:ascii="Times New Roman" w:hAnsi="Times New Roman" w:cs="Times New Roman"/>
                <w:sz w:val="18"/>
                <w:szCs w:val="18"/>
              </w:rPr>
              <w:t>173588348</w:t>
            </w:r>
          </w:p>
        </w:tc>
        <w:tc>
          <w:tcPr>
            <w:tcW w:w="1185" w:type="dxa"/>
          </w:tcPr>
          <w:p w14:paraId="5D61CD95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167679794 </w:t>
            </w:r>
          </w:p>
        </w:tc>
        <w:tc>
          <w:tcPr>
            <w:tcW w:w="1361" w:type="dxa"/>
          </w:tcPr>
          <w:p w14:paraId="0C18B582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164563712</w:t>
            </w:r>
          </w:p>
        </w:tc>
        <w:tc>
          <w:tcPr>
            <w:tcW w:w="1302" w:type="dxa"/>
          </w:tcPr>
          <w:p w14:paraId="2AF7F0AE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98.14%</w:t>
            </w:r>
          </w:p>
        </w:tc>
        <w:tc>
          <w:tcPr>
            <w:tcW w:w="831" w:type="dxa"/>
          </w:tcPr>
          <w:p w14:paraId="04D8FC63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 xml:space="preserve">98.34  </w:t>
            </w:r>
          </w:p>
        </w:tc>
        <w:tc>
          <w:tcPr>
            <w:tcW w:w="831" w:type="dxa"/>
          </w:tcPr>
          <w:p w14:paraId="135705C9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91.05</w:t>
            </w:r>
          </w:p>
        </w:tc>
        <w:tc>
          <w:tcPr>
            <w:tcW w:w="811" w:type="dxa"/>
          </w:tcPr>
          <w:p w14:paraId="0C859CC1" w14:textId="77777777" w:rsidR="006E3AB5" w:rsidRPr="009F6BEF" w:rsidRDefault="006E3AB5" w:rsidP="007D2B03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492A68">
              <w:rPr>
                <w:rFonts w:ascii="Times New Roman" w:hAnsi="Times New Roman" w:cs="Times New Roman"/>
                <w:sz w:val="18"/>
                <w:szCs w:val="18"/>
              </w:rPr>
              <w:t>45.49</w:t>
            </w:r>
          </w:p>
        </w:tc>
      </w:tr>
    </w:tbl>
    <w:p w14:paraId="390F495F" w14:textId="77777777" w:rsidR="007A48E5" w:rsidRPr="007A48E5" w:rsidRDefault="007A48E5">
      <w:pPr>
        <w:rPr>
          <w:rFonts w:ascii="Times New Roman" w:hAnsi="Times New Roman" w:cs="Times New Roman"/>
          <w:sz w:val="28"/>
          <w:szCs w:val="28"/>
        </w:rPr>
      </w:pPr>
    </w:p>
    <w:sectPr w:rsidR="007A48E5" w:rsidRPr="007A48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13443B9" w14:textId="77777777" w:rsidR="001257D5" w:rsidRDefault="001257D5" w:rsidP="006E3AB5">
      <w:r>
        <w:separator/>
      </w:r>
    </w:p>
  </w:endnote>
  <w:endnote w:type="continuationSeparator" w:id="0">
    <w:p w14:paraId="524329DC" w14:textId="77777777" w:rsidR="001257D5" w:rsidRDefault="001257D5" w:rsidP="006E3A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2E00EF" w14:textId="77777777" w:rsidR="001257D5" w:rsidRDefault="001257D5" w:rsidP="006E3AB5">
      <w:r>
        <w:separator/>
      </w:r>
    </w:p>
  </w:footnote>
  <w:footnote w:type="continuationSeparator" w:id="0">
    <w:p w14:paraId="5490200D" w14:textId="77777777" w:rsidR="001257D5" w:rsidRDefault="001257D5" w:rsidP="006E3A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8E5"/>
    <w:rsid w:val="00021DDE"/>
    <w:rsid w:val="000421E2"/>
    <w:rsid w:val="001257D5"/>
    <w:rsid w:val="00285C1D"/>
    <w:rsid w:val="002C278E"/>
    <w:rsid w:val="00492A68"/>
    <w:rsid w:val="006C2B21"/>
    <w:rsid w:val="006E3AB5"/>
    <w:rsid w:val="0072093E"/>
    <w:rsid w:val="00724E45"/>
    <w:rsid w:val="007A48E5"/>
    <w:rsid w:val="007D2B03"/>
    <w:rsid w:val="00801FE4"/>
    <w:rsid w:val="009F6BEF"/>
    <w:rsid w:val="00B665CD"/>
    <w:rsid w:val="00F5099A"/>
    <w:rsid w:val="00FA4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B56E1D"/>
  <w15:chartTrackingRefBased/>
  <w15:docId w15:val="{CB6BAC48-3582-45BF-8768-73359773B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6BE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E3A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E3AB5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E3A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E3AB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355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13994</dc:creator>
  <cp:keywords/>
  <dc:description/>
  <cp:lastModifiedBy> </cp:lastModifiedBy>
  <cp:revision>5</cp:revision>
  <dcterms:created xsi:type="dcterms:W3CDTF">2019-07-08T02:50:00Z</dcterms:created>
  <dcterms:modified xsi:type="dcterms:W3CDTF">2020-11-17T01:16:00Z</dcterms:modified>
</cp:coreProperties>
</file>