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C53F8B" w14:textId="14898007" w:rsidR="00694D65" w:rsidRPr="00694D65" w:rsidRDefault="00694D65" w:rsidP="00694D65">
      <w:pPr>
        <w:pStyle w:val="BATitle"/>
        <w:spacing w:line="360" w:lineRule="auto"/>
        <w:rPr>
          <w:rFonts w:eastAsia="宋体"/>
          <w:b/>
          <w:bCs/>
          <w:lang w:eastAsia="zh-CN"/>
        </w:rPr>
      </w:pPr>
      <w:r w:rsidRPr="00694D65">
        <w:rPr>
          <w:rFonts w:eastAsia="宋体" w:hint="eastAsia"/>
          <w:b/>
          <w:bCs/>
          <w:lang w:eastAsia="zh-CN"/>
        </w:rPr>
        <w:t>S</w:t>
      </w:r>
      <w:r w:rsidRPr="00694D65">
        <w:rPr>
          <w:rFonts w:eastAsia="宋体"/>
          <w:b/>
          <w:bCs/>
          <w:lang w:eastAsia="zh-CN"/>
        </w:rPr>
        <w:t>upporting Information</w:t>
      </w:r>
    </w:p>
    <w:p w14:paraId="52D6E6EC" w14:textId="32F260EB" w:rsidR="005B1440" w:rsidRPr="00532C15" w:rsidRDefault="005403A3" w:rsidP="005B1440">
      <w:pPr>
        <w:pStyle w:val="BATitle"/>
        <w:spacing w:line="360" w:lineRule="auto"/>
        <w:jc w:val="both"/>
        <w:rPr>
          <w:lang w:eastAsia="zh-CN"/>
        </w:rPr>
      </w:pPr>
      <w:r>
        <w:rPr>
          <w:lang w:eastAsia="zh-CN"/>
        </w:rPr>
        <w:t>Q</w:t>
      </w:r>
      <w:r w:rsidR="00C31269" w:rsidRPr="00C31269">
        <w:rPr>
          <w:rFonts w:hint="eastAsia"/>
          <w:lang w:eastAsia="zh-CN"/>
        </w:rPr>
        <w:t>uantification</w:t>
      </w:r>
      <w:r w:rsidR="00C31269">
        <w:rPr>
          <w:lang w:eastAsia="zh-CN"/>
        </w:rPr>
        <w:t xml:space="preserve"> </w:t>
      </w:r>
      <w:r>
        <w:rPr>
          <w:lang w:eastAsia="zh-CN"/>
        </w:rPr>
        <w:t>and i</w:t>
      </w:r>
      <w:r w:rsidRPr="00C31269">
        <w:rPr>
          <w:rFonts w:hint="eastAsia"/>
          <w:lang w:eastAsia="zh-CN"/>
        </w:rPr>
        <w:t xml:space="preserve">dentification </w:t>
      </w:r>
      <w:r w:rsidR="00C31269" w:rsidRPr="00C31269">
        <w:rPr>
          <w:rFonts w:hint="eastAsia"/>
          <w:lang w:eastAsia="zh-CN"/>
        </w:rPr>
        <w:t>of</w:t>
      </w:r>
      <w:r w:rsidR="00C31269">
        <w:rPr>
          <w:lang w:eastAsia="zh-CN"/>
        </w:rPr>
        <w:t xml:space="preserve"> </w:t>
      </w:r>
      <w:r w:rsidR="00C31269" w:rsidRPr="00C31269">
        <w:rPr>
          <w:rFonts w:hint="eastAsia"/>
          <w:lang w:eastAsia="zh-CN"/>
        </w:rPr>
        <w:t>m</w:t>
      </w:r>
      <w:r w:rsidR="005B1440" w:rsidRPr="00C31269">
        <w:rPr>
          <w:lang w:eastAsia="zh-CN"/>
        </w:rPr>
        <w:t>icroplastics</w:t>
      </w:r>
      <w:r w:rsidR="005B1440" w:rsidRPr="005B1440">
        <w:rPr>
          <w:lang w:eastAsia="zh-CN"/>
        </w:rPr>
        <w:t xml:space="preserve"> in </w:t>
      </w:r>
      <w:r w:rsidR="005B1440" w:rsidRPr="005B1440">
        <w:rPr>
          <w:rFonts w:hint="eastAsia"/>
          <w:lang w:eastAsia="zh-CN"/>
        </w:rPr>
        <w:t>organic</w:t>
      </w:r>
      <w:r w:rsidR="005B1440">
        <w:rPr>
          <w:lang w:eastAsia="zh-CN"/>
        </w:rPr>
        <w:t xml:space="preserve"> </w:t>
      </w:r>
      <w:r w:rsidR="005B1440" w:rsidRPr="005B1440">
        <w:rPr>
          <w:rFonts w:hint="eastAsia"/>
          <w:lang w:eastAsia="zh-CN"/>
        </w:rPr>
        <w:t>fertilizers</w:t>
      </w:r>
      <w:r w:rsidR="000407A7">
        <w:rPr>
          <w:lang w:eastAsia="zh-CN"/>
        </w:rPr>
        <w:t xml:space="preserve">: the implication for the </w:t>
      </w:r>
      <w:r w:rsidR="00A9734F" w:rsidRPr="00A9734F">
        <w:rPr>
          <w:rFonts w:hint="eastAsia"/>
          <w:lang w:eastAsia="zh-CN"/>
        </w:rPr>
        <w:t>manufacture</w:t>
      </w:r>
      <w:r w:rsidR="000407A7">
        <w:rPr>
          <w:lang w:eastAsia="zh-CN"/>
        </w:rPr>
        <w:t xml:space="preserve"> and </w:t>
      </w:r>
      <w:r w:rsidR="00A9734F" w:rsidRPr="00A9734F">
        <w:rPr>
          <w:rFonts w:hint="eastAsia"/>
          <w:lang w:eastAsia="zh-CN"/>
        </w:rPr>
        <w:t>safe</w:t>
      </w:r>
      <w:r w:rsidR="00A9734F">
        <w:rPr>
          <w:lang w:eastAsia="zh-CN"/>
        </w:rPr>
        <w:t xml:space="preserve"> </w:t>
      </w:r>
      <w:r w:rsidR="000407A7">
        <w:rPr>
          <w:lang w:eastAsia="zh-CN"/>
        </w:rPr>
        <w:t>application</w:t>
      </w:r>
    </w:p>
    <w:p w14:paraId="02D057E5" w14:textId="2C898AE6" w:rsidR="000E77A3" w:rsidRPr="00532C15" w:rsidRDefault="00AD39BA" w:rsidP="00AB6C60">
      <w:pPr>
        <w:pStyle w:val="BBAuthorName"/>
        <w:spacing w:line="360" w:lineRule="auto"/>
        <w:jc w:val="both"/>
        <w:rPr>
          <w:rFonts w:ascii="Times New Roman" w:hAnsi="Times New Roman"/>
          <w:vertAlign w:val="superscript"/>
          <w:lang w:val="en-GB" w:eastAsia="zh-CN"/>
        </w:rPr>
      </w:pPr>
      <w:proofErr w:type="spellStart"/>
      <w:r w:rsidRPr="00532C15">
        <w:rPr>
          <w:rFonts w:ascii="Times New Roman" w:hAnsi="Times New Roman"/>
          <w:lang w:eastAsia="zh-CN"/>
        </w:rPr>
        <w:t>Jieru</w:t>
      </w:r>
      <w:proofErr w:type="spellEnd"/>
      <w:r w:rsidRPr="00532C15">
        <w:rPr>
          <w:rFonts w:ascii="Times New Roman" w:hAnsi="Times New Roman"/>
          <w:lang w:eastAsia="zh-CN"/>
        </w:rPr>
        <w:t xml:space="preserve"> Xu</w:t>
      </w:r>
      <w:r w:rsidR="000E77A3" w:rsidRPr="00532C15">
        <w:rPr>
          <w:rFonts w:ascii="Times New Roman" w:hAnsi="Times New Roman"/>
          <w:lang w:val="en-GB" w:eastAsia="zh-CN"/>
        </w:rPr>
        <w:t>,</w:t>
      </w:r>
      <w:r w:rsidR="000E77A3" w:rsidRPr="00532C15">
        <w:rPr>
          <w:rFonts w:ascii="Times New Roman" w:hAnsi="Times New Roman"/>
          <w:vertAlign w:val="superscript"/>
          <w:lang w:val="en-GB" w:eastAsia="zh-CN"/>
        </w:rPr>
        <w:t xml:space="preserve"> a</w:t>
      </w:r>
      <w:r w:rsidR="000E77A3"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Pr="00532C15">
        <w:rPr>
          <w:rFonts w:ascii="Times New Roman" w:hAnsi="Times New Roman"/>
          <w:lang w:val="en-GB" w:eastAsia="zh-CN"/>
        </w:rPr>
        <w:t>Aiping</w:t>
      </w:r>
      <w:proofErr w:type="spellEnd"/>
      <w:r w:rsidR="004B1E49" w:rsidRPr="00532C15">
        <w:rPr>
          <w:rFonts w:ascii="Times New Roman" w:hAnsi="Times New Roman"/>
          <w:lang w:val="en-GB" w:eastAsia="zh-CN"/>
        </w:rPr>
        <w:t xml:space="preserve"> Ya</w:t>
      </w:r>
      <w:r w:rsidRPr="00532C15">
        <w:rPr>
          <w:rFonts w:ascii="Times New Roman" w:hAnsi="Times New Roman"/>
          <w:lang w:val="en-GB" w:eastAsia="zh-CN"/>
        </w:rPr>
        <w:t>ng</w:t>
      </w:r>
      <w:r w:rsidR="000E77A3" w:rsidRPr="00532C15">
        <w:rPr>
          <w:rFonts w:ascii="Times New Roman" w:hAnsi="Times New Roman"/>
          <w:lang w:val="en-GB" w:eastAsia="zh-CN"/>
        </w:rPr>
        <w:t>,</w:t>
      </w:r>
      <w:r w:rsidR="000E77A3" w:rsidRPr="00532C15">
        <w:rPr>
          <w:rFonts w:ascii="Times New Roman" w:hAnsi="Times New Roman"/>
          <w:vertAlign w:val="superscript"/>
          <w:lang w:val="en-GB" w:eastAsia="zh-CN"/>
        </w:rPr>
        <w:t xml:space="preserve"> a</w:t>
      </w:r>
      <w:r w:rsidR="000E77A3" w:rsidRPr="00532C15">
        <w:rPr>
          <w:rFonts w:ascii="Times New Roman" w:hAnsi="Times New Roman"/>
          <w:lang w:val="en-GB" w:eastAsia="zh-CN"/>
        </w:rPr>
        <w:t xml:space="preserve"> </w:t>
      </w:r>
      <w:r w:rsidRPr="00532C15">
        <w:rPr>
          <w:rFonts w:ascii="Times New Roman" w:hAnsi="Times New Roman"/>
          <w:lang w:val="en-GB" w:eastAsia="zh-CN"/>
        </w:rPr>
        <w:t>Yu Yan</w:t>
      </w:r>
      <w:r w:rsidR="000E77A3" w:rsidRPr="00532C15">
        <w:rPr>
          <w:rFonts w:ascii="Times New Roman" w:hAnsi="Times New Roman"/>
          <w:lang w:val="en-GB" w:eastAsia="zh-CN"/>
        </w:rPr>
        <w:t>,</w:t>
      </w:r>
      <w:r w:rsidR="000E77A3" w:rsidRPr="00532C15">
        <w:rPr>
          <w:rFonts w:ascii="Times New Roman" w:hAnsi="Times New Roman"/>
          <w:vertAlign w:val="superscript"/>
          <w:lang w:val="en-GB" w:eastAsia="zh-CN"/>
        </w:rPr>
        <w:t xml:space="preserve"> </w:t>
      </w:r>
      <w:r w:rsidRPr="00532C15">
        <w:rPr>
          <w:rFonts w:ascii="Times New Roman" w:hAnsi="Times New Roman"/>
          <w:vertAlign w:val="superscript"/>
          <w:lang w:val="en-GB" w:eastAsia="zh-CN"/>
        </w:rPr>
        <w:t>a</w:t>
      </w:r>
      <w:r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Pr="00532C15">
        <w:rPr>
          <w:rFonts w:ascii="Times New Roman" w:hAnsi="Times New Roman"/>
          <w:lang w:val="en-GB" w:eastAsia="zh-CN"/>
        </w:rPr>
        <w:t>Yuqi</w:t>
      </w:r>
      <w:proofErr w:type="spellEnd"/>
      <w:r w:rsidRPr="00532C15">
        <w:rPr>
          <w:rFonts w:ascii="Times New Roman" w:hAnsi="Times New Roman"/>
          <w:lang w:val="en-GB" w:eastAsia="zh-CN"/>
        </w:rPr>
        <w:t xml:space="preserve"> Xu</w:t>
      </w:r>
      <w:r w:rsidR="000E77A3" w:rsidRPr="00532C15">
        <w:rPr>
          <w:rFonts w:ascii="Times New Roman" w:hAnsi="Times New Roman"/>
          <w:lang w:val="en-GB" w:eastAsia="zh-CN"/>
        </w:rPr>
        <w:t>,</w:t>
      </w:r>
      <w:r w:rsidR="000E77A3" w:rsidRPr="00532C15">
        <w:rPr>
          <w:rFonts w:ascii="Times New Roman" w:hAnsi="Times New Roman"/>
          <w:vertAlign w:val="superscript"/>
          <w:lang w:val="en-GB" w:eastAsia="zh-CN"/>
        </w:rPr>
        <w:t xml:space="preserve"> </w:t>
      </w:r>
      <w:r w:rsidRPr="00532C15">
        <w:rPr>
          <w:rFonts w:ascii="Times New Roman" w:hAnsi="Times New Roman"/>
          <w:vertAlign w:val="superscript"/>
          <w:lang w:val="en-GB" w:eastAsia="zh-CN"/>
        </w:rPr>
        <w:t>a</w:t>
      </w:r>
      <w:r w:rsidR="000E77A3"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Pr="00532C15">
        <w:rPr>
          <w:rFonts w:ascii="Times New Roman" w:hAnsi="Times New Roman"/>
          <w:lang w:val="en-GB" w:eastAsia="zh-CN"/>
        </w:rPr>
        <w:t>Minyi</w:t>
      </w:r>
      <w:proofErr w:type="spellEnd"/>
      <w:r w:rsidRPr="00532C15">
        <w:rPr>
          <w:rFonts w:ascii="Times New Roman" w:hAnsi="Times New Roman"/>
          <w:lang w:val="en-GB" w:eastAsia="zh-CN"/>
        </w:rPr>
        <w:t xml:space="preserve"> Tang</w:t>
      </w:r>
      <w:r w:rsidR="00A2469C" w:rsidRPr="00532C15">
        <w:rPr>
          <w:rFonts w:ascii="Times New Roman" w:hAnsi="Times New Roman"/>
          <w:lang w:val="en-GB" w:eastAsia="zh-CN"/>
        </w:rPr>
        <w:t xml:space="preserve">, </w:t>
      </w:r>
      <w:r w:rsidR="00E34F0C" w:rsidRPr="00532C15">
        <w:rPr>
          <w:rFonts w:ascii="Times New Roman" w:hAnsi="Times New Roman"/>
          <w:vertAlign w:val="superscript"/>
          <w:lang w:val="en-GB" w:eastAsia="zh-CN"/>
        </w:rPr>
        <w:t>a</w:t>
      </w:r>
      <w:r w:rsidR="00A2469C"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="00E34F0C" w:rsidRPr="00532C15">
        <w:rPr>
          <w:rFonts w:ascii="Times New Roman" w:hAnsi="Times New Roman"/>
          <w:lang w:val="en-GB" w:eastAsia="zh-CN"/>
        </w:rPr>
        <w:t>Penghui</w:t>
      </w:r>
      <w:proofErr w:type="spellEnd"/>
      <w:r w:rsidR="00E34F0C" w:rsidRPr="00532C15">
        <w:rPr>
          <w:rFonts w:ascii="Times New Roman" w:hAnsi="Times New Roman"/>
          <w:lang w:val="en-GB" w:eastAsia="zh-CN"/>
        </w:rPr>
        <w:t xml:space="preserve"> Li</w:t>
      </w:r>
      <w:r w:rsidR="000E77A3" w:rsidRPr="00532C15">
        <w:rPr>
          <w:rFonts w:ascii="Times New Roman" w:hAnsi="Times New Roman"/>
          <w:lang w:val="en-GB" w:eastAsia="zh-CN"/>
        </w:rPr>
        <w:t xml:space="preserve">, </w:t>
      </w:r>
      <w:r w:rsidR="00E34F0C" w:rsidRPr="00532C15">
        <w:rPr>
          <w:rFonts w:ascii="Times New Roman" w:hAnsi="Times New Roman"/>
          <w:vertAlign w:val="superscript"/>
          <w:lang w:val="en-GB" w:eastAsia="zh-CN"/>
        </w:rPr>
        <w:t>a</w:t>
      </w:r>
      <w:r w:rsidR="004B1E49"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="007A5347" w:rsidRPr="00532C15">
        <w:rPr>
          <w:rFonts w:ascii="Times New Roman" w:hAnsi="Times New Roman"/>
          <w:lang w:val="en-GB" w:eastAsia="zh-CN"/>
        </w:rPr>
        <w:t>Lanfeng</w:t>
      </w:r>
      <w:proofErr w:type="spellEnd"/>
      <w:r w:rsidR="007A5347" w:rsidRPr="00532C15">
        <w:rPr>
          <w:rFonts w:ascii="Times New Roman" w:hAnsi="Times New Roman"/>
          <w:lang w:val="en-GB" w:eastAsia="zh-CN"/>
        </w:rPr>
        <w:t xml:space="preserve"> Zhao, </w:t>
      </w:r>
      <w:r w:rsidR="007A5347" w:rsidRPr="00532C15">
        <w:rPr>
          <w:rFonts w:ascii="Times New Roman" w:hAnsi="Times New Roman"/>
          <w:vertAlign w:val="superscript"/>
          <w:lang w:val="en-GB" w:eastAsia="zh-CN"/>
        </w:rPr>
        <w:t>a</w:t>
      </w:r>
      <w:r w:rsidR="007A5347"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="00AD166E" w:rsidRPr="00532C15">
        <w:rPr>
          <w:rFonts w:ascii="Times New Roman" w:hAnsi="Times New Roman"/>
          <w:lang w:val="en-GB" w:eastAsia="zh-CN"/>
        </w:rPr>
        <w:t>Xinming</w:t>
      </w:r>
      <w:proofErr w:type="spellEnd"/>
      <w:r w:rsidR="00AD166E" w:rsidRPr="00532C15">
        <w:rPr>
          <w:rFonts w:ascii="Times New Roman" w:hAnsi="Times New Roman"/>
          <w:lang w:val="en-GB" w:eastAsia="zh-CN"/>
        </w:rPr>
        <w:t xml:space="preserve"> Zhang</w:t>
      </w:r>
      <w:r w:rsidR="000E77A3" w:rsidRPr="00532C15">
        <w:rPr>
          <w:rFonts w:ascii="Times New Roman" w:hAnsi="Times New Roman"/>
          <w:lang w:val="en-GB" w:eastAsia="zh-CN"/>
        </w:rPr>
        <w:t>,</w:t>
      </w:r>
      <w:r w:rsidR="000E77A3" w:rsidRPr="00532C15">
        <w:rPr>
          <w:rFonts w:ascii="Times New Roman" w:hAnsi="Times New Roman"/>
          <w:vertAlign w:val="superscript"/>
          <w:lang w:val="en-GB" w:eastAsia="zh-CN"/>
        </w:rPr>
        <w:t xml:space="preserve"> </w:t>
      </w:r>
      <w:r w:rsidR="00A43D6E" w:rsidRPr="00532C15">
        <w:rPr>
          <w:rFonts w:ascii="Times New Roman" w:hAnsi="Times New Roman"/>
          <w:vertAlign w:val="superscript"/>
          <w:lang w:val="en-GB" w:eastAsia="zh-CN"/>
        </w:rPr>
        <w:t>a, *</w:t>
      </w:r>
      <w:r w:rsidR="00656879" w:rsidRPr="00532C15">
        <w:rPr>
          <w:rFonts w:ascii="Times New Roman" w:hAnsi="Times New Roman"/>
          <w:lang w:val="en-GB" w:eastAsia="zh-CN"/>
        </w:rPr>
        <w:t xml:space="preserve"> </w:t>
      </w:r>
      <w:proofErr w:type="spellStart"/>
      <w:r w:rsidR="00656879" w:rsidRPr="00532C15">
        <w:rPr>
          <w:rFonts w:ascii="Times New Roman" w:hAnsi="Times New Roman"/>
          <w:lang w:val="en-GB" w:eastAsia="zh-CN"/>
        </w:rPr>
        <w:t>Zongling</w:t>
      </w:r>
      <w:proofErr w:type="spellEnd"/>
      <w:r w:rsidR="00656879" w:rsidRPr="00532C15">
        <w:rPr>
          <w:rFonts w:ascii="Times New Roman" w:hAnsi="Times New Roman"/>
          <w:lang w:val="en-GB" w:eastAsia="zh-CN"/>
        </w:rPr>
        <w:t xml:space="preserve"> Ren,</w:t>
      </w:r>
      <w:r w:rsidR="00656879" w:rsidRPr="00532C15">
        <w:rPr>
          <w:rFonts w:ascii="Times New Roman" w:hAnsi="Times New Roman"/>
          <w:vertAlign w:val="superscript"/>
          <w:lang w:val="en-GB" w:eastAsia="zh-CN"/>
        </w:rPr>
        <w:t xml:space="preserve"> </w:t>
      </w:r>
      <w:r w:rsidR="00A43D6E" w:rsidRPr="00532C15">
        <w:rPr>
          <w:rFonts w:ascii="Times New Roman" w:hAnsi="Times New Roman"/>
          <w:vertAlign w:val="superscript"/>
          <w:lang w:val="en-GB" w:eastAsia="zh-CN"/>
        </w:rPr>
        <w:t>a, *</w:t>
      </w:r>
      <w:r w:rsidR="000E77A3" w:rsidRPr="00532C15">
        <w:rPr>
          <w:rFonts w:ascii="Times New Roman" w:hAnsi="Times New Roman"/>
          <w:vertAlign w:val="superscript"/>
          <w:lang w:val="en-GB" w:eastAsia="zh-CN"/>
        </w:rPr>
        <w:t>*</w:t>
      </w:r>
    </w:p>
    <w:p w14:paraId="0DC89867" w14:textId="54FC9D22" w:rsidR="00E201A0" w:rsidRPr="00532C15" w:rsidRDefault="000E77A3" w:rsidP="00791D2A">
      <w:pPr>
        <w:pStyle w:val="BIEmailAddress"/>
        <w:spacing w:line="360" w:lineRule="auto"/>
        <w:rPr>
          <w:rFonts w:ascii="Times New Roman" w:hAnsi="Times New Roman"/>
          <w:lang w:val="en-GB" w:eastAsia="zh-CN"/>
        </w:rPr>
      </w:pPr>
      <w:r w:rsidRPr="00532C15">
        <w:rPr>
          <w:rFonts w:ascii="Times New Roman" w:hAnsi="Times New Roman"/>
          <w:vertAlign w:val="superscript"/>
          <w:lang w:val="en-GB" w:eastAsia="zh-CN"/>
        </w:rPr>
        <w:t>a</w:t>
      </w:r>
      <w:r w:rsidRPr="00532C15">
        <w:rPr>
          <w:rFonts w:ascii="Times New Roman" w:hAnsi="Times New Roman"/>
          <w:lang w:val="en-GB" w:eastAsia="zh-CN"/>
        </w:rPr>
        <w:t xml:space="preserve"> </w:t>
      </w:r>
      <w:r w:rsidR="00536F5B" w:rsidRPr="00532C15">
        <w:rPr>
          <w:rFonts w:ascii="Times New Roman" w:hAnsi="Times New Roman"/>
          <w:lang w:val="en-GB" w:eastAsia="zh-CN"/>
        </w:rPr>
        <w:t xml:space="preserve">Department of Soil Science, </w:t>
      </w:r>
      <w:r w:rsidR="00953D31" w:rsidRPr="00532C15">
        <w:rPr>
          <w:rFonts w:ascii="Times New Roman" w:hAnsi="Times New Roman"/>
          <w:lang w:val="en-GB" w:eastAsia="zh-CN"/>
        </w:rPr>
        <w:t>College of Natural Resources and Environment, South China Agricultural University, Guangzhou 510642, China</w:t>
      </w:r>
    </w:p>
    <w:p w14:paraId="6C5DEE60" w14:textId="6F56B16F" w:rsidR="00094043" w:rsidRPr="000E77A3" w:rsidRDefault="000E77A3" w:rsidP="00094043">
      <w:pPr>
        <w:pStyle w:val="AIReceivedDate"/>
        <w:spacing w:line="360" w:lineRule="auto"/>
        <w:rPr>
          <w:rFonts w:ascii="Times New Roman" w:hAnsi="Times New Roman"/>
          <w:lang w:val="en-GB" w:eastAsia="zh-CN"/>
        </w:rPr>
      </w:pPr>
      <w:r w:rsidRPr="000B7325">
        <w:rPr>
          <w:rFonts w:ascii="Times New Roman" w:hAnsi="Times New Roman"/>
          <w:b w:val="0"/>
          <w:vertAlign w:val="superscript"/>
          <w:lang w:val="en-GB" w:eastAsia="zh-CN"/>
        </w:rPr>
        <w:t>*</w:t>
      </w:r>
      <w:r w:rsidRPr="000B7325">
        <w:rPr>
          <w:rFonts w:ascii="Times New Roman" w:hAnsi="Times New Roman"/>
          <w:b w:val="0"/>
          <w:lang w:val="en-GB" w:eastAsia="zh-CN"/>
        </w:rPr>
        <w:t xml:space="preserve"> Corresponding author:</w:t>
      </w:r>
      <w:r w:rsidRPr="000B7325">
        <w:rPr>
          <w:lang w:val="en-GB"/>
        </w:rPr>
        <w:t xml:space="preserve"> </w:t>
      </w:r>
      <w:r w:rsidR="00AD166E" w:rsidRPr="00AD166E">
        <w:rPr>
          <w:rFonts w:ascii="Times New Roman" w:hAnsi="Times New Roman" w:hint="eastAsia"/>
          <w:b w:val="0"/>
          <w:lang w:val="en-GB" w:eastAsia="zh-CN"/>
        </w:rPr>
        <w:t>xmzhang</w:t>
      </w:r>
      <w:r w:rsidR="00094043" w:rsidRPr="000B7325">
        <w:rPr>
          <w:rFonts w:ascii="Times New Roman" w:hAnsi="Times New Roman"/>
          <w:b w:val="0"/>
          <w:lang w:val="en-GB" w:eastAsia="zh-CN"/>
        </w:rPr>
        <w:t>@scau.edu.cn</w:t>
      </w:r>
    </w:p>
    <w:p w14:paraId="6A8EDB06" w14:textId="19CE9CE8" w:rsidR="000E77A3" w:rsidRDefault="007A5347" w:rsidP="00094043">
      <w:pPr>
        <w:pStyle w:val="AIReceivedDate"/>
        <w:spacing w:line="360" w:lineRule="auto"/>
        <w:ind w:left="2100" w:firstLineChars="100" w:firstLine="240"/>
        <w:rPr>
          <w:rFonts w:ascii="Times New Roman" w:hAnsi="Times New Roman"/>
          <w:b w:val="0"/>
          <w:lang w:val="en-GB" w:eastAsia="zh-CN"/>
        </w:rPr>
      </w:pPr>
      <w:r w:rsidRPr="007A5347">
        <w:rPr>
          <w:rFonts w:ascii="Times New Roman" w:hAnsi="Times New Roman"/>
          <w:b w:val="0"/>
          <w:lang w:val="en-GB" w:eastAsia="zh-CN"/>
        </w:rPr>
        <w:t>zren@scau.edu.cn</w:t>
      </w:r>
    </w:p>
    <w:p w14:paraId="68193434" w14:textId="455EF7DF" w:rsidR="007A5347" w:rsidRDefault="007A5347" w:rsidP="007A5347">
      <w:pPr>
        <w:rPr>
          <w:lang w:val="en-GB"/>
        </w:rPr>
      </w:pPr>
    </w:p>
    <w:p w14:paraId="67580EAF" w14:textId="77777777" w:rsidR="007A5347" w:rsidRDefault="007A5347">
      <w:pPr>
        <w:jc w:val="left"/>
        <w:rPr>
          <w:lang w:val="en-GB"/>
        </w:rPr>
      </w:pPr>
      <w:r>
        <w:rPr>
          <w:lang w:val="en-GB"/>
        </w:rPr>
        <w:br w:type="page"/>
      </w:r>
    </w:p>
    <w:p w14:paraId="20748371" w14:textId="571FB969" w:rsidR="00FD4D18" w:rsidRPr="00D16CA0" w:rsidRDefault="00127838" w:rsidP="00FD4D18">
      <w:pPr>
        <w:pStyle w:val="2"/>
        <w:adjustRightInd w:val="0"/>
        <w:snapToGrid w:val="0"/>
        <w:spacing w:line="480" w:lineRule="auto"/>
        <w:rPr>
          <w:rFonts w:ascii="Times New Roman" w:eastAsia="等线" w:hAnsi="Times New Roman"/>
          <w:b/>
          <w:sz w:val="24"/>
          <w:szCs w:val="24"/>
        </w:rPr>
      </w:pPr>
      <w:r>
        <w:rPr>
          <w:rFonts w:ascii="Times New Roman" w:eastAsia="等线" w:hAnsi="Times New Roman"/>
          <w:b/>
          <w:sz w:val="24"/>
          <w:szCs w:val="24"/>
        </w:rPr>
        <w:lastRenderedPageBreak/>
        <w:t xml:space="preserve">Recovery test of MPs </w:t>
      </w:r>
      <w:r w:rsidR="00F37FB5">
        <w:rPr>
          <w:rFonts w:ascii="Times New Roman" w:eastAsia="等线" w:hAnsi="Times New Roman" w:hint="eastAsia"/>
          <w:b/>
          <w:sz w:val="24"/>
          <w:szCs w:val="24"/>
        </w:rPr>
        <w:t>from</w:t>
      </w:r>
      <w:r w:rsidR="00F37FB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="00F37FB5">
        <w:rPr>
          <w:rFonts w:ascii="Times New Roman" w:eastAsia="等线" w:hAnsi="Times New Roman" w:hint="eastAsia"/>
          <w:b/>
          <w:sz w:val="24"/>
          <w:szCs w:val="24"/>
        </w:rPr>
        <w:t>organic</w:t>
      </w:r>
      <w:r w:rsidR="00F37FB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="00F37FB5">
        <w:rPr>
          <w:rFonts w:ascii="Times New Roman" w:eastAsia="等线" w:hAnsi="Times New Roman" w:hint="eastAsia"/>
          <w:b/>
          <w:sz w:val="24"/>
          <w:szCs w:val="24"/>
        </w:rPr>
        <w:t>fertilizer</w:t>
      </w:r>
      <w:r w:rsidR="00F37FB5">
        <w:rPr>
          <w:rFonts w:ascii="Times New Roman" w:eastAsia="等线" w:hAnsi="Times New Roman"/>
          <w:b/>
          <w:sz w:val="24"/>
          <w:szCs w:val="24"/>
        </w:rPr>
        <w:t xml:space="preserve"> </w:t>
      </w:r>
      <w:r w:rsidR="00F37FB5">
        <w:rPr>
          <w:rFonts w:ascii="Times New Roman" w:eastAsia="等线" w:hAnsi="Times New Roman" w:hint="eastAsia"/>
          <w:b/>
          <w:sz w:val="24"/>
          <w:szCs w:val="24"/>
        </w:rPr>
        <w:t>using</w:t>
      </w:r>
      <w:r w:rsidRPr="00127838">
        <w:rPr>
          <w:rFonts w:ascii="Times New Roman" w:eastAsia="等线" w:hAnsi="Times New Roman"/>
          <w:b/>
          <w:sz w:val="24"/>
          <w:szCs w:val="24"/>
        </w:rPr>
        <w:t xml:space="preserve"> Fenton’s reagent</w:t>
      </w:r>
    </w:p>
    <w:p w14:paraId="5D2B0900" w14:textId="1C7305AC" w:rsidR="00A94E61" w:rsidRDefault="00A94E61" w:rsidP="00FD4D18">
      <w:pPr>
        <w:adjustRightInd w:val="0"/>
        <w:snapToGrid w:val="0"/>
        <w:spacing w:line="480" w:lineRule="auto"/>
        <w:ind w:firstLine="420"/>
        <w:rPr>
          <w:rFonts w:eastAsia="等线"/>
          <w:sz w:val="24"/>
          <w:szCs w:val="24"/>
        </w:rPr>
      </w:pPr>
      <w:bookmarkStart w:id="0" w:name="_Hlk86670378"/>
      <w:r>
        <w:rPr>
          <w:rFonts w:eastAsia="等线"/>
          <w:sz w:val="24"/>
          <w:szCs w:val="24"/>
        </w:rPr>
        <w:t>Four common polymer types</w:t>
      </w:r>
      <w:bookmarkEnd w:id="0"/>
      <w:r>
        <w:rPr>
          <w:rFonts w:eastAsia="等线"/>
          <w:sz w:val="24"/>
          <w:szCs w:val="24"/>
        </w:rPr>
        <w:t xml:space="preserve"> were used in the recovery test, including PA, PET, PP, and PE </w:t>
      </w:r>
      <w:r w:rsidRPr="00D64150">
        <w:rPr>
          <w:rFonts w:eastAsia="等线"/>
          <w:color w:val="3333FF"/>
          <w:sz w:val="24"/>
          <w:szCs w:val="24"/>
        </w:rPr>
        <w:t>(Table S1</w:t>
      </w:r>
      <w:r w:rsidR="00B46D71">
        <w:rPr>
          <w:rFonts w:eastAsia="等线"/>
          <w:color w:val="3333FF"/>
          <w:sz w:val="24"/>
          <w:szCs w:val="24"/>
        </w:rPr>
        <w:t xml:space="preserve"> and Figure S1</w:t>
      </w:r>
      <w:r w:rsidRPr="00D64150">
        <w:rPr>
          <w:rFonts w:eastAsia="等线"/>
          <w:color w:val="3333FF"/>
          <w:sz w:val="24"/>
          <w:szCs w:val="24"/>
        </w:rPr>
        <w:t>)</w:t>
      </w:r>
      <w:r>
        <w:rPr>
          <w:rFonts w:eastAsia="等线"/>
          <w:sz w:val="24"/>
          <w:szCs w:val="24"/>
        </w:rPr>
        <w:t>.</w:t>
      </w:r>
      <w:r w:rsidR="008E67CD">
        <w:rPr>
          <w:rFonts w:eastAsia="等线"/>
          <w:sz w:val="24"/>
          <w:szCs w:val="24"/>
        </w:rPr>
        <w:t xml:space="preserve"> A</w:t>
      </w:r>
      <w:r>
        <w:rPr>
          <w:rFonts w:eastAsia="等线"/>
          <w:sz w:val="24"/>
          <w:szCs w:val="24"/>
        </w:rPr>
        <w:t xml:space="preserve"> </w:t>
      </w:r>
      <w:r w:rsidR="008E67CD">
        <w:rPr>
          <w:rFonts w:eastAsia="等线"/>
          <w:sz w:val="24"/>
          <w:szCs w:val="24"/>
        </w:rPr>
        <w:t>c</w:t>
      </w:r>
      <w:r w:rsidR="008E67CD" w:rsidRPr="00073113">
        <w:rPr>
          <w:rFonts w:eastAsia="等线"/>
          <w:sz w:val="24"/>
          <w:szCs w:val="24"/>
        </w:rPr>
        <w:t>ommercia</w:t>
      </w:r>
      <w:r w:rsidR="008E67CD">
        <w:rPr>
          <w:rFonts w:eastAsia="等线"/>
          <w:sz w:val="24"/>
          <w:szCs w:val="24"/>
        </w:rPr>
        <w:t>l organic fertilizer (</w:t>
      </w:r>
      <w:r>
        <w:rPr>
          <w:rFonts w:eastAsia="等线"/>
          <w:sz w:val="24"/>
          <w:szCs w:val="24"/>
        </w:rPr>
        <w:t>Sample 1</w:t>
      </w:r>
      <w:r w:rsidR="008E67CD">
        <w:rPr>
          <w:rFonts w:eastAsia="等线"/>
          <w:sz w:val="24"/>
          <w:szCs w:val="24"/>
        </w:rPr>
        <w:t>5)</w:t>
      </w:r>
      <w:r w:rsidR="00D514E1">
        <w:rPr>
          <w:rFonts w:eastAsia="等线"/>
          <w:sz w:val="24"/>
          <w:szCs w:val="24"/>
        </w:rPr>
        <w:t>, which</w:t>
      </w:r>
      <w:r w:rsidR="00F335DF">
        <w:rPr>
          <w:rFonts w:eastAsia="等线"/>
          <w:sz w:val="24"/>
          <w:szCs w:val="24"/>
        </w:rPr>
        <w:t xml:space="preserve"> </w:t>
      </w:r>
      <w:r w:rsidR="00F335DF">
        <w:rPr>
          <w:rFonts w:eastAsia="等线" w:hint="eastAsia"/>
          <w:sz w:val="24"/>
          <w:szCs w:val="24"/>
        </w:rPr>
        <w:t>had</w:t>
      </w:r>
      <w:r w:rsidR="00D64150">
        <w:rPr>
          <w:rFonts w:eastAsia="等线"/>
          <w:sz w:val="24"/>
          <w:szCs w:val="24"/>
        </w:rPr>
        <w:t xml:space="preserve"> fine texture and relatively </w:t>
      </w:r>
      <w:r w:rsidR="00D64150">
        <w:rPr>
          <w:rFonts w:eastAsia="等线" w:hint="eastAsia"/>
          <w:sz w:val="24"/>
          <w:szCs w:val="24"/>
        </w:rPr>
        <w:t>low</w:t>
      </w:r>
      <w:r w:rsidR="00D64150">
        <w:rPr>
          <w:rFonts w:eastAsia="等线"/>
          <w:sz w:val="24"/>
          <w:szCs w:val="24"/>
        </w:rPr>
        <w:t xml:space="preserve"> </w:t>
      </w:r>
      <w:r w:rsidR="00D64150">
        <w:rPr>
          <w:rFonts w:eastAsia="等线" w:hint="eastAsia"/>
          <w:sz w:val="24"/>
          <w:szCs w:val="24"/>
        </w:rPr>
        <w:t>abundance</w:t>
      </w:r>
      <w:r w:rsidR="00D64150">
        <w:rPr>
          <w:rFonts w:eastAsia="等线"/>
          <w:sz w:val="24"/>
          <w:szCs w:val="24"/>
        </w:rPr>
        <w:t xml:space="preserve"> </w:t>
      </w:r>
      <w:r w:rsidR="00D64150">
        <w:rPr>
          <w:rFonts w:eastAsia="等线" w:hint="eastAsia"/>
          <w:sz w:val="24"/>
          <w:szCs w:val="24"/>
        </w:rPr>
        <w:t>of</w:t>
      </w:r>
      <w:r w:rsidR="00D64150">
        <w:rPr>
          <w:rFonts w:eastAsia="等线"/>
          <w:sz w:val="24"/>
          <w:szCs w:val="24"/>
        </w:rPr>
        <w:t xml:space="preserve"> MP</w:t>
      </w:r>
      <w:r w:rsidR="00D64150">
        <w:rPr>
          <w:rFonts w:eastAsia="等线" w:hint="eastAsia"/>
          <w:sz w:val="24"/>
          <w:szCs w:val="24"/>
        </w:rPr>
        <w:t>s</w:t>
      </w:r>
      <w:r w:rsidR="00D64150">
        <w:rPr>
          <w:rFonts w:eastAsia="等线"/>
          <w:sz w:val="24"/>
          <w:szCs w:val="24"/>
        </w:rPr>
        <w:t xml:space="preserve"> </w:t>
      </w:r>
      <w:r w:rsidR="00D64150" w:rsidRPr="00D64150">
        <w:rPr>
          <w:rFonts w:eastAsia="等线"/>
          <w:sz w:val="24"/>
          <w:szCs w:val="24"/>
        </w:rPr>
        <w:t>(5743.4 ± 1285.8)</w:t>
      </w:r>
      <w:r w:rsidR="00D64150" w:rsidRPr="00D64150">
        <w:rPr>
          <w:rFonts w:eastAsia="等线"/>
          <w:color w:val="3333FF"/>
          <w:sz w:val="24"/>
          <w:szCs w:val="24"/>
        </w:rPr>
        <w:t xml:space="preserve"> (Table 1)</w:t>
      </w:r>
      <w:r w:rsidR="00D514E1">
        <w:rPr>
          <w:rFonts w:eastAsia="等线"/>
          <w:sz w:val="24"/>
          <w:szCs w:val="24"/>
        </w:rPr>
        <w:t>,</w:t>
      </w:r>
      <w:r w:rsidR="008E67CD">
        <w:rPr>
          <w:rFonts w:eastAsia="等线"/>
          <w:sz w:val="24"/>
          <w:szCs w:val="24"/>
        </w:rPr>
        <w:t xml:space="preserve"> was chose</w:t>
      </w:r>
      <w:r w:rsidR="00CD3F49">
        <w:rPr>
          <w:rFonts w:eastAsia="等线"/>
          <w:sz w:val="24"/>
          <w:szCs w:val="24"/>
        </w:rPr>
        <w:t>n</w:t>
      </w:r>
      <w:r w:rsidR="008E67CD">
        <w:rPr>
          <w:rFonts w:eastAsia="等线"/>
          <w:sz w:val="24"/>
          <w:szCs w:val="24"/>
        </w:rPr>
        <w:t xml:space="preserve"> </w:t>
      </w:r>
      <w:r w:rsidR="00DC423E">
        <w:rPr>
          <w:rFonts w:eastAsia="等线"/>
          <w:sz w:val="24"/>
          <w:szCs w:val="24"/>
        </w:rPr>
        <w:t>for testing</w:t>
      </w:r>
      <w:r w:rsidR="008E67CD">
        <w:rPr>
          <w:rFonts w:eastAsia="等线"/>
          <w:sz w:val="24"/>
          <w:szCs w:val="24"/>
        </w:rPr>
        <w:t>.</w:t>
      </w:r>
      <w:r w:rsidR="00D64150">
        <w:rPr>
          <w:rFonts w:eastAsia="等线"/>
          <w:sz w:val="24"/>
          <w:szCs w:val="24"/>
        </w:rPr>
        <w:t xml:space="preserve"> 10 g</w:t>
      </w:r>
      <w:r w:rsidR="00CD3F49">
        <w:rPr>
          <w:rFonts w:eastAsia="等线"/>
          <w:sz w:val="24"/>
          <w:szCs w:val="24"/>
        </w:rPr>
        <w:t xml:space="preserve"> of </w:t>
      </w:r>
      <w:r w:rsidR="002C118B">
        <w:rPr>
          <w:rFonts w:eastAsia="等线"/>
          <w:sz w:val="24"/>
          <w:szCs w:val="24"/>
        </w:rPr>
        <w:t xml:space="preserve">the organic fertilizer was </w:t>
      </w:r>
      <w:r w:rsidR="00A31A37">
        <w:rPr>
          <w:rFonts w:eastAsia="等线"/>
          <w:sz w:val="24"/>
          <w:szCs w:val="24"/>
        </w:rPr>
        <w:t>placed into a prewashed 1 L glass beaker, and then spiked with</w:t>
      </w:r>
      <w:r w:rsidR="00D64150">
        <w:rPr>
          <w:rFonts w:eastAsia="等线"/>
          <w:sz w:val="24"/>
          <w:szCs w:val="24"/>
        </w:rPr>
        <w:t xml:space="preserve"> 25 MP pellets</w:t>
      </w:r>
      <w:r w:rsidR="00A31A37">
        <w:rPr>
          <w:rFonts w:eastAsia="等线"/>
          <w:sz w:val="24"/>
          <w:szCs w:val="24"/>
        </w:rPr>
        <w:t xml:space="preserve">. The pellets were mixed with the organic fertilizer thoroughly. </w:t>
      </w:r>
      <w:r w:rsidR="00B46D71">
        <w:rPr>
          <w:rFonts w:eastAsia="等线"/>
          <w:sz w:val="24"/>
          <w:szCs w:val="24"/>
        </w:rPr>
        <w:t xml:space="preserve">The mixed sample </w:t>
      </w:r>
      <w:r w:rsidR="00C06F07">
        <w:rPr>
          <w:rFonts w:eastAsia="等线"/>
          <w:sz w:val="24"/>
          <w:szCs w:val="24"/>
        </w:rPr>
        <w:t xml:space="preserve">in the beaker </w:t>
      </w:r>
      <w:r w:rsidR="00B46D71">
        <w:rPr>
          <w:rFonts w:eastAsia="等线"/>
          <w:sz w:val="24"/>
          <w:szCs w:val="24"/>
        </w:rPr>
        <w:t>was</w:t>
      </w:r>
      <w:r w:rsidR="00C06F07">
        <w:rPr>
          <w:rFonts w:eastAsia="等线"/>
          <w:sz w:val="24"/>
          <w:szCs w:val="24"/>
        </w:rPr>
        <w:t xml:space="preserve"> partially</w:t>
      </w:r>
      <w:r w:rsidR="00B46D71">
        <w:rPr>
          <w:rFonts w:eastAsia="等线"/>
          <w:sz w:val="24"/>
          <w:szCs w:val="24"/>
        </w:rPr>
        <w:t xml:space="preserve"> wetted</w:t>
      </w:r>
      <w:r w:rsidR="00C06F07">
        <w:rPr>
          <w:rFonts w:eastAsia="等线"/>
          <w:sz w:val="24"/>
          <w:szCs w:val="24"/>
        </w:rPr>
        <w:t xml:space="preserve"> </w:t>
      </w:r>
      <w:r w:rsidR="00B46D71">
        <w:rPr>
          <w:rFonts w:eastAsia="等线"/>
          <w:sz w:val="24"/>
          <w:szCs w:val="24"/>
        </w:rPr>
        <w:t xml:space="preserve">with </w:t>
      </w:r>
      <w:r w:rsidR="00A31A37">
        <w:rPr>
          <w:rFonts w:eastAsia="等线"/>
          <w:sz w:val="24"/>
          <w:szCs w:val="24"/>
        </w:rPr>
        <w:t>Milli-Q water</w:t>
      </w:r>
      <w:r w:rsidR="00C06F07">
        <w:rPr>
          <w:rFonts w:eastAsia="等线"/>
          <w:sz w:val="24"/>
          <w:szCs w:val="24"/>
        </w:rPr>
        <w:t xml:space="preserve"> and </w:t>
      </w:r>
      <w:r w:rsidR="00D547E0">
        <w:rPr>
          <w:rFonts w:eastAsia="等线" w:hint="eastAsia"/>
          <w:sz w:val="24"/>
          <w:szCs w:val="24"/>
        </w:rPr>
        <w:t>then</w:t>
      </w:r>
      <w:r w:rsidR="00C06F07">
        <w:rPr>
          <w:rFonts w:eastAsia="等线"/>
          <w:sz w:val="24"/>
          <w:szCs w:val="24"/>
        </w:rPr>
        <w:t xml:space="preserve"> air-dried. This wetting and drying procedures were repeated three times to incorpora</w:t>
      </w:r>
      <w:r w:rsidR="004A2366">
        <w:rPr>
          <w:rFonts w:eastAsia="等线"/>
          <w:sz w:val="24"/>
          <w:szCs w:val="24"/>
        </w:rPr>
        <w:t>te</w:t>
      </w:r>
      <w:r w:rsidR="00C06F07">
        <w:rPr>
          <w:rFonts w:eastAsia="等线"/>
          <w:sz w:val="24"/>
          <w:szCs w:val="24"/>
        </w:rPr>
        <w:t xml:space="preserve"> </w:t>
      </w:r>
      <w:r w:rsidR="004A2366">
        <w:rPr>
          <w:rFonts w:eastAsia="等线"/>
          <w:sz w:val="24"/>
          <w:szCs w:val="24"/>
        </w:rPr>
        <w:t>the</w:t>
      </w:r>
      <w:r w:rsidR="00C06F07">
        <w:rPr>
          <w:rFonts w:eastAsia="等线"/>
          <w:sz w:val="24"/>
          <w:szCs w:val="24"/>
        </w:rPr>
        <w:t xml:space="preserve"> MP pellets into </w:t>
      </w:r>
      <w:r w:rsidR="004A2366">
        <w:rPr>
          <w:rFonts w:eastAsia="等线"/>
          <w:sz w:val="24"/>
          <w:szCs w:val="24"/>
        </w:rPr>
        <w:t>aggregates (</w:t>
      </w:r>
      <w:r w:rsidR="004A2366" w:rsidRPr="00545764">
        <w:rPr>
          <w:rFonts w:eastAsia="等线"/>
          <w:color w:val="0000FF"/>
          <w:sz w:val="24"/>
          <w:szCs w:val="24"/>
        </w:rPr>
        <w:t>Hurley et al</w:t>
      </w:r>
      <w:r w:rsidR="004A2366">
        <w:rPr>
          <w:rFonts w:eastAsia="等线"/>
          <w:color w:val="0000FF"/>
          <w:sz w:val="24"/>
          <w:szCs w:val="24"/>
        </w:rPr>
        <w:t>., 2018</w:t>
      </w:r>
      <w:r w:rsidR="004A2366">
        <w:rPr>
          <w:rFonts w:eastAsia="等线"/>
          <w:sz w:val="24"/>
          <w:szCs w:val="24"/>
        </w:rPr>
        <w:t>)</w:t>
      </w:r>
      <w:r w:rsidR="00C06F07">
        <w:rPr>
          <w:rFonts w:eastAsia="等线"/>
          <w:sz w:val="24"/>
          <w:szCs w:val="24"/>
        </w:rPr>
        <w:t>.</w:t>
      </w:r>
      <w:r w:rsidR="004A2366">
        <w:rPr>
          <w:rFonts w:eastAsia="等线"/>
          <w:sz w:val="24"/>
          <w:szCs w:val="24"/>
        </w:rPr>
        <w:t xml:space="preserve"> For each polymer type, three replicates </w:t>
      </w:r>
      <w:r w:rsidR="003B7672">
        <w:rPr>
          <w:rFonts w:eastAsia="等线"/>
          <w:sz w:val="24"/>
          <w:szCs w:val="24"/>
        </w:rPr>
        <w:t xml:space="preserve">were performed. </w:t>
      </w:r>
    </w:p>
    <w:p w14:paraId="7B091013" w14:textId="2AE077D9" w:rsidR="006E79C5" w:rsidRDefault="00F53F0F" w:rsidP="006E79C5">
      <w:pPr>
        <w:adjustRightInd w:val="0"/>
        <w:snapToGrid w:val="0"/>
        <w:spacing w:line="480" w:lineRule="auto"/>
        <w:ind w:firstLine="420"/>
        <w:rPr>
          <w:rFonts w:eastAsia="等线"/>
          <w:sz w:val="24"/>
          <w:szCs w:val="24"/>
        </w:rPr>
      </w:pPr>
      <w:r>
        <w:rPr>
          <w:rFonts w:eastAsia="等线" w:hint="eastAsia"/>
          <w:sz w:val="24"/>
          <w:szCs w:val="24"/>
        </w:rPr>
        <w:t>T</w:t>
      </w:r>
      <w:r>
        <w:rPr>
          <w:rFonts w:eastAsia="等线"/>
          <w:sz w:val="24"/>
          <w:szCs w:val="24"/>
        </w:rPr>
        <w:t xml:space="preserve">he spiked samples were subjected to Fenton’s reagent, followed by </w:t>
      </w:r>
      <w:r w:rsidR="00F30D16" w:rsidRPr="00F30D16">
        <w:rPr>
          <w:rFonts w:eastAsia="等线"/>
          <w:sz w:val="24"/>
          <w:szCs w:val="24"/>
        </w:rPr>
        <w:t>density separation</w:t>
      </w:r>
      <w:r w:rsidR="00F30D16">
        <w:rPr>
          <w:rFonts w:eastAsia="等线"/>
          <w:sz w:val="24"/>
          <w:szCs w:val="24"/>
        </w:rPr>
        <w:t xml:space="preserve"> using saturated NaCl </w:t>
      </w:r>
      <w:r w:rsidR="00F30D16" w:rsidRPr="00DF6EED">
        <w:rPr>
          <w:rFonts w:eastAsia="等线"/>
          <w:sz w:val="24"/>
          <w:szCs w:val="24"/>
        </w:rPr>
        <w:t>solution</w:t>
      </w:r>
      <w:r w:rsidR="007D3B11">
        <w:rPr>
          <w:rFonts w:eastAsia="等线"/>
          <w:sz w:val="24"/>
          <w:szCs w:val="24"/>
        </w:rPr>
        <w:t xml:space="preserve"> (</w:t>
      </w:r>
      <w:r w:rsidR="007D3B11" w:rsidRPr="00DF6EED">
        <w:rPr>
          <w:rFonts w:eastAsia="等线"/>
          <w:i/>
          <w:iCs/>
          <w:sz w:val="24"/>
          <w:szCs w:val="24"/>
        </w:rPr>
        <w:t>ρ</w:t>
      </w:r>
      <w:r w:rsidR="007D3B11">
        <w:rPr>
          <w:rFonts w:eastAsia="等线"/>
          <w:sz w:val="24"/>
          <w:szCs w:val="24"/>
        </w:rPr>
        <w:t xml:space="preserve"> </w:t>
      </w:r>
      <w:r w:rsidR="007D3B11" w:rsidRPr="00DF6EED">
        <w:rPr>
          <w:rFonts w:eastAsia="等线"/>
          <w:sz w:val="24"/>
          <w:szCs w:val="24"/>
        </w:rPr>
        <w:t>=</w:t>
      </w:r>
      <w:r w:rsidR="007D3B11">
        <w:rPr>
          <w:rFonts w:eastAsia="等线"/>
          <w:sz w:val="24"/>
          <w:szCs w:val="24"/>
        </w:rPr>
        <w:t xml:space="preserve"> </w:t>
      </w:r>
      <w:r w:rsidR="007D3B11" w:rsidRPr="00DF6EED">
        <w:rPr>
          <w:rFonts w:eastAsia="等线"/>
          <w:sz w:val="24"/>
          <w:szCs w:val="24"/>
        </w:rPr>
        <w:t>1.2 g</w:t>
      </w:r>
      <w:r w:rsidR="007D3B11">
        <w:rPr>
          <w:rFonts w:eastAsia="等线" w:hint="eastAsia"/>
          <w:sz w:val="24"/>
          <w:szCs w:val="24"/>
        </w:rPr>
        <w:t>/</w:t>
      </w:r>
      <w:r w:rsidR="007D3B11" w:rsidRPr="00DF6EED">
        <w:rPr>
          <w:rFonts w:eastAsia="等线"/>
          <w:sz w:val="24"/>
          <w:szCs w:val="24"/>
        </w:rPr>
        <w:t>cm</w:t>
      </w:r>
      <w:r w:rsidR="007D3B11" w:rsidRPr="00DF6EED">
        <w:rPr>
          <w:rFonts w:eastAsia="等线"/>
          <w:sz w:val="24"/>
          <w:szCs w:val="24"/>
          <w:vertAlign w:val="superscript"/>
        </w:rPr>
        <w:t>3</w:t>
      </w:r>
      <w:r w:rsidR="007D3B11">
        <w:rPr>
          <w:rFonts w:eastAsia="等线"/>
          <w:sz w:val="24"/>
          <w:szCs w:val="24"/>
        </w:rPr>
        <w:t>)</w:t>
      </w:r>
      <w:r w:rsidR="00F30D16">
        <w:rPr>
          <w:rFonts w:eastAsia="等线"/>
          <w:sz w:val="24"/>
          <w:szCs w:val="24"/>
        </w:rPr>
        <w:t xml:space="preserve"> as described in </w:t>
      </w:r>
      <w:r w:rsidR="00F30D16" w:rsidRPr="003C36DE">
        <w:rPr>
          <w:rFonts w:eastAsia="等线"/>
          <w:color w:val="3333FF"/>
          <w:sz w:val="24"/>
          <w:szCs w:val="24"/>
        </w:rPr>
        <w:t>Section 2.2</w:t>
      </w:r>
      <w:r w:rsidR="00F30D16" w:rsidRPr="00F83E6B">
        <w:rPr>
          <w:rFonts w:eastAsia="等线"/>
          <w:color w:val="000000" w:themeColor="text1"/>
          <w:sz w:val="24"/>
          <w:szCs w:val="24"/>
        </w:rPr>
        <w:t xml:space="preserve">. </w:t>
      </w:r>
      <w:r w:rsidR="00DA522B">
        <w:rPr>
          <w:rFonts w:eastAsia="等线"/>
          <w:sz w:val="24"/>
          <w:szCs w:val="24"/>
        </w:rPr>
        <w:t>For</w:t>
      </w:r>
      <w:r w:rsidR="00EE633F">
        <w:rPr>
          <w:rFonts w:eastAsia="等线"/>
          <w:sz w:val="24"/>
          <w:szCs w:val="24"/>
        </w:rPr>
        <w:t xml:space="preserve"> </w:t>
      </w:r>
      <w:r w:rsidR="00DA522B">
        <w:rPr>
          <w:rFonts w:eastAsia="等线"/>
          <w:sz w:val="24"/>
          <w:szCs w:val="24"/>
        </w:rPr>
        <w:t>low density MPs (PA, PP, and PE), al</w:t>
      </w:r>
      <w:r w:rsidR="000C4383">
        <w:rPr>
          <w:rFonts w:eastAsia="等线"/>
          <w:sz w:val="24"/>
          <w:szCs w:val="24"/>
        </w:rPr>
        <w:t>most all the particles were r</w:t>
      </w:r>
      <w:r w:rsidR="00855746">
        <w:rPr>
          <w:rFonts w:eastAsia="等线" w:hint="eastAsia"/>
          <w:sz w:val="24"/>
          <w:szCs w:val="24"/>
        </w:rPr>
        <w:t>e</w:t>
      </w:r>
      <w:r w:rsidR="00855746">
        <w:rPr>
          <w:rFonts w:eastAsia="等线"/>
          <w:sz w:val="24"/>
          <w:szCs w:val="24"/>
        </w:rPr>
        <w:t>covered on the filters in the first extraction</w:t>
      </w:r>
      <w:r w:rsidR="00F83E6B">
        <w:rPr>
          <w:rFonts w:eastAsia="等线"/>
          <w:sz w:val="24"/>
          <w:szCs w:val="24"/>
        </w:rPr>
        <w:t xml:space="preserve"> with saturated NaCl </w:t>
      </w:r>
      <w:r w:rsidR="00F83E6B" w:rsidRPr="00DF6EED">
        <w:rPr>
          <w:rFonts w:eastAsia="等线"/>
          <w:sz w:val="24"/>
          <w:szCs w:val="24"/>
        </w:rPr>
        <w:t>solution</w:t>
      </w:r>
      <w:r w:rsidR="001E5EE4">
        <w:rPr>
          <w:rFonts w:eastAsia="等线"/>
          <w:sz w:val="24"/>
          <w:szCs w:val="24"/>
        </w:rPr>
        <w:t xml:space="preserve">, while the </w:t>
      </w:r>
      <w:r w:rsidR="00855746">
        <w:rPr>
          <w:rFonts w:eastAsia="等线"/>
          <w:sz w:val="24"/>
          <w:szCs w:val="24"/>
        </w:rPr>
        <w:t>high</w:t>
      </w:r>
      <w:r w:rsidR="00F83E6B">
        <w:rPr>
          <w:rFonts w:eastAsia="等线"/>
          <w:sz w:val="24"/>
          <w:szCs w:val="24"/>
        </w:rPr>
        <w:t>er</w:t>
      </w:r>
      <w:r w:rsidR="00855746">
        <w:rPr>
          <w:rFonts w:eastAsia="等线"/>
          <w:sz w:val="24"/>
          <w:szCs w:val="24"/>
        </w:rPr>
        <w:t xml:space="preserve"> density PET pellets</w:t>
      </w:r>
      <w:r w:rsidR="00F83E6B">
        <w:rPr>
          <w:rFonts w:eastAsia="等线"/>
          <w:sz w:val="24"/>
          <w:szCs w:val="24"/>
        </w:rPr>
        <w:t xml:space="preserve"> were collected </w:t>
      </w:r>
      <w:r w:rsidR="00F83E6B" w:rsidRPr="00F83E6B">
        <w:rPr>
          <w:rFonts w:eastAsia="等线"/>
          <w:sz w:val="24"/>
          <w:szCs w:val="24"/>
        </w:rPr>
        <w:t>with tweezers</w:t>
      </w:r>
      <w:r w:rsidR="00F83E6B">
        <w:rPr>
          <w:rFonts w:eastAsia="等线"/>
          <w:sz w:val="24"/>
          <w:szCs w:val="24"/>
        </w:rPr>
        <w:t xml:space="preserve"> from the residues. </w:t>
      </w:r>
      <w:r w:rsidR="006E79C5">
        <w:rPr>
          <w:rFonts w:eastAsia="等线"/>
          <w:sz w:val="24"/>
          <w:szCs w:val="24"/>
        </w:rPr>
        <w:t xml:space="preserve">The </w:t>
      </w:r>
      <w:r w:rsidR="006E79C5">
        <w:rPr>
          <w:rFonts w:eastAsia="等线" w:hint="eastAsia"/>
          <w:sz w:val="24"/>
          <w:szCs w:val="24"/>
        </w:rPr>
        <w:t>particles</w:t>
      </w:r>
      <w:r w:rsidR="006E79C5">
        <w:rPr>
          <w:rFonts w:eastAsia="等线"/>
          <w:sz w:val="24"/>
          <w:szCs w:val="24"/>
        </w:rPr>
        <w:t xml:space="preserve"> </w:t>
      </w:r>
      <w:r w:rsidR="006E79C5">
        <w:rPr>
          <w:rFonts w:eastAsia="等线" w:hint="eastAsia"/>
          <w:sz w:val="24"/>
          <w:szCs w:val="24"/>
        </w:rPr>
        <w:t>on</w:t>
      </w:r>
      <w:r w:rsidR="006E79C5">
        <w:rPr>
          <w:rFonts w:eastAsia="等线"/>
          <w:sz w:val="24"/>
          <w:szCs w:val="24"/>
        </w:rPr>
        <w:t xml:space="preserve"> the filters were rinsed with Milli-Q water and 30% ethanol.</w:t>
      </w:r>
      <w:r w:rsidR="006E79C5">
        <w:rPr>
          <w:rFonts w:eastAsia="等线" w:hint="eastAsia"/>
          <w:sz w:val="24"/>
          <w:szCs w:val="24"/>
        </w:rPr>
        <w:t xml:space="preserve"> </w:t>
      </w:r>
      <w:r w:rsidR="003C36DE">
        <w:rPr>
          <w:rFonts w:eastAsia="等线"/>
          <w:sz w:val="24"/>
          <w:szCs w:val="24"/>
        </w:rPr>
        <w:t>The</w:t>
      </w:r>
      <w:r w:rsidR="00B66B2A">
        <w:rPr>
          <w:rFonts w:eastAsia="等线"/>
          <w:sz w:val="24"/>
          <w:szCs w:val="24"/>
        </w:rPr>
        <w:t xml:space="preserve"> weights and numbers of</w:t>
      </w:r>
      <w:r w:rsidR="003C36DE">
        <w:rPr>
          <w:rFonts w:eastAsia="等线"/>
          <w:sz w:val="24"/>
          <w:szCs w:val="24"/>
        </w:rPr>
        <w:t xml:space="preserve"> </w:t>
      </w:r>
      <w:r w:rsidR="00B66B2A">
        <w:rPr>
          <w:rFonts w:eastAsia="等线"/>
          <w:sz w:val="24"/>
          <w:szCs w:val="24"/>
        </w:rPr>
        <w:t xml:space="preserve">the </w:t>
      </w:r>
      <w:r w:rsidR="003C36DE">
        <w:rPr>
          <w:rFonts w:eastAsia="等线" w:hint="eastAsia"/>
          <w:sz w:val="24"/>
          <w:szCs w:val="24"/>
        </w:rPr>
        <w:t>particles</w:t>
      </w:r>
      <w:r w:rsidR="003C36DE">
        <w:rPr>
          <w:rFonts w:eastAsia="等线"/>
          <w:sz w:val="24"/>
          <w:szCs w:val="24"/>
        </w:rPr>
        <w:t xml:space="preserve"> </w:t>
      </w:r>
      <w:r w:rsidR="00B66B2A">
        <w:rPr>
          <w:rFonts w:eastAsia="等线"/>
          <w:sz w:val="24"/>
          <w:szCs w:val="24"/>
        </w:rPr>
        <w:t>were recorded</w:t>
      </w:r>
      <w:r w:rsidR="00B66B2A" w:rsidRPr="00B66B2A">
        <w:rPr>
          <w:rFonts w:eastAsia="等线"/>
          <w:sz w:val="24"/>
          <w:szCs w:val="24"/>
        </w:rPr>
        <w:t xml:space="preserve"> </w:t>
      </w:r>
      <w:r w:rsidR="00B66B2A">
        <w:rPr>
          <w:rFonts w:eastAsia="等线"/>
          <w:sz w:val="24"/>
          <w:szCs w:val="24"/>
        </w:rPr>
        <w:t xml:space="preserve">before and after treatment. The particles were also </w:t>
      </w:r>
      <w:r w:rsidR="003C36DE" w:rsidRPr="003C36DE">
        <w:rPr>
          <w:rFonts w:eastAsia="等线"/>
          <w:sz w:val="24"/>
          <w:szCs w:val="24"/>
        </w:rPr>
        <w:t>photograph</w:t>
      </w:r>
      <w:r w:rsidR="003C36DE">
        <w:rPr>
          <w:rFonts w:eastAsia="等线"/>
          <w:sz w:val="24"/>
          <w:szCs w:val="24"/>
        </w:rPr>
        <w:t>ed</w:t>
      </w:r>
      <w:r w:rsidR="005D6488">
        <w:rPr>
          <w:rFonts w:eastAsia="等线"/>
          <w:sz w:val="24"/>
          <w:szCs w:val="24"/>
        </w:rPr>
        <w:t xml:space="preserve"> using a stereomicroscope (</w:t>
      </w:r>
      <w:r w:rsidR="005D6488" w:rsidRPr="00F533EA">
        <w:rPr>
          <w:rFonts w:eastAsia="等线"/>
          <w:sz w:val="24"/>
          <w:szCs w:val="24"/>
        </w:rPr>
        <w:t>LEICA M165 C</w:t>
      </w:r>
      <w:r w:rsidR="005D6488">
        <w:rPr>
          <w:rFonts w:eastAsia="等线"/>
          <w:sz w:val="24"/>
          <w:szCs w:val="24"/>
        </w:rPr>
        <w:t xml:space="preserve">) at </w:t>
      </w:r>
      <w:r w:rsidR="005D6488" w:rsidRPr="00DF53CF">
        <w:rPr>
          <w:rFonts w:eastAsia="等线"/>
          <w:sz w:val="24"/>
          <w:szCs w:val="24"/>
        </w:rPr>
        <w:t>10×</w:t>
      </w:r>
      <w:r w:rsidR="005D6488">
        <w:rPr>
          <w:rFonts w:eastAsia="等线"/>
          <w:sz w:val="24"/>
          <w:szCs w:val="24"/>
        </w:rPr>
        <w:t xml:space="preserve"> magnification</w:t>
      </w:r>
      <w:r w:rsidR="00B66B2A">
        <w:rPr>
          <w:rFonts w:eastAsia="等线"/>
          <w:sz w:val="24"/>
          <w:szCs w:val="24"/>
        </w:rPr>
        <w:t xml:space="preserve"> to assess the extent of degradation. </w:t>
      </w:r>
    </w:p>
    <w:p w14:paraId="22D21FCB" w14:textId="395B34E5" w:rsidR="003137E6" w:rsidRPr="006E79C5" w:rsidRDefault="006621F9" w:rsidP="006E79C5">
      <w:pPr>
        <w:adjustRightInd w:val="0"/>
        <w:snapToGrid w:val="0"/>
        <w:spacing w:line="480" w:lineRule="auto"/>
        <w:ind w:firstLine="420"/>
        <w:rPr>
          <w:rFonts w:eastAsia="等线"/>
          <w:sz w:val="24"/>
          <w:szCs w:val="24"/>
        </w:rPr>
      </w:pPr>
      <w:r>
        <w:rPr>
          <w:rFonts w:eastAsia="等线" w:hint="eastAsia"/>
          <w:sz w:val="24"/>
          <w:szCs w:val="24"/>
        </w:rPr>
        <w:t>A</w:t>
      </w:r>
      <w:r>
        <w:rPr>
          <w:rFonts w:eastAsia="等线"/>
          <w:sz w:val="24"/>
          <w:szCs w:val="24"/>
        </w:rPr>
        <w:t>s shown in</w:t>
      </w:r>
      <w:r w:rsidRPr="006621F9">
        <w:rPr>
          <w:rFonts w:eastAsia="等线"/>
          <w:color w:val="3333FF"/>
          <w:sz w:val="24"/>
          <w:szCs w:val="24"/>
        </w:rPr>
        <w:t xml:space="preserve"> Table S2</w:t>
      </w:r>
      <w:r>
        <w:rPr>
          <w:rFonts w:eastAsia="等线"/>
          <w:sz w:val="24"/>
          <w:szCs w:val="24"/>
        </w:rPr>
        <w:t xml:space="preserve">, </w:t>
      </w:r>
      <w:r w:rsidR="0066235D">
        <w:rPr>
          <w:rFonts w:eastAsia="等线"/>
          <w:sz w:val="24"/>
          <w:szCs w:val="24"/>
        </w:rPr>
        <w:t xml:space="preserve">the </w:t>
      </w:r>
      <w:r w:rsidR="00BF5D85">
        <w:rPr>
          <w:rFonts w:eastAsia="等线"/>
          <w:sz w:val="24"/>
          <w:szCs w:val="24"/>
        </w:rPr>
        <w:t xml:space="preserve">overall recovery </w:t>
      </w:r>
      <w:r w:rsidR="0066235D">
        <w:rPr>
          <w:rFonts w:eastAsia="等线"/>
          <w:sz w:val="24"/>
          <w:szCs w:val="24"/>
        </w:rPr>
        <w:t xml:space="preserve">was </w:t>
      </w:r>
      <w:r w:rsidR="00BF5D85">
        <w:rPr>
          <w:rFonts w:eastAsia="等线"/>
          <w:sz w:val="24"/>
          <w:szCs w:val="24"/>
        </w:rPr>
        <w:t xml:space="preserve">very satisfactory and </w:t>
      </w:r>
      <w:r w:rsidR="0066235D">
        <w:rPr>
          <w:rFonts w:eastAsia="等线"/>
          <w:sz w:val="24"/>
          <w:szCs w:val="24"/>
        </w:rPr>
        <w:t>close to 100% for the four types of MPs</w:t>
      </w:r>
      <w:r w:rsidR="00327026">
        <w:rPr>
          <w:rFonts w:eastAsia="等线"/>
          <w:sz w:val="24"/>
          <w:szCs w:val="24"/>
        </w:rPr>
        <w:t>.</w:t>
      </w:r>
      <w:r w:rsidR="0066235D">
        <w:rPr>
          <w:rFonts w:eastAsia="等线"/>
          <w:sz w:val="24"/>
          <w:szCs w:val="24"/>
        </w:rPr>
        <w:t xml:space="preserve"> </w:t>
      </w:r>
      <w:r w:rsidR="00BF5D85">
        <w:rPr>
          <w:rFonts w:eastAsia="等线"/>
          <w:sz w:val="24"/>
          <w:szCs w:val="24"/>
        </w:rPr>
        <w:t xml:space="preserve">Moreover, </w:t>
      </w:r>
      <w:r w:rsidR="00D647CC">
        <w:rPr>
          <w:rFonts w:eastAsia="等线"/>
          <w:sz w:val="24"/>
          <w:szCs w:val="24"/>
        </w:rPr>
        <w:t xml:space="preserve">Fenton’s reagent </w:t>
      </w:r>
      <w:r w:rsidR="00BF5D85">
        <w:rPr>
          <w:rFonts w:eastAsia="等线"/>
          <w:sz w:val="24"/>
          <w:szCs w:val="24"/>
        </w:rPr>
        <w:t>did not cause significantly degradation of the</w:t>
      </w:r>
      <w:r w:rsidR="00B71704">
        <w:rPr>
          <w:rFonts w:eastAsia="等线"/>
          <w:sz w:val="24"/>
          <w:szCs w:val="24"/>
        </w:rPr>
        <w:t xml:space="preserve"> tested</w:t>
      </w:r>
      <w:r w:rsidR="00BF5D85">
        <w:rPr>
          <w:rFonts w:eastAsia="等线"/>
          <w:sz w:val="24"/>
          <w:szCs w:val="24"/>
        </w:rPr>
        <w:t xml:space="preserve"> MP particles (</w:t>
      </w:r>
      <w:r w:rsidR="00BF5D85" w:rsidRPr="00BF5D85">
        <w:rPr>
          <w:rFonts w:eastAsia="等线"/>
          <w:color w:val="3333FF"/>
          <w:sz w:val="24"/>
          <w:szCs w:val="24"/>
        </w:rPr>
        <w:t>Figure S1</w:t>
      </w:r>
      <w:r w:rsidR="00BF5D85">
        <w:rPr>
          <w:rFonts w:eastAsia="等线"/>
          <w:sz w:val="24"/>
          <w:szCs w:val="24"/>
        </w:rPr>
        <w:t xml:space="preserve">), </w:t>
      </w:r>
      <w:r w:rsidR="00CA67EE">
        <w:rPr>
          <w:rFonts w:eastAsia="等线"/>
          <w:sz w:val="24"/>
          <w:szCs w:val="24"/>
        </w:rPr>
        <w:t xml:space="preserve">confirming this method is suitable for extracting MPs from organic fertilizer samples. </w:t>
      </w:r>
    </w:p>
    <w:p w14:paraId="2E547B7C" w14:textId="77777777" w:rsidR="00141998" w:rsidRDefault="00141998">
      <w:pPr>
        <w:jc w:val="left"/>
        <w:rPr>
          <w:rFonts w:eastAsia="等线"/>
          <w:b/>
          <w:sz w:val="24"/>
          <w:szCs w:val="24"/>
          <w:lang w:val="en-GB"/>
        </w:rPr>
      </w:pPr>
      <w:r>
        <w:rPr>
          <w:rFonts w:eastAsia="等线"/>
          <w:b/>
          <w:sz w:val="24"/>
          <w:szCs w:val="24"/>
          <w:lang w:val="en-GB"/>
        </w:rPr>
        <w:br w:type="page"/>
      </w:r>
    </w:p>
    <w:p w14:paraId="42DA21BA" w14:textId="1242F8EE" w:rsidR="00D911DC" w:rsidRPr="00D911DC" w:rsidRDefault="007243E6" w:rsidP="00D911DC">
      <w:pPr>
        <w:adjustRightInd w:val="0"/>
        <w:snapToGrid w:val="0"/>
        <w:spacing w:line="360" w:lineRule="auto"/>
        <w:jc w:val="left"/>
        <w:rPr>
          <w:rFonts w:eastAsia="等线"/>
          <w:color w:val="000000" w:themeColor="text1"/>
          <w:sz w:val="24"/>
          <w:szCs w:val="24"/>
        </w:rPr>
      </w:pPr>
      <w:r>
        <w:rPr>
          <w:rFonts w:eastAsia="等线"/>
          <w:b/>
          <w:sz w:val="24"/>
          <w:szCs w:val="24"/>
          <w:lang w:val="en-GB"/>
        </w:rPr>
        <w:lastRenderedPageBreak/>
        <w:t>T</w:t>
      </w:r>
      <w:r>
        <w:rPr>
          <w:rFonts w:eastAsia="等线"/>
          <w:b/>
          <w:sz w:val="24"/>
          <w:szCs w:val="24"/>
        </w:rPr>
        <w:t>able</w:t>
      </w:r>
      <w:r w:rsidRPr="001D2880">
        <w:rPr>
          <w:rFonts w:eastAsia="等线"/>
          <w:b/>
          <w:sz w:val="24"/>
          <w:szCs w:val="24"/>
        </w:rPr>
        <w:t xml:space="preserve"> </w:t>
      </w:r>
      <w:r>
        <w:rPr>
          <w:rFonts w:eastAsia="等线"/>
          <w:b/>
          <w:sz w:val="24"/>
          <w:szCs w:val="24"/>
        </w:rPr>
        <w:t>S1</w:t>
      </w:r>
      <w:r w:rsidRPr="001D2880">
        <w:rPr>
          <w:rFonts w:eastAsia="等线"/>
          <w:b/>
          <w:sz w:val="24"/>
          <w:szCs w:val="24"/>
        </w:rPr>
        <w:t>.</w:t>
      </w:r>
      <w:r w:rsidRPr="001D2880">
        <w:rPr>
          <w:rFonts w:eastAsia="等线"/>
          <w:sz w:val="24"/>
          <w:szCs w:val="24"/>
        </w:rPr>
        <w:t xml:space="preserve"> </w:t>
      </w:r>
      <w:r w:rsidR="001F64ED">
        <w:rPr>
          <w:rFonts w:eastAsia="等线"/>
          <w:sz w:val="24"/>
          <w:szCs w:val="24"/>
        </w:rPr>
        <w:t>D</w:t>
      </w:r>
      <w:r w:rsidR="001F64ED">
        <w:rPr>
          <w:rFonts w:eastAsia="等线" w:hint="eastAsia"/>
          <w:sz w:val="24"/>
          <w:szCs w:val="24"/>
        </w:rPr>
        <w:t>etail</w:t>
      </w:r>
      <w:r w:rsidR="001F64ED">
        <w:rPr>
          <w:rFonts w:eastAsia="等线"/>
          <w:sz w:val="24"/>
          <w:szCs w:val="24"/>
        </w:rPr>
        <w:t xml:space="preserve">s of the tested reference polymers </w:t>
      </w:r>
      <w:r w:rsidR="00DA3C57">
        <w:rPr>
          <w:rFonts w:eastAsia="等线"/>
          <w:sz w:val="24"/>
          <w:szCs w:val="24"/>
        </w:rPr>
        <w:t xml:space="preserve">used in the recovery test. </w:t>
      </w:r>
      <w:r w:rsidR="00D911DC">
        <w:rPr>
          <w:rFonts w:eastAsia="等线" w:hint="eastAsia"/>
          <w:color w:val="000000" w:themeColor="text1"/>
          <w:sz w:val="24"/>
          <w:szCs w:val="24"/>
        </w:rPr>
        <w:t>I</w:t>
      </w:r>
      <w:r w:rsidR="00D911DC">
        <w:rPr>
          <w:rFonts w:eastAsia="等线"/>
          <w:color w:val="000000" w:themeColor="text1"/>
          <w:sz w:val="24"/>
          <w:szCs w:val="24"/>
        </w:rPr>
        <w:t>mages of the particles are provided in Figure S1.</w:t>
      </w:r>
    </w:p>
    <w:tbl>
      <w:tblPr>
        <w:tblStyle w:val="aff0"/>
        <w:tblW w:w="3695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0"/>
        <w:gridCol w:w="1780"/>
        <w:gridCol w:w="1781"/>
        <w:gridCol w:w="1781"/>
      </w:tblGrid>
      <w:tr w:rsidR="005E0ED1" w14:paraId="5466FA83" w14:textId="5D551E1C" w:rsidTr="005E0ED1">
        <w:tc>
          <w:tcPr>
            <w:tcW w:w="1250" w:type="pct"/>
            <w:tcBorders>
              <w:bottom w:val="single" w:sz="4" w:space="0" w:color="auto"/>
            </w:tcBorders>
          </w:tcPr>
          <w:p w14:paraId="44DE9B14" w14:textId="68E1AEAD" w:rsidR="005E0ED1" w:rsidRPr="00D76E15" w:rsidRDefault="005E0ED1" w:rsidP="008C5029">
            <w:pPr>
              <w:spacing w:line="360" w:lineRule="auto"/>
              <w:rPr>
                <w:rFonts w:eastAsia="等线"/>
              </w:rPr>
            </w:pP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14:paraId="2AF03093" w14:textId="50CDEF1A" w:rsidR="005E0ED1" w:rsidRPr="00D76E15" w:rsidRDefault="005E0ED1" w:rsidP="008C5029">
            <w:pPr>
              <w:spacing w:line="360" w:lineRule="auto"/>
              <w:rPr>
                <w:rFonts w:eastAsia="等线"/>
              </w:rPr>
            </w:pPr>
            <w:r>
              <w:rPr>
                <w:rFonts w:eastAsia="等线"/>
              </w:rPr>
              <w:t>Manufacturer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14:paraId="419F1EAC" w14:textId="08F66E44" w:rsidR="005E0ED1" w:rsidRPr="00E80E1D" w:rsidRDefault="005E0ED1" w:rsidP="008C5029">
            <w:pPr>
              <w:spacing w:line="360" w:lineRule="auto"/>
              <w:rPr>
                <w:rFonts w:eastAsia="等线"/>
              </w:rPr>
            </w:pPr>
            <w:r>
              <w:rPr>
                <w:rFonts w:eastAsia="等线"/>
              </w:rPr>
              <w:t>Density (g/cm</w:t>
            </w:r>
            <w:r w:rsidRPr="005E0ED1">
              <w:rPr>
                <w:rFonts w:eastAsia="等线"/>
                <w:vertAlign w:val="superscript"/>
              </w:rPr>
              <w:t>3</w:t>
            </w:r>
            <w:r>
              <w:rPr>
                <w:rFonts w:eastAsia="等线"/>
              </w:rPr>
              <w:t xml:space="preserve">) </w:t>
            </w:r>
            <w:r w:rsidRPr="00D911DC">
              <w:rPr>
                <w:rFonts w:eastAsia="等线"/>
                <w:vertAlign w:val="superscript"/>
              </w:rPr>
              <w:t>a</w:t>
            </w:r>
          </w:p>
        </w:tc>
        <w:tc>
          <w:tcPr>
            <w:tcW w:w="1250" w:type="pct"/>
            <w:tcBorders>
              <w:bottom w:val="single" w:sz="4" w:space="0" w:color="auto"/>
            </w:tcBorders>
          </w:tcPr>
          <w:p w14:paraId="1323830B" w14:textId="64496719" w:rsidR="005E0ED1" w:rsidRPr="00E80E1D" w:rsidRDefault="005E0ED1" w:rsidP="008C5029">
            <w:pPr>
              <w:spacing w:line="360" w:lineRule="auto"/>
              <w:rPr>
                <w:rFonts w:eastAsia="等线"/>
              </w:rPr>
            </w:pPr>
            <w:r w:rsidRPr="00E80E1D">
              <w:rPr>
                <w:rFonts w:eastAsia="等线"/>
              </w:rPr>
              <w:t>Size range (mm)</w:t>
            </w:r>
            <w:r>
              <w:rPr>
                <w:rFonts w:eastAsia="等线"/>
              </w:rPr>
              <w:t xml:space="preserve"> </w:t>
            </w:r>
            <w:r>
              <w:rPr>
                <w:rFonts w:eastAsia="等线"/>
                <w:vertAlign w:val="superscript"/>
              </w:rPr>
              <w:t>b</w:t>
            </w:r>
          </w:p>
        </w:tc>
      </w:tr>
      <w:tr w:rsidR="005E0ED1" w14:paraId="54FC7FC3" w14:textId="79D30551" w:rsidTr="005E0ED1">
        <w:tc>
          <w:tcPr>
            <w:tcW w:w="1250" w:type="pct"/>
            <w:tcBorders>
              <w:left w:val="nil"/>
              <w:bottom w:val="nil"/>
            </w:tcBorders>
          </w:tcPr>
          <w:p w14:paraId="0DA5524D" w14:textId="4214C80E" w:rsidR="005E0ED1" w:rsidRPr="0030025B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PA pellets</w:t>
            </w:r>
          </w:p>
        </w:tc>
        <w:tc>
          <w:tcPr>
            <w:tcW w:w="1250" w:type="pct"/>
            <w:tcBorders>
              <w:bottom w:val="nil"/>
            </w:tcBorders>
          </w:tcPr>
          <w:p w14:paraId="1A531E3B" w14:textId="155B4254" w:rsidR="005E0ED1" w:rsidRPr="0030025B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Sigma-Aldrich</w:t>
            </w:r>
          </w:p>
        </w:tc>
        <w:tc>
          <w:tcPr>
            <w:tcW w:w="1250" w:type="pct"/>
            <w:tcBorders>
              <w:bottom w:val="nil"/>
            </w:tcBorders>
          </w:tcPr>
          <w:p w14:paraId="155A8B4D" w14:textId="0C56A03D" w:rsidR="005E0ED1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1</w:t>
            </w:r>
            <w:r>
              <w:rPr>
                <w:rFonts w:eastAsia="等线"/>
                <w:sz w:val="18"/>
                <w:szCs w:val="18"/>
              </w:rPr>
              <w:t>.08</w:t>
            </w:r>
          </w:p>
        </w:tc>
        <w:tc>
          <w:tcPr>
            <w:tcW w:w="1250" w:type="pct"/>
            <w:tcBorders>
              <w:bottom w:val="nil"/>
              <w:right w:val="nil"/>
            </w:tcBorders>
            <w:vAlign w:val="center"/>
          </w:tcPr>
          <w:p w14:paraId="2A06767E" w14:textId="106888F3" w:rsidR="005E0ED1" w:rsidRPr="0087439F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~</w:t>
            </w:r>
            <w:r>
              <w:rPr>
                <w:rFonts w:eastAsia="等线"/>
                <w:sz w:val="18"/>
                <w:szCs w:val="18"/>
              </w:rPr>
              <w:t>1.4</w:t>
            </w:r>
          </w:p>
        </w:tc>
      </w:tr>
      <w:tr w:rsidR="005E0ED1" w14:paraId="40E7A35D" w14:textId="5BB02C9C" w:rsidTr="005E0ED1">
        <w:tc>
          <w:tcPr>
            <w:tcW w:w="1250" w:type="pct"/>
            <w:tcBorders>
              <w:top w:val="nil"/>
              <w:left w:val="nil"/>
              <w:bottom w:val="nil"/>
            </w:tcBorders>
          </w:tcPr>
          <w:p w14:paraId="75BE3A52" w14:textId="4A3EB330" w:rsidR="005E0ED1" w:rsidRPr="0030025B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P</w:t>
            </w:r>
            <w:r>
              <w:rPr>
                <w:rFonts w:eastAsia="等线"/>
                <w:sz w:val="18"/>
                <w:szCs w:val="18"/>
              </w:rPr>
              <w:t>ET pellets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1DD05DDE" w14:textId="29CBDC87" w:rsidR="005E0ED1" w:rsidRPr="0030025B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Sigma-Aldrich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5F00AA51" w14:textId="40C5FC70" w:rsidR="005E0ED1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1</w:t>
            </w:r>
            <w:r>
              <w:rPr>
                <w:rFonts w:eastAsia="等线"/>
                <w:sz w:val="18"/>
                <w:szCs w:val="18"/>
              </w:rPr>
              <w:t>.68</w:t>
            </w:r>
          </w:p>
        </w:tc>
        <w:tc>
          <w:tcPr>
            <w:tcW w:w="1250" w:type="pct"/>
            <w:tcBorders>
              <w:top w:val="nil"/>
              <w:bottom w:val="nil"/>
              <w:right w:val="nil"/>
            </w:tcBorders>
            <w:vAlign w:val="center"/>
          </w:tcPr>
          <w:p w14:paraId="3FEB4CA1" w14:textId="4D9EC537" w:rsidR="005E0ED1" w:rsidRPr="0087439F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~</w:t>
            </w:r>
            <w:r>
              <w:rPr>
                <w:rFonts w:eastAsia="等线"/>
                <w:sz w:val="18"/>
                <w:szCs w:val="18"/>
              </w:rPr>
              <w:t>2</w:t>
            </w:r>
          </w:p>
        </w:tc>
      </w:tr>
      <w:tr w:rsidR="005E0ED1" w14:paraId="5E539153" w14:textId="3B661DBC" w:rsidTr="005E0ED1">
        <w:tc>
          <w:tcPr>
            <w:tcW w:w="1250" w:type="pct"/>
            <w:tcBorders>
              <w:top w:val="nil"/>
              <w:left w:val="nil"/>
              <w:bottom w:val="nil"/>
            </w:tcBorders>
          </w:tcPr>
          <w:p w14:paraId="11730FB0" w14:textId="0B69CA40" w:rsidR="005E0ED1" w:rsidRPr="0030025B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P</w:t>
            </w:r>
            <w:r>
              <w:rPr>
                <w:rFonts w:eastAsia="等线"/>
                <w:sz w:val="18"/>
                <w:szCs w:val="18"/>
              </w:rPr>
              <w:t>P pellets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062D91CE" w14:textId="1AEFCE29" w:rsidR="005E0ED1" w:rsidRPr="0030025B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Sigma-Aldrich</w:t>
            </w:r>
          </w:p>
        </w:tc>
        <w:tc>
          <w:tcPr>
            <w:tcW w:w="1250" w:type="pct"/>
            <w:tcBorders>
              <w:top w:val="nil"/>
              <w:bottom w:val="nil"/>
            </w:tcBorders>
          </w:tcPr>
          <w:p w14:paraId="162A6993" w14:textId="63E1D919" w:rsidR="005E0ED1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0.90</w:t>
            </w:r>
          </w:p>
        </w:tc>
        <w:tc>
          <w:tcPr>
            <w:tcW w:w="1250" w:type="pct"/>
            <w:tcBorders>
              <w:top w:val="nil"/>
              <w:bottom w:val="nil"/>
              <w:right w:val="nil"/>
            </w:tcBorders>
            <w:vAlign w:val="center"/>
          </w:tcPr>
          <w:p w14:paraId="3CC14A7E" w14:textId="3792CF60" w:rsidR="005E0ED1" w:rsidRPr="0087439F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~2.5</w:t>
            </w:r>
          </w:p>
        </w:tc>
      </w:tr>
      <w:tr w:rsidR="005E0ED1" w14:paraId="7752E33E" w14:textId="381CF2C7" w:rsidTr="005E0ED1">
        <w:trPr>
          <w:trHeight w:val="116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</w:tcBorders>
          </w:tcPr>
          <w:p w14:paraId="46FAF6EB" w14:textId="11EA9858" w:rsidR="005E0ED1" w:rsidRPr="00E80E1D" w:rsidRDefault="005E0ED1" w:rsidP="00E80E1D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E80E1D">
              <w:rPr>
                <w:rFonts w:eastAsia="等线" w:hint="eastAsia"/>
                <w:sz w:val="18"/>
                <w:szCs w:val="18"/>
              </w:rPr>
              <w:t>P</w:t>
            </w:r>
            <w:r w:rsidRPr="00E80E1D">
              <w:rPr>
                <w:rFonts w:eastAsia="等线"/>
                <w:sz w:val="18"/>
                <w:szCs w:val="18"/>
              </w:rPr>
              <w:t>E</w:t>
            </w:r>
            <w:r>
              <w:rPr>
                <w:rFonts w:eastAsia="等线"/>
                <w:sz w:val="18"/>
                <w:szCs w:val="18"/>
              </w:rPr>
              <w:t xml:space="preserve"> pellets</w:t>
            </w:r>
          </w:p>
        </w:tc>
        <w:tc>
          <w:tcPr>
            <w:tcW w:w="1250" w:type="pct"/>
            <w:tcBorders>
              <w:top w:val="nil"/>
              <w:bottom w:val="single" w:sz="4" w:space="0" w:color="auto"/>
            </w:tcBorders>
          </w:tcPr>
          <w:p w14:paraId="24DF6014" w14:textId="6EFC96DB" w:rsidR="005E0ED1" w:rsidRPr="00E80E1D" w:rsidRDefault="005E0ED1" w:rsidP="008C5029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 xml:space="preserve">Alfa </w:t>
            </w:r>
            <w:proofErr w:type="spellStart"/>
            <w:r>
              <w:rPr>
                <w:rFonts w:eastAsia="等线"/>
                <w:sz w:val="18"/>
                <w:szCs w:val="18"/>
              </w:rPr>
              <w:t>Aesar</w:t>
            </w:r>
            <w:proofErr w:type="spellEnd"/>
          </w:p>
        </w:tc>
        <w:tc>
          <w:tcPr>
            <w:tcW w:w="1250" w:type="pct"/>
            <w:tcBorders>
              <w:top w:val="nil"/>
              <w:bottom w:val="single" w:sz="4" w:space="0" w:color="auto"/>
            </w:tcBorders>
          </w:tcPr>
          <w:p w14:paraId="2B9B7386" w14:textId="42A12A68" w:rsidR="005E0ED1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0</w:t>
            </w:r>
            <w:r>
              <w:rPr>
                <w:rFonts w:eastAsia="等线"/>
                <w:sz w:val="18"/>
                <w:szCs w:val="18"/>
              </w:rPr>
              <w:t>.95</w:t>
            </w:r>
          </w:p>
        </w:tc>
        <w:tc>
          <w:tcPr>
            <w:tcW w:w="1250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4B74EB2" w14:textId="7420DBC1" w:rsidR="005E0ED1" w:rsidRPr="00E80E1D" w:rsidRDefault="005E0ED1" w:rsidP="008C5029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~2.5</w:t>
            </w:r>
          </w:p>
        </w:tc>
      </w:tr>
    </w:tbl>
    <w:p w14:paraId="41E4C6E5" w14:textId="6EB7E1CD" w:rsidR="007243E6" w:rsidRPr="00D911DC" w:rsidRDefault="00D911DC" w:rsidP="00D911DC">
      <w:pPr>
        <w:pStyle w:val="Default"/>
        <w:rPr>
          <w:sz w:val="20"/>
          <w:szCs w:val="20"/>
        </w:rPr>
      </w:pPr>
      <w:proofErr w:type="spellStart"/>
      <w:r w:rsidRPr="00D911DC">
        <w:rPr>
          <w:rFonts w:eastAsia="等线"/>
          <w:color w:val="000000" w:themeColor="text1"/>
          <w:sz w:val="20"/>
          <w:szCs w:val="20"/>
          <w:vertAlign w:val="superscript"/>
          <w:lang w:val="en-GB"/>
        </w:rPr>
        <w:t>a</w:t>
      </w:r>
      <w:proofErr w:type="spellEnd"/>
      <w:r w:rsidRPr="00D911DC">
        <w:rPr>
          <w:rFonts w:eastAsia="等线"/>
          <w:color w:val="000000" w:themeColor="text1"/>
          <w:sz w:val="20"/>
          <w:szCs w:val="20"/>
          <w:lang w:val="en-GB"/>
        </w:rPr>
        <w:t xml:space="preserve"> </w:t>
      </w:r>
      <w:r w:rsidR="00606FCE">
        <w:rPr>
          <w:rFonts w:eastAsia="等线"/>
          <w:color w:val="000000" w:themeColor="text1"/>
          <w:sz w:val="20"/>
          <w:szCs w:val="20"/>
          <w:lang w:val="en-GB"/>
        </w:rPr>
        <w:t>Provided by the m</w:t>
      </w:r>
      <w:r w:rsidR="00606FCE" w:rsidRPr="00606FCE">
        <w:rPr>
          <w:rFonts w:eastAsia="等线"/>
          <w:color w:val="000000" w:themeColor="text1"/>
          <w:sz w:val="20"/>
          <w:szCs w:val="20"/>
          <w:lang w:val="en-GB"/>
        </w:rPr>
        <w:t>anufacturers</w:t>
      </w:r>
      <w:r w:rsidRPr="00606FCE">
        <w:rPr>
          <w:rFonts w:eastAsia="等线"/>
          <w:color w:val="000000" w:themeColor="text1"/>
          <w:sz w:val="20"/>
          <w:szCs w:val="20"/>
          <w:lang w:val="en-GB"/>
        </w:rPr>
        <w:t xml:space="preserve">. </w:t>
      </w:r>
    </w:p>
    <w:p w14:paraId="241CE10C" w14:textId="7F262836" w:rsidR="005E0ED1" w:rsidRPr="00D911DC" w:rsidRDefault="005E0ED1" w:rsidP="005E0ED1">
      <w:pPr>
        <w:pStyle w:val="Default"/>
        <w:rPr>
          <w:sz w:val="20"/>
          <w:szCs w:val="20"/>
        </w:rPr>
      </w:pPr>
      <w:r>
        <w:rPr>
          <w:rFonts w:eastAsia="等线"/>
          <w:color w:val="000000" w:themeColor="text1"/>
          <w:sz w:val="20"/>
          <w:szCs w:val="20"/>
          <w:vertAlign w:val="superscript"/>
          <w:lang w:val="en-GB"/>
        </w:rPr>
        <w:t>b</w:t>
      </w:r>
      <w:r w:rsidRPr="00D911DC">
        <w:rPr>
          <w:rFonts w:eastAsia="等线"/>
          <w:color w:val="000000" w:themeColor="text1"/>
          <w:sz w:val="20"/>
          <w:szCs w:val="20"/>
          <w:lang w:val="en-GB"/>
        </w:rPr>
        <w:t xml:space="preserve"> Estimated based on the </w:t>
      </w:r>
      <w:r w:rsidRPr="00D911DC">
        <w:rPr>
          <w:sz w:val="20"/>
          <w:szCs w:val="20"/>
        </w:rPr>
        <w:t xml:space="preserve">particle long axis. </w:t>
      </w:r>
    </w:p>
    <w:p w14:paraId="192BEA7B" w14:textId="77777777" w:rsidR="00F03131" w:rsidRPr="005E0ED1" w:rsidRDefault="00F03131" w:rsidP="007243E6">
      <w:pPr>
        <w:jc w:val="left"/>
        <w:rPr>
          <w:rFonts w:eastAsia="等线"/>
          <w:color w:val="000000" w:themeColor="text1"/>
          <w:sz w:val="24"/>
          <w:szCs w:val="24"/>
        </w:rPr>
      </w:pPr>
    </w:p>
    <w:p w14:paraId="704BE9D2" w14:textId="74F5DB97" w:rsidR="00F03131" w:rsidRPr="00D911DC" w:rsidRDefault="00F03131" w:rsidP="00F03131">
      <w:pPr>
        <w:adjustRightInd w:val="0"/>
        <w:snapToGrid w:val="0"/>
        <w:spacing w:line="360" w:lineRule="auto"/>
        <w:jc w:val="left"/>
        <w:rPr>
          <w:rFonts w:eastAsia="等线"/>
          <w:color w:val="000000" w:themeColor="text1"/>
          <w:sz w:val="24"/>
          <w:szCs w:val="24"/>
        </w:rPr>
      </w:pPr>
      <w:r>
        <w:rPr>
          <w:rFonts w:eastAsia="等线"/>
          <w:b/>
          <w:sz w:val="24"/>
          <w:szCs w:val="24"/>
          <w:lang w:val="en-GB"/>
        </w:rPr>
        <w:t>T</w:t>
      </w:r>
      <w:r>
        <w:rPr>
          <w:rFonts w:eastAsia="等线"/>
          <w:b/>
          <w:sz w:val="24"/>
          <w:szCs w:val="24"/>
        </w:rPr>
        <w:t>able</w:t>
      </w:r>
      <w:r w:rsidRPr="001D2880">
        <w:rPr>
          <w:rFonts w:eastAsia="等线"/>
          <w:b/>
          <w:sz w:val="24"/>
          <w:szCs w:val="24"/>
        </w:rPr>
        <w:t xml:space="preserve"> </w:t>
      </w:r>
      <w:r>
        <w:rPr>
          <w:rFonts w:eastAsia="等线"/>
          <w:b/>
          <w:sz w:val="24"/>
          <w:szCs w:val="24"/>
        </w:rPr>
        <w:t>S2</w:t>
      </w:r>
      <w:r w:rsidRPr="001D2880">
        <w:rPr>
          <w:rFonts w:eastAsia="等线"/>
          <w:b/>
          <w:sz w:val="24"/>
          <w:szCs w:val="24"/>
        </w:rPr>
        <w:t>.</w:t>
      </w:r>
      <w:r w:rsidRPr="001D2880">
        <w:rPr>
          <w:rFonts w:eastAsia="等线"/>
          <w:sz w:val="24"/>
          <w:szCs w:val="24"/>
        </w:rPr>
        <w:t xml:space="preserve"> </w:t>
      </w:r>
      <w:r w:rsidR="004F4969">
        <w:rPr>
          <w:rFonts w:eastAsia="等线"/>
          <w:sz w:val="24"/>
          <w:szCs w:val="24"/>
        </w:rPr>
        <w:t>T</w:t>
      </w:r>
      <w:r>
        <w:rPr>
          <w:rFonts w:eastAsia="等线"/>
          <w:sz w:val="24"/>
          <w:szCs w:val="24"/>
        </w:rPr>
        <w:t>he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mass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loss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and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recovery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for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four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types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of</w:t>
      </w:r>
      <w:r w:rsidR="004F4969">
        <w:rPr>
          <w:rFonts w:eastAsia="等线"/>
          <w:sz w:val="24"/>
          <w:szCs w:val="24"/>
        </w:rPr>
        <w:t xml:space="preserve"> MP</w:t>
      </w:r>
      <w:r w:rsidR="004F4969">
        <w:rPr>
          <w:rFonts w:eastAsia="等线" w:hint="eastAsia"/>
          <w:sz w:val="24"/>
          <w:szCs w:val="24"/>
        </w:rPr>
        <w:t>s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following</w:t>
      </w:r>
      <w:r w:rsidR="004F4969">
        <w:rPr>
          <w:rFonts w:eastAsia="等线"/>
          <w:sz w:val="24"/>
          <w:szCs w:val="24"/>
        </w:rPr>
        <w:t xml:space="preserve"> </w:t>
      </w:r>
      <w:r w:rsidR="004F4969">
        <w:rPr>
          <w:rFonts w:eastAsia="等线" w:hint="eastAsia"/>
          <w:sz w:val="24"/>
          <w:szCs w:val="24"/>
        </w:rPr>
        <w:t>the</w:t>
      </w:r>
      <w:r w:rsidR="004F4969">
        <w:rPr>
          <w:rFonts w:eastAsia="等线"/>
          <w:sz w:val="24"/>
          <w:szCs w:val="24"/>
        </w:rPr>
        <w:t xml:space="preserve"> treatment of </w:t>
      </w:r>
      <w:r w:rsidR="004F4969" w:rsidRPr="004F4969">
        <w:rPr>
          <w:rFonts w:eastAsia="等线"/>
          <w:sz w:val="24"/>
          <w:szCs w:val="24"/>
        </w:rPr>
        <w:t>Fenton’s reagent</w:t>
      </w:r>
      <w:r w:rsidR="004F4969">
        <w:rPr>
          <w:rFonts w:eastAsia="等线"/>
          <w:sz w:val="24"/>
          <w:szCs w:val="24"/>
        </w:rPr>
        <w:t xml:space="preserve"> </w:t>
      </w:r>
      <w:r w:rsidR="004F4969" w:rsidRPr="004F4969">
        <w:rPr>
          <w:rFonts w:eastAsia="等线" w:hint="eastAsia"/>
          <w:vertAlign w:val="superscript"/>
        </w:rPr>
        <w:t>a</w:t>
      </w:r>
    </w:p>
    <w:tbl>
      <w:tblPr>
        <w:tblStyle w:val="aff0"/>
        <w:tblW w:w="2771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0"/>
        <w:gridCol w:w="1780"/>
        <w:gridCol w:w="1781"/>
      </w:tblGrid>
      <w:tr w:rsidR="00F03131" w14:paraId="78CF81D3" w14:textId="77777777" w:rsidTr="001B3912">
        <w:tc>
          <w:tcPr>
            <w:tcW w:w="1666" w:type="pct"/>
            <w:tcBorders>
              <w:bottom w:val="single" w:sz="4" w:space="0" w:color="auto"/>
            </w:tcBorders>
          </w:tcPr>
          <w:p w14:paraId="2B561D1E" w14:textId="77777777" w:rsidR="00F03131" w:rsidRPr="00D76E15" w:rsidRDefault="00F03131" w:rsidP="001B3912">
            <w:pPr>
              <w:spacing w:line="360" w:lineRule="auto"/>
              <w:rPr>
                <w:rFonts w:eastAsia="等线"/>
              </w:rPr>
            </w:pPr>
          </w:p>
        </w:tc>
        <w:tc>
          <w:tcPr>
            <w:tcW w:w="1666" w:type="pct"/>
            <w:tcBorders>
              <w:bottom w:val="single" w:sz="4" w:space="0" w:color="auto"/>
            </w:tcBorders>
          </w:tcPr>
          <w:p w14:paraId="21A7DD3E" w14:textId="613332F2" w:rsidR="00F03131" w:rsidRPr="00D76E15" w:rsidRDefault="00F03131" w:rsidP="001B3912">
            <w:pPr>
              <w:spacing w:line="360" w:lineRule="auto"/>
              <w:rPr>
                <w:rFonts w:eastAsia="等线"/>
              </w:rPr>
            </w:pPr>
            <w:r>
              <w:rPr>
                <w:rFonts w:eastAsia="等线"/>
              </w:rPr>
              <w:t>Mass loss</w:t>
            </w:r>
            <w:r w:rsidR="004F4969" w:rsidRPr="004F4969">
              <w:rPr>
                <w:rFonts w:eastAsia="等线"/>
                <w:vertAlign w:val="superscript"/>
              </w:rPr>
              <w:t xml:space="preserve"> </w:t>
            </w:r>
          </w:p>
        </w:tc>
        <w:tc>
          <w:tcPr>
            <w:tcW w:w="1667" w:type="pct"/>
            <w:tcBorders>
              <w:bottom w:val="single" w:sz="4" w:space="0" w:color="auto"/>
            </w:tcBorders>
          </w:tcPr>
          <w:p w14:paraId="3FDF6918" w14:textId="63C7C9A1" w:rsidR="00F03131" w:rsidRPr="00E80E1D" w:rsidRDefault="00F03131" w:rsidP="001B3912">
            <w:pPr>
              <w:spacing w:line="360" w:lineRule="auto"/>
              <w:rPr>
                <w:rFonts w:eastAsia="等线"/>
              </w:rPr>
            </w:pPr>
            <w:r>
              <w:rPr>
                <w:rFonts w:eastAsia="等线"/>
              </w:rPr>
              <w:t>Recovery</w:t>
            </w:r>
            <w:r w:rsidR="00513A7D">
              <w:rPr>
                <w:rFonts w:eastAsia="等线"/>
              </w:rPr>
              <w:t xml:space="preserve"> </w:t>
            </w:r>
          </w:p>
        </w:tc>
      </w:tr>
      <w:tr w:rsidR="00F03131" w14:paraId="66F59A6F" w14:textId="77777777" w:rsidTr="001B3912">
        <w:tc>
          <w:tcPr>
            <w:tcW w:w="1666" w:type="pct"/>
            <w:tcBorders>
              <w:left w:val="nil"/>
              <w:bottom w:val="nil"/>
            </w:tcBorders>
          </w:tcPr>
          <w:p w14:paraId="4BB48020" w14:textId="77777777" w:rsidR="00F03131" w:rsidRPr="0030025B" w:rsidRDefault="00F03131" w:rsidP="001B3912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PA pellets</w:t>
            </w:r>
          </w:p>
        </w:tc>
        <w:tc>
          <w:tcPr>
            <w:tcW w:w="1666" w:type="pct"/>
            <w:tcBorders>
              <w:bottom w:val="nil"/>
            </w:tcBorders>
          </w:tcPr>
          <w:p w14:paraId="66A42ADB" w14:textId="62B2FD20" w:rsidR="00F03131" w:rsidRPr="0030025B" w:rsidRDefault="0044159C" w:rsidP="001B3912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2.14</w:t>
            </w:r>
            <w:r w:rsidRPr="0087439F">
              <w:rPr>
                <w:rFonts w:eastAsia="等线"/>
                <w:sz w:val="18"/>
                <w:szCs w:val="18"/>
              </w:rPr>
              <w:t xml:space="preserve"> ± </w:t>
            </w:r>
            <w:r>
              <w:rPr>
                <w:rFonts w:eastAsia="等线"/>
                <w:sz w:val="18"/>
                <w:szCs w:val="18"/>
              </w:rPr>
              <w:t>0.18</w:t>
            </w:r>
            <w:r>
              <w:rPr>
                <w:rFonts w:eastAsia="等线" w:hint="eastAsia"/>
                <w:sz w:val="18"/>
                <w:szCs w:val="18"/>
              </w:rPr>
              <w:t>%</w:t>
            </w:r>
          </w:p>
        </w:tc>
        <w:tc>
          <w:tcPr>
            <w:tcW w:w="1667" w:type="pct"/>
            <w:tcBorders>
              <w:bottom w:val="nil"/>
              <w:right w:val="nil"/>
            </w:tcBorders>
            <w:vAlign w:val="center"/>
          </w:tcPr>
          <w:p w14:paraId="430D0E97" w14:textId="564B058C" w:rsidR="00F03131" w:rsidRPr="0087439F" w:rsidRDefault="0044159C" w:rsidP="001B3912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100</w:t>
            </w:r>
            <w:r>
              <w:rPr>
                <w:rFonts w:eastAsia="等线" w:hint="eastAsia"/>
                <w:sz w:val="18"/>
                <w:szCs w:val="18"/>
              </w:rPr>
              <w:t>%</w:t>
            </w:r>
          </w:p>
        </w:tc>
      </w:tr>
      <w:tr w:rsidR="0044159C" w14:paraId="78F74BDB" w14:textId="77777777" w:rsidTr="001B3912"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77327D85" w14:textId="77777777" w:rsidR="0044159C" w:rsidRPr="0030025B" w:rsidRDefault="0044159C" w:rsidP="0044159C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P</w:t>
            </w:r>
            <w:r>
              <w:rPr>
                <w:rFonts w:eastAsia="等线"/>
                <w:sz w:val="18"/>
                <w:szCs w:val="18"/>
              </w:rPr>
              <w:t>ET pellets</w:t>
            </w:r>
          </w:p>
        </w:tc>
        <w:tc>
          <w:tcPr>
            <w:tcW w:w="1666" w:type="pct"/>
            <w:tcBorders>
              <w:top w:val="nil"/>
              <w:bottom w:val="nil"/>
            </w:tcBorders>
          </w:tcPr>
          <w:p w14:paraId="6706586A" w14:textId="5F7B29A9" w:rsidR="0044159C" w:rsidRPr="0030025B" w:rsidRDefault="0044159C" w:rsidP="0044159C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0.51</w:t>
            </w:r>
            <w:r w:rsidRPr="00E11DEC">
              <w:rPr>
                <w:rFonts w:eastAsia="等线"/>
                <w:sz w:val="18"/>
                <w:szCs w:val="18"/>
              </w:rPr>
              <w:t xml:space="preserve"> ± 0.18</w:t>
            </w:r>
            <w:r w:rsidRPr="00E11DEC">
              <w:rPr>
                <w:rFonts w:eastAsia="等线" w:hint="eastAsia"/>
                <w:sz w:val="18"/>
                <w:szCs w:val="18"/>
              </w:rPr>
              <w:t>%</w:t>
            </w:r>
          </w:p>
        </w:tc>
        <w:tc>
          <w:tcPr>
            <w:tcW w:w="1667" w:type="pct"/>
            <w:tcBorders>
              <w:top w:val="nil"/>
              <w:bottom w:val="nil"/>
              <w:right w:val="nil"/>
            </w:tcBorders>
            <w:vAlign w:val="center"/>
          </w:tcPr>
          <w:p w14:paraId="797AD982" w14:textId="7C24065C" w:rsidR="0044159C" w:rsidRPr="0087439F" w:rsidRDefault="00873D71" w:rsidP="0044159C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1</w:t>
            </w:r>
            <w:r>
              <w:rPr>
                <w:rFonts w:eastAsia="等线"/>
                <w:sz w:val="18"/>
                <w:szCs w:val="18"/>
              </w:rPr>
              <w:t>00</w:t>
            </w:r>
            <w:r>
              <w:rPr>
                <w:rFonts w:eastAsia="等线" w:hint="eastAsia"/>
                <w:sz w:val="18"/>
                <w:szCs w:val="18"/>
              </w:rPr>
              <w:t>%</w:t>
            </w:r>
          </w:p>
        </w:tc>
      </w:tr>
      <w:tr w:rsidR="0044159C" w14:paraId="58E4F34A" w14:textId="77777777" w:rsidTr="001B3912">
        <w:tc>
          <w:tcPr>
            <w:tcW w:w="1666" w:type="pct"/>
            <w:tcBorders>
              <w:top w:val="nil"/>
              <w:left w:val="nil"/>
              <w:bottom w:val="nil"/>
            </w:tcBorders>
          </w:tcPr>
          <w:p w14:paraId="422605AC" w14:textId="77777777" w:rsidR="0044159C" w:rsidRPr="0030025B" w:rsidRDefault="0044159C" w:rsidP="0044159C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P</w:t>
            </w:r>
            <w:r>
              <w:rPr>
                <w:rFonts w:eastAsia="等线"/>
                <w:sz w:val="18"/>
                <w:szCs w:val="18"/>
              </w:rPr>
              <w:t>P pellets</w:t>
            </w:r>
          </w:p>
        </w:tc>
        <w:tc>
          <w:tcPr>
            <w:tcW w:w="1666" w:type="pct"/>
            <w:tcBorders>
              <w:top w:val="nil"/>
              <w:bottom w:val="nil"/>
            </w:tcBorders>
          </w:tcPr>
          <w:p w14:paraId="47B46DBA" w14:textId="3240FB50" w:rsidR="0044159C" w:rsidRPr="0030025B" w:rsidRDefault="0044159C" w:rsidP="0044159C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-</w:t>
            </w:r>
            <w:r>
              <w:rPr>
                <w:rFonts w:eastAsia="等线"/>
                <w:sz w:val="18"/>
                <w:szCs w:val="18"/>
              </w:rPr>
              <w:t>2.64</w:t>
            </w:r>
            <w:r w:rsidRPr="00E11DEC">
              <w:rPr>
                <w:rFonts w:eastAsia="等线"/>
                <w:sz w:val="18"/>
                <w:szCs w:val="18"/>
              </w:rPr>
              <w:t xml:space="preserve"> ± </w:t>
            </w:r>
            <w:r>
              <w:rPr>
                <w:rFonts w:eastAsia="等线"/>
                <w:sz w:val="18"/>
                <w:szCs w:val="18"/>
              </w:rPr>
              <w:t>2.36</w:t>
            </w:r>
            <w:r w:rsidRPr="00E11DEC">
              <w:rPr>
                <w:rFonts w:eastAsia="等线" w:hint="eastAsia"/>
                <w:sz w:val="18"/>
                <w:szCs w:val="18"/>
              </w:rPr>
              <w:t>%</w:t>
            </w:r>
          </w:p>
        </w:tc>
        <w:tc>
          <w:tcPr>
            <w:tcW w:w="1667" w:type="pct"/>
            <w:tcBorders>
              <w:top w:val="nil"/>
              <w:bottom w:val="nil"/>
              <w:right w:val="nil"/>
            </w:tcBorders>
            <w:vAlign w:val="center"/>
          </w:tcPr>
          <w:p w14:paraId="6FE25507" w14:textId="6392A9C5" w:rsidR="0044159C" w:rsidRPr="0087439F" w:rsidRDefault="00513A7D" w:rsidP="0044159C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97.33</w:t>
            </w:r>
            <w:r w:rsidRPr="00E11DEC">
              <w:rPr>
                <w:rFonts w:eastAsia="等线"/>
                <w:sz w:val="18"/>
                <w:szCs w:val="18"/>
              </w:rPr>
              <w:t xml:space="preserve"> ± </w:t>
            </w:r>
            <w:r>
              <w:rPr>
                <w:rFonts w:eastAsia="等线"/>
                <w:sz w:val="18"/>
                <w:szCs w:val="18"/>
              </w:rPr>
              <w:t>2.31</w:t>
            </w:r>
            <w:r w:rsidRPr="00E11DEC">
              <w:rPr>
                <w:rFonts w:eastAsia="等线" w:hint="eastAsia"/>
                <w:sz w:val="18"/>
                <w:szCs w:val="18"/>
              </w:rPr>
              <w:t>%</w:t>
            </w:r>
          </w:p>
        </w:tc>
      </w:tr>
      <w:tr w:rsidR="0044159C" w14:paraId="3C0CD224" w14:textId="77777777" w:rsidTr="001B3912">
        <w:trPr>
          <w:trHeight w:val="116"/>
        </w:trPr>
        <w:tc>
          <w:tcPr>
            <w:tcW w:w="1666" w:type="pct"/>
            <w:tcBorders>
              <w:top w:val="nil"/>
              <w:left w:val="nil"/>
              <w:bottom w:val="single" w:sz="4" w:space="0" w:color="auto"/>
            </w:tcBorders>
          </w:tcPr>
          <w:p w14:paraId="62564090" w14:textId="77777777" w:rsidR="0044159C" w:rsidRPr="00E80E1D" w:rsidRDefault="0044159C" w:rsidP="0044159C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E80E1D">
              <w:rPr>
                <w:rFonts w:eastAsia="等线" w:hint="eastAsia"/>
                <w:sz w:val="18"/>
                <w:szCs w:val="18"/>
              </w:rPr>
              <w:t>P</w:t>
            </w:r>
            <w:r w:rsidRPr="00E80E1D">
              <w:rPr>
                <w:rFonts w:eastAsia="等线"/>
                <w:sz w:val="18"/>
                <w:szCs w:val="18"/>
              </w:rPr>
              <w:t>E</w:t>
            </w:r>
            <w:r>
              <w:rPr>
                <w:rFonts w:eastAsia="等线"/>
                <w:sz w:val="18"/>
                <w:szCs w:val="18"/>
              </w:rPr>
              <w:t xml:space="preserve"> pellets</w:t>
            </w:r>
          </w:p>
        </w:tc>
        <w:tc>
          <w:tcPr>
            <w:tcW w:w="1666" w:type="pct"/>
            <w:tcBorders>
              <w:top w:val="nil"/>
              <w:bottom w:val="single" w:sz="4" w:space="0" w:color="auto"/>
            </w:tcBorders>
          </w:tcPr>
          <w:p w14:paraId="21F7B69F" w14:textId="4033077B" w:rsidR="0044159C" w:rsidRPr="00E80E1D" w:rsidRDefault="00873D71" w:rsidP="0044159C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>
              <w:rPr>
                <w:rFonts w:eastAsia="等线" w:hint="eastAsia"/>
                <w:sz w:val="18"/>
                <w:szCs w:val="18"/>
              </w:rPr>
              <w:t>-</w:t>
            </w:r>
            <w:r>
              <w:rPr>
                <w:rFonts w:eastAsia="等线"/>
                <w:sz w:val="18"/>
                <w:szCs w:val="18"/>
              </w:rPr>
              <w:t xml:space="preserve">1.33 </w:t>
            </w:r>
            <w:r w:rsidR="0044159C" w:rsidRPr="00E11DEC">
              <w:rPr>
                <w:rFonts w:eastAsia="等线"/>
                <w:sz w:val="18"/>
                <w:szCs w:val="18"/>
              </w:rPr>
              <w:t xml:space="preserve">± </w:t>
            </w:r>
            <w:r>
              <w:rPr>
                <w:rFonts w:eastAsia="等线"/>
                <w:sz w:val="18"/>
                <w:szCs w:val="18"/>
              </w:rPr>
              <w:t>2.21</w:t>
            </w:r>
            <w:r w:rsidR="0044159C" w:rsidRPr="00E11DEC">
              <w:rPr>
                <w:rFonts w:eastAsia="等线" w:hint="eastAsia"/>
                <w:sz w:val="18"/>
                <w:szCs w:val="18"/>
              </w:rPr>
              <w:t>%</w:t>
            </w:r>
          </w:p>
        </w:tc>
        <w:tc>
          <w:tcPr>
            <w:tcW w:w="1667" w:type="pct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725B13A" w14:textId="68DB73B4" w:rsidR="0044159C" w:rsidRPr="00E80E1D" w:rsidRDefault="00513A7D" w:rsidP="0044159C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98.67</w:t>
            </w:r>
            <w:r w:rsidRPr="00E11DEC">
              <w:rPr>
                <w:rFonts w:eastAsia="等线"/>
                <w:sz w:val="18"/>
                <w:szCs w:val="18"/>
              </w:rPr>
              <w:t xml:space="preserve"> ± </w:t>
            </w:r>
            <w:r>
              <w:rPr>
                <w:rFonts w:eastAsia="等线"/>
                <w:sz w:val="18"/>
                <w:szCs w:val="18"/>
              </w:rPr>
              <w:t>2.31</w:t>
            </w:r>
            <w:r w:rsidRPr="00E11DEC">
              <w:rPr>
                <w:rFonts w:eastAsia="等线" w:hint="eastAsia"/>
                <w:sz w:val="18"/>
                <w:szCs w:val="18"/>
              </w:rPr>
              <w:t>%</w:t>
            </w:r>
          </w:p>
        </w:tc>
      </w:tr>
    </w:tbl>
    <w:p w14:paraId="52E68146" w14:textId="23927806" w:rsidR="00F03131" w:rsidRPr="00D911DC" w:rsidRDefault="00F03131" w:rsidP="00F03131">
      <w:pPr>
        <w:pStyle w:val="Default"/>
        <w:rPr>
          <w:sz w:val="20"/>
          <w:szCs w:val="20"/>
        </w:rPr>
      </w:pPr>
      <w:r w:rsidRPr="00D911DC">
        <w:rPr>
          <w:rFonts w:eastAsia="等线"/>
          <w:color w:val="000000" w:themeColor="text1"/>
          <w:sz w:val="20"/>
          <w:szCs w:val="20"/>
          <w:vertAlign w:val="superscript"/>
          <w:lang w:val="en-GB"/>
        </w:rPr>
        <w:t>a</w:t>
      </w:r>
      <w:r w:rsidR="004F4969">
        <w:rPr>
          <w:rFonts w:eastAsia="等线"/>
          <w:color w:val="000000" w:themeColor="text1"/>
          <w:sz w:val="20"/>
          <w:szCs w:val="20"/>
          <w:lang w:val="en-GB"/>
        </w:rPr>
        <w:t xml:space="preserve"> Results are </w:t>
      </w:r>
      <w:r w:rsidR="004F4969" w:rsidRPr="0087439F">
        <w:rPr>
          <w:rFonts w:eastAsia="等线"/>
          <w:sz w:val="20"/>
          <w:szCs w:val="20"/>
        </w:rPr>
        <w:t>presented as the mean ± SD of the three replicates</w:t>
      </w:r>
      <w:r w:rsidRPr="00D911DC">
        <w:rPr>
          <w:sz w:val="20"/>
          <w:szCs w:val="20"/>
        </w:rPr>
        <w:t xml:space="preserve">. </w:t>
      </w:r>
    </w:p>
    <w:p w14:paraId="1275C3C2" w14:textId="60EF3EB6" w:rsidR="00FD4D18" w:rsidRPr="00F03131" w:rsidRDefault="00FD4D18" w:rsidP="007243E6">
      <w:pPr>
        <w:jc w:val="left"/>
        <w:rPr>
          <w:rFonts w:eastAsia="等线"/>
          <w:color w:val="000000" w:themeColor="text1"/>
          <w:sz w:val="24"/>
          <w:szCs w:val="24"/>
        </w:rPr>
      </w:pPr>
    </w:p>
    <w:p w14:paraId="7516A6C4" w14:textId="5B1AC6CE" w:rsidR="00FD4D18" w:rsidRDefault="007243E6">
      <w:pPr>
        <w:jc w:val="left"/>
        <w:rPr>
          <w:lang w:val="en-GB"/>
        </w:rPr>
      </w:pPr>
      <w:r>
        <w:rPr>
          <w:lang w:val="en-GB"/>
        </w:rPr>
        <w:br w:type="page"/>
      </w:r>
    </w:p>
    <w:p w14:paraId="0E596ABB" w14:textId="2D68A117" w:rsidR="00F02063" w:rsidRDefault="00F02063" w:rsidP="007A5347">
      <w:pPr>
        <w:rPr>
          <w:lang w:val="en-GB"/>
        </w:rPr>
      </w:pPr>
      <w:r w:rsidRPr="00F02063">
        <w:rPr>
          <w:rFonts w:hint="eastAsia"/>
          <w:noProof/>
        </w:rPr>
        <w:lastRenderedPageBreak/>
        <w:drawing>
          <wp:inline distT="0" distB="0" distL="0" distR="0" wp14:anchorId="049C4961" wp14:editId="77712E9F">
            <wp:extent cx="5515244" cy="201600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5244" cy="2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B8911" w14:textId="4030BFA1" w:rsidR="00F02063" w:rsidRDefault="00F02063" w:rsidP="007A5347">
      <w:pPr>
        <w:rPr>
          <w:lang w:val="en-GB"/>
        </w:rPr>
      </w:pPr>
      <w:r w:rsidRPr="00F02063">
        <w:rPr>
          <w:rFonts w:hint="eastAsia"/>
          <w:noProof/>
        </w:rPr>
        <w:drawing>
          <wp:inline distT="0" distB="0" distL="0" distR="0" wp14:anchorId="20B74230" wp14:editId="715E09AF">
            <wp:extent cx="5508203" cy="2034000"/>
            <wp:effectExtent l="0" t="0" r="0" b="444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203" cy="20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8EFE7B" w14:textId="13499DC2" w:rsidR="00F02063" w:rsidRPr="007A5347" w:rsidRDefault="00F02063" w:rsidP="007A5347">
      <w:pPr>
        <w:rPr>
          <w:lang w:val="en-GB"/>
        </w:rPr>
      </w:pPr>
      <w:r w:rsidRPr="00F02063">
        <w:rPr>
          <w:rFonts w:hint="eastAsia"/>
          <w:noProof/>
        </w:rPr>
        <w:drawing>
          <wp:inline distT="0" distB="0" distL="0" distR="0" wp14:anchorId="122A5838" wp14:editId="5B29936F">
            <wp:extent cx="5612779" cy="1980000"/>
            <wp:effectExtent l="0" t="0" r="0" b="127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779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085C2" w14:textId="2919439D" w:rsidR="00101AD5" w:rsidRDefault="00F02063">
      <w:pPr>
        <w:jc w:val="left"/>
        <w:rPr>
          <w:rFonts w:eastAsia="等线"/>
          <w:color w:val="000000" w:themeColor="text1"/>
          <w:sz w:val="24"/>
          <w:szCs w:val="24"/>
          <w:lang w:val="en-GB"/>
        </w:rPr>
      </w:pPr>
      <w:r w:rsidRPr="00F02063">
        <w:rPr>
          <w:noProof/>
        </w:rPr>
        <w:drawing>
          <wp:inline distT="0" distB="0" distL="0" distR="0" wp14:anchorId="6F9B0464" wp14:editId="5F40DD2E">
            <wp:extent cx="5644888" cy="1980000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4888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70721" w14:textId="7C2D86FF" w:rsidR="007243E6" w:rsidRDefault="007243E6" w:rsidP="007243E6">
      <w:pPr>
        <w:adjustRightInd w:val="0"/>
        <w:snapToGrid w:val="0"/>
        <w:spacing w:line="360" w:lineRule="auto"/>
        <w:rPr>
          <w:rFonts w:eastAsia="等线"/>
          <w:sz w:val="24"/>
          <w:szCs w:val="24"/>
        </w:rPr>
      </w:pPr>
      <w:r w:rsidRPr="001D2880">
        <w:rPr>
          <w:rFonts w:eastAsia="等线"/>
          <w:b/>
          <w:sz w:val="24"/>
          <w:szCs w:val="24"/>
        </w:rPr>
        <w:t>Fig</w:t>
      </w:r>
      <w:r>
        <w:rPr>
          <w:rFonts w:eastAsia="等线"/>
          <w:b/>
          <w:sz w:val="24"/>
          <w:szCs w:val="24"/>
        </w:rPr>
        <w:t>ure</w:t>
      </w:r>
      <w:r w:rsidRPr="001D2880">
        <w:rPr>
          <w:rFonts w:eastAsia="等线"/>
          <w:b/>
          <w:sz w:val="24"/>
          <w:szCs w:val="24"/>
        </w:rPr>
        <w:t xml:space="preserve"> </w:t>
      </w:r>
      <w:r w:rsidR="00506315">
        <w:rPr>
          <w:rFonts w:eastAsia="等线"/>
          <w:b/>
          <w:sz w:val="24"/>
          <w:szCs w:val="24"/>
        </w:rPr>
        <w:t>S</w:t>
      </w:r>
      <w:r>
        <w:rPr>
          <w:rFonts w:eastAsia="等线"/>
          <w:b/>
          <w:sz w:val="24"/>
          <w:szCs w:val="24"/>
        </w:rPr>
        <w:t>1</w:t>
      </w:r>
      <w:r w:rsidRPr="001D2880">
        <w:rPr>
          <w:rFonts w:eastAsia="等线"/>
          <w:b/>
          <w:sz w:val="24"/>
          <w:szCs w:val="24"/>
        </w:rPr>
        <w:t xml:space="preserve">. </w:t>
      </w:r>
      <w:r w:rsidR="00FD4D18" w:rsidRPr="006B6E19">
        <w:rPr>
          <w:rFonts w:eastAsia="等线"/>
          <w:sz w:val="24"/>
          <w:szCs w:val="24"/>
        </w:rPr>
        <w:t>Stereo</w:t>
      </w:r>
      <w:r w:rsidR="00FD4D18">
        <w:rPr>
          <w:rFonts w:eastAsia="等线"/>
          <w:sz w:val="24"/>
          <w:szCs w:val="24"/>
        </w:rPr>
        <w:t xml:space="preserve">micrograph of </w:t>
      </w:r>
      <w:r w:rsidR="00127838">
        <w:rPr>
          <w:rFonts w:eastAsia="等线"/>
          <w:sz w:val="24"/>
          <w:szCs w:val="24"/>
        </w:rPr>
        <w:t xml:space="preserve">PA, PET, PP, and PE particles </w:t>
      </w:r>
      <w:r w:rsidR="00FD4D18">
        <w:rPr>
          <w:rFonts w:eastAsia="等线" w:hint="eastAsia"/>
          <w:sz w:val="24"/>
          <w:szCs w:val="24"/>
        </w:rPr>
        <w:t>before</w:t>
      </w:r>
      <w:r w:rsidR="00FD4D18">
        <w:rPr>
          <w:rFonts w:eastAsia="等线"/>
          <w:sz w:val="24"/>
          <w:szCs w:val="24"/>
        </w:rPr>
        <w:t xml:space="preserve"> </w:t>
      </w:r>
      <w:r w:rsidR="00FD4D18">
        <w:rPr>
          <w:rFonts w:eastAsia="等线" w:hint="eastAsia"/>
          <w:sz w:val="24"/>
          <w:szCs w:val="24"/>
        </w:rPr>
        <w:t>and after</w:t>
      </w:r>
      <w:r w:rsidR="00FD4D18">
        <w:rPr>
          <w:rFonts w:eastAsia="等线"/>
          <w:sz w:val="24"/>
          <w:szCs w:val="24"/>
        </w:rPr>
        <w:t xml:space="preserve"> the </w:t>
      </w:r>
      <w:r w:rsidR="004903D4">
        <w:rPr>
          <w:rFonts w:eastAsia="等线"/>
          <w:sz w:val="24"/>
          <w:szCs w:val="24"/>
        </w:rPr>
        <w:t>extraction</w:t>
      </w:r>
      <w:r w:rsidR="00FD4D18">
        <w:rPr>
          <w:rFonts w:eastAsia="等线"/>
          <w:sz w:val="24"/>
          <w:szCs w:val="24"/>
        </w:rPr>
        <w:t xml:space="preserve"> of </w:t>
      </w:r>
      <w:r w:rsidR="00FD4D18" w:rsidRPr="005416FE">
        <w:rPr>
          <w:rFonts w:eastAsia="等线"/>
          <w:sz w:val="24"/>
          <w:szCs w:val="24"/>
        </w:rPr>
        <w:t>Fenton’s reagent</w:t>
      </w:r>
      <w:r w:rsidR="00FD4D18">
        <w:rPr>
          <w:rFonts w:eastAsia="等线"/>
          <w:sz w:val="24"/>
          <w:szCs w:val="24"/>
        </w:rPr>
        <w:t xml:space="preserve"> from organic fertilizer.</w:t>
      </w:r>
      <w:r w:rsidR="00127838">
        <w:rPr>
          <w:rFonts w:eastAsia="等线"/>
          <w:sz w:val="24"/>
          <w:szCs w:val="24"/>
        </w:rPr>
        <w:t xml:space="preserve"> </w:t>
      </w:r>
    </w:p>
    <w:p w14:paraId="34DDFD1A" w14:textId="689E4F78" w:rsidR="00F02063" w:rsidRPr="007A5347" w:rsidRDefault="00F02063">
      <w:pPr>
        <w:jc w:val="left"/>
        <w:rPr>
          <w:rFonts w:eastAsia="等线"/>
          <w:color w:val="000000" w:themeColor="text1"/>
          <w:sz w:val="24"/>
          <w:szCs w:val="24"/>
          <w:lang w:val="en-GB"/>
        </w:rPr>
        <w:sectPr w:rsidR="00F02063" w:rsidRPr="007A5347" w:rsidSect="00C00255">
          <w:pgSz w:w="11906" w:h="16838" w:code="9"/>
          <w:pgMar w:top="1134" w:right="1134" w:bottom="1134" w:left="1134" w:header="851" w:footer="992" w:gutter="0"/>
          <w:lnNumType w:countBy="1" w:restart="continuous"/>
          <w:cols w:space="720"/>
          <w:docGrid w:linePitch="312"/>
        </w:sectPr>
      </w:pPr>
    </w:p>
    <w:p w14:paraId="674C4DE1" w14:textId="0A3748B3" w:rsidR="00101AD5" w:rsidRDefault="00101AD5" w:rsidP="00101AD5">
      <w:pPr>
        <w:spacing w:line="360" w:lineRule="auto"/>
        <w:rPr>
          <w:rFonts w:eastAsia="等线"/>
          <w:sz w:val="24"/>
          <w:szCs w:val="24"/>
        </w:rPr>
      </w:pPr>
      <w:r>
        <w:rPr>
          <w:rFonts w:eastAsia="等线"/>
          <w:b/>
          <w:sz w:val="24"/>
          <w:szCs w:val="24"/>
        </w:rPr>
        <w:lastRenderedPageBreak/>
        <w:t>Table</w:t>
      </w:r>
      <w:r w:rsidRPr="001D2880">
        <w:rPr>
          <w:rFonts w:eastAsia="等线"/>
          <w:b/>
          <w:sz w:val="24"/>
          <w:szCs w:val="24"/>
        </w:rPr>
        <w:t xml:space="preserve"> </w:t>
      </w:r>
      <w:r>
        <w:rPr>
          <w:rFonts w:eastAsia="等线"/>
          <w:b/>
          <w:sz w:val="24"/>
          <w:szCs w:val="24"/>
        </w:rPr>
        <w:t>S</w:t>
      </w:r>
      <w:r w:rsidR="00F03131">
        <w:rPr>
          <w:rFonts w:eastAsia="等线"/>
          <w:b/>
          <w:sz w:val="24"/>
          <w:szCs w:val="24"/>
        </w:rPr>
        <w:t>3</w:t>
      </w:r>
      <w:r w:rsidRPr="001D2880">
        <w:rPr>
          <w:rFonts w:eastAsia="等线"/>
          <w:b/>
          <w:sz w:val="24"/>
          <w:szCs w:val="24"/>
        </w:rPr>
        <w:t>.</w:t>
      </w:r>
      <w:r w:rsidRPr="001D2880">
        <w:rPr>
          <w:rFonts w:eastAsia="等线"/>
          <w:sz w:val="24"/>
          <w:szCs w:val="24"/>
        </w:rPr>
        <w:t xml:space="preserve"> </w:t>
      </w:r>
      <w:r>
        <w:rPr>
          <w:rFonts w:eastAsia="等线"/>
          <w:sz w:val="24"/>
          <w:szCs w:val="24"/>
        </w:rPr>
        <w:t xml:space="preserve">Abundance of MPs in different organic fertilizer samples </w:t>
      </w:r>
      <w:r w:rsidRPr="00252123">
        <w:rPr>
          <w:rFonts w:eastAsia="等线"/>
          <w:sz w:val="24"/>
          <w:szCs w:val="24"/>
          <w:vertAlign w:val="superscript"/>
        </w:rPr>
        <w:t>a</w:t>
      </w:r>
    </w:p>
    <w:tbl>
      <w:tblPr>
        <w:tblStyle w:val="aff0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1701"/>
        <w:gridCol w:w="4180"/>
        <w:gridCol w:w="3362"/>
        <w:gridCol w:w="2754"/>
      </w:tblGrid>
      <w:tr w:rsidR="00101AD5" w14:paraId="4C9A3B7E" w14:textId="77777777" w:rsidTr="00101AD5">
        <w:tc>
          <w:tcPr>
            <w:tcW w:w="0" w:type="auto"/>
            <w:tcBorders>
              <w:bottom w:val="single" w:sz="4" w:space="0" w:color="auto"/>
            </w:tcBorders>
          </w:tcPr>
          <w:p w14:paraId="755494C4" w14:textId="77777777" w:rsidR="00101AD5" w:rsidRPr="00D76E15" w:rsidRDefault="00101AD5" w:rsidP="00101AD5">
            <w:pPr>
              <w:spacing w:line="360" w:lineRule="auto"/>
              <w:rPr>
                <w:rFonts w:eastAsia="等线"/>
              </w:rPr>
            </w:pPr>
            <w:r w:rsidRPr="00D76E15">
              <w:rPr>
                <w:rFonts w:eastAsia="等线"/>
              </w:rPr>
              <w:t>S</w:t>
            </w:r>
            <w:r w:rsidRPr="00D76E15">
              <w:rPr>
                <w:rFonts w:eastAsia="等线" w:hint="eastAsia"/>
              </w:rPr>
              <w:t>ample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8DC0FD9" w14:textId="77777777" w:rsidR="00101AD5" w:rsidRPr="00D76E15" w:rsidRDefault="00101AD5" w:rsidP="00101AD5">
            <w:pPr>
              <w:spacing w:line="360" w:lineRule="auto"/>
              <w:rPr>
                <w:rFonts w:eastAsia="等线"/>
              </w:rPr>
            </w:pPr>
            <w:r w:rsidRPr="00D76E15">
              <w:rPr>
                <w:rFonts w:eastAsia="等线"/>
              </w:rPr>
              <w:t>Types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D58E05C" w14:textId="77777777" w:rsidR="00101AD5" w:rsidRDefault="00101AD5" w:rsidP="00101AD5">
            <w:pPr>
              <w:spacing w:line="360" w:lineRule="auto"/>
              <w:rPr>
                <w:rFonts w:eastAsia="等线"/>
              </w:rPr>
            </w:pPr>
            <w:r w:rsidRPr="00D76E15">
              <w:rPr>
                <w:rFonts w:eastAsia="等线"/>
              </w:rPr>
              <w:t>Raw materials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731B2D" w14:textId="14AF04E4" w:rsidR="00101AD5" w:rsidRDefault="00101AD5" w:rsidP="00101AD5">
            <w:pPr>
              <w:spacing w:line="360" w:lineRule="auto"/>
              <w:rPr>
                <w:rFonts w:eastAsia="等线"/>
              </w:rPr>
            </w:pPr>
            <w:r w:rsidRPr="00D76E15">
              <w:rPr>
                <w:rFonts w:eastAsia="等线"/>
              </w:rPr>
              <w:t>Processing procedures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A3EBD0" w14:textId="5E40256F" w:rsidR="00101AD5" w:rsidRPr="00D76E15" w:rsidRDefault="00101AD5" w:rsidP="00101AD5">
            <w:pPr>
              <w:spacing w:line="360" w:lineRule="auto"/>
              <w:rPr>
                <w:rFonts w:eastAsia="等线"/>
              </w:rPr>
            </w:pPr>
            <w:r>
              <w:rPr>
                <w:rFonts w:eastAsia="等线" w:hint="eastAsia"/>
              </w:rPr>
              <w:t>A</w:t>
            </w:r>
            <w:r>
              <w:rPr>
                <w:rFonts w:eastAsia="等线"/>
              </w:rPr>
              <w:t>bundance of MPs</w:t>
            </w:r>
            <w:r w:rsidR="00E80E1D">
              <w:rPr>
                <w:rFonts w:eastAsia="等线"/>
              </w:rPr>
              <w:t xml:space="preserve"> (items/kg)</w:t>
            </w:r>
          </w:p>
        </w:tc>
      </w:tr>
      <w:tr w:rsidR="00101AD5" w14:paraId="24EDD985" w14:textId="77777777" w:rsidTr="00101AD5">
        <w:tc>
          <w:tcPr>
            <w:tcW w:w="0" w:type="auto"/>
            <w:tcBorders>
              <w:bottom w:val="nil"/>
            </w:tcBorders>
          </w:tcPr>
          <w:p w14:paraId="53E91BB3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14:paraId="30D89472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bottom w:val="nil"/>
            </w:tcBorders>
          </w:tcPr>
          <w:p w14:paraId="7FC39AE6" w14:textId="77777777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Chicken feces</w:t>
            </w:r>
          </w:p>
        </w:tc>
        <w:tc>
          <w:tcPr>
            <w:tcW w:w="0" w:type="auto"/>
            <w:tcBorders>
              <w:bottom w:val="nil"/>
            </w:tcBorders>
          </w:tcPr>
          <w:p w14:paraId="6DD87339" w14:textId="195B6A0F" w:rsidR="00101AD5" w:rsidRPr="00F75654" w:rsidRDefault="00101AD5" w:rsidP="00101AD5">
            <w:pPr>
              <w:spacing w:line="360" w:lineRule="auto"/>
              <w:jc w:val="left"/>
              <w:rPr>
                <w:rFonts w:eastAsia="等线"/>
                <w:color w:val="FF0000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 xml:space="preserve">Mechanical </w:t>
            </w:r>
            <w:r w:rsidRPr="0030025B">
              <w:rPr>
                <w:rFonts w:eastAsia="等线" w:hint="eastAsia"/>
                <w:sz w:val="18"/>
                <w:szCs w:val="18"/>
              </w:rPr>
              <w:t>shredd</w:t>
            </w:r>
            <w:r w:rsidRPr="0030025B">
              <w:rPr>
                <w:rFonts w:eastAsia="等线"/>
                <w:sz w:val="18"/>
                <w:szCs w:val="18"/>
              </w:rPr>
              <w:t>ing and sieving</w:t>
            </w:r>
            <w:r>
              <w:rPr>
                <w:rFonts w:eastAsia="等线"/>
                <w:sz w:val="18"/>
                <w:szCs w:val="18"/>
              </w:rPr>
              <w:t xml:space="preserve"> (&gt; 5mm)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0E1A6052" w14:textId="6D8E1C70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11068.5 ± 1222.0</w:t>
            </w:r>
          </w:p>
        </w:tc>
      </w:tr>
      <w:tr w:rsidR="00101AD5" w14:paraId="404EABA3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53BE91D7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0EDCCBB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DD403CA" w14:textId="77777777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Chicken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4CD57D" w14:textId="63008302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 xml:space="preserve">Mechanical </w:t>
            </w:r>
            <w:r w:rsidRPr="0030025B">
              <w:rPr>
                <w:rFonts w:eastAsia="等线" w:hint="eastAsia"/>
                <w:sz w:val="18"/>
                <w:szCs w:val="18"/>
              </w:rPr>
              <w:t>shredd</w:t>
            </w:r>
            <w:r w:rsidRPr="0030025B">
              <w:rPr>
                <w:rFonts w:eastAsia="等线"/>
                <w:sz w:val="18"/>
                <w:szCs w:val="18"/>
              </w:rPr>
              <w:t>ing and sieving</w:t>
            </w:r>
            <w:r>
              <w:rPr>
                <w:rFonts w:eastAsia="等线"/>
                <w:sz w:val="18"/>
                <w:szCs w:val="18"/>
              </w:rPr>
              <w:t xml:space="preserve"> (</w:t>
            </w:r>
            <w:r>
              <w:rPr>
                <w:rFonts w:eastAsia="等线" w:hint="eastAsia"/>
                <w:sz w:val="18"/>
                <w:szCs w:val="18"/>
              </w:rPr>
              <w:t>&lt;</w:t>
            </w:r>
            <w:r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9A23EC3" w14:textId="30502A46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8400.0 ± 2884.4</w:t>
            </w:r>
          </w:p>
        </w:tc>
      </w:tr>
      <w:tr w:rsidR="00101AD5" w14:paraId="1F93356C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251B5C2A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AB89D5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0D36A4C" w14:textId="77777777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Chicken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9F88E39" w14:textId="25AEE175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 xml:space="preserve">Mechanical </w:t>
            </w:r>
            <w:r w:rsidRPr="0030025B">
              <w:rPr>
                <w:rFonts w:eastAsia="等线" w:hint="eastAsia"/>
                <w:sz w:val="18"/>
                <w:szCs w:val="18"/>
              </w:rPr>
              <w:t>shredd</w:t>
            </w:r>
            <w:r w:rsidRPr="0030025B">
              <w:rPr>
                <w:rFonts w:eastAsia="等线"/>
                <w:sz w:val="18"/>
                <w:szCs w:val="18"/>
              </w:rPr>
              <w:t>ing and sieving</w:t>
            </w:r>
            <w:r>
              <w:rPr>
                <w:rFonts w:eastAsia="等线"/>
                <w:sz w:val="18"/>
                <w:szCs w:val="18"/>
              </w:rPr>
              <w:t xml:space="preserve"> (</w:t>
            </w:r>
            <w:r>
              <w:rPr>
                <w:rFonts w:eastAsia="等线" w:hint="eastAsia"/>
                <w:sz w:val="18"/>
                <w:szCs w:val="18"/>
              </w:rPr>
              <w:t>&lt;</w:t>
            </w:r>
            <w:r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9A1CF1D" w14:textId="5BA2D26E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9614.9 ± 2000.0</w:t>
            </w:r>
          </w:p>
        </w:tc>
      </w:tr>
      <w:tr w:rsidR="00101AD5" w14:paraId="0D2274A7" w14:textId="77777777" w:rsidTr="00101AD5">
        <w:trPr>
          <w:trHeight w:val="116"/>
        </w:trPr>
        <w:tc>
          <w:tcPr>
            <w:tcW w:w="0" w:type="auto"/>
            <w:tcBorders>
              <w:top w:val="nil"/>
              <w:bottom w:val="nil"/>
            </w:tcBorders>
          </w:tcPr>
          <w:p w14:paraId="6D753850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 w:hint="eastAsi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4FE4B39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A98B4C7" w14:textId="77777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Chicken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EA19EF" w14:textId="410C176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N</w:t>
            </w:r>
            <w:r w:rsidRPr="0030025B">
              <w:rPr>
                <w:rFonts w:eastAsia="等线" w:hint="eastAsia"/>
                <w:sz w:val="18"/>
                <w:szCs w:val="18"/>
              </w:rPr>
              <w:t>atur</w:t>
            </w:r>
            <w:r w:rsidRPr="0030025B">
              <w:rPr>
                <w:rFonts w:eastAsia="等线"/>
                <w:sz w:val="18"/>
                <w:szCs w:val="18"/>
              </w:rPr>
              <w:t>al compost</w:t>
            </w:r>
            <w:r w:rsidRPr="0030025B">
              <w:rPr>
                <w:rFonts w:eastAsia="等线" w:hint="eastAsia"/>
                <w:sz w:val="18"/>
                <w:szCs w:val="18"/>
              </w:rPr>
              <w:t>ing</w:t>
            </w:r>
            <w:r w:rsidRPr="0030025B">
              <w:rPr>
                <w:rFonts w:eastAsia="等线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F5C25C8" w14:textId="26550182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11333.3 ± 1006.6</w:t>
            </w:r>
          </w:p>
        </w:tc>
      </w:tr>
      <w:tr w:rsidR="00101AD5" w14:paraId="3830D35B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7DE1DC0B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CC386BC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14B423" w14:textId="77777777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Sheep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F70996" w14:textId="07EA925A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 xml:space="preserve">Mechanical </w:t>
            </w:r>
            <w:r w:rsidRPr="0030025B">
              <w:rPr>
                <w:rFonts w:eastAsia="等线" w:hint="eastAsia"/>
                <w:sz w:val="18"/>
                <w:szCs w:val="18"/>
              </w:rPr>
              <w:t>shredd</w:t>
            </w:r>
            <w:r w:rsidRPr="0030025B">
              <w:rPr>
                <w:rFonts w:eastAsia="等线"/>
                <w:sz w:val="18"/>
                <w:szCs w:val="18"/>
              </w:rPr>
              <w:t>ing and sieving</w:t>
            </w:r>
            <w:r>
              <w:rPr>
                <w:rFonts w:eastAsia="等线"/>
                <w:sz w:val="18"/>
                <w:szCs w:val="18"/>
              </w:rPr>
              <w:t xml:space="preserve"> (</w:t>
            </w:r>
            <w:r>
              <w:rPr>
                <w:rFonts w:eastAsia="等线" w:hint="eastAsia"/>
                <w:sz w:val="18"/>
                <w:szCs w:val="18"/>
              </w:rPr>
              <w:t>&lt;</w:t>
            </w:r>
            <w:r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94F7463" w14:textId="57FEB4DA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11466.7 ± 3629.5</w:t>
            </w:r>
          </w:p>
        </w:tc>
      </w:tr>
      <w:tr w:rsidR="00101AD5" w14:paraId="4FBF8105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4291849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957445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B9A6D68" w14:textId="77777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Sheep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826FF6B" w14:textId="4CFD488F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N</w:t>
            </w:r>
            <w:r w:rsidRPr="0030025B">
              <w:rPr>
                <w:rFonts w:eastAsia="等线" w:hint="eastAsia"/>
                <w:sz w:val="18"/>
                <w:szCs w:val="18"/>
              </w:rPr>
              <w:t>atur</w:t>
            </w:r>
            <w:r w:rsidRPr="0030025B">
              <w:rPr>
                <w:rFonts w:eastAsia="等线"/>
                <w:sz w:val="18"/>
                <w:szCs w:val="18"/>
              </w:rPr>
              <w:t>al compost</w:t>
            </w:r>
            <w:r w:rsidRPr="0030025B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E640FD1" w14:textId="2C56F75F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11600.0 ± 1058.3</w:t>
            </w:r>
          </w:p>
        </w:tc>
      </w:tr>
      <w:tr w:rsidR="00101AD5" w14:paraId="52B55AC0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00C56A39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 w:hint="eastAsia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088B22C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2814EF" w14:textId="77777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Sheep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ADAC4ED" w14:textId="2BD562D4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N</w:t>
            </w:r>
            <w:r w:rsidRPr="0030025B">
              <w:rPr>
                <w:rFonts w:eastAsia="等线" w:hint="eastAsia"/>
                <w:sz w:val="18"/>
                <w:szCs w:val="18"/>
              </w:rPr>
              <w:t>atur</w:t>
            </w:r>
            <w:r w:rsidRPr="0030025B">
              <w:rPr>
                <w:rFonts w:eastAsia="等线"/>
                <w:sz w:val="18"/>
                <w:szCs w:val="18"/>
              </w:rPr>
              <w:t>al compost</w:t>
            </w:r>
            <w:r w:rsidRPr="0030025B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7B7D6BA" w14:textId="446B574D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10800.0 ± 1442.2</w:t>
            </w:r>
          </w:p>
        </w:tc>
      </w:tr>
      <w:tr w:rsidR="00101AD5" w14:paraId="16F97D66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12674A49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999C1A" w14:textId="77777777" w:rsidR="00101AD5" w:rsidRPr="0030025B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3065328" w14:textId="77777777" w:rsidR="00101AD5" w:rsidRPr="0061219A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C</w:t>
            </w:r>
            <w:r w:rsidRPr="0030025B">
              <w:rPr>
                <w:rFonts w:eastAsia="等线"/>
                <w:sz w:val="18"/>
                <w:szCs w:val="18"/>
              </w:rPr>
              <w:t>attle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DB239BE" w14:textId="343D206E" w:rsidR="00101AD5" w:rsidRPr="00F75654" w:rsidRDefault="00101AD5" w:rsidP="00101AD5">
            <w:pPr>
              <w:spacing w:line="360" w:lineRule="auto"/>
              <w:jc w:val="left"/>
              <w:rPr>
                <w:rFonts w:eastAsia="等线"/>
                <w:color w:val="FF0000"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 xml:space="preserve">Mechanical </w:t>
            </w:r>
            <w:r w:rsidRPr="0030025B">
              <w:rPr>
                <w:rFonts w:eastAsia="等线" w:hint="eastAsia"/>
                <w:sz w:val="18"/>
                <w:szCs w:val="18"/>
              </w:rPr>
              <w:t>shredd</w:t>
            </w:r>
            <w:r w:rsidRPr="0030025B">
              <w:rPr>
                <w:rFonts w:eastAsia="等线"/>
                <w:sz w:val="18"/>
                <w:szCs w:val="18"/>
              </w:rPr>
              <w:t>ing and sieving</w:t>
            </w:r>
            <w:r>
              <w:rPr>
                <w:rFonts w:eastAsia="等线"/>
                <w:sz w:val="18"/>
                <w:szCs w:val="18"/>
              </w:rPr>
              <w:t xml:space="preserve"> (&gt;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4B10AD7" w14:textId="7355F68F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17469.0 ± 3002.2</w:t>
            </w:r>
          </w:p>
        </w:tc>
      </w:tr>
      <w:tr w:rsidR="00101AD5" w14:paraId="4EA16A0C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7C4C7ABB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 w:hint="eastAsia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0D5F7B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514BBCA" w14:textId="77777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C</w:t>
            </w:r>
            <w:r w:rsidRPr="0030025B">
              <w:rPr>
                <w:rFonts w:eastAsia="等线"/>
                <w:sz w:val="18"/>
                <w:szCs w:val="18"/>
              </w:rPr>
              <w:t>attle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D72F35" w14:textId="2811E564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N</w:t>
            </w:r>
            <w:r w:rsidRPr="0030025B">
              <w:rPr>
                <w:rFonts w:eastAsia="等线" w:hint="eastAsia"/>
                <w:sz w:val="18"/>
                <w:szCs w:val="18"/>
              </w:rPr>
              <w:t>atur</w:t>
            </w:r>
            <w:r w:rsidRPr="0030025B">
              <w:rPr>
                <w:rFonts w:eastAsia="等线"/>
                <w:sz w:val="18"/>
                <w:szCs w:val="18"/>
              </w:rPr>
              <w:t>al compost</w:t>
            </w:r>
            <w:r w:rsidRPr="0030025B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7750083" w14:textId="1EEB699C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8133.3 ± 3002.2</w:t>
            </w:r>
          </w:p>
        </w:tc>
      </w:tr>
      <w:tr w:rsidR="00101AD5" w14:paraId="75975F9E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216E1AA3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 w:hint="eastAsia"/>
                <w:b/>
                <w:bCs/>
                <w:sz w:val="18"/>
                <w:szCs w:val="18"/>
              </w:rPr>
              <w:t>1</w:t>
            </w:r>
            <w:r w:rsidRPr="00114815">
              <w:rPr>
                <w:rFonts w:eastAsia="等线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00B59C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43E5B4" w14:textId="77777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C</w:t>
            </w:r>
            <w:r w:rsidRPr="0030025B">
              <w:rPr>
                <w:rFonts w:eastAsia="等线"/>
                <w:sz w:val="18"/>
                <w:szCs w:val="18"/>
              </w:rPr>
              <w:t>attle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DE07900" w14:textId="519A0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N</w:t>
            </w:r>
            <w:r w:rsidRPr="0030025B">
              <w:rPr>
                <w:rFonts w:eastAsia="等线" w:hint="eastAsia"/>
                <w:sz w:val="18"/>
                <w:szCs w:val="18"/>
              </w:rPr>
              <w:t>atur</w:t>
            </w:r>
            <w:r w:rsidRPr="0030025B">
              <w:rPr>
                <w:rFonts w:eastAsia="等线"/>
                <w:sz w:val="18"/>
                <w:szCs w:val="18"/>
              </w:rPr>
              <w:t>al compost</w:t>
            </w:r>
            <w:r w:rsidRPr="0030025B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DD027E5" w14:textId="4134A24A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6933.3 ± 923.8</w:t>
            </w:r>
          </w:p>
        </w:tc>
      </w:tr>
      <w:tr w:rsidR="00101AD5" w14:paraId="18CE8ED8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B3C3206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 w:hint="eastAsia"/>
                <w:b/>
                <w:bCs/>
                <w:sz w:val="18"/>
                <w:szCs w:val="18"/>
              </w:rPr>
              <w:t>1</w:t>
            </w:r>
            <w:r w:rsidRPr="00114815">
              <w:rPr>
                <w:rFonts w:eastAsia="等线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F57F34F" w14:textId="77777777" w:rsidR="00101AD5" w:rsidRPr="00114815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114815">
              <w:rPr>
                <w:rFonts w:eastAsia="等线"/>
                <w:b/>
                <w:bCs/>
                <w:sz w:val="18"/>
                <w:szCs w:val="18"/>
              </w:rPr>
              <w:t>Commercial AOF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C1E0374" w14:textId="7777777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 w:hint="eastAsia"/>
                <w:sz w:val="18"/>
                <w:szCs w:val="18"/>
              </w:rPr>
              <w:t>P</w:t>
            </w:r>
            <w:r w:rsidRPr="0030025B">
              <w:rPr>
                <w:rFonts w:eastAsia="等线"/>
                <w:sz w:val="18"/>
                <w:szCs w:val="18"/>
              </w:rPr>
              <w:t>ig feces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B03F266" w14:textId="1D1D4DC7" w:rsidR="00101AD5" w:rsidRPr="00114815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30025B">
              <w:rPr>
                <w:rFonts w:eastAsia="等线"/>
                <w:sz w:val="18"/>
                <w:szCs w:val="18"/>
              </w:rPr>
              <w:t>N</w:t>
            </w:r>
            <w:r w:rsidRPr="0030025B">
              <w:rPr>
                <w:rFonts w:eastAsia="等线" w:hint="eastAsia"/>
                <w:sz w:val="18"/>
                <w:szCs w:val="18"/>
              </w:rPr>
              <w:t>atur</w:t>
            </w:r>
            <w:r w:rsidRPr="0030025B">
              <w:rPr>
                <w:rFonts w:eastAsia="等线"/>
                <w:sz w:val="18"/>
                <w:szCs w:val="18"/>
              </w:rPr>
              <w:t>al compost</w:t>
            </w:r>
            <w:r w:rsidRPr="0030025B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677463E" w14:textId="6C484E4D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10800.0 ± 4059.6</w:t>
            </w:r>
          </w:p>
        </w:tc>
      </w:tr>
      <w:tr w:rsidR="00101AD5" w:rsidRPr="0087439F" w14:paraId="55857880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74AB189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1</w:t>
            </w:r>
            <w:r w:rsidRPr="0087439F">
              <w:rPr>
                <w:rFonts w:eastAsia="等线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789B009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83305E4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F</w:t>
            </w:r>
            <w:r w:rsidRPr="0087439F">
              <w:rPr>
                <w:rFonts w:eastAsia="等线"/>
                <w:sz w:val="18"/>
                <w:szCs w:val="18"/>
              </w:rPr>
              <w:t>ish wastes and peat, 1:9 w/w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D720AE" w14:textId="083D9434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</w:t>
            </w:r>
            <w:r w:rsidRPr="0087439F">
              <w:rPr>
                <w:rFonts w:eastAsia="等线" w:hint="eastAsia"/>
                <w:sz w:val="18"/>
                <w:szCs w:val="18"/>
              </w:rPr>
              <w:t>&lt;</w:t>
            </w:r>
            <w:r w:rsidRPr="0087439F"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875AD47" w14:textId="2B0F4722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7200.0 ± 1833.0</w:t>
            </w:r>
          </w:p>
        </w:tc>
      </w:tr>
      <w:tr w:rsidR="00101AD5" w:rsidRPr="0087439F" w14:paraId="3146CDCA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7C6C9C24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1</w:t>
            </w:r>
            <w:r w:rsidRPr="0087439F">
              <w:rPr>
                <w:rFonts w:eastAsia="等线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DAF0284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E008274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F</w:t>
            </w:r>
            <w:r w:rsidRPr="0087439F">
              <w:rPr>
                <w:rFonts w:eastAsia="等线"/>
                <w:sz w:val="18"/>
                <w:szCs w:val="18"/>
              </w:rPr>
              <w:t>ish wastes and peat, 1:19 w/w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E5A1D68" w14:textId="3D6B3840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</w:t>
            </w:r>
            <w:r w:rsidRPr="0087439F">
              <w:rPr>
                <w:rFonts w:eastAsia="等线" w:hint="eastAsia"/>
                <w:sz w:val="18"/>
                <w:szCs w:val="18"/>
              </w:rPr>
              <w:t>&lt;</w:t>
            </w:r>
            <w:r w:rsidRPr="0087439F"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49989C3" w14:textId="29F77216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6133.3 ± 923.8</w:t>
            </w:r>
          </w:p>
        </w:tc>
      </w:tr>
      <w:tr w:rsidR="00101AD5" w:rsidRPr="0087439F" w14:paraId="73DEE970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045190F5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1</w:t>
            </w:r>
            <w:r w:rsidRPr="0087439F">
              <w:rPr>
                <w:rFonts w:eastAsia="等线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832C0EC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E20073B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Chicken feces, soybean meal, bone meal, and </w:t>
            </w:r>
            <w:r w:rsidRPr="0087439F">
              <w:rPr>
                <w:rFonts w:eastAsia="等线" w:hint="eastAsia"/>
                <w:sz w:val="18"/>
                <w:szCs w:val="18"/>
              </w:rPr>
              <w:t>plant ash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2CB10A3" w14:textId="5559D34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color w:val="FF0000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(&gt;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DC2590C" w14:textId="040F262B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7200.0 ± 800.0</w:t>
            </w:r>
          </w:p>
        </w:tc>
      </w:tr>
      <w:tr w:rsidR="00101AD5" w:rsidRPr="0087439F" w14:paraId="0F8E5699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9AE63D9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1</w:t>
            </w:r>
            <w:r w:rsidRPr="0087439F">
              <w:rPr>
                <w:rFonts w:eastAsia="等线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23966E8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2D9B6A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Chicken feces, rice bran, and </w:t>
            </w:r>
            <w:r w:rsidRPr="0087439F">
              <w:rPr>
                <w:rFonts w:eastAsia="等线" w:hint="eastAsia"/>
                <w:sz w:val="18"/>
                <w:szCs w:val="18"/>
              </w:rPr>
              <w:t>distillers' grains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9248B23" w14:textId="720B3770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</w:t>
            </w:r>
            <w:r w:rsidRPr="0087439F">
              <w:rPr>
                <w:rFonts w:eastAsia="等线" w:hint="eastAsia"/>
                <w:sz w:val="18"/>
                <w:szCs w:val="18"/>
              </w:rPr>
              <w:t>&lt;</w:t>
            </w:r>
            <w:r w:rsidRPr="0087439F"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3AFEFC7" w14:textId="0383E01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5743.4 ± 1285.8</w:t>
            </w:r>
          </w:p>
        </w:tc>
      </w:tr>
      <w:tr w:rsidR="00101AD5" w:rsidRPr="0087439F" w14:paraId="74A53B18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629CF2FD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 w:hint="eastAsia"/>
                <w:b/>
                <w:bCs/>
                <w:sz w:val="18"/>
                <w:szCs w:val="18"/>
              </w:rPr>
              <w:t>1</w:t>
            </w:r>
            <w:r w:rsidRPr="0087439F">
              <w:rPr>
                <w:rFonts w:eastAsia="等线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A22B1B9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6008C991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Chicken feces and </w:t>
            </w:r>
            <w:r w:rsidRPr="0087439F">
              <w:rPr>
                <w:rFonts w:hint="eastAsia"/>
                <w:sz w:val="18"/>
                <w:szCs w:val="18"/>
              </w:rPr>
              <w:t>mushroom residue</w:t>
            </w:r>
            <w:r w:rsidRPr="0087439F">
              <w:rPr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8061447" w14:textId="335AAC10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N</w:t>
            </w:r>
            <w:r w:rsidRPr="0087439F">
              <w:rPr>
                <w:rFonts w:eastAsia="等线" w:hint="eastAsia"/>
                <w:sz w:val="18"/>
                <w:szCs w:val="18"/>
              </w:rPr>
              <w:t>atur</w:t>
            </w:r>
            <w:r w:rsidRPr="0087439F">
              <w:rPr>
                <w:rFonts w:eastAsia="等线"/>
                <w:sz w:val="18"/>
                <w:szCs w:val="18"/>
              </w:rPr>
              <w:t>al compost</w:t>
            </w:r>
            <w:r w:rsidRPr="0087439F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C29A4D4" w14:textId="1658D833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10266.7 ± 3330.7</w:t>
            </w:r>
          </w:p>
        </w:tc>
      </w:tr>
      <w:tr w:rsidR="00101AD5" w:rsidRPr="0087439F" w14:paraId="76E4F5A0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01D8FF02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1</w:t>
            </w:r>
            <w:r w:rsidRPr="0087439F">
              <w:rPr>
                <w:rFonts w:eastAsia="等线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CBBA9CB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6DC82F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P</w:t>
            </w:r>
            <w:r w:rsidRPr="0087439F">
              <w:rPr>
                <w:rFonts w:eastAsia="等线"/>
                <w:sz w:val="18"/>
                <w:szCs w:val="18"/>
              </w:rPr>
              <w:t>ig feces and coconut peat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F40D02" w14:textId="3887BCB4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</w:t>
            </w:r>
            <w:r w:rsidRPr="0087439F">
              <w:rPr>
                <w:rFonts w:eastAsia="等线" w:hint="eastAsia"/>
                <w:sz w:val="18"/>
                <w:szCs w:val="18"/>
              </w:rPr>
              <w:t>&lt;</w:t>
            </w:r>
            <w:r w:rsidRPr="0087439F"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CA59228" w14:textId="40C912E6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5629.9 ± 2498.0</w:t>
            </w:r>
          </w:p>
        </w:tc>
      </w:tr>
      <w:tr w:rsidR="00101AD5" w:rsidRPr="0087439F" w14:paraId="3306C61D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8AFE6F2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1</w:t>
            </w:r>
            <w:r w:rsidRPr="0087439F">
              <w:rPr>
                <w:rFonts w:eastAsia="等线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F3BBA71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16C4370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P</w:t>
            </w:r>
            <w:r w:rsidRPr="0087439F">
              <w:rPr>
                <w:rFonts w:eastAsia="等线"/>
                <w:sz w:val="18"/>
                <w:szCs w:val="18"/>
              </w:rPr>
              <w:t xml:space="preserve">ig feces and </w:t>
            </w:r>
            <w:r w:rsidRPr="0087439F">
              <w:rPr>
                <w:rFonts w:eastAsia="等线" w:hint="eastAsia"/>
                <w:sz w:val="18"/>
                <w:szCs w:val="18"/>
              </w:rPr>
              <w:t>mushroom residue</w:t>
            </w:r>
            <w:r w:rsidRPr="0087439F">
              <w:rPr>
                <w:rFonts w:eastAsia="等线"/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4720CA6" w14:textId="4A5F058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</w:t>
            </w:r>
            <w:r w:rsidRPr="0087439F">
              <w:rPr>
                <w:rFonts w:eastAsia="等线" w:hint="eastAsia"/>
                <w:sz w:val="18"/>
                <w:szCs w:val="18"/>
              </w:rPr>
              <w:t>&lt;</w:t>
            </w:r>
            <w:r w:rsidRPr="0087439F"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163F6FB" w14:textId="3F8CC296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4266.7 ± 2274.5</w:t>
            </w:r>
          </w:p>
        </w:tc>
      </w:tr>
      <w:tr w:rsidR="00101AD5" w:rsidRPr="0087439F" w14:paraId="27B5912E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25EB1297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 w:hint="eastAsia"/>
                <w:b/>
                <w:bCs/>
                <w:sz w:val="18"/>
                <w:szCs w:val="18"/>
              </w:rPr>
              <w:t>1</w:t>
            </w:r>
            <w:r w:rsidRPr="0087439F">
              <w:rPr>
                <w:rFonts w:eastAsia="等线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634EC58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75BBC5D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P</w:t>
            </w:r>
            <w:r w:rsidRPr="0087439F">
              <w:rPr>
                <w:rFonts w:eastAsia="等线"/>
                <w:sz w:val="18"/>
                <w:szCs w:val="18"/>
              </w:rPr>
              <w:t>ig feces, coconut peat, and rice husk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5406153" w14:textId="3A63F8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N</w:t>
            </w:r>
            <w:r w:rsidRPr="0087439F">
              <w:rPr>
                <w:rFonts w:eastAsia="等线" w:hint="eastAsia"/>
                <w:sz w:val="18"/>
                <w:szCs w:val="18"/>
              </w:rPr>
              <w:t>atur</w:t>
            </w:r>
            <w:r w:rsidRPr="0087439F">
              <w:rPr>
                <w:rFonts w:eastAsia="等线"/>
                <w:sz w:val="18"/>
                <w:szCs w:val="18"/>
              </w:rPr>
              <w:t>al compost</w:t>
            </w:r>
            <w:r w:rsidRPr="0087439F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556382B" w14:textId="461F4DCA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18028.6 ± 2000.0</w:t>
            </w:r>
          </w:p>
        </w:tc>
      </w:tr>
      <w:tr w:rsidR="00101AD5" w:rsidRPr="0087439F" w14:paraId="019195F8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7B8F5717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2</w:t>
            </w:r>
            <w:r w:rsidRPr="0087439F">
              <w:rPr>
                <w:rFonts w:eastAsia="等线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0D1533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1F32B82" w14:textId="77777777" w:rsidR="00101AD5" w:rsidRPr="0087439F" w:rsidRDefault="00101AD5" w:rsidP="00101AD5">
            <w:pPr>
              <w:pStyle w:val="2"/>
              <w:spacing w:line="360" w:lineRule="auto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 w:rsidRPr="0087439F">
              <w:rPr>
                <w:rFonts w:ascii="Times New Roman" w:eastAsia="宋体" w:hAnsi="Times New Roman"/>
                <w:sz w:val="18"/>
                <w:szCs w:val="18"/>
              </w:rPr>
              <w:t xml:space="preserve">Bone meal, </w:t>
            </w:r>
            <w:r w:rsidRPr="0087439F">
              <w:rPr>
                <w:rFonts w:ascii="Times New Roman" w:eastAsia="宋体" w:hAnsi="Times New Roman" w:hint="eastAsia"/>
                <w:sz w:val="18"/>
                <w:szCs w:val="18"/>
              </w:rPr>
              <w:t>sugarcane bagasse</w:t>
            </w:r>
            <w:r w:rsidRPr="0087439F">
              <w:rPr>
                <w:rFonts w:ascii="Times New Roman" w:eastAsia="宋体" w:hAnsi="Times New Roman"/>
                <w:sz w:val="18"/>
                <w:szCs w:val="18"/>
              </w:rPr>
              <w:t xml:space="preserve">, and </w:t>
            </w:r>
            <w:hyperlink r:id="rId12" w:history="1">
              <w:r w:rsidRPr="0087439F">
                <w:rPr>
                  <w:rFonts w:ascii="Times New Roman" w:eastAsia="宋体" w:hAnsi="Times New Roman"/>
                  <w:sz w:val="18"/>
                  <w:szCs w:val="18"/>
                </w:rPr>
                <w:t>peanut press cake</w:t>
              </w:r>
            </w:hyperlink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35768897" w14:textId="283FC0B4" w:rsidR="00101AD5" w:rsidRPr="0087439F" w:rsidRDefault="00101AD5" w:rsidP="00101AD5">
            <w:pPr>
              <w:pStyle w:val="2"/>
              <w:spacing w:line="360" w:lineRule="auto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 w:rsidRPr="0087439F">
              <w:rPr>
                <w:rFonts w:ascii="Times New Roman" w:eastAsia="等线" w:hAnsi="Times New Roman"/>
                <w:sz w:val="18"/>
                <w:szCs w:val="18"/>
              </w:rPr>
              <w:t xml:space="preserve">Mechanical </w:t>
            </w:r>
            <w:r w:rsidRPr="0087439F">
              <w:rPr>
                <w:rFonts w:ascii="Times New Roman" w:eastAsia="等线" w:hAnsi="Times New Roman" w:hint="eastAsia"/>
                <w:sz w:val="18"/>
                <w:szCs w:val="18"/>
              </w:rPr>
              <w:t>shredd</w:t>
            </w:r>
            <w:r w:rsidRPr="0087439F">
              <w:rPr>
                <w:rFonts w:ascii="Times New Roman" w:eastAsia="等线" w:hAnsi="Times New Roman"/>
                <w:sz w:val="18"/>
                <w:szCs w:val="18"/>
              </w:rPr>
              <w:t>ing and sieving (</w:t>
            </w:r>
            <w:r w:rsidRPr="0087439F">
              <w:rPr>
                <w:rFonts w:ascii="Times New Roman" w:eastAsia="等线" w:hAnsi="Times New Roman" w:hint="eastAsia"/>
                <w:sz w:val="18"/>
                <w:szCs w:val="18"/>
              </w:rPr>
              <w:t>&lt;</w:t>
            </w:r>
            <w:r w:rsidRPr="0087439F">
              <w:rPr>
                <w:rFonts w:ascii="Times New Roman" w:eastAsia="等线" w:hAnsi="Times New Roman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08D8D5E0" w14:textId="7E3ECEF2" w:rsidR="00101AD5" w:rsidRPr="0087439F" w:rsidRDefault="00101AD5" w:rsidP="00101AD5">
            <w:pPr>
              <w:pStyle w:val="2"/>
              <w:spacing w:line="360" w:lineRule="auto"/>
              <w:jc w:val="left"/>
              <w:rPr>
                <w:rFonts w:ascii="Times New Roman" w:eastAsia="等线" w:hAnsi="Times New Roman"/>
                <w:sz w:val="18"/>
                <w:szCs w:val="18"/>
              </w:rPr>
            </w:pPr>
            <w:r w:rsidRPr="0087439F">
              <w:rPr>
                <w:rFonts w:ascii="Times New Roman" w:eastAsia="等线" w:hAnsi="Times New Roman"/>
                <w:sz w:val="18"/>
                <w:szCs w:val="18"/>
              </w:rPr>
              <w:t>5339.6 ± 3402.0</w:t>
            </w:r>
          </w:p>
        </w:tc>
      </w:tr>
      <w:tr w:rsidR="00101AD5" w:rsidRPr="0087439F" w14:paraId="4E9078EE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9330949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 w:hint="eastAsia"/>
                <w:b/>
                <w:bCs/>
                <w:sz w:val="18"/>
                <w:szCs w:val="18"/>
              </w:rPr>
              <w:t>2</w:t>
            </w:r>
            <w:r w:rsidRPr="0087439F">
              <w:rPr>
                <w:rFonts w:eastAsia="等线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5F80638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Commercial APOF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7136956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Rabbit feces and </w:t>
            </w:r>
            <w:r w:rsidRPr="0087439F">
              <w:rPr>
                <w:rFonts w:hint="eastAsia"/>
                <w:sz w:val="18"/>
                <w:szCs w:val="18"/>
              </w:rPr>
              <w:t>mushroom residue</w:t>
            </w:r>
            <w:r w:rsidRPr="0087439F">
              <w:rPr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FD915C0" w14:textId="30D07A34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N</w:t>
            </w:r>
            <w:r w:rsidRPr="0087439F">
              <w:rPr>
                <w:rFonts w:eastAsia="等线" w:hint="eastAsia"/>
                <w:sz w:val="18"/>
                <w:szCs w:val="18"/>
              </w:rPr>
              <w:t>atur</w:t>
            </w:r>
            <w:r w:rsidRPr="0087439F">
              <w:rPr>
                <w:rFonts w:eastAsia="等线"/>
                <w:sz w:val="18"/>
                <w:szCs w:val="18"/>
              </w:rPr>
              <w:t>al compost</w:t>
            </w:r>
            <w:r w:rsidRPr="0087439F">
              <w:rPr>
                <w:rFonts w:eastAsia="等线" w:hint="eastAsia"/>
                <w:sz w:val="18"/>
                <w:szCs w:val="18"/>
              </w:rPr>
              <w:t>ing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EBCDDAA" w14:textId="7872654D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9333.3 ± 1285.8</w:t>
            </w:r>
          </w:p>
        </w:tc>
      </w:tr>
      <w:tr w:rsidR="00101AD5" w:rsidRPr="0087439F" w14:paraId="7716E341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177C28D1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2</w:t>
            </w:r>
            <w:r w:rsidRPr="0087439F">
              <w:rPr>
                <w:rFonts w:eastAsia="等线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136920D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58DB212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Tobacco leaves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6E2FD22" w14:textId="48ECFB4D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(&gt;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7F542F7" w14:textId="789FA1E2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6278.9 ± 1890.3</w:t>
            </w:r>
          </w:p>
        </w:tc>
      </w:tr>
      <w:tr w:rsidR="00101AD5" w:rsidRPr="0087439F" w14:paraId="1FF624FB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4193989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 w:hint="eastAsia"/>
                <w:sz w:val="18"/>
                <w:szCs w:val="18"/>
              </w:rPr>
              <w:t>2</w:t>
            </w:r>
            <w:r w:rsidRPr="0087439F">
              <w:rPr>
                <w:rFonts w:eastAsia="等线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6C11F9A" w14:textId="77777777" w:rsidR="00101AD5" w:rsidRPr="0087439F" w:rsidRDefault="00101AD5" w:rsidP="00101AD5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Commercial POF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9E620D4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Soybean meal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795BC5EB" w14:textId="46718DB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Mechanical </w:t>
            </w:r>
            <w:r w:rsidRPr="0087439F">
              <w:rPr>
                <w:rFonts w:eastAsia="等线" w:hint="eastAsia"/>
                <w:sz w:val="18"/>
                <w:szCs w:val="18"/>
              </w:rPr>
              <w:t>shredd</w:t>
            </w:r>
            <w:r w:rsidRPr="0087439F">
              <w:rPr>
                <w:rFonts w:eastAsia="等线"/>
                <w:sz w:val="18"/>
                <w:szCs w:val="18"/>
              </w:rPr>
              <w:t>ing and sieving (</w:t>
            </w:r>
            <w:r w:rsidRPr="0087439F">
              <w:rPr>
                <w:rFonts w:eastAsia="等线" w:hint="eastAsia"/>
                <w:sz w:val="18"/>
                <w:szCs w:val="18"/>
              </w:rPr>
              <w:t>&lt;</w:t>
            </w:r>
            <w:r w:rsidRPr="0087439F">
              <w:rPr>
                <w:rFonts w:eastAsia="等线"/>
                <w:sz w:val="18"/>
                <w:szCs w:val="18"/>
              </w:rPr>
              <w:t xml:space="preserve"> 5mm)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C861C3D" w14:textId="1C03CB28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8800.0 ± 1442.2</w:t>
            </w:r>
          </w:p>
        </w:tc>
      </w:tr>
      <w:tr w:rsidR="00101AD5" w:rsidRPr="0087439F" w14:paraId="54555446" w14:textId="77777777" w:rsidTr="00101AD5">
        <w:tc>
          <w:tcPr>
            <w:tcW w:w="0" w:type="auto"/>
            <w:tcBorders>
              <w:top w:val="nil"/>
              <w:bottom w:val="nil"/>
            </w:tcBorders>
          </w:tcPr>
          <w:p w14:paraId="40F57C56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 w:hint="eastAsia"/>
                <w:b/>
                <w:bCs/>
                <w:sz w:val="18"/>
                <w:szCs w:val="18"/>
              </w:rPr>
              <w:t>2</w:t>
            </w:r>
            <w:r w:rsidRPr="0087439F">
              <w:rPr>
                <w:rFonts w:eastAsia="等线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4AFD034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Farm compost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07D31005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sz w:val="18"/>
                <w:szCs w:val="18"/>
              </w:rPr>
              <w:t xml:space="preserve">Cotton straws and </w:t>
            </w:r>
            <w:r w:rsidRPr="0087439F">
              <w:rPr>
                <w:rFonts w:hint="eastAsia"/>
                <w:sz w:val="18"/>
                <w:szCs w:val="18"/>
              </w:rPr>
              <w:t>mushroom residue</w:t>
            </w:r>
            <w:r w:rsidRPr="0087439F">
              <w:rPr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2940F64A" w14:textId="0D569008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N</w:t>
            </w:r>
            <w:r w:rsidRPr="0087439F">
              <w:rPr>
                <w:rFonts w:eastAsia="等线" w:hint="eastAsia"/>
                <w:sz w:val="18"/>
                <w:szCs w:val="18"/>
              </w:rPr>
              <w:t>atur</w:t>
            </w:r>
            <w:r w:rsidRPr="0087439F">
              <w:rPr>
                <w:rFonts w:eastAsia="等线"/>
                <w:sz w:val="18"/>
                <w:szCs w:val="18"/>
              </w:rPr>
              <w:t>al compost</w:t>
            </w:r>
            <w:r w:rsidRPr="0087439F">
              <w:rPr>
                <w:rFonts w:eastAsia="等线" w:hint="eastAsia"/>
                <w:sz w:val="18"/>
                <w:szCs w:val="18"/>
              </w:rPr>
              <w:t>ing</w:t>
            </w:r>
            <w:r w:rsidRPr="0087439F">
              <w:rPr>
                <w:rFonts w:eastAsia="等线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71A3AFA" w14:textId="77C9CF25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22450.4 ± 2227.1</w:t>
            </w:r>
          </w:p>
        </w:tc>
      </w:tr>
      <w:tr w:rsidR="00101AD5" w:rsidRPr="0087439F" w14:paraId="50083980" w14:textId="77777777" w:rsidTr="00101AD5">
        <w:tc>
          <w:tcPr>
            <w:tcW w:w="0" w:type="auto"/>
            <w:tcBorders>
              <w:top w:val="nil"/>
            </w:tcBorders>
          </w:tcPr>
          <w:p w14:paraId="688ED7E5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 w:hint="eastAsia"/>
                <w:b/>
                <w:bCs/>
                <w:sz w:val="18"/>
                <w:szCs w:val="18"/>
              </w:rPr>
              <w:t>2</w:t>
            </w:r>
            <w:r w:rsidRPr="0087439F">
              <w:rPr>
                <w:rFonts w:eastAsia="等线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</w:tcBorders>
          </w:tcPr>
          <w:p w14:paraId="4AFD5D8F" w14:textId="77777777" w:rsidR="00101AD5" w:rsidRPr="0087439F" w:rsidRDefault="00101AD5" w:rsidP="00101AD5">
            <w:pPr>
              <w:spacing w:line="360" w:lineRule="auto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Farm compost</w:t>
            </w:r>
          </w:p>
        </w:tc>
        <w:tc>
          <w:tcPr>
            <w:tcW w:w="0" w:type="auto"/>
            <w:tcBorders>
              <w:top w:val="nil"/>
            </w:tcBorders>
          </w:tcPr>
          <w:p w14:paraId="74FB09F8" w14:textId="77777777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 xml:space="preserve">Chinese medicine residues and </w:t>
            </w:r>
            <w:r w:rsidRPr="0087439F">
              <w:rPr>
                <w:rFonts w:hint="eastAsia"/>
                <w:sz w:val="18"/>
                <w:szCs w:val="18"/>
              </w:rPr>
              <w:t>mushroom residue</w:t>
            </w:r>
            <w:r w:rsidRPr="0087439F">
              <w:rPr>
                <w:sz w:val="18"/>
                <w:szCs w:val="18"/>
              </w:rPr>
              <w:t>s</w:t>
            </w:r>
          </w:p>
        </w:tc>
        <w:tc>
          <w:tcPr>
            <w:tcW w:w="0" w:type="auto"/>
            <w:tcBorders>
              <w:top w:val="nil"/>
            </w:tcBorders>
          </w:tcPr>
          <w:p w14:paraId="5F31B965" w14:textId="4CE0419F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sz w:val="18"/>
                <w:szCs w:val="18"/>
              </w:rPr>
              <w:t>N</w:t>
            </w:r>
            <w:r w:rsidRPr="0087439F">
              <w:rPr>
                <w:rFonts w:eastAsia="等线" w:hint="eastAsia"/>
                <w:sz w:val="18"/>
                <w:szCs w:val="18"/>
              </w:rPr>
              <w:t>atur</w:t>
            </w:r>
            <w:r w:rsidRPr="0087439F">
              <w:rPr>
                <w:rFonts w:eastAsia="等线"/>
                <w:sz w:val="18"/>
                <w:szCs w:val="18"/>
              </w:rPr>
              <w:t>al compost</w:t>
            </w:r>
            <w:r w:rsidRPr="0087439F">
              <w:rPr>
                <w:rFonts w:eastAsia="等线" w:hint="eastAsia"/>
                <w:sz w:val="18"/>
                <w:szCs w:val="18"/>
              </w:rPr>
              <w:t>ing</w:t>
            </w:r>
            <w:r w:rsidRPr="0087439F">
              <w:rPr>
                <w:rFonts w:eastAsia="等线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DBA52D2" w14:textId="2E62EAC3" w:rsidR="00101AD5" w:rsidRPr="0087439F" w:rsidRDefault="00101AD5" w:rsidP="00101AD5">
            <w:pPr>
              <w:spacing w:line="360" w:lineRule="auto"/>
              <w:jc w:val="left"/>
              <w:rPr>
                <w:rFonts w:eastAsia="等线"/>
                <w:b/>
                <w:bCs/>
                <w:sz w:val="18"/>
                <w:szCs w:val="18"/>
              </w:rPr>
            </w:pPr>
            <w:r w:rsidRPr="0087439F">
              <w:rPr>
                <w:rFonts w:eastAsia="等线"/>
                <w:b/>
                <w:bCs/>
                <w:sz w:val="18"/>
                <w:szCs w:val="18"/>
              </w:rPr>
              <w:t>26237.8 ± 1665.3</w:t>
            </w:r>
          </w:p>
        </w:tc>
      </w:tr>
    </w:tbl>
    <w:p w14:paraId="6692BCF6" w14:textId="77777777" w:rsidR="00101AD5" w:rsidRPr="00D76E15" w:rsidRDefault="00101AD5" w:rsidP="00101AD5">
      <w:pPr>
        <w:spacing w:line="360" w:lineRule="auto"/>
        <w:rPr>
          <w:rFonts w:eastAsia="等线"/>
          <w:sz w:val="20"/>
          <w:szCs w:val="20"/>
        </w:rPr>
      </w:pPr>
      <w:r w:rsidRPr="0087439F">
        <w:rPr>
          <w:rFonts w:eastAsia="等线"/>
          <w:sz w:val="20"/>
          <w:szCs w:val="20"/>
          <w:vertAlign w:val="superscript"/>
        </w:rPr>
        <w:t xml:space="preserve">a </w:t>
      </w:r>
      <w:r w:rsidRPr="0087439F">
        <w:rPr>
          <w:rFonts w:eastAsia="等线"/>
          <w:sz w:val="20"/>
          <w:szCs w:val="20"/>
        </w:rPr>
        <w:t>Results are presented as the mean ± SD of the three replicates per sample. AOF: animal-derived organic fertilizer; POF: plant-derive</w:t>
      </w:r>
      <w:r>
        <w:rPr>
          <w:rFonts w:eastAsia="等线"/>
          <w:sz w:val="20"/>
          <w:szCs w:val="20"/>
        </w:rPr>
        <w:t>d organic fertilizer</w:t>
      </w:r>
      <w:r w:rsidRPr="00D76E15">
        <w:rPr>
          <w:rFonts w:eastAsia="等线"/>
          <w:sz w:val="20"/>
          <w:szCs w:val="20"/>
        </w:rPr>
        <w:t xml:space="preserve">; APOF: </w:t>
      </w:r>
      <w:r>
        <w:rPr>
          <w:rFonts w:eastAsia="等线"/>
          <w:sz w:val="20"/>
          <w:szCs w:val="20"/>
        </w:rPr>
        <w:t xml:space="preserve">organic fertilizer made from the mixture of </w:t>
      </w:r>
      <w:r w:rsidRPr="00D76E15">
        <w:rPr>
          <w:rFonts w:eastAsia="等线"/>
          <w:sz w:val="20"/>
          <w:szCs w:val="20"/>
        </w:rPr>
        <w:t>plant-</w:t>
      </w:r>
      <w:r>
        <w:rPr>
          <w:rFonts w:eastAsia="等线"/>
          <w:sz w:val="20"/>
          <w:szCs w:val="20"/>
        </w:rPr>
        <w:t xml:space="preserve"> and animal-</w:t>
      </w:r>
      <w:r w:rsidRPr="00D76E15">
        <w:rPr>
          <w:rFonts w:eastAsia="等线"/>
          <w:sz w:val="20"/>
          <w:szCs w:val="20"/>
        </w:rPr>
        <w:t>derived materials.</w:t>
      </w:r>
    </w:p>
    <w:p w14:paraId="7C9C4FCC" w14:textId="77777777" w:rsidR="006D379F" w:rsidRDefault="006D379F" w:rsidP="00094043">
      <w:pPr>
        <w:adjustRightInd w:val="0"/>
        <w:snapToGrid w:val="0"/>
        <w:spacing w:beforeLines="50" w:before="120" w:afterLines="50" w:after="120" w:line="480" w:lineRule="auto"/>
        <w:rPr>
          <w:rFonts w:eastAsia="等线"/>
          <w:color w:val="000000" w:themeColor="text1"/>
          <w:sz w:val="24"/>
          <w:szCs w:val="24"/>
        </w:rPr>
        <w:sectPr w:rsidR="006D379F" w:rsidSect="00101AD5">
          <w:pgSz w:w="16838" w:h="11906" w:orient="landscape" w:code="9"/>
          <w:pgMar w:top="1134" w:right="1134" w:bottom="1134" w:left="1134" w:header="851" w:footer="992" w:gutter="0"/>
          <w:lnNumType w:countBy="1" w:restart="continuous"/>
          <w:cols w:space="720"/>
          <w:docGrid w:linePitch="312"/>
        </w:sectPr>
      </w:pPr>
    </w:p>
    <w:p w14:paraId="36202DED" w14:textId="1D4AF9F5" w:rsidR="00963AFA" w:rsidRDefault="00963AFA" w:rsidP="00963AFA">
      <w:pPr>
        <w:spacing w:line="360" w:lineRule="auto"/>
        <w:rPr>
          <w:rFonts w:eastAsia="等线"/>
          <w:sz w:val="24"/>
          <w:szCs w:val="24"/>
        </w:rPr>
      </w:pPr>
      <w:r>
        <w:rPr>
          <w:rFonts w:eastAsia="等线"/>
          <w:b/>
          <w:sz w:val="24"/>
          <w:szCs w:val="24"/>
        </w:rPr>
        <w:lastRenderedPageBreak/>
        <w:t>Table</w:t>
      </w:r>
      <w:r w:rsidRPr="001D2880">
        <w:rPr>
          <w:rFonts w:eastAsia="等线"/>
          <w:b/>
          <w:sz w:val="24"/>
          <w:szCs w:val="24"/>
        </w:rPr>
        <w:t xml:space="preserve"> </w:t>
      </w:r>
      <w:r>
        <w:rPr>
          <w:rFonts w:eastAsia="等线"/>
          <w:b/>
          <w:sz w:val="24"/>
          <w:szCs w:val="24"/>
        </w:rPr>
        <w:t>S</w:t>
      </w:r>
      <w:r w:rsidR="00F03131">
        <w:rPr>
          <w:rFonts w:eastAsia="等线"/>
          <w:b/>
          <w:sz w:val="24"/>
          <w:szCs w:val="24"/>
        </w:rPr>
        <w:t>4</w:t>
      </w:r>
      <w:r w:rsidRPr="001D2880">
        <w:rPr>
          <w:rFonts w:eastAsia="等线"/>
          <w:b/>
          <w:sz w:val="24"/>
          <w:szCs w:val="24"/>
        </w:rPr>
        <w:t>.</w:t>
      </w:r>
      <w:r w:rsidRPr="001D2880">
        <w:rPr>
          <w:rFonts w:eastAsia="等线"/>
          <w:sz w:val="24"/>
          <w:szCs w:val="24"/>
        </w:rPr>
        <w:t xml:space="preserve"> </w:t>
      </w:r>
      <w:r w:rsidR="00DE1763">
        <w:rPr>
          <w:rFonts w:eastAsia="等线"/>
          <w:sz w:val="24"/>
          <w:szCs w:val="24"/>
        </w:rPr>
        <w:t>S</w:t>
      </w:r>
      <w:r w:rsidR="00DE1763">
        <w:rPr>
          <w:rFonts w:eastAsia="等线" w:hint="eastAsia"/>
          <w:sz w:val="24"/>
          <w:szCs w:val="24"/>
        </w:rPr>
        <w:t>ize</w:t>
      </w:r>
      <w:r w:rsidR="00DE1763">
        <w:rPr>
          <w:rFonts w:eastAsia="等线"/>
          <w:sz w:val="24"/>
          <w:szCs w:val="24"/>
        </w:rPr>
        <w:t xml:space="preserve"> distribution </w:t>
      </w:r>
      <w:r w:rsidR="00DE1763">
        <w:rPr>
          <w:rFonts w:eastAsia="等线" w:hint="eastAsia"/>
          <w:sz w:val="24"/>
          <w:szCs w:val="24"/>
        </w:rPr>
        <w:t>and</w:t>
      </w:r>
      <w:r w:rsidR="00DE1763">
        <w:rPr>
          <w:rFonts w:eastAsia="等线"/>
          <w:sz w:val="24"/>
          <w:szCs w:val="24"/>
        </w:rPr>
        <w:t xml:space="preserve"> </w:t>
      </w:r>
      <w:r w:rsidR="00DE1763">
        <w:rPr>
          <w:rFonts w:eastAsia="等线" w:hint="eastAsia"/>
          <w:sz w:val="24"/>
          <w:szCs w:val="24"/>
        </w:rPr>
        <w:t>m</w:t>
      </w:r>
      <w:r w:rsidR="00DE1763">
        <w:rPr>
          <w:rFonts w:eastAsia="等线"/>
          <w:sz w:val="24"/>
          <w:szCs w:val="24"/>
        </w:rPr>
        <w:t>orphotype of MPs</w:t>
      </w:r>
      <w:r>
        <w:rPr>
          <w:rFonts w:eastAsia="等线"/>
          <w:sz w:val="24"/>
          <w:szCs w:val="24"/>
        </w:rPr>
        <w:t xml:space="preserve"> in organic fertilizer samples </w:t>
      </w:r>
    </w:p>
    <w:tbl>
      <w:tblPr>
        <w:tblStyle w:val="aff0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1737"/>
        <w:gridCol w:w="1737"/>
        <w:gridCol w:w="1737"/>
        <w:gridCol w:w="1737"/>
        <w:gridCol w:w="425"/>
        <w:gridCol w:w="1585"/>
        <w:gridCol w:w="1588"/>
        <w:gridCol w:w="1588"/>
        <w:gridCol w:w="1585"/>
      </w:tblGrid>
      <w:tr w:rsidR="00DE1763" w14:paraId="18B71414" w14:textId="2D4D6946" w:rsidTr="00DE1763">
        <w:tc>
          <w:tcPr>
            <w:tcW w:w="292" w:type="pct"/>
            <w:vMerge w:val="restart"/>
            <w:vAlign w:val="center"/>
          </w:tcPr>
          <w:p w14:paraId="0B8EBBF6" w14:textId="77777777" w:rsidR="00DE1763" w:rsidRPr="009D4B98" w:rsidRDefault="00DE1763" w:rsidP="009D4B98">
            <w:pPr>
              <w:spacing w:line="360" w:lineRule="auto"/>
              <w:jc w:val="center"/>
              <w:rPr>
                <w:rFonts w:eastAsia="等线"/>
              </w:rPr>
            </w:pPr>
            <w:r w:rsidRPr="009D4B98">
              <w:rPr>
                <w:rFonts w:eastAsia="等线"/>
              </w:rPr>
              <w:t>S</w:t>
            </w:r>
            <w:r w:rsidRPr="009D4B98">
              <w:rPr>
                <w:rFonts w:eastAsia="等线" w:hint="eastAsia"/>
              </w:rPr>
              <w:t>ample</w:t>
            </w:r>
          </w:p>
        </w:tc>
        <w:tc>
          <w:tcPr>
            <w:tcW w:w="2384" w:type="pct"/>
            <w:gridSpan w:val="4"/>
            <w:tcBorders>
              <w:bottom w:val="single" w:sz="4" w:space="0" w:color="auto"/>
            </w:tcBorders>
            <w:vAlign w:val="center"/>
          </w:tcPr>
          <w:p w14:paraId="0D8A965D" w14:textId="3B5BDEDF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S</w:t>
            </w:r>
            <w:r>
              <w:rPr>
                <w:rFonts w:eastAsia="等线" w:hint="eastAsia"/>
                <w:sz w:val="18"/>
                <w:szCs w:val="18"/>
              </w:rPr>
              <w:t>ize</w:t>
            </w:r>
            <w:r>
              <w:rPr>
                <w:rFonts w:eastAsia="等线"/>
                <w:sz w:val="18"/>
                <w:szCs w:val="18"/>
              </w:rPr>
              <w:t xml:space="preserve"> </w:t>
            </w:r>
            <w:r>
              <w:rPr>
                <w:rFonts w:eastAsia="等线" w:hint="eastAsia"/>
                <w:sz w:val="18"/>
                <w:szCs w:val="18"/>
              </w:rPr>
              <w:t>faction</w:t>
            </w:r>
            <w:r>
              <w:rPr>
                <w:rFonts w:eastAsia="等线"/>
                <w:sz w:val="18"/>
                <w:szCs w:val="18"/>
              </w:rPr>
              <w:t>s</w:t>
            </w:r>
          </w:p>
        </w:tc>
        <w:tc>
          <w:tcPr>
            <w:tcW w:w="146" w:type="pct"/>
            <w:tcBorders>
              <w:bottom w:val="nil"/>
            </w:tcBorders>
            <w:vAlign w:val="center"/>
          </w:tcPr>
          <w:p w14:paraId="3CDAE403" w14:textId="77777777" w:rsidR="00DE1763" w:rsidRPr="009D4B98" w:rsidRDefault="00DE1763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2178" w:type="pct"/>
            <w:gridSpan w:val="4"/>
            <w:tcBorders>
              <w:bottom w:val="single" w:sz="4" w:space="0" w:color="auto"/>
            </w:tcBorders>
            <w:vAlign w:val="center"/>
          </w:tcPr>
          <w:p w14:paraId="0DCC61E6" w14:textId="578A15E9" w:rsidR="00DE1763" w:rsidRPr="009D4B98" w:rsidRDefault="00DE1763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>
              <w:rPr>
                <w:rFonts w:eastAsia="等线"/>
                <w:sz w:val="18"/>
                <w:szCs w:val="18"/>
              </w:rPr>
              <w:t>Morphotypes</w:t>
            </w:r>
          </w:p>
        </w:tc>
      </w:tr>
      <w:tr w:rsidR="009D4B98" w:rsidRPr="009D4B98" w14:paraId="5CD135BD" w14:textId="74D46242" w:rsidTr="00766312">
        <w:tc>
          <w:tcPr>
            <w:tcW w:w="292" w:type="pct"/>
            <w:vMerge/>
            <w:tcBorders>
              <w:bottom w:val="single" w:sz="4" w:space="0" w:color="auto"/>
            </w:tcBorders>
          </w:tcPr>
          <w:p w14:paraId="2DEFB3BA" w14:textId="77777777" w:rsidR="009D4B98" w:rsidRPr="009D4B98" w:rsidRDefault="009D4B98" w:rsidP="009D4B98">
            <w:pPr>
              <w:spacing w:line="360" w:lineRule="auto"/>
              <w:rPr>
                <w:rFonts w:eastAsia="等线"/>
              </w:rPr>
            </w:pP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FCEC115" w14:textId="3531EEFE" w:rsidR="009D4B98" w:rsidRPr="009D4B98" w:rsidRDefault="009D4B98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&lt;1 mm</w:t>
            </w:r>
            <w:r w:rsidR="00DE1763"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19D22CA8" w14:textId="4340CB1B" w:rsidR="009D4B98" w:rsidRPr="009D4B98" w:rsidRDefault="009D4B98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1~3 mm</w:t>
            </w:r>
            <w:r w:rsidR="00DE1763"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2F07DD55" w14:textId="0D97885D" w:rsidR="009D4B98" w:rsidRPr="009D4B98" w:rsidRDefault="009D4B98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3~5 mm</w:t>
            </w:r>
            <w:r w:rsidR="00DE1763"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14:paraId="5BC2D779" w14:textId="6D93E146" w:rsidR="009D4B98" w:rsidRPr="009D4B98" w:rsidRDefault="009D4B98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&gt;5 mm</w:t>
            </w:r>
            <w:r w:rsidR="00DE1763"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146" w:type="pct"/>
            <w:tcBorders>
              <w:top w:val="nil"/>
              <w:bottom w:val="single" w:sz="4" w:space="0" w:color="auto"/>
            </w:tcBorders>
            <w:vAlign w:val="center"/>
          </w:tcPr>
          <w:p w14:paraId="6769D187" w14:textId="77777777" w:rsidR="009D4B98" w:rsidRPr="009D4B98" w:rsidRDefault="009D4B98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  <w:vAlign w:val="center"/>
          </w:tcPr>
          <w:p w14:paraId="674FCAFD" w14:textId="613E986A" w:rsidR="009D4B98" w:rsidRPr="009D4B98" w:rsidRDefault="00DE1763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F</w:t>
            </w:r>
            <w:r w:rsidR="009D4B98" w:rsidRPr="009D4B98">
              <w:rPr>
                <w:rFonts w:eastAsia="等线"/>
                <w:sz w:val="18"/>
                <w:szCs w:val="18"/>
              </w:rPr>
              <w:t>ibers</w:t>
            </w:r>
            <w:r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vAlign w:val="center"/>
          </w:tcPr>
          <w:p w14:paraId="73EC27F6" w14:textId="19CFBD40" w:rsidR="009D4B98" w:rsidRPr="009D4B98" w:rsidRDefault="00DE1763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F</w:t>
            </w:r>
            <w:r w:rsidR="009D4B98" w:rsidRPr="009D4B98">
              <w:rPr>
                <w:rFonts w:eastAsia="等线"/>
                <w:sz w:val="18"/>
                <w:szCs w:val="18"/>
              </w:rPr>
              <w:t>ragments</w:t>
            </w:r>
            <w:r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545" w:type="pct"/>
            <w:tcBorders>
              <w:bottom w:val="single" w:sz="4" w:space="0" w:color="auto"/>
            </w:tcBorders>
            <w:vAlign w:val="center"/>
          </w:tcPr>
          <w:p w14:paraId="5F88E653" w14:textId="3F359C05" w:rsidR="009D4B98" w:rsidRPr="009D4B98" w:rsidRDefault="00DE1763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F</w:t>
            </w:r>
            <w:r w:rsidR="009D4B98" w:rsidRPr="009D4B98">
              <w:rPr>
                <w:rFonts w:eastAsia="等线"/>
                <w:sz w:val="18"/>
                <w:szCs w:val="18"/>
              </w:rPr>
              <w:t>ilms</w:t>
            </w:r>
            <w:r>
              <w:rPr>
                <w:rFonts w:eastAsia="等线"/>
                <w:sz w:val="18"/>
                <w:szCs w:val="18"/>
              </w:rPr>
              <w:t xml:space="preserve"> (%)</w:t>
            </w:r>
          </w:p>
        </w:tc>
        <w:tc>
          <w:tcPr>
            <w:tcW w:w="544" w:type="pct"/>
            <w:tcBorders>
              <w:bottom w:val="single" w:sz="4" w:space="0" w:color="auto"/>
            </w:tcBorders>
            <w:vAlign w:val="center"/>
          </w:tcPr>
          <w:p w14:paraId="12CA768A" w14:textId="431B806F" w:rsidR="009D4B98" w:rsidRPr="009D4B98" w:rsidRDefault="00DE1763" w:rsidP="009D4B98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P</w:t>
            </w:r>
            <w:r w:rsidR="009D4B98" w:rsidRPr="009D4B98">
              <w:rPr>
                <w:rFonts w:eastAsia="等线"/>
                <w:sz w:val="18"/>
                <w:szCs w:val="18"/>
              </w:rPr>
              <w:t>ellets</w:t>
            </w:r>
            <w:r>
              <w:rPr>
                <w:rFonts w:eastAsia="等线"/>
                <w:sz w:val="18"/>
                <w:szCs w:val="18"/>
              </w:rPr>
              <w:t xml:space="preserve"> (%)</w:t>
            </w:r>
          </w:p>
        </w:tc>
      </w:tr>
      <w:tr w:rsidR="00DE1763" w14:paraId="6E469CC0" w14:textId="7C3249A5" w:rsidTr="00766312">
        <w:tc>
          <w:tcPr>
            <w:tcW w:w="292" w:type="pct"/>
            <w:tcBorders>
              <w:bottom w:val="nil"/>
            </w:tcBorders>
          </w:tcPr>
          <w:p w14:paraId="4289EFC6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</w:p>
        </w:tc>
        <w:tc>
          <w:tcPr>
            <w:tcW w:w="596" w:type="pct"/>
            <w:tcBorders>
              <w:bottom w:val="nil"/>
            </w:tcBorders>
            <w:vAlign w:val="center"/>
          </w:tcPr>
          <w:p w14:paraId="40C054B9" w14:textId="1FC88332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52.8</w:t>
            </w:r>
          </w:p>
        </w:tc>
        <w:tc>
          <w:tcPr>
            <w:tcW w:w="596" w:type="pct"/>
            <w:tcBorders>
              <w:bottom w:val="nil"/>
            </w:tcBorders>
            <w:vAlign w:val="center"/>
          </w:tcPr>
          <w:p w14:paraId="2D7F1639" w14:textId="6A5DC84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34.8</w:t>
            </w:r>
          </w:p>
        </w:tc>
        <w:tc>
          <w:tcPr>
            <w:tcW w:w="596" w:type="pct"/>
            <w:tcBorders>
              <w:bottom w:val="nil"/>
            </w:tcBorders>
            <w:vAlign w:val="center"/>
          </w:tcPr>
          <w:p w14:paraId="7F845A73" w14:textId="2AD8ADE6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10.1</w:t>
            </w:r>
          </w:p>
        </w:tc>
        <w:tc>
          <w:tcPr>
            <w:tcW w:w="596" w:type="pct"/>
            <w:tcBorders>
              <w:bottom w:val="nil"/>
            </w:tcBorders>
            <w:vAlign w:val="center"/>
          </w:tcPr>
          <w:p w14:paraId="138EF480" w14:textId="5594182F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2.3</w:t>
            </w:r>
          </w:p>
        </w:tc>
        <w:tc>
          <w:tcPr>
            <w:tcW w:w="146" w:type="pct"/>
            <w:tcBorders>
              <w:bottom w:val="nil"/>
            </w:tcBorders>
            <w:vAlign w:val="center"/>
          </w:tcPr>
          <w:p w14:paraId="209580E1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nil"/>
            </w:tcBorders>
            <w:vAlign w:val="center"/>
          </w:tcPr>
          <w:p w14:paraId="44A9C203" w14:textId="14A14B9E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50.6 </w:t>
            </w:r>
          </w:p>
        </w:tc>
        <w:tc>
          <w:tcPr>
            <w:tcW w:w="545" w:type="pct"/>
            <w:tcBorders>
              <w:bottom w:val="nil"/>
            </w:tcBorders>
            <w:vAlign w:val="center"/>
          </w:tcPr>
          <w:p w14:paraId="568BFA15" w14:textId="0ADE9F21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7.2 </w:t>
            </w:r>
          </w:p>
        </w:tc>
        <w:tc>
          <w:tcPr>
            <w:tcW w:w="545" w:type="pct"/>
            <w:tcBorders>
              <w:bottom w:val="nil"/>
            </w:tcBorders>
            <w:vAlign w:val="center"/>
          </w:tcPr>
          <w:p w14:paraId="640FAB19" w14:textId="198B6758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38.6 </w:t>
            </w:r>
          </w:p>
        </w:tc>
        <w:tc>
          <w:tcPr>
            <w:tcW w:w="544" w:type="pct"/>
            <w:tcBorders>
              <w:bottom w:val="nil"/>
            </w:tcBorders>
            <w:vAlign w:val="center"/>
          </w:tcPr>
          <w:p w14:paraId="30404404" w14:textId="140850D8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3.6 </w:t>
            </w:r>
          </w:p>
        </w:tc>
      </w:tr>
      <w:tr w:rsidR="00DE1763" w14:paraId="46591B5A" w14:textId="2C7E17B5" w:rsidTr="00766312">
        <w:tc>
          <w:tcPr>
            <w:tcW w:w="292" w:type="pct"/>
            <w:tcBorders>
              <w:top w:val="nil"/>
              <w:bottom w:val="nil"/>
            </w:tcBorders>
          </w:tcPr>
          <w:p w14:paraId="25F8722E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7410F13" w14:textId="2D70B5CA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45.3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5EC26DE" w14:textId="57FAE3BE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39.5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F9BD9C1" w14:textId="4EFFD64D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7.0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8FDA96A" w14:textId="47CD1F7D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8.1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5450A7AB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644EE471" w14:textId="1E1238F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55.6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2360F46" w14:textId="3C1F8AE2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23.8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1E451F8C" w14:textId="211FDA51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14.3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C6054D0" w14:textId="5E07239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6.3 </w:t>
            </w:r>
          </w:p>
        </w:tc>
      </w:tr>
      <w:tr w:rsidR="00DE1763" w14:paraId="3E636D74" w14:textId="16A2BC81" w:rsidTr="00766312">
        <w:tc>
          <w:tcPr>
            <w:tcW w:w="292" w:type="pct"/>
            <w:tcBorders>
              <w:top w:val="nil"/>
              <w:bottom w:val="nil"/>
            </w:tcBorders>
          </w:tcPr>
          <w:p w14:paraId="637B2F59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7D45981" w14:textId="233DDE3F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45.5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87A5A1D" w14:textId="1783D69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44.2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8E009D8" w14:textId="37CBAE61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10.1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5E647F6" w14:textId="1BED851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06D3B6A1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E76D72B" w14:textId="52ECA98D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61.1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F2EB42D" w14:textId="5C315652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18.1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31E843D" w14:textId="6BC9684B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19.4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C266DF6" w14:textId="28B303A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1.4 </w:t>
            </w:r>
          </w:p>
        </w:tc>
      </w:tr>
      <w:tr w:rsidR="00DE1763" w14:paraId="516AE4A3" w14:textId="6955730C" w:rsidTr="00766312">
        <w:trPr>
          <w:trHeight w:val="116"/>
        </w:trPr>
        <w:tc>
          <w:tcPr>
            <w:tcW w:w="292" w:type="pct"/>
            <w:tcBorders>
              <w:top w:val="nil"/>
              <w:bottom w:val="nil"/>
            </w:tcBorders>
          </w:tcPr>
          <w:p w14:paraId="076AC0C1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57155C6" w14:textId="0216E87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48.3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7F46679" w14:textId="43E110C5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49.4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60BE5C1" w14:textId="2C4D32DB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17A06FC" w14:textId="28A4CB82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1.1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609F37DE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42B6674D" w14:textId="769FE1A0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56.5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1173825" w14:textId="6E9FADA9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30.6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11747EA2" w14:textId="7ED61404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12.9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0E2B76CB" w14:textId="75CAE5BF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  <w:tr w:rsidR="00DE1763" w14:paraId="678A92BA" w14:textId="3478FEA6" w:rsidTr="00766312">
        <w:tc>
          <w:tcPr>
            <w:tcW w:w="292" w:type="pct"/>
            <w:tcBorders>
              <w:top w:val="nil"/>
              <w:bottom w:val="nil"/>
            </w:tcBorders>
          </w:tcPr>
          <w:p w14:paraId="0CD21B0F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364B9C1" w14:textId="55200CCC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33.7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A3720DD" w14:textId="4997CE6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58.1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FF4B2F3" w14:textId="5FD5BBD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981E712" w14:textId="2593844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2.3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9A902C5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330136F" w14:textId="03DCB9D1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51.8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542CEB6" w14:textId="45D129EB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30.6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DC4D54F" w14:textId="0441EF8C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15.3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20CDE2ED" w14:textId="708F72CC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2.4 </w:t>
            </w:r>
          </w:p>
        </w:tc>
      </w:tr>
      <w:tr w:rsidR="00DE1763" w14:paraId="17527919" w14:textId="15874F8E" w:rsidTr="00766312">
        <w:tc>
          <w:tcPr>
            <w:tcW w:w="292" w:type="pct"/>
            <w:tcBorders>
              <w:top w:val="nil"/>
              <w:bottom w:val="nil"/>
            </w:tcBorders>
          </w:tcPr>
          <w:p w14:paraId="4A2BC6B5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C72DF21" w14:textId="2745ECC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44.1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DE6B281" w14:textId="4099AAD2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45.1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65ADD94" w14:textId="623AFEEC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7.8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6F31AA7" w14:textId="0C528C43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2.9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5BADF4A3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532C32C" w14:textId="4A33EB0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54.0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677C0AD" w14:textId="44CB589C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23.0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45065AD8" w14:textId="48132AF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17.2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0303A992" w14:textId="22634A53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5.7 </w:t>
            </w:r>
          </w:p>
        </w:tc>
      </w:tr>
      <w:tr w:rsidR="00DE1763" w14:paraId="662F467C" w14:textId="3E8CF53F" w:rsidTr="00766312">
        <w:tc>
          <w:tcPr>
            <w:tcW w:w="292" w:type="pct"/>
            <w:tcBorders>
              <w:top w:val="nil"/>
              <w:bottom w:val="nil"/>
            </w:tcBorders>
          </w:tcPr>
          <w:p w14:paraId="51FC744B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7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D0654A2" w14:textId="55DBA8BA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57.0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6E9C090" w14:textId="66E4BEDC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27.8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08D3BDD" w14:textId="707AEF36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10.1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53E682D" w14:textId="3737DD0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5.1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754F4495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52A61803" w14:textId="562725C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40.7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BCAA188" w14:textId="36E0EBAE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25.9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A9D9ADA" w14:textId="6DBE4860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33.3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40A93600" w14:textId="37EB86B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  <w:tr w:rsidR="00DE1763" w14:paraId="630641B7" w14:textId="36896CC0" w:rsidTr="00766312">
        <w:tc>
          <w:tcPr>
            <w:tcW w:w="292" w:type="pct"/>
            <w:tcBorders>
              <w:top w:val="nil"/>
              <w:bottom w:val="nil"/>
            </w:tcBorders>
          </w:tcPr>
          <w:p w14:paraId="3EAFEF78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E82A20F" w14:textId="752763D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28.6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49026FC" w14:textId="032DB9C0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46.4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9349665" w14:textId="0C3BA67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17.9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17A7C7A" w14:textId="676CC631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7.2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10114B10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56A9F665" w14:textId="619C978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59.5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152BE5E" w14:textId="4F6D65CA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16.0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3551F7B" w14:textId="32E6D11F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24.4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511DD7EB" w14:textId="5BF16AD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  <w:tr w:rsidR="00DE1763" w14:paraId="3ED79EDE" w14:textId="00F127DE" w:rsidTr="00766312">
        <w:tc>
          <w:tcPr>
            <w:tcW w:w="292" w:type="pct"/>
            <w:tcBorders>
              <w:top w:val="nil"/>
              <w:bottom w:val="nil"/>
            </w:tcBorders>
          </w:tcPr>
          <w:p w14:paraId="0213EAD1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1240587" w14:textId="52FC3CC7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38.6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DF4EF53" w14:textId="31B479EE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37.1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88E277B" w14:textId="73B67EEB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20.0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08D7BEA" w14:textId="3B2FE6F2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4.3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051196FD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2F479C9A" w14:textId="579C155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47.5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33A590A" w14:textId="19EA9726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24.6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8F340EB" w14:textId="57B554A9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13.1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3E932CCA" w14:textId="627DB8A6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14.8 </w:t>
            </w:r>
          </w:p>
        </w:tc>
      </w:tr>
      <w:tr w:rsidR="00DE1763" w14:paraId="0C0CA8CA" w14:textId="2F2A239E" w:rsidTr="00766312">
        <w:tc>
          <w:tcPr>
            <w:tcW w:w="292" w:type="pct"/>
            <w:tcBorders>
              <w:top w:val="nil"/>
              <w:bottom w:val="nil"/>
            </w:tcBorders>
          </w:tcPr>
          <w:p w14:paraId="70F682D6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C0643ED" w14:textId="37BBA935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66.0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768C26C" w14:textId="3557212F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25.5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8F79594" w14:textId="6AA0D42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D3241A1" w14:textId="36F6B77A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2.1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60930B0B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2A254FB9" w14:textId="0C21AFA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30.8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C22C4F0" w14:textId="035CF42A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9.6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19432DD4" w14:textId="200F95D9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42.3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EA5285B" w14:textId="10F46E37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17.3 </w:t>
            </w:r>
          </w:p>
        </w:tc>
      </w:tr>
      <w:tr w:rsidR="00DE1763" w14:paraId="2A422F96" w14:textId="210A2199" w:rsidTr="00766312">
        <w:tc>
          <w:tcPr>
            <w:tcW w:w="292" w:type="pct"/>
            <w:tcBorders>
              <w:top w:val="nil"/>
              <w:bottom w:val="nil"/>
            </w:tcBorders>
          </w:tcPr>
          <w:p w14:paraId="5CB4050E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132C25B" w14:textId="31E993B8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52.8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356CF7D" w14:textId="68D4CFDC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30.3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462AB42" w14:textId="473718D7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10.1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850AE79" w14:textId="27C0DBDB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6.7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2F0CEBCF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1A972A1" w14:textId="0C34F94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40.7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58854FB" w14:textId="674C666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40.7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1827FCC1" w14:textId="79011AB6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17.3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CB7ABD9" w14:textId="3A6AB92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1.2 </w:t>
            </w:r>
          </w:p>
        </w:tc>
      </w:tr>
      <w:tr w:rsidR="00DE1763" w14:paraId="30A45F4F" w14:textId="4D485F53" w:rsidTr="00766312">
        <w:tc>
          <w:tcPr>
            <w:tcW w:w="292" w:type="pct"/>
            <w:tcBorders>
              <w:top w:val="nil"/>
              <w:bottom w:val="nil"/>
            </w:tcBorders>
          </w:tcPr>
          <w:p w14:paraId="4828648F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0A69E56" w14:textId="2CBF1BAE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46.3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31521A9" w14:textId="3A95A1C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48.1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CB910C1" w14:textId="196B1DCA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5.6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2C4BD70" w14:textId="3D629C75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B46281E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6CADF5C" w14:textId="2B4D923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44.4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40665188" w14:textId="59EE1BC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7.4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9413B07" w14:textId="1EAD2B37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38.9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6C7DD588" w14:textId="745FA91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9.3 </w:t>
            </w:r>
          </w:p>
        </w:tc>
      </w:tr>
      <w:tr w:rsidR="00DE1763" w14:paraId="27C54135" w14:textId="3275AF34" w:rsidTr="00766312">
        <w:tc>
          <w:tcPr>
            <w:tcW w:w="292" w:type="pct"/>
            <w:tcBorders>
              <w:top w:val="nil"/>
              <w:bottom w:val="nil"/>
            </w:tcBorders>
          </w:tcPr>
          <w:p w14:paraId="2CE92993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7ECB802" w14:textId="0B1918B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80.4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F5BE2C5" w14:textId="5CD4C5CB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15.2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3176254" w14:textId="69B4DCE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3240449" w14:textId="5A8A7F4D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0DE8770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5BD29A29" w14:textId="14E75FA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30.4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AD16FCD" w14:textId="0B4C6FD8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23.9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D0790D6" w14:textId="0E6B6878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32.6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67CF2DD6" w14:textId="49938382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13.0 </w:t>
            </w:r>
          </w:p>
        </w:tc>
      </w:tr>
      <w:tr w:rsidR="00DE1763" w14:paraId="4BA16519" w14:textId="121E63AE" w:rsidTr="00766312">
        <w:tc>
          <w:tcPr>
            <w:tcW w:w="292" w:type="pct"/>
            <w:tcBorders>
              <w:top w:val="nil"/>
              <w:bottom w:val="nil"/>
            </w:tcBorders>
          </w:tcPr>
          <w:p w14:paraId="55635C2E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FD426F4" w14:textId="0E428577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64.8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8E73B1A" w14:textId="2906ED9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31.5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9D333D5" w14:textId="09D48428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6782EA0" w14:textId="38DEBA03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3.7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9D5C26D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4150DA1C" w14:textId="3B28E9BE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46.3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454E8282" w14:textId="2B9BFDDC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38.9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DE2AD84" w14:textId="1A66A09D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11.1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32E2C422" w14:textId="6E2C69A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3.7 </w:t>
            </w:r>
          </w:p>
        </w:tc>
      </w:tr>
      <w:tr w:rsidR="00DE1763" w14:paraId="4426C53F" w14:textId="408B0F7D" w:rsidTr="00766312">
        <w:tc>
          <w:tcPr>
            <w:tcW w:w="292" w:type="pct"/>
            <w:tcBorders>
              <w:top w:val="nil"/>
              <w:bottom w:val="nil"/>
            </w:tcBorders>
          </w:tcPr>
          <w:p w14:paraId="09B05A09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D7AB89A" w14:textId="5392E9DE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56.2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808C1A9" w14:textId="4622CF4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26.5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2FA68CF" w14:textId="4075AFC7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7.8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B937CC7" w14:textId="7DE543D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9.5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FCF8A39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6F27096" w14:textId="38DDCB23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44.2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280000A" w14:textId="2FC6E2A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41.9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7586E269" w14:textId="7BF1A11D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14.0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31DDFEA9" w14:textId="7FBED92E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  <w:tr w:rsidR="00DE1763" w14:paraId="00B23AE1" w14:textId="2C7F617A" w:rsidTr="00766312">
        <w:tc>
          <w:tcPr>
            <w:tcW w:w="292" w:type="pct"/>
            <w:tcBorders>
              <w:top w:val="nil"/>
              <w:bottom w:val="nil"/>
            </w:tcBorders>
          </w:tcPr>
          <w:p w14:paraId="1E69E266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F1F14BB" w14:textId="5F68E4E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59.2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66B342F" w14:textId="562147C1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31.6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9BDB848" w14:textId="55CAA3E8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E536764" w14:textId="59FEF197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3.9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77A5B9C1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3FABB089" w14:textId="579EBF7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37.7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16E094B" w14:textId="0023CE30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16.9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2FEF4034" w14:textId="78A9C36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42.9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2DCB551F" w14:textId="23B94612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2.6 </w:t>
            </w:r>
          </w:p>
        </w:tc>
      </w:tr>
      <w:tr w:rsidR="00DE1763" w14:paraId="4752377F" w14:textId="6C8D4AE5" w:rsidTr="00766312">
        <w:tc>
          <w:tcPr>
            <w:tcW w:w="292" w:type="pct"/>
            <w:tcBorders>
              <w:top w:val="nil"/>
              <w:bottom w:val="nil"/>
            </w:tcBorders>
          </w:tcPr>
          <w:p w14:paraId="50896B28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7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2E0B7D2" w14:textId="248726CB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50.9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1F8D3DF" w14:textId="6FE7F3AA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37.0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1E4F106" w14:textId="307BAA42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4.6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6FF32F2" w14:textId="133F763A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7.5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00491DA1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780EAEDC" w14:textId="15C1DCB6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83.3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789DD95" w14:textId="493CE01F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11.9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06591446" w14:textId="3F6EF35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037F1BB8" w14:textId="1E79D734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4.8 </w:t>
            </w:r>
          </w:p>
        </w:tc>
      </w:tr>
      <w:tr w:rsidR="00DE1763" w14:paraId="6B0608A2" w14:textId="3E57244E" w:rsidTr="00766312">
        <w:tc>
          <w:tcPr>
            <w:tcW w:w="292" w:type="pct"/>
            <w:tcBorders>
              <w:top w:val="nil"/>
              <w:bottom w:val="nil"/>
            </w:tcBorders>
          </w:tcPr>
          <w:p w14:paraId="3827DBDA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C2A166E" w14:textId="04A75728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93.5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5AB6ACE" w14:textId="22C742F8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3.2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C2D2998" w14:textId="5160E8BA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3.2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BA16E02" w14:textId="0DCD101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7394FF2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38DF1B64" w14:textId="434198C4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40.6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735CF8CD" w14:textId="468E7DD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12.5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1081CDAC" w14:textId="637F0E8D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21.9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3018A299" w14:textId="1C5E28D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25.0 </w:t>
            </w:r>
          </w:p>
        </w:tc>
      </w:tr>
      <w:tr w:rsidR="00DE1763" w14:paraId="72F3CD19" w14:textId="3C228E64" w:rsidTr="00766312">
        <w:tc>
          <w:tcPr>
            <w:tcW w:w="292" w:type="pct"/>
            <w:tcBorders>
              <w:top w:val="nil"/>
              <w:bottom w:val="nil"/>
            </w:tcBorders>
          </w:tcPr>
          <w:p w14:paraId="61861ABF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0BD00CD" w14:textId="0EEF517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48.8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DD4BC80" w14:textId="0E153FE3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43.4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5503014" w14:textId="6040B26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6.1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70511DDE" w14:textId="2D0898BF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1.7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71D47F04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8151F8C" w14:textId="63509B7C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60.7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51C1DDB" w14:textId="2669E1C7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30.4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A258764" w14:textId="4707613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5.2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4BD5EC2" w14:textId="01285CBC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3.7 </w:t>
            </w:r>
          </w:p>
        </w:tc>
      </w:tr>
      <w:tr w:rsidR="00DE1763" w14:paraId="275CDB44" w14:textId="3FE8F671" w:rsidTr="00766312">
        <w:tc>
          <w:tcPr>
            <w:tcW w:w="292" w:type="pct"/>
            <w:tcBorders>
              <w:top w:val="nil"/>
              <w:bottom w:val="nil"/>
            </w:tcBorders>
          </w:tcPr>
          <w:p w14:paraId="0E10373D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0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F23DC14" w14:textId="3DD898E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65.3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DBEB898" w14:textId="396D99C6" w:rsidR="00DE1763" w:rsidRPr="00766312" w:rsidRDefault="00DE1763" w:rsidP="00DE1763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766312">
              <w:rPr>
                <w:rFonts w:ascii="Times New Roman" w:eastAsia="等线" w:hAnsi="Times New Roman"/>
                <w:sz w:val="18"/>
                <w:szCs w:val="18"/>
              </w:rPr>
              <w:t>30.7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8BC6414" w14:textId="3CB116F3" w:rsidR="00DE1763" w:rsidRPr="009D4B98" w:rsidRDefault="00DE1763" w:rsidP="00DE1763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766312">
              <w:rPr>
                <w:rFonts w:ascii="Times New Roman" w:eastAsia="等线" w:hAnsi="Times New Roman"/>
                <w:sz w:val="18"/>
                <w:szCs w:val="18"/>
              </w:rPr>
              <w:t>3.8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4E582A55" w14:textId="70CA2FD5" w:rsidR="00DE1763" w:rsidRPr="00766312" w:rsidRDefault="00DE1763" w:rsidP="00DE1763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766312">
              <w:rPr>
                <w:rFonts w:ascii="Times New Roman" w:eastAsia="等线" w:hAnsi="Times New Roman"/>
                <w:sz w:val="18"/>
                <w:szCs w:val="18"/>
              </w:rPr>
              <w:t>0.2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749B5F78" w14:textId="77777777" w:rsidR="00DE1763" w:rsidRPr="009D4B98" w:rsidRDefault="00DE1763" w:rsidP="00DE1763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98DCBCD" w14:textId="047A5A2A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77.5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8ADE8F1" w14:textId="64E1A3C5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15.0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05463E5" w14:textId="3F54AFD7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67432F34" w14:textId="2EEA9B94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7.5 </w:t>
            </w:r>
          </w:p>
        </w:tc>
      </w:tr>
      <w:tr w:rsidR="00DE1763" w14:paraId="04533778" w14:textId="1776DC26" w:rsidTr="00766312">
        <w:tc>
          <w:tcPr>
            <w:tcW w:w="292" w:type="pct"/>
            <w:tcBorders>
              <w:top w:val="nil"/>
              <w:bottom w:val="nil"/>
            </w:tcBorders>
          </w:tcPr>
          <w:p w14:paraId="3054981F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1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85C9DA0" w14:textId="1799EA21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62.9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417DE16" w14:textId="06B7AF43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31.4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2AFDF77" w14:textId="4FCB447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2.9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201C9A2B" w14:textId="440DE8F0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2.9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2F1D821E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239E94D3" w14:textId="795F59C0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55.7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01D3192" w14:textId="5A03048C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31.4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4CA58822" w14:textId="40D25AF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12.9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45E853C1" w14:textId="60F92D24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  <w:tr w:rsidR="00DE1763" w14:paraId="39B5DC6A" w14:textId="7CE1E48F" w:rsidTr="00766312">
        <w:tc>
          <w:tcPr>
            <w:tcW w:w="292" w:type="pct"/>
            <w:tcBorders>
              <w:top w:val="nil"/>
              <w:bottom w:val="nil"/>
            </w:tcBorders>
          </w:tcPr>
          <w:p w14:paraId="0783B3E4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2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298D544" w14:textId="64AE0E03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44.3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C3A8EB0" w14:textId="045C663B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41.7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D80A884" w14:textId="67CA9071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13.9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BCD9ABC" w14:textId="611422EE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0.1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473E1EC2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09E08AD4" w14:textId="5245B5BD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61.7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696B9D4" w14:textId="5759F092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23.4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74890B1E" w14:textId="306EF3DF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12.8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010A2CCD" w14:textId="2B8E7BE5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2.1 </w:t>
            </w:r>
          </w:p>
        </w:tc>
      </w:tr>
      <w:tr w:rsidR="00DE1763" w14:paraId="6EF2CE4B" w14:textId="7E6568D8" w:rsidTr="00766312">
        <w:tc>
          <w:tcPr>
            <w:tcW w:w="292" w:type="pct"/>
            <w:tcBorders>
              <w:top w:val="nil"/>
              <w:bottom w:val="nil"/>
            </w:tcBorders>
          </w:tcPr>
          <w:p w14:paraId="10D5983E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D3E2BCE" w14:textId="5C8CE32B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43.9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05238144" w14:textId="23F3D93E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36.4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E22B1E5" w14:textId="5CE1D339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19.7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540F6DC4" w14:textId="5E711848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5E27F78A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3CF4838" w14:textId="1433B76B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70.0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3FE396D9" w14:textId="1F10325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12.9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6AEA5E05" w14:textId="4B678BAB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17.1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13742567" w14:textId="5E660014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  <w:tr w:rsidR="00DE1763" w14:paraId="292843CD" w14:textId="69CB93E4" w:rsidTr="00766312">
        <w:tc>
          <w:tcPr>
            <w:tcW w:w="292" w:type="pct"/>
            <w:tcBorders>
              <w:top w:val="nil"/>
              <w:bottom w:val="nil"/>
            </w:tcBorders>
          </w:tcPr>
          <w:p w14:paraId="73E10822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4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1B01E7FB" w14:textId="33BD758C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63.5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32D43C1" w14:textId="06534B36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30.3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6A8D0619" w14:textId="447917CE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4.8</w:t>
            </w:r>
          </w:p>
        </w:tc>
        <w:tc>
          <w:tcPr>
            <w:tcW w:w="596" w:type="pct"/>
            <w:tcBorders>
              <w:top w:val="nil"/>
              <w:bottom w:val="nil"/>
            </w:tcBorders>
            <w:vAlign w:val="center"/>
          </w:tcPr>
          <w:p w14:paraId="3F2FD5C2" w14:textId="749314B9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1.4</w:t>
            </w:r>
          </w:p>
        </w:tc>
        <w:tc>
          <w:tcPr>
            <w:tcW w:w="146" w:type="pct"/>
            <w:tcBorders>
              <w:top w:val="nil"/>
              <w:bottom w:val="nil"/>
            </w:tcBorders>
            <w:vAlign w:val="center"/>
          </w:tcPr>
          <w:p w14:paraId="29D268DC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653D7DE2" w14:textId="0A1DDAC2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72.6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504C60EC" w14:textId="365DEFA3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23.2 </w:t>
            </w:r>
          </w:p>
        </w:tc>
        <w:tc>
          <w:tcPr>
            <w:tcW w:w="545" w:type="pct"/>
            <w:tcBorders>
              <w:top w:val="nil"/>
              <w:bottom w:val="nil"/>
            </w:tcBorders>
            <w:vAlign w:val="center"/>
          </w:tcPr>
          <w:p w14:paraId="1377D0D7" w14:textId="4CBF0BAB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2.4 </w:t>
            </w:r>
          </w:p>
        </w:tc>
        <w:tc>
          <w:tcPr>
            <w:tcW w:w="544" w:type="pct"/>
            <w:tcBorders>
              <w:top w:val="nil"/>
              <w:bottom w:val="nil"/>
            </w:tcBorders>
            <w:vAlign w:val="center"/>
          </w:tcPr>
          <w:p w14:paraId="41F589DD" w14:textId="582F7596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1.8 </w:t>
            </w:r>
          </w:p>
        </w:tc>
      </w:tr>
      <w:tr w:rsidR="00DE1763" w14:paraId="05A49270" w14:textId="03B6BCAE" w:rsidTr="00766312">
        <w:tc>
          <w:tcPr>
            <w:tcW w:w="292" w:type="pct"/>
            <w:tcBorders>
              <w:top w:val="nil"/>
            </w:tcBorders>
          </w:tcPr>
          <w:p w14:paraId="08BDDE87" w14:textId="77777777" w:rsidR="00DE1763" w:rsidRPr="009D4B98" w:rsidRDefault="00DE1763" w:rsidP="00DE1763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5</w:t>
            </w:r>
          </w:p>
        </w:tc>
        <w:tc>
          <w:tcPr>
            <w:tcW w:w="596" w:type="pct"/>
            <w:tcBorders>
              <w:top w:val="nil"/>
            </w:tcBorders>
            <w:vAlign w:val="center"/>
          </w:tcPr>
          <w:p w14:paraId="770E865B" w14:textId="498EE3B5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57.8</w:t>
            </w:r>
          </w:p>
        </w:tc>
        <w:tc>
          <w:tcPr>
            <w:tcW w:w="596" w:type="pct"/>
            <w:tcBorders>
              <w:top w:val="nil"/>
            </w:tcBorders>
            <w:vAlign w:val="center"/>
          </w:tcPr>
          <w:p w14:paraId="03453C6F" w14:textId="09C2832E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33.7</w:t>
            </w:r>
          </w:p>
        </w:tc>
        <w:tc>
          <w:tcPr>
            <w:tcW w:w="596" w:type="pct"/>
            <w:tcBorders>
              <w:top w:val="nil"/>
            </w:tcBorders>
            <w:vAlign w:val="center"/>
          </w:tcPr>
          <w:p w14:paraId="122C2D0B" w14:textId="062F28D2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7.0</w:t>
            </w:r>
          </w:p>
        </w:tc>
        <w:tc>
          <w:tcPr>
            <w:tcW w:w="596" w:type="pct"/>
            <w:tcBorders>
              <w:top w:val="nil"/>
            </w:tcBorders>
            <w:vAlign w:val="center"/>
          </w:tcPr>
          <w:p w14:paraId="43C8B3C0" w14:textId="5A3DC11A" w:rsidR="00DE1763" w:rsidRPr="00766312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766312">
              <w:rPr>
                <w:rFonts w:eastAsia="等线"/>
                <w:sz w:val="18"/>
                <w:szCs w:val="18"/>
              </w:rPr>
              <w:t>1.5</w:t>
            </w:r>
          </w:p>
        </w:tc>
        <w:tc>
          <w:tcPr>
            <w:tcW w:w="146" w:type="pct"/>
            <w:tcBorders>
              <w:top w:val="nil"/>
            </w:tcBorders>
            <w:vAlign w:val="center"/>
          </w:tcPr>
          <w:p w14:paraId="0CB6C0AE" w14:textId="77777777" w:rsidR="00DE1763" w:rsidRPr="009D4B98" w:rsidRDefault="00DE1763" w:rsidP="00DE1763">
            <w:pPr>
              <w:spacing w:line="360" w:lineRule="auto"/>
              <w:jc w:val="center"/>
              <w:rPr>
                <w:rFonts w:eastAsia="等线"/>
                <w:b/>
                <w:bCs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544" w:type="pct"/>
            <w:tcBorders>
              <w:top w:val="nil"/>
            </w:tcBorders>
            <w:vAlign w:val="center"/>
          </w:tcPr>
          <w:p w14:paraId="14FC9483" w14:textId="2FBEECDC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78.1 </w:t>
            </w:r>
          </w:p>
        </w:tc>
        <w:tc>
          <w:tcPr>
            <w:tcW w:w="545" w:type="pct"/>
            <w:tcBorders>
              <w:top w:val="nil"/>
            </w:tcBorders>
            <w:vAlign w:val="center"/>
          </w:tcPr>
          <w:p w14:paraId="3465C008" w14:textId="4A9186F1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10.2 </w:t>
            </w:r>
          </w:p>
        </w:tc>
        <w:tc>
          <w:tcPr>
            <w:tcW w:w="545" w:type="pct"/>
            <w:tcBorders>
              <w:top w:val="nil"/>
            </w:tcBorders>
            <w:vAlign w:val="center"/>
          </w:tcPr>
          <w:p w14:paraId="16A4CA84" w14:textId="4BF2AF48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11.7 </w:t>
            </w:r>
          </w:p>
        </w:tc>
        <w:tc>
          <w:tcPr>
            <w:tcW w:w="544" w:type="pct"/>
            <w:tcBorders>
              <w:top w:val="nil"/>
            </w:tcBorders>
            <w:vAlign w:val="center"/>
          </w:tcPr>
          <w:p w14:paraId="14710713" w14:textId="383B2DEE" w:rsidR="00DE1763" w:rsidRPr="00DE1763" w:rsidRDefault="00DE1763" w:rsidP="00DE1763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DE1763">
              <w:rPr>
                <w:rFonts w:eastAsia="等线"/>
                <w:sz w:val="18"/>
                <w:szCs w:val="18"/>
              </w:rPr>
              <w:t xml:space="preserve">0.0 </w:t>
            </w:r>
          </w:p>
        </w:tc>
      </w:tr>
    </w:tbl>
    <w:p w14:paraId="69355B8B" w14:textId="77777777" w:rsidR="00DE1763" w:rsidRDefault="00DE1763" w:rsidP="009D4B98">
      <w:pPr>
        <w:spacing w:line="360" w:lineRule="auto"/>
        <w:rPr>
          <w:rFonts w:eastAsia="等线"/>
          <w:sz w:val="20"/>
          <w:szCs w:val="20"/>
          <w:vertAlign w:val="superscript"/>
        </w:rPr>
      </w:pPr>
    </w:p>
    <w:p w14:paraId="14444AD1" w14:textId="77777777" w:rsidR="00DE1763" w:rsidRDefault="00DE1763" w:rsidP="009D4B98">
      <w:pPr>
        <w:spacing w:line="360" w:lineRule="auto"/>
        <w:rPr>
          <w:rFonts w:eastAsia="等线"/>
          <w:b/>
          <w:sz w:val="20"/>
          <w:szCs w:val="20"/>
          <w:vertAlign w:val="superscript"/>
        </w:rPr>
      </w:pPr>
    </w:p>
    <w:p w14:paraId="40942FA2" w14:textId="49EC6121" w:rsidR="009D4B98" w:rsidRDefault="009D4B98" w:rsidP="009D4B98">
      <w:pPr>
        <w:spacing w:line="360" w:lineRule="auto"/>
        <w:rPr>
          <w:rFonts w:eastAsia="等线"/>
          <w:sz w:val="24"/>
          <w:szCs w:val="24"/>
        </w:rPr>
      </w:pPr>
      <w:r>
        <w:rPr>
          <w:rFonts w:eastAsia="等线"/>
          <w:b/>
          <w:sz w:val="24"/>
          <w:szCs w:val="24"/>
        </w:rPr>
        <w:lastRenderedPageBreak/>
        <w:t>Table</w:t>
      </w:r>
      <w:r w:rsidRPr="001D2880">
        <w:rPr>
          <w:rFonts w:eastAsia="等线"/>
          <w:b/>
          <w:sz w:val="24"/>
          <w:szCs w:val="24"/>
        </w:rPr>
        <w:t xml:space="preserve"> </w:t>
      </w:r>
      <w:r>
        <w:rPr>
          <w:rFonts w:eastAsia="等线"/>
          <w:b/>
          <w:sz w:val="24"/>
          <w:szCs w:val="24"/>
        </w:rPr>
        <w:t>S</w:t>
      </w:r>
      <w:r w:rsidR="00F03131">
        <w:rPr>
          <w:rFonts w:eastAsia="等线"/>
          <w:b/>
          <w:sz w:val="24"/>
          <w:szCs w:val="24"/>
        </w:rPr>
        <w:t>5</w:t>
      </w:r>
      <w:r w:rsidRPr="001D2880">
        <w:rPr>
          <w:rFonts w:eastAsia="等线"/>
          <w:b/>
          <w:sz w:val="24"/>
          <w:szCs w:val="24"/>
        </w:rPr>
        <w:t>.</w:t>
      </w:r>
      <w:r w:rsidRPr="001D2880">
        <w:rPr>
          <w:rFonts w:eastAsia="等线"/>
          <w:sz w:val="24"/>
          <w:szCs w:val="24"/>
        </w:rPr>
        <w:t xml:space="preserve"> </w:t>
      </w:r>
      <w:r w:rsidR="00DE1763">
        <w:rPr>
          <w:rFonts w:eastAsia="等线"/>
          <w:sz w:val="24"/>
          <w:szCs w:val="24"/>
        </w:rPr>
        <w:t xml:space="preserve">Percentages of </w:t>
      </w:r>
      <w:r>
        <w:rPr>
          <w:rFonts w:eastAsia="等线"/>
          <w:sz w:val="24"/>
          <w:szCs w:val="24"/>
        </w:rPr>
        <w:t>MPs</w:t>
      </w:r>
      <w:r w:rsidR="00DE1763">
        <w:rPr>
          <w:rFonts w:eastAsia="等线"/>
          <w:sz w:val="24"/>
          <w:szCs w:val="24"/>
        </w:rPr>
        <w:t xml:space="preserve"> with different color</w:t>
      </w:r>
      <w:r>
        <w:rPr>
          <w:rFonts w:eastAsia="等线"/>
          <w:sz w:val="24"/>
          <w:szCs w:val="24"/>
        </w:rPr>
        <w:t xml:space="preserve"> in organic fertilizer samples </w:t>
      </w:r>
    </w:p>
    <w:tbl>
      <w:tblPr>
        <w:tblStyle w:val="aff0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"/>
        <w:gridCol w:w="2016"/>
        <w:gridCol w:w="2016"/>
        <w:gridCol w:w="2016"/>
        <w:gridCol w:w="2014"/>
        <w:gridCol w:w="1842"/>
        <w:gridCol w:w="1842"/>
        <w:gridCol w:w="1833"/>
      </w:tblGrid>
      <w:tr w:rsidR="00A85BD4" w14:paraId="1B564B34" w14:textId="77777777" w:rsidTr="00766312">
        <w:tc>
          <w:tcPr>
            <w:tcW w:w="340" w:type="pct"/>
            <w:vAlign w:val="center"/>
          </w:tcPr>
          <w:p w14:paraId="0FF430D9" w14:textId="77777777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9D4B98">
              <w:rPr>
                <w:rFonts w:eastAsia="等线"/>
              </w:rPr>
              <w:t>S</w:t>
            </w:r>
            <w:r w:rsidRPr="009D4B98">
              <w:rPr>
                <w:rFonts w:eastAsia="等线" w:hint="eastAsia"/>
              </w:rPr>
              <w:t>ample</w:t>
            </w:r>
          </w:p>
        </w:tc>
        <w:tc>
          <w:tcPr>
            <w:tcW w:w="692" w:type="pct"/>
            <w:tcBorders>
              <w:bottom w:val="single" w:sz="4" w:space="0" w:color="auto"/>
            </w:tcBorders>
            <w:vAlign w:val="center"/>
          </w:tcPr>
          <w:p w14:paraId="2602A3E4" w14:textId="465E8039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B</w:t>
            </w:r>
            <w:r w:rsidR="00A85BD4" w:rsidRPr="00A85BD4">
              <w:rPr>
                <w:rFonts w:eastAsia="等线"/>
              </w:rPr>
              <w:t>lack</w:t>
            </w:r>
            <w:r>
              <w:rPr>
                <w:rFonts w:eastAsia="等线"/>
              </w:rPr>
              <w:t xml:space="preserve"> </w:t>
            </w:r>
          </w:p>
        </w:tc>
        <w:tc>
          <w:tcPr>
            <w:tcW w:w="692" w:type="pct"/>
            <w:tcBorders>
              <w:bottom w:val="single" w:sz="4" w:space="0" w:color="auto"/>
            </w:tcBorders>
            <w:vAlign w:val="center"/>
          </w:tcPr>
          <w:p w14:paraId="4E561800" w14:textId="5D848ED1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R</w:t>
            </w:r>
            <w:r w:rsidR="00A85BD4" w:rsidRPr="00A85BD4">
              <w:rPr>
                <w:rFonts w:eastAsia="等线"/>
              </w:rPr>
              <w:t>ed</w:t>
            </w:r>
          </w:p>
        </w:tc>
        <w:tc>
          <w:tcPr>
            <w:tcW w:w="692" w:type="pct"/>
            <w:tcBorders>
              <w:bottom w:val="single" w:sz="4" w:space="0" w:color="auto"/>
            </w:tcBorders>
            <w:vAlign w:val="center"/>
          </w:tcPr>
          <w:p w14:paraId="57E39E5A" w14:textId="36FEE44E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Y</w:t>
            </w:r>
            <w:r w:rsidR="00A85BD4" w:rsidRPr="00A85BD4">
              <w:rPr>
                <w:rFonts w:eastAsia="等线"/>
              </w:rPr>
              <w:t>ellow</w:t>
            </w:r>
            <w:r>
              <w:rPr>
                <w:rFonts w:eastAsia="等线"/>
              </w:rPr>
              <w:t xml:space="preserve"> </w:t>
            </w:r>
          </w:p>
        </w:tc>
        <w:tc>
          <w:tcPr>
            <w:tcW w:w="691" w:type="pct"/>
            <w:tcBorders>
              <w:bottom w:val="single" w:sz="4" w:space="0" w:color="auto"/>
            </w:tcBorders>
            <w:vAlign w:val="center"/>
          </w:tcPr>
          <w:p w14:paraId="523EC12E" w14:textId="5C99C687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W</w:t>
            </w:r>
            <w:r w:rsidR="00A85BD4" w:rsidRPr="00A85BD4">
              <w:rPr>
                <w:rFonts w:eastAsia="等线"/>
              </w:rPr>
              <w:t>hite</w:t>
            </w:r>
            <w:r>
              <w:rPr>
                <w:rFonts w:eastAsia="等线"/>
              </w:rPr>
              <w:t xml:space="preserve"> </w:t>
            </w:r>
          </w:p>
        </w:tc>
        <w:tc>
          <w:tcPr>
            <w:tcW w:w="632" w:type="pct"/>
            <w:tcBorders>
              <w:bottom w:val="single" w:sz="4" w:space="0" w:color="auto"/>
            </w:tcBorders>
            <w:vAlign w:val="center"/>
          </w:tcPr>
          <w:p w14:paraId="12185EDA" w14:textId="6BB15364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B</w:t>
            </w:r>
            <w:r w:rsidR="00A85BD4" w:rsidRPr="00A85BD4">
              <w:rPr>
                <w:rFonts w:eastAsia="等线"/>
              </w:rPr>
              <w:t>lue</w:t>
            </w:r>
            <w:r>
              <w:rPr>
                <w:rFonts w:eastAsia="等线"/>
              </w:rPr>
              <w:t xml:space="preserve"> </w:t>
            </w:r>
          </w:p>
        </w:tc>
        <w:tc>
          <w:tcPr>
            <w:tcW w:w="632" w:type="pct"/>
            <w:tcBorders>
              <w:bottom w:val="single" w:sz="4" w:space="0" w:color="auto"/>
            </w:tcBorders>
            <w:vAlign w:val="center"/>
          </w:tcPr>
          <w:p w14:paraId="4BFB826C" w14:textId="36853ADD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T</w:t>
            </w:r>
            <w:r w:rsidR="00A85BD4" w:rsidRPr="00A85BD4">
              <w:rPr>
                <w:rFonts w:eastAsia="等线"/>
              </w:rPr>
              <w:t>ransparent</w:t>
            </w:r>
            <w:r>
              <w:rPr>
                <w:rFonts w:eastAsia="等线"/>
              </w:rPr>
              <w:t xml:space="preserve"> </w:t>
            </w:r>
          </w:p>
        </w:tc>
        <w:tc>
          <w:tcPr>
            <w:tcW w:w="629" w:type="pct"/>
            <w:tcBorders>
              <w:bottom w:val="single" w:sz="4" w:space="0" w:color="auto"/>
            </w:tcBorders>
            <w:vAlign w:val="center"/>
          </w:tcPr>
          <w:p w14:paraId="0AC7500A" w14:textId="6C37F075" w:rsidR="00A85BD4" w:rsidRPr="00A85BD4" w:rsidRDefault="00DE1763" w:rsidP="00A85BD4">
            <w:pPr>
              <w:spacing w:line="360" w:lineRule="auto"/>
              <w:jc w:val="center"/>
              <w:rPr>
                <w:rFonts w:eastAsia="等线"/>
              </w:rPr>
            </w:pPr>
            <w:r w:rsidRPr="00A85BD4">
              <w:rPr>
                <w:rFonts w:eastAsia="等线"/>
              </w:rPr>
              <w:t>G</w:t>
            </w:r>
            <w:r w:rsidR="00A85BD4" w:rsidRPr="00A85BD4">
              <w:rPr>
                <w:rFonts w:eastAsia="等线"/>
              </w:rPr>
              <w:t>reen</w:t>
            </w:r>
            <w:r>
              <w:rPr>
                <w:rFonts w:eastAsia="等线"/>
              </w:rPr>
              <w:t xml:space="preserve"> </w:t>
            </w:r>
          </w:p>
        </w:tc>
      </w:tr>
      <w:tr w:rsidR="00A85BD4" w14:paraId="0816DF5A" w14:textId="77777777" w:rsidTr="00766312">
        <w:tc>
          <w:tcPr>
            <w:tcW w:w="340" w:type="pct"/>
            <w:tcBorders>
              <w:bottom w:val="nil"/>
            </w:tcBorders>
          </w:tcPr>
          <w:p w14:paraId="354A1CD1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</w:p>
        </w:tc>
        <w:tc>
          <w:tcPr>
            <w:tcW w:w="692" w:type="pct"/>
            <w:tcBorders>
              <w:bottom w:val="nil"/>
            </w:tcBorders>
            <w:vAlign w:val="center"/>
          </w:tcPr>
          <w:p w14:paraId="77403F7C" w14:textId="31271B8C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28.9</w:t>
            </w:r>
          </w:p>
        </w:tc>
        <w:tc>
          <w:tcPr>
            <w:tcW w:w="692" w:type="pct"/>
            <w:tcBorders>
              <w:bottom w:val="nil"/>
            </w:tcBorders>
            <w:vAlign w:val="center"/>
          </w:tcPr>
          <w:p w14:paraId="76D075C6" w14:textId="44589829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16.9</w:t>
            </w:r>
          </w:p>
        </w:tc>
        <w:tc>
          <w:tcPr>
            <w:tcW w:w="692" w:type="pct"/>
            <w:tcBorders>
              <w:bottom w:val="nil"/>
            </w:tcBorders>
            <w:vAlign w:val="center"/>
          </w:tcPr>
          <w:p w14:paraId="36432557" w14:textId="15D22F9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28.9</w:t>
            </w:r>
          </w:p>
        </w:tc>
        <w:tc>
          <w:tcPr>
            <w:tcW w:w="691" w:type="pct"/>
            <w:tcBorders>
              <w:bottom w:val="nil"/>
            </w:tcBorders>
            <w:vAlign w:val="center"/>
          </w:tcPr>
          <w:p w14:paraId="48FC508C" w14:textId="3B798841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4.8</w:t>
            </w:r>
          </w:p>
        </w:tc>
        <w:tc>
          <w:tcPr>
            <w:tcW w:w="632" w:type="pct"/>
            <w:tcBorders>
              <w:bottom w:val="nil"/>
            </w:tcBorders>
            <w:vAlign w:val="center"/>
          </w:tcPr>
          <w:p w14:paraId="2B89A749" w14:textId="406D06DF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8.4</w:t>
            </w:r>
          </w:p>
        </w:tc>
        <w:tc>
          <w:tcPr>
            <w:tcW w:w="632" w:type="pct"/>
            <w:tcBorders>
              <w:bottom w:val="nil"/>
            </w:tcBorders>
            <w:vAlign w:val="center"/>
          </w:tcPr>
          <w:p w14:paraId="5AE35E94" w14:textId="31AD6A03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12.0</w:t>
            </w:r>
          </w:p>
        </w:tc>
        <w:tc>
          <w:tcPr>
            <w:tcW w:w="629" w:type="pct"/>
            <w:tcBorders>
              <w:bottom w:val="nil"/>
            </w:tcBorders>
            <w:vAlign w:val="center"/>
          </w:tcPr>
          <w:p w14:paraId="5FB04368" w14:textId="64C8B620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141670F9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708328C1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2BF62A1" w14:textId="02FFDCF2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51.2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3337B7B2" w14:textId="2CCBD1EF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16.3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B8EEF38" w14:textId="22418323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3.5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357C2317" w14:textId="4650A0DE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3.5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1D8EFDEA" w14:textId="1E38459C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18.6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11AFB069" w14:textId="6FD326CB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1.2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C0F5AAD" w14:textId="128431A2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5.8</w:t>
            </w:r>
          </w:p>
        </w:tc>
      </w:tr>
      <w:tr w:rsidR="00A85BD4" w14:paraId="5761BCFB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3BF8B6EE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F8EA453" w14:textId="7470DF4D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62.0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E42D227" w14:textId="293389CE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13.9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484FF61" w14:textId="393A6EFD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16.5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0D460495" w14:textId="11C0C0DF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DD0B5EF" w14:textId="2AB3E023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1.3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AE07DA5" w14:textId="51AA703C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5.1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21410B78" w14:textId="12A09F9E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1.3</w:t>
            </w:r>
          </w:p>
        </w:tc>
      </w:tr>
      <w:tr w:rsidR="00A85BD4" w14:paraId="39C9FFB9" w14:textId="77777777" w:rsidTr="00766312">
        <w:trPr>
          <w:trHeight w:val="116"/>
        </w:trPr>
        <w:tc>
          <w:tcPr>
            <w:tcW w:w="340" w:type="pct"/>
            <w:tcBorders>
              <w:top w:val="nil"/>
              <w:bottom w:val="nil"/>
            </w:tcBorders>
          </w:tcPr>
          <w:p w14:paraId="5B9BC079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133D341" w14:textId="3718208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39.5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3C3C0A4E" w14:textId="33A3BFD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17.3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66413D3" w14:textId="2C047AA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18.5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28596184" w14:textId="42E2D5D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7.4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686CFE89" w14:textId="1332DCF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6.2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386DAD87" w14:textId="2153E898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11.1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62A6F320" w14:textId="2B0EC22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2C9CFA8B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156421AB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3D6C5F35" w14:textId="703BD93D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23.3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18D560A" w14:textId="4309EF66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20.9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62A72AF" w14:textId="6F31E7CE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7.0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457E6E21" w14:textId="6896BC2D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865A396" w14:textId="79BDEB60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39.5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E419B24" w14:textId="05FBCAB3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9.3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45E99243" w14:textId="279BDC37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13C15339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1D44770C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/>
                <w:sz w:val="18"/>
                <w:szCs w:val="18"/>
              </w:rPr>
              <w:t>6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697C4F3" w14:textId="215C03B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42.2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76B83F4" w14:textId="6208811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17.6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2B21424" w14:textId="7B4D2CDD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7.8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24BB5D28" w14:textId="5ABF0E7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9917BFE" w14:textId="6E9C13D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6.9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D4EBB94" w14:textId="74B2536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14.7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307F03CB" w14:textId="7835B1A3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8.8</w:t>
            </w:r>
          </w:p>
        </w:tc>
      </w:tr>
      <w:tr w:rsidR="00A85BD4" w14:paraId="6AA1E251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7AA26854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7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3894851" w14:textId="3EECAEB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37.5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4A81130" w14:textId="18F800C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23.8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3EA81609" w14:textId="7D4342C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8.8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51622891" w14:textId="186701F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15.0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58E5A07" w14:textId="42C29FC5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7.5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120C27D" w14:textId="3F780FE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7.5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0D230AC" w14:textId="7C06C165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3127EC71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5F74213B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52BAC2E" w14:textId="2A362D8A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21.4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77908B8" w14:textId="7B7DC5B2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13.4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9507AE5" w14:textId="23163135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4.5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1F878D5E" w14:textId="256A7554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85BA2D9" w14:textId="0023DE67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4.5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6E8350F2" w14:textId="7B17C272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56.3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3EC54654" w14:textId="598B95FC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21D5BF27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63A6826A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5E614C6" w14:textId="5B05D57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21.4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6B7917F" w14:textId="09DB05C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34.3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B559D5D" w14:textId="327A85E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32.9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0E82C5AA" w14:textId="2170C9FD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4.3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329625A6" w14:textId="7F01B02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7.1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52F187D" w14:textId="7ED069D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3ACB3C51" w14:textId="1C793FA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3D935754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2012F8D6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2E0F007" w14:textId="728B24A8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48.9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A64FE8E" w14:textId="5F0A361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8.5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F866865" w14:textId="25C91FE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21.3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125FF097" w14:textId="2FD92F0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17.0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613CF35F" w14:textId="39ED8758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A5176E6" w14:textId="686DFB1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4.3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224B4B45" w14:textId="5E47273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638787D1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588A135F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1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41605E5" w14:textId="6AB8D5E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40.4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BECE8A0" w14:textId="4FF2E618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12.4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AA51212" w14:textId="3472052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15.7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59B33579" w14:textId="153B97B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5.6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6D177A4" w14:textId="2A38CB7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6.7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3CE7BD06" w14:textId="5FE312C3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18.0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214B5EFB" w14:textId="25539DF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1.1</w:t>
            </w:r>
          </w:p>
        </w:tc>
      </w:tr>
      <w:tr w:rsidR="00A85BD4" w14:paraId="2D379F5B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61724573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7DF3586" w14:textId="13DF6EB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31.5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9155356" w14:textId="7DA60FA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5.6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22AD53F" w14:textId="66B28E72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5043A4E8" w14:textId="6B0F881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24.1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BD663C8" w14:textId="4DE51B5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25.9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ABEC8F8" w14:textId="6957E1C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13.0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430BFB8" w14:textId="6B7C8593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4D903A34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49E931A9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22304CD" w14:textId="231D37C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30.4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47BEF3B" w14:textId="32F1FCB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15.2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195A492" w14:textId="0878415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28.3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64D72B5C" w14:textId="086F3FB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9DFDA18" w14:textId="2EEBD6D3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13.0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1BBEBFC2" w14:textId="289D2ED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13.0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7FCF44D2" w14:textId="311B1EA3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3D889ED6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3115B7EE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93DF38A" w14:textId="78732AF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33.3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8B4B2F3" w14:textId="7543C76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25.9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741E87F" w14:textId="4444AE1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16.7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16813046" w14:textId="19D7070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13.0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1596AE98" w14:textId="6934DE72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9.3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0B4B4AA" w14:textId="2C46ABE2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1.9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3F83C77B" w14:textId="2E3CC93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0435B189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3D4259D3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357CC493" w14:textId="6D00A4E3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54.7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E8E1BD7" w14:textId="4CC28B1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17.2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CCEB1D0" w14:textId="5E5F615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6.3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208866EF" w14:textId="0C268BA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2E109110" w14:textId="3DC8EE05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7.8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C99D918" w14:textId="606019E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14.1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452A5618" w14:textId="61CF3FF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30FD6625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1AE88DF1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6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69A20BA" w14:textId="66D68ACD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23.7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1E67907" w14:textId="4F97B5A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3.9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1BDEC3E" w14:textId="0A20F06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25.0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2E1CD32D" w14:textId="2CB3A1B8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40.8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03621BB" w14:textId="024FE4D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3.9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7B8D4AE" w14:textId="4E09D8A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2.6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8C3F792" w14:textId="6AC95762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700E558A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04446593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7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EF95A7E" w14:textId="492A3DD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62.8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F11866A" w14:textId="7493490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11.6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E5E66E6" w14:textId="51658F4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369E6FF4" w14:textId="4036427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14.0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56EC3D88" w14:textId="7CA1182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9.3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0017F85" w14:textId="4B29C96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2.3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485E77D" w14:textId="1D2101F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27AB207B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70F472A3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CDEB972" w14:textId="1654158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29.0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377D2959" w14:textId="32CA9E8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7A81A91" w14:textId="222F9920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19.4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67100158" w14:textId="1712276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9.7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09CEDE31" w14:textId="2E7F99C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22.6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602EB000" w14:textId="703A3F1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19.4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7A22E4A9" w14:textId="0592C46D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3DFF43E9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6B09D68A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1</w:t>
            </w:r>
            <w:r w:rsidRPr="009D4B98">
              <w:rPr>
                <w:rFonts w:eastAsia="等线"/>
                <w:sz w:val="18"/>
                <w:szCs w:val="18"/>
              </w:rPr>
              <w:t>9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3784D63" w14:textId="6A863B4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32.1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93DC679" w14:textId="3A9CD6A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1F40560" w14:textId="2DE49A6B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16.0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097ED931" w14:textId="3604C01B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3.1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25AEF652" w14:textId="6F4A9F5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19.1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442C7FD4" w14:textId="1CD02DD8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19.8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7A30D243" w14:textId="797B6B8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0.8</w:t>
            </w:r>
          </w:p>
        </w:tc>
      </w:tr>
      <w:tr w:rsidR="00A85BD4" w14:paraId="40615137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04DD06F5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E609928" w14:textId="0ED9968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69.2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AE05731" w14:textId="4C717E28" w:rsidR="00A85BD4" w:rsidRPr="00A85BD4" w:rsidRDefault="00A85BD4" w:rsidP="00A85BD4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A85BD4">
              <w:rPr>
                <w:rFonts w:ascii="Times New Roman" w:eastAsia="等线" w:hAnsi="Times New Roman"/>
                <w:sz w:val="18"/>
                <w:szCs w:val="18"/>
              </w:rPr>
              <w:t>0.0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B7DCD77" w14:textId="3901A3B1" w:rsidR="00A85BD4" w:rsidRPr="009D4B98" w:rsidRDefault="00A85BD4" w:rsidP="00A85BD4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A85BD4">
              <w:rPr>
                <w:rFonts w:ascii="Times New Roman" w:eastAsia="等线" w:hAnsi="Times New Roman"/>
                <w:sz w:val="18"/>
                <w:szCs w:val="18"/>
              </w:rPr>
              <w:t>11.5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44401FD4" w14:textId="0EF18B01" w:rsidR="00A85BD4" w:rsidRPr="00A85BD4" w:rsidRDefault="00A85BD4" w:rsidP="00A85BD4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A85BD4">
              <w:rPr>
                <w:rFonts w:ascii="Times New Roman" w:eastAsia="等线" w:hAnsi="Times New Roman"/>
                <w:sz w:val="18"/>
                <w:szCs w:val="18"/>
              </w:rPr>
              <w:t>19.2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3EC79DB9" w14:textId="636E66B3" w:rsidR="00A85BD4" w:rsidRPr="00A85BD4" w:rsidRDefault="00A85BD4" w:rsidP="00A85BD4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A85BD4">
              <w:rPr>
                <w:rFonts w:ascii="Times New Roman" w:eastAsia="等线" w:hAnsi="Times New Roman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0AFA98AE" w14:textId="1D66C9DB" w:rsidR="00A85BD4" w:rsidRPr="00A85BD4" w:rsidRDefault="00A85BD4" w:rsidP="00A85BD4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A85BD4">
              <w:rPr>
                <w:rFonts w:ascii="Times New Roman" w:eastAsia="等线" w:hAnsi="Times New Roman"/>
                <w:sz w:val="18"/>
                <w:szCs w:val="18"/>
              </w:rPr>
              <w:t>0.0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4ABFEFDA" w14:textId="0B5A8E75" w:rsidR="00A85BD4" w:rsidRPr="00A85BD4" w:rsidRDefault="00A85BD4" w:rsidP="00A85BD4">
            <w:pPr>
              <w:pStyle w:val="2"/>
              <w:spacing w:line="360" w:lineRule="auto"/>
              <w:jc w:val="center"/>
              <w:rPr>
                <w:rFonts w:ascii="Times New Roman" w:eastAsia="等线" w:hAnsi="Times New Roman"/>
                <w:sz w:val="18"/>
                <w:szCs w:val="18"/>
              </w:rPr>
            </w:pPr>
            <w:r w:rsidRPr="00A85BD4">
              <w:rPr>
                <w:rFonts w:ascii="Times New Roman" w:eastAsia="等线" w:hAnsi="Times New Roman"/>
                <w:sz w:val="18"/>
                <w:szCs w:val="18"/>
              </w:rPr>
              <w:t>0.0</w:t>
            </w:r>
          </w:p>
        </w:tc>
      </w:tr>
      <w:tr w:rsidR="00A85BD4" w14:paraId="61F74BD5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70758EB5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1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8F0ACE3" w14:textId="2C17E55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34.8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4257979" w14:textId="2BC4FA7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5.8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5CB1FE35" w14:textId="3ECA71BD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31.9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33721CC8" w14:textId="777A41D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2E0B30B4" w14:textId="283BC6D2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17.4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E5828DA" w14:textId="18471C51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10.1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7242DA2" w14:textId="7B16017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444E14E0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67251C1E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5B4A0C3" w14:textId="16438C0D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54.4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D8827F7" w14:textId="38608366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15.2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7B720160" w14:textId="699DAE21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5.1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5FABA720" w14:textId="612E0C2A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12.7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355C1C40" w14:textId="3E95A1D7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6.3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29B4A58F" w14:textId="0D6E953E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6.3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240356B" w14:textId="666020B8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50FF820F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0283A866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3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0FE00E6D" w14:textId="10D431B3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50.0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1961603" w14:textId="3783675C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21.2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15D7343A" w14:textId="47210B43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7BFB6551" w14:textId="59B9F72F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9.1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60A51403" w14:textId="4E4CAADA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15.2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37FD9E6B" w14:textId="6E4352CC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4.5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17B334DB" w14:textId="27CC41A4" w:rsidR="00A85BD4" w:rsidRPr="009D4B98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</w:tr>
      <w:tr w:rsidR="00A85BD4" w14:paraId="159EEAB3" w14:textId="77777777" w:rsidTr="00766312">
        <w:tc>
          <w:tcPr>
            <w:tcW w:w="340" w:type="pct"/>
            <w:tcBorders>
              <w:top w:val="nil"/>
              <w:bottom w:val="nil"/>
            </w:tcBorders>
          </w:tcPr>
          <w:p w14:paraId="752D64BE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4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697ED16B" w14:textId="61FEE8D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30.5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4134F493" w14:textId="0B37B67C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24.0</w:t>
            </w:r>
          </w:p>
        </w:tc>
        <w:tc>
          <w:tcPr>
            <w:tcW w:w="692" w:type="pct"/>
            <w:tcBorders>
              <w:top w:val="nil"/>
              <w:bottom w:val="nil"/>
            </w:tcBorders>
            <w:vAlign w:val="center"/>
          </w:tcPr>
          <w:p w14:paraId="27978B2A" w14:textId="73606ADE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11.4</w:t>
            </w:r>
          </w:p>
        </w:tc>
        <w:tc>
          <w:tcPr>
            <w:tcW w:w="691" w:type="pct"/>
            <w:tcBorders>
              <w:top w:val="nil"/>
              <w:bottom w:val="nil"/>
            </w:tcBorders>
            <w:vAlign w:val="center"/>
          </w:tcPr>
          <w:p w14:paraId="7BC282FA" w14:textId="54F0ACD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12.0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0C067E8B" w14:textId="3023F7BF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19.2</w:t>
            </w:r>
          </w:p>
        </w:tc>
        <w:tc>
          <w:tcPr>
            <w:tcW w:w="632" w:type="pct"/>
            <w:tcBorders>
              <w:top w:val="nil"/>
              <w:bottom w:val="nil"/>
            </w:tcBorders>
            <w:vAlign w:val="center"/>
          </w:tcPr>
          <w:p w14:paraId="70315CE1" w14:textId="6EE417FA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29" w:type="pct"/>
            <w:tcBorders>
              <w:top w:val="nil"/>
              <w:bottom w:val="nil"/>
            </w:tcBorders>
            <w:vAlign w:val="center"/>
          </w:tcPr>
          <w:p w14:paraId="30C52165" w14:textId="3F78B78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3.0</w:t>
            </w:r>
          </w:p>
        </w:tc>
      </w:tr>
      <w:tr w:rsidR="00A85BD4" w14:paraId="54A7D757" w14:textId="77777777" w:rsidTr="00766312">
        <w:tc>
          <w:tcPr>
            <w:tcW w:w="340" w:type="pct"/>
            <w:tcBorders>
              <w:top w:val="nil"/>
            </w:tcBorders>
          </w:tcPr>
          <w:p w14:paraId="0C9E81B0" w14:textId="77777777" w:rsidR="00A85BD4" w:rsidRPr="009D4B98" w:rsidRDefault="00A85BD4" w:rsidP="00A85BD4">
            <w:pPr>
              <w:spacing w:line="360" w:lineRule="auto"/>
              <w:rPr>
                <w:rFonts w:eastAsia="等线"/>
                <w:sz w:val="18"/>
                <w:szCs w:val="18"/>
              </w:rPr>
            </w:pPr>
            <w:r w:rsidRPr="009D4B98">
              <w:rPr>
                <w:rFonts w:eastAsia="等线" w:hint="eastAsia"/>
                <w:sz w:val="18"/>
                <w:szCs w:val="18"/>
              </w:rPr>
              <w:t>2</w:t>
            </w:r>
            <w:r w:rsidRPr="009D4B98">
              <w:rPr>
                <w:rFonts w:eastAsia="等线"/>
                <w:sz w:val="18"/>
                <w:szCs w:val="18"/>
              </w:rPr>
              <w:t>5</w:t>
            </w:r>
          </w:p>
        </w:tc>
        <w:tc>
          <w:tcPr>
            <w:tcW w:w="692" w:type="pct"/>
            <w:tcBorders>
              <w:top w:val="nil"/>
            </w:tcBorders>
            <w:vAlign w:val="center"/>
          </w:tcPr>
          <w:p w14:paraId="37E1FA4E" w14:textId="15246FB6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34.6</w:t>
            </w:r>
          </w:p>
        </w:tc>
        <w:tc>
          <w:tcPr>
            <w:tcW w:w="692" w:type="pct"/>
            <w:tcBorders>
              <w:top w:val="nil"/>
            </w:tcBorders>
            <w:vAlign w:val="center"/>
          </w:tcPr>
          <w:p w14:paraId="734C531B" w14:textId="31DE5429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26.5</w:t>
            </w:r>
          </w:p>
        </w:tc>
        <w:tc>
          <w:tcPr>
            <w:tcW w:w="692" w:type="pct"/>
            <w:tcBorders>
              <w:top w:val="nil"/>
            </w:tcBorders>
            <w:vAlign w:val="center"/>
          </w:tcPr>
          <w:p w14:paraId="521D2BAB" w14:textId="394F87D4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5.9</w:t>
            </w:r>
          </w:p>
        </w:tc>
        <w:tc>
          <w:tcPr>
            <w:tcW w:w="691" w:type="pct"/>
            <w:tcBorders>
              <w:top w:val="nil"/>
            </w:tcBorders>
            <w:vAlign w:val="center"/>
          </w:tcPr>
          <w:p w14:paraId="44211883" w14:textId="3B1AAF2D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19.5</w:t>
            </w:r>
          </w:p>
        </w:tc>
        <w:tc>
          <w:tcPr>
            <w:tcW w:w="632" w:type="pct"/>
            <w:tcBorders>
              <w:top w:val="nil"/>
            </w:tcBorders>
            <w:vAlign w:val="center"/>
          </w:tcPr>
          <w:p w14:paraId="0D4B0731" w14:textId="09BF1F0D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4.3</w:t>
            </w:r>
          </w:p>
        </w:tc>
        <w:tc>
          <w:tcPr>
            <w:tcW w:w="632" w:type="pct"/>
            <w:tcBorders>
              <w:top w:val="nil"/>
            </w:tcBorders>
            <w:vAlign w:val="center"/>
          </w:tcPr>
          <w:p w14:paraId="125F9D53" w14:textId="0416F710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0.0</w:t>
            </w:r>
          </w:p>
        </w:tc>
        <w:tc>
          <w:tcPr>
            <w:tcW w:w="629" w:type="pct"/>
            <w:tcBorders>
              <w:top w:val="nil"/>
            </w:tcBorders>
            <w:vAlign w:val="center"/>
          </w:tcPr>
          <w:p w14:paraId="7923274E" w14:textId="0010E347" w:rsidR="00A85BD4" w:rsidRPr="00A85BD4" w:rsidRDefault="00A85BD4" w:rsidP="00A85BD4">
            <w:pPr>
              <w:spacing w:line="360" w:lineRule="auto"/>
              <w:jc w:val="center"/>
              <w:rPr>
                <w:rFonts w:eastAsia="等线"/>
                <w:sz w:val="18"/>
                <w:szCs w:val="18"/>
              </w:rPr>
            </w:pPr>
            <w:r w:rsidRPr="00A85BD4">
              <w:rPr>
                <w:rFonts w:eastAsia="等线"/>
                <w:sz w:val="18"/>
                <w:szCs w:val="18"/>
              </w:rPr>
              <w:t>9.2</w:t>
            </w:r>
          </w:p>
        </w:tc>
      </w:tr>
    </w:tbl>
    <w:p w14:paraId="087733C9" w14:textId="2BE7D695" w:rsidR="009D4B98" w:rsidRDefault="009D4B98" w:rsidP="006D379F">
      <w:pPr>
        <w:adjustRightInd w:val="0"/>
        <w:snapToGrid w:val="0"/>
        <w:spacing w:line="360" w:lineRule="auto"/>
        <w:rPr>
          <w:rFonts w:eastAsia="等线"/>
          <w:sz w:val="24"/>
          <w:szCs w:val="24"/>
        </w:rPr>
      </w:pPr>
    </w:p>
    <w:p w14:paraId="751BAF38" w14:textId="015F07AB" w:rsidR="00F10C96" w:rsidRDefault="00F10C96">
      <w:pPr>
        <w:jc w:val="left"/>
        <w:rPr>
          <w:rFonts w:eastAsia="等线"/>
          <w:sz w:val="24"/>
          <w:szCs w:val="24"/>
        </w:rPr>
      </w:pPr>
      <w:r>
        <w:rPr>
          <w:rFonts w:eastAsia="等线"/>
          <w:sz w:val="24"/>
          <w:szCs w:val="24"/>
        </w:rPr>
        <w:br w:type="page"/>
      </w:r>
    </w:p>
    <w:p w14:paraId="01621E69" w14:textId="77777777" w:rsidR="00F10C96" w:rsidRDefault="00F10C96" w:rsidP="00922F3C">
      <w:pPr>
        <w:adjustRightInd w:val="0"/>
        <w:snapToGrid w:val="0"/>
        <w:spacing w:line="360" w:lineRule="auto"/>
        <w:rPr>
          <w:rFonts w:eastAsia="等线"/>
          <w:sz w:val="24"/>
          <w:szCs w:val="24"/>
        </w:rPr>
        <w:sectPr w:rsidR="00F10C96" w:rsidSect="00922F3C">
          <w:pgSz w:w="16838" w:h="11906" w:orient="landscape" w:code="9"/>
          <w:pgMar w:top="1134" w:right="1134" w:bottom="1134" w:left="1134" w:header="851" w:footer="992" w:gutter="0"/>
          <w:lnNumType w:countBy="1" w:restart="continuous"/>
          <w:cols w:space="720"/>
          <w:docGrid w:linePitch="312"/>
        </w:sectPr>
      </w:pPr>
    </w:p>
    <w:p w14:paraId="4EC322FA" w14:textId="77777777" w:rsidR="00F10C96" w:rsidRPr="003234BA" w:rsidRDefault="00F10C96" w:rsidP="00F10C96">
      <w:pPr>
        <w:spacing w:line="360" w:lineRule="auto"/>
        <w:jc w:val="center"/>
        <w:rPr>
          <w:color w:val="0070C0"/>
        </w:rPr>
      </w:pPr>
      <w:r w:rsidRPr="003234BA">
        <w:rPr>
          <w:rFonts w:hint="eastAsia"/>
          <w:noProof/>
        </w:rPr>
        <w:lastRenderedPageBreak/>
        <w:drawing>
          <wp:inline distT="0" distB="0" distL="0" distR="0" wp14:anchorId="59E2EB72" wp14:editId="716F664D">
            <wp:extent cx="3307654" cy="1980000"/>
            <wp:effectExtent l="0" t="0" r="762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654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1B6CD" w14:textId="77777777" w:rsidR="00F10C96" w:rsidRPr="003234BA" w:rsidRDefault="00F10C96" w:rsidP="00F10C96">
      <w:pPr>
        <w:spacing w:line="360" w:lineRule="auto"/>
        <w:jc w:val="center"/>
        <w:rPr>
          <w:color w:val="000000" w:themeColor="text1"/>
        </w:rPr>
      </w:pPr>
      <w:r w:rsidRPr="003234BA">
        <w:rPr>
          <w:rFonts w:hint="eastAsia"/>
          <w:color w:val="000000" w:themeColor="text1"/>
        </w:rPr>
        <w:t>(</w:t>
      </w:r>
      <w:r w:rsidRPr="003234BA">
        <w:rPr>
          <w:color w:val="000000" w:themeColor="text1"/>
        </w:rPr>
        <w:t>a)</w:t>
      </w:r>
    </w:p>
    <w:p w14:paraId="3B6E921E" w14:textId="77777777" w:rsidR="00F10C96" w:rsidRPr="003234BA" w:rsidRDefault="00F10C96" w:rsidP="00F10C96">
      <w:pPr>
        <w:spacing w:line="360" w:lineRule="auto"/>
        <w:jc w:val="center"/>
        <w:rPr>
          <w:color w:val="000000" w:themeColor="text1"/>
        </w:rPr>
      </w:pPr>
      <w:r w:rsidRPr="003234BA">
        <w:rPr>
          <w:noProof/>
          <w:color w:val="000000" w:themeColor="text1"/>
        </w:rPr>
        <w:drawing>
          <wp:inline distT="0" distB="0" distL="0" distR="0" wp14:anchorId="59B49BC5" wp14:editId="00C8C1E4">
            <wp:extent cx="3307654" cy="1980000"/>
            <wp:effectExtent l="0" t="0" r="762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654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852DB" w14:textId="77777777" w:rsidR="00F10C96" w:rsidRPr="005E095D" w:rsidRDefault="00F10C96" w:rsidP="00F10C96">
      <w:pPr>
        <w:spacing w:line="360" w:lineRule="auto"/>
        <w:jc w:val="center"/>
      </w:pPr>
      <w:r w:rsidRPr="005E095D">
        <w:rPr>
          <w:rFonts w:hint="eastAsia"/>
        </w:rPr>
        <w:t>(</w:t>
      </w:r>
      <w:r w:rsidRPr="005E095D">
        <w:t>b)</w:t>
      </w:r>
    </w:p>
    <w:p w14:paraId="3ABF59C0" w14:textId="77777777" w:rsidR="00F10C96" w:rsidRDefault="00F10C96" w:rsidP="00F10C96">
      <w:pPr>
        <w:adjustRightInd w:val="0"/>
        <w:snapToGrid w:val="0"/>
        <w:spacing w:line="360" w:lineRule="auto"/>
        <w:jc w:val="center"/>
      </w:pPr>
      <w:r w:rsidRPr="005E095D">
        <w:t>Figure S2. R</w:t>
      </w:r>
      <w:r w:rsidRPr="005E095D">
        <w:rPr>
          <w:rFonts w:hint="eastAsia"/>
        </w:rPr>
        <w:t>aman</w:t>
      </w:r>
      <w:r w:rsidRPr="005E095D">
        <w:t xml:space="preserve"> </w:t>
      </w:r>
      <w:r w:rsidRPr="005E095D">
        <w:rPr>
          <w:rFonts w:hint="eastAsia"/>
        </w:rPr>
        <w:t>spectra</w:t>
      </w:r>
      <w:r w:rsidRPr="005E095D">
        <w:t xml:space="preserve"> </w:t>
      </w:r>
      <w:r w:rsidRPr="005E095D">
        <w:rPr>
          <w:rFonts w:hint="eastAsia"/>
        </w:rPr>
        <w:t>of</w:t>
      </w:r>
      <w:r w:rsidRPr="005E095D">
        <w:t xml:space="preserve"> the paint MP</w:t>
      </w:r>
      <w:r w:rsidRPr="005E095D">
        <w:rPr>
          <w:rFonts w:hint="eastAsia"/>
        </w:rPr>
        <w:t>s</w:t>
      </w:r>
      <w:r w:rsidRPr="005E095D">
        <w:t xml:space="preserve">: (a) black fragment and (b) blue fiber. </w:t>
      </w:r>
      <w:r>
        <w:t xml:space="preserve">The obtained </w:t>
      </w:r>
      <w:r w:rsidRPr="005E095D">
        <w:t>spectr</w:t>
      </w:r>
      <w:r>
        <w:t xml:space="preserve">a might be generated by the coated pigment or </w:t>
      </w:r>
      <w:r w:rsidRPr="005E095D">
        <w:t>a mixture of several components</w:t>
      </w:r>
      <w:r>
        <w:t xml:space="preserve">. </w:t>
      </w:r>
    </w:p>
    <w:p w14:paraId="35B5E737" w14:textId="77777777" w:rsidR="0013287B" w:rsidRPr="00F10C96" w:rsidRDefault="0013287B" w:rsidP="00922F3C">
      <w:pPr>
        <w:adjustRightInd w:val="0"/>
        <w:snapToGrid w:val="0"/>
        <w:spacing w:line="360" w:lineRule="auto"/>
        <w:rPr>
          <w:rFonts w:eastAsia="等线"/>
          <w:sz w:val="24"/>
          <w:szCs w:val="24"/>
        </w:rPr>
      </w:pPr>
    </w:p>
    <w:sectPr w:rsidR="0013287B" w:rsidRPr="00F10C96" w:rsidSect="00F10C96">
      <w:pgSz w:w="11906" w:h="16838" w:code="9"/>
      <w:pgMar w:top="1134" w:right="1134" w:bottom="1134" w:left="1134" w:header="851" w:footer="992" w:gutter="0"/>
      <w:lnNumType w:countBy="1" w:restart="continuous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0DF622" w14:textId="77777777" w:rsidR="0059729C" w:rsidRDefault="0059729C" w:rsidP="007C06F8">
      <w:r>
        <w:separator/>
      </w:r>
    </w:p>
  </w:endnote>
  <w:endnote w:type="continuationSeparator" w:id="0">
    <w:p w14:paraId="3F41CEAF" w14:textId="77777777" w:rsidR="0059729C" w:rsidRDefault="0059729C" w:rsidP="007C0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timaLTStd-DemiBold">
    <w:charset w:val="00"/>
    <w:family w:val="auto"/>
    <w:pitch w:val="variable"/>
    <w:sig w:usb0="A00002EF" w:usb1="4000207B" w:usb2="00000000" w:usb3="00000000" w:csb0="FFFFFFFF" w:csb1="00000000"/>
  </w:font>
  <w:font w:name="AdvTT5235d5a9+fb">
    <w:altName w:val="Arial Unicode MS"/>
    <w:charset w:val="00"/>
    <w:family w:val="auto"/>
    <w:pitch w:val="variable"/>
    <w:sig w:usb0="00000000" w:usb1="480E207B" w:usb2="00000010" w:usb3="00000000" w:csb0="FFFFFFFF" w:csb1="00000000"/>
  </w:font>
  <w:font w:name="AdvTT5235d5a9+03">
    <w:charset w:val="00"/>
    <w:family w:val="auto"/>
    <w:pitch w:val="variable"/>
    <w:sig w:usb0="A00002EF" w:usb1="4000207B" w:usb2="00000000" w:usb3="00000000" w:csb0="FFFFFF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ACE14" w14:textId="77777777" w:rsidR="0059729C" w:rsidRDefault="0059729C" w:rsidP="007C06F8">
      <w:r>
        <w:separator/>
      </w:r>
    </w:p>
  </w:footnote>
  <w:footnote w:type="continuationSeparator" w:id="0">
    <w:p w14:paraId="585F9F09" w14:textId="77777777" w:rsidR="0059729C" w:rsidRDefault="0059729C" w:rsidP="007C06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469F1"/>
    <w:multiLevelType w:val="multilevel"/>
    <w:tmpl w:val="3AA8C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5A6C13"/>
    <w:multiLevelType w:val="hybridMultilevel"/>
    <w:tmpl w:val="09E4D130"/>
    <w:lvl w:ilvl="0" w:tplc="8B6047FC">
      <w:numFmt w:val="bullet"/>
      <w:lvlText w:val="*"/>
      <w:lvlJc w:val="left"/>
      <w:pPr>
        <w:ind w:left="4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0" w:hanging="420"/>
      </w:pPr>
      <w:rPr>
        <w:rFonts w:ascii="Wingdings" w:hAnsi="Wingdings" w:hint="default"/>
      </w:rPr>
    </w:lvl>
  </w:abstractNum>
  <w:abstractNum w:abstractNumId="2" w15:restartNumberingAfterBreak="0">
    <w:nsid w:val="5F017ADB"/>
    <w:multiLevelType w:val="hybridMultilevel"/>
    <w:tmpl w:val="4DBCB49A"/>
    <w:lvl w:ilvl="0" w:tplc="7C9AAB0A">
      <w:numFmt w:val="bullet"/>
      <w:pStyle w:val="CharCharChar"/>
      <w:lvlText w:val="*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_stylename" w:val="170802环境科学学报 New"/>
  </w:docVars>
  <w:rsids>
    <w:rsidRoot w:val="00092EC4"/>
    <w:rsid w:val="000001EE"/>
    <w:rsid w:val="0000134D"/>
    <w:rsid w:val="000013B6"/>
    <w:rsid w:val="000014F9"/>
    <w:rsid w:val="00001F4D"/>
    <w:rsid w:val="00002479"/>
    <w:rsid w:val="00002830"/>
    <w:rsid w:val="00002FEE"/>
    <w:rsid w:val="00003501"/>
    <w:rsid w:val="00003731"/>
    <w:rsid w:val="000038FA"/>
    <w:rsid w:val="00003E5D"/>
    <w:rsid w:val="0000483C"/>
    <w:rsid w:val="00004D53"/>
    <w:rsid w:val="00004EF6"/>
    <w:rsid w:val="0000610B"/>
    <w:rsid w:val="00006F0A"/>
    <w:rsid w:val="0000719E"/>
    <w:rsid w:val="000072C4"/>
    <w:rsid w:val="00007719"/>
    <w:rsid w:val="00007C4D"/>
    <w:rsid w:val="00010489"/>
    <w:rsid w:val="00010968"/>
    <w:rsid w:val="00010BA2"/>
    <w:rsid w:val="00010FFE"/>
    <w:rsid w:val="00011CD4"/>
    <w:rsid w:val="00011D5C"/>
    <w:rsid w:val="00011DD0"/>
    <w:rsid w:val="00011E9B"/>
    <w:rsid w:val="00011EB6"/>
    <w:rsid w:val="00013505"/>
    <w:rsid w:val="000137F9"/>
    <w:rsid w:val="00014359"/>
    <w:rsid w:val="000156AE"/>
    <w:rsid w:val="00015B3E"/>
    <w:rsid w:val="000171A6"/>
    <w:rsid w:val="000172F9"/>
    <w:rsid w:val="000179AF"/>
    <w:rsid w:val="000179B8"/>
    <w:rsid w:val="00017BF4"/>
    <w:rsid w:val="00020025"/>
    <w:rsid w:val="00020A1D"/>
    <w:rsid w:val="00020BB0"/>
    <w:rsid w:val="00021812"/>
    <w:rsid w:val="000228AD"/>
    <w:rsid w:val="00023EC6"/>
    <w:rsid w:val="0002543E"/>
    <w:rsid w:val="00025525"/>
    <w:rsid w:val="00025701"/>
    <w:rsid w:val="00026B79"/>
    <w:rsid w:val="00026D1B"/>
    <w:rsid w:val="000273B9"/>
    <w:rsid w:val="00030DAB"/>
    <w:rsid w:val="000315DA"/>
    <w:rsid w:val="00031770"/>
    <w:rsid w:val="00031C76"/>
    <w:rsid w:val="00031D01"/>
    <w:rsid w:val="0003227C"/>
    <w:rsid w:val="00032A5E"/>
    <w:rsid w:val="00032F63"/>
    <w:rsid w:val="000331F0"/>
    <w:rsid w:val="000332DD"/>
    <w:rsid w:val="00033701"/>
    <w:rsid w:val="00034112"/>
    <w:rsid w:val="0003414A"/>
    <w:rsid w:val="000344A9"/>
    <w:rsid w:val="0003488C"/>
    <w:rsid w:val="00034BC3"/>
    <w:rsid w:val="0003508B"/>
    <w:rsid w:val="0003520C"/>
    <w:rsid w:val="00035870"/>
    <w:rsid w:val="0003666D"/>
    <w:rsid w:val="000369DA"/>
    <w:rsid w:val="00037DEB"/>
    <w:rsid w:val="00037F37"/>
    <w:rsid w:val="000400C2"/>
    <w:rsid w:val="000407A7"/>
    <w:rsid w:val="000420D0"/>
    <w:rsid w:val="000421AE"/>
    <w:rsid w:val="0004224C"/>
    <w:rsid w:val="000422ED"/>
    <w:rsid w:val="00042495"/>
    <w:rsid w:val="000429D8"/>
    <w:rsid w:val="00042D1D"/>
    <w:rsid w:val="000430F2"/>
    <w:rsid w:val="000440DB"/>
    <w:rsid w:val="000442B2"/>
    <w:rsid w:val="000444EA"/>
    <w:rsid w:val="0004464B"/>
    <w:rsid w:val="00044757"/>
    <w:rsid w:val="000449F0"/>
    <w:rsid w:val="000454A6"/>
    <w:rsid w:val="000458E9"/>
    <w:rsid w:val="000467CF"/>
    <w:rsid w:val="000468A8"/>
    <w:rsid w:val="00046E1E"/>
    <w:rsid w:val="000472C1"/>
    <w:rsid w:val="0004732B"/>
    <w:rsid w:val="00050111"/>
    <w:rsid w:val="0005031D"/>
    <w:rsid w:val="00050FF6"/>
    <w:rsid w:val="00052BF5"/>
    <w:rsid w:val="00052E83"/>
    <w:rsid w:val="00052E95"/>
    <w:rsid w:val="000532B1"/>
    <w:rsid w:val="00053550"/>
    <w:rsid w:val="00054331"/>
    <w:rsid w:val="00055872"/>
    <w:rsid w:val="00057B06"/>
    <w:rsid w:val="000601C4"/>
    <w:rsid w:val="00060600"/>
    <w:rsid w:val="0006082B"/>
    <w:rsid w:val="00060E11"/>
    <w:rsid w:val="00061693"/>
    <w:rsid w:val="00061CD4"/>
    <w:rsid w:val="00062D8D"/>
    <w:rsid w:val="00063F4E"/>
    <w:rsid w:val="000645A4"/>
    <w:rsid w:val="000647F5"/>
    <w:rsid w:val="00064A1B"/>
    <w:rsid w:val="00064F22"/>
    <w:rsid w:val="00065329"/>
    <w:rsid w:val="00065EB9"/>
    <w:rsid w:val="000660D1"/>
    <w:rsid w:val="00066324"/>
    <w:rsid w:val="00070375"/>
    <w:rsid w:val="000708AE"/>
    <w:rsid w:val="0007111F"/>
    <w:rsid w:val="00071D65"/>
    <w:rsid w:val="00071E0E"/>
    <w:rsid w:val="00071EE7"/>
    <w:rsid w:val="00073095"/>
    <w:rsid w:val="00073113"/>
    <w:rsid w:val="000734A5"/>
    <w:rsid w:val="00073545"/>
    <w:rsid w:val="00073C15"/>
    <w:rsid w:val="00074744"/>
    <w:rsid w:val="00074D7C"/>
    <w:rsid w:val="000753C1"/>
    <w:rsid w:val="00075913"/>
    <w:rsid w:val="000764D3"/>
    <w:rsid w:val="00076A65"/>
    <w:rsid w:val="00076FA0"/>
    <w:rsid w:val="00077028"/>
    <w:rsid w:val="00077584"/>
    <w:rsid w:val="00077B71"/>
    <w:rsid w:val="000802A0"/>
    <w:rsid w:val="0008063D"/>
    <w:rsid w:val="00080E96"/>
    <w:rsid w:val="00082145"/>
    <w:rsid w:val="00082A2E"/>
    <w:rsid w:val="00083278"/>
    <w:rsid w:val="000840B2"/>
    <w:rsid w:val="000844DD"/>
    <w:rsid w:val="00084A18"/>
    <w:rsid w:val="00084DA2"/>
    <w:rsid w:val="00085D1B"/>
    <w:rsid w:val="00087344"/>
    <w:rsid w:val="000876B8"/>
    <w:rsid w:val="0009042B"/>
    <w:rsid w:val="00090A25"/>
    <w:rsid w:val="00090FC8"/>
    <w:rsid w:val="00091505"/>
    <w:rsid w:val="00091534"/>
    <w:rsid w:val="000918D9"/>
    <w:rsid w:val="00092306"/>
    <w:rsid w:val="000927F2"/>
    <w:rsid w:val="00092EC4"/>
    <w:rsid w:val="00092EED"/>
    <w:rsid w:val="000932E8"/>
    <w:rsid w:val="00094043"/>
    <w:rsid w:val="00094052"/>
    <w:rsid w:val="000947BA"/>
    <w:rsid w:val="00094BF9"/>
    <w:rsid w:val="00094E0F"/>
    <w:rsid w:val="00094EE9"/>
    <w:rsid w:val="00096792"/>
    <w:rsid w:val="0009754C"/>
    <w:rsid w:val="000978F5"/>
    <w:rsid w:val="000A10D5"/>
    <w:rsid w:val="000A14CB"/>
    <w:rsid w:val="000A190C"/>
    <w:rsid w:val="000A1F3F"/>
    <w:rsid w:val="000A2422"/>
    <w:rsid w:val="000A26C3"/>
    <w:rsid w:val="000A29A6"/>
    <w:rsid w:val="000A36DB"/>
    <w:rsid w:val="000A38EF"/>
    <w:rsid w:val="000A47B6"/>
    <w:rsid w:val="000A4EC7"/>
    <w:rsid w:val="000A61A4"/>
    <w:rsid w:val="000A73FF"/>
    <w:rsid w:val="000A77BA"/>
    <w:rsid w:val="000A78F2"/>
    <w:rsid w:val="000A7A68"/>
    <w:rsid w:val="000A7C44"/>
    <w:rsid w:val="000B0331"/>
    <w:rsid w:val="000B04BC"/>
    <w:rsid w:val="000B109D"/>
    <w:rsid w:val="000B14A3"/>
    <w:rsid w:val="000B1548"/>
    <w:rsid w:val="000B278A"/>
    <w:rsid w:val="000B29DB"/>
    <w:rsid w:val="000B42B4"/>
    <w:rsid w:val="000B47AF"/>
    <w:rsid w:val="000B4BD5"/>
    <w:rsid w:val="000B51B8"/>
    <w:rsid w:val="000B5E6D"/>
    <w:rsid w:val="000B64D2"/>
    <w:rsid w:val="000B684D"/>
    <w:rsid w:val="000B6FB2"/>
    <w:rsid w:val="000B6FFC"/>
    <w:rsid w:val="000B7353"/>
    <w:rsid w:val="000B76CC"/>
    <w:rsid w:val="000B7DEC"/>
    <w:rsid w:val="000C00BC"/>
    <w:rsid w:val="000C0EEA"/>
    <w:rsid w:val="000C19DB"/>
    <w:rsid w:val="000C1B10"/>
    <w:rsid w:val="000C1C20"/>
    <w:rsid w:val="000C1C94"/>
    <w:rsid w:val="000C1D8B"/>
    <w:rsid w:val="000C1F76"/>
    <w:rsid w:val="000C2438"/>
    <w:rsid w:val="000C2A5B"/>
    <w:rsid w:val="000C3248"/>
    <w:rsid w:val="000C35A9"/>
    <w:rsid w:val="000C37AC"/>
    <w:rsid w:val="000C3B5A"/>
    <w:rsid w:val="000C4383"/>
    <w:rsid w:val="000C4A5E"/>
    <w:rsid w:val="000C5757"/>
    <w:rsid w:val="000C58DA"/>
    <w:rsid w:val="000C59CD"/>
    <w:rsid w:val="000C625A"/>
    <w:rsid w:val="000C67C1"/>
    <w:rsid w:val="000C6BD8"/>
    <w:rsid w:val="000C79F0"/>
    <w:rsid w:val="000C7A53"/>
    <w:rsid w:val="000D06E5"/>
    <w:rsid w:val="000D2204"/>
    <w:rsid w:val="000D2B90"/>
    <w:rsid w:val="000D3E63"/>
    <w:rsid w:val="000D4289"/>
    <w:rsid w:val="000D5A3B"/>
    <w:rsid w:val="000D5CFB"/>
    <w:rsid w:val="000D6384"/>
    <w:rsid w:val="000D66BC"/>
    <w:rsid w:val="000D6775"/>
    <w:rsid w:val="000D6C8F"/>
    <w:rsid w:val="000D7AD4"/>
    <w:rsid w:val="000E06B7"/>
    <w:rsid w:val="000E14F7"/>
    <w:rsid w:val="000E1F7B"/>
    <w:rsid w:val="000E2BB2"/>
    <w:rsid w:val="000E41ED"/>
    <w:rsid w:val="000E448C"/>
    <w:rsid w:val="000E58CC"/>
    <w:rsid w:val="000E5ED8"/>
    <w:rsid w:val="000E77A3"/>
    <w:rsid w:val="000E7FF6"/>
    <w:rsid w:val="000F0195"/>
    <w:rsid w:val="000F18D6"/>
    <w:rsid w:val="000F2053"/>
    <w:rsid w:val="000F239C"/>
    <w:rsid w:val="000F282E"/>
    <w:rsid w:val="000F2ED4"/>
    <w:rsid w:val="000F3469"/>
    <w:rsid w:val="000F35FB"/>
    <w:rsid w:val="000F4374"/>
    <w:rsid w:val="000F44D7"/>
    <w:rsid w:val="000F55C0"/>
    <w:rsid w:val="000F6B1E"/>
    <w:rsid w:val="000F6EED"/>
    <w:rsid w:val="000F7221"/>
    <w:rsid w:val="000F7466"/>
    <w:rsid w:val="000F772C"/>
    <w:rsid w:val="0010086F"/>
    <w:rsid w:val="00100E7E"/>
    <w:rsid w:val="0010125B"/>
    <w:rsid w:val="00101293"/>
    <w:rsid w:val="0010194B"/>
    <w:rsid w:val="00101AD5"/>
    <w:rsid w:val="001028ED"/>
    <w:rsid w:val="00102B05"/>
    <w:rsid w:val="001035EF"/>
    <w:rsid w:val="0010576D"/>
    <w:rsid w:val="00106A86"/>
    <w:rsid w:val="00106E73"/>
    <w:rsid w:val="001108B1"/>
    <w:rsid w:val="00111789"/>
    <w:rsid w:val="001119C5"/>
    <w:rsid w:val="0011262C"/>
    <w:rsid w:val="0011262D"/>
    <w:rsid w:val="0011316E"/>
    <w:rsid w:val="00113C6A"/>
    <w:rsid w:val="00114693"/>
    <w:rsid w:val="00114815"/>
    <w:rsid w:val="0011491F"/>
    <w:rsid w:val="00115335"/>
    <w:rsid w:val="00115F82"/>
    <w:rsid w:val="001167EC"/>
    <w:rsid w:val="00116BE0"/>
    <w:rsid w:val="00117BDE"/>
    <w:rsid w:val="00117D83"/>
    <w:rsid w:val="001204DF"/>
    <w:rsid w:val="00120990"/>
    <w:rsid w:val="00120A41"/>
    <w:rsid w:val="00123567"/>
    <w:rsid w:val="001235DA"/>
    <w:rsid w:val="00123618"/>
    <w:rsid w:val="001239CB"/>
    <w:rsid w:val="00124028"/>
    <w:rsid w:val="00124433"/>
    <w:rsid w:val="00124C30"/>
    <w:rsid w:val="0012558A"/>
    <w:rsid w:val="001263FB"/>
    <w:rsid w:val="00127767"/>
    <w:rsid w:val="00127838"/>
    <w:rsid w:val="00131CF8"/>
    <w:rsid w:val="0013251E"/>
    <w:rsid w:val="0013287B"/>
    <w:rsid w:val="00132AE1"/>
    <w:rsid w:val="00132C18"/>
    <w:rsid w:val="00132EF4"/>
    <w:rsid w:val="00133080"/>
    <w:rsid w:val="00134282"/>
    <w:rsid w:val="0013583A"/>
    <w:rsid w:val="001364BE"/>
    <w:rsid w:val="00136A5C"/>
    <w:rsid w:val="00136CF7"/>
    <w:rsid w:val="00137DA3"/>
    <w:rsid w:val="00140122"/>
    <w:rsid w:val="00140294"/>
    <w:rsid w:val="00140E32"/>
    <w:rsid w:val="00141411"/>
    <w:rsid w:val="00141998"/>
    <w:rsid w:val="00141D45"/>
    <w:rsid w:val="00141F7E"/>
    <w:rsid w:val="00142DE8"/>
    <w:rsid w:val="001431B8"/>
    <w:rsid w:val="00143255"/>
    <w:rsid w:val="001442F1"/>
    <w:rsid w:val="00144E8C"/>
    <w:rsid w:val="00144EA3"/>
    <w:rsid w:val="001455B4"/>
    <w:rsid w:val="001461A4"/>
    <w:rsid w:val="001463A8"/>
    <w:rsid w:val="0015025F"/>
    <w:rsid w:val="001502E5"/>
    <w:rsid w:val="0015032C"/>
    <w:rsid w:val="0015122D"/>
    <w:rsid w:val="0015162B"/>
    <w:rsid w:val="00153111"/>
    <w:rsid w:val="00153248"/>
    <w:rsid w:val="001547D3"/>
    <w:rsid w:val="00154A4E"/>
    <w:rsid w:val="00154BA9"/>
    <w:rsid w:val="00154E3F"/>
    <w:rsid w:val="00155E5C"/>
    <w:rsid w:val="0015614C"/>
    <w:rsid w:val="001572CA"/>
    <w:rsid w:val="0016039E"/>
    <w:rsid w:val="00160679"/>
    <w:rsid w:val="00160779"/>
    <w:rsid w:val="00161097"/>
    <w:rsid w:val="0016212A"/>
    <w:rsid w:val="00163493"/>
    <w:rsid w:val="00163E9B"/>
    <w:rsid w:val="0016475B"/>
    <w:rsid w:val="00164CD0"/>
    <w:rsid w:val="00164EEC"/>
    <w:rsid w:val="001660DE"/>
    <w:rsid w:val="0016682B"/>
    <w:rsid w:val="001671D6"/>
    <w:rsid w:val="001673BF"/>
    <w:rsid w:val="001674C6"/>
    <w:rsid w:val="001716A2"/>
    <w:rsid w:val="00172240"/>
    <w:rsid w:val="001722A7"/>
    <w:rsid w:val="00172470"/>
    <w:rsid w:val="00174093"/>
    <w:rsid w:val="001754E0"/>
    <w:rsid w:val="00175B58"/>
    <w:rsid w:val="00176128"/>
    <w:rsid w:val="00176FA6"/>
    <w:rsid w:val="00177C47"/>
    <w:rsid w:val="00177F7B"/>
    <w:rsid w:val="001800E6"/>
    <w:rsid w:val="001806F3"/>
    <w:rsid w:val="00181160"/>
    <w:rsid w:val="00182AA6"/>
    <w:rsid w:val="00183AD5"/>
    <w:rsid w:val="0018541D"/>
    <w:rsid w:val="00187081"/>
    <w:rsid w:val="00187A7B"/>
    <w:rsid w:val="00187CE0"/>
    <w:rsid w:val="00190E32"/>
    <w:rsid w:val="00191057"/>
    <w:rsid w:val="001911C6"/>
    <w:rsid w:val="00193029"/>
    <w:rsid w:val="00193463"/>
    <w:rsid w:val="00193A90"/>
    <w:rsid w:val="0019442F"/>
    <w:rsid w:val="0019465B"/>
    <w:rsid w:val="00194EA6"/>
    <w:rsid w:val="00195C16"/>
    <w:rsid w:val="00195D22"/>
    <w:rsid w:val="00196294"/>
    <w:rsid w:val="0019658B"/>
    <w:rsid w:val="0019792B"/>
    <w:rsid w:val="001A00A1"/>
    <w:rsid w:val="001A05BA"/>
    <w:rsid w:val="001A07E3"/>
    <w:rsid w:val="001A1DB7"/>
    <w:rsid w:val="001A20B5"/>
    <w:rsid w:val="001A21DD"/>
    <w:rsid w:val="001A306B"/>
    <w:rsid w:val="001A3613"/>
    <w:rsid w:val="001A53C6"/>
    <w:rsid w:val="001A5EFF"/>
    <w:rsid w:val="001A63F8"/>
    <w:rsid w:val="001A6748"/>
    <w:rsid w:val="001A6E83"/>
    <w:rsid w:val="001A70EB"/>
    <w:rsid w:val="001A70F7"/>
    <w:rsid w:val="001B024D"/>
    <w:rsid w:val="001B0271"/>
    <w:rsid w:val="001B1006"/>
    <w:rsid w:val="001B11E2"/>
    <w:rsid w:val="001B17CB"/>
    <w:rsid w:val="001B1A57"/>
    <w:rsid w:val="001B24E3"/>
    <w:rsid w:val="001B534C"/>
    <w:rsid w:val="001B5449"/>
    <w:rsid w:val="001B5589"/>
    <w:rsid w:val="001B567C"/>
    <w:rsid w:val="001B612C"/>
    <w:rsid w:val="001B6D49"/>
    <w:rsid w:val="001B6FA8"/>
    <w:rsid w:val="001B7039"/>
    <w:rsid w:val="001B7177"/>
    <w:rsid w:val="001B71AA"/>
    <w:rsid w:val="001B74D1"/>
    <w:rsid w:val="001B7D58"/>
    <w:rsid w:val="001C082F"/>
    <w:rsid w:val="001C091B"/>
    <w:rsid w:val="001C098B"/>
    <w:rsid w:val="001C117D"/>
    <w:rsid w:val="001C1277"/>
    <w:rsid w:val="001C156C"/>
    <w:rsid w:val="001C24ED"/>
    <w:rsid w:val="001C29D0"/>
    <w:rsid w:val="001C321B"/>
    <w:rsid w:val="001C3EE7"/>
    <w:rsid w:val="001C4401"/>
    <w:rsid w:val="001C4478"/>
    <w:rsid w:val="001C46EE"/>
    <w:rsid w:val="001C49F1"/>
    <w:rsid w:val="001C4FE5"/>
    <w:rsid w:val="001C5460"/>
    <w:rsid w:val="001C684C"/>
    <w:rsid w:val="001D0B11"/>
    <w:rsid w:val="001D175C"/>
    <w:rsid w:val="001D17D9"/>
    <w:rsid w:val="001D484D"/>
    <w:rsid w:val="001D49CC"/>
    <w:rsid w:val="001D51D8"/>
    <w:rsid w:val="001D5671"/>
    <w:rsid w:val="001D6105"/>
    <w:rsid w:val="001D705A"/>
    <w:rsid w:val="001D7595"/>
    <w:rsid w:val="001E03BE"/>
    <w:rsid w:val="001E0488"/>
    <w:rsid w:val="001E053A"/>
    <w:rsid w:val="001E0945"/>
    <w:rsid w:val="001E1619"/>
    <w:rsid w:val="001E1CE9"/>
    <w:rsid w:val="001E22E2"/>
    <w:rsid w:val="001E251F"/>
    <w:rsid w:val="001E27F5"/>
    <w:rsid w:val="001E2AC8"/>
    <w:rsid w:val="001E2DFA"/>
    <w:rsid w:val="001E33C6"/>
    <w:rsid w:val="001E3602"/>
    <w:rsid w:val="001E3FC6"/>
    <w:rsid w:val="001E40DF"/>
    <w:rsid w:val="001E48C1"/>
    <w:rsid w:val="001E4C07"/>
    <w:rsid w:val="001E5EE4"/>
    <w:rsid w:val="001E653C"/>
    <w:rsid w:val="001E7457"/>
    <w:rsid w:val="001E74CD"/>
    <w:rsid w:val="001E7A76"/>
    <w:rsid w:val="001F059F"/>
    <w:rsid w:val="001F1287"/>
    <w:rsid w:val="001F183D"/>
    <w:rsid w:val="001F287C"/>
    <w:rsid w:val="001F2C92"/>
    <w:rsid w:val="001F316A"/>
    <w:rsid w:val="001F3267"/>
    <w:rsid w:val="001F33AB"/>
    <w:rsid w:val="001F3A29"/>
    <w:rsid w:val="001F4013"/>
    <w:rsid w:val="001F427E"/>
    <w:rsid w:val="001F49F8"/>
    <w:rsid w:val="001F4C8A"/>
    <w:rsid w:val="001F51B8"/>
    <w:rsid w:val="001F5ECC"/>
    <w:rsid w:val="001F628D"/>
    <w:rsid w:val="001F64ED"/>
    <w:rsid w:val="001F7587"/>
    <w:rsid w:val="001F76F6"/>
    <w:rsid w:val="002001B7"/>
    <w:rsid w:val="002013FA"/>
    <w:rsid w:val="00201D77"/>
    <w:rsid w:val="00203052"/>
    <w:rsid w:val="00203D97"/>
    <w:rsid w:val="00203DA4"/>
    <w:rsid w:val="00205DA7"/>
    <w:rsid w:val="002069A5"/>
    <w:rsid w:val="002076F3"/>
    <w:rsid w:val="00207D45"/>
    <w:rsid w:val="002115FA"/>
    <w:rsid w:val="00212281"/>
    <w:rsid w:val="002123BD"/>
    <w:rsid w:val="00212EFB"/>
    <w:rsid w:val="002132E3"/>
    <w:rsid w:val="00213AB6"/>
    <w:rsid w:val="00213F19"/>
    <w:rsid w:val="00214967"/>
    <w:rsid w:val="0021553F"/>
    <w:rsid w:val="00215F45"/>
    <w:rsid w:val="00216928"/>
    <w:rsid w:val="00217966"/>
    <w:rsid w:val="00220137"/>
    <w:rsid w:val="002204A7"/>
    <w:rsid w:val="00221BEA"/>
    <w:rsid w:val="00221FEB"/>
    <w:rsid w:val="002222DF"/>
    <w:rsid w:val="00223453"/>
    <w:rsid w:val="00224124"/>
    <w:rsid w:val="0022496A"/>
    <w:rsid w:val="00225290"/>
    <w:rsid w:val="00225DAF"/>
    <w:rsid w:val="00226CED"/>
    <w:rsid w:val="002270DF"/>
    <w:rsid w:val="002274F3"/>
    <w:rsid w:val="00227604"/>
    <w:rsid w:val="0023076E"/>
    <w:rsid w:val="00230EE6"/>
    <w:rsid w:val="00231574"/>
    <w:rsid w:val="00232075"/>
    <w:rsid w:val="002321DB"/>
    <w:rsid w:val="0023271F"/>
    <w:rsid w:val="002327C1"/>
    <w:rsid w:val="00232BA5"/>
    <w:rsid w:val="00233B1E"/>
    <w:rsid w:val="002346A0"/>
    <w:rsid w:val="00234A1D"/>
    <w:rsid w:val="00234FE6"/>
    <w:rsid w:val="002356ED"/>
    <w:rsid w:val="002360DC"/>
    <w:rsid w:val="0023663C"/>
    <w:rsid w:val="0023676A"/>
    <w:rsid w:val="0023688D"/>
    <w:rsid w:val="00237712"/>
    <w:rsid w:val="0023785E"/>
    <w:rsid w:val="00240213"/>
    <w:rsid w:val="00240DE6"/>
    <w:rsid w:val="00240EFA"/>
    <w:rsid w:val="00241586"/>
    <w:rsid w:val="0024201D"/>
    <w:rsid w:val="002420E0"/>
    <w:rsid w:val="00242CD0"/>
    <w:rsid w:val="00242F2E"/>
    <w:rsid w:val="00243799"/>
    <w:rsid w:val="00243850"/>
    <w:rsid w:val="00243944"/>
    <w:rsid w:val="0024403F"/>
    <w:rsid w:val="002444F2"/>
    <w:rsid w:val="002445D9"/>
    <w:rsid w:val="00244800"/>
    <w:rsid w:val="00244970"/>
    <w:rsid w:val="00244F7F"/>
    <w:rsid w:val="00245B8D"/>
    <w:rsid w:val="00245CD0"/>
    <w:rsid w:val="00245FEF"/>
    <w:rsid w:val="00247627"/>
    <w:rsid w:val="00247993"/>
    <w:rsid w:val="00247AEE"/>
    <w:rsid w:val="002510BA"/>
    <w:rsid w:val="00251AD4"/>
    <w:rsid w:val="00251BBD"/>
    <w:rsid w:val="00252123"/>
    <w:rsid w:val="00252E16"/>
    <w:rsid w:val="00253F64"/>
    <w:rsid w:val="00254829"/>
    <w:rsid w:val="00254B7C"/>
    <w:rsid w:val="00254C13"/>
    <w:rsid w:val="0025569C"/>
    <w:rsid w:val="002557E8"/>
    <w:rsid w:val="00255AF7"/>
    <w:rsid w:val="00257424"/>
    <w:rsid w:val="00260602"/>
    <w:rsid w:val="0026097B"/>
    <w:rsid w:val="0026220B"/>
    <w:rsid w:val="002634F4"/>
    <w:rsid w:val="0026524A"/>
    <w:rsid w:val="002653E8"/>
    <w:rsid w:val="00265414"/>
    <w:rsid w:val="00267477"/>
    <w:rsid w:val="0027124E"/>
    <w:rsid w:val="002713B4"/>
    <w:rsid w:val="0027205A"/>
    <w:rsid w:val="00272218"/>
    <w:rsid w:val="00272473"/>
    <w:rsid w:val="002728F9"/>
    <w:rsid w:val="0027356A"/>
    <w:rsid w:val="0027390E"/>
    <w:rsid w:val="0027401A"/>
    <w:rsid w:val="0027470A"/>
    <w:rsid w:val="00274D8C"/>
    <w:rsid w:val="002767CC"/>
    <w:rsid w:val="0027684D"/>
    <w:rsid w:val="0027687C"/>
    <w:rsid w:val="0027754A"/>
    <w:rsid w:val="00280121"/>
    <w:rsid w:val="00280477"/>
    <w:rsid w:val="00281037"/>
    <w:rsid w:val="00281144"/>
    <w:rsid w:val="00281823"/>
    <w:rsid w:val="002823BE"/>
    <w:rsid w:val="0028270A"/>
    <w:rsid w:val="00283D5F"/>
    <w:rsid w:val="00284168"/>
    <w:rsid w:val="00284C91"/>
    <w:rsid w:val="002850AC"/>
    <w:rsid w:val="002854AC"/>
    <w:rsid w:val="00286085"/>
    <w:rsid w:val="00286AD6"/>
    <w:rsid w:val="00286CAF"/>
    <w:rsid w:val="00286DBA"/>
    <w:rsid w:val="00287182"/>
    <w:rsid w:val="00290C10"/>
    <w:rsid w:val="00291787"/>
    <w:rsid w:val="00291FA3"/>
    <w:rsid w:val="00292349"/>
    <w:rsid w:val="002936B9"/>
    <w:rsid w:val="0029377D"/>
    <w:rsid w:val="00293783"/>
    <w:rsid w:val="00294212"/>
    <w:rsid w:val="002948F8"/>
    <w:rsid w:val="00294A6C"/>
    <w:rsid w:val="00294CA1"/>
    <w:rsid w:val="00295552"/>
    <w:rsid w:val="002962B6"/>
    <w:rsid w:val="002962B9"/>
    <w:rsid w:val="00296422"/>
    <w:rsid w:val="00296F19"/>
    <w:rsid w:val="00297196"/>
    <w:rsid w:val="002972C7"/>
    <w:rsid w:val="0029736A"/>
    <w:rsid w:val="00297FFB"/>
    <w:rsid w:val="002A0573"/>
    <w:rsid w:val="002A1ECC"/>
    <w:rsid w:val="002A2607"/>
    <w:rsid w:val="002A2A2C"/>
    <w:rsid w:val="002A2A8A"/>
    <w:rsid w:val="002A3A4C"/>
    <w:rsid w:val="002A4571"/>
    <w:rsid w:val="002A6094"/>
    <w:rsid w:val="002A6A3E"/>
    <w:rsid w:val="002A6BEE"/>
    <w:rsid w:val="002A7B9A"/>
    <w:rsid w:val="002A7BE0"/>
    <w:rsid w:val="002A7EAF"/>
    <w:rsid w:val="002B0BC2"/>
    <w:rsid w:val="002B14F2"/>
    <w:rsid w:val="002B242B"/>
    <w:rsid w:val="002B27D1"/>
    <w:rsid w:val="002B28AA"/>
    <w:rsid w:val="002B331A"/>
    <w:rsid w:val="002B3659"/>
    <w:rsid w:val="002B41C3"/>
    <w:rsid w:val="002B454F"/>
    <w:rsid w:val="002B4B9F"/>
    <w:rsid w:val="002B62CE"/>
    <w:rsid w:val="002B68F8"/>
    <w:rsid w:val="002B711D"/>
    <w:rsid w:val="002B71DF"/>
    <w:rsid w:val="002B7B4D"/>
    <w:rsid w:val="002C107A"/>
    <w:rsid w:val="002C118B"/>
    <w:rsid w:val="002C13C6"/>
    <w:rsid w:val="002C1659"/>
    <w:rsid w:val="002C2692"/>
    <w:rsid w:val="002C32C3"/>
    <w:rsid w:val="002C4E03"/>
    <w:rsid w:val="002C4FF2"/>
    <w:rsid w:val="002C54FC"/>
    <w:rsid w:val="002C5B07"/>
    <w:rsid w:val="002C5B35"/>
    <w:rsid w:val="002C6137"/>
    <w:rsid w:val="002C6B76"/>
    <w:rsid w:val="002C6CA9"/>
    <w:rsid w:val="002C6D53"/>
    <w:rsid w:val="002C70C6"/>
    <w:rsid w:val="002C7AA8"/>
    <w:rsid w:val="002C7CD8"/>
    <w:rsid w:val="002D1597"/>
    <w:rsid w:val="002D1851"/>
    <w:rsid w:val="002D4398"/>
    <w:rsid w:val="002D5083"/>
    <w:rsid w:val="002D5DD9"/>
    <w:rsid w:val="002D793F"/>
    <w:rsid w:val="002E13B7"/>
    <w:rsid w:val="002E16AE"/>
    <w:rsid w:val="002E2476"/>
    <w:rsid w:val="002E2BEC"/>
    <w:rsid w:val="002E3DCD"/>
    <w:rsid w:val="002E4CCE"/>
    <w:rsid w:val="002E6433"/>
    <w:rsid w:val="002F07BD"/>
    <w:rsid w:val="002F0A20"/>
    <w:rsid w:val="002F0AAA"/>
    <w:rsid w:val="002F18EA"/>
    <w:rsid w:val="002F296B"/>
    <w:rsid w:val="002F33C7"/>
    <w:rsid w:val="002F4A72"/>
    <w:rsid w:val="002F4C1A"/>
    <w:rsid w:val="002F4FAB"/>
    <w:rsid w:val="002F59B0"/>
    <w:rsid w:val="002F5E7D"/>
    <w:rsid w:val="002F606F"/>
    <w:rsid w:val="002F6BCE"/>
    <w:rsid w:val="002F6F8A"/>
    <w:rsid w:val="0030025B"/>
    <w:rsid w:val="00300FD9"/>
    <w:rsid w:val="003015EA"/>
    <w:rsid w:val="00301C6D"/>
    <w:rsid w:val="003034CB"/>
    <w:rsid w:val="00303A4C"/>
    <w:rsid w:val="0030440A"/>
    <w:rsid w:val="00304C95"/>
    <w:rsid w:val="003051C9"/>
    <w:rsid w:val="00305AC2"/>
    <w:rsid w:val="00306025"/>
    <w:rsid w:val="00306CE3"/>
    <w:rsid w:val="00307A78"/>
    <w:rsid w:val="003100CF"/>
    <w:rsid w:val="003107DD"/>
    <w:rsid w:val="00310AF6"/>
    <w:rsid w:val="00311970"/>
    <w:rsid w:val="00311AD1"/>
    <w:rsid w:val="00311E10"/>
    <w:rsid w:val="00313283"/>
    <w:rsid w:val="003137E6"/>
    <w:rsid w:val="00313C4B"/>
    <w:rsid w:val="00313E2B"/>
    <w:rsid w:val="003141A1"/>
    <w:rsid w:val="00315310"/>
    <w:rsid w:val="00315522"/>
    <w:rsid w:val="00316259"/>
    <w:rsid w:val="00316350"/>
    <w:rsid w:val="00317057"/>
    <w:rsid w:val="00317EB2"/>
    <w:rsid w:val="003234BA"/>
    <w:rsid w:val="00323511"/>
    <w:rsid w:val="00323BEE"/>
    <w:rsid w:val="00323F39"/>
    <w:rsid w:val="00324307"/>
    <w:rsid w:val="0032432D"/>
    <w:rsid w:val="00324706"/>
    <w:rsid w:val="0032508D"/>
    <w:rsid w:val="00325799"/>
    <w:rsid w:val="0032600F"/>
    <w:rsid w:val="0032606B"/>
    <w:rsid w:val="003265E2"/>
    <w:rsid w:val="00327026"/>
    <w:rsid w:val="00327C67"/>
    <w:rsid w:val="00327E2C"/>
    <w:rsid w:val="00327EE8"/>
    <w:rsid w:val="00330480"/>
    <w:rsid w:val="003304D8"/>
    <w:rsid w:val="003307A5"/>
    <w:rsid w:val="003317DD"/>
    <w:rsid w:val="00331CD5"/>
    <w:rsid w:val="00331EB9"/>
    <w:rsid w:val="00331F02"/>
    <w:rsid w:val="00332EB3"/>
    <w:rsid w:val="00332EF9"/>
    <w:rsid w:val="00333126"/>
    <w:rsid w:val="00333445"/>
    <w:rsid w:val="00333819"/>
    <w:rsid w:val="003338C3"/>
    <w:rsid w:val="00333C14"/>
    <w:rsid w:val="0033449C"/>
    <w:rsid w:val="0033478E"/>
    <w:rsid w:val="00334868"/>
    <w:rsid w:val="003349B0"/>
    <w:rsid w:val="003369D6"/>
    <w:rsid w:val="00336F78"/>
    <w:rsid w:val="0034068E"/>
    <w:rsid w:val="00340B40"/>
    <w:rsid w:val="003411B6"/>
    <w:rsid w:val="00341572"/>
    <w:rsid w:val="00341594"/>
    <w:rsid w:val="0034215C"/>
    <w:rsid w:val="00343C68"/>
    <w:rsid w:val="00343E09"/>
    <w:rsid w:val="00343FAB"/>
    <w:rsid w:val="00344F40"/>
    <w:rsid w:val="003452C3"/>
    <w:rsid w:val="00345E90"/>
    <w:rsid w:val="00345EC7"/>
    <w:rsid w:val="003460E1"/>
    <w:rsid w:val="00346101"/>
    <w:rsid w:val="003466F3"/>
    <w:rsid w:val="003467E5"/>
    <w:rsid w:val="003469DA"/>
    <w:rsid w:val="00347121"/>
    <w:rsid w:val="00350615"/>
    <w:rsid w:val="00350A4D"/>
    <w:rsid w:val="00350F63"/>
    <w:rsid w:val="00352539"/>
    <w:rsid w:val="00352A43"/>
    <w:rsid w:val="0035484C"/>
    <w:rsid w:val="00355E2D"/>
    <w:rsid w:val="00356BB9"/>
    <w:rsid w:val="00360541"/>
    <w:rsid w:val="00361DCC"/>
    <w:rsid w:val="003625CC"/>
    <w:rsid w:val="00362E9F"/>
    <w:rsid w:val="00363462"/>
    <w:rsid w:val="0036575F"/>
    <w:rsid w:val="0036670B"/>
    <w:rsid w:val="003676E0"/>
    <w:rsid w:val="00367C37"/>
    <w:rsid w:val="00370A5A"/>
    <w:rsid w:val="00370AE4"/>
    <w:rsid w:val="00370E5D"/>
    <w:rsid w:val="00370EB9"/>
    <w:rsid w:val="00371472"/>
    <w:rsid w:val="00371619"/>
    <w:rsid w:val="003717FC"/>
    <w:rsid w:val="00372F5C"/>
    <w:rsid w:val="00373F54"/>
    <w:rsid w:val="00374830"/>
    <w:rsid w:val="00374EB1"/>
    <w:rsid w:val="003759A7"/>
    <w:rsid w:val="003759FB"/>
    <w:rsid w:val="00376044"/>
    <w:rsid w:val="0037681F"/>
    <w:rsid w:val="00376C62"/>
    <w:rsid w:val="0037701C"/>
    <w:rsid w:val="00377337"/>
    <w:rsid w:val="00377603"/>
    <w:rsid w:val="00377AE0"/>
    <w:rsid w:val="00377EF8"/>
    <w:rsid w:val="003818B9"/>
    <w:rsid w:val="0038208F"/>
    <w:rsid w:val="00382F13"/>
    <w:rsid w:val="003830B9"/>
    <w:rsid w:val="00383753"/>
    <w:rsid w:val="00383A54"/>
    <w:rsid w:val="00384450"/>
    <w:rsid w:val="00385808"/>
    <w:rsid w:val="00387A1C"/>
    <w:rsid w:val="003906B5"/>
    <w:rsid w:val="0039084C"/>
    <w:rsid w:val="00390CA5"/>
    <w:rsid w:val="00391548"/>
    <w:rsid w:val="003927E5"/>
    <w:rsid w:val="00393F4C"/>
    <w:rsid w:val="00394B48"/>
    <w:rsid w:val="00395150"/>
    <w:rsid w:val="0039648F"/>
    <w:rsid w:val="00396C79"/>
    <w:rsid w:val="00397006"/>
    <w:rsid w:val="0039718A"/>
    <w:rsid w:val="00397DD4"/>
    <w:rsid w:val="003A0F8E"/>
    <w:rsid w:val="003A142B"/>
    <w:rsid w:val="003A1A41"/>
    <w:rsid w:val="003A214B"/>
    <w:rsid w:val="003A238B"/>
    <w:rsid w:val="003A297E"/>
    <w:rsid w:val="003A35D5"/>
    <w:rsid w:val="003A3C53"/>
    <w:rsid w:val="003A3FF9"/>
    <w:rsid w:val="003A424E"/>
    <w:rsid w:val="003A433A"/>
    <w:rsid w:val="003A6382"/>
    <w:rsid w:val="003A6A10"/>
    <w:rsid w:val="003A717C"/>
    <w:rsid w:val="003B04A0"/>
    <w:rsid w:val="003B07A0"/>
    <w:rsid w:val="003B0BFC"/>
    <w:rsid w:val="003B105C"/>
    <w:rsid w:val="003B1B81"/>
    <w:rsid w:val="003B2D97"/>
    <w:rsid w:val="003B3A40"/>
    <w:rsid w:val="003B3F06"/>
    <w:rsid w:val="003B4058"/>
    <w:rsid w:val="003B4AD9"/>
    <w:rsid w:val="003B633F"/>
    <w:rsid w:val="003B65C0"/>
    <w:rsid w:val="003B66E4"/>
    <w:rsid w:val="003B7672"/>
    <w:rsid w:val="003C09F5"/>
    <w:rsid w:val="003C0C1A"/>
    <w:rsid w:val="003C2707"/>
    <w:rsid w:val="003C287E"/>
    <w:rsid w:val="003C2C42"/>
    <w:rsid w:val="003C3652"/>
    <w:rsid w:val="003C36DE"/>
    <w:rsid w:val="003C3EA0"/>
    <w:rsid w:val="003C3F6A"/>
    <w:rsid w:val="003C5F7B"/>
    <w:rsid w:val="003C6917"/>
    <w:rsid w:val="003C6BBA"/>
    <w:rsid w:val="003C6FCB"/>
    <w:rsid w:val="003C7CF7"/>
    <w:rsid w:val="003C7E77"/>
    <w:rsid w:val="003D180D"/>
    <w:rsid w:val="003D24EE"/>
    <w:rsid w:val="003D2791"/>
    <w:rsid w:val="003D29CB"/>
    <w:rsid w:val="003D3E1D"/>
    <w:rsid w:val="003D4865"/>
    <w:rsid w:val="003D4B46"/>
    <w:rsid w:val="003D521E"/>
    <w:rsid w:val="003D5864"/>
    <w:rsid w:val="003D5D51"/>
    <w:rsid w:val="003D7DC0"/>
    <w:rsid w:val="003E012E"/>
    <w:rsid w:val="003E0246"/>
    <w:rsid w:val="003E080F"/>
    <w:rsid w:val="003E1289"/>
    <w:rsid w:val="003E138E"/>
    <w:rsid w:val="003E22CA"/>
    <w:rsid w:val="003E2A8E"/>
    <w:rsid w:val="003E35C9"/>
    <w:rsid w:val="003E3767"/>
    <w:rsid w:val="003E3CB5"/>
    <w:rsid w:val="003E4239"/>
    <w:rsid w:val="003E5298"/>
    <w:rsid w:val="003E5954"/>
    <w:rsid w:val="003E5DDB"/>
    <w:rsid w:val="003E6551"/>
    <w:rsid w:val="003E6BA2"/>
    <w:rsid w:val="003E7122"/>
    <w:rsid w:val="003E721F"/>
    <w:rsid w:val="003E738F"/>
    <w:rsid w:val="003E7A31"/>
    <w:rsid w:val="003E7C3E"/>
    <w:rsid w:val="003F0100"/>
    <w:rsid w:val="003F05AC"/>
    <w:rsid w:val="003F0A07"/>
    <w:rsid w:val="003F0D55"/>
    <w:rsid w:val="003F1FA2"/>
    <w:rsid w:val="003F24D0"/>
    <w:rsid w:val="003F29F2"/>
    <w:rsid w:val="003F2C41"/>
    <w:rsid w:val="003F33AA"/>
    <w:rsid w:val="003F4936"/>
    <w:rsid w:val="003F5120"/>
    <w:rsid w:val="003F55E2"/>
    <w:rsid w:val="003F5E42"/>
    <w:rsid w:val="003F68E6"/>
    <w:rsid w:val="003F6973"/>
    <w:rsid w:val="003F698C"/>
    <w:rsid w:val="003F7044"/>
    <w:rsid w:val="003F71C4"/>
    <w:rsid w:val="003F7360"/>
    <w:rsid w:val="00400118"/>
    <w:rsid w:val="0040046A"/>
    <w:rsid w:val="004008F5"/>
    <w:rsid w:val="0040095B"/>
    <w:rsid w:val="00400F0B"/>
    <w:rsid w:val="00401231"/>
    <w:rsid w:val="00401D05"/>
    <w:rsid w:val="00402066"/>
    <w:rsid w:val="00402A2A"/>
    <w:rsid w:val="00402B24"/>
    <w:rsid w:val="004030F7"/>
    <w:rsid w:val="00404146"/>
    <w:rsid w:val="00404612"/>
    <w:rsid w:val="00404B13"/>
    <w:rsid w:val="00404CE0"/>
    <w:rsid w:val="00405471"/>
    <w:rsid w:val="00406682"/>
    <w:rsid w:val="00406896"/>
    <w:rsid w:val="00406947"/>
    <w:rsid w:val="004079E6"/>
    <w:rsid w:val="00407B25"/>
    <w:rsid w:val="00410503"/>
    <w:rsid w:val="00410B29"/>
    <w:rsid w:val="00411517"/>
    <w:rsid w:val="00411E43"/>
    <w:rsid w:val="00411F02"/>
    <w:rsid w:val="00411FEB"/>
    <w:rsid w:val="00412F3F"/>
    <w:rsid w:val="00413528"/>
    <w:rsid w:val="00413D49"/>
    <w:rsid w:val="00413DB1"/>
    <w:rsid w:val="00415385"/>
    <w:rsid w:val="004160C7"/>
    <w:rsid w:val="00416E90"/>
    <w:rsid w:val="00417D18"/>
    <w:rsid w:val="00420416"/>
    <w:rsid w:val="00420BE9"/>
    <w:rsid w:val="0042130B"/>
    <w:rsid w:val="00421646"/>
    <w:rsid w:val="00421E97"/>
    <w:rsid w:val="004224DC"/>
    <w:rsid w:val="00423248"/>
    <w:rsid w:val="0042352F"/>
    <w:rsid w:val="004239C9"/>
    <w:rsid w:val="00423C39"/>
    <w:rsid w:val="00423DA4"/>
    <w:rsid w:val="00424110"/>
    <w:rsid w:val="0042446D"/>
    <w:rsid w:val="004249AA"/>
    <w:rsid w:val="004262DD"/>
    <w:rsid w:val="00426482"/>
    <w:rsid w:val="00430651"/>
    <w:rsid w:val="004308A8"/>
    <w:rsid w:val="004309A2"/>
    <w:rsid w:val="00430E20"/>
    <w:rsid w:val="00430EFC"/>
    <w:rsid w:val="004317D2"/>
    <w:rsid w:val="0043225B"/>
    <w:rsid w:val="0043323E"/>
    <w:rsid w:val="00434ECA"/>
    <w:rsid w:val="00435490"/>
    <w:rsid w:val="004358E5"/>
    <w:rsid w:val="004358F5"/>
    <w:rsid w:val="004408F3"/>
    <w:rsid w:val="00440BC0"/>
    <w:rsid w:val="00440CB8"/>
    <w:rsid w:val="0044159C"/>
    <w:rsid w:val="0044272F"/>
    <w:rsid w:val="00442799"/>
    <w:rsid w:val="00443882"/>
    <w:rsid w:val="0044395A"/>
    <w:rsid w:val="00443C22"/>
    <w:rsid w:val="0044426D"/>
    <w:rsid w:val="00445EF8"/>
    <w:rsid w:val="00446DF4"/>
    <w:rsid w:val="004509AC"/>
    <w:rsid w:val="00451192"/>
    <w:rsid w:val="0045197B"/>
    <w:rsid w:val="004521EA"/>
    <w:rsid w:val="0045246A"/>
    <w:rsid w:val="00452569"/>
    <w:rsid w:val="00452638"/>
    <w:rsid w:val="00452AD8"/>
    <w:rsid w:val="004538D5"/>
    <w:rsid w:val="00453F39"/>
    <w:rsid w:val="00454E61"/>
    <w:rsid w:val="00457A3D"/>
    <w:rsid w:val="00457ECD"/>
    <w:rsid w:val="004600ED"/>
    <w:rsid w:val="004603B4"/>
    <w:rsid w:val="0046054E"/>
    <w:rsid w:val="00460911"/>
    <w:rsid w:val="00460D0E"/>
    <w:rsid w:val="004610D0"/>
    <w:rsid w:val="004615A9"/>
    <w:rsid w:val="00462357"/>
    <w:rsid w:val="004626FB"/>
    <w:rsid w:val="00462958"/>
    <w:rsid w:val="00462985"/>
    <w:rsid w:val="004629B4"/>
    <w:rsid w:val="0046324C"/>
    <w:rsid w:val="00463751"/>
    <w:rsid w:val="00463A37"/>
    <w:rsid w:val="00463CAE"/>
    <w:rsid w:val="004646CF"/>
    <w:rsid w:val="00464E44"/>
    <w:rsid w:val="00464ED8"/>
    <w:rsid w:val="0046549C"/>
    <w:rsid w:val="00465500"/>
    <w:rsid w:val="004656EA"/>
    <w:rsid w:val="004657D0"/>
    <w:rsid w:val="00465D97"/>
    <w:rsid w:val="00465ECA"/>
    <w:rsid w:val="00465F13"/>
    <w:rsid w:val="004661DF"/>
    <w:rsid w:val="004667D0"/>
    <w:rsid w:val="00466F6D"/>
    <w:rsid w:val="00467102"/>
    <w:rsid w:val="004675D6"/>
    <w:rsid w:val="004675FF"/>
    <w:rsid w:val="00467728"/>
    <w:rsid w:val="00467FD1"/>
    <w:rsid w:val="0047020C"/>
    <w:rsid w:val="00470D5C"/>
    <w:rsid w:val="004713F4"/>
    <w:rsid w:val="00471E23"/>
    <w:rsid w:val="00472170"/>
    <w:rsid w:val="0047254E"/>
    <w:rsid w:val="00472612"/>
    <w:rsid w:val="004729D6"/>
    <w:rsid w:val="004737C4"/>
    <w:rsid w:val="004738CC"/>
    <w:rsid w:val="00473B48"/>
    <w:rsid w:val="004743D6"/>
    <w:rsid w:val="00475359"/>
    <w:rsid w:val="0047635D"/>
    <w:rsid w:val="00476773"/>
    <w:rsid w:val="00476BE6"/>
    <w:rsid w:val="00476EDD"/>
    <w:rsid w:val="004778AC"/>
    <w:rsid w:val="00481434"/>
    <w:rsid w:val="00481AEC"/>
    <w:rsid w:val="00481DAE"/>
    <w:rsid w:val="00482CA2"/>
    <w:rsid w:val="004830F6"/>
    <w:rsid w:val="0048353F"/>
    <w:rsid w:val="00483745"/>
    <w:rsid w:val="004838CE"/>
    <w:rsid w:val="00484921"/>
    <w:rsid w:val="00485DA1"/>
    <w:rsid w:val="00486435"/>
    <w:rsid w:val="00486842"/>
    <w:rsid w:val="00486AB7"/>
    <w:rsid w:val="00486B2E"/>
    <w:rsid w:val="00487243"/>
    <w:rsid w:val="00490399"/>
    <w:rsid w:val="004903D4"/>
    <w:rsid w:val="00491FFE"/>
    <w:rsid w:val="004926B0"/>
    <w:rsid w:val="0049308C"/>
    <w:rsid w:val="00493929"/>
    <w:rsid w:val="00494F8E"/>
    <w:rsid w:val="004964DE"/>
    <w:rsid w:val="00497240"/>
    <w:rsid w:val="004A0008"/>
    <w:rsid w:val="004A0841"/>
    <w:rsid w:val="004A2138"/>
    <w:rsid w:val="004A234D"/>
    <w:rsid w:val="004A2366"/>
    <w:rsid w:val="004A2DB9"/>
    <w:rsid w:val="004A3055"/>
    <w:rsid w:val="004A380F"/>
    <w:rsid w:val="004A420D"/>
    <w:rsid w:val="004A464A"/>
    <w:rsid w:val="004A6363"/>
    <w:rsid w:val="004A6480"/>
    <w:rsid w:val="004A792F"/>
    <w:rsid w:val="004B12E3"/>
    <w:rsid w:val="004B1388"/>
    <w:rsid w:val="004B1E49"/>
    <w:rsid w:val="004B1FE2"/>
    <w:rsid w:val="004B2220"/>
    <w:rsid w:val="004B2C04"/>
    <w:rsid w:val="004B3038"/>
    <w:rsid w:val="004B340E"/>
    <w:rsid w:val="004B353D"/>
    <w:rsid w:val="004B3D37"/>
    <w:rsid w:val="004B401C"/>
    <w:rsid w:val="004B4519"/>
    <w:rsid w:val="004B45D6"/>
    <w:rsid w:val="004B48FD"/>
    <w:rsid w:val="004B508D"/>
    <w:rsid w:val="004B6072"/>
    <w:rsid w:val="004C1DAE"/>
    <w:rsid w:val="004C204A"/>
    <w:rsid w:val="004C3C84"/>
    <w:rsid w:val="004C3ED2"/>
    <w:rsid w:val="004C4C86"/>
    <w:rsid w:val="004C5332"/>
    <w:rsid w:val="004C5C11"/>
    <w:rsid w:val="004C5D00"/>
    <w:rsid w:val="004C5E30"/>
    <w:rsid w:val="004C5F81"/>
    <w:rsid w:val="004C6C6E"/>
    <w:rsid w:val="004C70A2"/>
    <w:rsid w:val="004C741A"/>
    <w:rsid w:val="004C7AC0"/>
    <w:rsid w:val="004D04F7"/>
    <w:rsid w:val="004D23C9"/>
    <w:rsid w:val="004D2B4E"/>
    <w:rsid w:val="004D3043"/>
    <w:rsid w:val="004D3C19"/>
    <w:rsid w:val="004D3F13"/>
    <w:rsid w:val="004D3F72"/>
    <w:rsid w:val="004D409B"/>
    <w:rsid w:val="004D4312"/>
    <w:rsid w:val="004D4718"/>
    <w:rsid w:val="004D48AA"/>
    <w:rsid w:val="004D4E22"/>
    <w:rsid w:val="004D59D2"/>
    <w:rsid w:val="004D6252"/>
    <w:rsid w:val="004D6744"/>
    <w:rsid w:val="004D713C"/>
    <w:rsid w:val="004E0408"/>
    <w:rsid w:val="004E0494"/>
    <w:rsid w:val="004E054E"/>
    <w:rsid w:val="004E09CF"/>
    <w:rsid w:val="004E0C86"/>
    <w:rsid w:val="004E29CD"/>
    <w:rsid w:val="004E31EA"/>
    <w:rsid w:val="004E41B6"/>
    <w:rsid w:val="004E4712"/>
    <w:rsid w:val="004E4AFD"/>
    <w:rsid w:val="004E4B6A"/>
    <w:rsid w:val="004E5A8B"/>
    <w:rsid w:val="004E5FBE"/>
    <w:rsid w:val="004E714B"/>
    <w:rsid w:val="004E7763"/>
    <w:rsid w:val="004E7A30"/>
    <w:rsid w:val="004E7CCE"/>
    <w:rsid w:val="004F0E8A"/>
    <w:rsid w:val="004F16FA"/>
    <w:rsid w:val="004F293C"/>
    <w:rsid w:val="004F3CD9"/>
    <w:rsid w:val="004F4969"/>
    <w:rsid w:val="004F512A"/>
    <w:rsid w:val="004F5D8A"/>
    <w:rsid w:val="004F6DC4"/>
    <w:rsid w:val="004F73CA"/>
    <w:rsid w:val="004F769E"/>
    <w:rsid w:val="005011F0"/>
    <w:rsid w:val="00501679"/>
    <w:rsid w:val="00501DBE"/>
    <w:rsid w:val="005024D6"/>
    <w:rsid w:val="0050301A"/>
    <w:rsid w:val="005035AE"/>
    <w:rsid w:val="0050460D"/>
    <w:rsid w:val="005047DF"/>
    <w:rsid w:val="00506315"/>
    <w:rsid w:val="005103BA"/>
    <w:rsid w:val="00510B7A"/>
    <w:rsid w:val="00511AE0"/>
    <w:rsid w:val="00511E63"/>
    <w:rsid w:val="00512570"/>
    <w:rsid w:val="005127B2"/>
    <w:rsid w:val="005129A2"/>
    <w:rsid w:val="005129DC"/>
    <w:rsid w:val="00512DC6"/>
    <w:rsid w:val="00513509"/>
    <w:rsid w:val="00513A7D"/>
    <w:rsid w:val="00513F64"/>
    <w:rsid w:val="00514A67"/>
    <w:rsid w:val="005161C3"/>
    <w:rsid w:val="005178BF"/>
    <w:rsid w:val="00517FD0"/>
    <w:rsid w:val="00520014"/>
    <w:rsid w:val="005207DA"/>
    <w:rsid w:val="00520820"/>
    <w:rsid w:val="0052199B"/>
    <w:rsid w:val="00521FB2"/>
    <w:rsid w:val="0052217C"/>
    <w:rsid w:val="00522B81"/>
    <w:rsid w:val="005232F8"/>
    <w:rsid w:val="005234ED"/>
    <w:rsid w:val="005242AB"/>
    <w:rsid w:val="00524CA4"/>
    <w:rsid w:val="00524D30"/>
    <w:rsid w:val="00524DF9"/>
    <w:rsid w:val="00524E24"/>
    <w:rsid w:val="005255C9"/>
    <w:rsid w:val="00525E82"/>
    <w:rsid w:val="005274AE"/>
    <w:rsid w:val="0053031F"/>
    <w:rsid w:val="0053136E"/>
    <w:rsid w:val="005315AA"/>
    <w:rsid w:val="00531E11"/>
    <w:rsid w:val="00531E38"/>
    <w:rsid w:val="005323D5"/>
    <w:rsid w:val="00532C15"/>
    <w:rsid w:val="00532FD2"/>
    <w:rsid w:val="00533DD0"/>
    <w:rsid w:val="005361BA"/>
    <w:rsid w:val="00536B82"/>
    <w:rsid w:val="00536F5B"/>
    <w:rsid w:val="00536FC0"/>
    <w:rsid w:val="005403A3"/>
    <w:rsid w:val="00541390"/>
    <w:rsid w:val="005416FE"/>
    <w:rsid w:val="005419DC"/>
    <w:rsid w:val="005428C0"/>
    <w:rsid w:val="005429D8"/>
    <w:rsid w:val="00542B23"/>
    <w:rsid w:val="005434CE"/>
    <w:rsid w:val="00543AC0"/>
    <w:rsid w:val="00544786"/>
    <w:rsid w:val="00544967"/>
    <w:rsid w:val="00544D02"/>
    <w:rsid w:val="00545764"/>
    <w:rsid w:val="00545F70"/>
    <w:rsid w:val="00546EAD"/>
    <w:rsid w:val="005478A2"/>
    <w:rsid w:val="00547980"/>
    <w:rsid w:val="00547CC1"/>
    <w:rsid w:val="00547D15"/>
    <w:rsid w:val="0055058A"/>
    <w:rsid w:val="00550AFE"/>
    <w:rsid w:val="00550FE9"/>
    <w:rsid w:val="0055194C"/>
    <w:rsid w:val="00552290"/>
    <w:rsid w:val="00553736"/>
    <w:rsid w:val="0055399F"/>
    <w:rsid w:val="005545C3"/>
    <w:rsid w:val="005552AB"/>
    <w:rsid w:val="00555385"/>
    <w:rsid w:val="00555755"/>
    <w:rsid w:val="005558DC"/>
    <w:rsid w:val="00555DBC"/>
    <w:rsid w:val="00556002"/>
    <w:rsid w:val="00556182"/>
    <w:rsid w:val="00556406"/>
    <w:rsid w:val="00556809"/>
    <w:rsid w:val="00556C82"/>
    <w:rsid w:val="005573DA"/>
    <w:rsid w:val="00557D0A"/>
    <w:rsid w:val="00560148"/>
    <w:rsid w:val="005605A9"/>
    <w:rsid w:val="005605C6"/>
    <w:rsid w:val="00560925"/>
    <w:rsid w:val="0056171A"/>
    <w:rsid w:val="00563783"/>
    <w:rsid w:val="00565302"/>
    <w:rsid w:val="005658C7"/>
    <w:rsid w:val="00565DB7"/>
    <w:rsid w:val="00566560"/>
    <w:rsid w:val="005700FA"/>
    <w:rsid w:val="005702CC"/>
    <w:rsid w:val="0057048A"/>
    <w:rsid w:val="00571020"/>
    <w:rsid w:val="0057122E"/>
    <w:rsid w:val="00571382"/>
    <w:rsid w:val="0057162B"/>
    <w:rsid w:val="00571D0F"/>
    <w:rsid w:val="00571D66"/>
    <w:rsid w:val="00572074"/>
    <w:rsid w:val="0057347F"/>
    <w:rsid w:val="00573AEB"/>
    <w:rsid w:val="0057411C"/>
    <w:rsid w:val="00575814"/>
    <w:rsid w:val="00575D09"/>
    <w:rsid w:val="00576367"/>
    <w:rsid w:val="00576E40"/>
    <w:rsid w:val="00577355"/>
    <w:rsid w:val="00577C0F"/>
    <w:rsid w:val="005807B9"/>
    <w:rsid w:val="005808C5"/>
    <w:rsid w:val="005809CF"/>
    <w:rsid w:val="0058102F"/>
    <w:rsid w:val="00581621"/>
    <w:rsid w:val="00581AC8"/>
    <w:rsid w:val="005820D3"/>
    <w:rsid w:val="005823C4"/>
    <w:rsid w:val="00582FE9"/>
    <w:rsid w:val="0058389E"/>
    <w:rsid w:val="005842CA"/>
    <w:rsid w:val="005842EF"/>
    <w:rsid w:val="00584708"/>
    <w:rsid w:val="00584B46"/>
    <w:rsid w:val="005853DC"/>
    <w:rsid w:val="005854A9"/>
    <w:rsid w:val="005857D5"/>
    <w:rsid w:val="00585B33"/>
    <w:rsid w:val="00587C41"/>
    <w:rsid w:val="005900A4"/>
    <w:rsid w:val="005903C4"/>
    <w:rsid w:val="005905C8"/>
    <w:rsid w:val="00590B9E"/>
    <w:rsid w:val="0059146C"/>
    <w:rsid w:val="00592839"/>
    <w:rsid w:val="005928C1"/>
    <w:rsid w:val="00592AAC"/>
    <w:rsid w:val="005931C7"/>
    <w:rsid w:val="005933D5"/>
    <w:rsid w:val="00593A3C"/>
    <w:rsid w:val="00594028"/>
    <w:rsid w:val="00595040"/>
    <w:rsid w:val="0059623A"/>
    <w:rsid w:val="00596280"/>
    <w:rsid w:val="00597006"/>
    <w:rsid w:val="0059726F"/>
    <w:rsid w:val="0059729C"/>
    <w:rsid w:val="005974AB"/>
    <w:rsid w:val="00597CA3"/>
    <w:rsid w:val="005A0ED0"/>
    <w:rsid w:val="005A14C4"/>
    <w:rsid w:val="005A1980"/>
    <w:rsid w:val="005A2CD5"/>
    <w:rsid w:val="005A2EFB"/>
    <w:rsid w:val="005A33F3"/>
    <w:rsid w:val="005A393E"/>
    <w:rsid w:val="005A7B05"/>
    <w:rsid w:val="005A7BE9"/>
    <w:rsid w:val="005A7C7B"/>
    <w:rsid w:val="005B0E90"/>
    <w:rsid w:val="005B1317"/>
    <w:rsid w:val="005B1440"/>
    <w:rsid w:val="005B14DF"/>
    <w:rsid w:val="005B1861"/>
    <w:rsid w:val="005B22AE"/>
    <w:rsid w:val="005B39AB"/>
    <w:rsid w:val="005B3E8C"/>
    <w:rsid w:val="005B4482"/>
    <w:rsid w:val="005B487A"/>
    <w:rsid w:val="005B49E2"/>
    <w:rsid w:val="005B4B84"/>
    <w:rsid w:val="005B4FB0"/>
    <w:rsid w:val="005B503F"/>
    <w:rsid w:val="005B57D9"/>
    <w:rsid w:val="005B743D"/>
    <w:rsid w:val="005C0328"/>
    <w:rsid w:val="005C08B8"/>
    <w:rsid w:val="005C0B16"/>
    <w:rsid w:val="005C14E5"/>
    <w:rsid w:val="005C18FF"/>
    <w:rsid w:val="005C237E"/>
    <w:rsid w:val="005C28D5"/>
    <w:rsid w:val="005C33F1"/>
    <w:rsid w:val="005C394F"/>
    <w:rsid w:val="005C4199"/>
    <w:rsid w:val="005C444E"/>
    <w:rsid w:val="005C447F"/>
    <w:rsid w:val="005C6164"/>
    <w:rsid w:val="005C67C2"/>
    <w:rsid w:val="005C6CD8"/>
    <w:rsid w:val="005C76A7"/>
    <w:rsid w:val="005D006F"/>
    <w:rsid w:val="005D0B2E"/>
    <w:rsid w:val="005D0DB9"/>
    <w:rsid w:val="005D12E6"/>
    <w:rsid w:val="005D21F3"/>
    <w:rsid w:val="005D2388"/>
    <w:rsid w:val="005D35CF"/>
    <w:rsid w:val="005D3D5D"/>
    <w:rsid w:val="005D40DA"/>
    <w:rsid w:val="005D4718"/>
    <w:rsid w:val="005D4C19"/>
    <w:rsid w:val="005D5A92"/>
    <w:rsid w:val="005D62BB"/>
    <w:rsid w:val="005D6488"/>
    <w:rsid w:val="005D7321"/>
    <w:rsid w:val="005E08C0"/>
    <w:rsid w:val="005E095D"/>
    <w:rsid w:val="005E0ED1"/>
    <w:rsid w:val="005E1F5A"/>
    <w:rsid w:val="005E276D"/>
    <w:rsid w:val="005E2D0E"/>
    <w:rsid w:val="005E4AEE"/>
    <w:rsid w:val="005E4F5D"/>
    <w:rsid w:val="005E5032"/>
    <w:rsid w:val="005E56BA"/>
    <w:rsid w:val="005E5BDD"/>
    <w:rsid w:val="005E67FA"/>
    <w:rsid w:val="005E68CF"/>
    <w:rsid w:val="005E6A38"/>
    <w:rsid w:val="005E7B05"/>
    <w:rsid w:val="005E7F64"/>
    <w:rsid w:val="005F2446"/>
    <w:rsid w:val="005F343E"/>
    <w:rsid w:val="005F3CFA"/>
    <w:rsid w:val="005F4B79"/>
    <w:rsid w:val="005F51E1"/>
    <w:rsid w:val="005F5DF5"/>
    <w:rsid w:val="005F6460"/>
    <w:rsid w:val="005F6770"/>
    <w:rsid w:val="005F6970"/>
    <w:rsid w:val="005F6AB8"/>
    <w:rsid w:val="005F74BA"/>
    <w:rsid w:val="00601C5F"/>
    <w:rsid w:val="00602466"/>
    <w:rsid w:val="00602A05"/>
    <w:rsid w:val="00602D2A"/>
    <w:rsid w:val="00602D45"/>
    <w:rsid w:val="00603509"/>
    <w:rsid w:val="00603F13"/>
    <w:rsid w:val="006051CF"/>
    <w:rsid w:val="00605208"/>
    <w:rsid w:val="00605C4D"/>
    <w:rsid w:val="00606602"/>
    <w:rsid w:val="00606800"/>
    <w:rsid w:val="00606ABC"/>
    <w:rsid w:val="00606FCE"/>
    <w:rsid w:val="006073B5"/>
    <w:rsid w:val="00610119"/>
    <w:rsid w:val="0061013F"/>
    <w:rsid w:val="006115F7"/>
    <w:rsid w:val="0061219A"/>
    <w:rsid w:val="00612FC5"/>
    <w:rsid w:val="0061327D"/>
    <w:rsid w:val="006147D6"/>
    <w:rsid w:val="0061536D"/>
    <w:rsid w:val="00615A97"/>
    <w:rsid w:val="00616B53"/>
    <w:rsid w:val="006172FA"/>
    <w:rsid w:val="0061752D"/>
    <w:rsid w:val="00617BEA"/>
    <w:rsid w:val="00620870"/>
    <w:rsid w:val="00620964"/>
    <w:rsid w:val="006210CA"/>
    <w:rsid w:val="006212C8"/>
    <w:rsid w:val="00621BC9"/>
    <w:rsid w:val="00621E18"/>
    <w:rsid w:val="0062241F"/>
    <w:rsid w:val="00623B06"/>
    <w:rsid w:val="0062409D"/>
    <w:rsid w:val="00624658"/>
    <w:rsid w:val="00624983"/>
    <w:rsid w:val="00625022"/>
    <w:rsid w:val="0062504D"/>
    <w:rsid w:val="006250B4"/>
    <w:rsid w:val="006253F9"/>
    <w:rsid w:val="0062550F"/>
    <w:rsid w:val="00627DED"/>
    <w:rsid w:val="00627EEB"/>
    <w:rsid w:val="00630215"/>
    <w:rsid w:val="006313EE"/>
    <w:rsid w:val="00631744"/>
    <w:rsid w:val="00631E7D"/>
    <w:rsid w:val="00632A1C"/>
    <w:rsid w:val="00632D8E"/>
    <w:rsid w:val="00633893"/>
    <w:rsid w:val="006338B7"/>
    <w:rsid w:val="006339B8"/>
    <w:rsid w:val="00633C56"/>
    <w:rsid w:val="00633FC1"/>
    <w:rsid w:val="00634A82"/>
    <w:rsid w:val="006352FB"/>
    <w:rsid w:val="006354D9"/>
    <w:rsid w:val="00635570"/>
    <w:rsid w:val="00635798"/>
    <w:rsid w:val="00635910"/>
    <w:rsid w:val="00636B27"/>
    <w:rsid w:val="00636E2B"/>
    <w:rsid w:val="0063710D"/>
    <w:rsid w:val="00640046"/>
    <w:rsid w:val="00641054"/>
    <w:rsid w:val="00641714"/>
    <w:rsid w:val="00642019"/>
    <w:rsid w:val="00642682"/>
    <w:rsid w:val="006426FE"/>
    <w:rsid w:val="00642C45"/>
    <w:rsid w:val="00642EEB"/>
    <w:rsid w:val="006452F6"/>
    <w:rsid w:val="00645758"/>
    <w:rsid w:val="00645C40"/>
    <w:rsid w:val="0064674B"/>
    <w:rsid w:val="00646DBD"/>
    <w:rsid w:val="00647C5D"/>
    <w:rsid w:val="00650646"/>
    <w:rsid w:val="006513AA"/>
    <w:rsid w:val="00652604"/>
    <w:rsid w:val="00652C5D"/>
    <w:rsid w:val="00652D92"/>
    <w:rsid w:val="00653298"/>
    <w:rsid w:val="006542EA"/>
    <w:rsid w:val="006547D6"/>
    <w:rsid w:val="00655E0C"/>
    <w:rsid w:val="006563AE"/>
    <w:rsid w:val="00656597"/>
    <w:rsid w:val="00656879"/>
    <w:rsid w:val="00656CCE"/>
    <w:rsid w:val="0065755F"/>
    <w:rsid w:val="0065759C"/>
    <w:rsid w:val="006600DB"/>
    <w:rsid w:val="00660403"/>
    <w:rsid w:val="00660BD7"/>
    <w:rsid w:val="006619E3"/>
    <w:rsid w:val="00661FF1"/>
    <w:rsid w:val="00662065"/>
    <w:rsid w:val="00662149"/>
    <w:rsid w:val="006621F9"/>
    <w:rsid w:val="0066235D"/>
    <w:rsid w:val="006627FC"/>
    <w:rsid w:val="006636F3"/>
    <w:rsid w:val="00663CF0"/>
    <w:rsid w:val="00663EA6"/>
    <w:rsid w:val="00664504"/>
    <w:rsid w:val="00664B21"/>
    <w:rsid w:val="00664B9D"/>
    <w:rsid w:val="00664E26"/>
    <w:rsid w:val="00665F91"/>
    <w:rsid w:val="00666419"/>
    <w:rsid w:val="00666ADE"/>
    <w:rsid w:val="006673BC"/>
    <w:rsid w:val="006679DD"/>
    <w:rsid w:val="00670057"/>
    <w:rsid w:val="00670533"/>
    <w:rsid w:val="00670E32"/>
    <w:rsid w:val="00671291"/>
    <w:rsid w:val="00671E84"/>
    <w:rsid w:val="00672010"/>
    <w:rsid w:val="0067215C"/>
    <w:rsid w:val="00672729"/>
    <w:rsid w:val="00672DE6"/>
    <w:rsid w:val="00672DFC"/>
    <w:rsid w:val="00672FBC"/>
    <w:rsid w:val="0067393E"/>
    <w:rsid w:val="00673C11"/>
    <w:rsid w:val="00674A6A"/>
    <w:rsid w:val="006757C2"/>
    <w:rsid w:val="00675DE3"/>
    <w:rsid w:val="0067617D"/>
    <w:rsid w:val="00676549"/>
    <w:rsid w:val="006769FD"/>
    <w:rsid w:val="00677770"/>
    <w:rsid w:val="00677B18"/>
    <w:rsid w:val="00680798"/>
    <w:rsid w:val="00680B39"/>
    <w:rsid w:val="00681533"/>
    <w:rsid w:val="0068162F"/>
    <w:rsid w:val="00681DED"/>
    <w:rsid w:val="00682931"/>
    <w:rsid w:val="00682DF6"/>
    <w:rsid w:val="006833CD"/>
    <w:rsid w:val="0068445E"/>
    <w:rsid w:val="00684D33"/>
    <w:rsid w:val="00684F9D"/>
    <w:rsid w:val="00684FA2"/>
    <w:rsid w:val="00685042"/>
    <w:rsid w:val="00686D3B"/>
    <w:rsid w:val="00687605"/>
    <w:rsid w:val="00687BF9"/>
    <w:rsid w:val="006913DE"/>
    <w:rsid w:val="00691F59"/>
    <w:rsid w:val="00691FF7"/>
    <w:rsid w:val="00692146"/>
    <w:rsid w:val="00692B35"/>
    <w:rsid w:val="00693B99"/>
    <w:rsid w:val="006942B5"/>
    <w:rsid w:val="00694833"/>
    <w:rsid w:val="00694844"/>
    <w:rsid w:val="00694A8F"/>
    <w:rsid w:val="00694D65"/>
    <w:rsid w:val="00694DC5"/>
    <w:rsid w:val="00695C50"/>
    <w:rsid w:val="0069642E"/>
    <w:rsid w:val="00696A71"/>
    <w:rsid w:val="00697179"/>
    <w:rsid w:val="0069741B"/>
    <w:rsid w:val="00697C46"/>
    <w:rsid w:val="00697E1D"/>
    <w:rsid w:val="006A1B4A"/>
    <w:rsid w:val="006A3D35"/>
    <w:rsid w:val="006A3E25"/>
    <w:rsid w:val="006A3E7C"/>
    <w:rsid w:val="006A44F4"/>
    <w:rsid w:val="006A4C19"/>
    <w:rsid w:val="006A4F3F"/>
    <w:rsid w:val="006A60CA"/>
    <w:rsid w:val="006A62E1"/>
    <w:rsid w:val="006A6D1F"/>
    <w:rsid w:val="006A6F17"/>
    <w:rsid w:val="006A7911"/>
    <w:rsid w:val="006A7D7A"/>
    <w:rsid w:val="006A7F63"/>
    <w:rsid w:val="006B0C1B"/>
    <w:rsid w:val="006B0C83"/>
    <w:rsid w:val="006B1176"/>
    <w:rsid w:val="006B140A"/>
    <w:rsid w:val="006B14A9"/>
    <w:rsid w:val="006B2C80"/>
    <w:rsid w:val="006B30DD"/>
    <w:rsid w:val="006B5A3A"/>
    <w:rsid w:val="006B5EC6"/>
    <w:rsid w:val="006B69AC"/>
    <w:rsid w:val="006B6E19"/>
    <w:rsid w:val="006B716B"/>
    <w:rsid w:val="006B73AD"/>
    <w:rsid w:val="006B7640"/>
    <w:rsid w:val="006C04C5"/>
    <w:rsid w:val="006C09B8"/>
    <w:rsid w:val="006C14EE"/>
    <w:rsid w:val="006C241A"/>
    <w:rsid w:val="006C3471"/>
    <w:rsid w:val="006C35BD"/>
    <w:rsid w:val="006C502F"/>
    <w:rsid w:val="006C5198"/>
    <w:rsid w:val="006C578E"/>
    <w:rsid w:val="006C5B5F"/>
    <w:rsid w:val="006C5FC9"/>
    <w:rsid w:val="006C6017"/>
    <w:rsid w:val="006C6067"/>
    <w:rsid w:val="006C6070"/>
    <w:rsid w:val="006C628F"/>
    <w:rsid w:val="006C65B6"/>
    <w:rsid w:val="006C665B"/>
    <w:rsid w:val="006C669C"/>
    <w:rsid w:val="006C67A8"/>
    <w:rsid w:val="006C6A32"/>
    <w:rsid w:val="006C6CF5"/>
    <w:rsid w:val="006C7DAE"/>
    <w:rsid w:val="006C7ED5"/>
    <w:rsid w:val="006D0091"/>
    <w:rsid w:val="006D13C5"/>
    <w:rsid w:val="006D2C9B"/>
    <w:rsid w:val="006D3643"/>
    <w:rsid w:val="006D379F"/>
    <w:rsid w:val="006D3D7F"/>
    <w:rsid w:val="006D4FC6"/>
    <w:rsid w:val="006D512E"/>
    <w:rsid w:val="006D60D4"/>
    <w:rsid w:val="006D67E8"/>
    <w:rsid w:val="006D6897"/>
    <w:rsid w:val="006D77FA"/>
    <w:rsid w:val="006E0715"/>
    <w:rsid w:val="006E096F"/>
    <w:rsid w:val="006E0B5C"/>
    <w:rsid w:val="006E2D42"/>
    <w:rsid w:val="006E3A26"/>
    <w:rsid w:val="006E42A8"/>
    <w:rsid w:val="006E45EB"/>
    <w:rsid w:val="006E4B40"/>
    <w:rsid w:val="006E4BB6"/>
    <w:rsid w:val="006E5827"/>
    <w:rsid w:val="006E63CD"/>
    <w:rsid w:val="006E6DD4"/>
    <w:rsid w:val="006E7219"/>
    <w:rsid w:val="006E7880"/>
    <w:rsid w:val="006E79C5"/>
    <w:rsid w:val="006E7AE5"/>
    <w:rsid w:val="006E7EE6"/>
    <w:rsid w:val="006F01CB"/>
    <w:rsid w:val="006F01DC"/>
    <w:rsid w:val="006F1843"/>
    <w:rsid w:val="006F1C88"/>
    <w:rsid w:val="006F3F89"/>
    <w:rsid w:val="006F4A97"/>
    <w:rsid w:val="006F5285"/>
    <w:rsid w:val="006F53B1"/>
    <w:rsid w:val="006F5E5C"/>
    <w:rsid w:val="006F66E4"/>
    <w:rsid w:val="006F6C99"/>
    <w:rsid w:val="006F73D0"/>
    <w:rsid w:val="006F7B4B"/>
    <w:rsid w:val="006F7EC6"/>
    <w:rsid w:val="007000FC"/>
    <w:rsid w:val="0070012D"/>
    <w:rsid w:val="00701390"/>
    <w:rsid w:val="00701928"/>
    <w:rsid w:val="00701966"/>
    <w:rsid w:val="00701B79"/>
    <w:rsid w:val="007026D0"/>
    <w:rsid w:val="00703F4A"/>
    <w:rsid w:val="00704652"/>
    <w:rsid w:val="00704A20"/>
    <w:rsid w:val="0070611B"/>
    <w:rsid w:val="007071A5"/>
    <w:rsid w:val="007079E1"/>
    <w:rsid w:val="00707D8D"/>
    <w:rsid w:val="00707EA7"/>
    <w:rsid w:val="00711975"/>
    <w:rsid w:val="00712E66"/>
    <w:rsid w:val="00713362"/>
    <w:rsid w:val="007133A0"/>
    <w:rsid w:val="00714135"/>
    <w:rsid w:val="0071600F"/>
    <w:rsid w:val="00716357"/>
    <w:rsid w:val="00717618"/>
    <w:rsid w:val="00720D71"/>
    <w:rsid w:val="007212AC"/>
    <w:rsid w:val="0072208A"/>
    <w:rsid w:val="00722E57"/>
    <w:rsid w:val="007231FC"/>
    <w:rsid w:val="00723720"/>
    <w:rsid w:val="007243A2"/>
    <w:rsid w:val="007243E6"/>
    <w:rsid w:val="007245ED"/>
    <w:rsid w:val="0072480D"/>
    <w:rsid w:val="00724F71"/>
    <w:rsid w:val="00725676"/>
    <w:rsid w:val="0072690C"/>
    <w:rsid w:val="00726A03"/>
    <w:rsid w:val="00726A63"/>
    <w:rsid w:val="00726F4D"/>
    <w:rsid w:val="007302B2"/>
    <w:rsid w:val="0073041E"/>
    <w:rsid w:val="00730FE8"/>
    <w:rsid w:val="0073165D"/>
    <w:rsid w:val="00731BAB"/>
    <w:rsid w:val="00731BBD"/>
    <w:rsid w:val="00732DD6"/>
    <w:rsid w:val="00734876"/>
    <w:rsid w:val="0073503C"/>
    <w:rsid w:val="0073508C"/>
    <w:rsid w:val="0073589A"/>
    <w:rsid w:val="00735F52"/>
    <w:rsid w:val="007363F1"/>
    <w:rsid w:val="0073648A"/>
    <w:rsid w:val="00736BB9"/>
    <w:rsid w:val="00736F00"/>
    <w:rsid w:val="00737D88"/>
    <w:rsid w:val="0074066C"/>
    <w:rsid w:val="00740927"/>
    <w:rsid w:val="00740B32"/>
    <w:rsid w:val="00740C7D"/>
    <w:rsid w:val="00741538"/>
    <w:rsid w:val="007416D9"/>
    <w:rsid w:val="00741AC1"/>
    <w:rsid w:val="00741D86"/>
    <w:rsid w:val="00742BB5"/>
    <w:rsid w:val="00743098"/>
    <w:rsid w:val="007433B5"/>
    <w:rsid w:val="00743B23"/>
    <w:rsid w:val="007440B1"/>
    <w:rsid w:val="00744127"/>
    <w:rsid w:val="00744588"/>
    <w:rsid w:val="00745AE5"/>
    <w:rsid w:val="00746000"/>
    <w:rsid w:val="007460E4"/>
    <w:rsid w:val="007466DA"/>
    <w:rsid w:val="007467A1"/>
    <w:rsid w:val="00747418"/>
    <w:rsid w:val="00747D82"/>
    <w:rsid w:val="00747E14"/>
    <w:rsid w:val="0075009A"/>
    <w:rsid w:val="007500B0"/>
    <w:rsid w:val="00751139"/>
    <w:rsid w:val="00751FBD"/>
    <w:rsid w:val="007526A1"/>
    <w:rsid w:val="007527FB"/>
    <w:rsid w:val="00753AE2"/>
    <w:rsid w:val="0075446F"/>
    <w:rsid w:val="00754519"/>
    <w:rsid w:val="007547B4"/>
    <w:rsid w:val="0075608F"/>
    <w:rsid w:val="007560AD"/>
    <w:rsid w:val="0075666D"/>
    <w:rsid w:val="00756B3D"/>
    <w:rsid w:val="007571AB"/>
    <w:rsid w:val="00757264"/>
    <w:rsid w:val="00757842"/>
    <w:rsid w:val="00757C9F"/>
    <w:rsid w:val="00760E35"/>
    <w:rsid w:val="00761440"/>
    <w:rsid w:val="0076149D"/>
    <w:rsid w:val="007615C3"/>
    <w:rsid w:val="00761731"/>
    <w:rsid w:val="00761BA5"/>
    <w:rsid w:val="007626D9"/>
    <w:rsid w:val="0076289C"/>
    <w:rsid w:val="00763596"/>
    <w:rsid w:val="0076396B"/>
    <w:rsid w:val="00764402"/>
    <w:rsid w:val="00764522"/>
    <w:rsid w:val="00764CA3"/>
    <w:rsid w:val="00765499"/>
    <w:rsid w:val="007655AA"/>
    <w:rsid w:val="00765CB0"/>
    <w:rsid w:val="00766312"/>
    <w:rsid w:val="00766CAF"/>
    <w:rsid w:val="00766F3F"/>
    <w:rsid w:val="00767417"/>
    <w:rsid w:val="00767771"/>
    <w:rsid w:val="00767DC7"/>
    <w:rsid w:val="00770AD7"/>
    <w:rsid w:val="0077190C"/>
    <w:rsid w:val="00771E01"/>
    <w:rsid w:val="00774041"/>
    <w:rsid w:val="007746D7"/>
    <w:rsid w:val="0077747C"/>
    <w:rsid w:val="007776CE"/>
    <w:rsid w:val="00777893"/>
    <w:rsid w:val="007807CC"/>
    <w:rsid w:val="00781181"/>
    <w:rsid w:val="007811F9"/>
    <w:rsid w:val="00781C79"/>
    <w:rsid w:val="00782204"/>
    <w:rsid w:val="0078266B"/>
    <w:rsid w:val="00782670"/>
    <w:rsid w:val="007847A9"/>
    <w:rsid w:val="00784840"/>
    <w:rsid w:val="00784B39"/>
    <w:rsid w:val="00785948"/>
    <w:rsid w:val="007865D7"/>
    <w:rsid w:val="0078705E"/>
    <w:rsid w:val="007879CB"/>
    <w:rsid w:val="007879D2"/>
    <w:rsid w:val="007908DA"/>
    <w:rsid w:val="007911E4"/>
    <w:rsid w:val="00791333"/>
    <w:rsid w:val="00791C07"/>
    <w:rsid w:val="00791C8A"/>
    <w:rsid w:val="00791D2A"/>
    <w:rsid w:val="0079235C"/>
    <w:rsid w:val="00792743"/>
    <w:rsid w:val="00792AC5"/>
    <w:rsid w:val="00792D80"/>
    <w:rsid w:val="00793CF3"/>
    <w:rsid w:val="007942F2"/>
    <w:rsid w:val="00795039"/>
    <w:rsid w:val="007950EE"/>
    <w:rsid w:val="00796CF2"/>
    <w:rsid w:val="00797578"/>
    <w:rsid w:val="00797E3C"/>
    <w:rsid w:val="007A011C"/>
    <w:rsid w:val="007A113A"/>
    <w:rsid w:val="007A1393"/>
    <w:rsid w:val="007A1EBD"/>
    <w:rsid w:val="007A284E"/>
    <w:rsid w:val="007A29B0"/>
    <w:rsid w:val="007A3A2E"/>
    <w:rsid w:val="007A47AE"/>
    <w:rsid w:val="007A4931"/>
    <w:rsid w:val="007A4A85"/>
    <w:rsid w:val="007A4B49"/>
    <w:rsid w:val="007A5347"/>
    <w:rsid w:val="007A55F7"/>
    <w:rsid w:val="007A57C5"/>
    <w:rsid w:val="007A5A35"/>
    <w:rsid w:val="007A608D"/>
    <w:rsid w:val="007A614B"/>
    <w:rsid w:val="007A68E5"/>
    <w:rsid w:val="007A72F2"/>
    <w:rsid w:val="007A7508"/>
    <w:rsid w:val="007A756D"/>
    <w:rsid w:val="007A7D91"/>
    <w:rsid w:val="007B01E5"/>
    <w:rsid w:val="007B1F7A"/>
    <w:rsid w:val="007B4C49"/>
    <w:rsid w:val="007B4FB9"/>
    <w:rsid w:val="007B4FD2"/>
    <w:rsid w:val="007B6565"/>
    <w:rsid w:val="007B6D0D"/>
    <w:rsid w:val="007B7135"/>
    <w:rsid w:val="007B76D1"/>
    <w:rsid w:val="007B7C55"/>
    <w:rsid w:val="007B7F95"/>
    <w:rsid w:val="007C06F8"/>
    <w:rsid w:val="007C09BF"/>
    <w:rsid w:val="007C0DD7"/>
    <w:rsid w:val="007C1196"/>
    <w:rsid w:val="007C1F9F"/>
    <w:rsid w:val="007C2D63"/>
    <w:rsid w:val="007C39A5"/>
    <w:rsid w:val="007C3E30"/>
    <w:rsid w:val="007C400E"/>
    <w:rsid w:val="007C444B"/>
    <w:rsid w:val="007C5F6F"/>
    <w:rsid w:val="007C62CF"/>
    <w:rsid w:val="007C65BC"/>
    <w:rsid w:val="007C660E"/>
    <w:rsid w:val="007C6754"/>
    <w:rsid w:val="007C6DE3"/>
    <w:rsid w:val="007C7C1B"/>
    <w:rsid w:val="007C7D0E"/>
    <w:rsid w:val="007D0575"/>
    <w:rsid w:val="007D076E"/>
    <w:rsid w:val="007D21EA"/>
    <w:rsid w:val="007D3054"/>
    <w:rsid w:val="007D3403"/>
    <w:rsid w:val="007D3B11"/>
    <w:rsid w:val="007D6832"/>
    <w:rsid w:val="007D74A9"/>
    <w:rsid w:val="007D7CD6"/>
    <w:rsid w:val="007D7E59"/>
    <w:rsid w:val="007D7EE3"/>
    <w:rsid w:val="007E0AE1"/>
    <w:rsid w:val="007E0EAA"/>
    <w:rsid w:val="007E0F9B"/>
    <w:rsid w:val="007E239D"/>
    <w:rsid w:val="007E317D"/>
    <w:rsid w:val="007E3599"/>
    <w:rsid w:val="007E504B"/>
    <w:rsid w:val="007E5290"/>
    <w:rsid w:val="007E57D4"/>
    <w:rsid w:val="007E57EE"/>
    <w:rsid w:val="007E73BD"/>
    <w:rsid w:val="007E799B"/>
    <w:rsid w:val="007F037B"/>
    <w:rsid w:val="007F054E"/>
    <w:rsid w:val="007F189C"/>
    <w:rsid w:val="007F1C8E"/>
    <w:rsid w:val="007F21CA"/>
    <w:rsid w:val="007F220A"/>
    <w:rsid w:val="007F533A"/>
    <w:rsid w:val="007F7326"/>
    <w:rsid w:val="007F773E"/>
    <w:rsid w:val="00800224"/>
    <w:rsid w:val="00800897"/>
    <w:rsid w:val="00801866"/>
    <w:rsid w:val="008018B8"/>
    <w:rsid w:val="00801A3D"/>
    <w:rsid w:val="0080216D"/>
    <w:rsid w:val="00802EF2"/>
    <w:rsid w:val="00803447"/>
    <w:rsid w:val="00803891"/>
    <w:rsid w:val="00803DEA"/>
    <w:rsid w:val="0080423C"/>
    <w:rsid w:val="008042C9"/>
    <w:rsid w:val="008060A3"/>
    <w:rsid w:val="00810FA3"/>
    <w:rsid w:val="00811188"/>
    <w:rsid w:val="0081300F"/>
    <w:rsid w:val="00813998"/>
    <w:rsid w:val="00813A30"/>
    <w:rsid w:val="00814F7E"/>
    <w:rsid w:val="0081517E"/>
    <w:rsid w:val="0081574B"/>
    <w:rsid w:val="008164DA"/>
    <w:rsid w:val="008167B9"/>
    <w:rsid w:val="0081713C"/>
    <w:rsid w:val="00820168"/>
    <w:rsid w:val="0082034F"/>
    <w:rsid w:val="008207B7"/>
    <w:rsid w:val="0082095F"/>
    <w:rsid w:val="00821AF3"/>
    <w:rsid w:val="00821D82"/>
    <w:rsid w:val="00821FD2"/>
    <w:rsid w:val="00821FFD"/>
    <w:rsid w:val="00822403"/>
    <w:rsid w:val="00824946"/>
    <w:rsid w:val="008255F5"/>
    <w:rsid w:val="00825DD4"/>
    <w:rsid w:val="00827509"/>
    <w:rsid w:val="0082779D"/>
    <w:rsid w:val="0082797C"/>
    <w:rsid w:val="00827F08"/>
    <w:rsid w:val="00830F6F"/>
    <w:rsid w:val="0083127A"/>
    <w:rsid w:val="00831BB3"/>
    <w:rsid w:val="008332BF"/>
    <w:rsid w:val="00833CD3"/>
    <w:rsid w:val="008342CD"/>
    <w:rsid w:val="00834F38"/>
    <w:rsid w:val="00836247"/>
    <w:rsid w:val="0083640A"/>
    <w:rsid w:val="00836E5B"/>
    <w:rsid w:val="00837155"/>
    <w:rsid w:val="008372DC"/>
    <w:rsid w:val="00837C5A"/>
    <w:rsid w:val="00837D0B"/>
    <w:rsid w:val="00840E20"/>
    <w:rsid w:val="0084164B"/>
    <w:rsid w:val="008417AE"/>
    <w:rsid w:val="00841A05"/>
    <w:rsid w:val="00843E83"/>
    <w:rsid w:val="00844A04"/>
    <w:rsid w:val="00844BFC"/>
    <w:rsid w:val="00844DEA"/>
    <w:rsid w:val="00845A3B"/>
    <w:rsid w:val="008465B6"/>
    <w:rsid w:val="00846620"/>
    <w:rsid w:val="00846EA3"/>
    <w:rsid w:val="00850172"/>
    <w:rsid w:val="00850B0A"/>
    <w:rsid w:val="008514CD"/>
    <w:rsid w:val="00852B0B"/>
    <w:rsid w:val="00852D6E"/>
    <w:rsid w:val="008532E0"/>
    <w:rsid w:val="0085378C"/>
    <w:rsid w:val="00853939"/>
    <w:rsid w:val="00855746"/>
    <w:rsid w:val="00855B97"/>
    <w:rsid w:val="00855D60"/>
    <w:rsid w:val="00856293"/>
    <w:rsid w:val="00856EF8"/>
    <w:rsid w:val="008602F7"/>
    <w:rsid w:val="008610DC"/>
    <w:rsid w:val="00861148"/>
    <w:rsid w:val="00861E02"/>
    <w:rsid w:val="00862460"/>
    <w:rsid w:val="00862C2B"/>
    <w:rsid w:val="00862F3B"/>
    <w:rsid w:val="00863301"/>
    <w:rsid w:val="008638D6"/>
    <w:rsid w:val="008651E6"/>
    <w:rsid w:val="00865421"/>
    <w:rsid w:val="008661B6"/>
    <w:rsid w:val="008670BD"/>
    <w:rsid w:val="00867CCC"/>
    <w:rsid w:val="00870A09"/>
    <w:rsid w:val="00870F90"/>
    <w:rsid w:val="00870FFB"/>
    <w:rsid w:val="00871426"/>
    <w:rsid w:val="00871B7F"/>
    <w:rsid w:val="00871BB7"/>
    <w:rsid w:val="00871C93"/>
    <w:rsid w:val="00871D3C"/>
    <w:rsid w:val="0087283B"/>
    <w:rsid w:val="0087351A"/>
    <w:rsid w:val="00873D71"/>
    <w:rsid w:val="00873FFF"/>
    <w:rsid w:val="0087439F"/>
    <w:rsid w:val="00875D2F"/>
    <w:rsid w:val="008761CD"/>
    <w:rsid w:val="00876E7E"/>
    <w:rsid w:val="008774D3"/>
    <w:rsid w:val="00877FC3"/>
    <w:rsid w:val="0088041B"/>
    <w:rsid w:val="0088083F"/>
    <w:rsid w:val="00881C5A"/>
    <w:rsid w:val="00882EE9"/>
    <w:rsid w:val="00883368"/>
    <w:rsid w:val="008833B1"/>
    <w:rsid w:val="00883548"/>
    <w:rsid w:val="00883994"/>
    <w:rsid w:val="00883AD3"/>
    <w:rsid w:val="0088448F"/>
    <w:rsid w:val="00885197"/>
    <w:rsid w:val="0088568E"/>
    <w:rsid w:val="00885B6B"/>
    <w:rsid w:val="00886D07"/>
    <w:rsid w:val="00886D41"/>
    <w:rsid w:val="00887159"/>
    <w:rsid w:val="00887248"/>
    <w:rsid w:val="008877B7"/>
    <w:rsid w:val="00887F96"/>
    <w:rsid w:val="008907A7"/>
    <w:rsid w:val="0089090C"/>
    <w:rsid w:val="00890B3A"/>
    <w:rsid w:val="00890BE6"/>
    <w:rsid w:val="008914A2"/>
    <w:rsid w:val="008927E7"/>
    <w:rsid w:val="008931C1"/>
    <w:rsid w:val="00893B18"/>
    <w:rsid w:val="00893BDD"/>
    <w:rsid w:val="0089505A"/>
    <w:rsid w:val="0089540F"/>
    <w:rsid w:val="0089544C"/>
    <w:rsid w:val="008970A2"/>
    <w:rsid w:val="008A035E"/>
    <w:rsid w:val="008A25F8"/>
    <w:rsid w:val="008A2B82"/>
    <w:rsid w:val="008A2D48"/>
    <w:rsid w:val="008A3A40"/>
    <w:rsid w:val="008A3BD7"/>
    <w:rsid w:val="008A46F9"/>
    <w:rsid w:val="008A56D1"/>
    <w:rsid w:val="008A5A8B"/>
    <w:rsid w:val="008A5F26"/>
    <w:rsid w:val="008A5F74"/>
    <w:rsid w:val="008A6B51"/>
    <w:rsid w:val="008A6CF5"/>
    <w:rsid w:val="008A70ED"/>
    <w:rsid w:val="008A7181"/>
    <w:rsid w:val="008A7D35"/>
    <w:rsid w:val="008B0214"/>
    <w:rsid w:val="008B03E3"/>
    <w:rsid w:val="008B0894"/>
    <w:rsid w:val="008B2B21"/>
    <w:rsid w:val="008B2F60"/>
    <w:rsid w:val="008B3674"/>
    <w:rsid w:val="008B37A1"/>
    <w:rsid w:val="008B3A53"/>
    <w:rsid w:val="008B43F0"/>
    <w:rsid w:val="008B4407"/>
    <w:rsid w:val="008B4512"/>
    <w:rsid w:val="008B56AF"/>
    <w:rsid w:val="008B75B1"/>
    <w:rsid w:val="008B7BF2"/>
    <w:rsid w:val="008B7FC2"/>
    <w:rsid w:val="008C05BB"/>
    <w:rsid w:val="008C0658"/>
    <w:rsid w:val="008C1796"/>
    <w:rsid w:val="008C2765"/>
    <w:rsid w:val="008C39BD"/>
    <w:rsid w:val="008C3EEA"/>
    <w:rsid w:val="008C4A13"/>
    <w:rsid w:val="008C56B1"/>
    <w:rsid w:val="008C62FA"/>
    <w:rsid w:val="008C70E9"/>
    <w:rsid w:val="008C751C"/>
    <w:rsid w:val="008C77B4"/>
    <w:rsid w:val="008D0326"/>
    <w:rsid w:val="008D041E"/>
    <w:rsid w:val="008D0448"/>
    <w:rsid w:val="008D0813"/>
    <w:rsid w:val="008D0F4E"/>
    <w:rsid w:val="008D13A8"/>
    <w:rsid w:val="008D1673"/>
    <w:rsid w:val="008D21EE"/>
    <w:rsid w:val="008D2AF0"/>
    <w:rsid w:val="008D311C"/>
    <w:rsid w:val="008D3524"/>
    <w:rsid w:val="008D52C8"/>
    <w:rsid w:val="008D56F4"/>
    <w:rsid w:val="008D5C2E"/>
    <w:rsid w:val="008D63AF"/>
    <w:rsid w:val="008D7357"/>
    <w:rsid w:val="008E0096"/>
    <w:rsid w:val="008E00CA"/>
    <w:rsid w:val="008E00E3"/>
    <w:rsid w:val="008E0A93"/>
    <w:rsid w:val="008E1056"/>
    <w:rsid w:val="008E11D5"/>
    <w:rsid w:val="008E19A3"/>
    <w:rsid w:val="008E1E39"/>
    <w:rsid w:val="008E213A"/>
    <w:rsid w:val="008E2A8B"/>
    <w:rsid w:val="008E388C"/>
    <w:rsid w:val="008E42DC"/>
    <w:rsid w:val="008E49B5"/>
    <w:rsid w:val="008E505E"/>
    <w:rsid w:val="008E562E"/>
    <w:rsid w:val="008E656E"/>
    <w:rsid w:val="008E667B"/>
    <w:rsid w:val="008E67CD"/>
    <w:rsid w:val="008E72CB"/>
    <w:rsid w:val="008E731F"/>
    <w:rsid w:val="008F038E"/>
    <w:rsid w:val="008F047F"/>
    <w:rsid w:val="008F14CE"/>
    <w:rsid w:val="008F18E2"/>
    <w:rsid w:val="008F1A7B"/>
    <w:rsid w:val="008F1B9F"/>
    <w:rsid w:val="008F280E"/>
    <w:rsid w:val="008F3099"/>
    <w:rsid w:val="008F32EF"/>
    <w:rsid w:val="008F3355"/>
    <w:rsid w:val="008F3F51"/>
    <w:rsid w:val="008F3FC2"/>
    <w:rsid w:val="008F41D9"/>
    <w:rsid w:val="008F5D10"/>
    <w:rsid w:val="008F701D"/>
    <w:rsid w:val="0090000F"/>
    <w:rsid w:val="0090030E"/>
    <w:rsid w:val="0090071B"/>
    <w:rsid w:val="00901719"/>
    <w:rsid w:val="0090172D"/>
    <w:rsid w:val="00901CDD"/>
    <w:rsid w:val="00902744"/>
    <w:rsid w:val="00902950"/>
    <w:rsid w:val="00902BD6"/>
    <w:rsid w:val="00902D01"/>
    <w:rsid w:val="00903ADF"/>
    <w:rsid w:val="009064DC"/>
    <w:rsid w:val="00906977"/>
    <w:rsid w:val="0090797D"/>
    <w:rsid w:val="00910553"/>
    <w:rsid w:val="009107C4"/>
    <w:rsid w:val="0091102E"/>
    <w:rsid w:val="00912454"/>
    <w:rsid w:val="009128CA"/>
    <w:rsid w:val="00912ACB"/>
    <w:rsid w:val="00912C28"/>
    <w:rsid w:val="00913A2D"/>
    <w:rsid w:val="009142FF"/>
    <w:rsid w:val="0091433C"/>
    <w:rsid w:val="00915750"/>
    <w:rsid w:val="00915D58"/>
    <w:rsid w:val="009162EC"/>
    <w:rsid w:val="00916609"/>
    <w:rsid w:val="009166C9"/>
    <w:rsid w:val="00916CAA"/>
    <w:rsid w:val="009172C7"/>
    <w:rsid w:val="009177D8"/>
    <w:rsid w:val="00920B56"/>
    <w:rsid w:val="009212E9"/>
    <w:rsid w:val="00921983"/>
    <w:rsid w:val="00921B68"/>
    <w:rsid w:val="00922070"/>
    <w:rsid w:val="00922451"/>
    <w:rsid w:val="0092260B"/>
    <w:rsid w:val="00922F3C"/>
    <w:rsid w:val="009236CD"/>
    <w:rsid w:val="00923E25"/>
    <w:rsid w:val="00924494"/>
    <w:rsid w:val="0092502A"/>
    <w:rsid w:val="0092514B"/>
    <w:rsid w:val="0092549A"/>
    <w:rsid w:val="0092598C"/>
    <w:rsid w:val="00925A96"/>
    <w:rsid w:val="00926311"/>
    <w:rsid w:val="00927198"/>
    <w:rsid w:val="00930791"/>
    <w:rsid w:val="00930CFC"/>
    <w:rsid w:val="009314EF"/>
    <w:rsid w:val="0093157A"/>
    <w:rsid w:val="00931B7A"/>
    <w:rsid w:val="00931D80"/>
    <w:rsid w:val="009323C8"/>
    <w:rsid w:val="009325EF"/>
    <w:rsid w:val="009339DE"/>
    <w:rsid w:val="00934025"/>
    <w:rsid w:val="009342F3"/>
    <w:rsid w:val="00934B23"/>
    <w:rsid w:val="00935149"/>
    <w:rsid w:val="00935184"/>
    <w:rsid w:val="00935255"/>
    <w:rsid w:val="0093554D"/>
    <w:rsid w:val="00935822"/>
    <w:rsid w:val="0093629C"/>
    <w:rsid w:val="0094023C"/>
    <w:rsid w:val="00940590"/>
    <w:rsid w:val="00941378"/>
    <w:rsid w:val="00941643"/>
    <w:rsid w:val="00941B83"/>
    <w:rsid w:val="00941B8C"/>
    <w:rsid w:val="00942F7D"/>
    <w:rsid w:val="00943034"/>
    <w:rsid w:val="009444F5"/>
    <w:rsid w:val="00946109"/>
    <w:rsid w:val="00946C86"/>
    <w:rsid w:val="00946FF0"/>
    <w:rsid w:val="009507D5"/>
    <w:rsid w:val="0095121C"/>
    <w:rsid w:val="0095161D"/>
    <w:rsid w:val="009518F8"/>
    <w:rsid w:val="00951D4E"/>
    <w:rsid w:val="00951E92"/>
    <w:rsid w:val="00952F4E"/>
    <w:rsid w:val="00953926"/>
    <w:rsid w:val="00953D1D"/>
    <w:rsid w:val="00953D31"/>
    <w:rsid w:val="00953EE4"/>
    <w:rsid w:val="00953F36"/>
    <w:rsid w:val="009543B6"/>
    <w:rsid w:val="00954657"/>
    <w:rsid w:val="00955460"/>
    <w:rsid w:val="009556E7"/>
    <w:rsid w:val="00955EBA"/>
    <w:rsid w:val="0095651B"/>
    <w:rsid w:val="00956FCA"/>
    <w:rsid w:val="00957E95"/>
    <w:rsid w:val="00957FE7"/>
    <w:rsid w:val="009602F0"/>
    <w:rsid w:val="00960609"/>
    <w:rsid w:val="009631D6"/>
    <w:rsid w:val="00963980"/>
    <w:rsid w:val="00963AFA"/>
    <w:rsid w:val="00964A28"/>
    <w:rsid w:val="0096503E"/>
    <w:rsid w:val="00965580"/>
    <w:rsid w:val="00965B5B"/>
    <w:rsid w:val="009660EE"/>
    <w:rsid w:val="0096618F"/>
    <w:rsid w:val="00966BE2"/>
    <w:rsid w:val="009673B3"/>
    <w:rsid w:val="0096747B"/>
    <w:rsid w:val="00967B6D"/>
    <w:rsid w:val="009701D1"/>
    <w:rsid w:val="0097025D"/>
    <w:rsid w:val="0097040A"/>
    <w:rsid w:val="009706C8"/>
    <w:rsid w:val="009708C1"/>
    <w:rsid w:val="009714F4"/>
    <w:rsid w:val="00972205"/>
    <w:rsid w:val="00972914"/>
    <w:rsid w:val="009731B0"/>
    <w:rsid w:val="00973764"/>
    <w:rsid w:val="009740F5"/>
    <w:rsid w:val="00975781"/>
    <w:rsid w:val="00976CC3"/>
    <w:rsid w:val="009771D1"/>
    <w:rsid w:val="009776C9"/>
    <w:rsid w:val="00977F31"/>
    <w:rsid w:val="00980118"/>
    <w:rsid w:val="0098023E"/>
    <w:rsid w:val="009806A2"/>
    <w:rsid w:val="00980BED"/>
    <w:rsid w:val="00980E5B"/>
    <w:rsid w:val="00981737"/>
    <w:rsid w:val="00981921"/>
    <w:rsid w:val="00982852"/>
    <w:rsid w:val="00982D40"/>
    <w:rsid w:val="009831CD"/>
    <w:rsid w:val="00984581"/>
    <w:rsid w:val="00985666"/>
    <w:rsid w:val="00985B84"/>
    <w:rsid w:val="009860D6"/>
    <w:rsid w:val="00986E15"/>
    <w:rsid w:val="00987284"/>
    <w:rsid w:val="009910C9"/>
    <w:rsid w:val="0099113E"/>
    <w:rsid w:val="00991AEC"/>
    <w:rsid w:val="00991C3E"/>
    <w:rsid w:val="00991D53"/>
    <w:rsid w:val="009921DF"/>
    <w:rsid w:val="00993622"/>
    <w:rsid w:val="00993627"/>
    <w:rsid w:val="009938CE"/>
    <w:rsid w:val="009945AE"/>
    <w:rsid w:val="00994D66"/>
    <w:rsid w:val="009950AE"/>
    <w:rsid w:val="0099531D"/>
    <w:rsid w:val="00995BBF"/>
    <w:rsid w:val="009967C4"/>
    <w:rsid w:val="009972EC"/>
    <w:rsid w:val="0099747B"/>
    <w:rsid w:val="00997BE4"/>
    <w:rsid w:val="00997C8D"/>
    <w:rsid w:val="00997D62"/>
    <w:rsid w:val="00997E6E"/>
    <w:rsid w:val="009A3A1A"/>
    <w:rsid w:val="009A402A"/>
    <w:rsid w:val="009A4146"/>
    <w:rsid w:val="009A4868"/>
    <w:rsid w:val="009A5295"/>
    <w:rsid w:val="009A5310"/>
    <w:rsid w:val="009A544F"/>
    <w:rsid w:val="009A5A5B"/>
    <w:rsid w:val="009A5FC1"/>
    <w:rsid w:val="009A6C82"/>
    <w:rsid w:val="009B01B6"/>
    <w:rsid w:val="009B0FB7"/>
    <w:rsid w:val="009B115D"/>
    <w:rsid w:val="009B1B2E"/>
    <w:rsid w:val="009B263B"/>
    <w:rsid w:val="009B37F6"/>
    <w:rsid w:val="009B3CFB"/>
    <w:rsid w:val="009B407F"/>
    <w:rsid w:val="009B41ED"/>
    <w:rsid w:val="009B47FD"/>
    <w:rsid w:val="009B4A6E"/>
    <w:rsid w:val="009B5A03"/>
    <w:rsid w:val="009B7B43"/>
    <w:rsid w:val="009C2C39"/>
    <w:rsid w:val="009C2EBB"/>
    <w:rsid w:val="009C3255"/>
    <w:rsid w:val="009C3452"/>
    <w:rsid w:val="009C4AEB"/>
    <w:rsid w:val="009C5CEF"/>
    <w:rsid w:val="009C6079"/>
    <w:rsid w:val="009C7A06"/>
    <w:rsid w:val="009D1905"/>
    <w:rsid w:val="009D25C3"/>
    <w:rsid w:val="009D3495"/>
    <w:rsid w:val="009D3573"/>
    <w:rsid w:val="009D373E"/>
    <w:rsid w:val="009D3A96"/>
    <w:rsid w:val="009D3C95"/>
    <w:rsid w:val="009D3F6E"/>
    <w:rsid w:val="009D435D"/>
    <w:rsid w:val="009D4AFF"/>
    <w:rsid w:val="009D4B98"/>
    <w:rsid w:val="009D5485"/>
    <w:rsid w:val="009D63C6"/>
    <w:rsid w:val="009D6BA8"/>
    <w:rsid w:val="009D758D"/>
    <w:rsid w:val="009D7F6C"/>
    <w:rsid w:val="009E02E4"/>
    <w:rsid w:val="009E076A"/>
    <w:rsid w:val="009E13A6"/>
    <w:rsid w:val="009E1C64"/>
    <w:rsid w:val="009E273F"/>
    <w:rsid w:val="009E2BF9"/>
    <w:rsid w:val="009E316F"/>
    <w:rsid w:val="009E36E5"/>
    <w:rsid w:val="009E36EC"/>
    <w:rsid w:val="009E4543"/>
    <w:rsid w:val="009E4681"/>
    <w:rsid w:val="009E4813"/>
    <w:rsid w:val="009E491B"/>
    <w:rsid w:val="009E4981"/>
    <w:rsid w:val="009E4B3F"/>
    <w:rsid w:val="009E5620"/>
    <w:rsid w:val="009E5C1B"/>
    <w:rsid w:val="009E5C2D"/>
    <w:rsid w:val="009E5D6C"/>
    <w:rsid w:val="009E5DE7"/>
    <w:rsid w:val="009E5ED0"/>
    <w:rsid w:val="009E64CC"/>
    <w:rsid w:val="009E64D1"/>
    <w:rsid w:val="009E6564"/>
    <w:rsid w:val="009E679F"/>
    <w:rsid w:val="009E7E06"/>
    <w:rsid w:val="009F00BF"/>
    <w:rsid w:val="009F0241"/>
    <w:rsid w:val="009F03C4"/>
    <w:rsid w:val="009F0596"/>
    <w:rsid w:val="009F251B"/>
    <w:rsid w:val="009F3401"/>
    <w:rsid w:val="009F3865"/>
    <w:rsid w:val="009F38F2"/>
    <w:rsid w:val="009F3F41"/>
    <w:rsid w:val="009F4183"/>
    <w:rsid w:val="009F440D"/>
    <w:rsid w:val="009F4622"/>
    <w:rsid w:val="009F6C55"/>
    <w:rsid w:val="009F7260"/>
    <w:rsid w:val="009F7665"/>
    <w:rsid w:val="009F7AF7"/>
    <w:rsid w:val="00A0076C"/>
    <w:rsid w:val="00A01EF3"/>
    <w:rsid w:val="00A01FB2"/>
    <w:rsid w:val="00A02675"/>
    <w:rsid w:val="00A02F5C"/>
    <w:rsid w:val="00A0319E"/>
    <w:rsid w:val="00A031A7"/>
    <w:rsid w:val="00A03286"/>
    <w:rsid w:val="00A03AE8"/>
    <w:rsid w:val="00A0428D"/>
    <w:rsid w:val="00A05507"/>
    <w:rsid w:val="00A05C5B"/>
    <w:rsid w:val="00A06235"/>
    <w:rsid w:val="00A064C1"/>
    <w:rsid w:val="00A06525"/>
    <w:rsid w:val="00A06883"/>
    <w:rsid w:val="00A06F3F"/>
    <w:rsid w:val="00A07736"/>
    <w:rsid w:val="00A07A3E"/>
    <w:rsid w:val="00A07E9B"/>
    <w:rsid w:val="00A10376"/>
    <w:rsid w:val="00A10438"/>
    <w:rsid w:val="00A10CF3"/>
    <w:rsid w:val="00A10DBB"/>
    <w:rsid w:val="00A110AC"/>
    <w:rsid w:val="00A112ED"/>
    <w:rsid w:val="00A1167C"/>
    <w:rsid w:val="00A124F4"/>
    <w:rsid w:val="00A12AE3"/>
    <w:rsid w:val="00A12FDD"/>
    <w:rsid w:val="00A1314E"/>
    <w:rsid w:val="00A142A2"/>
    <w:rsid w:val="00A14832"/>
    <w:rsid w:val="00A14AD8"/>
    <w:rsid w:val="00A14D8B"/>
    <w:rsid w:val="00A163A2"/>
    <w:rsid w:val="00A2098F"/>
    <w:rsid w:val="00A216C0"/>
    <w:rsid w:val="00A21BD5"/>
    <w:rsid w:val="00A224BF"/>
    <w:rsid w:val="00A22503"/>
    <w:rsid w:val="00A2251E"/>
    <w:rsid w:val="00A22B00"/>
    <w:rsid w:val="00A22EBF"/>
    <w:rsid w:val="00A2317B"/>
    <w:rsid w:val="00A231F6"/>
    <w:rsid w:val="00A236CE"/>
    <w:rsid w:val="00A23B73"/>
    <w:rsid w:val="00A23E65"/>
    <w:rsid w:val="00A2433E"/>
    <w:rsid w:val="00A2469C"/>
    <w:rsid w:val="00A26719"/>
    <w:rsid w:val="00A268D0"/>
    <w:rsid w:val="00A26FD2"/>
    <w:rsid w:val="00A271EE"/>
    <w:rsid w:val="00A27371"/>
    <w:rsid w:val="00A30A76"/>
    <w:rsid w:val="00A31A37"/>
    <w:rsid w:val="00A34173"/>
    <w:rsid w:val="00A3454C"/>
    <w:rsid w:val="00A34AD9"/>
    <w:rsid w:val="00A34ED5"/>
    <w:rsid w:val="00A357A8"/>
    <w:rsid w:val="00A35D07"/>
    <w:rsid w:val="00A36755"/>
    <w:rsid w:val="00A368AC"/>
    <w:rsid w:val="00A376FF"/>
    <w:rsid w:val="00A40505"/>
    <w:rsid w:val="00A405D8"/>
    <w:rsid w:val="00A409D2"/>
    <w:rsid w:val="00A4124F"/>
    <w:rsid w:val="00A41E00"/>
    <w:rsid w:val="00A4234F"/>
    <w:rsid w:val="00A43AAC"/>
    <w:rsid w:val="00A43D63"/>
    <w:rsid w:val="00A43D6E"/>
    <w:rsid w:val="00A4459A"/>
    <w:rsid w:val="00A456BF"/>
    <w:rsid w:val="00A47373"/>
    <w:rsid w:val="00A47504"/>
    <w:rsid w:val="00A5041E"/>
    <w:rsid w:val="00A50F0D"/>
    <w:rsid w:val="00A514C4"/>
    <w:rsid w:val="00A519C9"/>
    <w:rsid w:val="00A5247F"/>
    <w:rsid w:val="00A52511"/>
    <w:rsid w:val="00A5353E"/>
    <w:rsid w:val="00A537C7"/>
    <w:rsid w:val="00A5391E"/>
    <w:rsid w:val="00A540FE"/>
    <w:rsid w:val="00A5468E"/>
    <w:rsid w:val="00A54B40"/>
    <w:rsid w:val="00A54DB4"/>
    <w:rsid w:val="00A55208"/>
    <w:rsid w:val="00A55555"/>
    <w:rsid w:val="00A55D26"/>
    <w:rsid w:val="00A57ABF"/>
    <w:rsid w:val="00A57ADD"/>
    <w:rsid w:val="00A60FC3"/>
    <w:rsid w:val="00A616BC"/>
    <w:rsid w:val="00A616D7"/>
    <w:rsid w:val="00A6266A"/>
    <w:rsid w:val="00A63C62"/>
    <w:rsid w:val="00A63F46"/>
    <w:rsid w:val="00A6428B"/>
    <w:rsid w:val="00A6461A"/>
    <w:rsid w:val="00A6616A"/>
    <w:rsid w:val="00A66476"/>
    <w:rsid w:val="00A6692E"/>
    <w:rsid w:val="00A66DC0"/>
    <w:rsid w:val="00A67F4D"/>
    <w:rsid w:val="00A70D22"/>
    <w:rsid w:val="00A72047"/>
    <w:rsid w:val="00A7248A"/>
    <w:rsid w:val="00A7265E"/>
    <w:rsid w:val="00A737FC"/>
    <w:rsid w:val="00A7505F"/>
    <w:rsid w:val="00A75728"/>
    <w:rsid w:val="00A75A47"/>
    <w:rsid w:val="00A760D9"/>
    <w:rsid w:val="00A76BBA"/>
    <w:rsid w:val="00A777EF"/>
    <w:rsid w:val="00A77AD6"/>
    <w:rsid w:val="00A80207"/>
    <w:rsid w:val="00A803D8"/>
    <w:rsid w:val="00A80C40"/>
    <w:rsid w:val="00A8121E"/>
    <w:rsid w:val="00A812DF"/>
    <w:rsid w:val="00A81564"/>
    <w:rsid w:val="00A8172F"/>
    <w:rsid w:val="00A8184B"/>
    <w:rsid w:val="00A825E2"/>
    <w:rsid w:val="00A82C85"/>
    <w:rsid w:val="00A82C97"/>
    <w:rsid w:val="00A82F8C"/>
    <w:rsid w:val="00A82FFD"/>
    <w:rsid w:val="00A83B42"/>
    <w:rsid w:val="00A83BA4"/>
    <w:rsid w:val="00A83E87"/>
    <w:rsid w:val="00A83FE2"/>
    <w:rsid w:val="00A84445"/>
    <w:rsid w:val="00A84CCB"/>
    <w:rsid w:val="00A84D2B"/>
    <w:rsid w:val="00A85BD1"/>
    <w:rsid w:val="00A85BD4"/>
    <w:rsid w:val="00A85F85"/>
    <w:rsid w:val="00A86642"/>
    <w:rsid w:val="00A866E3"/>
    <w:rsid w:val="00A867CB"/>
    <w:rsid w:val="00A87464"/>
    <w:rsid w:val="00A874B6"/>
    <w:rsid w:val="00A9060D"/>
    <w:rsid w:val="00A90901"/>
    <w:rsid w:val="00A90C26"/>
    <w:rsid w:val="00A90D6A"/>
    <w:rsid w:val="00A9243D"/>
    <w:rsid w:val="00A925CF"/>
    <w:rsid w:val="00A92E09"/>
    <w:rsid w:val="00A93208"/>
    <w:rsid w:val="00A93EB1"/>
    <w:rsid w:val="00A9453B"/>
    <w:rsid w:val="00A94E61"/>
    <w:rsid w:val="00A957EA"/>
    <w:rsid w:val="00A96760"/>
    <w:rsid w:val="00A96AE5"/>
    <w:rsid w:val="00A96B99"/>
    <w:rsid w:val="00A96C22"/>
    <w:rsid w:val="00A9734F"/>
    <w:rsid w:val="00A97978"/>
    <w:rsid w:val="00A97C33"/>
    <w:rsid w:val="00AA1011"/>
    <w:rsid w:val="00AA115F"/>
    <w:rsid w:val="00AA1165"/>
    <w:rsid w:val="00AA1FF2"/>
    <w:rsid w:val="00AA255E"/>
    <w:rsid w:val="00AA2FB9"/>
    <w:rsid w:val="00AA307F"/>
    <w:rsid w:val="00AA3F4A"/>
    <w:rsid w:val="00AA53C2"/>
    <w:rsid w:val="00AA644B"/>
    <w:rsid w:val="00AA662E"/>
    <w:rsid w:val="00AA66EA"/>
    <w:rsid w:val="00AA68D7"/>
    <w:rsid w:val="00AA7C2B"/>
    <w:rsid w:val="00AA7CE3"/>
    <w:rsid w:val="00AA7D10"/>
    <w:rsid w:val="00AB1275"/>
    <w:rsid w:val="00AB18CD"/>
    <w:rsid w:val="00AB1C1B"/>
    <w:rsid w:val="00AB1D48"/>
    <w:rsid w:val="00AB1D71"/>
    <w:rsid w:val="00AB1FA5"/>
    <w:rsid w:val="00AB2658"/>
    <w:rsid w:val="00AB281B"/>
    <w:rsid w:val="00AB28C7"/>
    <w:rsid w:val="00AB3147"/>
    <w:rsid w:val="00AB3DFE"/>
    <w:rsid w:val="00AB4647"/>
    <w:rsid w:val="00AB4C90"/>
    <w:rsid w:val="00AB5EF1"/>
    <w:rsid w:val="00AB63CC"/>
    <w:rsid w:val="00AB6C60"/>
    <w:rsid w:val="00AB77F9"/>
    <w:rsid w:val="00AB7813"/>
    <w:rsid w:val="00AB7DA7"/>
    <w:rsid w:val="00AB7FF0"/>
    <w:rsid w:val="00AC0137"/>
    <w:rsid w:val="00AC0A01"/>
    <w:rsid w:val="00AC1A9F"/>
    <w:rsid w:val="00AC1BF9"/>
    <w:rsid w:val="00AC3A66"/>
    <w:rsid w:val="00AC3B4E"/>
    <w:rsid w:val="00AC446D"/>
    <w:rsid w:val="00AC46B5"/>
    <w:rsid w:val="00AC6143"/>
    <w:rsid w:val="00AC6152"/>
    <w:rsid w:val="00AC7343"/>
    <w:rsid w:val="00AC782A"/>
    <w:rsid w:val="00AD09A8"/>
    <w:rsid w:val="00AD0CFC"/>
    <w:rsid w:val="00AD166E"/>
    <w:rsid w:val="00AD1C1C"/>
    <w:rsid w:val="00AD1CCE"/>
    <w:rsid w:val="00AD39BA"/>
    <w:rsid w:val="00AD3BDD"/>
    <w:rsid w:val="00AD430F"/>
    <w:rsid w:val="00AD5053"/>
    <w:rsid w:val="00AD5AC1"/>
    <w:rsid w:val="00AD5E0D"/>
    <w:rsid w:val="00AD7111"/>
    <w:rsid w:val="00AD72D5"/>
    <w:rsid w:val="00AE001A"/>
    <w:rsid w:val="00AE0207"/>
    <w:rsid w:val="00AE0517"/>
    <w:rsid w:val="00AE09AC"/>
    <w:rsid w:val="00AE0CA5"/>
    <w:rsid w:val="00AE1956"/>
    <w:rsid w:val="00AE43FE"/>
    <w:rsid w:val="00AE48DF"/>
    <w:rsid w:val="00AE518F"/>
    <w:rsid w:val="00AE5537"/>
    <w:rsid w:val="00AE5A6C"/>
    <w:rsid w:val="00AE7737"/>
    <w:rsid w:val="00AF04C1"/>
    <w:rsid w:val="00AF1A88"/>
    <w:rsid w:val="00AF3443"/>
    <w:rsid w:val="00AF36A8"/>
    <w:rsid w:val="00AF3D2C"/>
    <w:rsid w:val="00AF51EE"/>
    <w:rsid w:val="00AF535F"/>
    <w:rsid w:val="00AF5B80"/>
    <w:rsid w:val="00AF5C41"/>
    <w:rsid w:val="00AF63BA"/>
    <w:rsid w:val="00AF6806"/>
    <w:rsid w:val="00AF6FCD"/>
    <w:rsid w:val="00AF73EC"/>
    <w:rsid w:val="00B00013"/>
    <w:rsid w:val="00B019BE"/>
    <w:rsid w:val="00B0318B"/>
    <w:rsid w:val="00B0375D"/>
    <w:rsid w:val="00B038A6"/>
    <w:rsid w:val="00B03D4A"/>
    <w:rsid w:val="00B03D54"/>
    <w:rsid w:val="00B04FAB"/>
    <w:rsid w:val="00B06A58"/>
    <w:rsid w:val="00B07A2C"/>
    <w:rsid w:val="00B07E8B"/>
    <w:rsid w:val="00B113DD"/>
    <w:rsid w:val="00B11713"/>
    <w:rsid w:val="00B11C02"/>
    <w:rsid w:val="00B11E07"/>
    <w:rsid w:val="00B1209C"/>
    <w:rsid w:val="00B13319"/>
    <w:rsid w:val="00B136EC"/>
    <w:rsid w:val="00B13EB7"/>
    <w:rsid w:val="00B146D3"/>
    <w:rsid w:val="00B1477E"/>
    <w:rsid w:val="00B14D4D"/>
    <w:rsid w:val="00B152F1"/>
    <w:rsid w:val="00B157DA"/>
    <w:rsid w:val="00B16FFF"/>
    <w:rsid w:val="00B17100"/>
    <w:rsid w:val="00B176F1"/>
    <w:rsid w:val="00B206E6"/>
    <w:rsid w:val="00B209D0"/>
    <w:rsid w:val="00B21751"/>
    <w:rsid w:val="00B2200C"/>
    <w:rsid w:val="00B22333"/>
    <w:rsid w:val="00B22385"/>
    <w:rsid w:val="00B22AAE"/>
    <w:rsid w:val="00B22D13"/>
    <w:rsid w:val="00B22E77"/>
    <w:rsid w:val="00B23151"/>
    <w:rsid w:val="00B232CB"/>
    <w:rsid w:val="00B233D8"/>
    <w:rsid w:val="00B23639"/>
    <w:rsid w:val="00B23718"/>
    <w:rsid w:val="00B23F92"/>
    <w:rsid w:val="00B24389"/>
    <w:rsid w:val="00B245E6"/>
    <w:rsid w:val="00B254B5"/>
    <w:rsid w:val="00B26AAB"/>
    <w:rsid w:val="00B26E63"/>
    <w:rsid w:val="00B27987"/>
    <w:rsid w:val="00B27D3E"/>
    <w:rsid w:val="00B27F3E"/>
    <w:rsid w:val="00B308C9"/>
    <w:rsid w:val="00B314F6"/>
    <w:rsid w:val="00B3152A"/>
    <w:rsid w:val="00B3213D"/>
    <w:rsid w:val="00B32CA4"/>
    <w:rsid w:val="00B32D75"/>
    <w:rsid w:val="00B33B08"/>
    <w:rsid w:val="00B3562B"/>
    <w:rsid w:val="00B3595C"/>
    <w:rsid w:val="00B35D61"/>
    <w:rsid w:val="00B36242"/>
    <w:rsid w:val="00B37508"/>
    <w:rsid w:val="00B3759B"/>
    <w:rsid w:val="00B37AF1"/>
    <w:rsid w:val="00B37EB6"/>
    <w:rsid w:val="00B4107F"/>
    <w:rsid w:val="00B41BD2"/>
    <w:rsid w:val="00B4246D"/>
    <w:rsid w:val="00B42D18"/>
    <w:rsid w:val="00B445DD"/>
    <w:rsid w:val="00B45461"/>
    <w:rsid w:val="00B45C68"/>
    <w:rsid w:val="00B46D71"/>
    <w:rsid w:val="00B46DC0"/>
    <w:rsid w:val="00B475C4"/>
    <w:rsid w:val="00B4771A"/>
    <w:rsid w:val="00B5003A"/>
    <w:rsid w:val="00B5032D"/>
    <w:rsid w:val="00B5077C"/>
    <w:rsid w:val="00B522F3"/>
    <w:rsid w:val="00B533E6"/>
    <w:rsid w:val="00B5341A"/>
    <w:rsid w:val="00B55768"/>
    <w:rsid w:val="00B5625D"/>
    <w:rsid w:val="00B564D9"/>
    <w:rsid w:val="00B56E22"/>
    <w:rsid w:val="00B572B8"/>
    <w:rsid w:val="00B57E10"/>
    <w:rsid w:val="00B57E91"/>
    <w:rsid w:val="00B602D1"/>
    <w:rsid w:val="00B604FC"/>
    <w:rsid w:val="00B60B1F"/>
    <w:rsid w:val="00B60FD0"/>
    <w:rsid w:val="00B61490"/>
    <w:rsid w:val="00B61635"/>
    <w:rsid w:val="00B621CA"/>
    <w:rsid w:val="00B62801"/>
    <w:rsid w:val="00B62B94"/>
    <w:rsid w:val="00B6306C"/>
    <w:rsid w:val="00B63DAF"/>
    <w:rsid w:val="00B6436A"/>
    <w:rsid w:val="00B666B6"/>
    <w:rsid w:val="00B66B2A"/>
    <w:rsid w:val="00B66C62"/>
    <w:rsid w:val="00B67307"/>
    <w:rsid w:val="00B67F1A"/>
    <w:rsid w:val="00B7025E"/>
    <w:rsid w:val="00B706BC"/>
    <w:rsid w:val="00B71704"/>
    <w:rsid w:val="00B7194A"/>
    <w:rsid w:val="00B71C5C"/>
    <w:rsid w:val="00B73537"/>
    <w:rsid w:val="00B739B5"/>
    <w:rsid w:val="00B74D77"/>
    <w:rsid w:val="00B751AC"/>
    <w:rsid w:val="00B7577F"/>
    <w:rsid w:val="00B7587E"/>
    <w:rsid w:val="00B758A4"/>
    <w:rsid w:val="00B759DB"/>
    <w:rsid w:val="00B7613E"/>
    <w:rsid w:val="00B76C8D"/>
    <w:rsid w:val="00B776AC"/>
    <w:rsid w:val="00B77AD2"/>
    <w:rsid w:val="00B77B9B"/>
    <w:rsid w:val="00B77C33"/>
    <w:rsid w:val="00B77F53"/>
    <w:rsid w:val="00B81358"/>
    <w:rsid w:val="00B81410"/>
    <w:rsid w:val="00B8261D"/>
    <w:rsid w:val="00B82F68"/>
    <w:rsid w:val="00B83621"/>
    <w:rsid w:val="00B8408A"/>
    <w:rsid w:val="00B846D3"/>
    <w:rsid w:val="00B84DAD"/>
    <w:rsid w:val="00B84DE4"/>
    <w:rsid w:val="00B86D5D"/>
    <w:rsid w:val="00B876EC"/>
    <w:rsid w:val="00B87C88"/>
    <w:rsid w:val="00B87FD8"/>
    <w:rsid w:val="00B9032A"/>
    <w:rsid w:val="00B90AD3"/>
    <w:rsid w:val="00B91619"/>
    <w:rsid w:val="00B91F61"/>
    <w:rsid w:val="00B92093"/>
    <w:rsid w:val="00B9221D"/>
    <w:rsid w:val="00B92FB3"/>
    <w:rsid w:val="00B93161"/>
    <w:rsid w:val="00B93776"/>
    <w:rsid w:val="00B94521"/>
    <w:rsid w:val="00B945F1"/>
    <w:rsid w:val="00B94CC8"/>
    <w:rsid w:val="00B94D4E"/>
    <w:rsid w:val="00B95263"/>
    <w:rsid w:val="00B96D11"/>
    <w:rsid w:val="00B96F80"/>
    <w:rsid w:val="00B970A9"/>
    <w:rsid w:val="00B9737E"/>
    <w:rsid w:val="00B9771C"/>
    <w:rsid w:val="00B97E05"/>
    <w:rsid w:val="00BA299A"/>
    <w:rsid w:val="00BA36F5"/>
    <w:rsid w:val="00BA3764"/>
    <w:rsid w:val="00BA3BC0"/>
    <w:rsid w:val="00BA4C2A"/>
    <w:rsid w:val="00BA4D18"/>
    <w:rsid w:val="00BA4FC6"/>
    <w:rsid w:val="00BA57EC"/>
    <w:rsid w:val="00BA602C"/>
    <w:rsid w:val="00BB051E"/>
    <w:rsid w:val="00BB0999"/>
    <w:rsid w:val="00BB1863"/>
    <w:rsid w:val="00BB2919"/>
    <w:rsid w:val="00BB2CCA"/>
    <w:rsid w:val="00BB2DEE"/>
    <w:rsid w:val="00BB39AD"/>
    <w:rsid w:val="00BB3E59"/>
    <w:rsid w:val="00BB4BC0"/>
    <w:rsid w:val="00BB581B"/>
    <w:rsid w:val="00BB69DA"/>
    <w:rsid w:val="00BB6E45"/>
    <w:rsid w:val="00BB78AF"/>
    <w:rsid w:val="00BB7E61"/>
    <w:rsid w:val="00BC0B12"/>
    <w:rsid w:val="00BC130D"/>
    <w:rsid w:val="00BC168B"/>
    <w:rsid w:val="00BC1D12"/>
    <w:rsid w:val="00BC1ED3"/>
    <w:rsid w:val="00BC3604"/>
    <w:rsid w:val="00BC48B8"/>
    <w:rsid w:val="00BC4B34"/>
    <w:rsid w:val="00BC5434"/>
    <w:rsid w:val="00BC638B"/>
    <w:rsid w:val="00BC6995"/>
    <w:rsid w:val="00BC7525"/>
    <w:rsid w:val="00BC7DB2"/>
    <w:rsid w:val="00BD075C"/>
    <w:rsid w:val="00BD197B"/>
    <w:rsid w:val="00BD19BB"/>
    <w:rsid w:val="00BD2E27"/>
    <w:rsid w:val="00BD33E4"/>
    <w:rsid w:val="00BD3F18"/>
    <w:rsid w:val="00BD4275"/>
    <w:rsid w:val="00BD4F81"/>
    <w:rsid w:val="00BD5037"/>
    <w:rsid w:val="00BD5340"/>
    <w:rsid w:val="00BD54CB"/>
    <w:rsid w:val="00BD55F5"/>
    <w:rsid w:val="00BD58B7"/>
    <w:rsid w:val="00BD6BA2"/>
    <w:rsid w:val="00BE0FFB"/>
    <w:rsid w:val="00BE115F"/>
    <w:rsid w:val="00BE19E8"/>
    <w:rsid w:val="00BE1C6D"/>
    <w:rsid w:val="00BE1CAC"/>
    <w:rsid w:val="00BE3918"/>
    <w:rsid w:val="00BE3D18"/>
    <w:rsid w:val="00BE3E29"/>
    <w:rsid w:val="00BE410E"/>
    <w:rsid w:val="00BE4394"/>
    <w:rsid w:val="00BE4550"/>
    <w:rsid w:val="00BE48D0"/>
    <w:rsid w:val="00BE6CE9"/>
    <w:rsid w:val="00BE7274"/>
    <w:rsid w:val="00BE79C5"/>
    <w:rsid w:val="00BE7CFA"/>
    <w:rsid w:val="00BF04C1"/>
    <w:rsid w:val="00BF08F3"/>
    <w:rsid w:val="00BF1746"/>
    <w:rsid w:val="00BF1764"/>
    <w:rsid w:val="00BF17DF"/>
    <w:rsid w:val="00BF1850"/>
    <w:rsid w:val="00BF1E14"/>
    <w:rsid w:val="00BF2971"/>
    <w:rsid w:val="00BF3356"/>
    <w:rsid w:val="00BF37F8"/>
    <w:rsid w:val="00BF4761"/>
    <w:rsid w:val="00BF5C2E"/>
    <w:rsid w:val="00BF5D85"/>
    <w:rsid w:val="00BF6244"/>
    <w:rsid w:val="00BF666E"/>
    <w:rsid w:val="00BF696C"/>
    <w:rsid w:val="00BF7AA5"/>
    <w:rsid w:val="00C001A4"/>
    <w:rsid w:val="00C00255"/>
    <w:rsid w:val="00C0031E"/>
    <w:rsid w:val="00C003DD"/>
    <w:rsid w:val="00C0165C"/>
    <w:rsid w:val="00C01758"/>
    <w:rsid w:val="00C035E8"/>
    <w:rsid w:val="00C050A4"/>
    <w:rsid w:val="00C0580E"/>
    <w:rsid w:val="00C06105"/>
    <w:rsid w:val="00C065B4"/>
    <w:rsid w:val="00C06724"/>
    <w:rsid w:val="00C06B35"/>
    <w:rsid w:val="00C06F07"/>
    <w:rsid w:val="00C07DF2"/>
    <w:rsid w:val="00C1000D"/>
    <w:rsid w:val="00C10292"/>
    <w:rsid w:val="00C10BEB"/>
    <w:rsid w:val="00C11841"/>
    <w:rsid w:val="00C12C7A"/>
    <w:rsid w:val="00C13F98"/>
    <w:rsid w:val="00C1422A"/>
    <w:rsid w:val="00C152B2"/>
    <w:rsid w:val="00C166D7"/>
    <w:rsid w:val="00C16AE0"/>
    <w:rsid w:val="00C17608"/>
    <w:rsid w:val="00C20A74"/>
    <w:rsid w:val="00C2101B"/>
    <w:rsid w:val="00C213BC"/>
    <w:rsid w:val="00C22481"/>
    <w:rsid w:val="00C22BDE"/>
    <w:rsid w:val="00C23647"/>
    <w:rsid w:val="00C23697"/>
    <w:rsid w:val="00C23A6B"/>
    <w:rsid w:val="00C24056"/>
    <w:rsid w:val="00C25471"/>
    <w:rsid w:val="00C26EE0"/>
    <w:rsid w:val="00C27F49"/>
    <w:rsid w:val="00C30FD5"/>
    <w:rsid w:val="00C3118E"/>
    <w:rsid w:val="00C31269"/>
    <w:rsid w:val="00C3190B"/>
    <w:rsid w:val="00C31DB0"/>
    <w:rsid w:val="00C32C54"/>
    <w:rsid w:val="00C32CB1"/>
    <w:rsid w:val="00C345FC"/>
    <w:rsid w:val="00C346B2"/>
    <w:rsid w:val="00C3526C"/>
    <w:rsid w:val="00C35540"/>
    <w:rsid w:val="00C35F1B"/>
    <w:rsid w:val="00C36C90"/>
    <w:rsid w:val="00C40CC0"/>
    <w:rsid w:val="00C4194D"/>
    <w:rsid w:val="00C41C93"/>
    <w:rsid w:val="00C41C97"/>
    <w:rsid w:val="00C426E4"/>
    <w:rsid w:val="00C42E35"/>
    <w:rsid w:val="00C4373D"/>
    <w:rsid w:val="00C43793"/>
    <w:rsid w:val="00C43A40"/>
    <w:rsid w:val="00C4446B"/>
    <w:rsid w:val="00C44E6E"/>
    <w:rsid w:val="00C45022"/>
    <w:rsid w:val="00C451D4"/>
    <w:rsid w:val="00C45643"/>
    <w:rsid w:val="00C4776E"/>
    <w:rsid w:val="00C50A0B"/>
    <w:rsid w:val="00C50C84"/>
    <w:rsid w:val="00C521C1"/>
    <w:rsid w:val="00C531B7"/>
    <w:rsid w:val="00C53250"/>
    <w:rsid w:val="00C53B2E"/>
    <w:rsid w:val="00C54581"/>
    <w:rsid w:val="00C54E18"/>
    <w:rsid w:val="00C562D9"/>
    <w:rsid w:val="00C569F3"/>
    <w:rsid w:val="00C56A07"/>
    <w:rsid w:val="00C56A60"/>
    <w:rsid w:val="00C6169A"/>
    <w:rsid w:val="00C62CC3"/>
    <w:rsid w:val="00C63326"/>
    <w:rsid w:val="00C63BF7"/>
    <w:rsid w:val="00C66BEA"/>
    <w:rsid w:val="00C67EE1"/>
    <w:rsid w:val="00C67FA0"/>
    <w:rsid w:val="00C72872"/>
    <w:rsid w:val="00C72EC0"/>
    <w:rsid w:val="00C7353C"/>
    <w:rsid w:val="00C73DCA"/>
    <w:rsid w:val="00C73EA0"/>
    <w:rsid w:val="00C742BA"/>
    <w:rsid w:val="00C75002"/>
    <w:rsid w:val="00C76164"/>
    <w:rsid w:val="00C767AB"/>
    <w:rsid w:val="00C7692E"/>
    <w:rsid w:val="00C77375"/>
    <w:rsid w:val="00C77881"/>
    <w:rsid w:val="00C803C0"/>
    <w:rsid w:val="00C805FF"/>
    <w:rsid w:val="00C81FAE"/>
    <w:rsid w:val="00C821FA"/>
    <w:rsid w:val="00C823FE"/>
    <w:rsid w:val="00C825B8"/>
    <w:rsid w:val="00C84958"/>
    <w:rsid w:val="00C84C90"/>
    <w:rsid w:val="00C85168"/>
    <w:rsid w:val="00C852E9"/>
    <w:rsid w:val="00C858E8"/>
    <w:rsid w:val="00C86307"/>
    <w:rsid w:val="00C86678"/>
    <w:rsid w:val="00C86B76"/>
    <w:rsid w:val="00C87061"/>
    <w:rsid w:val="00C8765A"/>
    <w:rsid w:val="00C87D73"/>
    <w:rsid w:val="00C9055E"/>
    <w:rsid w:val="00C90E19"/>
    <w:rsid w:val="00C90E27"/>
    <w:rsid w:val="00C90FB3"/>
    <w:rsid w:val="00C917E8"/>
    <w:rsid w:val="00C92702"/>
    <w:rsid w:val="00C9275B"/>
    <w:rsid w:val="00C93F6D"/>
    <w:rsid w:val="00C9418F"/>
    <w:rsid w:val="00C94239"/>
    <w:rsid w:val="00C95501"/>
    <w:rsid w:val="00C9577B"/>
    <w:rsid w:val="00C957EE"/>
    <w:rsid w:val="00C95B0F"/>
    <w:rsid w:val="00C9622A"/>
    <w:rsid w:val="00C96BAA"/>
    <w:rsid w:val="00C96F26"/>
    <w:rsid w:val="00CA0412"/>
    <w:rsid w:val="00CA143E"/>
    <w:rsid w:val="00CA1CB9"/>
    <w:rsid w:val="00CA2B9C"/>
    <w:rsid w:val="00CA2E16"/>
    <w:rsid w:val="00CA40BF"/>
    <w:rsid w:val="00CA4584"/>
    <w:rsid w:val="00CA50DC"/>
    <w:rsid w:val="00CA67EE"/>
    <w:rsid w:val="00CA682C"/>
    <w:rsid w:val="00CA6E16"/>
    <w:rsid w:val="00CA6E76"/>
    <w:rsid w:val="00CA6F58"/>
    <w:rsid w:val="00CB08B1"/>
    <w:rsid w:val="00CB0C30"/>
    <w:rsid w:val="00CB1929"/>
    <w:rsid w:val="00CB36B7"/>
    <w:rsid w:val="00CB3BEB"/>
    <w:rsid w:val="00CB3F17"/>
    <w:rsid w:val="00CB445C"/>
    <w:rsid w:val="00CB5773"/>
    <w:rsid w:val="00CB62C2"/>
    <w:rsid w:val="00CB64F6"/>
    <w:rsid w:val="00CB7001"/>
    <w:rsid w:val="00CC075D"/>
    <w:rsid w:val="00CC088D"/>
    <w:rsid w:val="00CC1233"/>
    <w:rsid w:val="00CC1EBA"/>
    <w:rsid w:val="00CC30CB"/>
    <w:rsid w:val="00CC3992"/>
    <w:rsid w:val="00CC3B8C"/>
    <w:rsid w:val="00CC4F96"/>
    <w:rsid w:val="00CC5136"/>
    <w:rsid w:val="00CC5AA1"/>
    <w:rsid w:val="00CC6239"/>
    <w:rsid w:val="00CC7FAF"/>
    <w:rsid w:val="00CD026C"/>
    <w:rsid w:val="00CD0BC3"/>
    <w:rsid w:val="00CD197D"/>
    <w:rsid w:val="00CD19CD"/>
    <w:rsid w:val="00CD2AC4"/>
    <w:rsid w:val="00CD2C36"/>
    <w:rsid w:val="00CD360E"/>
    <w:rsid w:val="00CD3F49"/>
    <w:rsid w:val="00CD4B66"/>
    <w:rsid w:val="00CD4DF6"/>
    <w:rsid w:val="00CD4F11"/>
    <w:rsid w:val="00CD50AF"/>
    <w:rsid w:val="00CD52EA"/>
    <w:rsid w:val="00CD55C8"/>
    <w:rsid w:val="00CD594E"/>
    <w:rsid w:val="00CD5A9D"/>
    <w:rsid w:val="00CD71D5"/>
    <w:rsid w:val="00CD7611"/>
    <w:rsid w:val="00CD7826"/>
    <w:rsid w:val="00CD7BD0"/>
    <w:rsid w:val="00CE0634"/>
    <w:rsid w:val="00CE0A5F"/>
    <w:rsid w:val="00CE0A75"/>
    <w:rsid w:val="00CE1295"/>
    <w:rsid w:val="00CE250D"/>
    <w:rsid w:val="00CE2547"/>
    <w:rsid w:val="00CE4266"/>
    <w:rsid w:val="00CE5C5F"/>
    <w:rsid w:val="00CE602E"/>
    <w:rsid w:val="00CE6152"/>
    <w:rsid w:val="00CE693F"/>
    <w:rsid w:val="00CE6BE7"/>
    <w:rsid w:val="00CE70E4"/>
    <w:rsid w:val="00CE75A7"/>
    <w:rsid w:val="00CE7B1D"/>
    <w:rsid w:val="00CF074C"/>
    <w:rsid w:val="00CF07BE"/>
    <w:rsid w:val="00CF137E"/>
    <w:rsid w:val="00CF25C8"/>
    <w:rsid w:val="00CF269C"/>
    <w:rsid w:val="00CF29CE"/>
    <w:rsid w:val="00CF2B4B"/>
    <w:rsid w:val="00CF30AE"/>
    <w:rsid w:val="00CF3816"/>
    <w:rsid w:val="00CF4680"/>
    <w:rsid w:val="00CF496D"/>
    <w:rsid w:val="00CF4A33"/>
    <w:rsid w:val="00CF58CD"/>
    <w:rsid w:val="00CF5B46"/>
    <w:rsid w:val="00CF60BE"/>
    <w:rsid w:val="00D007DD"/>
    <w:rsid w:val="00D00C9E"/>
    <w:rsid w:val="00D00F23"/>
    <w:rsid w:val="00D027C2"/>
    <w:rsid w:val="00D029B5"/>
    <w:rsid w:val="00D02D82"/>
    <w:rsid w:val="00D033C7"/>
    <w:rsid w:val="00D03475"/>
    <w:rsid w:val="00D034E2"/>
    <w:rsid w:val="00D03FD0"/>
    <w:rsid w:val="00D04151"/>
    <w:rsid w:val="00D04BE6"/>
    <w:rsid w:val="00D05C64"/>
    <w:rsid w:val="00D05D2F"/>
    <w:rsid w:val="00D05F59"/>
    <w:rsid w:val="00D0612C"/>
    <w:rsid w:val="00D07F5F"/>
    <w:rsid w:val="00D10F44"/>
    <w:rsid w:val="00D1158D"/>
    <w:rsid w:val="00D11646"/>
    <w:rsid w:val="00D12A95"/>
    <w:rsid w:val="00D13403"/>
    <w:rsid w:val="00D144E7"/>
    <w:rsid w:val="00D1494A"/>
    <w:rsid w:val="00D15032"/>
    <w:rsid w:val="00D15559"/>
    <w:rsid w:val="00D166FE"/>
    <w:rsid w:val="00D16CA0"/>
    <w:rsid w:val="00D17E77"/>
    <w:rsid w:val="00D20B6F"/>
    <w:rsid w:val="00D20D20"/>
    <w:rsid w:val="00D23358"/>
    <w:rsid w:val="00D234E7"/>
    <w:rsid w:val="00D239DF"/>
    <w:rsid w:val="00D25F70"/>
    <w:rsid w:val="00D2626D"/>
    <w:rsid w:val="00D2789C"/>
    <w:rsid w:val="00D3152B"/>
    <w:rsid w:val="00D31AC9"/>
    <w:rsid w:val="00D31B47"/>
    <w:rsid w:val="00D32574"/>
    <w:rsid w:val="00D32AAF"/>
    <w:rsid w:val="00D32C70"/>
    <w:rsid w:val="00D34CF4"/>
    <w:rsid w:val="00D350D7"/>
    <w:rsid w:val="00D351FC"/>
    <w:rsid w:val="00D369B0"/>
    <w:rsid w:val="00D37E78"/>
    <w:rsid w:val="00D416F5"/>
    <w:rsid w:val="00D41E1B"/>
    <w:rsid w:val="00D4338B"/>
    <w:rsid w:val="00D43B2D"/>
    <w:rsid w:val="00D44598"/>
    <w:rsid w:val="00D45B91"/>
    <w:rsid w:val="00D460D0"/>
    <w:rsid w:val="00D4625E"/>
    <w:rsid w:val="00D4642B"/>
    <w:rsid w:val="00D469C4"/>
    <w:rsid w:val="00D46C23"/>
    <w:rsid w:val="00D46FE9"/>
    <w:rsid w:val="00D50C75"/>
    <w:rsid w:val="00D50FD4"/>
    <w:rsid w:val="00D51050"/>
    <w:rsid w:val="00D5137D"/>
    <w:rsid w:val="00D513C8"/>
    <w:rsid w:val="00D514E1"/>
    <w:rsid w:val="00D52773"/>
    <w:rsid w:val="00D5338E"/>
    <w:rsid w:val="00D542DC"/>
    <w:rsid w:val="00D547C0"/>
    <w:rsid w:val="00D547E0"/>
    <w:rsid w:val="00D54808"/>
    <w:rsid w:val="00D5550B"/>
    <w:rsid w:val="00D5662A"/>
    <w:rsid w:val="00D56DA8"/>
    <w:rsid w:val="00D56F53"/>
    <w:rsid w:val="00D5717D"/>
    <w:rsid w:val="00D57A01"/>
    <w:rsid w:val="00D608A4"/>
    <w:rsid w:val="00D60A25"/>
    <w:rsid w:val="00D62745"/>
    <w:rsid w:val="00D629C8"/>
    <w:rsid w:val="00D62A51"/>
    <w:rsid w:val="00D637C5"/>
    <w:rsid w:val="00D638AC"/>
    <w:rsid w:val="00D64150"/>
    <w:rsid w:val="00D647CC"/>
    <w:rsid w:val="00D663B9"/>
    <w:rsid w:val="00D66580"/>
    <w:rsid w:val="00D665AD"/>
    <w:rsid w:val="00D66ABE"/>
    <w:rsid w:val="00D678A0"/>
    <w:rsid w:val="00D67CC3"/>
    <w:rsid w:val="00D701E4"/>
    <w:rsid w:val="00D709A5"/>
    <w:rsid w:val="00D71664"/>
    <w:rsid w:val="00D723A2"/>
    <w:rsid w:val="00D725B4"/>
    <w:rsid w:val="00D73166"/>
    <w:rsid w:val="00D73722"/>
    <w:rsid w:val="00D73A1F"/>
    <w:rsid w:val="00D74237"/>
    <w:rsid w:val="00D7567E"/>
    <w:rsid w:val="00D75DC6"/>
    <w:rsid w:val="00D7605F"/>
    <w:rsid w:val="00D7622F"/>
    <w:rsid w:val="00D767DF"/>
    <w:rsid w:val="00D76AEB"/>
    <w:rsid w:val="00D76E15"/>
    <w:rsid w:val="00D779A9"/>
    <w:rsid w:val="00D77A55"/>
    <w:rsid w:val="00D802B8"/>
    <w:rsid w:val="00D81B58"/>
    <w:rsid w:val="00D81C83"/>
    <w:rsid w:val="00D82675"/>
    <w:rsid w:val="00D8392E"/>
    <w:rsid w:val="00D83BD6"/>
    <w:rsid w:val="00D83C45"/>
    <w:rsid w:val="00D8403D"/>
    <w:rsid w:val="00D84413"/>
    <w:rsid w:val="00D84480"/>
    <w:rsid w:val="00D84889"/>
    <w:rsid w:val="00D861A5"/>
    <w:rsid w:val="00D869E0"/>
    <w:rsid w:val="00D86A49"/>
    <w:rsid w:val="00D872E8"/>
    <w:rsid w:val="00D87A08"/>
    <w:rsid w:val="00D91029"/>
    <w:rsid w:val="00D9118B"/>
    <w:rsid w:val="00D911DC"/>
    <w:rsid w:val="00D915B5"/>
    <w:rsid w:val="00D91D7B"/>
    <w:rsid w:val="00D924CA"/>
    <w:rsid w:val="00D95A1A"/>
    <w:rsid w:val="00D96F4E"/>
    <w:rsid w:val="00D970F9"/>
    <w:rsid w:val="00D97CC2"/>
    <w:rsid w:val="00DA0D13"/>
    <w:rsid w:val="00DA18E5"/>
    <w:rsid w:val="00DA1AFE"/>
    <w:rsid w:val="00DA1DAE"/>
    <w:rsid w:val="00DA208E"/>
    <w:rsid w:val="00DA21C9"/>
    <w:rsid w:val="00DA2812"/>
    <w:rsid w:val="00DA341B"/>
    <w:rsid w:val="00DA3C57"/>
    <w:rsid w:val="00DA4D96"/>
    <w:rsid w:val="00DA522B"/>
    <w:rsid w:val="00DA606E"/>
    <w:rsid w:val="00DA6169"/>
    <w:rsid w:val="00DB0DA6"/>
    <w:rsid w:val="00DB2324"/>
    <w:rsid w:val="00DB2F3A"/>
    <w:rsid w:val="00DB4B41"/>
    <w:rsid w:val="00DB4FCA"/>
    <w:rsid w:val="00DB508B"/>
    <w:rsid w:val="00DB6E8C"/>
    <w:rsid w:val="00DB7B5F"/>
    <w:rsid w:val="00DC229F"/>
    <w:rsid w:val="00DC3AB2"/>
    <w:rsid w:val="00DC40AA"/>
    <w:rsid w:val="00DC423E"/>
    <w:rsid w:val="00DC488D"/>
    <w:rsid w:val="00DC4CE3"/>
    <w:rsid w:val="00DC6E3C"/>
    <w:rsid w:val="00DC7296"/>
    <w:rsid w:val="00DD1636"/>
    <w:rsid w:val="00DD1698"/>
    <w:rsid w:val="00DD1B18"/>
    <w:rsid w:val="00DD2AEC"/>
    <w:rsid w:val="00DD2F5D"/>
    <w:rsid w:val="00DD303E"/>
    <w:rsid w:val="00DD3D2E"/>
    <w:rsid w:val="00DD4702"/>
    <w:rsid w:val="00DD53A3"/>
    <w:rsid w:val="00DD54FB"/>
    <w:rsid w:val="00DD7E7B"/>
    <w:rsid w:val="00DE0458"/>
    <w:rsid w:val="00DE0491"/>
    <w:rsid w:val="00DE0680"/>
    <w:rsid w:val="00DE09EC"/>
    <w:rsid w:val="00DE0B1B"/>
    <w:rsid w:val="00DE1165"/>
    <w:rsid w:val="00DE1763"/>
    <w:rsid w:val="00DE1B0A"/>
    <w:rsid w:val="00DE23B7"/>
    <w:rsid w:val="00DE2D1D"/>
    <w:rsid w:val="00DE2E29"/>
    <w:rsid w:val="00DE3543"/>
    <w:rsid w:val="00DE421E"/>
    <w:rsid w:val="00DE5581"/>
    <w:rsid w:val="00DE572F"/>
    <w:rsid w:val="00DE613C"/>
    <w:rsid w:val="00DE61C8"/>
    <w:rsid w:val="00DE66D2"/>
    <w:rsid w:val="00DE7DD4"/>
    <w:rsid w:val="00DF0321"/>
    <w:rsid w:val="00DF12B0"/>
    <w:rsid w:val="00DF15AC"/>
    <w:rsid w:val="00DF1AD5"/>
    <w:rsid w:val="00DF25DB"/>
    <w:rsid w:val="00DF298D"/>
    <w:rsid w:val="00DF42EA"/>
    <w:rsid w:val="00DF4861"/>
    <w:rsid w:val="00DF533D"/>
    <w:rsid w:val="00DF53CF"/>
    <w:rsid w:val="00DF5C34"/>
    <w:rsid w:val="00DF60A2"/>
    <w:rsid w:val="00DF6A52"/>
    <w:rsid w:val="00DF6B5D"/>
    <w:rsid w:val="00DF6EED"/>
    <w:rsid w:val="00DF75A0"/>
    <w:rsid w:val="00DF7BED"/>
    <w:rsid w:val="00DF7C9C"/>
    <w:rsid w:val="00E001C4"/>
    <w:rsid w:val="00E0071D"/>
    <w:rsid w:val="00E0089E"/>
    <w:rsid w:val="00E01129"/>
    <w:rsid w:val="00E013CD"/>
    <w:rsid w:val="00E01781"/>
    <w:rsid w:val="00E017C9"/>
    <w:rsid w:val="00E02597"/>
    <w:rsid w:val="00E03F00"/>
    <w:rsid w:val="00E04928"/>
    <w:rsid w:val="00E05C4A"/>
    <w:rsid w:val="00E064BF"/>
    <w:rsid w:val="00E06BC2"/>
    <w:rsid w:val="00E079E0"/>
    <w:rsid w:val="00E10191"/>
    <w:rsid w:val="00E10414"/>
    <w:rsid w:val="00E113DD"/>
    <w:rsid w:val="00E115B7"/>
    <w:rsid w:val="00E11D90"/>
    <w:rsid w:val="00E120E0"/>
    <w:rsid w:val="00E12D1E"/>
    <w:rsid w:val="00E139FD"/>
    <w:rsid w:val="00E14D6D"/>
    <w:rsid w:val="00E151CB"/>
    <w:rsid w:val="00E154AB"/>
    <w:rsid w:val="00E158CD"/>
    <w:rsid w:val="00E15D79"/>
    <w:rsid w:val="00E16150"/>
    <w:rsid w:val="00E166B8"/>
    <w:rsid w:val="00E200A7"/>
    <w:rsid w:val="00E201A0"/>
    <w:rsid w:val="00E206B2"/>
    <w:rsid w:val="00E2097B"/>
    <w:rsid w:val="00E22D0C"/>
    <w:rsid w:val="00E22D1C"/>
    <w:rsid w:val="00E230A0"/>
    <w:rsid w:val="00E232CE"/>
    <w:rsid w:val="00E2399D"/>
    <w:rsid w:val="00E23D09"/>
    <w:rsid w:val="00E25C9E"/>
    <w:rsid w:val="00E26787"/>
    <w:rsid w:val="00E2690E"/>
    <w:rsid w:val="00E2747D"/>
    <w:rsid w:val="00E303E3"/>
    <w:rsid w:val="00E30468"/>
    <w:rsid w:val="00E30574"/>
    <w:rsid w:val="00E305E4"/>
    <w:rsid w:val="00E3087C"/>
    <w:rsid w:val="00E30B87"/>
    <w:rsid w:val="00E319C5"/>
    <w:rsid w:val="00E32251"/>
    <w:rsid w:val="00E32D97"/>
    <w:rsid w:val="00E33927"/>
    <w:rsid w:val="00E34319"/>
    <w:rsid w:val="00E34AE9"/>
    <w:rsid w:val="00E34F0C"/>
    <w:rsid w:val="00E352BE"/>
    <w:rsid w:val="00E352DB"/>
    <w:rsid w:val="00E35655"/>
    <w:rsid w:val="00E357CC"/>
    <w:rsid w:val="00E35839"/>
    <w:rsid w:val="00E3585B"/>
    <w:rsid w:val="00E36117"/>
    <w:rsid w:val="00E36207"/>
    <w:rsid w:val="00E365FF"/>
    <w:rsid w:val="00E36A12"/>
    <w:rsid w:val="00E40005"/>
    <w:rsid w:val="00E40D4C"/>
    <w:rsid w:val="00E41C92"/>
    <w:rsid w:val="00E41D1A"/>
    <w:rsid w:val="00E42862"/>
    <w:rsid w:val="00E43A5F"/>
    <w:rsid w:val="00E4498B"/>
    <w:rsid w:val="00E450B6"/>
    <w:rsid w:val="00E450FD"/>
    <w:rsid w:val="00E46D48"/>
    <w:rsid w:val="00E5069F"/>
    <w:rsid w:val="00E506E5"/>
    <w:rsid w:val="00E50920"/>
    <w:rsid w:val="00E50E6B"/>
    <w:rsid w:val="00E5148F"/>
    <w:rsid w:val="00E52377"/>
    <w:rsid w:val="00E52AE2"/>
    <w:rsid w:val="00E52CB4"/>
    <w:rsid w:val="00E53331"/>
    <w:rsid w:val="00E53883"/>
    <w:rsid w:val="00E54BE7"/>
    <w:rsid w:val="00E550B5"/>
    <w:rsid w:val="00E55DF0"/>
    <w:rsid w:val="00E56ADD"/>
    <w:rsid w:val="00E56CB9"/>
    <w:rsid w:val="00E56EC3"/>
    <w:rsid w:val="00E579F3"/>
    <w:rsid w:val="00E60DB8"/>
    <w:rsid w:val="00E61394"/>
    <w:rsid w:val="00E61B21"/>
    <w:rsid w:val="00E6317C"/>
    <w:rsid w:val="00E634F7"/>
    <w:rsid w:val="00E63CE5"/>
    <w:rsid w:val="00E648CB"/>
    <w:rsid w:val="00E649AB"/>
    <w:rsid w:val="00E64E23"/>
    <w:rsid w:val="00E66A00"/>
    <w:rsid w:val="00E66EED"/>
    <w:rsid w:val="00E70206"/>
    <w:rsid w:val="00E702CF"/>
    <w:rsid w:val="00E705AE"/>
    <w:rsid w:val="00E71B78"/>
    <w:rsid w:val="00E72E69"/>
    <w:rsid w:val="00E73AA1"/>
    <w:rsid w:val="00E73ECF"/>
    <w:rsid w:val="00E7476E"/>
    <w:rsid w:val="00E75245"/>
    <w:rsid w:val="00E75413"/>
    <w:rsid w:val="00E75639"/>
    <w:rsid w:val="00E75CD5"/>
    <w:rsid w:val="00E76F71"/>
    <w:rsid w:val="00E80E1D"/>
    <w:rsid w:val="00E814B1"/>
    <w:rsid w:val="00E81B9F"/>
    <w:rsid w:val="00E81D0B"/>
    <w:rsid w:val="00E8238F"/>
    <w:rsid w:val="00E82E1F"/>
    <w:rsid w:val="00E82EA0"/>
    <w:rsid w:val="00E82EC8"/>
    <w:rsid w:val="00E835F2"/>
    <w:rsid w:val="00E83D3F"/>
    <w:rsid w:val="00E85597"/>
    <w:rsid w:val="00E85CBB"/>
    <w:rsid w:val="00E874E0"/>
    <w:rsid w:val="00E90681"/>
    <w:rsid w:val="00E914CE"/>
    <w:rsid w:val="00E91573"/>
    <w:rsid w:val="00E919BA"/>
    <w:rsid w:val="00E921F6"/>
    <w:rsid w:val="00E925A6"/>
    <w:rsid w:val="00E9330A"/>
    <w:rsid w:val="00E933A2"/>
    <w:rsid w:val="00E9348D"/>
    <w:rsid w:val="00E938E8"/>
    <w:rsid w:val="00E9477E"/>
    <w:rsid w:val="00E9510B"/>
    <w:rsid w:val="00E9510C"/>
    <w:rsid w:val="00E964AA"/>
    <w:rsid w:val="00E96517"/>
    <w:rsid w:val="00E96B92"/>
    <w:rsid w:val="00E97356"/>
    <w:rsid w:val="00E97482"/>
    <w:rsid w:val="00EA0E66"/>
    <w:rsid w:val="00EA0E7D"/>
    <w:rsid w:val="00EA0FBB"/>
    <w:rsid w:val="00EA1A15"/>
    <w:rsid w:val="00EA3140"/>
    <w:rsid w:val="00EA3FB7"/>
    <w:rsid w:val="00EA4189"/>
    <w:rsid w:val="00EA4202"/>
    <w:rsid w:val="00EA4CB9"/>
    <w:rsid w:val="00EA6303"/>
    <w:rsid w:val="00EA64A2"/>
    <w:rsid w:val="00EA670F"/>
    <w:rsid w:val="00EA68E3"/>
    <w:rsid w:val="00EA6923"/>
    <w:rsid w:val="00EA692F"/>
    <w:rsid w:val="00EA7769"/>
    <w:rsid w:val="00EA7EE9"/>
    <w:rsid w:val="00EB028D"/>
    <w:rsid w:val="00EB07C1"/>
    <w:rsid w:val="00EB0EF9"/>
    <w:rsid w:val="00EB1100"/>
    <w:rsid w:val="00EB11F2"/>
    <w:rsid w:val="00EB1BF4"/>
    <w:rsid w:val="00EB1F29"/>
    <w:rsid w:val="00EB27B4"/>
    <w:rsid w:val="00EB2D45"/>
    <w:rsid w:val="00EB3292"/>
    <w:rsid w:val="00EB3E19"/>
    <w:rsid w:val="00EB40A0"/>
    <w:rsid w:val="00EB4A91"/>
    <w:rsid w:val="00EB5C80"/>
    <w:rsid w:val="00EB6128"/>
    <w:rsid w:val="00EB6412"/>
    <w:rsid w:val="00EB74B4"/>
    <w:rsid w:val="00EB7904"/>
    <w:rsid w:val="00EC00ED"/>
    <w:rsid w:val="00EC0604"/>
    <w:rsid w:val="00EC0BEC"/>
    <w:rsid w:val="00EC1222"/>
    <w:rsid w:val="00EC1781"/>
    <w:rsid w:val="00EC1827"/>
    <w:rsid w:val="00EC191A"/>
    <w:rsid w:val="00EC1F25"/>
    <w:rsid w:val="00EC2348"/>
    <w:rsid w:val="00EC2EED"/>
    <w:rsid w:val="00EC34CE"/>
    <w:rsid w:val="00EC3912"/>
    <w:rsid w:val="00EC3A56"/>
    <w:rsid w:val="00EC3A92"/>
    <w:rsid w:val="00EC4902"/>
    <w:rsid w:val="00EC4FC8"/>
    <w:rsid w:val="00EC6643"/>
    <w:rsid w:val="00EC7910"/>
    <w:rsid w:val="00ED030E"/>
    <w:rsid w:val="00ED1402"/>
    <w:rsid w:val="00ED2125"/>
    <w:rsid w:val="00ED2552"/>
    <w:rsid w:val="00ED291F"/>
    <w:rsid w:val="00ED2B48"/>
    <w:rsid w:val="00ED3EC3"/>
    <w:rsid w:val="00ED43ED"/>
    <w:rsid w:val="00ED4650"/>
    <w:rsid w:val="00ED54A1"/>
    <w:rsid w:val="00ED5B29"/>
    <w:rsid w:val="00ED5D18"/>
    <w:rsid w:val="00ED64F2"/>
    <w:rsid w:val="00ED6A4D"/>
    <w:rsid w:val="00ED6F27"/>
    <w:rsid w:val="00ED7986"/>
    <w:rsid w:val="00ED7AAD"/>
    <w:rsid w:val="00ED7BAA"/>
    <w:rsid w:val="00EE0764"/>
    <w:rsid w:val="00EE12A6"/>
    <w:rsid w:val="00EE156E"/>
    <w:rsid w:val="00EE1B89"/>
    <w:rsid w:val="00EE218B"/>
    <w:rsid w:val="00EE2370"/>
    <w:rsid w:val="00EE2BD7"/>
    <w:rsid w:val="00EE39EB"/>
    <w:rsid w:val="00EE48E5"/>
    <w:rsid w:val="00EE4D2F"/>
    <w:rsid w:val="00EE4E3D"/>
    <w:rsid w:val="00EE4E62"/>
    <w:rsid w:val="00EE50C2"/>
    <w:rsid w:val="00EE5D47"/>
    <w:rsid w:val="00EE633F"/>
    <w:rsid w:val="00EE67DA"/>
    <w:rsid w:val="00EE67E5"/>
    <w:rsid w:val="00EE6A56"/>
    <w:rsid w:val="00EE7672"/>
    <w:rsid w:val="00EE7BC5"/>
    <w:rsid w:val="00EE7E2F"/>
    <w:rsid w:val="00EF162E"/>
    <w:rsid w:val="00EF1DD5"/>
    <w:rsid w:val="00EF1E19"/>
    <w:rsid w:val="00EF22DD"/>
    <w:rsid w:val="00EF23A5"/>
    <w:rsid w:val="00EF2FE6"/>
    <w:rsid w:val="00EF32C1"/>
    <w:rsid w:val="00EF35C2"/>
    <w:rsid w:val="00EF41DA"/>
    <w:rsid w:val="00EF53A3"/>
    <w:rsid w:val="00EF5A2E"/>
    <w:rsid w:val="00EF6013"/>
    <w:rsid w:val="00EF6485"/>
    <w:rsid w:val="00EF6FA3"/>
    <w:rsid w:val="00EF7818"/>
    <w:rsid w:val="00EF784E"/>
    <w:rsid w:val="00F0187E"/>
    <w:rsid w:val="00F02063"/>
    <w:rsid w:val="00F0214E"/>
    <w:rsid w:val="00F022A6"/>
    <w:rsid w:val="00F02880"/>
    <w:rsid w:val="00F02FC1"/>
    <w:rsid w:val="00F03131"/>
    <w:rsid w:val="00F035A0"/>
    <w:rsid w:val="00F03BB7"/>
    <w:rsid w:val="00F04F73"/>
    <w:rsid w:val="00F0507A"/>
    <w:rsid w:val="00F0588B"/>
    <w:rsid w:val="00F05BB9"/>
    <w:rsid w:val="00F07657"/>
    <w:rsid w:val="00F0772E"/>
    <w:rsid w:val="00F07E47"/>
    <w:rsid w:val="00F108B6"/>
    <w:rsid w:val="00F10C96"/>
    <w:rsid w:val="00F10F1D"/>
    <w:rsid w:val="00F1159D"/>
    <w:rsid w:val="00F116CE"/>
    <w:rsid w:val="00F11A9E"/>
    <w:rsid w:val="00F12FDF"/>
    <w:rsid w:val="00F13535"/>
    <w:rsid w:val="00F137FE"/>
    <w:rsid w:val="00F13AB0"/>
    <w:rsid w:val="00F148A6"/>
    <w:rsid w:val="00F161F3"/>
    <w:rsid w:val="00F1637B"/>
    <w:rsid w:val="00F17B3E"/>
    <w:rsid w:val="00F22B09"/>
    <w:rsid w:val="00F23885"/>
    <w:rsid w:val="00F2388A"/>
    <w:rsid w:val="00F23DBA"/>
    <w:rsid w:val="00F244AE"/>
    <w:rsid w:val="00F25D57"/>
    <w:rsid w:val="00F25FA5"/>
    <w:rsid w:val="00F2627C"/>
    <w:rsid w:val="00F274D2"/>
    <w:rsid w:val="00F2760D"/>
    <w:rsid w:val="00F2774F"/>
    <w:rsid w:val="00F30034"/>
    <w:rsid w:val="00F306C3"/>
    <w:rsid w:val="00F3083C"/>
    <w:rsid w:val="00F30D16"/>
    <w:rsid w:val="00F30E98"/>
    <w:rsid w:val="00F335DF"/>
    <w:rsid w:val="00F344F7"/>
    <w:rsid w:val="00F346DB"/>
    <w:rsid w:val="00F34BD0"/>
    <w:rsid w:val="00F35339"/>
    <w:rsid w:val="00F35668"/>
    <w:rsid w:val="00F3591D"/>
    <w:rsid w:val="00F36415"/>
    <w:rsid w:val="00F367EE"/>
    <w:rsid w:val="00F36B48"/>
    <w:rsid w:val="00F372D0"/>
    <w:rsid w:val="00F37600"/>
    <w:rsid w:val="00F37760"/>
    <w:rsid w:val="00F378CB"/>
    <w:rsid w:val="00F37FB5"/>
    <w:rsid w:val="00F40697"/>
    <w:rsid w:val="00F40821"/>
    <w:rsid w:val="00F40C0F"/>
    <w:rsid w:val="00F412B6"/>
    <w:rsid w:val="00F424C1"/>
    <w:rsid w:val="00F432F1"/>
    <w:rsid w:val="00F4504B"/>
    <w:rsid w:val="00F452D7"/>
    <w:rsid w:val="00F46F3A"/>
    <w:rsid w:val="00F4715D"/>
    <w:rsid w:val="00F5078A"/>
    <w:rsid w:val="00F51E76"/>
    <w:rsid w:val="00F52059"/>
    <w:rsid w:val="00F526C7"/>
    <w:rsid w:val="00F526F7"/>
    <w:rsid w:val="00F52E46"/>
    <w:rsid w:val="00F533EA"/>
    <w:rsid w:val="00F53B12"/>
    <w:rsid w:val="00F53F0F"/>
    <w:rsid w:val="00F54386"/>
    <w:rsid w:val="00F55DA7"/>
    <w:rsid w:val="00F55F0D"/>
    <w:rsid w:val="00F564D2"/>
    <w:rsid w:val="00F56BA7"/>
    <w:rsid w:val="00F56BC8"/>
    <w:rsid w:val="00F56DE7"/>
    <w:rsid w:val="00F5798A"/>
    <w:rsid w:val="00F603EE"/>
    <w:rsid w:val="00F612BA"/>
    <w:rsid w:val="00F61F31"/>
    <w:rsid w:val="00F62D87"/>
    <w:rsid w:val="00F63074"/>
    <w:rsid w:val="00F63AAD"/>
    <w:rsid w:val="00F63ACA"/>
    <w:rsid w:val="00F66BE2"/>
    <w:rsid w:val="00F66BEB"/>
    <w:rsid w:val="00F67583"/>
    <w:rsid w:val="00F70047"/>
    <w:rsid w:val="00F7090B"/>
    <w:rsid w:val="00F70A3D"/>
    <w:rsid w:val="00F70CFE"/>
    <w:rsid w:val="00F710A8"/>
    <w:rsid w:val="00F71C26"/>
    <w:rsid w:val="00F7224F"/>
    <w:rsid w:val="00F736C5"/>
    <w:rsid w:val="00F75654"/>
    <w:rsid w:val="00F769F8"/>
    <w:rsid w:val="00F7716B"/>
    <w:rsid w:val="00F777F2"/>
    <w:rsid w:val="00F800CE"/>
    <w:rsid w:val="00F802A3"/>
    <w:rsid w:val="00F8062C"/>
    <w:rsid w:val="00F80A8D"/>
    <w:rsid w:val="00F80FA2"/>
    <w:rsid w:val="00F819D9"/>
    <w:rsid w:val="00F827DB"/>
    <w:rsid w:val="00F82A98"/>
    <w:rsid w:val="00F82F9D"/>
    <w:rsid w:val="00F838FF"/>
    <w:rsid w:val="00F83967"/>
    <w:rsid w:val="00F83E6B"/>
    <w:rsid w:val="00F852EB"/>
    <w:rsid w:val="00F855D6"/>
    <w:rsid w:val="00F855E8"/>
    <w:rsid w:val="00F858EE"/>
    <w:rsid w:val="00F85FB9"/>
    <w:rsid w:val="00F86130"/>
    <w:rsid w:val="00F862CA"/>
    <w:rsid w:val="00F86502"/>
    <w:rsid w:val="00F867D6"/>
    <w:rsid w:val="00F86DCF"/>
    <w:rsid w:val="00F87754"/>
    <w:rsid w:val="00F87CFE"/>
    <w:rsid w:val="00F901D7"/>
    <w:rsid w:val="00F91275"/>
    <w:rsid w:val="00F91C80"/>
    <w:rsid w:val="00F92530"/>
    <w:rsid w:val="00F92981"/>
    <w:rsid w:val="00F93108"/>
    <w:rsid w:val="00F93825"/>
    <w:rsid w:val="00F94258"/>
    <w:rsid w:val="00F94B08"/>
    <w:rsid w:val="00F94CEC"/>
    <w:rsid w:val="00F95ADB"/>
    <w:rsid w:val="00F96F7F"/>
    <w:rsid w:val="00F97512"/>
    <w:rsid w:val="00FA0878"/>
    <w:rsid w:val="00FA0A1C"/>
    <w:rsid w:val="00FA0B93"/>
    <w:rsid w:val="00FA1450"/>
    <w:rsid w:val="00FA1798"/>
    <w:rsid w:val="00FA2A44"/>
    <w:rsid w:val="00FA2C37"/>
    <w:rsid w:val="00FA3390"/>
    <w:rsid w:val="00FA3634"/>
    <w:rsid w:val="00FA3E10"/>
    <w:rsid w:val="00FA48F3"/>
    <w:rsid w:val="00FA4AAE"/>
    <w:rsid w:val="00FA60FA"/>
    <w:rsid w:val="00FA6E90"/>
    <w:rsid w:val="00FA7964"/>
    <w:rsid w:val="00FB0C7D"/>
    <w:rsid w:val="00FB1646"/>
    <w:rsid w:val="00FB1D72"/>
    <w:rsid w:val="00FB392C"/>
    <w:rsid w:val="00FB3AF5"/>
    <w:rsid w:val="00FB4539"/>
    <w:rsid w:val="00FB4644"/>
    <w:rsid w:val="00FB4741"/>
    <w:rsid w:val="00FB5F27"/>
    <w:rsid w:val="00FB7662"/>
    <w:rsid w:val="00FB7679"/>
    <w:rsid w:val="00FB76FF"/>
    <w:rsid w:val="00FC03CD"/>
    <w:rsid w:val="00FC1FB7"/>
    <w:rsid w:val="00FC2EEA"/>
    <w:rsid w:val="00FC3B51"/>
    <w:rsid w:val="00FC4008"/>
    <w:rsid w:val="00FC55AE"/>
    <w:rsid w:val="00FC56EE"/>
    <w:rsid w:val="00FC5C8D"/>
    <w:rsid w:val="00FC5E58"/>
    <w:rsid w:val="00FC5F8D"/>
    <w:rsid w:val="00FC63A7"/>
    <w:rsid w:val="00FC642B"/>
    <w:rsid w:val="00FC673D"/>
    <w:rsid w:val="00FC6854"/>
    <w:rsid w:val="00FC6A72"/>
    <w:rsid w:val="00FD0253"/>
    <w:rsid w:val="00FD0EDC"/>
    <w:rsid w:val="00FD0F85"/>
    <w:rsid w:val="00FD190D"/>
    <w:rsid w:val="00FD22CF"/>
    <w:rsid w:val="00FD41E4"/>
    <w:rsid w:val="00FD4D18"/>
    <w:rsid w:val="00FD5074"/>
    <w:rsid w:val="00FD5609"/>
    <w:rsid w:val="00FD5C8C"/>
    <w:rsid w:val="00FD5D21"/>
    <w:rsid w:val="00FD5E67"/>
    <w:rsid w:val="00FD5F20"/>
    <w:rsid w:val="00FD66F5"/>
    <w:rsid w:val="00FD6A81"/>
    <w:rsid w:val="00FD755B"/>
    <w:rsid w:val="00FD78D5"/>
    <w:rsid w:val="00FD7C6C"/>
    <w:rsid w:val="00FD7CFD"/>
    <w:rsid w:val="00FE00F8"/>
    <w:rsid w:val="00FE179E"/>
    <w:rsid w:val="00FE1BF6"/>
    <w:rsid w:val="00FE284B"/>
    <w:rsid w:val="00FE34C4"/>
    <w:rsid w:val="00FE3A6A"/>
    <w:rsid w:val="00FE3E68"/>
    <w:rsid w:val="00FE520D"/>
    <w:rsid w:val="00FE64A3"/>
    <w:rsid w:val="00FE6CFB"/>
    <w:rsid w:val="00FE750D"/>
    <w:rsid w:val="00FE7C13"/>
    <w:rsid w:val="00FE7E63"/>
    <w:rsid w:val="00FF0139"/>
    <w:rsid w:val="00FF088F"/>
    <w:rsid w:val="00FF08C4"/>
    <w:rsid w:val="00FF1AC2"/>
    <w:rsid w:val="00FF44B9"/>
    <w:rsid w:val="00FF4A45"/>
    <w:rsid w:val="00FF4CCC"/>
    <w:rsid w:val="00FF4EF0"/>
    <w:rsid w:val="00FF5046"/>
    <w:rsid w:val="00FF5367"/>
    <w:rsid w:val="00FF6236"/>
    <w:rsid w:val="00FF69A3"/>
    <w:rsid w:val="00FF6CFD"/>
    <w:rsid w:val="00FF779B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436790"/>
  <w15:docId w15:val="{5EFD6543-DD6E-4B08-AAB1-8DA22F5AB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D48"/>
    <w:pPr>
      <w:jc w:val="both"/>
    </w:p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="宋体" w:eastAsia="黑体" w:hAnsi="宋体"/>
      <w:b/>
      <w:sz w:val="30"/>
      <w:szCs w:val="3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outlineLvl w:val="1"/>
    </w:pPr>
    <w:rPr>
      <w:rFonts w:ascii="宋体" w:eastAsia="黑体" w:hAnsi="宋体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outlineLvl w:val="2"/>
    </w:pPr>
    <w:rPr>
      <w:rFonts w:ascii="宋体" w:eastAsia="黑体" w:hAnsi="宋体"/>
      <w:sz w:val="24"/>
      <w:szCs w:val="24"/>
    </w:rPr>
  </w:style>
  <w:style w:type="paragraph" w:styleId="4">
    <w:name w:val="heading 4"/>
    <w:uiPriority w:val="9"/>
    <w:semiHidden/>
    <w:unhideWhenUsed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jc w:val="both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20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2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  <w:jc w:val="both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pPr>
      <w:jc w:val="both"/>
    </w:pPr>
  </w:style>
  <w:style w:type="paragraph" w:styleId="TOC2">
    <w:name w:val="toc 2"/>
    <w:uiPriority w:val="29"/>
    <w:unhideWhenUsed/>
    <w:qFormat/>
    <w:pPr>
      <w:ind w:left="425"/>
      <w:jc w:val="both"/>
    </w:pPr>
  </w:style>
  <w:style w:type="paragraph" w:styleId="TOC3">
    <w:name w:val="toc 3"/>
    <w:uiPriority w:val="30"/>
    <w:unhideWhenUsed/>
    <w:qFormat/>
    <w:pPr>
      <w:ind w:left="850"/>
      <w:jc w:val="both"/>
    </w:pPr>
  </w:style>
  <w:style w:type="paragraph" w:styleId="TOC4">
    <w:name w:val="toc 4"/>
    <w:uiPriority w:val="31"/>
    <w:unhideWhenUsed/>
    <w:qFormat/>
    <w:pPr>
      <w:ind w:left="1275"/>
      <w:jc w:val="both"/>
    </w:pPr>
  </w:style>
  <w:style w:type="paragraph" w:styleId="TOC5">
    <w:name w:val="toc 5"/>
    <w:uiPriority w:val="32"/>
    <w:unhideWhenUsed/>
    <w:qFormat/>
    <w:pPr>
      <w:ind w:left="1700"/>
      <w:jc w:val="both"/>
    </w:pPr>
  </w:style>
  <w:style w:type="paragraph" w:styleId="TOC6">
    <w:name w:val="toc 6"/>
    <w:uiPriority w:val="33"/>
    <w:unhideWhenUsed/>
    <w:qFormat/>
    <w:pPr>
      <w:ind w:left="2125"/>
      <w:jc w:val="both"/>
    </w:pPr>
  </w:style>
  <w:style w:type="paragraph" w:styleId="TOC7">
    <w:name w:val="toc 7"/>
    <w:uiPriority w:val="34"/>
    <w:unhideWhenUsed/>
    <w:qFormat/>
    <w:pPr>
      <w:ind w:left="2550"/>
      <w:jc w:val="both"/>
    </w:pPr>
  </w:style>
  <w:style w:type="paragraph" w:styleId="TOC8">
    <w:name w:val="toc 8"/>
    <w:uiPriority w:val="35"/>
    <w:unhideWhenUsed/>
    <w:qFormat/>
    <w:pPr>
      <w:ind w:left="2975"/>
      <w:jc w:val="both"/>
    </w:pPr>
  </w:style>
  <w:style w:type="paragraph" w:styleId="TOC9">
    <w:name w:val="toc 9"/>
    <w:uiPriority w:val="36"/>
    <w:unhideWhenUsed/>
    <w:qFormat/>
    <w:pPr>
      <w:ind w:left="3400"/>
      <w:jc w:val="both"/>
    </w:pPr>
  </w:style>
  <w:style w:type="character" w:customStyle="1" w:styleId="20">
    <w:name w:val="标题 2 字符"/>
    <w:basedOn w:val="a0"/>
    <w:link w:val="2"/>
    <w:rPr>
      <w:rFonts w:ascii="Times New Roman" w:eastAsia="黑体" w:hAnsi="Times New Roman"/>
      <w:w w:val="100"/>
      <w:sz w:val="28"/>
      <w:szCs w:val="28"/>
      <w:shd w:val="clear" w:color="auto" w:fill="auto"/>
    </w:rPr>
  </w:style>
  <w:style w:type="character" w:customStyle="1" w:styleId="10">
    <w:name w:val="标题 1 字符"/>
    <w:basedOn w:val="a0"/>
    <w:link w:val="1"/>
    <w:rPr>
      <w:rFonts w:ascii="Times New Roman" w:eastAsia="黑体" w:hAnsi="Times New Roman"/>
      <w:b/>
      <w:w w:val="100"/>
      <w:sz w:val="30"/>
      <w:szCs w:val="30"/>
      <w:shd w:val="clear" w:color="auto" w:fill="auto"/>
    </w:rPr>
  </w:style>
  <w:style w:type="character" w:customStyle="1" w:styleId="30">
    <w:name w:val="标题 3 字符"/>
    <w:basedOn w:val="a0"/>
    <w:link w:val="3"/>
    <w:rPr>
      <w:rFonts w:ascii="Times New Roman" w:eastAsia="黑体" w:hAnsi="Times New Roman"/>
      <w:w w:val="100"/>
      <w:sz w:val="24"/>
      <w:szCs w:val="24"/>
      <w:shd w:val="clear" w:color="auto" w:fill="auto"/>
    </w:rPr>
  </w:style>
  <w:style w:type="character" w:customStyle="1" w:styleId="fontstyle01">
    <w:name w:val="fontstyle01"/>
    <w:basedOn w:val="a0"/>
    <w:rPr>
      <w:rFonts w:ascii="OptimaLTStd-DemiBold" w:eastAsia="OptimaLTStd-DemiBold" w:hAnsi="OptimaLTStd-DemiBold"/>
      <w:b/>
      <w:color w:val="231F20"/>
      <w:w w:val="100"/>
      <w:sz w:val="22"/>
      <w:szCs w:val="22"/>
      <w:shd w:val="clear" w:color="auto" w:fill="auto"/>
    </w:rPr>
  </w:style>
  <w:style w:type="character" w:customStyle="1" w:styleId="fontstyle21">
    <w:name w:val="fontstyle21"/>
    <w:basedOn w:val="a0"/>
    <w:rPr>
      <w:rFonts w:ascii="AdvTT5235d5a9+fb" w:eastAsia="AdvTT5235d5a9+fb" w:hAnsi="AdvTT5235d5a9+fb"/>
      <w:b w:val="0"/>
      <w:color w:val="231F20"/>
      <w:w w:val="100"/>
      <w:sz w:val="16"/>
      <w:szCs w:val="16"/>
      <w:shd w:val="clear" w:color="auto" w:fill="auto"/>
    </w:rPr>
  </w:style>
  <w:style w:type="character" w:customStyle="1" w:styleId="fontstyle31">
    <w:name w:val="fontstyle31"/>
    <w:basedOn w:val="a0"/>
    <w:rPr>
      <w:rFonts w:ascii="AdvTT5235d5a9+03" w:eastAsia="AdvTT5235d5a9+03" w:hAnsi="AdvTT5235d5a9+03"/>
      <w:b w:val="0"/>
      <w:color w:val="231F20"/>
      <w:w w:val="100"/>
      <w:sz w:val="16"/>
      <w:szCs w:val="16"/>
      <w:shd w:val="clear" w:color="auto" w:fill="auto"/>
    </w:rPr>
  </w:style>
  <w:style w:type="character" w:styleId="af0">
    <w:name w:val="Placeholder Text"/>
    <w:basedOn w:val="a0"/>
    <w:uiPriority w:val="99"/>
    <w:semiHidden/>
    <w:rsid w:val="00BE410E"/>
    <w:rPr>
      <w:color w:val="808080"/>
    </w:rPr>
  </w:style>
  <w:style w:type="paragraph" w:styleId="af1">
    <w:name w:val="Normal (Web)"/>
    <w:basedOn w:val="a"/>
    <w:uiPriority w:val="99"/>
    <w:unhideWhenUsed/>
    <w:rsid w:val="00EA0E66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f2">
    <w:name w:val="header"/>
    <w:basedOn w:val="a"/>
    <w:link w:val="af3"/>
    <w:uiPriority w:val="99"/>
    <w:unhideWhenUsed/>
    <w:rsid w:val="007C0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3">
    <w:name w:val="页眉 字符"/>
    <w:basedOn w:val="a0"/>
    <w:link w:val="af2"/>
    <w:uiPriority w:val="99"/>
    <w:rsid w:val="007C06F8"/>
    <w:rPr>
      <w:sz w:val="18"/>
      <w:szCs w:val="18"/>
    </w:rPr>
  </w:style>
  <w:style w:type="paragraph" w:styleId="af4">
    <w:name w:val="footer"/>
    <w:basedOn w:val="a"/>
    <w:link w:val="af5"/>
    <w:uiPriority w:val="99"/>
    <w:unhideWhenUsed/>
    <w:rsid w:val="007C06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5">
    <w:name w:val="页脚 字符"/>
    <w:basedOn w:val="a0"/>
    <w:link w:val="af4"/>
    <w:uiPriority w:val="99"/>
    <w:rsid w:val="007C06F8"/>
    <w:rPr>
      <w:sz w:val="18"/>
      <w:szCs w:val="18"/>
    </w:rPr>
  </w:style>
  <w:style w:type="paragraph" w:customStyle="1" w:styleId="BBAuthorName">
    <w:name w:val="BB_Author_Name"/>
    <w:basedOn w:val="a"/>
    <w:next w:val="a"/>
    <w:rsid w:val="000E77A3"/>
    <w:pPr>
      <w:spacing w:after="240" w:line="480" w:lineRule="auto"/>
      <w:jc w:val="center"/>
    </w:pPr>
    <w:rPr>
      <w:rFonts w:ascii="Times" w:eastAsiaTheme="minorEastAsia" w:hAnsi="Times"/>
      <w:i/>
      <w:sz w:val="24"/>
      <w:szCs w:val="20"/>
      <w:lang w:eastAsia="en-US"/>
    </w:rPr>
  </w:style>
  <w:style w:type="paragraph" w:customStyle="1" w:styleId="BIEmailAddress">
    <w:name w:val="BI_Email_Address"/>
    <w:basedOn w:val="a"/>
    <w:next w:val="AIReceivedDate"/>
    <w:rsid w:val="000E77A3"/>
    <w:pPr>
      <w:spacing w:after="200" w:line="480" w:lineRule="auto"/>
    </w:pPr>
    <w:rPr>
      <w:rFonts w:ascii="Times" w:eastAsiaTheme="minorEastAsia" w:hAnsi="Times"/>
      <w:sz w:val="24"/>
      <w:szCs w:val="20"/>
      <w:lang w:eastAsia="en-US"/>
    </w:rPr>
  </w:style>
  <w:style w:type="paragraph" w:customStyle="1" w:styleId="AIReceivedDate">
    <w:name w:val="AI_Received_Date"/>
    <w:basedOn w:val="a"/>
    <w:next w:val="a"/>
    <w:rsid w:val="000E77A3"/>
    <w:pPr>
      <w:spacing w:after="240" w:line="480" w:lineRule="auto"/>
    </w:pPr>
    <w:rPr>
      <w:rFonts w:ascii="Times" w:eastAsiaTheme="minorEastAsia" w:hAnsi="Times"/>
      <w:b/>
      <w:sz w:val="24"/>
      <w:szCs w:val="20"/>
      <w:lang w:eastAsia="en-US"/>
    </w:rPr>
  </w:style>
  <w:style w:type="paragraph" w:customStyle="1" w:styleId="BATitle">
    <w:name w:val="BA_Title"/>
    <w:basedOn w:val="a"/>
    <w:next w:val="BBAuthorName"/>
    <w:rsid w:val="000E77A3"/>
    <w:pPr>
      <w:spacing w:before="720" w:after="360" w:line="480" w:lineRule="auto"/>
      <w:jc w:val="center"/>
    </w:pPr>
    <w:rPr>
      <w:rFonts w:eastAsiaTheme="minorEastAsia"/>
      <w:sz w:val="44"/>
      <w:szCs w:val="20"/>
      <w:lang w:eastAsia="en-US"/>
    </w:rPr>
  </w:style>
  <w:style w:type="character" w:styleId="af6">
    <w:name w:val="Hyperlink"/>
    <w:basedOn w:val="a0"/>
    <w:uiPriority w:val="99"/>
    <w:unhideWhenUsed/>
    <w:rsid w:val="000E77A3"/>
    <w:rPr>
      <w:color w:val="0000FF" w:themeColor="hyperlink"/>
      <w:u w:val="single"/>
    </w:rPr>
  </w:style>
  <w:style w:type="character" w:styleId="af7">
    <w:name w:val="line number"/>
    <w:basedOn w:val="a0"/>
    <w:uiPriority w:val="99"/>
    <w:semiHidden/>
    <w:unhideWhenUsed/>
    <w:rsid w:val="000E77A3"/>
  </w:style>
  <w:style w:type="paragraph" w:styleId="af8">
    <w:name w:val="Balloon Text"/>
    <w:basedOn w:val="a"/>
    <w:link w:val="af9"/>
    <w:uiPriority w:val="99"/>
    <w:semiHidden/>
    <w:unhideWhenUsed/>
    <w:rsid w:val="003F0A07"/>
    <w:rPr>
      <w:sz w:val="18"/>
      <w:szCs w:val="18"/>
    </w:rPr>
  </w:style>
  <w:style w:type="character" w:customStyle="1" w:styleId="af9">
    <w:name w:val="批注框文本 字符"/>
    <w:basedOn w:val="a0"/>
    <w:link w:val="af8"/>
    <w:uiPriority w:val="99"/>
    <w:semiHidden/>
    <w:rsid w:val="003F0A07"/>
    <w:rPr>
      <w:sz w:val="18"/>
      <w:szCs w:val="18"/>
    </w:rPr>
  </w:style>
  <w:style w:type="paragraph" w:styleId="afa">
    <w:name w:val="Revision"/>
    <w:hidden/>
    <w:uiPriority w:val="99"/>
    <w:semiHidden/>
    <w:rsid w:val="000A36DB"/>
  </w:style>
  <w:style w:type="character" w:styleId="afb">
    <w:name w:val="annotation reference"/>
    <w:basedOn w:val="a0"/>
    <w:uiPriority w:val="99"/>
    <w:semiHidden/>
    <w:unhideWhenUsed/>
    <w:rsid w:val="005C0B16"/>
    <w:rPr>
      <w:sz w:val="21"/>
      <w:szCs w:val="21"/>
    </w:rPr>
  </w:style>
  <w:style w:type="paragraph" w:styleId="afc">
    <w:name w:val="annotation text"/>
    <w:basedOn w:val="a"/>
    <w:link w:val="afd"/>
    <w:uiPriority w:val="99"/>
    <w:semiHidden/>
    <w:unhideWhenUsed/>
    <w:rsid w:val="005C0B16"/>
    <w:pPr>
      <w:jc w:val="left"/>
    </w:pPr>
  </w:style>
  <w:style w:type="character" w:customStyle="1" w:styleId="afd">
    <w:name w:val="批注文字 字符"/>
    <w:basedOn w:val="a0"/>
    <w:link w:val="afc"/>
    <w:uiPriority w:val="99"/>
    <w:semiHidden/>
    <w:rsid w:val="005C0B16"/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5C0B16"/>
    <w:rPr>
      <w:b/>
      <w:bCs/>
    </w:rPr>
  </w:style>
  <w:style w:type="character" w:customStyle="1" w:styleId="aff">
    <w:name w:val="批注主题 字符"/>
    <w:basedOn w:val="afd"/>
    <w:link w:val="afe"/>
    <w:uiPriority w:val="99"/>
    <w:semiHidden/>
    <w:rsid w:val="005C0B16"/>
    <w:rPr>
      <w:b/>
      <w:bCs/>
    </w:rPr>
  </w:style>
  <w:style w:type="paragraph" w:customStyle="1" w:styleId="CharCharChar">
    <w:name w:val="Char Char Char"/>
    <w:basedOn w:val="a"/>
    <w:next w:val="a"/>
    <w:rsid w:val="00EA64A2"/>
    <w:pPr>
      <w:widowControl w:val="0"/>
      <w:numPr>
        <w:numId w:val="1"/>
      </w:numPr>
      <w:tabs>
        <w:tab w:val="left" w:pos="777"/>
      </w:tabs>
      <w:spacing w:beforeLines="50" w:before="156" w:afterLines="100" w:after="312" w:line="360" w:lineRule="auto"/>
      <w:ind w:left="1105" w:hanging="748"/>
      <w:jc w:val="center"/>
    </w:pPr>
    <w:rPr>
      <w:sz w:val="24"/>
      <w:szCs w:val="24"/>
    </w:rPr>
  </w:style>
  <w:style w:type="paragraph" w:customStyle="1" w:styleId="CharCharChar2">
    <w:name w:val="Char Char Char2"/>
    <w:basedOn w:val="a"/>
    <w:next w:val="a"/>
    <w:rsid w:val="00224124"/>
    <w:pPr>
      <w:widowControl w:val="0"/>
      <w:tabs>
        <w:tab w:val="left" w:pos="777"/>
      </w:tabs>
      <w:spacing w:beforeLines="50" w:before="156" w:afterLines="100" w:after="312" w:line="360" w:lineRule="auto"/>
      <w:ind w:left="1105" w:hanging="748"/>
      <w:jc w:val="center"/>
    </w:pPr>
    <w:rPr>
      <w:sz w:val="24"/>
      <w:szCs w:val="24"/>
    </w:rPr>
  </w:style>
  <w:style w:type="paragraph" w:customStyle="1" w:styleId="CharCharChar1">
    <w:name w:val="Char Char Char1"/>
    <w:basedOn w:val="a"/>
    <w:next w:val="a"/>
    <w:rsid w:val="00687605"/>
    <w:pPr>
      <w:widowControl w:val="0"/>
      <w:tabs>
        <w:tab w:val="left" w:pos="777"/>
      </w:tabs>
      <w:spacing w:beforeLines="50" w:before="156" w:afterLines="100" w:after="312" w:line="360" w:lineRule="auto"/>
      <w:ind w:left="1105" w:hanging="748"/>
      <w:jc w:val="center"/>
    </w:pPr>
    <w:rPr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E56EC3"/>
    <w:rPr>
      <w:color w:val="605E5C"/>
      <w:shd w:val="clear" w:color="auto" w:fill="E1DFDD"/>
    </w:rPr>
  </w:style>
  <w:style w:type="character" w:customStyle="1" w:styleId="title-text">
    <w:name w:val="title-text"/>
    <w:basedOn w:val="a0"/>
    <w:rsid w:val="005B1440"/>
  </w:style>
  <w:style w:type="table" w:styleId="aff0">
    <w:name w:val="Table Grid"/>
    <w:basedOn w:val="a1"/>
    <w:uiPriority w:val="39"/>
    <w:rsid w:val="00DF6A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it-volume">
    <w:name w:val="cit-volume"/>
    <w:basedOn w:val="a0"/>
    <w:rsid w:val="006E4B40"/>
  </w:style>
  <w:style w:type="character" w:customStyle="1" w:styleId="cit-issue">
    <w:name w:val="cit-issue"/>
    <w:basedOn w:val="a0"/>
    <w:rsid w:val="006E4B40"/>
  </w:style>
  <w:style w:type="character" w:customStyle="1" w:styleId="cit-pagerange">
    <w:name w:val="cit-pagerange"/>
    <w:basedOn w:val="a0"/>
    <w:rsid w:val="006E4B40"/>
  </w:style>
  <w:style w:type="character" w:customStyle="1" w:styleId="text">
    <w:name w:val="text"/>
    <w:basedOn w:val="a0"/>
    <w:rsid w:val="00565302"/>
  </w:style>
  <w:style w:type="character" w:customStyle="1" w:styleId="author-ref">
    <w:name w:val="author-ref"/>
    <w:basedOn w:val="a0"/>
    <w:rsid w:val="00565302"/>
  </w:style>
  <w:style w:type="character" w:customStyle="1" w:styleId="high-light-bg">
    <w:name w:val="high-light-bg"/>
    <w:basedOn w:val="a0"/>
    <w:rsid w:val="001C49F1"/>
  </w:style>
  <w:style w:type="character" w:styleId="aff1">
    <w:name w:val="Unresolved Mention"/>
    <w:basedOn w:val="a0"/>
    <w:uiPriority w:val="99"/>
    <w:semiHidden/>
    <w:unhideWhenUsed/>
    <w:rsid w:val="00915D58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844A0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844A04"/>
    <w:rPr>
      <w:rFonts w:ascii="宋体" w:hAnsi="宋体" w:cs="宋体"/>
      <w:sz w:val="24"/>
      <w:szCs w:val="24"/>
    </w:rPr>
  </w:style>
  <w:style w:type="paragraph" w:customStyle="1" w:styleId="Default">
    <w:name w:val="Default"/>
    <w:rsid w:val="00D911DC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63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12910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6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91339">
                  <w:marLeft w:val="0"/>
                  <w:marRight w:val="0"/>
                  <w:marTop w:val="0"/>
                  <w:marBottom w:val="120"/>
                  <w:divBdr>
                    <w:top w:val="single" w:sz="6" w:space="0" w:color="F5F5F5"/>
                    <w:left w:val="single" w:sz="6" w:space="0" w:color="F5F5F5"/>
                    <w:bottom w:val="single" w:sz="6" w:space="0" w:color="F5F5F5"/>
                    <w:right w:val="single" w:sz="6" w:space="0" w:color="F5F5F5"/>
                  </w:divBdr>
                  <w:divsChild>
                    <w:div w:id="440105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768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70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2245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single" w:sz="12" w:space="9" w:color="EBEBEB"/>
            <w:right w:val="none" w:sz="0" w:space="0" w:color="auto"/>
          </w:divBdr>
          <w:divsChild>
            <w:div w:id="5250243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356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68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84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42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2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25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2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3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1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68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2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64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4328">
              <w:marLeft w:val="0"/>
              <w:marRight w:val="0"/>
              <w:marTop w:val="0"/>
              <w:marBottom w:val="0"/>
              <w:divBdr>
                <w:top w:val="single" w:sz="6" w:space="0" w:color="4395FF"/>
                <w:left w:val="single" w:sz="6" w:space="0" w:color="4395FF"/>
                <w:bottom w:val="single" w:sz="6" w:space="0" w:color="4395FF"/>
                <w:right w:val="single" w:sz="6" w:space="0" w:color="4395FF"/>
              </w:divBdr>
              <w:divsChild>
                <w:div w:id="115881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85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581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43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04073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8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12466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0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1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7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5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08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ciencedirect.com/science/article/pii/S2212429217300664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66BE88-FA84-40FB-984B-9082A4571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1144</TotalTime>
  <Pages>8</Pages>
  <Words>1271</Words>
  <Characters>7245</Characters>
  <Application>Microsoft Office Word</Application>
  <DocSecurity>0</DocSecurity>
  <Lines>60</Lines>
  <Paragraphs>16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8500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覃 小泉</dc:creator>
  <cp:keywords/>
  <dc:description/>
  <cp:lastModifiedBy>rosaline</cp:lastModifiedBy>
  <cp:revision>5</cp:revision>
  <dcterms:created xsi:type="dcterms:W3CDTF">2021-11-07T10:08:00Z</dcterms:created>
  <dcterms:modified xsi:type="dcterms:W3CDTF">2021-12-30T07:10:00Z</dcterms:modified>
</cp:coreProperties>
</file>