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05B" w:rsidRPr="00A4359A" w:rsidRDefault="000D505B" w:rsidP="000D505B">
      <w:pPr>
        <w:rPr>
          <w:rFonts w:ascii="Times New Roman" w:hAnsi="Times New Roman" w:cs="Times New Roman"/>
          <w:b/>
        </w:rPr>
      </w:pPr>
      <w:r w:rsidRPr="00A4359A">
        <w:rPr>
          <w:rFonts w:ascii="Times New Roman" w:hAnsi="Times New Roman" w:cs="Times New Roman"/>
          <w:b/>
        </w:rPr>
        <w:t xml:space="preserve">Table </w:t>
      </w:r>
      <w:r w:rsidR="009E3F72">
        <w:rPr>
          <w:rFonts w:ascii="Times New Roman" w:hAnsi="Times New Roman" w:cs="Times New Roman"/>
          <w:b/>
        </w:rPr>
        <w:t>S4</w:t>
      </w:r>
      <w:r w:rsidRPr="00A4359A">
        <w:rPr>
          <w:rFonts w:ascii="Times New Roman" w:hAnsi="Times New Roman" w:cs="Times New Roman"/>
          <w:b/>
        </w:rPr>
        <w:t xml:space="preserve">. </w:t>
      </w:r>
      <w:bookmarkStart w:id="0" w:name="_Hlk87879130"/>
      <w:r w:rsidRPr="00A4359A">
        <w:rPr>
          <w:rFonts w:ascii="Times New Roman" w:hAnsi="Times New Roman" w:cs="Times New Roman"/>
          <w:b/>
        </w:rPr>
        <w:t xml:space="preserve">Altered glycopattern of glycoproteins between </w:t>
      </w:r>
      <w:r w:rsidR="009C61B1" w:rsidRPr="00A4359A">
        <w:rPr>
          <w:rFonts w:ascii="Times New Roman" w:hAnsi="Times New Roman" w:cs="Times New Roman"/>
          <w:b/>
        </w:rPr>
        <w:t>sham-operated</w:t>
      </w:r>
      <w:r w:rsidRPr="00A4359A">
        <w:rPr>
          <w:rFonts w:ascii="Times New Roman" w:hAnsi="Times New Roman" w:cs="Times New Roman"/>
          <w:b/>
        </w:rPr>
        <w:t xml:space="preserve"> and OA </w:t>
      </w:r>
      <w:r w:rsidR="009C61B1" w:rsidRPr="00A4359A">
        <w:rPr>
          <w:rFonts w:ascii="Times New Roman" w:hAnsi="Times New Roman" w:cs="Times New Roman"/>
          <w:b/>
        </w:rPr>
        <w:t xml:space="preserve">model </w:t>
      </w:r>
      <w:bookmarkStart w:id="1" w:name="OLE_LINK1"/>
      <w:r w:rsidRPr="00A4359A">
        <w:rPr>
          <w:rFonts w:ascii="Times New Roman" w:hAnsi="Times New Roman" w:cs="Times New Roman"/>
          <w:b/>
        </w:rPr>
        <w:t>cartilage</w:t>
      </w:r>
      <w:bookmarkEnd w:id="1"/>
      <w:r w:rsidRPr="00A4359A">
        <w:rPr>
          <w:rFonts w:ascii="Times New Roman" w:hAnsi="Times New Roman" w:cs="Times New Roman"/>
          <w:b/>
        </w:rPr>
        <w:t xml:space="preserve"> based on data of </w:t>
      </w:r>
      <w:r w:rsidR="009C61B1" w:rsidRPr="00A4359A">
        <w:rPr>
          <w:rFonts w:ascii="Times New Roman" w:hAnsi="Times New Roman" w:cs="Times New Roman"/>
          <w:b/>
        </w:rPr>
        <w:t>14</w:t>
      </w:r>
      <w:r w:rsidRPr="00A4359A">
        <w:rPr>
          <w:rFonts w:ascii="Times New Roman" w:hAnsi="Times New Roman" w:cs="Times New Roman"/>
          <w:b/>
        </w:rPr>
        <w:t xml:space="preserve"> Lectins giving signiﬁcant diﬀerences</w:t>
      </w:r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28"/>
        <w:gridCol w:w="5915"/>
        <w:gridCol w:w="2599"/>
        <w:gridCol w:w="1379"/>
        <w:gridCol w:w="1379"/>
        <w:gridCol w:w="1436"/>
        <w:gridCol w:w="222"/>
      </w:tblGrid>
      <w:tr w:rsidR="00366421" w:rsidRPr="00A4359A" w:rsidTr="0036642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66421" w:rsidRPr="00316E19" w:rsidRDefault="00366421" w:rsidP="00316E19">
            <w:pPr>
              <w:rPr>
                <w:rFonts w:ascii="Times New Roman" w:hAnsi="Times New Roman" w:cs="Times New Roman"/>
                <w:szCs w:val="21"/>
              </w:rPr>
            </w:pPr>
            <w:bookmarkStart w:id="2" w:name="_Hlk87879465"/>
            <w:r w:rsidRPr="00316E19">
              <w:rPr>
                <w:rFonts w:ascii="Times New Roman" w:hAnsi="Times New Roman" w:cs="Times New Roman"/>
                <w:szCs w:val="21"/>
              </w:rPr>
              <w:t>Lectin       Speciﬁcity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66421" w:rsidRPr="00316E19" w:rsidRDefault="00366421" w:rsidP="00C05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366421" w:rsidRDefault="00366421" w:rsidP="00C05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 xml:space="preserve">OA model cartilage / </w:t>
            </w:r>
          </w:p>
          <w:p w:rsidR="00366421" w:rsidRPr="00316E19" w:rsidRDefault="00366421" w:rsidP="00C05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sham-operated cartilage</w:t>
            </w:r>
            <w:r w:rsidRPr="00316E19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</w:tr>
      <w:tr w:rsidR="00366421" w:rsidRPr="00A4359A" w:rsidTr="0036642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6421" w:rsidRPr="00316E19" w:rsidRDefault="00366421" w:rsidP="00316E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366421" w:rsidRPr="00316E19" w:rsidRDefault="00366421" w:rsidP="0031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316E19">
              <w:rPr>
                <w:rFonts w:ascii="Times New Roman" w:hAnsi="Times New Roman" w:cs="Times New Roman"/>
                <w:szCs w:val="21"/>
              </w:rPr>
              <w:t xml:space="preserve"> week/ controls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421" w:rsidRPr="00316E19" w:rsidRDefault="00366421" w:rsidP="0031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Pr="00316E19">
              <w:rPr>
                <w:rFonts w:ascii="Times New Roman" w:hAnsi="Times New Roman" w:cs="Times New Roman"/>
                <w:szCs w:val="21"/>
              </w:rPr>
              <w:t xml:space="preserve"> weeks/ controls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421" w:rsidRPr="00316E19" w:rsidRDefault="00366421" w:rsidP="0031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 w:rsidRPr="00316E19">
              <w:rPr>
                <w:rFonts w:ascii="Times New Roman" w:hAnsi="Times New Roman" w:cs="Times New Roman"/>
                <w:szCs w:val="21"/>
              </w:rPr>
              <w:t xml:space="preserve"> weeks/ controls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421" w:rsidRPr="00316E19" w:rsidRDefault="00366421" w:rsidP="0031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  <w:r w:rsidRPr="00316E19">
              <w:rPr>
                <w:rFonts w:ascii="Times New Roman" w:hAnsi="Times New Roman" w:cs="Times New Roman"/>
                <w:szCs w:val="21"/>
              </w:rPr>
              <w:t xml:space="preserve"> weeks/ controls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PSA </w:t>
            </w:r>
          </w:p>
        </w:tc>
        <w:tc>
          <w:tcPr>
            <w:tcW w:w="5915" w:type="dxa"/>
            <w:tcBorders>
              <w:top w:val="single" w:sz="4" w:space="0" w:color="auto"/>
            </w:tcBorders>
            <w:vAlign w:val="center"/>
          </w:tcPr>
          <w:p w:rsidR="00366421" w:rsidRPr="00316E19" w:rsidRDefault="00366421" w:rsidP="00316E19">
            <w:pPr>
              <w:pStyle w:val="TC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  <w:lang w:val="it-IT"/>
              </w:rPr>
            </w:pPr>
            <w:bookmarkStart w:id="3" w:name="_Hlk12178439"/>
            <w:bookmarkStart w:id="4" w:name="OLE_LINK3"/>
            <w:r w:rsidRPr="00316E19">
              <w:rPr>
                <w:rFonts w:ascii="Times New Roman" w:hAnsi="Times New Roman"/>
                <w:sz w:val="21"/>
                <w:szCs w:val="21"/>
                <w:lang w:val="it-IT"/>
              </w:rPr>
              <w:t>Fuc</w:t>
            </w:r>
            <w:r w:rsidRPr="00316E19">
              <w:rPr>
                <w:rFonts w:ascii="Times New Roman" w:hAnsi="Times New Roman"/>
                <w:sz w:val="21"/>
                <w:szCs w:val="21"/>
              </w:rPr>
              <w:t>α</w:t>
            </w:r>
            <w:r w:rsidRPr="00316E19">
              <w:rPr>
                <w:rFonts w:ascii="Times New Roman" w:hAnsi="Times New Roman"/>
                <w:sz w:val="21"/>
                <w:szCs w:val="21"/>
                <w:lang w:val="it-IT"/>
              </w:rPr>
              <w:t>-1,6GlcNAc</w:t>
            </w:r>
            <w:bookmarkEnd w:id="3"/>
            <w:bookmarkEnd w:id="4"/>
            <w:r w:rsidRPr="00316E19">
              <w:rPr>
                <w:rFonts w:ascii="Times New Roman" w:hAnsi="Times New Roman"/>
                <w:sz w:val="21"/>
                <w:szCs w:val="21"/>
                <w:lang w:val="it-IT"/>
              </w:rPr>
              <w:t>,</w:t>
            </w:r>
            <w:r w:rsidRPr="00316E19">
              <w:rPr>
                <w:rFonts w:ascii="Times New Roman" w:hAnsi="Times New Roman"/>
                <w:sz w:val="21"/>
                <w:szCs w:val="21"/>
                <w:lang w:val="it-IT" w:eastAsia="zh-CN"/>
              </w:rPr>
              <w:t xml:space="preserve"> </w:t>
            </w:r>
            <w:r w:rsidRPr="00316E19">
              <w:rPr>
                <w:rFonts w:ascii="Times New Roman" w:hAnsi="Times New Roman"/>
                <w:sz w:val="21"/>
                <w:szCs w:val="21"/>
              </w:rPr>
              <w:t>α</w:t>
            </w:r>
            <w:r w:rsidRPr="00316E19">
              <w:rPr>
                <w:rFonts w:ascii="Times New Roman" w:hAnsi="Times New Roman"/>
                <w:sz w:val="21"/>
                <w:szCs w:val="21"/>
                <w:lang w:val="it-IT"/>
              </w:rPr>
              <w:t xml:space="preserve">-D-Man, </w:t>
            </w:r>
            <w:r w:rsidRPr="00316E19">
              <w:rPr>
                <w:rFonts w:ascii="Times New Roman" w:hAnsi="Times New Roman"/>
                <w:sz w:val="21"/>
                <w:szCs w:val="21"/>
              </w:rPr>
              <w:t>α</w:t>
            </w:r>
            <w:r w:rsidRPr="00316E19">
              <w:rPr>
                <w:rFonts w:ascii="Times New Roman" w:hAnsi="Times New Roman"/>
                <w:sz w:val="21"/>
                <w:szCs w:val="21"/>
                <w:lang w:val="it-IT"/>
              </w:rPr>
              <w:t>-D-Glc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.5</w:t>
            </w:r>
            <w:r w:rsidR="009A6BC2">
              <w:rPr>
                <w:rFonts w:ascii="Times New Roman" w:eastAsia="等线" w:hAnsi="Times New Roman" w:cs="Times New Roman"/>
                <w:color w:val="000000"/>
                <w:szCs w:val="21"/>
              </w:rPr>
              <w:t>86</w:t>
            </w:r>
            <w:r w:rsidR="00EC7591"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3.272**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2.489**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5.104***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AAL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α-Fuc</w:t>
            </w:r>
            <w:r w:rsidRPr="00316E19">
              <w:rPr>
                <w:rFonts w:ascii="Times New Roman" w:hAnsi="Times New Roman"/>
                <w:sz w:val="21"/>
                <w:szCs w:val="21"/>
                <w:lang w:eastAsia="zh-CN"/>
              </w:rPr>
              <w:t>ose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2.261*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2.064*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1.976*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WGA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(GlcNAc)</w:t>
            </w:r>
            <w:r w:rsidRPr="00316E19">
              <w:rPr>
                <w:rFonts w:ascii="Times New Roman" w:hAnsi="Times New Roman"/>
                <w:sz w:val="21"/>
                <w:szCs w:val="21"/>
                <w:vertAlign w:val="subscript"/>
              </w:rPr>
              <w:t>n</w:t>
            </w:r>
            <w:r w:rsidRPr="00316E19">
              <w:rPr>
                <w:rFonts w:ascii="Times New Roman" w:hAnsi="Times New Roman"/>
                <w:sz w:val="21"/>
                <w:szCs w:val="21"/>
              </w:rPr>
              <w:t xml:space="preserve"> and multivalent Sia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1.791*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2.693*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2.155**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E7416B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STL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E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bookmarkStart w:id="5" w:name="OLE_LINK118"/>
            <w:r>
              <w:rPr>
                <w:rFonts w:ascii="Times New Roman" w:hAnsi="Times New Roman" w:cs="Times New Roman"/>
                <w:szCs w:val="21"/>
              </w:rPr>
              <w:t>T</w:t>
            </w:r>
            <w:r w:rsidRPr="00316E19">
              <w:rPr>
                <w:rFonts w:ascii="Times New Roman" w:hAnsi="Times New Roman" w:cs="Times New Roman"/>
                <w:szCs w:val="21"/>
              </w:rPr>
              <w:t>rimers and tetramers of GlcNAc, core (GlcNAc) of N-glycan</w:t>
            </w:r>
            <w:bookmarkEnd w:id="5"/>
          </w:p>
        </w:tc>
        <w:tc>
          <w:tcPr>
            <w:tcW w:w="2599" w:type="dxa"/>
            <w:vAlign w:val="center"/>
          </w:tcPr>
          <w:p w:rsidR="00366421" w:rsidRPr="00316E19" w:rsidRDefault="00EC759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.28</w:t>
            </w:r>
            <w:r w:rsidR="009A6BC2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4.325***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1.70***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2.799**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widowControl/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DSA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(GlcNAc)</w:t>
            </w:r>
            <w:r w:rsidRPr="00E7416B">
              <w:rPr>
                <w:rFonts w:ascii="Times New Roman" w:hAnsi="Times New Roman" w:cs="Times New Roman"/>
                <w:szCs w:val="21"/>
                <w:vertAlign w:val="subscript"/>
              </w:rPr>
              <w:t>2-4</w:t>
            </w:r>
            <w:r w:rsidRPr="00316E19">
              <w:rPr>
                <w:rFonts w:ascii="Times New Roman" w:hAnsi="Times New Roman" w:cs="Times New Roman"/>
                <w:szCs w:val="21"/>
              </w:rPr>
              <w:t>, polyLacNAc and LacNAc (NA3, NA4)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8.447***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2.548***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widowControl/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UEA-I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Fucα1-2Galβ1-4Glc(NAc)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12.430**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0.580**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WFA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Terminating in GalNAcα/β1-3/6Gal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  <w:r w:rsidR="009A6BC2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9***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2.063**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1.802**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66421" w:rsidRPr="00A4359A" w:rsidRDefault="00366421" w:rsidP="0024590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BS-I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bookmarkStart w:id="6" w:name="OLE_LINK106"/>
            <w:bookmarkStart w:id="7" w:name="OLE_LINK107"/>
            <w:r w:rsidRPr="00316E19">
              <w:rPr>
                <w:rFonts w:ascii="Times New Roman" w:hAnsi="Times New Roman"/>
                <w:sz w:val="21"/>
                <w:szCs w:val="21"/>
              </w:rPr>
              <w:t>α</w:t>
            </w:r>
            <w:bookmarkEnd w:id="6"/>
            <w:bookmarkEnd w:id="7"/>
            <w:r w:rsidRPr="00316E19">
              <w:rPr>
                <w:rFonts w:ascii="Times New Roman" w:hAnsi="Times New Roman"/>
                <w:sz w:val="21"/>
                <w:szCs w:val="21"/>
              </w:rPr>
              <w:t>-Gal, α-GalNAc, Galα-1,3Gal, Gal</w:t>
            </w:r>
            <w:bookmarkStart w:id="8" w:name="OLE_LINK108"/>
            <w:bookmarkStart w:id="9" w:name="OLE_LINK109"/>
            <w:r w:rsidRPr="00316E19">
              <w:rPr>
                <w:rFonts w:ascii="Times New Roman" w:hAnsi="Times New Roman"/>
                <w:sz w:val="21"/>
                <w:szCs w:val="21"/>
              </w:rPr>
              <w:t>α</w:t>
            </w:r>
            <w:bookmarkEnd w:id="8"/>
            <w:bookmarkEnd w:id="9"/>
            <w:r w:rsidRPr="00316E19">
              <w:rPr>
                <w:rFonts w:ascii="Times New Roman" w:hAnsi="Times New Roman"/>
                <w:sz w:val="21"/>
                <w:szCs w:val="21"/>
              </w:rPr>
              <w:t>-1,6Glc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3.533**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0.496**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PTL-II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Gal, blood group H, T-antigen</w:t>
            </w:r>
          </w:p>
        </w:tc>
        <w:tc>
          <w:tcPr>
            <w:tcW w:w="2599" w:type="dxa"/>
            <w:vAlign w:val="center"/>
          </w:tcPr>
          <w:p w:rsidR="00366421" w:rsidRPr="00316E19" w:rsidRDefault="00EC759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.7</w:t>
            </w:r>
            <w:r w:rsidR="009A6BC2">
              <w:rPr>
                <w:rFonts w:ascii="Times New Roman" w:eastAsia="等线" w:hAnsi="Times New Roman" w:cs="Times New Roman"/>
                <w:color w:val="000000"/>
                <w:szCs w:val="21"/>
              </w:rPr>
              <w:t>76</w:t>
            </w: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1.993***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0.503**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LTL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bookmarkStart w:id="10" w:name="_Hlk12178478"/>
            <w:bookmarkStart w:id="11" w:name="OLE_LINK6"/>
            <w:r w:rsidRPr="00316E19">
              <w:rPr>
                <w:rFonts w:ascii="Times New Roman" w:hAnsi="Times New Roman" w:cs="Times New Roman"/>
                <w:szCs w:val="21"/>
              </w:rPr>
              <w:t>Fucα1-3Gal</w:t>
            </w:r>
            <w:bookmarkStart w:id="12" w:name="OLE_LINK51"/>
            <w:bookmarkStart w:id="13" w:name="OLE_LINK52"/>
            <w:r w:rsidRPr="00316E19">
              <w:rPr>
                <w:rFonts w:ascii="Times New Roman" w:hAnsi="Times New Roman" w:cs="Times New Roman"/>
                <w:szCs w:val="21"/>
              </w:rPr>
              <w:t>β</w:t>
            </w:r>
            <w:bookmarkEnd w:id="12"/>
            <w:bookmarkEnd w:id="13"/>
            <w:r w:rsidRPr="00316E19">
              <w:rPr>
                <w:rFonts w:ascii="Times New Roman" w:hAnsi="Times New Roman" w:cs="Times New Roman"/>
                <w:szCs w:val="21"/>
              </w:rPr>
              <w:t>1-4GlcNAc</w:t>
            </w:r>
            <w:bookmarkEnd w:id="10"/>
            <w:r w:rsidRPr="00316E19">
              <w:rPr>
                <w:rFonts w:ascii="Times New Roman" w:hAnsi="Times New Roman" w:cs="Times New Roman"/>
                <w:szCs w:val="21"/>
              </w:rPr>
              <w:t>,</w:t>
            </w:r>
            <w:bookmarkEnd w:id="11"/>
            <w:r w:rsidRPr="00316E19">
              <w:rPr>
                <w:rFonts w:ascii="Times New Roman" w:hAnsi="Times New Roman" w:cs="Times New Roman"/>
                <w:szCs w:val="21"/>
              </w:rPr>
              <w:t xml:space="preserve"> Fucα1-anti-H blood group specificity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2.339**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3.084**</w:t>
            </w:r>
          </w:p>
        </w:tc>
      </w:tr>
      <w:tr w:rsidR="00366421" w:rsidRPr="00A4359A" w:rsidTr="00EC7591">
        <w:trPr>
          <w:gridAfter w:val="1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RCA120</w:t>
            </w:r>
          </w:p>
        </w:tc>
        <w:tc>
          <w:tcPr>
            <w:tcW w:w="5915" w:type="dxa"/>
            <w:vAlign w:val="center"/>
          </w:tcPr>
          <w:p w:rsidR="00366421" w:rsidRPr="00E7416B" w:rsidRDefault="00366421" w:rsidP="00316E19">
            <w:pPr>
              <w:pStyle w:val="TC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bookmarkStart w:id="14" w:name="OLE_LINK23"/>
            <w:bookmarkStart w:id="15" w:name="OLE_LINK24"/>
            <w:r w:rsidRPr="00E7416B">
              <w:rPr>
                <w:rFonts w:ascii="Times New Roman" w:eastAsia="等线" w:hAnsi="Times New Roman"/>
                <w:bCs/>
                <w:color w:val="000000"/>
                <w:kern w:val="2"/>
                <w:sz w:val="21"/>
                <w:szCs w:val="21"/>
                <w:lang w:eastAsia="zh-CN"/>
              </w:rPr>
              <w:t>β</w:t>
            </w:r>
            <w:bookmarkEnd w:id="14"/>
            <w:bookmarkEnd w:id="15"/>
            <w:r w:rsidRPr="00E7416B">
              <w:rPr>
                <w:rFonts w:ascii="Times New Roman" w:eastAsia="等线" w:hAnsi="Times New Roman"/>
                <w:bCs/>
                <w:color w:val="000000"/>
                <w:kern w:val="2"/>
                <w:sz w:val="21"/>
                <w:szCs w:val="21"/>
                <w:lang w:eastAsia="zh-CN"/>
              </w:rPr>
              <w:t>-Gal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1.635**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0.535*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SJA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Terminal in GalNAc and Gal, anti-A and anti-B human blood group</w:t>
            </w:r>
          </w:p>
        </w:tc>
        <w:tc>
          <w:tcPr>
            <w:tcW w:w="2599" w:type="dxa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3.296***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PHA-E+L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Bisecting GlcNAc, bi-antennary N-glycans, tri- and tetra-antennary complex-type N-glycan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7.269**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widowControl/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SBA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 xml:space="preserve">α- or β-linked terminal </w:t>
            </w:r>
            <w:bookmarkStart w:id="16" w:name="OLE_LINK112"/>
            <w:r w:rsidRPr="00316E19">
              <w:rPr>
                <w:rFonts w:ascii="Times New Roman" w:hAnsi="Times New Roman"/>
                <w:sz w:val="21"/>
                <w:szCs w:val="21"/>
              </w:rPr>
              <w:t>GalNAc</w:t>
            </w:r>
            <w:bookmarkEnd w:id="16"/>
            <w:r w:rsidRPr="00316E19">
              <w:rPr>
                <w:rFonts w:ascii="Times New Roman" w:hAnsi="Times New Roman"/>
                <w:sz w:val="21"/>
                <w:szCs w:val="21"/>
              </w:rPr>
              <w:t>, (GalNAc)n, GalNAcα1-3Gal, blood-group A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2.908***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lastRenderedPageBreak/>
              <w:t>LCA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α</w:t>
            </w:r>
            <w:r w:rsidRPr="00316E19">
              <w:rPr>
                <w:rFonts w:ascii="Times New Roman" w:hAnsi="Times New Roman" w:cs="Times New Roman"/>
                <w:szCs w:val="21"/>
                <w:lang w:val="it-IT"/>
              </w:rPr>
              <w:t xml:space="preserve">Man, </w:t>
            </w:r>
            <w:r w:rsidRPr="00316E19">
              <w:rPr>
                <w:rFonts w:ascii="Times New Roman" w:hAnsi="Times New Roman" w:cs="Times New Roman"/>
                <w:szCs w:val="21"/>
              </w:rPr>
              <w:t>α</w:t>
            </w:r>
            <w:r w:rsidRPr="00316E19">
              <w:rPr>
                <w:rFonts w:ascii="Times New Roman" w:hAnsi="Times New Roman" w:cs="Times New Roman"/>
                <w:szCs w:val="21"/>
                <w:lang w:val="it-IT"/>
              </w:rPr>
              <w:t>Glc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1.990**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PTL-I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Gal, blood group H, T-antigen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2.820***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BPL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bookmarkStart w:id="17" w:name="_Hlk11431851"/>
            <w:r w:rsidRPr="00316E19">
              <w:rPr>
                <w:rFonts w:ascii="Times New Roman" w:hAnsi="Times New Roman"/>
                <w:sz w:val="21"/>
                <w:szCs w:val="21"/>
              </w:rPr>
              <w:t>Galβ1-3GalNAc</w:t>
            </w:r>
            <w:bookmarkEnd w:id="17"/>
            <w:r w:rsidRPr="00316E19">
              <w:rPr>
                <w:rFonts w:ascii="Times New Roman" w:hAnsi="Times New Roman"/>
                <w:sz w:val="21"/>
                <w:szCs w:val="21"/>
              </w:rPr>
              <w:t>, Terminal GalNAc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1.805**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PWM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(GlcNAc)n</w:t>
            </w:r>
          </w:p>
        </w:tc>
        <w:tc>
          <w:tcPr>
            <w:tcW w:w="2599" w:type="dxa"/>
            <w:vAlign w:val="center"/>
          </w:tcPr>
          <w:p w:rsidR="00366421" w:rsidRPr="00316E19" w:rsidRDefault="00EC759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1.790**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GSL-II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GlcNAc and agalactosylated tri/tetra antennary glycans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1.709*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GSL-I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bookmarkStart w:id="18" w:name="OLE_LINK59"/>
            <w:bookmarkStart w:id="19" w:name="OLE_LINK60"/>
            <w:r w:rsidRPr="00316E19">
              <w:rPr>
                <w:rFonts w:ascii="Times New Roman" w:hAnsi="Times New Roman" w:cs="Times New Roman"/>
                <w:szCs w:val="21"/>
              </w:rPr>
              <w:t>α</w:t>
            </w:r>
            <w:bookmarkEnd w:id="18"/>
            <w:bookmarkEnd w:id="19"/>
            <w:r w:rsidRPr="00316E19">
              <w:rPr>
                <w:rFonts w:ascii="Times New Roman" w:hAnsi="Times New Roman" w:cs="Times New Roman"/>
                <w:szCs w:val="21"/>
              </w:rPr>
              <w:t>GalNAc, αGal, anti-A and B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1.781*</w:t>
            </w:r>
          </w:p>
        </w:tc>
      </w:tr>
      <w:tr w:rsidR="00EC759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C7591" w:rsidRPr="00EC7591" w:rsidRDefault="00EC759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EC7591">
              <w:rPr>
                <w:rFonts w:ascii="Times New Roman" w:eastAsia="等线" w:hAnsi="Times New Roman" w:cs="Times New Roman" w:hint="eastAsia"/>
                <w:b w:val="0"/>
                <w:color w:val="000000"/>
                <w:szCs w:val="21"/>
              </w:rPr>
              <w:t>D</w:t>
            </w:r>
            <w:r w:rsidRPr="00EC7591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BA</w:t>
            </w:r>
          </w:p>
        </w:tc>
        <w:tc>
          <w:tcPr>
            <w:tcW w:w="5915" w:type="dxa"/>
            <w:vAlign w:val="center"/>
          </w:tcPr>
          <w:p w:rsidR="00EC7591" w:rsidRPr="00EC7591" w:rsidRDefault="00EC7591" w:rsidP="00316E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C7591">
              <w:rPr>
                <w:rFonts w:ascii="Times New Roman" w:hAnsi="Times New Roman" w:cs="Times New Roman"/>
                <w:szCs w:val="21"/>
              </w:rPr>
              <w:t>αGalNAc, Tn antigen, GalNAcα1-3((Fucα1-2))Gal (blood group A antigen)</w:t>
            </w:r>
          </w:p>
        </w:tc>
        <w:tc>
          <w:tcPr>
            <w:tcW w:w="2599" w:type="dxa"/>
            <w:vAlign w:val="center"/>
          </w:tcPr>
          <w:p w:rsidR="00EC7591" w:rsidRPr="00316E19" w:rsidRDefault="00EC759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.06</w:t>
            </w:r>
            <w:r w:rsidR="009A6BC2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  <w:r w:rsidRPr="00316E19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0" w:type="auto"/>
            <w:vAlign w:val="center"/>
          </w:tcPr>
          <w:p w:rsidR="00EC7591" w:rsidRPr="00316E19" w:rsidRDefault="00EC759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C7591" w:rsidRPr="00316E19" w:rsidRDefault="00EC759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C7591" w:rsidRPr="00316E19" w:rsidRDefault="00EC759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ConA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High-Mannose type N-glycans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0.484*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0.408*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0.556*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PHA-E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Bisecting GlcNAc, biantennary complex-type N-glycan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0.470*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0.619*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MPL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Galβ1-3GalNAc, GalNAc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</w:t>
            </w:r>
            <w:r w:rsidRPr="00316E19">
              <w:rPr>
                <w:rFonts w:ascii="Times New Roman" w:hAnsi="Times New Roman" w:cs="Times New Roman"/>
                <w:szCs w:val="21"/>
              </w:rPr>
              <w:t>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0.546***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0.327**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LEL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LacNAc and poly LacNAc, (GlcNAc)</w:t>
            </w:r>
            <w:r w:rsidRPr="00316E19">
              <w:rPr>
                <w:rFonts w:ascii="Times New Roman" w:hAnsi="Times New Roman"/>
                <w:sz w:val="21"/>
                <w:szCs w:val="21"/>
                <w:vertAlign w:val="subscript"/>
              </w:rPr>
              <w:t>2-4</w:t>
            </w:r>
          </w:p>
        </w:tc>
        <w:tc>
          <w:tcPr>
            <w:tcW w:w="2599" w:type="dxa"/>
            <w:vAlign w:val="center"/>
          </w:tcPr>
          <w:p w:rsidR="00366421" w:rsidRPr="00316E19" w:rsidRDefault="00EC759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.8</w:t>
            </w:r>
            <w:r w:rsidR="009A6BC2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  <w:r w:rsidRPr="00316E19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0.627**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0.547***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NPA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Manα1-6Man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0.5389**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ECA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bookmarkStart w:id="20" w:name="OLE_LINK13"/>
            <w:bookmarkStart w:id="21" w:name="OLE_LINK14"/>
            <w:bookmarkStart w:id="22" w:name="OLE_LINK4"/>
            <w:bookmarkStart w:id="23" w:name="OLE_LINK5"/>
            <w:r w:rsidRPr="00316E19">
              <w:rPr>
                <w:rFonts w:ascii="Times New Roman" w:hAnsi="Times New Roman" w:cs="Times New Roman"/>
                <w:szCs w:val="21"/>
              </w:rPr>
              <w:t>Gal</w:t>
            </w:r>
            <w:bookmarkStart w:id="24" w:name="OLE_LINK11"/>
            <w:bookmarkStart w:id="25" w:name="OLE_LINK12"/>
            <w:bookmarkEnd w:id="20"/>
            <w:bookmarkEnd w:id="21"/>
            <w:r w:rsidRPr="00316E19">
              <w:rPr>
                <w:rFonts w:ascii="Times New Roman" w:hAnsi="Times New Roman" w:cs="Times New Roman"/>
                <w:szCs w:val="21"/>
              </w:rPr>
              <w:t>β</w:t>
            </w:r>
            <w:bookmarkEnd w:id="24"/>
            <w:bookmarkEnd w:id="25"/>
            <w:r w:rsidRPr="00316E19">
              <w:rPr>
                <w:rFonts w:ascii="Times New Roman" w:hAnsi="Times New Roman" w:cs="Times New Roman"/>
                <w:szCs w:val="21"/>
              </w:rPr>
              <w:t>-1,4GlcNAc (type II), Galβ1-3GlcNAc (type I)</w:t>
            </w:r>
            <w:bookmarkEnd w:id="22"/>
            <w:bookmarkEnd w:id="23"/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.6</w:t>
            </w:r>
            <w:r w:rsidR="009A6BC2">
              <w:rPr>
                <w:rFonts w:ascii="Times New Roman" w:eastAsia="等线" w:hAnsi="Times New Roman" w:cs="Times New Roman"/>
                <w:color w:val="000000"/>
                <w:szCs w:val="21"/>
              </w:rPr>
              <w:t>07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0.474*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SNA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  <w:lang w:val="it-IT"/>
              </w:rPr>
              <w:t>Sia2-6Gal</w:t>
            </w:r>
            <w:r w:rsidRPr="00316E19">
              <w:rPr>
                <w:rFonts w:ascii="Times New Roman" w:hAnsi="Times New Roman" w:cs="Times New Roman"/>
                <w:szCs w:val="21"/>
              </w:rPr>
              <w:t>/GalNAc</w:t>
            </w:r>
          </w:p>
        </w:tc>
        <w:tc>
          <w:tcPr>
            <w:tcW w:w="2599" w:type="dxa"/>
            <w:vAlign w:val="center"/>
          </w:tcPr>
          <w:p w:rsidR="00366421" w:rsidRPr="00316E19" w:rsidRDefault="009A6BC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1.997</w:t>
            </w:r>
            <w:r w:rsidR="00EC7591" w:rsidRPr="00316E19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0.441**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Jacalin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Galβ1-3GalNAcα-Ser/Thr(T), GalNAcα-Ser/Thr(Tn), GlcNAcβ1-3-GalNAcα-Ser/Thr(Core3), sialyl-T(ST). not bind to Core2, Core6, and sialyl-Tn (STn)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0.403***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 xml:space="preserve">MAL-I 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  <w:lang w:val="it-IT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Galβ-1,4GlcNAc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0.258***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ACA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pStyle w:val="TC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T antigen, sialyl-T(ST) tissue staining patterns are markedly different than those obtained with either PNA or Jacalin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0.421*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EC75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lastRenderedPageBreak/>
              <w:t>Jacalin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712AB">
              <w:rPr>
                <w:rFonts w:ascii="Times New Roman" w:hAnsi="Times New Roman"/>
                <w:szCs w:val="21"/>
              </w:rPr>
              <w:t xml:space="preserve">Galβ1-3GalNAcα-Ser/Thr(T), GalNAcα-Ser/Thr(Tn), GlcNAcβ1-3-GalNAcα-Ser/Thr(Core3), </w:t>
            </w:r>
            <w:bookmarkStart w:id="26" w:name="OLE_LINK94"/>
            <w:r w:rsidRPr="00E712AB">
              <w:rPr>
                <w:rFonts w:ascii="Times New Roman" w:hAnsi="Times New Roman"/>
                <w:szCs w:val="21"/>
              </w:rPr>
              <w:t>sialyl-T(ST)</w:t>
            </w:r>
            <w:bookmarkEnd w:id="26"/>
            <w:r w:rsidRPr="00E712AB">
              <w:rPr>
                <w:rFonts w:ascii="Times New Roman" w:hAnsi="Times New Roman"/>
                <w:szCs w:val="21"/>
              </w:rPr>
              <w:t>. not bind to Core2, Core6, and sialyl-Tn (STn)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.43</w:t>
            </w:r>
            <w:r w:rsidR="009A6BC2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  <w:r w:rsidRPr="00316E19">
              <w:rPr>
                <w:rFonts w:ascii="Times New Roman" w:hAnsi="Times New Roman" w:cs="Times New Roman"/>
                <w:szCs w:val="21"/>
              </w:rPr>
              <w:t>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0.492**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9E3F72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EEL</w:t>
            </w:r>
          </w:p>
        </w:tc>
        <w:tc>
          <w:tcPr>
            <w:tcW w:w="5915" w:type="dxa"/>
            <w:vAlign w:val="center"/>
          </w:tcPr>
          <w:p w:rsidR="00366421" w:rsidRPr="00316E19" w:rsidRDefault="00366421" w:rsidP="00316E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712AB">
              <w:rPr>
                <w:rFonts w:ascii="Times New Roman" w:hAnsi="Times New Roman"/>
                <w:szCs w:val="21"/>
                <w:lang w:val="pt-BR"/>
              </w:rPr>
              <w:t>Gal</w:t>
            </w:r>
            <w:r w:rsidRPr="00E712AB">
              <w:rPr>
                <w:rFonts w:ascii="Times New Roman" w:hAnsi="Times New Roman"/>
                <w:szCs w:val="21"/>
              </w:rPr>
              <w:t>α</w:t>
            </w:r>
            <w:r w:rsidRPr="00E712AB">
              <w:rPr>
                <w:rFonts w:ascii="Times New Roman" w:hAnsi="Times New Roman"/>
                <w:szCs w:val="21"/>
                <w:lang w:val="pt-BR"/>
              </w:rPr>
              <w:t>1-3(Fuc</w:t>
            </w:r>
            <w:r w:rsidRPr="00E712AB">
              <w:rPr>
                <w:rFonts w:ascii="Times New Roman" w:hAnsi="Times New Roman"/>
                <w:szCs w:val="21"/>
              </w:rPr>
              <w:t>α</w:t>
            </w:r>
            <w:r w:rsidRPr="00E712AB">
              <w:rPr>
                <w:rFonts w:ascii="Times New Roman" w:hAnsi="Times New Roman"/>
                <w:szCs w:val="21"/>
                <w:lang w:val="pt-BR"/>
              </w:rPr>
              <w:t>1-2)Gal</w:t>
            </w:r>
            <w:r w:rsidRPr="00E712AB">
              <w:rPr>
                <w:rFonts w:ascii="Times New Roman" w:hAnsi="Times New Roman"/>
                <w:szCs w:val="21"/>
              </w:rPr>
              <w:t xml:space="preserve"> </w:t>
            </w:r>
            <w:r w:rsidRPr="00E712AB">
              <w:rPr>
                <w:rFonts w:ascii="Times New Roman" w:hAnsi="Times New Roman"/>
                <w:szCs w:val="21"/>
                <w:lang w:val="pt-BR"/>
              </w:rPr>
              <w:t>(blood group B antigen)</w:t>
            </w:r>
          </w:p>
        </w:tc>
        <w:tc>
          <w:tcPr>
            <w:tcW w:w="2599" w:type="dxa"/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0.385***</w:t>
            </w:r>
          </w:p>
        </w:tc>
        <w:tc>
          <w:tcPr>
            <w:tcW w:w="0" w:type="auto"/>
            <w:vAlign w:val="center"/>
          </w:tcPr>
          <w:p w:rsidR="00366421" w:rsidRPr="00316E19" w:rsidRDefault="00366421" w:rsidP="00F12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366421" w:rsidRPr="00A4359A" w:rsidTr="009E3F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:rsidR="00366421" w:rsidRPr="00316E19" w:rsidRDefault="00366421" w:rsidP="00316E19">
            <w:pPr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b w:val="0"/>
                <w:color w:val="000000"/>
                <w:szCs w:val="21"/>
              </w:rPr>
              <w:t>DBA</w:t>
            </w:r>
          </w:p>
        </w:tc>
        <w:tc>
          <w:tcPr>
            <w:tcW w:w="5915" w:type="dxa"/>
            <w:tcBorders>
              <w:bottom w:val="single" w:sz="4" w:space="0" w:color="auto"/>
            </w:tcBorders>
            <w:vAlign w:val="center"/>
          </w:tcPr>
          <w:p w:rsidR="00366421" w:rsidRPr="00316E19" w:rsidRDefault="00366421" w:rsidP="00316E19">
            <w:pPr>
              <w:pStyle w:val="TC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316E19">
              <w:rPr>
                <w:rFonts w:ascii="Times New Roman" w:hAnsi="Times New Roman"/>
                <w:sz w:val="21"/>
                <w:szCs w:val="21"/>
              </w:rPr>
              <w:t>αGalNAc, Tn antigen, GalNAc</w:t>
            </w:r>
            <w:bookmarkStart w:id="27" w:name="OLE_LINK63"/>
            <w:bookmarkStart w:id="28" w:name="OLE_LINK64"/>
            <w:r w:rsidRPr="00316E19">
              <w:rPr>
                <w:rFonts w:ascii="Times New Roman" w:hAnsi="Times New Roman"/>
                <w:sz w:val="21"/>
                <w:szCs w:val="21"/>
              </w:rPr>
              <w:t>α</w:t>
            </w:r>
            <w:bookmarkEnd w:id="27"/>
            <w:bookmarkEnd w:id="28"/>
            <w:r w:rsidRPr="00316E19">
              <w:rPr>
                <w:rFonts w:ascii="Times New Roman" w:hAnsi="Times New Roman"/>
                <w:sz w:val="21"/>
                <w:szCs w:val="21"/>
              </w:rPr>
              <w:t>1-3((Fucα1-2))Gal (</w:t>
            </w:r>
            <w:r w:rsidRPr="00316E19">
              <w:rPr>
                <w:rFonts w:ascii="Times New Roman" w:hAnsi="Times New Roman"/>
                <w:sz w:val="21"/>
                <w:szCs w:val="21"/>
                <w:lang w:val="pt-BR"/>
              </w:rPr>
              <w:t>blood group A antigen</w:t>
            </w:r>
            <w:r w:rsidRPr="00316E19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366421" w:rsidRPr="00316E19" w:rsidRDefault="009E3F72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16E19">
              <w:rPr>
                <w:rFonts w:ascii="Times New Roman" w:eastAsia="等线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66421" w:rsidRPr="00316E19" w:rsidRDefault="00366421" w:rsidP="00F12B1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66421" w:rsidRPr="00316E19" w:rsidRDefault="00366421" w:rsidP="00F12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16E19">
              <w:rPr>
                <w:rFonts w:ascii="Times New Roman" w:hAnsi="Times New Roman" w:cs="Times New Roman"/>
                <w:szCs w:val="21"/>
              </w:rPr>
              <w:t>0.553***</w:t>
            </w:r>
          </w:p>
        </w:tc>
      </w:tr>
    </w:tbl>
    <w:p w:rsidR="00EB292E" w:rsidRDefault="00EB292E" w:rsidP="00EB292E">
      <w:pPr>
        <w:rPr>
          <w:rFonts w:ascii="Times New Roman" w:hAnsi="Times New Roman" w:cs="Times New Roman"/>
          <w:szCs w:val="21"/>
        </w:rPr>
      </w:pPr>
      <w:bookmarkStart w:id="29" w:name="_Hlk32767186"/>
      <w:bookmarkEnd w:id="2"/>
      <w:r w:rsidRPr="00286D76">
        <w:rPr>
          <w:rFonts w:ascii="Times New Roman" w:hAnsi="Times New Roman" w:cs="Times New Roman"/>
          <w:szCs w:val="21"/>
          <w:vertAlign w:val="superscript"/>
        </w:rPr>
        <w:t>a</w:t>
      </w:r>
      <w:bookmarkStart w:id="30" w:name="_Hlk32767276"/>
      <w:r>
        <w:rPr>
          <w:rFonts w:ascii="Times New Roman" w:hAnsi="Times New Roman" w:cs="Times New Roman"/>
          <w:szCs w:val="21"/>
        </w:rPr>
        <w:t xml:space="preserve"> </w:t>
      </w:r>
      <w:bookmarkStart w:id="31" w:name="_Hlk32767235"/>
      <w:r w:rsidRPr="00286D76">
        <w:rPr>
          <w:rFonts w:ascii="Times New Roman" w:hAnsi="Times New Roman" w:cs="Times New Roman"/>
          <w:szCs w:val="21"/>
        </w:rPr>
        <w:t xml:space="preserve">The NFIs of each lectin from OA cartilage </w:t>
      </w:r>
      <w:r w:rsidR="00245903">
        <w:rPr>
          <w:rFonts w:ascii="Times New Roman" w:hAnsi="Times New Roman" w:cs="Times New Roman"/>
          <w:szCs w:val="21"/>
        </w:rPr>
        <w:t>was</w:t>
      </w:r>
      <w:r w:rsidRPr="00286D76">
        <w:rPr>
          <w:rFonts w:ascii="Times New Roman" w:hAnsi="Times New Roman" w:cs="Times New Roman"/>
          <w:szCs w:val="21"/>
        </w:rPr>
        <w:t xml:space="preserve"> compared with </w:t>
      </w:r>
      <w:r>
        <w:rPr>
          <w:rFonts w:ascii="Times New Roman" w:hAnsi="Times New Roman" w:cs="Times New Roman"/>
          <w:szCs w:val="21"/>
        </w:rPr>
        <w:t>n</w:t>
      </w:r>
      <w:r w:rsidRPr="00286D76">
        <w:rPr>
          <w:rFonts w:ascii="Times New Roman" w:hAnsi="Times New Roman" w:cs="Times New Roman"/>
          <w:szCs w:val="21"/>
        </w:rPr>
        <w:t>ormal controls based on their fold change</w:t>
      </w:r>
      <w:r>
        <w:rPr>
          <w:rFonts w:ascii="Times New Roman" w:hAnsi="Times New Roman" w:cs="Times New Roman"/>
          <w:szCs w:val="21"/>
        </w:rPr>
        <w:t>.</w:t>
      </w:r>
      <w:bookmarkEnd w:id="30"/>
      <w:bookmarkEnd w:id="31"/>
    </w:p>
    <w:p w:rsidR="00EB292E" w:rsidRDefault="009C61B1" w:rsidP="00EB292E">
      <w:r>
        <w:rPr>
          <w:rFonts w:ascii="Times New Roman" w:hAnsi="Times New Roman" w:cs="Times New Roman" w:hint="eastAsia"/>
          <w:szCs w:val="21"/>
        </w:rPr>
        <w:t>/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/>
          <w:szCs w:val="21"/>
        </w:rPr>
        <w:t>id not showed significant difference</w:t>
      </w:r>
      <w:r w:rsidR="00EB292E">
        <w:rPr>
          <w:rFonts w:ascii="Times New Roman" w:hAnsi="Times New Roman" w:cs="Times New Roman"/>
          <w:szCs w:val="21"/>
        </w:rPr>
        <w:t xml:space="preserve">, </w:t>
      </w:r>
      <w:r w:rsidR="00EB292E" w:rsidRPr="00BA3D2E">
        <w:rPr>
          <w:rFonts w:ascii="Times New Roman" w:hAnsi="Times New Roman" w:cs="Times New Roman" w:hint="eastAsia"/>
          <w:szCs w:val="21"/>
        </w:rPr>
        <w:t xml:space="preserve">* </w:t>
      </w:r>
      <w:r w:rsidR="00EB292E" w:rsidRPr="00BA3D2E">
        <w:rPr>
          <w:rFonts w:ascii="Times New Roman" w:hAnsi="Times New Roman" w:cs="Times New Roman"/>
          <w:i/>
          <w:szCs w:val="21"/>
        </w:rPr>
        <w:t>p</w:t>
      </w:r>
      <w:r w:rsidR="00EB292E" w:rsidRPr="00BA3D2E">
        <w:rPr>
          <w:rFonts w:ascii="Times New Roman" w:hAnsi="Times New Roman" w:cs="Times New Roman" w:hint="eastAsia"/>
          <w:szCs w:val="21"/>
        </w:rPr>
        <w:t xml:space="preserve"> &lt; 0.05, ** </w:t>
      </w:r>
      <w:r w:rsidR="00EB292E" w:rsidRPr="00BA3D2E">
        <w:rPr>
          <w:rFonts w:ascii="Times New Roman" w:hAnsi="Times New Roman" w:cs="Times New Roman"/>
          <w:i/>
          <w:szCs w:val="21"/>
        </w:rPr>
        <w:t>p</w:t>
      </w:r>
      <w:r w:rsidR="00EB292E" w:rsidRPr="00BA3D2E">
        <w:rPr>
          <w:rFonts w:ascii="Times New Roman" w:hAnsi="Times New Roman" w:cs="Times New Roman" w:hint="eastAsia"/>
          <w:szCs w:val="21"/>
        </w:rPr>
        <w:t xml:space="preserve"> &lt; 0.01, and *** </w:t>
      </w:r>
      <w:r w:rsidR="00EB292E" w:rsidRPr="00BA3D2E">
        <w:rPr>
          <w:rFonts w:ascii="Times New Roman" w:hAnsi="Times New Roman" w:cs="Times New Roman"/>
          <w:i/>
          <w:szCs w:val="21"/>
        </w:rPr>
        <w:t>p</w:t>
      </w:r>
      <w:r w:rsidR="00EB292E" w:rsidRPr="00BA3D2E">
        <w:rPr>
          <w:rFonts w:ascii="Times New Roman" w:hAnsi="Times New Roman" w:cs="Times New Roman" w:hint="eastAsia"/>
          <w:i/>
          <w:szCs w:val="21"/>
        </w:rPr>
        <w:t xml:space="preserve"> </w:t>
      </w:r>
      <w:r w:rsidR="00EB292E">
        <w:rPr>
          <w:rFonts w:ascii="Times New Roman" w:hAnsi="Times New Roman" w:cs="Times New Roman" w:hint="eastAsia"/>
          <w:szCs w:val="21"/>
        </w:rPr>
        <w:t>&lt;</w:t>
      </w:r>
      <w:r w:rsidR="00EB292E" w:rsidRPr="00BA3D2E">
        <w:rPr>
          <w:rFonts w:ascii="Times New Roman" w:hAnsi="Times New Roman" w:cs="Times New Roman" w:hint="eastAsia"/>
          <w:szCs w:val="21"/>
        </w:rPr>
        <w:t xml:space="preserve"> 0.001</w:t>
      </w:r>
    </w:p>
    <w:p w:rsidR="000D505B" w:rsidRPr="00EB292E" w:rsidRDefault="000D505B" w:rsidP="000D505B">
      <w:pPr>
        <w:rPr>
          <w:rFonts w:ascii="Times New Roman" w:hAnsi="Times New Roman" w:cs="Times New Roman"/>
          <w:szCs w:val="21"/>
        </w:rPr>
      </w:pPr>
      <w:bookmarkStart w:id="32" w:name="_GoBack"/>
      <w:bookmarkEnd w:id="29"/>
      <w:bookmarkEnd w:id="32"/>
    </w:p>
    <w:sectPr w:rsidR="000D505B" w:rsidRPr="00EB292E" w:rsidSect="003664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38B" w:rsidRDefault="009E038B" w:rsidP="000D505B">
      <w:r>
        <w:separator/>
      </w:r>
    </w:p>
  </w:endnote>
  <w:endnote w:type="continuationSeparator" w:id="0">
    <w:p w:rsidR="009E038B" w:rsidRDefault="009E038B" w:rsidP="000D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38B" w:rsidRDefault="009E038B" w:rsidP="000D505B">
      <w:r>
        <w:separator/>
      </w:r>
    </w:p>
  </w:footnote>
  <w:footnote w:type="continuationSeparator" w:id="0">
    <w:p w:rsidR="009E038B" w:rsidRDefault="009E038B" w:rsidP="000D5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04"/>
    <w:rsid w:val="000A455E"/>
    <w:rsid w:val="000D505B"/>
    <w:rsid w:val="00245903"/>
    <w:rsid w:val="002524A7"/>
    <w:rsid w:val="002756C5"/>
    <w:rsid w:val="00286D76"/>
    <w:rsid w:val="002A31E4"/>
    <w:rsid w:val="002F3F92"/>
    <w:rsid w:val="0031529E"/>
    <w:rsid w:val="00316E19"/>
    <w:rsid w:val="00366421"/>
    <w:rsid w:val="003754E1"/>
    <w:rsid w:val="003A6D3D"/>
    <w:rsid w:val="003F1E26"/>
    <w:rsid w:val="004569D2"/>
    <w:rsid w:val="00681108"/>
    <w:rsid w:val="00861101"/>
    <w:rsid w:val="008A2A04"/>
    <w:rsid w:val="00962F7C"/>
    <w:rsid w:val="009A17C1"/>
    <w:rsid w:val="009A6BC2"/>
    <w:rsid w:val="009C61B1"/>
    <w:rsid w:val="009E038B"/>
    <w:rsid w:val="009E3F72"/>
    <w:rsid w:val="00A4359A"/>
    <w:rsid w:val="00A555E0"/>
    <w:rsid w:val="00AB3963"/>
    <w:rsid w:val="00B15AA6"/>
    <w:rsid w:val="00B3144F"/>
    <w:rsid w:val="00B70E9A"/>
    <w:rsid w:val="00BE350D"/>
    <w:rsid w:val="00C05C41"/>
    <w:rsid w:val="00C87600"/>
    <w:rsid w:val="00D91751"/>
    <w:rsid w:val="00DF6C28"/>
    <w:rsid w:val="00E7416B"/>
    <w:rsid w:val="00E83931"/>
    <w:rsid w:val="00EB292E"/>
    <w:rsid w:val="00EB6A65"/>
    <w:rsid w:val="00EC7591"/>
    <w:rsid w:val="00F12B1A"/>
    <w:rsid w:val="00F2764B"/>
    <w:rsid w:val="00F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73AD7"/>
  <w15:chartTrackingRefBased/>
  <w15:docId w15:val="{75AF7294-80D1-4E8F-8E75-07E8FB9B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0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05B"/>
    <w:rPr>
      <w:sz w:val="18"/>
      <w:szCs w:val="18"/>
    </w:rPr>
  </w:style>
  <w:style w:type="table" w:styleId="1">
    <w:name w:val="List Table 1 Light"/>
    <w:basedOn w:val="a1"/>
    <w:uiPriority w:val="46"/>
    <w:rsid w:val="000D50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CTableBody">
    <w:name w:val="TC_Table_Body"/>
    <w:basedOn w:val="a"/>
    <w:rsid w:val="000D505B"/>
    <w:pPr>
      <w:widowControl/>
      <w:spacing w:after="200"/>
    </w:pPr>
    <w:rPr>
      <w:rFonts w:ascii="Times" w:eastAsia="宋体" w:hAnsi="Times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yuhanjie0205@163.com</dc:creator>
  <cp:keywords/>
  <dc:description/>
  <cp:lastModifiedBy>yuhan</cp:lastModifiedBy>
  <cp:revision>15</cp:revision>
  <dcterms:created xsi:type="dcterms:W3CDTF">2019-06-23T02:39:00Z</dcterms:created>
  <dcterms:modified xsi:type="dcterms:W3CDTF">2021-12-03T11:42:00Z</dcterms:modified>
</cp:coreProperties>
</file>