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06049" w14:textId="4FAB68E3" w:rsidR="00A57424" w:rsidRPr="00F52F00" w:rsidRDefault="00A57424" w:rsidP="00A57424">
      <w:pPr>
        <w:spacing w:line="0" w:lineRule="atLeast"/>
        <w:ind w:firstLineChars="250" w:firstLine="502"/>
        <w:jc w:val="center"/>
        <w:rPr>
          <w:rFonts w:ascii="Calibri" w:eastAsia="宋体" w:hAnsi="Calibri" w:cs="Calibri"/>
          <w:b/>
          <w:sz w:val="20"/>
          <w:szCs w:val="21"/>
        </w:rPr>
      </w:pPr>
      <w:r w:rsidRPr="00F52F00">
        <w:rPr>
          <w:rFonts w:ascii="Calibri" w:eastAsia="宋体" w:hAnsi="Calibri" w:cs="Calibri"/>
          <w:b/>
          <w:sz w:val="20"/>
          <w:szCs w:val="21"/>
        </w:rPr>
        <w:t>Table S</w:t>
      </w:r>
      <w:r w:rsidR="00C91B54">
        <w:rPr>
          <w:rFonts w:ascii="Calibri" w:eastAsia="宋体" w:hAnsi="Calibri" w:cs="Calibri"/>
          <w:b/>
          <w:sz w:val="20"/>
          <w:szCs w:val="21"/>
        </w:rPr>
        <w:t>2</w:t>
      </w:r>
      <w:r w:rsidRPr="00F52F00">
        <w:rPr>
          <w:rFonts w:ascii="Calibri" w:eastAsia="宋体" w:hAnsi="Calibri" w:cs="Calibri"/>
          <w:b/>
          <w:sz w:val="20"/>
          <w:szCs w:val="21"/>
        </w:rPr>
        <w:t xml:space="preserve">. Development of </w:t>
      </w:r>
      <w:r w:rsidRPr="00F52F00">
        <w:rPr>
          <w:rFonts w:ascii="Calibri" w:eastAsia="宋体" w:hAnsi="Calibri" w:cs="Calibri"/>
          <w:b/>
          <w:i/>
          <w:sz w:val="20"/>
          <w:szCs w:val="21"/>
        </w:rPr>
        <w:t xml:space="preserve">E. </w:t>
      </w:r>
      <w:proofErr w:type="spellStart"/>
      <w:r w:rsidRPr="00F52F00">
        <w:rPr>
          <w:rFonts w:ascii="Calibri" w:eastAsia="宋体" w:hAnsi="Calibri" w:cs="Calibri"/>
          <w:b/>
          <w:i/>
          <w:sz w:val="20"/>
          <w:szCs w:val="21"/>
        </w:rPr>
        <w:t>revolutum</w:t>
      </w:r>
      <w:proofErr w:type="spellEnd"/>
      <w:r w:rsidRPr="00F52F00">
        <w:rPr>
          <w:rFonts w:ascii="Calibri" w:eastAsia="宋体" w:hAnsi="Calibri" w:cs="Calibri"/>
          <w:b/>
          <w:sz w:val="20"/>
          <w:szCs w:val="21"/>
        </w:rPr>
        <w:t xml:space="preserve"> larvae in </w:t>
      </w:r>
      <w:r w:rsidR="00F52F00" w:rsidRPr="00F52F00">
        <w:rPr>
          <w:rFonts w:ascii="Calibri" w:eastAsia="宋体" w:hAnsi="Calibri" w:cs="Calibri"/>
          <w:b/>
          <w:sz w:val="20"/>
          <w:szCs w:val="21"/>
        </w:rPr>
        <w:t xml:space="preserve">the </w:t>
      </w:r>
      <w:r w:rsidRPr="00F52F00">
        <w:rPr>
          <w:rFonts w:ascii="Calibri" w:eastAsia="宋体" w:hAnsi="Calibri" w:cs="Calibri"/>
          <w:b/>
          <w:sz w:val="20"/>
          <w:szCs w:val="21"/>
        </w:rPr>
        <w:t>duckling host (1 dpi - 10 dpi</w:t>
      </w:r>
      <w:r w:rsidRPr="00F52F00">
        <w:rPr>
          <w:rFonts w:ascii="Calibri" w:eastAsia="宋体" w:hAnsi="Calibri" w:cs="Calibri" w:hint="eastAsia"/>
          <w:b/>
          <w:sz w:val="20"/>
          <w:szCs w:val="21"/>
        </w:rPr>
        <w:t>,</w:t>
      </w:r>
      <w:r w:rsidRPr="00F52F00">
        <w:rPr>
          <w:rFonts w:ascii="Calibri" w:eastAsia="宋体" w:hAnsi="Calibri" w:cs="Calibri"/>
          <w:b/>
          <w:sz w:val="20"/>
          <w:szCs w:val="21"/>
        </w:rPr>
        <w:t xml:space="preserve"> unit: </w:t>
      </w:r>
      <w:proofErr w:type="spellStart"/>
      <w:r w:rsidRPr="00F52F00">
        <w:rPr>
          <w:rFonts w:ascii="Calibri" w:eastAsia="宋体" w:hAnsi="Calibri" w:cs="Calibri"/>
          <w:b/>
          <w:sz w:val="20"/>
          <w:szCs w:val="21"/>
        </w:rPr>
        <w:t>μm</w:t>
      </w:r>
      <w:proofErr w:type="spellEnd"/>
      <w:r w:rsidRPr="00F52F00">
        <w:rPr>
          <w:rFonts w:ascii="Calibri" w:eastAsia="宋体" w:hAnsi="Calibri" w:cs="Calibri"/>
          <w:b/>
          <w:sz w:val="20"/>
          <w:szCs w:val="21"/>
        </w:rPr>
        <w:t>)</w:t>
      </w:r>
    </w:p>
    <w:tbl>
      <w:tblPr>
        <w:tblpPr w:leftFromText="180" w:rightFromText="180" w:vertAnchor="text" w:horzAnchor="margin" w:tblpXSpec="center" w:tblpY="220"/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223"/>
        <w:gridCol w:w="580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</w:tblGrid>
      <w:tr w:rsidR="00A57424" w:rsidRPr="00B268BA" w14:paraId="21DF7CA6" w14:textId="77777777" w:rsidTr="009524A3"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06BADED0" w14:textId="1117D3DE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eastAsia="宋体" w:hAnsi="Calibri" w:cs="Calibri" w:hint="eastAsia"/>
                <w:b/>
                <w:bCs/>
                <w:color w:val="000000"/>
                <w:sz w:val="16"/>
              </w:rPr>
              <w:t>D</w:t>
            </w:r>
            <w:r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PI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4A0282A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D5AA67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9B0273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5DD9E4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20F060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25681A5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25C7012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E83F993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080A766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146C82B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B268BA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10</w:t>
            </w:r>
          </w:p>
        </w:tc>
      </w:tr>
      <w:tr w:rsidR="00A57424" w:rsidRPr="00B268BA" w14:paraId="56C1F94C" w14:textId="77777777" w:rsidTr="009524A3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15BDC1CD" w14:textId="679FD86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eastAsia="宋体" w:hAnsi="Calibri" w:cs="Calibri" w:hint="eastAsia"/>
                <w:b/>
                <w:bCs/>
                <w:color w:val="000000"/>
                <w:sz w:val="16"/>
              </w:rPr>
              <w:t>B</w:t>
            </w:r>
            <w:r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 xml:space="preserve">ody </w:t>
            </w:r>
            <w:r w:rsidR="0014305E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Length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2BC0929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490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15C5734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1417.5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52E3D69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1520.3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09AB2A8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1640.2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068A68B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2548.8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06DEE8E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2992.2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099ABE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4225.6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1264896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6100.1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5F8B92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7436.6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21E484A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8500.5</w:t>
            </w:r>
          </w:p>
        </w:tc>
      </w:tr>
      <w:tr w:rsidR="00A57424" w:rsidRPr="00B268BA" w14:paraId="47BD0488" w14:textId="77777777" w:rsidTr="009524A3">
        <w:tc>
          <w:tcPr>
            <w:tcW w:w="0" w:type="auto"/>
            <w:shd w:val="clear" w:color="auto" w:fill="auto"/>
          </w:tcPr>
          <w:p w14:paraId="6A85B166" w14:textId="4368E55A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 xml:space="preserve">Body </w:t>
            </w:r>
            <w:r w:rsidR="0014305E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Width</w:t>
            </w:r>
          </w:p>
        </w:tc>
        <w:tc>
          <w:tcPr>
            <w:tcW w:w="0" w:type="auto"/>
            <w:shd w:val="clear" w:color="auto" w:fill="auto"/>
          </w:tcPr>
          <w:p w14:paraId="25F37943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220</w:t>
            </w:r>
          </w:p>
        </w:tc>
        <w:tc>
          <w:tcPr>
            <w:tcW w:w="0" w:type="auto"/>
            <w:shd w:val="clear" w:color="auto" w:fill="auto"/>
          </w:tcPr>
          <w:p w14:paraId="087FC5B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315</w:t>
            </w:r>
          </w:p>
        </w:tc>
        <w:tc>
          <w:tcPr>
            <w:tcW w:w="0" w:type="auto"/>
            <w:shd w:val="clear" w:color="auto" w:fill="auto"/>
          </w:tcPr>
          <w:p w14:paraId="28D02D0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320</w:t>
            </w:r>
          </w:p>
        </w:tc>
        <w:tc>
          <w:tcPr>
            <w:tcW w:w="0" w:type="auto"/>
            <w:shd w:val="clear" w:color="auto" w:fill="auto"/>
          </w:tcPr>
          <w:p w14:paraId="555B7C6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364</w:t>
            </w:r>
          </w:p>
        </w:tc>
        <w:tc>
          <w:tcPr>
            <w:tcW w:w="0" w:type="auto"/>
            <w:shd w:val="clear" w:color="auto" w:fill="auto"/>
          </w:tcPr>
          <w:p w14:paraId="31C0F4C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541.6</w:t>
            </w:r>
          </w:p>
        </w:tc>
        <w:tc>
          <w:tcPr>
            <w:tcW w:w="0" w:type="auto"/>
            <w:shd w:val="clear" w:color="auto" w:fill="auto"/>
          </w:tcPr>
          <w:p w14:paraId="527B635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681.5.</w:t>
            </w:r>
          </w:p>
        </w:tc>
        <w:tc>
          <w:tcPr>
            <w:tcW w:w="0" w:type="auto"/>
            <w:shd w:val="clear" w:color="auto" w:fill="auto"/>
          </w:tcPr>
          <w:p w14:paraId="629DD8EA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681.5.</w:t>
            </w:r>
          </w:p>
        </w:tc>
        <w:tc>
          <w:tcPr>
            <w:tcW w:w="0" w:type="auto"/>
            <w:shd w:val="clear" w:color="auto" w:fill="auto"/>
          </w:tcPr>
          <w:p w14:paraId="5C97759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800.8</w:t>
            </w:r>
          </w:p>
        </w:tc>
        <w:tc>
          <w:tcPr>
            <w:tcW w:w="0" w:type="auto"/>
            <w:shd w:val="clear" w:color="auto" w:fill="auto"/>
          </w:tcPr>
          <w:p w14:paraId="3986902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980.2</w:t>
            </w:r>
          </w:p>
        </w:tc>
        <w:tc>
          <w:tcPr>
            <w:tcW w:w="0" w:type="auto"/>
            <w:shd w:val="clear" w:color="auto" w:fill="auto"/>
          </w:tcPr>
          <w:p w14:paraId="7A55C6EA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2200.4</w:t>
            </w:r>
          </w:p>
        </w:tc>
      </w:tr>
      <w:tr w:rsidR="00A57424" w:rsidRPr="00B268BA" w14:paraId="5E986669" w14:textId="77777777" w:rsidTr="009524A3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963A342" w14:textId="18224A94" w:rsidR="00A57424" w:rsidRPr="00B268BA" w:rsidRDefault="0014305E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A10C53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Collar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E7AEA4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0C7979D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93.2×</w:t>
            </w:r>
          </w:p>
          <w:p w14:paraId="2B43BF6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35.7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61121F1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138.8×</w:t>
            </w:r>
          </w:p>
          <w:p w14:paraId="0F3FA54D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61.1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17B53CB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187.3×</w:t>
            </w:r>
          </w:p>
          <w:p w14:paraId="1EE5EAE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118.1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7570836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299.8×</w:t>
            </w:r>
          </w:p>
          <w:p w14:paraId="786D825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139.4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1C2F57D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311.5×</w:t>
            </w:r>
          </w:p>
          <w:p w14:paraId="5F49D18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147.5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2DF7527A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316.2×</w:t>
            </w:r>
          </w:p>
          <w:p w14:paraId="0423DB8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154.9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6EA98F4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353×</w:t>
            </w:r>
          </w:p>
          <w:p w14:paraId="79EA6A5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185.6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0FE537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505.1×</w:t>
            </w:r>
          </w:p>
          <w:p w14:paraId="27D4B733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234.7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2684F77F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572×</w:t>
            </w:r>
          </w:p>
          <w:p w14:paraId="5617800D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281.8</w:t>
            </w:r>
          </w:p>
        </w:tc>
      </w:tr>
      <w:tr w:rsidR="00A57424" w:rsidRPr="00B268BA" w14:paraId="3975F707" w14:textId="77777777" w:rsidTr="009524A3">
        <w:tc>
          <w:tcPr>
            <w:tcW w:w="0" w:type="auto"/>
            <w:shd w:val="clear" w:color="auto" w:fill="auto"/>
          </w:tcPr>
          <w:p w14:paraId="179DB55F" w14:textId="209B91D5" w:rsidR="00A57424" w:rsidRPr="00B268BA" w:rsidRDefault="0014305E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A10C53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Spines</w:t>
            </w:r>
          </w:p>
        </w:tc>
        <w:tc>
          <w:tcPr>
            <w:tcW w:w="0" w:type="auto"/>
            <w:shd w:val="clear" w:color="auto" w:fill="auto"/>
          </w:tcPr>
          <w:p w14:paraId="1843AE3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8.9×</w:t>
            </w:r>
          </w:p>
          <w:p w14:paraId="777F505D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2.8</w:t>
            </w:r>
          </w:p>
        </w:tc>
        <w:tc>
          <w:tcPr>
            <w:tcW w:w="0" w:type="auto"/>
            <w:shd w:val="clear" w:color="auto" w:fill="auto"/>
          </w:tcPr>
          <w:p w14:paraId="6A3AFE9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12.2×</w:t>
            </w:r>
          </w:p>
          <w:p w14:paraId="7444C10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3.6</w:t>
            </w:r>
          </w:p>
        </w:tc>
        <w:tc>
          <w:tcPr>
            <w:tcW w:w="0" w:type="auto"/>
            <w:shd w:val="clear" w:color="auto" w:fill="auto"/>
          </w:tcPr>
          <w:p w14:paraId="0CAE779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18.2×</w:t>
            </w:r>
          </w:p>
          <w:p w14:paraId="1C2EEFD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5.8</w:t>
            </w:r>
          </w:p>
        </w:tc>
        <w:tc>
          <w:tcPr>
            <w:tcW w:w="0" w:type="auto"/>
            <w:shd w:val="clear" w:color="auto" w:fill="auto"/>
          </w:tcPr>
          <w:p w14:paraId="4FB3DAFA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23×</w:t>
            </w:r>
          </w:p>
          <w:p w14:paraId="41E49AC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5.8</w:t>
            </w:r>
          </w:p>
        </w:tc>
        <w:tc>
          <w:tcPr>
            <w:tcW w:w="0" w:type="auto"/>
            <w:shd w:val="clear" w:color="auto" w:fill="auto"/>
          </w:tcPr>
          <w:p w14:paraId="7A12F56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31.4×</w:t>
            </w:r>
          </w:p>
          <w:p w14:paraId="445E195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7.6</w:t>
            </w:r>
          </w:p>
        </w:tc>
        <w:tc>
          <w:tcPr>
            <w:tcW w:w="0" w:type="auto"/>
            <w:shd w:val="clear" w:color="auto" w:fill="auto"/>
          </w:tcPr>
          <w:p w14:paraId="68FFB24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37.8×</w:t>
            </w:r>
          </w:p>
          <w:p w14:paraId="3466BE5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7.6</w:t>
            </w:r>
          </w:p>
        </w:tc>
        <w:tc>
          <w:tcPr>
            <w:tcW w:w="0" w:type="auto"/>
            <w:shd w:val="clear" w:color="auto" w:fill="auto"/>
          </w:tcPr>
          <w:p w14:paraId="64A1993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50.4×</w:t>
            </w:r>
          </w:p>
          <w:p w14:paraId="26801CB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12.3</w:t>
            </w:r>
          </w:p>
        </w:tc>
        <w:tc>
          <w:tcPr>
            <w:tcW w:w="0" w:type="auto"/>
            <w:shd w:val="clear" w:color="auto" w:fill="auto"/>
          </w:tcPr>
          <w:p w14:paraId="1BD964E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55.2×</w:t>
            </w:r>
          </w:p>
          <w:p w14:paraId="7DFFD683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12.8</w:t>
            </w:r>
          </w:p>
        </w:tc>
        <w:tc>
          <w:tcPr>
            <w:tcW w:w="0" w:type="auto"/>
            <w:shd w:val="clear" w:color="auto" w:fill="auto"/>
          </w:tcPr>
          <w:p w14:paraId="5AD56A6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62.5×</w:t>
            </w:r>
          </w:p>
          <w:p w14:paraId="4860EE2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13.2</w:t>
            </w:r>
          </w:p>
        </w:tc>
        <w:tc>
          <w:tcPr>
            <w:tcW w:w="0" w:type="auto"/>
            <w:shd w:val="clear" w:color="auto" w:fill="auto"/>
          </w:tcPr>
          <w:p w14:paraId="499C3E9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84.4×</w:t>
            </w:r>
          </w:p>
          <w:p w14:paraId="0A1A994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17.6</w:t>
            </w:r>
          </w:p>
        </w:tc>
      </w:tr>
      <w:tr w:rsidR="00A57424" w:rsidRPr="00B268BA" w14:paraId="09EB0BF4" w14:textId="77777777" w:rsidTr="009524A3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7D92AC05" w14:textId="3E9B5020" w:rsidR="00A57424" w:rsidRPr="00B268BA" w:rsidRDefault="0014305E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A10C53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Oral Sucker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7EDE2BE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33.9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2C47594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16.2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48396F6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42.4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5E72D3F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20.1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763ADB5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51.6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4AFD50F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32.5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73176AE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55.2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646CAD4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39.5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83F7D5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96.4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76B84D9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63.6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1784A12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124.7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5626F0D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90.2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2EF15CB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138.7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7C7F9E3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92.9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46E4AE5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149.6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4E01393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98.4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1FFCC54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197.5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3F28130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7F6EA0C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260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521BA73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180.1</w:t>
            </w:r>
          </w:p>
        </w:tc>
      </w:tr>
      <w:tr w:rsidR="00A57424" w:rsidRPr="00B268BA" w14:paraId="03A0EA00" w14:textId="77777777" w:rsidTr="009524A3">
        <w:tc>
          <w:tcPr>
            <w:tcW w:w="0" w:type="auto"/>
            <w:shd w:val="clear" w:color="auto" w:fill="auto"/>
          </w:tcPr>
          <w:p w14:paraId="193645BE" w14:textId="10BCAB45" w:rsidR="00A57424" w:rsidRPr="00B268BA" w:rsidRDefault="0014305E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A10C53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Acetabulum</w:t>
            </w:r>
          </w:p>
        </w:tc>
        <w:tc>
          <w:tcPr>
            <w:tcW w:w="0" w:type="auto"/>
            <w:shd w:val="clear" w:color="auto" w:fill="auto"/>
          </w:tcPr>
          <w:p w14:paraId="521E430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3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3"/>
                <w:szCs w:val="11"/>
              </w:rPr>
              <w:t>120.3</w:t>
            </w:r>
          </w:p>
          <w:p w14:paraId="6DFEDF99" w14:textId="77777777" w:rsidR="00A57424" w:rsidRPr="00B268BA" w:rsidRDefault="00A57424" w:rsidP="009524A3">
            <w:pPr>
              <w:spacing w:line="0" w:lineRule="atLeast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3"/>
                <w:szCs w:val="15"/>
              </w:rPr>
              <w:t>×115.4</w:t>
            </w:r>
          </w:p>
        </w:tc>
        <w:tc>
          <w:tcPr>
            <w:tcW w:w="0" w:type="auto"/>
            <w:shd w:val="clear" w:color="auto" w:fill="auto"/>
          </w:tcPr>
          <w:p w14:paraId="65D4F24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149.6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355F9E2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154.5</w:t>
            </w:r>
          </w:p>
        </w:tc>
        <w:tc>
          <w:tcPr>
            <w:tcW w:w="0" w:type="auto"/>
            <w:shd w:val="clear" w:color="auto" w:fill="auto"/>
          </w:tcPr>
          <w:p w14:paraId="3044256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175.3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415AA57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152.4</w:t>
            </w:r>
          </w:p>
        </w:tc>
        <w:tc>
          <w:tcPr>
            <w:tcW w:w="0" w:type="auto"/>
            <w:shd w:val="clear" w:color="auto" w:fill="auto"/>
          </w:tcPr>
          <w:p w14:paraId="4D8AE56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182.6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648E8C9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154.2</w:t>
            </w:r>
          </w:p>
        </w:tc>
        <w:tc>
          <w:tcPr>
            <w:tcW w:w="0" w:type="auto"/>
            <w:shd w:val="clear" w:color="auto" w:fill="auto"/>
          </w:tcPr>
          <w:p w14:paraId="4BB421DF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319.4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5884378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302.9</w:t>
            </w:r>
          </w:p>
        </w:tc>
        <w:tc>
          <w:tcPr>
            <w:tcW w:w="0" w:type="auto"/>
            <w:shd w:val="clear" w:color="auto" w:fill="auto"/>
          </w:tcPr>
          <w:p w14:paraId="63526BB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393.9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6BFB1E2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308.9</w:t>
            </w:r>
          </w:p>
        </w:tc>
        <w:tc>
          <w:tcPr>
            <w:tcW w:w="0" w:type="auto"/>
            <w:shd w:val="clear" w:color="auto" w:fill="auto"/>
          </w:tcPr>
          <w:p w14:paraId="1BBF98E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452.8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2058AEE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356.4</w:t>
            </w:r>
          </w:p>
        </w:tc>
        <w:tc>
          <w:tcPr>
            <w:tcW w:w="0" w:type="auto"/>
            <w:shd w:val="clear" w:color="auto" w:fill="auto"/>
          </w:tcPr>
          <w:p w14:paraId="053AB27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486.3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37DDD50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439.6</w:t>
            </w:r>
          </w:p>
        </w:tc>
        <w:tc>
          <w:tcPr>
            <w:tcW w:w="0" w:type="auto"/>
            <w:shd w:val="clear" w:color="auto" w:fill="auto"/>
          </w:tcPr>
          <w:p w14:paraId="5441434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559.7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66BFED2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466.9</w:t>
            </w:r>
          </w:p>
        </w:tc>
        <w:tc>
          <w:tcPr>
            <w:tcW w:w="0" w:type="auto"/>
            <w:shd w:val="clear" w:color="auto" w:fill="auto"/>
          </w:tcPr>
          <w:p w14:paraId="6BFA3853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741.6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794FC0B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598.3</w:t>
            </w:r>
          </w:p>
        </w:tc>
      </w:tr>
      <w:tr w:rsidR="00A57424" w:rsidRPr="00B268BA" w14:paraId="470CE050" w14:textId="77777777" w:rsidTr="009524A3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4F3DBA6C" w14:textId="7D813BE8" w:rsidR="00A57424" w:rsidRPr="00B268BA" w:rsidRDefault="00A10C53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proofErr w:type="spellStart"/>
            <w:r w:rsidRPr="00A10C53">
              <w:rPr>
                <w:rFonts w:ascii="Calibri" w:eastAsia="宋体" w:hAnsi="Calibri" w:cs="Calibri" w:hint="eastAsia"/>
                <w:b/>
                <w:bCs/>
                <w:color w:val="000000"/>
                <w:sz w:val="16"/>
              </w:rPr>
              <w:t>Prepharynx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0E25927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23.1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5270687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12.3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D63C45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31.8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377113A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20.4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080BCEC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45.6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48086B5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27.2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060B4B5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65.3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7A5614C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60.5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5369189F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102.8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01E27A4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86.6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6879F2E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117.8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29692E9D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95.7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432E1693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125.4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5A24E19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85.3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53EE3B2F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124.8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75616D2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94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5A5BE1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136.7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327A96D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140.4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23F9236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193.1</w:t>
            </w: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×</w:t>
            </w:r>
          </w:p>
          <w:p w14:paraId="27CEE3F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150.6</w:t>
            </w:r>
          </w:p>
        </w:tc>
      </w:tr>
      <w:tr w:rsidR="00A57424" w:rsidRPr="00B268BA" w14:paraId="4338ED7E" w14:textId="77777777" w:rsidTr="009524A3">
        <w:tc>
          <w:tcPr>
            <w:tcW w:w="0" w:type="auto"/>
            <w:shd w:val="clear" w:color="auto" w:fill="auto"/>
          </w:tcPr>
          <w:p w14:paraId="54062584" w14:textId="601B99A7" w:rsidR="00A57424" w:rsidRPr="00B268BA" w:rsidRDefault="0014305E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A10C53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Esophagus</w:t>
            </w:r>
          </w:p>
        </w:tc>
        <w:tc>
          <w:tcPr>
            <w:tcW w:w="0" w:type="auto"/>
            <w:shd w:val="clear" w:color="auto" w:fill="auto"/>
          </w:tcPr>
          <w:p w14:paraId="0ADA2B9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87.2</w:t>
            </w:r>
          </w:p>
        </w:tc>
        <w:tc>
          <w:tcPr>
            <w:tcW w:w="0" w:type="auto"/>
            <w:shd w:val="clear" w:color="auto" w:fill="auto"/>
          </w:tcPr>
          <w:p w14:paraId="6EC73C9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116.5</w:t>
            </w:r>
          </w:p>
        </w:tc>
        <w:tc>
          <w:tcPr>
            <w:tcW w:w="0" w:type="auto"/>
            <w:shd w:val="clear" w:color="auto" w:fill="auto"/>
          </w:tcPr>
          <w:p w14:paraId="6C6D171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140.1</w:t>
            </w:r>
          </w:p>
        </w:tc>
        <w:tc>
          <w:tcPr>
            <w:tcW w:w="0" w:type="auto"/>
            <w:shd w:val="clear" w:color="auto" w:fill="auto"/>
          </w:tcPr>
          <w:p w14:paraId="301AE4AF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156.1</w:t>
            </w:r>
          </w:p>
        </w:tc>
        <w:tc>
          <w:tcPr>
            <w:tcW w:w="0" w:type="auto"/>
            <w:shd w:val="clear" w:color="auto" w:fill="auto"/>
          </w:tcPr>
          <w:p w14:paraId="12C3CAA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241.2</w:t>
            </w:r>
          </w:p>
        </w:tc>
        <w:tc>
          <w:tcPr>
            <w:tcW w:w="0" w:type="auto"/>
            <w:shd w:val="clear" w:color="auto" w:fill="auto"/>
          </w:tcPr>
          <w:p w14:paraId="7C41D0D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278.4</w:t>
            </w:r>
          </w:p>
        </w:tc>
        <w:tc>
          <w:tcPr>
            <w:tcW w:w="0" w:type="auto"/>
            <w:shd w:val="clear" w:color="auto" w:fill="auto"/>
          </w:tcPr>
          <w:p w14:paraId="03F5AB1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274.3</w:t>
            </w:r>
          </w:p>
        </w:tc>
        <w:tc>
          <w:tcPr>
            <w:tcW w:w="0" w:type="auto"/>
            <w:shd w:val="clear" w:color="auto" w:fill="auto"/>
          </w:tcPr>
          <w:p w14:paraId="02B142E3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308.2</w:t>
            </w:r>
          </w:p>
        </w:tc>
        <w:tc>
          <w:tcPr>
            <w:tcW w:w="0" w:type="auto"/>
            <w:shd w:val="clear" w:color="auto" w:fill="auto"/>
          </w:tcPr>
          <w:p w14:paraId="655FB46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323.5</w:t>
            </w:r>
          </w:p>
        </w:tc>
        <w:tc>
          <w:tcPr>
            <w:tcW w:w="0" w:type="auto"/>
            <w:shd w:val="clear" w:color="auto" w:fill="auto"/>
          </w:tcPr>
          <w:p w14:paraId="239917F6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1"/>
              </w:rPr>
              <w:t>388.2</w:t>
            </w:r>
          </w:p>
        </w:tc>
      </w:tr>
      <w:tr w:rsidR="00A57424" w:rsidRPr="00B268BA" w14:paraId="23C8BC37" w14:textId="77777777" w:rsidTr="009524A3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79FBCC4B" w14:textId="13DF8C9C" w:rsidR="00A57424" w:rsidRPr="00B268BA" w:rsidRDefault="0014305E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2605E0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Anterior Testis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4BD94B1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—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6A217B5A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—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2186240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20.8×</w:t>
            </w:r>
          </w:p>
          <w:p w14:paraId="322115CF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19.7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A4E63F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32.1×</w:t>
            </w:r>
          </w:p>
          <w:p w14:paraId="6C5CE1CD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21.7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424F59BA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79.9×</w:t>
            </w:r>
          </w:p>
          <w:p w14:paraId="79320FE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54.5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1099213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217.7×</w:t>
            </w:r>
          </w:p>
          <w:p w14:paraId="5D9CA84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122.5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5DF08F7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318.7×</w:t>
            </w:r>
          </w:p>
          <w:p w14:paraId="70BBF89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249.6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763C42B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379.2×</w:t>
            </w:r>
          </w:p>
          <w:p w14:paraId="00D9725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315.7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103CB5F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505.1×</w:t>
            </w:r>
          </w:p>
          <w:p w14:paraId="799DC09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381.2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14:paraId="33F27EB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628×</w:t>
            </w:r>
          </w:p>
          <w:p w14:paraId="78F32B1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459.4</w:t>
            </w:r>
          </w:p>
        </w:tc>
      </w:tr>
      <w:tr w:rsidR="00A57424" w:rsidRPr="00B268BA" w14:paraId="3DCDEBA2" w14:textId="77777777" w:rsidTr="009524A3">
        <w:tc>
          <w:tcPr>
            <w:tcW w:w="0" w:type="auto"/>
            <w:shd w:val="clear" w:color="auto" w:fill="auto"/>
          </w:tcPr>
          <w:p w14:paraId="66E95FEC" w14:textId="6A88392A" w:rsidR="00A57424" w:rsidRPr="00B268BA" w:rsidRDefault="0014305E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14305E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Posterior Testis</w:t>
            </w:r>
          </w:p>
        </w:tc>
        <w:tc>
          <w:tcPr>
            <w:tcW w:w="0" w:type="auto"/>
            <w:shd w:val="clear" w:color="auto" w:fill="auto"/>
          </w:tcPr>
          <w:p w14:paraId="2211C7B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—</w:t>
            </w:r>
          </w:p>
        </w:tc>
        <w:tc>
          <w:tcPr>
            <w:tcW w:w="0" w:type="auto"/>
            <w:shd w:val="clear" w:color="auto" w:fill="auto"/>
          </w:tcPr>
          <w:p w14:paraId="1F26747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—</w:t>
            </w:r>
          </w:p>
        </w:tc>
        <w:tc>
          <w:tcPr>
            <w:tcW w:w="0" w:type="auto"/>
            <w:shd w:val="clear" w:color="auto" w:fill="auto"/>
          </w:tcPr>
          <w:p w14:paraId="214DF42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26.3×</w:t>
            </w:r>
          </w:p>
          <w:p w14:paraId="469C8BF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25.9</w:t>
            </w:r>
          </w:p>
        </w:tc>
        <w:tc>
          <w:tcPr>
            <w:tcW w:w="0" w:type="auto"/>
            <w:shd w:val="clear" w:color="auto" w:fill="auto"/>
          </w:tcPr>
          <w:p w14:paraId="7EB1FF4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38.6×</w:t>
            </w:r>
          </w:p>
          <w:p w14:paraId="0D9B5FBA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29.9</w:t>
            </w:r>
          </w:p>
        </w:tc>
        <w:tc>
          <w:tcPr>
            <w:tcW w:w="0" w:type="auto"/>
            <w:shd w:val="clear" w:color="auto" w:fill="auto"/>
          </w:tcPr>
          <w:p w14:paraId="1CB40BB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96.3×</w:t>
            </w:r>
          </w:p>
          <w:p w14:paraId="4231EDE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63.1</w:t>
            </w:r>
          </w:p>
        </w:tc>
        <w:tc>
          <w:tcPr>
            <w:tcW w:w="0" w:type="auto"/>
            <w:shd w:val="clear" w:color="auto" w:fill="auto"/>
          </w:tcPr>
          <w:p w14:paraId="107FA363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206.4×</w:t>
            </w:r>
          </w:p>
          <w:p w14:paraId="0BABCDD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143.1</w:t>
            </w:r>
          </w:p>
        </w:tc>
        <w:tc>
          <w:tcPr>
            <w:tcW w:w="0" w:type="auto"/>
            <w:shd w:val="clear" w:color="auto" w:fill="auto"/>
          </w:tcPr>
          <w:p w14:paraId="5905099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357×</w:t>
            </w:r>
          </w:p>
          <w:p w14:paraId="314D1D07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258.4</w:t>
            </w:r>
          </w:p>
        </w:tc>
        <w:tc>
          <w:tcPr>
            <w:tcW w:w="0" w:type="auto"/>
            <w:shd w:val="clear" w:color="auto" w:fill="auto"/>
          </w:tcPr>
          <w:p w14:paraId="765F5A1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447.5×</w:t>
            </w:r>
          </w:p>
          <w:p w14:paraId="43107901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356.7</w:t>
            </w:r>
          </w:p>
        </w:tc>
        <w:tc>
          <w:tcPr>
            <w:tcW w:w="0" w:type="auto"/>
            <w:shd w:val="clear" w:color="auto" w:fill="auto"/>
          </w:tcPr>
          <w:p w14:paraId="69FEE205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501.1×</w:t>
            </w:r>
          </w:p>
          <w:p w14:paraId="7231BEAB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362</w:t>
            </w:r>
          </w:p>
        </w:tc>
        <w:tc>
          <w:tcPr>
            <w:tcW w:w="0" w:type="auto"/>
            <w:shd w:val="clear" w:color="auto" w:fill="auto"/>
          </w:tcPr>
          <w:p w14:paraId="796C92B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725.5×</w:t>
            </w:r>
          </w:p>
          <w:p w14:paraId="554471C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557.9</w:t>
            </w:r>
          </w:p>
        </w:tc>
      </w:tr>
      <w:tr w:rsidR="00A57424" w:rsidRPr="00B268BA" w14:paraId="5EBA1EA6" w14:textId="77777777" w:rsidTr="009524A3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1FD587DC" w14:textId="0AA8EA6D" w:rsidR="00A57424" w:rsidRPr="00B268BA" w:rsidRDefault="0014305E" w:rsidP="009524A3">
            <w:pPr>
              <w:spacing w:line="0" w:lineRule="atLeast"/>
              <w:jc w:val="center"/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</w:pPr>
            <w:r w:rsidRPr="0014305E">
              <w:rPr>
                <w:rFonts w:ascii="Calibri" w:eastAsia="宋体" w:hAnsi="Calibri" w:cs="Calibri"/>
                <w:b/>
                <w:bCs/>
                <w:color w:val="000000"/>
                <w:sz w:val="16"/>
              </w:rPr>
              <w:t>Ovary</w:t>
            </w:r>
          </w:p>
        </w:tc>
        <w:tc>
          <w:tcPr>
            <w:tcW w:w="0" w:type="auto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DC9CCE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21C591E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—</w:t>
            </w:r>
          </w:p>
        </w:tc>
        <w:tc>
          <w:tcPr>
            <w:tcW w:w="0" w:type="auto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37C282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D1D786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12.3×</w:t>
            </w:r>
          </w:p>
          <w:p w14:paraId="2EA1A4A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14.5</w:t>
            </w:r>
          </w:p>
        </w:tc>
        <w:tc>
          <w:tcPr>
            <w:tcW w:w="0" w:type="auto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0A37215F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70×</w:t>
            </w:r>
          </w:p>
          <w:p w14:paraId="0007E68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42.9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A2442B4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90.5×</w:t>
            </w:r>
          </w:p>
          <w:p w14:paraId="6C1FD5E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65.5</w:t>
            </w:r>
          </w:p>
        </w:tc>
        <w:tc>
          <w:tcPr>
            <w:tcW w:w="0" w:type="auto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C5EA0BE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127×</w:t>
            </w:r>
          </w:p>
          <w:p w14:paraId="754962FA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108.1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1B66F560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212.9×</w:t>
            </w:r>
          </w:p>
          <w:p w14:paraId="57E034B9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161.7</w:t>
            </w:r>
          </w:p>
        </w:tc>
        <w:tc>
          <w:tcPr>
            <w:tcW w:w="0" w:type="auto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F5376AC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292.3×</w:t>
            </w:r>
          </w:p>
          <w:p w14:paraId="4FFC79AD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1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191.8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23D4CFD8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411.8×</w:t>
            </w:r>
          </w:p>
          <w:p w14:paraId="36365DD2" w14:textId="77777777" w:rsidR="00A57424" w:rsidRPr="00B268BA" w:rsidRDefault="00A57424" w:rsidP="009524A3">
            <w:pPr>
              <w:spacing w:line="0" w:lineRule="atLeast"/>
              <w:jc w:val="center"/>
              <w:rPr>
                <w:rFonts w:ascii="Calibri" w:eastAsia="宋体" w:hAnsi="Calibri" w:cs="Calibri"/>
                <w:color w:val="000000"/>
                <w:sz w:val="16"/>
                <w:szCs w:val="15"/>
              </w:rPr>
            </w:pPr>
            <w:r w:rsidRPr="00B268BA">
              <w:rPr>
                <w:rFonts w:ascii="Calibri" w:eastAsia="宋体" w:hAnsi="Calibri" w:cs="Calibri"/>
                <w:color w:val="000000"/>
                <w:sz w:val="16"/>
                <w:szCs w:val="15"/>
              </w:rPr>
              <w:t>311.2</w:t>
            </w:r>
          </w:p>
        </w:tc>
      </w:tr>
    </w:tbl>
    <w:p w14:paraId="47D18D19" w14:textId="77777777" w:rsidR="00EC074D" w:rsidRDefault="00EC074D"/>
    <w:sectPr w:rsidR="00EC0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8A607" w14:textId="77777777" w:rsidR="00A57424" w:rsidRDefault="00A57424" w:rsidP="00A57424">
      <w:r>
        <w:separator/>
      </w:r>
    </w:p>
  </w:endnote>
  <w:endnote w:type="continuationSeparator" w:id="0">
    <w:p w14:paraId="32A37794" w14:textId="77777777" w:rsidR="00A57424" w:rsidRDefault="00A57424" w:rsidP="00A5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C6E24" w14:textId="77777777" w:rsidR="00A57424" w:rsidRDefault="00A57424" w:rsidP="00A57424">
      <w:r>
        <w:separator/>
      </w:r>
    </w:p>
  </w:footnote>
  <w:footnote w:type="continuationSeparator" w:id="0">
    <w:p w14:paraId="7C6D3BB5" w14:textId="77777777" w:rsidR="00A57424" w:rsidRDefault="00A57424" w:rsidP="00A57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1NDIwNTM3MDA3MLRQ0lEKTi0uzszPAykwqgUAgLoDuiwAAAA="/>
  </w:docVars>
  <w:rsids>
    <w:rsidRoot w:val="001E34C9"/>
    <w:rsid w:val="0014305E"/>
    <w:rsid w:val="001E34C9"/>
    <w:rsid w:val="002605E0"/>
    <w:rsid w:val="009937EF"/>
    <w:rsid w:val="00A10C53"/>
    <w:rsid w:val="00A57424"/>
    <w:rsid w:val="00C91B54"/>
    <w:rsid w:val="00EC074D"/>
    <w:rsid w:val="00F5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FC03A3"/>
  <w15:chartTrackingRefBased/>
  <w15:docId w15:val="{C685D5D2-35E6-4966-8AFF-D7B636C94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74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7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7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7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74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欣宇</dc:creator>
  <cp:keywords/>
  <dc:description/>
  <cp:lastModifiedBy>冯 欣宇</cp:lastModifiedBy>
  <cp:revision>11</cp:revision>
  <dcterms:created xsi:type="dcterms:W3CDTF">2022-01-24T15:34:00Z</dcterms:created>
  <dcterms:modified xsi:type="dcterms:W3CDTF">2022-01-28T13:59:00Z</dcterms:modified>
</cp:coreProperties>
</file>