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42EA9" w14:textId="77777777" w:rsidR="00EC61F5" w:rsidRPr="007A0B0D" w:rsidRDefault="00EC61F5" w:rsidP="00190B3B">
      <w:pPr>
        <w:rPr>
          <w:b/>
          <w:bCs/>
          <w:noProof/>
          <w:sz w:val="44"/>
          <w:szCs w:val="44"/>
          <w:lang w:val="en-US"/>
        </w:rPr>
      </w:pPr>
      <w:r w:rsidRPr="007A0B0D">
        <w:rPr>
          <w:b/>
          <w:bCs/>
          <w:noProof/>
          <w:sz w:val="44"/>
          <w:szCs w:val="44"/>
          <w:lang w:val="en-US"/>
        </w:rPr>
        <w:t xml:space="preserve">Additional file 1 </w:t>
      </w:r>
    </w:p>
    <w:p w14:paraId="4EE92CE4" w14:textId="0C7DAD28" w:rsidR="00524B45" w:rsidRPr="007A0B0D" w:rsidRDefault="00524B45" w:rsidP="00190B3B">
      <w:pPr>
        <w:rPr>
          <w:b/>
          <w:bCs/>
          <w:noProof/>
          <w:sz w:val="44"/>
          <w:szCs w:val="44"/>
          <w:lang w:val="en-US"/>
        </w:rPr>
      </w:pPr>
      <w:r w:rsidRPr="007A0B0D">
        <w:rPr>
          <w:b/>
          <w:bCs/>
          <w:noProof/>
          <w:sz w:val="44"/>
          <w:szCs w:val="44"/>
          <w:lang w:val="en-US"/>
        </w:rPr>
        <w:t xml:space="preserve">Supplementary tables </w:t>
      </w:r>
      <w:r w:rsidR="007A0B0D" w:rsidRPr="007A0B0D">
        <w:rPr>
          <w:b/>
          <w:bCs/>
          <w:noProof/>
          <w:sz w:val="44"/>
          <w:szCs w:val="44"/>
          <w:lang w:val="en-US"/>
        </w:rPr>
        <w:t>A</w:t>
      </w:r>
      <w:r w:rsidR="007A0B0D">
        <w:rPr>
          <w:b/>
          <w:bCs/>
          <w:noProof/>
          <w:sz w:val="44"/>
          <w:szCs w:val="44"/>
          <w:lang w:val="en-US"/>
        </w:rPr>
        <w:t xml:space="preserve"> – G </w:t>
      </w:r>
    </w:p>
    <w:tbl>
      <w:tblPr>
        <w:tblStyle w:val="GridTable1Light-Accent1"/>
        <w:tblpPr w:leftFromText="141" w:rightFromText="141" w:vertAnchor="text" w:horzAnchor="margin" w:tblpX="411" w:tblpY="384"/>
        <w:tblW w:w="9908" w:type="dxa"/>
        <w:tblLook w:val="04A0" w:firstRow="1" w:lastRow="0" w:firstColumn="1" w:lastColumn="0" w:noHBand="0" w:noVBand="1"/>
      </w:tblPr>
      <w:tblGrid>
        <w:gridCol w:w="3103"/>
        <w:gridCol w:w="1983"/>
        <w:gridCol w:w="1845"/>
        <w:gridCol w:w="1701"/>
        <w:gridCol w:w="1276"/>
      </w:tblGrid>
      <w:tr w:rsidR="007A0B0D" w:rsidRPr="00EC61F5" w14:paraId="640CE6AF" w14:textId="77777777" w:rsidTr="007A0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E509265" w14:textId="77777777" w:rsidR="007A0B0D" w:rsidRPr="0067178C" w:rsidRDefault="007A0B0D" w:rsidP="007A0B0D">
            <w:pPr>
              <w:ind w:left="578" w:hanging="578"/>
              <w:rPr>
                <w:sz w:val="28"/>
                <w:szCs w:val="28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t xml:space="preserve">Table A: Quality of life scores of Short Form 36 * </w:t>
            </w:r>
          </w:p>
        </w:tc>
      </w:tr>
      <w:tr w:rsidR="007A0B0D" w:rsidRPr="0067178C" w14:paraId="7AB311F0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DFAB80A" w14:textId="77777777" w:rsidR="007A0B0D" w:rsidRPr="0067178C" w:rsidRDefault="007A0B0D" w:rsidP="007A0B0D">
            <w:pPr>
              <w:tabs>
                <w:tab w:val="left" w:pos="1395"/>
              </w:tabs>
              <w:rPr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6734A1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b/>
                <w:bCs/>
                <w:lang w:val="en-US"/>
              </w:rPr>
              <w:t>Baseline</w:t>
            </w:r>
            <w:r w:rsidRPr="0067178C">
              <w:rPr>
                <w:lang w:val="en-US"/>
              </w:rPr>
              <w:t xml:space="preserve"> </w:t>
            </w:r>
          </w:p>
          <w:p w14:paraId="3FEF761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091CFF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b/>
                <w:bCs/>
                <w:lang w:val="en-US"/>
              </w:rPr>
              <w:t>Follow up</w:t>
            </w:r>
            <w:r w:rsidRPr="0067178C">
              <w:rPr>
                <w:lang w:val="en-US"/>
              </w:rPr>
              <w:t xml:space="preserve"> </w:t>
            </w:r>
          </w:p>
          <w:p w14:paraId="54E4AD8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3E293C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Difference </w:t>
            </w:r>
          </w:p>
          <w:p w14:paraId="064BEA7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mean (95% CI)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296DF74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A0B0D" w:rsidRPr="0067178C" w14:paraId="7639CA2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2C40D2A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Physical function</w:t>
            </w:r>
          </w:p>
        </w:tc>
      </w:tr>
      <w:tr w:rsidR="007A0B0D" w:rsidRPr="0067178C" w14:paraId="03E83363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20D992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 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EB95C9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70.2 (24.3)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21C42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74.3 (22.5)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26EE81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+ 4.2 (1.1-7.2)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3CB28C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</w:rPr>
              <w:t>p=0.008</w:t>
            </w:r>
          </w:p>
        </w:tc>
      </w:tr>
      <w:tr w:rsidR="007A0B0D" w:rsidRPr="0067178C" w14:paraId="1A028E3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E080F50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General population 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4072A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83.0 (22.8)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7BAE5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0DB02A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D00FD4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7CE72F8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170855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1A786B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12.8 (7.8-17.9)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E8BCD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8.7 (4.0-13.3)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5A0E56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88CCED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73CCEA20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C17DEDB" w14:textId="77777777" w:rsidR="007A0B0D" w:rsidRPr="0033204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 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ACD5F0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0.56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C3B03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0.38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54B0C0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6B1A877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5EC45743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73EC97C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 xml:space="preserve">Pain </w:t>
            </w:r>
          </w:p>
        </w:tc>
      </w:tr>
      <w:tr w:rsidR="007A0B0D" w:rsidRPr="0067178C" w14:paraId="7B230E6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D548E8A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ED1EE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61.3 (26.1)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6C6299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64.9 (24.7)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B35E11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+ 3.5 (1.2-8.3)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D081BE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p=0.142</w:t>
            </w:r>
          </w:p>
        </w:tc>
      </w:tr>
      <w:tr w:rsidR="007A0B0D" w:rsidRPr="0067178C" w14:paraId="36D9CBC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ECB368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General population 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5AB479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74.9 (23.4)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E554A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ED4F6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0B055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5767CA1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C6B690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A94CA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13.6 (8.1-19.0)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EE2FA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10.0 (4.9-15.1)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A61D9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7C9E52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7EAAD06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C11A3E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188B5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0.58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A6B27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0.43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01976F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F5C59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EC61F5" w14:paraId="47CBF0B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0909DA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Role limitations due to physical problems</w:t>
            </w:r>
          </w:p>
        </w:tc>
      </w:tr>
      <w:tr w:rsidR="007A0B0D" w:rsidRPr="0067178C" w14:paraId="4A6605E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5DDCA48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8A6226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48.4 (44.4)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882487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62.5 (43.3)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922096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+ 14.1 (4.6-23.7)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9CF225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0.004</w:t>
            </w:r>
          </w:p>
        </w:tc>
      </w:tr>
      <w:tr w:rsidR="007A0B0D" w:rsidRPr="0067178C" w14:paraId="0FB085A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FC5624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General population 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9816EE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76.4 (36.3)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5888D3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9EC6D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03EAE4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3BDE50A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2032EEF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2C383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28.0 (18.8-37.2)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E74F14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13.9 (4.9-22.9)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758AE6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02739B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55E68D1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AC9572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9218BB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0.77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6FA0B2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p=0.03</w:t>
            </w:r>
            <w:r>
              <w:rPr>
                <w:sz w:val="20"/>
                <w:szCs w:val="20"/>
                <w:lang w:val="en-US"/>
              </w:rPr>
              <w:t>, ES 0.38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8AB40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1128663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1A28461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8BEC8C1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Energy/fatigue</w:t>
            </w:r>
          </w:p>
        </w:tc>
      </w:tr>
      <w:tr w:rsidR="007A0B0D" w:rsidRPr="0067178C" w14:paraId="5BC0B2E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15C01E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B77F79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50.9 (20.1) 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463557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51.3 (17.4) 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D3AE9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+ 0.4 (- 4.1-5.0)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DDE5A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0.849</w:t>
            </w:r>
          </w:p>
        </w:tc>
      </w:tr>
      <w:tr w:rsidR="007A0B0D" w:rsidRPr="0067178C" w14:paraId="7317A1D6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9C2356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General population 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30449E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68.6 (19.3)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693C41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D751E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86E860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4D3E9969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CA887E6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7277D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17.7 (13.6-21.9)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A6B711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17.3 (13.7-20.9) 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DEED0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3805A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2F7C1BFD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59029A2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9A198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0.92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D2E6B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0.90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5E94ED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283A5C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0EED4F7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474A7813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Emotional wellbeing</w:t>
            </w:r>
          </w:p>
        </w:tc>
      </w:tr>
      <w:tr w:rsidR="007A0B0D" w:rsidRPr="0067178C" w14:paraId="748AFE9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0E448C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8" w:space="0" w:color="2F5496" w:themeColor="accent1" w:themeShade="BF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B68912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54.7 (25.3)</w:t>
            </w:r>
          </w:p>
        </w:tc>
        <w:tc>
          <w:tcPr>
            <w:tcW w:w="1845" w:type="dxa"/>
            <w:tcBorders>
              <w:top w:val="single" w:sz="8" w:space="0" w:color="2F5496" w:themeColor="accent1" w:themeShade="BF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595DE1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67.3 (16.0)</w:t>
            </w:r>
          </w:p>
        </w:tc>
        <w:tc>
          <w:tcPr>
            <w:tcW w:w="1701" w:type="dxa"/>
            <w:tcBorders>
              <w:top w:val="single" w:sz="8" w:space="0" w:color="2F5496" w:themeColor="accent1" w:themeShade="BF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175C60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+ 12.7 (7.3-18.0)</w:t>
            </w:r>
          </w:p>
        </w:tc>
        <w:tc>
          <w:tcPr>
            <w:tcW w:w="1276" w:type="dxa"/>
            <w:tcBorders>
              <w:top w:val="single" w:sz="8" w:space="0" w:color="2F5496" w:themeColor="accent1" w:themeShade="BF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E3C260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</w:t>
            </w:r>
            <w:r w:rsidRPr="0067178C">
              <w:rPr>
                <w:sz w:val="20"/>
                <w:szCs w:val="20"/>
              </w:rPr>
              <w:t>&lt;0.001</w:t>
            </w:r>
          </w:p>
        </w:tc>
      </w:tr>
      <w:tr w:rsidR="007A0B0D" w:rsidRPr="0067178C" w14:paraId="58D922E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3565F05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General population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3880D1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76.8 (17.4) 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6A459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FD0BA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B5A07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656BFE0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1C2067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B13E34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22.1 (16.9-27.4)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0264F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9.5 (6.1-12.8) 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7E9547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5949A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5A5AAFCD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FE76AA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F1B433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1.27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EE0E0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0.55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E9C670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512A2F0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EC61F5" w14:paraId="69638430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64173545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Role limitations due to emotional problems</w:t>
            </w:r>
          </w:p>
        </w:tc>
      </w:tr>
      <w:tr w:rsidR="007A0B0D" w:rsidRPr="0067178C" w14:paraId="2067AD8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D30366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36315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70.3 (38.7)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10269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77.2 (37.3)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A5EB2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+ 6.9 (- 1.7-15.5)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3A8E0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0.115</w:t>
            </w:r>
          </w:p>
        </w:tc>
      </w:tr>
      <w:tr w:rsidR="007A0B0D" w:rsidRPr="0067178C" w14:paraId="07143325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4793870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General population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76E817" w14:textId="77777777" w:rsidR="007A0B0D" w:rsidRPr="0067178C" w:rsidRDefault="007A0B0D" w:rsidP="007A0B0D">
            <w:pPr>
              <w:tabs>
                <w:tab w:val="center" w:pos="10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82.3 (32.9)</w:t>
            </w:r>
            <w:r w:rsidRPr="0067178C"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1B2BE8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442AC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29865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340EA9B3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FABD0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A31896F" w14:textId="77777777" w:rsidR="007A0B0D" w:rsidRPr="0067178C" w:rsidRDefault="007A0B0D" w:rsidP="007A0B0D">
            <w:pPr>
              <w:tabs>
                <w:tab w:val="center" w:pos="10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12.0 (4.0-20.0)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972386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5.1 (- 2.6-12.8)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DEA691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4CD53A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0472A29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190F9D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CC8CD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p=0.004</w:t>
            </w:r>
            <w:r>
              <w:rPr>
                <w:sz w:val="20"/>
                <w:szCs w:val="20"/>
                <w:lang w:val="en-US"/>
              </w:rPr>
              <w:t>, ES 0.36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F43B34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p=0.191</w:t>
            </w:r>
            <w:r>
              <w:rPr>
                <w:sz w:val="20"/>
                <w:szCs w:val="20"/>
                <w:lang w:val="en-US"/>
              </w:rPr>
              <w:t>, ES 0.16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4173D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06297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0DB2524E" w14:textId="77777777" w:rsidTr="007A0B0D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CD33558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Social Functioning</w:t>
            </w:r>
          </w:p>
        </w:tc>
      </w:tr>
      <w:tr w:rsidR="007A0B0D" w:rsidRPr="0067178C" w14:paraId="44AA95E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0C2BF1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FE797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71.3 (24.3)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B86BDE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77.0 (21.6) 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30CB9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+ 5.7 (1.1-10.3)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FF5D4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0.016</w:t>
            </w:r>
          </w:p>
        </w:tc>
      </w:tr>
      <w:tr w:rsidR="007A0B0D" w:rsidRPr="0067178C" w14:paraId="2FC3B17C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F45BDB2" w14:textId="77777777" w:rsidR="007A0B0D" w:rsidRPr="0033204C" w:rsidRDefault="007A0B0D" w:rsidP="007A0B0D">
            <w:pPr>
              <w:rPr>
                <w:sz w:val="20"/>
                <w:szCs w:val="20"/>
                <w:lang w:val="en-US"/>
              </w:rPr>
            </w:pPr>
            <w:r w:rsidRPr="0033204C">
              <w:rPr>
                <w:sz w:val="20"/>
                <w:szCs w:val="20"/>
                <w:lang w:val="en-US"/>
              </w:rPr>
              <w:t>General population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8B3C6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84.0 (22.4) 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98A34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BBD3B5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59AD3F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0E2184FC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17C9F5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4F9966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12.7 (7.6-17.7)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0C10C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7.0 (2.5-11.4) 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7EBED4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0FABC9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6AF3C83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F77DC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A0368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0.57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586B4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p=0.03</w:t>
            </w:r>
            <w:r>
              <w:rPr>
                <w:sz w:val="20"/>
                <w:szCs w:val="20"/>
                <w:lang w:val="en-US"/>
              </w:rPr>
              <w:t>, ES 0.31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B17556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79346AD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6ADAF78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555E265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General Health</w:t>
            </w:r>
          </w:p>
        </w:tc>
      </w:tr>
      <w:tr w:rsidR="007A0B0D" w:rsidRPr="0067178C" w14:paraId="29EC4BC9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D56269E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(n=92)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1466E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55.8 (21.0) </w:t>
            </w:r>
          </w:p>
        </w:tc>
        <w:tc>
          <w:tcPr>
            <w:tcW w:w="184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2BD386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56.1 (19.6) 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02900D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+ 0.3 (- 2.6-3.</w:t>
            </w:r>
            <w:r>
              <w:rPr>
                <w:sz w:val="20"/>
                <w:szCs w:val="20"/>
                <w:lang w:val="en-US"/>
              </w:rPr>
              <w:t>2</w:t>
            </w:r>
            <w:r w:rsidRPr="0067178C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011E78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0.852</w:t>
            </w:r>
          </w:p>
        </w:tc>
      </w:tr>
      <w:tr w:rsidR="007A0B0D" w:rsidRPr="0067178C" w14:paraId="154D01C9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9242FC4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General population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49529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70.7 (20.7)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3F1286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A85D0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704917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6FDD2BE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4A2C0C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Difference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mean (95% CI)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88B2C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14.9 (10.5-19.2) 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53E939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14.6 (10.6-18.7) 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B1F7C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27A7B6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7DE0E87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E9548C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lang w:val="en-US"/>
              </w:rPr>
              <w:t xml:space="preserve"> and effect size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C5D317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0.72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E3E607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p&lt;0.001</w:t>
            </w:r>
            <w:r>
              <w:rPr>
                <w:sz w:val="20"/>
                <w:szCs w:val="20"/>
                <w:lang w:val="en-US"/>
              </w:rPr>
              <w:t>, ES 0.71</w:t>
            </w:r>
          </w:p>
        </w:tc>
        <w:tc>
          <w:tcPr>
            <w:tcW w:w="170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0799B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0A0A4D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EC61F5" w14:paraId="1387D0F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8" w:type="dxa"/>
            <w:gridSpan w:val="5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14:paraId="384393BF" w14:textId="77777777" w:rsidR="007A0B0D" w:rsidRPr="0067178C" w:rsidRDefault="007A0B0D" w:rsidP="007A0B0D">
            <w:pPr>
              <w:rPr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*: Higher scores reflect better QoL. Range: 0-100. a: Paired samples t-test, b: One-sample t-test, c: independent samples t-test</w:t>
            </w:r>
          </w:p>
        </w:tc>
      </w:tr>
    </w:tbl>
    <w:p w14:paraId="663A86F7" w14:textId="77777777" w:rsidR="00EC61F5" w:rsidRPr="0067178C" w:rsidRDefault="00EC61F5" w:rsidP="00190B3B">
      <w:pPr>
        <w:rPr>
          <w:noProof/>
          <w:lang w:val="en-US"/>
        </w:rPr>
      </w:pPr>
    </w:p>
    <w:tbl>
      <w:tblPr>
        <w:tblStyle w:val="GridTable1Light-Accent1"/>
        <w:tblpPr w:leftFromText="141" w:rightFromText="141" w:vertAnchor="text" w:horzAnchor="margin" w:tblpXSpec="center" w:tblpY="-382"/>
        <w:tblW w:w="8930" w:type="dxa"/>
        <w:tblLook w:val="04A0" w:firstRow="1" w:lastRow="0" w:firstColumn="1" w:lastColumn="0" w:noHBand="0" w:noVBand="1"/>
      </w:tblPr>
      <w:tblGrid>
        <w:gridCol w:w="1700"/>
        <w:gridCol w:w="1983"/>
        <w:gridCol w:w="2171"/>
        <w:gridCol w:w="1942"/>
        <w:gridCol w:w="1134"/>
      </w:tblGrid>
      <w:tr w:rsidR="007A0B0D" w:rsidRPr="00EC61F5" w14:paraId="325EF05C" w14:textId="77777777" w:rsidTr="007A0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8E55E4A" w14:textId="77777777" w:rsidR="007A0B0D" w:rsidRPr="0067178C" w:rsidRDefault="007A0B0D" w:rsidP="007A0B0D">
            <w:pPr>
              <w:rPr>
                <w:sz w:val="28"/>
                <w:szCs w:val="28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lastRenderedPageBreak/>
              <w:t>Table B: Quality of life scores of Short Form 36 across FD subtypes*</w:t>
            </w:r>
          </w:p>
        </w:tc>
      </w:tr>
      <w:tr w:rsidR="007A0B0D" w:rsidRPr="0067178C" w14:paraId="6D7B916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F37CB17" w14:textId="77777777" w:rsidR="007A0B0D" w:rsidRPr="0067178C" w:rsidRDefault="007A0B0D" w:rsidP="007A0B0D">
            <w:pPr>
              <w:tabs>
                <w:tab w:val="left" w:pos="1395"/>
              </w:tabs>
              <w:rPr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A77311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b/>
                <w:bCs/>
                <w:lang w:val="en-US"/>
              </w:rPr>
              <w:t>Baseline</w:t>
            </w:r>
            <w:r w:rsidRPr="0067178C">
              <w:rPr>
                <w:lang w:val="en-US"/>
              </w:rPr>
              <w:t xml:space="preserve"> </w:t>
            </w: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A3CD7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b/>
                <w:bCs/>
                <w:lang w:val="en-US"/>
              </w:rPr>
              <w:t>Follow up</w:t>
            </w:r>
            <w:r w:rsidRPr="0067178C">
              <w:rPr>
                <w:lang w:val="en-US"/>
              </w:rPr>
              <w:t xml:space="preserve"> </w:t>
            </w: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C0E6DA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Difference </w:t>
            </w:r>
            <w:r w:rsidRPr="0067178C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092741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7A0B0D" w:rsidRPr="0067178C" w14:paraId="32EFD14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8872053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Physical function</w:t>
            </w:r>
          </w:p>
        </w:tc>
      </w:tr>
      <w:tr w:rsidR="007A0B0D" w:rsidRPr="0067178C" w14:paraId="63958F1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53BF1A0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7B14B6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63.2 (30.5)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7A5DAA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70.5 (26.7)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0C1E94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+ 7.3 (- 1.1-15.6)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A1FDE0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</w:rPr>
              <w:t>p=0.085</w:t>
            </w:r>
          </w:p>
        </w:tc>
      </w:tr>
      <w:tr w:rsidR="007A0B0D" w:rsidRPr="0067178C" w14:paraId="409EB3A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B9ED89D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7E903E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84.4 (22.6)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146D0E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89.1 (14.3)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4C881D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+ 4.7 (- 1.2-10.6)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2AB64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</w:rPr>
              <w:t>p=0.110</w:t>
            </w:r>
          </w:p>
        </w:tc>
      </w:tr>
      <w:tr w:rsidR="007A0B0D" w:rsidRPr="0067178C" w14:paraId="1A12FCD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35EF7E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59BB9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69.9 (19.0)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7DE20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74.9 (16.5)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653ED8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+ 5.0 (0.7-9.2)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CCDBA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</w:rPr>
              <w:t>p=0.022</w:t>
            </w:r>
          </w:p>
        </w:tc>
      </w:tr>
      <w:tr w:rsidR="007A0B0D" w:rsidRPr="0067178C" w14:paraId="6ED81F9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57BA5C4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393373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66.5 (23.6)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1BAA2E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64.4 (28.4)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087B4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- 2.1 (- 9.8-5.7)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06DC98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</w:rPr>
              <w:t>p=0.582</w:t>
            </w:r>
          </w:p>
        </w:tc>
      </w:tr>
      <w:tr w:rsidR="007A0B0D" w:rsidRPr="0067178C" w14:paraId="17BD0C9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442025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6156F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p=0.050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522FF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p=0.011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4065E8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3657EC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67178C" w14:paraId="7981C9B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A996342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 xml:space="preserve">Pain </w:t>
            </w:r>
          </w:p>
        </w:tc>
      </w:tr>
      <w:tr w:rsidR="007A0B0D" w:rsidRPr="0067178C" w14:paraId="51B17F4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3248385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AD6398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56.6 (30.7)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76A542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61.8 (27.5)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2A3D2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+ 5.2 (- 4.1-14.6)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798A0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p=0.262</w:t>
            </w:r>
          </w:p>
        </w:tc>
      </w:tr>
      <w:tr w:rsidR="007A0B0D" w:rsidRPr="0067178C" w14:paraId="679A668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6D3C09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6A4F7C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67.1 (24.2)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C1F38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75.1 (23.3)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8A7FC9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+ 8.0 (- 5.6-21.6)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F91634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p=0.227</w:t>
            </w:r>
          </w:p>
        </w:tc>
      </w:tr>
      <w:tr w:rsidR="007A0B0D" w:rsidRPr="0067178C" w14:paraId="1598EF0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5CD4D7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95DF69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59.2 (26.2)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CB2CA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63.0 (24.0)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7C8B9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+ 3.8 (- 4.3-11.9)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03C49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p=0.345</w:t>
            </w:r>
          </w:p>
        </w:tc>
      </w:tr>
      <w:tr w:rsidR="007A0B0D" w:rsidRPr="0067178C" w14:paraId="2F4DEF6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716BF3A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B2EC3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66.6 (21.2)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1BB84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63.3 (23.5)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F79DA5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+ 3.4 (- 13.8-7.1)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0B9B47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p=0.505</w:t>
            </w:r>
          </w:p>
        </w:tc>
      </w:tr>
      <w:tr w:rsidR="007A0B0D" w:rsidRPr="0067178C" w14:paraId="27960B4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E74EDD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C9507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p=0.493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200F4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p=0.342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1F7569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8C2788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7A0B0D" w:rsidRPr="00EC61F5" w14:paraId="6B8B0A7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23AF9B9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Role limitations due to physical problems</w:t>
            </w:r>
          </w:p>
        </w:tc>
      </w:tr>
      <w:tr w:rsidR="007A0B0D" w:rsidRPr="0067178C" w14:paraId="5D1BD4FC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01DF1CA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7D1BBC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40.9 (45.3)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41EBD7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58.0 (42.5)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A57E3E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+ 17.0 (- 4.1-38.2)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8CE4AE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0.109</w:t>
            </w:r>
          </w:p>
        </w:tc>
      </w:tr>
      <w:tr w:rsidR="007A0B0D" w:rsidRPr="0067178C" w14:paraId="12AD5AA5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FC69E5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1B449F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48.4 (45.2)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C85651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70.3 (40.0)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483E23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+ 21.9 (1.9-41.9)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28A676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0.034</w:t>
            </w:r>
          </w:p>
        </w:tc>
      </w:tr>
      <w:tr w:rsidR="007A0B0D" w:rsidRPr="0067178C" w14:paraId="4D79D03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7B3454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93307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50.0 (44.5)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DB716A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67.6 (43.2)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3EDD5B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+ 17.6 (4.0-31.2)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62BE84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0.013</w:t>
            </w:r>
          </w:p>
        </w:tc>
      </w:tr>
      <w:tr w:rsidR="007A0B0D" w:rsidRPr="0067178C" w14:paraId="3017BB3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536B11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33AB2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54.4 (45.3)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F399FB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50.0 (47.6)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B0A07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- 4.4 (- 35.0-26.2)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309F56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0.764</w:t>
            </w:r>
          </w:p>
        </w:tc>
      </w:tr>
      <w:tr w:rsidR="007A0B0D" w:rsidRPr="0067178C" w14:paraId="67FA27FC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9762E89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5E40A6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p=0.810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870A41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p=0.448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454759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7306E0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6B5C4B7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2DCCACA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Energy/fatigue</w:t>
            </w:r>
          </w:p>
        </w:tc>
      </w:tr>
      <w:tr w:rsidR="007A0B0D" w:rsidRPr="0067178C" w14:paraId="193B0E5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EC9361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2D9B0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53.2 (20.2)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A120A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51.1 (19.8)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86D861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- 2.21 (- 12.7-8.6)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BE3D1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0.693</w:t>
            </w:r>
          </w:p>
        </w:tc>
      </w:tr>
      <w:tr w:rsidR="007A0B0D" w:rsidRPr="0067178C" w14:paraId="166955D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9A2487F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C3F3A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55.6 (20.1)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66F40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49.1 (16.8)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9ACB0B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- 6.6 (- 18.0-4.9)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05611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0.241</w:t>
            </w:r>
          </w:p>
        </w:tc>
      </w:tr>
      <w:tr w:rsidR="007A0B0D" w:rsidRPr="0067178C" w14:paraId="38BAE85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20EE754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0CD73A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46.5 (19.7)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4D9D9D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54.5 (16.4)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4867B0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+ 8.0 (1.8-14.2)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62B5DD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0.013</w:t>
            </w:r>
          </w:p>
        </w:tc>
      </w:tr>
      <w:tr w:rsidR="007A0B0D" w:rsidRPr="0067178C" w14:paraId="2A9FE5F3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56FAA57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7E6C4E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52.9 (20.5)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1D21D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46.8 (17.0)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7A8375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- 6.2 (- 18.0-5.6)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5F85E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0.284</w:t>
            </w:r>
          </w:p>
        </w:tc>
      </w:tr>
      <w:tr w:rsidR="007A0B0D" w:rsidRPr="0067178C" w14:paraId="07122FA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45739E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A71542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p=0.376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8B6619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p=0.445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7CBB12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C572AD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1D8D886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BAD516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Emotional wellbeing</w:t>
            </w:r>
          </w:p>
        </w:tc>
      </w:tr>
      <w:tr w:rsidR="007A0B0D" w:rsidRPr="0067178C" w14:paraId="6D8F065D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9B6C855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305AD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49.1 (28.5)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E18DA0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63.3 (18.6)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A70C05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+ 14.2 (0.0-28.4)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28FB13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0.050</w:t>
            </w:r>
          </w:p>
        </w:tc>
      </w:tr>
      <w:tr w:rsidR="007A0B0D" w:rsidRPr="0067178C" w14:paraId="69C65C5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2F40723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C28C2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61.3 (22.9)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088789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64.5 (15.5)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87BF7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+ 3.3 (- 6.0-12.5)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8C99E2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0.464</w:t>
            </w:r>
          </w:p>
        </w:tc>
      </w:tr>
      <w:tr w:rsidR="007A0B0D" w:rsidRPr="0067178C" w14:paraId="0D1BFD7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D2868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C80812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57.1 (22.3)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8E6819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69.3 (16.4)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E05627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+ 12.2 (5.1-19.3) 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F9EE09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0.001</w:t>
            </w:r>
          </w:p>
        </w:tc>
      </w:tr>
      <w:tr w:rsidR="007A0B0D" w:rsidRPr="0067178C" w14:paraId="29321B27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5D89A6D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1A8FE4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50.4 (29.3)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B30740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70.8 (10.9)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CDF7F1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+ 20.5 (4.1-36.8) 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1B73B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0.017</w:t>
            </w:r>
          </w:p>
        </w:tc>
      </w:tr>
      <w:tr w:rsidR="007A0B0D" w:rsidRPr="0067178C" w14:paraId="48B2FE7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02487672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30F4ADA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p=0.401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35B5FED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p=0.355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21FF3B0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5789489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EC61F5" w14:paraId="57F268B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D999EA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Role limitations due to emotional problems</w:t>
            </w:r>
          </w:p>
        </w:tc>
      </w:tr>
      <w:tr w:rsidR="007A0B0D" w:rsidRPr="0067178C" w14:paraId="00594E9B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9A7417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087530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66.7 (38.5) 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289743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66.7 (39.8)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3B08E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0.0 (- 21.9-21.9)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D1CAA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1.000</w:t>
            </w:r>
          </w:p>
        </w:tc>
      </w:tr>
      <w:tr w:rsidR="007A0B0D" w:rsidRPr="0067178C" w14:paraId="11AD396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29383E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5F9B9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66.7 (47.1)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E185E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83.3 (32.2)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5DB3E7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+ 16.7 (- 8.5-41.8)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6F860F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0.178</w:t>
            </w:r>
          </w:p>
        </w:tc>
      </w:tr>
      <w:tr w:rsidR="007A0B0D" w:rsidRPr="0067178C" w14:paraId="518EEAD2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D80E5F0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501EBC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70.3 (36.7)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5BEDEA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81.1 (37.3)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6F75D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+ 10.8 (- 0.9-22.5)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08B18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0.070</w:t>
            </w:r>
          </w:p>
        </w:tc>
      </w:tr>
      <w:tr w:rsidR="007A0B0D" w:rsidRPr="0067178C" w14:paraId="345DA81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D35A6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40BCC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78.4 (37.2)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B97B6C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76.5 (38.7)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4AB90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- 2.0 (- 21.6-17.6)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BA8C36B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0.835</w:t>
            </w:r>
          </w:p>
        </w:tc>
      </w:tr>
      <w:tr w:rsidR="007A0B0D" w:rsidRPr="0067178C" w14:paraId="775FA6B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806CB2F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7AD867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p=0.787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70C6C8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p=0.464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2AB729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26571F7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2EAD2D79" w14:textId="77777777" w:rsidTr="007A0B0D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8" w:space="0" w:color="2F5496" w:themeColor="accent1" w:themeShade="BF"/>
              <w:right w:val="single" w:sz="12" w:space="0" w:color="000000" w:themeColor="text1"/>
            </w:tcBorders>
          </w:tcPr>
          <w:p w14:paraId="2B8BD668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Social Functioning</w:t>
            </w:r>
          </w:p>
        </w:tc>
      </w:tr>
      <w:tr w:rsidR="007A0B0D" w:rsidRPr="0067178C" w14:paraId="613F2C76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4B63EB1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8FEDE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65.3 (23.8)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2A7B74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74.4 (23.0)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72FD7C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+ 9.1 (0.0-18.2)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756F6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0.050</w:t>
            </w:r>
          </w:p>
        </w:tc>
      </w:tr>
      <w:tr w:rsidR="007A0B0D" w:rsidRPr="0067178C" w14:paraId="4B59043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99A29A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3FFD1D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66.4 (26.9)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216A5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81.3 (20.4)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FA3C0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+ 14.8 (2.9-26.8)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DE25B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0.018</w:t>
            </w:r>
          </w:p>
        </w:tc>
      </w:tr>
      <w:tr w:rsidR="007A0B0D" w:rsidRPr="0067178C" w14:paraId="6E689E19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048B8D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6A6F9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74.0 (24.9)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C471B9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80.1 (21.3)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FA4AB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+ 6.1 (- 1.6-13.7)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312418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0.116</w:t>
            </w:r>
          </w:p>
        </w:tc>
      </w:tr>
      <w:tr w:rsidR="007A0B0D" w:rsidRPr="0067178C" w14:paraId="131AFC3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861EEB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A5CF54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77.9 (20.5)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B39E7A7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69.9 (21.2)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778C31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- 8.1 (- 17.4-1.3)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EE21A6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0.085</w:t>
            </w:r>
          </w:p>
        </w:tc>
      </w:tr>
      <w:tr w:rsidR="007A0B0D" w:rsidRPr="0067178C" w14:paraId="7248C7B1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49AE6F" w14:textId="77777777" w:rsidR="007A0B0D" w:rsidRPr="00DE7D76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B5888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p=0.301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5428ED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p=0.321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6E76A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9CA55C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67178C" w14:paraId="466088B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21D7CB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General Health</w:t>
            </w:r>
          </w:p>
        </w:tc>
      </w:tr>
      <w:tr w:rsidR="007A0B0D" w:rsidRPr="0067178C" w14:paraId="2AB6DAB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6AE6ED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029B5E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52.3 (26.9)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B34A51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52.3 (22.7)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DAECCA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0 (- 6.0-6.0)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EDB14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1.000</w:t>
            </w:r>
          </w:p>
        </w:tc>
      </w:tr>
      <w:tr w:rsidR="007A0B0D" w:rsidRPr="0067178C" w14:paraId="18E7D35A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3F27EB8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8F42E9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53.8 (21.3)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AAB1C5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57.8 (17.7)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16BCB4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+ 4.1 (- 3.1-11.2)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62B5D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0.245</w:t>
            </w:r>
          </w:p>
        </w:tc>
      </w:tr>
      <w:tr w:rsidR="007A0B0D" w:rsidRPr="0067178C" w14:paraId="316C8629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0A3E509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A964CB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59.7 (17.6)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30A803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59.5 (18.2)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4E4C51E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- 0.3 (- 4.7-4.2)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76B10B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0.903</w:t>
            </w:r>
          </w:p>
        </w:tc>
      </w:tr>
      <w:tr w:rsidR="007A0B0D" w:rsidRPr="0067178C" w14:paraId="0A458CF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B639249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EFC79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53.8 (19.2)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AC9F51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52.1 (19.9)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CBE3B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- 1.8 (- 10.4-6.9)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EAFF01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0.670</w:t>
            </w:r>
          </w:p>
        </w:tc>
      </w:tr>
      <w:tr w:rsidR="007A0B0D" w:rsidRPr="0067178C" w14:paraId="302B4A7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93D19F9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81A3B2D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p=0.534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5CFF6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p=0.433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BE9B8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6629CE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EC61F5" w14:paraId="6AD7AE2C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7D3FE83" w14:textId="77777777" w:rsidR="007A0B0D" w:rsidRPr="0067178C" w:rsidRDefault="007A0B0D" w:rsidP="007A0B0D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Health change compared to 1 year ago</w:t>
            </w:r>
          </w:p>
        </w:tc>
      </w:tr>
      <w:tr w:rsidR="007A0B0D" w:rsidRPr="0067178C" w14:paraId="084C8BD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41ABDE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(n=22)</w:t>
            </w:r>
          </w:p>
        </w:tc>
        <w:tc>
          <w:tcPr>
            <w:tcW w:w="198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6B546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40.9 (26.2)</w:t>
            </w:r>
          </w:p>
        </w:tc>
        <w:tc>
          <w:tcPr>
            <w:tcW w:w="217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924E95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46.6 (22.2) </w:t>
            </w:r>
          </w:p>
        </w:tc>
        <w:tc>
          <w:tcPr>
            <w:tcW w:w="194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4DD8F6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+ 5.7 (- 9.2-20.6)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2D45EFA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0.436</w:t>
            </w:r>
          </w:p>
        </w:tc>
      </w:tr>
      <w:tr w:rsidR="007A0B0D" w:rsidRPr="0067178C" w14:paraId="7D715A8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B9E7E77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668BA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46.9 (12.5)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B073E4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56.3 (21.4)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FED4318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+ 3.4 (- 3.4-22.1) 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C33E1F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0.138</w:t>
            </w:r>
          </w:p>
        </w:tc>
      </w:tr>
      <w:tr w:rsidR="007A0B0D" w:rsidRPr="0067178C" w14:paraId="3D032C7F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AB1962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F96F63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46.6 (20.5)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232F7F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49.3 (19.1)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85EA8B9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+ 2.7 (- 6.4-11.9)</w:t>
            </w: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627BA8A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0.554</w:t>
            </w:r>
          </w:p>
        </w:tc>
      </w:tr>
      <w:tr w:rsidR="007A0B0D" w:rsidRPr="0067178C" w14:paraId="7BF6D8AE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DCEE5B2" w14:textId="77777777" w:rsidR="007A0B0D" w:rsidRPr="0067178C" w:rsidRDefault="007A0B0D" w:rsidP="007A0B0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(n=17)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4EA42C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47.1 (23.2)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4FD02E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44.1 (20.8)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65265F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- 2.9 (- 20.5-14.6) </w:t>
            </w:r>
          </w:p>
        </w:tc>
        <w:tc>
          <w:tcPr>
            <w:tcW w:w="1134" w:type="dxa"/>
            <w:tcBorders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7DC4E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0.727</w:t>
            </w:r>
          </w:p>
        </w:tc>
      </w:tr>
      <w:tr w:rsidR="007A0B0D" w:rsidRPr="0067178C" w14:paraId="7FB72A98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7E38F76" w14:textId="77777777" w:rsidR="007A0B0D" w:rsidRPr="0067178C" w:rsidRDefault="007A0B0D" w:rsidP="007A0B0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DE7D76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3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0036C46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p=0.739 </w:t>
            </w:r>
          </w:p>
        </w:tc>
        <w:tc>
          <w:tcPr>
            <w:tcW w:w="2171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5D7B12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p=0.360 </w:t>
            </w:r>
          </w:p>
        </w:tc>
        <w:tc>
          <w:tcPr>
            <w:tcW w:w="1942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3471984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9AA9230" w14:textId="77777777" w:rsidR="007A0B0D" w:rsidRPr="0067178C" w:rsidRDefault="007A0B0D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A0B0D" w:rsidRPr="00EC61F5" w14:paraId="1AF462F4" w14:textId="77777777" w:rsidTr="007A0B0D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0" w:type="dxa"/>
            <w:gridSpan w:val="5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14:paraId="30E9F8A3" w14:textId="77777777" w:rsidR="007A0B0D" w:rsidRPr="0067178C" w:rsidRDefault="007A0B0D" w:rsidP="007A0B0D">
            <w:pPr>
              <w:rPr>
                <w:b w:val="0"/>
                <w:bCs w:val="0"/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*: Higher scores reflect better QoL. Range: 0-100. a: Paired samples t-test, b: One way ANOVA</w:t>
            </w:r>
          </w:p>
        </w:tc>
      </w:tr>
    </w:tbl>
    <w:p w14:paraId="5F08BA1B" w14:textId="3A8B8352" w:rsidR="006360D6" w:rsidRPr="008D5B23" w:rsidRDefault="006360D6" w:rsidP="00190B3B">
      <w:pPr>
        <w:rPr>
          <w:noProof/>
          <w:lang w:val="en-US"/>
        </w:rPr>
      </w:pPr>
    </w:p>
    <w:p w14:paraId="46D0560E" w14:textId="77777777" w:rsidR="008E4CE8" w:rsidRPr="008D5B23" w:rsidRDefault="008E4CE8" w:rsidP="00190B3B">
      <w:pPr>
        <w:rPr>
          <w:noProof/>
          <w:lang w:val="en-US"/>
        </w:rPr>
      </w:pPr>
    </w:p>
    <w:p w14:paraId="4E46C78E" w14:textId="77777777" w:rsidR="00B758BB" w:rsidRDefault="00B758BB" w:rsidP="00190B3B">
      <w:pPr>
        <w:rPr>
          <w:lang w:val="en-US"/>
        </w:rPr>
      </w:pPr>
    </w:p>
    <w:p w14:paraId="7F14E4F8" w14:textId="556004E5" w:rsidR="00884E83" w:rsidRPr="0067178C" w:rsidRDefault="00884E83" w:rsidP="00190B3B">
      <w:pPr>
        <w:rPr>
          <w:lang w:val="en-US"/>
        </w:rPr>
      </w:pPr>
    </w:p>
    <w:tbl>
      <w:tblPr>
        <w:tblStyle w:val="GridTable1Light-Accent1"/>
        <w:tblpPr w:leftFromText="141" w:rightFromText="141" w:vertAnchor="text" w:tblpXSpec="center" w:tblpY="1"/>
        <w:tblOverlap w:val="never"/>
        <w:tblW w:w="1006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1984"/>
        <w:gridCol w:w="1985"/>
      </w:tblGrid>
      <w:tr w:rsidR="002546D4" w:rsidRPr="00EC61F5" w14:paraId="2FF7CB65" w14:textId="77777777" w:rsidTr="007A0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468BCDDE" w14:textId="3FBB9AD8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5EC7FB38" w14:textId="66C1B872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72713AC5" w14:textId="77777777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36E278F5" w14:textId="54BEAD78" w:rsidR="006B7D5B" w:rsidRPr="0067178C" w:rsidRDefault="006B7D5B" w:rsidP="002546D4">
            <w:pPr>
              <w:rPr>
                <w:b w:val="0"/>
                <w:bCs w:val="0"/>
                <w:sz w:val="18"/>
                <w:szCs w:val="18"/>
                <w:lang w:val="en-US"/>
              </w:rPr>
            </w:pPr>
          </w:p>
          <w:p w14:paraId="5B62B72E" w14:textId="227C2901" w:rsidR="00643439" w:rsidRPr="0067178C" w:rsidRDefault="00643439" w:rsidP="002546D4">
            <w:pPr>
              <w:rPr>
                <w:sz w:val="18"/>
                <w:szCs w:val="18"/>
                <w:lang w:val="en-US"/>
              </w:rPr>
            </w:pPr>
          </w:p>
          <w:p w14:paraId="20FD4975" w14:textId="3C944E47" w:rsidR="000929D1" w:rsidRPr="0067178C" w:rsidRDefault="000929D1" w:rsidP="002546D4">
            <w:pPr>
              <w:rPr>
                <w:lang w:val="en-US"/>
              </w:rPr>
            </w:pPr>
          </w:p>
        </w:tc>
      </w:tr>
      <w:tr w:rsidR="00AC7B48" w:rsidRPr="00EC61F5" w14:paraId="4360CDDF" w14:textId="77777777" w:rsidTr="007A0B0D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28463EB3" w14:textId="79C7167E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16D8D9AC" w14:textId="1FF42EF3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1DD84232" w14:textId="5D8F5A9D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49DEDADE" w14:textId="251B9B03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7E0676AF" w14:textId="77777777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0E8C6DF9" w14:textId="0AAF7FD7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5479EF24" w14:textId="37341853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53397341" w14:textId="4682673F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5C4673BC" w14:textId="5F35B1E4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52BB6D65" w14:textId="5C932C40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4529DEFF" w14:textId="7EA278FE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6C94582D" w14:textId="719B6ED1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5A4A0FD4" w14:textId="152AE1B7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5DE73B05" w14:textId="54928C50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6C0B0E21" w14:textId="7F29F801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081C2D7C" w14:textId="3C09AFE9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5AAE4A85" w14:textId="6B6DB817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6B3C3A25" w14:textId="39515BD0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20AB142C" w14:textId="62DE4B73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329AEE07" w14:textId="7CAA4F44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2CAFE3E8" w14:textId="0D5B7831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594BA5E6" w14:textId="4628592C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14F1C70D" w14:textId="1A6DFDF0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08B3AD38" w14:textId="7008E654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20790C12" w14:textId="5ED0C336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09DDE30F" w14:textId="205C7444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15E528ED" w14:textId="7C88615B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5C36B136" w14:textId="56B92DC6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63EA2280" w14:textId="283A85B5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6828383C" w14:textId="73E8E55D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728DFF01" w14:textId="25973ACE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664E3F76" w14:textId="62E57B84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18C05524" w14:textId="086642AA" w:rsidR="00AC7B48" w:rsidRPr="008D5B23" w:rsidRDefault="00AC7B48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4A6F2DF0" w14:textId="213839F7" w:rsidR="00AC7B48" w:rsidRPr="008D5B23" w:rsidRDefault="00AC7B48" w:rsidP="002546D4">
            <w:pPr>
              <w:rPr>
                <w:noProof/>
                <w:lang w:val="en-US"/>
              </w:rPr>
            </w:pPr>
          </w:p>
          <w:p w14:paraId="3E72562D" w14:textId="31F62D46" w:rsidR="00AC7B48" w:rsidRPr="008D5B23" w:rsidRDefault="00AC7B48" w:rsidP="002546D4">
            <w:pPr>
              <w:rPr>
                <w:noProof/>
                <w:lang w:val="en-US"/>
              </w:rPr>
            </w:pPr>
          </w:p>
        </w:tc>
      </w:tr>
      <w:tr w:rsidR="00364D3B" w:rsidRPr="00EC61F5" w14:paraId="359C7B8F" w14:textId="77777777" w:rsidTr="007A0B0D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72E28D76" w14:textId="66D87004" w:rsidR="00364D3B" w:rsidRPr="00791CA0" w:rsidRDefault="00364D3B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184E46E3" w14:textId="0E02287E" w:rsidR="00B758BB" w:rsidRPr="00791CA0" w:rsidRDefault="00B758BB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03D81BD4" w14:textId="14B05462" w:rsidR="00B758BB" w:rsidRPr="00791CA0" w:rsidRDefault="00B758BB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4BA1E833" w14:textId="1D55DA00" w:rsidR="00B758BB" w:rsidRPr="00791CA0" w:rsidRDefault="00B758BB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0198F3F1" w14:textId="63D31208" w:rsidR="00B758BB" w:rsidRPr="00791CA0" w:rsidRDefault="00B758BB" w:rsidP="002546D4">
            <w:pPr>
              <w:rPr>
                <w:b w:val="0"/>
                <w:bCs w:val="0"/>
                <w:noProof/>
                <w:lang w:val="en-US"/>
              </w:rPr>
            </w:pPr>
          </w:p>
          <w:p w14:paraId="3367A090" w14:textId="77777777" w:rsidR="00B758BB" w:rsidRPr="00791CA0" w:rsidRDefault="00B758BB" w:rsidP="002546D4">
            <w:pPr>
              <w:rPr>
                <w:noProof/>
                <w:lang w:val="en-US"/>
              </w:rPr>
            </w:pPr>
          </w:p>
          <w:p w14:paraId="3D1A50D9" w14:textId="61581666" w:rsidR="002C1610" w:rsidRPr="00791CA0" w:rsidRDefault="002C1610" w:rsidP="002546D4">
            <w:pPr>
              <w:rPr>
                <w:b w:val="0"/>
                <w:bCs w:val="0"/>
                <w:noProof/>
                <w:lang w:val="en-US"/>
              </w:rPr>
            </w:pPr>
          </w:p>
        </w:tc>
      </w:tr>
      <w:tr w:rsidR="00AC7B48" w:rsidRPr="00EC61F5" w14:paraId="4DBEC736" w14:textId="77777777" w:rsidTr="007A0B0D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4" w:space="0" w:color="FFFFFF" w:themeColor="background1"/>
              <w:left w:val="nil"/>
              <w:bottom w:val="single" w:sz="12" w:space="0" w:color="000000" w:themeColor="text1"/>
              <w:right w:val="nil"/>
            </w:tcBorders>
          </w:tcPr>
          <w:p w14:paraId="075B1EF1" w14:textId="0CD0011D" w:rsidR="00AC7B48" w:rsidRPr="00791CA0" w:rsidRDefault="00AC7B48" w:rsidP="00AC7B48">
            <w:pPr>
              <w:rPr>
                <w:b w:val="0"/>
                <w:bCs w:val="0"/>
                <w:noProof/>
                <w:lang w:val="en-US"/>
              </w:rPr>
            </w:pPr>
          </w:p>
        </w:tc>
      </w:tr>
      <w:tr w:rsidR="009D72F2" w:rsidRPr="00EC61F5" w14:paraId="046D3F62" w14:textId="77777777" w:rsidTr="007A0B0D">
        <w:tblPrEx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E483D88" w14:textId="5243548D" w:rsidR="009D72F2" w:rsidRPr="0067178C" w:rsidRDefault="009D72F2" w:rsidP="007B2BE1">
            <w:pPr>
              <w:rPr>
                <w:vertAlign w:val="superscript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t xml:space="preserve">Table </w:t>
            </w:r>
            <w:r w:rsidR="00524B45" w:rsidRPr="0067178C">
              <w:rPr>
                <w:sz w:val="28"/>
                <w:szCs w:val="28"/>
                <w:lang w:val="en-US"/>
              </w:rPr>
              <w:t>C</w:t>
            </w:r>
            <w:r w:rsidRPr="0067178C">
              <w:rPr>
                <w:sz w:val="28"/>
                <w:szCs w:val="28"/>
                <w:lang w:val="en-US"/>
              </w:rPr>
              <w:t xml:space="preserve">: Pain scores of </w:t>
            </w:r>
            <w:r w:rsidR="000755B9" w:rsidRPr="0067178C">
              <w:rPr>
                <w:sz w:val="28"/>
                <w:szCs w:val="28"/>
                <w:lang w:val="en-US"/>
              </w:rPr>
              <w:t>BPI</w:t>
            </w:r>
            <w:r w:rsidRPr="0067178C">
              <w:rPr>
                <w:sz w:val="28"/>
                <w:szCs w:val="28"/>
                <w:lang w:val="en-US"/>
              </w:rPr>
              <w:t xml:space="preserve"> in patients with moderate-severe pain</w:t>
            </w:r>
            <w:r w:rsidR="006360D6" w:rsidRPr="0067178C">
              <w:rPr>
                <w:sz w:val="28"/>
                <w:szCs w:val="28"/>
                <w:lang w:val="en-US"/>
              </w:rPr>
              <w:t xml:space="preserve"> for FD-subtypes</w:t>
            </w:r>
            <w:r w:rsidRPr="0067178C">
              <w:rPr>
                <w:sz w:val="28"/>
                <w:szCs w:val="28"/>
                <w:lang w:val="en-US"/>
              </w:rPr>
              <w:t xml:space="preserve"> *</w:t>
            </w:r>
          </w:p>
        </w:tc>
      </w:tr>
      <w:tr w:rsidR="00F94A54" w:rsidRPr="0067178C" w14:paraId="3C1B069C" w14:textId="77777777" w:rsidTr="007A0B0D">
        <w:tblPrEx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E25562F" w14:textId="7865A59C" w:rsidR="009D72F2" w:rsidRPr="0067178C" w:rsidRDefault="009D72F2" w:rsidP="007B2BE1">
            <w:pPr>
              <w:tabs>
                <w:tab w:val="left" w:pos="1395"/>
              </w:tabs>
              <w:rPr>
                <w:lang w:val="en-US"/>
              </w:rPr>
            </w:pP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A0703D" w14:textId="413999C1" w:rsidR="00670AC4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Baseline </w:t>
            </w:r>
          </w:p>
          <w:p w14:paraId="29684322" w14:textId="6634E6CB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Q1-Q3)</w:t>
            </w:r>
          </w:p>
        </w:tc>
        <w:tc>
          <w:tcPr>
            <w:tcW w:w="212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89C79B" w14:textId="76476DAB" w:rsidR="00670AC4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Follow up </w:t>
            </w:r>
          </w:p>
          <w:p w14:paraId="1FE44526" w14:textId="65BB61B1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</w:t>
            </w:r>
            <w:r w:rsidRPr="0067178C">
              <w:rPr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CBD1847" w14:textId="77777777" w:rsidR="00670AC4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Difference </w:t>
            </w:r>
          </w:p>
          <w:p w14:paraId="133D7576" w14:textId="62BCB6C9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</w:t>
            </w:r>
            <w:r w:rsidRPr="0067178C">
              <w:rPr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CFDB40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vertAlign w:val="superscript"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b/>
                <w:bCs/>
                <w:vertAlign w:val="superscript"/>
                <w:lang w:val="en-US"/>
              </w:rPr>
              <w:t>a</w:t>
            </w:r>
          </w:p>
        </w:tc>
      </w:tr>
      <w:tr w:rsidR="009D72F2" w:rsidRPr="0067178C" w14:paraId="742F966B" w14:textId="77777777" w:rsidTr="007A0B0D">
        <w:tblPrEx>
          <w:tblCellMar>
            <w:left w:w="108" w:type="dxa"/>
            <w:right w:w="108" w:type="dxa"/>
          </w:tblCellMar>
        </w:tblPrEx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3D958C6" w14:textId="77777777" w:rsidR="009D72F2" w:rsidRPr="0067178C" w:rsidRDefault="009D72F2" w:rsidP="007B2BE1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67178C">
              <w:rPr>
                <w:lang w:val="en-US"/>
              </w:rPr>
              <w:t>Maximum pain</w:t>
            </w:r>
          </w:p>
        </w:tc>
      </w:tr>
      <w:tr w:rsidR="00F94A54" w:rsidRPr="0067178C" w14:paraId="6E4084AE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DD1A65C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MFD</w:t>
            </w:r>
            <w:r w:rsidRPr="0067178C">
              <w:rPr>
                <w:b w:val="0"/>
                <w:bCs w:val="0"/>
                <w:lang w:val="en-US"/>
              </w:rPr>
              <w:t xml:space="preserve"> (n=14)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EE7F3F5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7.5 (4.75-8)</w:t>
            </w:r>
          </w:p>
        </w:tc>
        <w:tc>
          <w:tcPr>
            <w:tcW w:w="212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386E45C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 (4-7.25)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8F3558A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- 0.5 (- 2.25-0.25)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A259135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p=0.101</w:t>
            </w:r>
          </w:p>
        </w:tc>
      </w:tr>
      <w:tr w:rsidR="00F94A54" w:rsidRPr="0067178C" w14:paraId="0596DF10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2EECAA" w14:textId="3E40EF94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CFD</w:t>
            </w:r>
            <w:r w:rsidRPr="0067178C">
              <w:rPr>
                <w:b w:val="0"/>
                <w:bCs w:val="0"/>
                <w:lang w:val="en-US"/>
              </w:rPr>
              <w:t xml:space="preserve"> (n=10)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3A0D7F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6.5 (4.75-7.25)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24B5E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5.5 (2-7)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622C37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- 1.5 (- 3-0.25)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9470BA8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p=0.048</w:t>
            </w:r>
          </w:p>
        </w:tc>
      </w:tr>
      <w:tr w:rsidR="00F94A54" w:rsidRPr="0067178C" w14:paraId="2135FB04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7F810AE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PFD</w:t>
            </w:r>
            <w:r w:rsidRPr="0067178C">
              <w:rPr>
                <w:b w:val="0"/>
                <w:bCs w:val="0"/>
                <w:lang w:val="en-US"/>
              </w:rPr>
              <w:t xml:space="preserve"> (n=27)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2A48899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(4-8)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1947ED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(5-8)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E9099E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(- 2-2)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022C6EC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p=0.955</w:t>
            </w:r>
          </w:p>
        </w:tc>
      </w:tr>
      <w:tr w:rsidR="00F94A54" w:rsidRPr="0067178C" w14:paraId="7BF8CBDE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EB9388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MAS</w:t>
            </w:r>
            <w:r w:rsidRPr="0067178C">
              <w:rPr>
                <w:b w:val="0"/>
                <w:bCs w:val="0"/>
                <w:lang w:val="en-US"/>
              </w:rPr>
              <w:t xml:space="preserve"> (n=11)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87A266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(5-8)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6DDC4D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(6-8)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5A9471F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(- 2-1)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A1A3F3D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p=0.764</w:t>
            </w:r>
          </w:p>
        </w:tc>
      </w:tr>
      <w:tr w:rsidR="00F94A54" w:rsidRPr="0067178C" w14:paraId="4E156CB1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B1F325" w14:textId="4F74BA22" w:rsidR="009D72F2" w:rsidRPr="0067178C" w:rsidRDefault="009D72F2" w:rsidP="007B2BE1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C990B5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>p=0.842</w:t>
            </w:r>
            <w:r w:rsidRPr="0067178C">
              <w:rPr>
                <w:vertAlign w:val="superscript"/>
                <w:lang w:val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2C1476D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p=0.442 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BDDC1A4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5A8E65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D72F2" w:rsidRPr="0067178C" w14:paraId="04841EE0" w14:textId="77777777" w:rsidTr="007A0B0D">
        <w:tblPrEx>
          <w:tblCellMar>
            <w:left w:w="108" w:type="dxa"/>
            <w:right w:w="108" w:type="dxa"/>
          </w:tblCellMar>
        </w:tblPrEx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6F79E64" w14:textId="77777777" w:rsidR="009D72F2" w:rsidRPr="0067178C" w:rsidRDefault="009D72F2" w:rsidP="007B2BE1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>Average pain</w:t>
            </w:r>
          </w:p>
        </w:tc>
      </w:tr>
      <w:tr w:rsidR="00F94A54" w:rsidRPr="0067178C" w14:paraId="02D4D082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450686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MFD</w:t>
            </w:r>
            <w:r w:rsidRPr="0067178C">
              <w:rPr>
                <w:b w:val="0"/>
                <w:bCs w:val="0"/>
                <w:lang w:val="en-US"/>
              </w:rPr>
              <w:t xml:space="preserve"> (n=14)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218106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(3.25-7)</w:t>
            </w:r>
          </w:p>
        </w:tc>
        <w:tc>
          <w:tcPr>
            <w:tcW w:w="212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03940F0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4.5 (2.75-7)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F7D2003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- 0.5 (- 2-0)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41F15A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p=0.232</w:t>
            </w:r>
          </w:p>
        </w:tc>
      </w:tr>
      <w:tr w:rsidR="00F94A54" w:rsidRPr="0067178C" w14:paraId="239717A5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94FB14A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CFD</w:t>
            </w:r>
            <w:r w:rsidRPr="0067178C">
              <w:rPr>
                <w:b w:val="0"/>
                <w:bCs w:val="0"/>
                <w:lang w:val="en-US"/>
              </w:rPr>
              <w:t xml:space="preserve"> (n=10)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514837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(3-4.25)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64C38C6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(2-4)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52AF91F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- 0.5 (- 1.5-1)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A3D109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p=0.389</w:t>
            </w:r>
          </w:p>
        </w:tc>
      </w:tr>
      <w:tr w:rsidR="00F94A54" w:rsidRPr="0067178C" w14:paraId="1A14D945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672D274" w14:textId="7777777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PFD</w:t>
            </w:r>
            <w:r w:rsidRPr="0067178C">
              <w:rPr>
                <w:b w:val="0"/>
                <w:bCs w:val="0"/>
                <w:lang w:val="en-US"/>
              </w:rPr>
              <w:t xml:space="preserve"> (n=27)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00B137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(3-7)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B9B553B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(2-6)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21B8DC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(- 2-1)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BDB6A6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p=0.145</w:t>
            </w:r>
          </w:p>
        </w:tc>
      </w:tr>
      <w:tr w:rsidR="00F94A54" w:rsidRPr="0067178C" w14:paraId="24EA762D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DFF32D" w14:textId="16851BA7" w:rsidR="009D72F2" w:rsidRPr="0067178C" w:rsidRDefault="009D72F2" w:rsidP="007B2BE1">
            <w:pPr>
              <w:rPr>
                <w:lang w:val="en-US"/>
              </w:rPr>
            </w:pPr>
            <w:r w:rsidRPr="0067178C">
              <w:rPr>
                <w:lang w:val="en-US"/>
              </w:rPr>
              <w:t>MAS</w:t>
            </w:r>
            <w:r w:rsidRPr="0067178C">
              <w:rPr>
                <w:b w:val="0"/>
                <w:bCs w:val="0"/>
                <w:lang w:val="en-US"/>
              </w:rPr>
              <w:t xml:space="preserve"> (n=11)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80C749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(3-6)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56A0F5E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(3-6)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0DC467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(- 2-1)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D8726DB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p=0.256</w:t>
            </w:r>
          </w:p>
        </w:tc>
      </w:tr>
      <w:tr w:rsidR="00F94A54" w:rsidRPr="0067178C" w14:paraId="6523E674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1C47549" w14:textId="72CA62F5" w:rsidR="009D72F2" w:rsidRPr="0067178C" w:rsidRDefault="009D72F2" w:rsidP="007B2BE1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8D462A8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p=0.165 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6D9D1E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p=0.175 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55482D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BBEE353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D72F2" w:rsidRPr="00EC61F5" w14:paraId="796E4B81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2D4CE15C" w14:textId="77777777" w:rsidR="009D72F2" w:rsidRPr="0067178C" w:rsidRDefault="009D72F2" w:rsidP="007B2BE1">
            <w:pPr>
              <w:jc w:val="center"/>
              <w:rPr>
                <w:lang w:val="en-US"/>
              </w:rPr>
            </w:pPr>
            <w:r w:rsidRPr="0067178C">
              <w:rPr>
                <w:lang w:val="en-US"/>
              </w:rPr>
              <w:t xml:space="preserve">Interference of pain with general activity </w:t>
            </w:r>
          </w:p>
        </w:tc>
      </w:tr>
      <w:tr w:rsidR="00F94A54" w:rsidRPr="0067178C" w14:paraId="5017CA61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86D83BB" w14:textId="77777777" w:rsidR="009D72F2" w:rsidRPr="0067178C" w:rsidRDefault="009D72F2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MFD</w:t>
            </w:r>
            <w:r w:rsidRPr="0067178C">
              <w:rPr>
                <w:b w:val="0"/>
                <w:bCs w:val="0"/>
                <w:lang w:val="en-US"/>
              </w:rPr>
              <w:t xml:space="preserve"> (n=14)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637FD7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(4-8)</w:t>
            </w:r>
          </w:p>
        </w:tc>
        <w:tc>
          <w:tcPr>
            <w:tcW w:w="212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2C2BF5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 (1.75-8)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99F091B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 xml:space="preserve">- 0.5 (- 3.25-1.25)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52D260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>p=0.227</w:t>
            </w:r>
          </w:p>
        </w:tc>
      </w:tr>
      <w:tr w:rsidR="00F94A54" w:rsidRPr="0067178C" w14:paraId="61922372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BBD929" w14:textId="77777777" w:rsidR="009D72F2" w:rsidRPr="0067178C" w:rsidRDefault="009D72F2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CFD</w:t>
            </w:r>
            <w:r w:rsidRPr="0067178C">
              <w:rPr>
                <w:b w:val="0"/>
                <w:bCs w:val="0"/>
                <w:lang w:val="en-US"/>
              </w:rPr>
              <w:t xml:space="preserve"> (n=10)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86BF48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(1.75-7.25)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64E846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1 (0-2)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2FAB56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 xml:space="preserve">- 2 (- 5.25—0.75)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DCCB6EA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>p=0.012</w:t>
            </w:r>
          </w:p>
        </w:tc>
      </w:tr>
      <w:tr w:rsidR="00F94A54" w:rsidRPr="0067178C" w14:paraId="1D963216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66B0BE" w14:textId="77777777" w:rsidR="009D72F2" w:rsidRPr="0067178C" w:rsidRDefault="009D72F2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PFD</w:t>
            </w:r>
            <w:r w:rsidRPr="0067178C">
              <w:rPr>
                <w:b w:val="0"/>
                <w:bCs w:val="0"/>
                <w:lang w:val="en-US"/>
              </w:rPr>
              <w:t xml:space="preserve"> (n=27)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4974B2F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(1-6)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2BFB9A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(0-6)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601F42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 xml:space="preserve">0 (- 2-1)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F9BF86C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>p=0.357</w:t>
            </w:r>
          </w:p>
        </w:tc>
      </w:tr>
      <w:tr w:rsidR="00F94A54" w:rsidRPr="0067178C" w14:paraId="116D9BFB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0C2A5E" w14:textId="77777777" w:rsidR="009D72F2" w:rsidRPr="0067178C" w:rsidRDefault="009D72F2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MAS</w:t>
            </w:r>
            <w:r w:rsidRPr="0067178C">
              <w:rPr>
                <w:b w:val="0"/>
                <w:bCs w:val="0"/>
                <w:lang w:val="en-US"/>
              </w:rPr>
              <w:t xml:space="preserve"> (n=11)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C230B7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(2-8)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3D3AAC8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(3-7)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4B8D6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 xml:space="preserve">1 (- 2-2)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F7B8A19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178C">
              <w:t>p=1.00</w:t>
            </w:r>
          </w:p>
        </w:tc>
      </w:tr>
      <w:tr w:rsidR="00F94A54" w:rsidRPr="0067178C" w14:paraId="238C0981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50596D2" w14:textId="065E5247" w:rsidR="009D72F2" w:rsidRPr="0067178C" w:rsidRDefault="009D72F2" w:rsidP="007B2BE1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277B754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p=0.138 </w:t>
            </w:r>
          </w:p>
        </w:tc>
        <w:tc>
          <w:tcPr>
            <w:tcW w:w="2127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5C0DE78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p=0.017 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2369FA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0A56121" w14:textId="77777777" w:rsidR="009D72F2" w:rsidRPr="0067178C" w:rsidRDefault="009D72F2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72F2" w:rsidRPr="00EC61F5" w14:paraId="021F8868" w14:textId="77777777" w:rsidTr="007A0B0D">
        <w:tblPrEx>
          <w:tblCellMar>
            <w:left w:w="108" w:type="dxa"/>
            <w:right w:w="108" w:type="dxa"/>
          </w:tblCellMar>
        </w:tblPrEx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5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4E555D86" w14:textId="0776DADC" w:rsidR="009D72F2" w:rsidRPr="0067178C" w:rsidRDefault="009D72F2" w:rsidP="007B2BE1">
            <w:pPr>
              <w:rPr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 xml:space="preserve">*: in patients with maximum or average pain </w:t>
            </w:r>
            <w:r w:rsidRPr="0067178C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≥</w:t>
            </w: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4. Higher scores=more pain and more interference. Range 0-10</w:t>
            </w:r>
          </w:p>
          <w:p w14:paraId="4339D991" w14:textId="4C496503" w:rsidR="009D72F2" w:rsidRPr="0067178C" w:rsidRDefault="009D72F2" w:rsidP="007B2BE1">
            <w:pPr>
              <w:rPr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a: Wilcoxon signed rank test, comparison between time points, b: Kruskal Wallis test</w:t>
            </w:r>
          </w:p>
          <w:p w14:paraId="1D5C6219" w14:textId="77777777" w:rsidR="009D72F2" w:rsidRPr="0067178C" w:rsidRDefault="009D72F2" w:rsidP="007B2BE1">
            <w:pPr>
              <w:rPr>
                <w:b w:val="0"/>
                <w:bCs w:val="0"/>
                <w:sz w:val="18"/>
                <w:szCs w:val="18"/>
                <w:lang w:val="en-US"/>
              </w:rPr>
            </w:pPr>
          </w:p>
          <w:p w14:paraId="6AB51774" w14:textId="40519A20" w:rsidR="00B758BB" w:rsidRDefault="00B758BB" w:rsidP="007B2BE1">
            <w:pPr>
              <w:rPr>
                <w:b w:val="0"/>
                <w:bCs w:val="0"/>
                <w:sz w:val="18"/>
                <w:szCs w:val="18"/>
                <w:lang w:val="en-US"/>
              </w:rPr>
            </w:pPr>
          </w:p>
          <w:p w14:paraId="151F6F06" w14:textId="77777777" w:rsidR="00B758BB" w:rsidRPr="0067178C" w:rsidRDefault="00B758BB" w:rsidP="007B2BE1">
            <w:pPr>
              <w:rPr>
                <w:sz w:val="18"/>
                <w:szCs w:val="18"/>
                <w:lang w:val="en-US"/>
              </w:rPr>
            </w:pPr>
          </w:p>
          <w:tbl>
            <w:tblPr>
              <w:tblStyle w:val="GridTable1Light-Accent1"/>
              <w:tblpPr w:leftFromText="141" w:rightFromText="141" w:vertAnchor="text" w:horzAnchor="margin" w:tblpX="-172" w:tblpY="144"/>
              <w:tblW w:w="9938" w:type="dxa"/>
              <w:tblLayout w:type="fixed"/>
              <w:tblLook w:val="04A0" w:firstRow="1" w:lastRow="0" w:firstColumn="1" w:lastColumn="0" w:noHBand="0" w:noVBand="1"/>
            </w:tblPr>
            <w:tblGrid>
              <w:gridCol w:w="1970"/>
              <w:gridCol w:w="2015"/>
              <w:gridCol w:w="2096"/>
              <w:gridCol w:w="1984"/>
              <w:gridCol w:w="1631"/>
              <w:gridCol w:w="242"/>
            </w:tblGrid>
            <w:tr w:rsidR="003D1B5D" w:rsidRPr="00EC61F5" w14:paraId="2C9650D3" w14:textId="77777777" w:rsidTr="002B186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938" w:type="dxa"/>
                  <w:gridSpan w:val="6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4" w:space="0" w:color="2F5496" w:themeColor="accent1" w:themeShade="BF"/>
                    <w:right w:val="single" w:sz="12" w:space="0" w:color="000000" w:themeColor="text1"/>
                  </w:tcBorders>
                </w:tcPr>
                <w:p w14:paraId="72A12F09" w14:textId="62356CCF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sz w:val="28"/>
                      <w:szCs w:val="28"/>
                      <w:lang w:val="en-US"/>
                    </w:rPr>
                    <w:t xml:space="preserve">Table </w:t>
                  </w:r>
                  <w:r w:rsidR="00524B45" w:rsidRPr="0067178C">
                    <w:rPr>
                      <w:sz w:val="28"/>
                      <w:szCs w:val="28"/>
                      <w:lang w:val="en-US"/>
                    </w:rPr>
                    <w:t>D</w:t>
                  </w:r>
                  <w:r w:rsidRPr="0067178C">
                    <w:rPr>
                      <w:sz w:val="28"/>
                      <w:szCs w:val="28"/>
                      <w:lang w:val="en-US"/>
                    </w:rPr>
                    <w:t xml:space="preserve">: Pain scores of BPI in patients with pain score &gt;0 for FD subtypes * </w:t>
                  </w:r>
                </w:p>
              </w:tc>
            </w:tr>
            <w:tr w:rsidR="003D1B5D" w:rsidRPr="0067178C" w14:paraId="2D667CE2" w14:textId="77777777" w:rsidTr="002B186B">
              <w:trPr>
                <w:trHeight w:val="2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1DA77F81" w14:textId="77777777" w:rsidR="003D1B5D" w:rsidRPr="0067178C" w:rsidRDefault="003D1B5D" w:rsidP="003D1B5D">
                  <w:pPr>
                    <w:tabs>
                      <w:tab w:val="left" w:pos="1395"/>
                    </w:tabs>
                    <w:rPr>
                      <w:lang w:val="en-US"/>
                    </w:rPr>
                  </w:pPr>
                </w:p>
              </w:tc>
              <w:tc>
                <w:tcPr>
                  <w:tcW w:w="20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447A8C24" w14:textId="77777777" w:rsidR="00670AC4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US"/>
                    </w:rPr>
                  </w:pPr>
                  <w:r w:rsidRPr="0067178C">
                    <w:rPr>
                      <w:b/>
                      <w:bCs/>
                      <w:lang w:val="en-US"/>
                    </w:rPr>
                    <w:t xml:space="preserve">Baseline </w:t>
                  </w:r>
                </w:p>
                <w:p w14:paraId="3DD32AF7" w14:textId="152195BF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US"/>
                    </w:rPr>
                  </w:pPr>
                  <w:r w:rsidRPr="0067178C">
                    <w:rPr>
                      <w:lang w:val="en-US"/>
                    </w:rPr>
                    <w:t>median (</w:t>
                  </w:r>
                  <w:r w:rsidR="00670AC4" w:rsidRPr="0067178C">
                    <w:rPr>
                      <w:lang w:val="en-US"/>
                    </w:rPr>
                    <w:t>Q1-Q3</w:t>
                  </w:r>
                  <w:r w:rsidRPr="0067178C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096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6E001ADF" w14:textId="77777777" w:rsidR="00670AC4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US"/>
                    </w:rPr>
                  </w:pPr>
                  <w:r w:rsidRPr="0067178C">
                    <w:rPr>
                      <w:b/>
                      <w:bCs/>
                      <w:lang w:val="en-US"/>
                    </w:rPr>
                    <w:t xml:space="preserve">Follow up </w:t>
                  </w:r>
                </w:p>
                <w:p w14:paraId="69241AEC" w14:textId="03F2DA3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US"/>
                    </w:rPr>
                  </w:pPr>
                  <w:r w:rsidRPr="0067178C">
                    <w:rPr>
                      <w:lang w:val="en-US"/>
                    </w:rPr>
                    <w:t>median (</w:t>
                  </w:r>
                  <w:r w:rsidR="00670AC4" w:rsidRPr="0067178C">
                    <w:rPr>
                      <w:lang w:val="en-US"/>
                    </w:rPr>
                    <w:t>Q1-Q3</w:t>
                  </w:r>
                  <w:r w:rsidRPr="0067178C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1984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029C9DAD" w14:textId="6A59B64A" w:rsidR="00670AC4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US"/>
                    </w:rPr>
                  </w:pPr>
                  <w:r w:rsidRPr="0067178C">
                    <w:rPr>
                      <w:b/>
                      <w:bCs/>
                      <w:lang w:val="en-US"/>
                    </w:rPr>
                    <w:t xml:space="preserve">Difference </w:t>
                  </w:r>
                </w:p>
                <w:p w14:paraId="2929BDBB" w14:textId="0BBA3C01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median (</w:t>
                  </w:r>
                  <w:r w:rsidR="00670AC4" w:rsidRPr="0067178C">
                    <w:rPr>
                      <w:lang w:val="en-US"/>
                    </w:rPr>
                    <w:t>Q1-Q3</w:t>
                  </w:r>
                  <w:r w:rsidRPr="0067178C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41607B49" w14:textId="33ADADC2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vertAlign w:val="superscript"/>
                      <w:lang w:val="en-US"/>
                    </w:rPr>
                  </w:pPr>
                  <w:r w:rsidRPr="0067178C">
                    <w:rPr>
                      <w:b/>
                      <w:bCs/>
                      <w:lang w:val="en-US"/>
                    </w:rPr>
                    <w:t xml:space="preserve">p-value </w:t>
                  </w:r>
                  <w:r w:rsidRPr="0067178C">
                    <w:rPr>
                      <w:vertAlign w:val="superscript"/>
                      <w:lang w:val="en-US"/>
                    </w:rPr>
                    <w:t>a</w:t>
                  </w:r>
                </w:p>
              </w:tc>
            </w:tr>
            <w:tr w:rsidR="003D1B5D" w:rsidRPr="0067178C" w14:paraId="397432F8" w14:textId="77777777" w:rsidTr="002B186B">
              <w:trPr>
                <w:trHeight w:val="22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938" w:type="dxa"/>
                  <w:gridSpan w:val="6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4" w:space="0" w:color="2F5496" w:themeColor="accent1" w:themeShade="BF"/>
                    <w:right w:val="single" w:sz="12" w:space="0" w:color="000000" w:themeColor="text1"/>
                  </w:tcBorders>
                </w:tcPr>
                <w:p w14:paraId="4FD1AA04" w14:textId="739591B0" w:rsidR="003D1B5D" w:rsidRPr="0067178C" w:rsidRDefault="003D1B5D" w:rsidP="003D1B5D">
                  <w:pPr>
                    <w:jc w:val="center"/>
                    <w:rPr>
                      <w:sz w:val="24"/>
                      <w:szCs w:val="24"/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Maximum pain</w:t>
                  </w:r>
                </w:p>
              </w:tc>
            </w:tr>
            <w:tr w:rsidR="003D1B5D" w:rsidRPr="0067178C" w14:paraId="3FECE7C8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9D433EE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MFD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(n=21)</w:t>
                  </w:r>
                </w:p>
              </w:tc>
              <w:tc>
                <w:tcPr>
                  <w:tcW w:w="20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CD8F127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5 (2.5-8)</w:t>
                  </w:r>
                </w:p>
              </w:tc>
              <w:tc>
                <w:tcPr>
                  <w:tcW w:w="2096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9A827C7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5 (2.5-7)</w:t>
                  </w:r>
                </w:p>
              </w:tc>
              <w:tc>
                <w:tcPr>
                  <w:tcW w:w="1984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30AE97D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-1 (- 2-1)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64AC455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p=0.364</w:t>
                  </w:r>
                </w:p>
              </w:tc>
            </w:tr>
            <w:tr w:rsidR="003D1B5D" w:rsidRPr="0067178C" w14:paraId="071AAD47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E84C0F0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CFD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(n=14)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5EABCDC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5.5 (2-7)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95C1F8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5 (1.75-6.25)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E33906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-0.5 (- 2.25-1)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B37CF5B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p=0.323</w:t>
                  </w:r>
                </w:p>
              </w:tc>
            </w:tr>
            <w:tr w:rsidR="003D1B5D" w:rsidRPr="0067178C" w14:paraId="6300D04C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57640C1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(n=33)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49EFC4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7 (3-7.5)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24163F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6 (3.5-8)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1A6018E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0 (- 1-1.5) 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8968F3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p=0.782</w:t>
                  </w:r>
                </w:p>
              </w:tc>
            </w:tr>
            <w:tr w:rsidR="003D1B5D" w:rsidRPr="0067178C" w14:paraId="28837E20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143F0F7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MAS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(n=16)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6800927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5 (1.25-7.75)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8EBD357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6 (3.25-7)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A1796F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0 (- 1-2) 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607137E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p=0.438</w:t>
                  </w:r>
                </w:p>
              </w:tc>
            </w:tr>
            <w:tr w:rsidR="003D1B5D" w:rsidRPr="0067178C" w14:paraId="762B583F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578A51B0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lang w:val="en-US"/>
                    </w:rPr>
                    <w:t xml:space="preserve">p-value </w:t>
                  </w:r>
                  <w:r w:rsidRPr="0067178C">
                    <w:rPr>
                      <w:vertAlign w:val="superscript"/>
                      <w:lang w:val="en-US"/>
                    </w:rPr>
                    <w:t xml:space="preserve"> </w:t>
                  </w:r>
                  <w:r w:rsidRPr="0067178C">
                    <w:rPr>
                      <w:b w:val="0"/>
                      <w:bCs w:val="0"/>
                      <w:vertAlign w:val="superscript"/>
                      <w:lang w:val="en-US"/>
                    </w:rPr>
                    <w:t>b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706CB263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p=0.841</w:t>
                  </w:r>
                  <w:r w:rsidRPr="0067178C">
                    <w:rPr>
                      <w:vertAlign w:val="superscript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15047DEC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p=0.405 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685F873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33D464CA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</w:tr>
            <w:tr w:rsidR="003D1B5D" w:rsidRPr="0067178C" w14:paraId="33853124" w14:textId="77777777" w:rsidTr="002B186B">
              <w:trPr>
                <w:trHeight w:val="2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938" w:type="dxa"/>
                  <w:gridSpan w:val="6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77E551EF" w14:textId="77777777" w:rsidR="003D1B5D" w:rsidRPr="0067178C" w:rsidRDefault="003D1B5D" w:rsidP="003D1B5D">
                  <w:pPr>
                    <w:jc w:val="center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Average pain</w:t>
                  </w:r>
                </w:p>
              </w:tc>
            </w:tr>
            <w:tr w:rsidR="003D1B5D" w:rsidRPr="0067178C" w14:paraId="489A5929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7BAFA89" w14:textId="295EED28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MFD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(n=21)</w:t>
                  </w:r>
                </w:p>
              </w:tc>
              <w:tc>
                <w:tcPr>
                  <w:tcW w:w="20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B2A260B" w14:textId="1AC8B126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(1.5-6.5)</w:t>
                  </w:r>
                </w:p>
              </w:tc>
              <w:tc>
                <w:tcPr>
                  <w:tcW w:w="2096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B0270C1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(2-6.5)</w:t>
                  </w:r>
                </w:p>
              </w:tc>
              <w:tc>
                <w:tcPr>
                  <w:tcW w:w="1984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7AC603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0 (- 1-0)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AF448D1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p=0.906</w:t>
                  </w:r>
                </w:p>
              </w:tc>
            </w:tr>
            <w:tr w:rsidR="003D1B5D" w:rsidRPr="0067178C" w14:paraId="79A16160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645B4E90" w14:textId="3F9F864D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CFD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(n=14)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DE1CDE5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3 (2-4)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AA48D0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2.5 (1.75-3.25)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5C3204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-0.5 (- 1-1)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9BA42CB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p=0.330</w:t>
                  </w:r>
                </w:p>
              </w:tc>
            </w:tr>
            <w:tr w:rsidR="003D1B5D" w:rsidRPr="0067178C" w14:paraId="0E2600BD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F2194FD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PFD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(n=33)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065D8428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(3-6)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CA3A8A1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(2-6)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D8907D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0 (- 1-1) 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CFFD89E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p=0.371</w:t>
                  </w:r>
                </w:p>
              </w:tc>
            </w:tr>
            <w:tr w:rsidR="003D1B5D" w:rsidRPr="0067178C" w14:paraId="413A884B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62F7163E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MAS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(n=16)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C1D4295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3.5 (1.25-5.75)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99023D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3 (2-4.75)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9BC0DE1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0 (- 1.5-1) 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E6D469A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p=0.569</w:t>
                  </w:r>
                </w:p>
              </w:tc>
            </w:tr>
            <w:tr w:rsidR="003D1B5D" w:rsidRPr="0067178C" w14:paraId="2F126D9B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7D8B72F1" w14:textId="77777777" w:rsidR="003D1B5D" w:rsidRPr="0067178C" w:rsidRDefault="003D1B5D" w:rsidP="003D1B5D">
                  <w:pPr>
                    <w:rPr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lang w:val="en-US"/>
                    </w:rPr>
                    <w:t xml:space="preserve">p-value </w:t>
                  </w:r>
                  <w:r w:rsidRPr="0067178C">
                    <w:rPr>
                      <w:vertAlign w:val="superscript"/>
                      <w:lang w:val="en-US"/>
                    </w:rPr>
                    <w:t xml:space="preserve"> </w:t>
                  </w:r>
                  <w:r w:rsidRPr="0067178C">
                    <w:rPr>
                      <w:b w:val="0"/>
                      <w:bCs w:val="0"/>
                      <w:vertAlign w:val="superscript"/>
                      <w:lang w:val="en-US"/>
                    </w:rPr>
                    <w:t>b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69C5959D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p=0.460 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5C0990DC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p=0.184 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7607262E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2F5496" w:themeColor="accent1" w:themeShade="BF"/>
                    <w:right w:val="single" w:sz="12" w:space="0" w:color="000000" w:themeColor="text1"/>
                  </w:tcBorders>
                </w:tcPr>
                <w:p w14:paraId="0B509FE3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</w:tr>
            <w:tr w:rsidR="003D1B5D" w:rsidRPr="00EC61F5" w14:paraId="31F4608F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938" w:type="dxa"/>
                  <w:gridSpan w:val="6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7103983D" w14:textId="77777777" w:rsidR="003D1B5D" w:rsidRPr="0067178C" w:rsidRDefault="003D1B5D" w:rsidP="003D1B5D">
                  <w:pPr>
                    <w:jc w:val="center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Interference of pain with general activity </w:t>
                  </w:r>
                </w:p>
              </w:tc>
            </w:tr>
            <w:tr w:rsidR="003D1B5D" w:rsidRPr="0067178C" w14:paraId="64FCE8E2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0729264B" w14:textId="77777777" w:rsidR="003D1B5D" w:rsidRPr="0067178C" w:rsidRDefault="003D1B5D" w:rsidP="003D1B5D">
                  <w:pPr>
                    <w:rPr>
                      <w:b w:val="0"/>
                      <w:bCs w:val="0"/>
                      <w:lang w:val="en-US"/>
                    </w:rPr>
                  </w:pPr>
                  <w:r w:rsidRPr="0067178C">
                    <w:rPr>
                      <w:lang w:val="en-US"/>
                    </w:rPr>
                    <w:t>MFD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(n=21)</w:t>
                  </w:r>
                </w:p>
              </w:tc>
              <w:tc>
                <w:tcPr>
                  <w:tcW w:w="20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0AEC4A4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(0-7)</w:t>
                  </w:r>
                </w:p>
              </w:tc>
              <w:tc>
                <w:tcPr>
                  <w:tcW w:w="2096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BBAA6A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5 (0-6.5) </w:t>
                  </w:r>
                </w:p>
              </w:tc>
              <w:tc>
                <w:tcPr>
                  <w:tcW w:w="1984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2988E7E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0 (- 2-2)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19F3D3B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</w:rPr>
                  </w:pPr>
                  <w:r w:rsidRPr="0067178C">
                    <w:t xml:space="preserve">p=0.825 </w:t>
                  </w:r>
                </w:p>
              </w:tc>
            </w:tr>
            <w:tr w:rsidR="003D1B5D" w:rsidRPr="0067178C" w14:paraId="69099733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57F07E2" w14:textId="77777777" w:rsidR="003D1B5D" w:rsidRPr="0067178C" w:rsidRDefault="003D1B5D" w:rsidP="003D1B5D">
                  <w:pPr>
                    <w:rPr>
                      <w:b w:val="0"/>
                      <w:bCs w:val="0"/>
                      <w:lang w:val="en-US"/>
                    </w:rPr>
                  </w:pPr>
                  <w:r w:rsidRPr="0067178C">
                    <w:rPr>
                      <w:lang w:val="en-US"/>
                    </w:rPr>
                    <w:t>CFD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(n=14)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055E4485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2.5 (0-5.5) 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0C774683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1 (0-2)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6D8B8CD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-1 (- 4.25-0)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3366690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p=0.036</w:t>
                  </w:r>
                </w:p>
              </w:tc>
            </w:tr>
            <w:tr w:rsidR="003D1B5D" w:rsidRPr="0067178C" w14:paraId="4725CFD0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FFA6728" w14:textId="77777777" w:rsidR="003D1B5D" w:rsidRPr="0067178C" w:rsidRDefault="003D1B5D" w:rsidP="003D1B5D">
                  <w:pPr>
                    <w:rPr>
                      <w:b w:val="0"/>
                      <w:bCs w:val="0"/>
                      <w:lang w:val="en-US"/>
                    </w:rPr>
                  </w:pPr>
                  <w:r w:rsidRPr="0067178C">
                    <w:rPr>
                      <w:lang w:val="en-US"/>
                    </w:rPr>
                    <w:t>PFD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(n=33)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454250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4 (1-6)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B1D3990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3 (1-6)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4B360FB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 xml:space="preserve">0 (- 2-1) 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7406E255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p=0.232</w:t>
                  </w:r>
                </w:p>
              </w:tc>
            </w:tr>
            <w:tr w:rsidR="003D1B5D" w:rsidRPr="0067178C" w14:paraId="451ED020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10A23F00" w14:textId="77777777" w:rsidR="003D1B5D" w:rsidRPr="0067178C" w:rsidRDefault="003D1B5D" w:rsidP="003D1B5D">
                  <w:pPr>
                    <w:rPr>
                      <w:b w:val="0"/>
                      <w:bCs w:val="0"/>
                      <w:lang w:val="en-US"/>
                    </w:rPr>
                  </w:pPr>
                  <w:r w:rsidRPr="0067178C">
                    <w:rPr>
                      <w:lang w:val="en-US"/>
                    </w:rPr>
                    <w:t>MAS</w:t>
                  </w:r>
                  <w:r w:rsidRPr="0067178C">
                    <w:rPr>
                      <w:b w:val="0"/>
                      <w:bCs w:val="0"/>
                      <w:lang w:val="en-US"/>
                    </w:rPr>
                    <w:t xml:space="preserve"> (n=16)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3B578DB6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2.5 (1.25-6.75) 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8E44720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67178C">
                    <w:rPr>
                      <w:lang w:val="en-US"/>
                    </w:rPr>
                    <w:t>3 (2-5.75)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58895F74" w14:textId="6159B86D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1 (- 1.75-1.75)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2" w:space="0" w:color="000000" w:themeColor="text1"/>
                    <w:right w:val="single" w:sz="12" w:space="0" w:color="000000" w:themeColor="text1"/>
                  </w:tcBorders>
                </w:tcPr>
                <w:p w14:paraId="291FD443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7178C">
                    <w:t>p=0.863</w:t>
                  </w:r>
                </w:p>
              </w:tc>
            </w:tr>
            <w:tr w:rsidR="003D1B5D" w:rsidRPr="0067178C" w14:paraId="7B5E2327" w14:textId="77777777" w:rsidTr="002B186B">
              <w:trPr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0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4A2347E5" w14:textId="68B5F414" w:rsidR="003D1B5D" w:rsidRPr="0067178C" w:rsidRDefault="003D1B5D" w:rsidP="003D1B5D">
                  <w:pPr>
                    <w:rPr>
                      <w:sz w:val="20"/>
                      <w:szCs w:val="20"/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lang w:val="en-US"/>
                    </w:rPr>
                    <w:t xml:space="preserve">p-value </w:t>
                  </w:r>
                  <w:r w:rsidRPr="0067178C">
                    <w:rPr>
                      <w:vertAlign w:val="superscript"/>
                      <w:lang w:val="en-US"/>
                    </w:rPr>
                    <w:t xml:space="preserve"> </w:t>
                  </w:r>
                  <w:r w:rsidRPr="0067178C">
                    <w:rPr>
                      <w:b w:val="0"/>
                      <w:bCs w:val="0"/>
                      <w:vertAlign w:val="superscript"/>
                      <w:lang w:val="en-US"/>
                    </w:rPr>
                    <w:t>b</w:t>
                  </w:r>
                </w:p>
              </w:tc>
              <w:tc>
                <w:tcPr>
                  <w:tcW w:w="2015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468A0817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p=0.768 </w:t>
                  </w:r>
                </w:p>
              </w:tc>
              <w:tc>
                <w:tcPr>
                  <w:tcW w:w="2096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38652369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vertAlign w:val="superscript"/>
                      <w:lang w:val="en-US"/>
                    </w:rPr>
                  </w:pPr>
                  <w:r w:rsidRPr="0067178C">
                    <w:rPr>
                      <w:lang w:val="en-US"/>
                    </w:rPr>
                    <w:t xml:space="preserve">P=0.042 </w:t>
                  </w:r>
                </w:p>
              </w:tc>
              <w:tc>
                <w:tcPr>
                  <w:tcW w:w="1984" w:type="dxa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1B0C50CF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1873" w:type="dxa"/>
                  <w:gridSpan w:val="2"/>
                  <w:tcBorders>
                    <w:top w:val="single" w:sz="2" w:space="0" w:color="000000" w:themeColor="text1"/>
                    <w:left w:val="single" w:sz="12" w:space="0" w:color="000000" w:themeColor="text1"/>
                    <w:bottom w:val="single" w:sz="12" w:space="0" w:color="2F5496" w:themeColor="accent1" w:themeShade="BF"/>
                    <w:right w:val="single" w:sz="12" w:space="0" w:color="000000" w:themeColor="text1"/>
                  </w:tcBorders>
                </w:tcPr>
                <w:p w14:paraId="4284CAA0" w14:textId="77777777" w:rsidR="003D1B5D" w:rsidRPr="0067178C" w:rsidRDefault="003D1B5D" w:rsidP="003D1B5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  <w:tr w:rsidR="003D1B5D" w:rsidRPr="00EC61F5" w14:paraId="2371B358" w14:textId="77777777" w:rsidTr="002B186B">
              <w:trPr>
                <w:gridAfter w:val="1"/>
                <w:wAfter w:w="242" w:type="dxa"/>
                <w:trHeight w:val="2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96" w:type="dxa"/>
                  <w:gridSpan w:val="5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</w:tcBorders>
                </w:tcPr>
                <w:p w14:paraId="657796DC" w14:textId="0BC2EEDE" w:rsidR="003D1B5D" w:rsidRPr="0067178C" w:rsidRDefault="003D1B5D" w:rsidP="003D1B5D">
                  <w:pPr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  <w:t>*: in patients with pain at baseline</w:t>
                  </w:r>
                  <w:r w:rsidR="00B758BB"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  <w:t xml:space="preserve">, </w:t>
                  </w:r>
                  <w:r w:rsidRPr="0067178C"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  <w:t>maximum or average pain &gt;0. Higher scores=more pain and more interference. Range 0-10</w:t>
                  </w:r>
                </w:p>
                <w:p w14:paraId="37E37454" w14:textId="32431FF6" w:rsidR="003D1B5D" w:rsidRPr="0067178C" w:rsidRDefault="003D1B5D" w:rsidP="003D1B5D">
                  <w:pPr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  <w:t xml:space="preserve">a: Wilcoxon signed rank test, comparison between time points, b: Mann Whitney U test, comparison between hospitals </w:t>
                  </w:r>
                </w:p>
                <w:p w14:paraId="2BF27E67" w14:textId="19A05BEB" w:rsidR="003D1B5D" w:rsidRPr="0067178C" w:rsidRDefault="003D1B5D" w:rsidP="003D1B5D">
                  <w:pPr>
                    <w:rPr>
                      <w:sz w:val="18"/>
                      <w:szCs w:val="18"/>
                      <w:lang w:val="en-US"/>
                    </w:rPr>
                  </w:pPr>
                  <w:r w:rsidRPr="0067178C">
                    <w:rPr>
                      <w:b w:val="0"/>
                      <w:bCs w:val="0"/>
                      <w:sz w:val="18"/>
                      <w:szCs w:val="18"/>
                      <w:lang w:val="en-US"/>
                    </w:rPr>
                    <w:t>c: Kruskal Wallis test, comparison between diagnosis types</w:t>
                  </w:r>
                </w:p>
                <w:p w14:paraId="10E7FEA0" w14:textId="237E1945" w:rsidR="003D1B5D" w:rsidRPr="0067178C" w:rsidRDefault="003D1B5D" w:rsidP="003D1B5D">
                  <w:pPr>
                    <w:rPr>
                      <w:b w:val="0"/>
                      <w:bCs w:val="0"/>
                      <w:noProof/>
                    </w:rPr>
                  </w:pPr>
                </w:p>
                <w:p w14:paraId="2F20055C" w14:textId="4688CAE3" w:rsidR="003D1B5D" w:rsidRPr="0067178C" w:rsidRDefault="003D1B5D" w:rsidP="003D1B5D">
                  <w:pPr>
                    <w:rPr>
                      <w:b w:val="0"/>
                      <w:bCs w:val="0"/>
                      <w:noProof/>
                    </w:rPr>
                  </w:pPr>
                </w:p>
                <w:p w14:paraId="7A7A6DF7" w14:textId="206257A7" w:rsidR="003D1B5D" w:rsidRPr="0067178C" w:rsidRDefault="003D1B5D" w:rsidP="003D1B5D">
                  <w:pPr>
                    <w:rPr>
                      <w:noProof/>
                    </w:rPr>
                  </w:pPr>
                </w:p>
                <w:p w14:paraId="0D588D59" w14:textId="77777777" w:rsidR="003D1B5D" w:rsidRPr="0067178C" w:rsidRDefault="003D1B5D" w:rsidP="003D1B5D">
                  <w:pPr>
                    <w:rPr>
                      <w:b w:val="0"/>
                      <w:bCs w:val="0"/>
                      <w:noProof/>
                    </w:rPr>
                  </w:pPr>
                </w:p>
                <w:p w14:paraId="19333A58" w14:textId="77777777" w:rsidR="003D1B5D" w:rsidRPr="0067178C" w:rsidRDefault="003D1B5D" w:rsidP="003D1B5D">
                  <w:pPr>
                    <w:rPr>
                      <w:b w:val="0"/>
                      <w:bCs w:val="0"/>
                      <w:noProof/>
                    </w:rPr>
                  </w:pPr>
                </w:p>
                <w:tbl>
                  <w:tblPr>
                    <w:tblStyle w:val="GridTable1Light-Accent1"/>
                    <w:tblpPr w:leftFromText="141" w:rightFromText="141" w:vertAnchor="text" w:horzAnchor="margin" w:tblpY="-268"/>
                    <w:tblOverlap w:val="never"/>
                    <w:tblW w:w="9199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694"/>
                    <w:gridCol w:w="1544"/>
                    <w:gridCol w:w="1984"/>
                    <w:gridCol w:w="1843"/>
                    <w:gridCol w:w="1134"/>
                  </w:tblGrid>
                  <w:tr w:rsidR="00504E9B" w:rsidRPr="00EC61F5" w14:paraId="1E28C191" w14:textId="77777777" w:rsidTr="002B186B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EBEF0CE" w14:textId="16D20B9A" w:rsidR="00504E9B" w:rsidRPr="0067178C" w:rsidRDefault="00504E9B" w:rsidP="00504E9B">
                        <w:pPr>
                          <w:rPr>
                            <w:b w:val="0"/>
                            <w:bCs w:val="0"/>
                            <w:sz w:val="28"/>
                            <w:szCs w:val="28"/>
                            <w:lang w:val="en-US"/>
                          </w:rPr>
                        </w:pPr>
                        <w:r w:rsidRPr="0067178C">
                          <w:rPr>
                            <w:sz w:val="28"/>
                            <w:szCs w:val="28"/>
                            <w:lang w:val="en-US"/>
                          </w:rPr>
                          <w:t xml:space="preserve">Table </w:t>
                        </w:r>
                        <w:r w:rsidR="00524B45" w:rsidRPr="0067178C">
                          <w:rPr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r w:rsidRPr="0067178C">
                          <w:rPr>
                            <w:sz w:val="28"/>
                            <w:szCs w:val="28"/>
                            <w:lang w:val="en-US"/>
                          </w:rPr>
                          <w:t>: Change in SF-36 scores for treatment groups during follow-up *</w:t>
                        </w:r>
                      </w:p>
                    </w:tc>
                  </w:tr>
                  <w:tr w:rsidR="00504E9B" w:rsidRPr="0067178C" w14:paraId="206F8084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C968A08" w14:textId="77777777" w:rsidR="00504E9B" w:rsidRPr="0067178C" w:rsidRDefault="00504E9B" w:rsidP="00504E9B">
                        <w:pPr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154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58EF2F4D" w14:textId="77777777" w:rsidR="00897B82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b/>
                            <w:bCs/>
                            <w:lang w:val="en-US"/>
                          </w:rPr>
                          <w:t xml:space="preserve">Baseline </w:t>
                        </w:r>
                      </w:p>
                      <w:p w14:paraId="563A0AC7" w14:textId="640CC505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mean (</w:t>
                        </w:r>
                        <w:r w:rsidRPr="0067178C">
                          <w:rPr>
                            <w:rFonts w:cstheme="minorHAnsi"/>
                            <w:sz w:val="20"/>
                            <w:szCs w:val="20"/>
                            <w:lang w:val="en-US"/>
                          </w:rPr>
                          <w:t>±</w:t>
                        </w:r>
                        <w:r w:rsidRPr="0067178C">
                          <w:rPr>
                            <w:lang w:val="en-US"/>
                          </w:rPr>
                          <w:t>SD)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0C80B801" w14:textId="77777777" w:rsidR="00897B82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b/>
                            <w:bCs/>
                            <w:lang w:val="en-US"/>
                          </w:rPr>
                          <w:t xml:space="preserve">Follow up </w:t>
                        </w:r>
                      </w:p>
                      <w:p w14:paraId="0BBC6523" w14:textId="6AF678AF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mean (</w:t>
                        </w:r>
                        <w:r w:rsidRPr="0067178C">
                          <w:rPr>
                            <w:rFonts w:cstheme="minorHAnsi"/>
                            <w:sz w:val="20"/>
                            <w:szCs w:val="20"/>
                            <w:lang w:val="en-US"/>
                          </w:rPr>
                          <w:t>±</w:t>
                        </w:r>
                        <w:r w:rsidRPr="0067178C">
                          <w:rPr>
                            <w:lang w:val="en-US"/>
                          </w:rPr>
                          <w:t>SD)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79B6C299" w14:textId="77777777" w:rsidR="00897B82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b/>
                            <w:bCs/>
                            <w:lang w:val="en-US"/>
                          </w:rPr>
                          <w:t xml:space="preserve">Difference </w:t>
                        </w:r>
                      </w:p>
                      <w:p w14:paraId="5580B852" w14:textId="411FBD8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(95% CI)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462BFC01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vertAlign w:val="superscript"/>
                            <w:lang w:val="en-US"/>
                          </w:rPr>
                        </w:pPr>
                        <w:r w:rsidRPr="0067178C">
                          <w:rPr>
                            <w:b/>
                            <w:bCs/>
                            <w:lang w:val="en-US"/>
                          </w:rPr>
                          <w:t xml:space="preserve">p-value </w:t>
                        </w:r>
                        <w:r w:rsidRPr="0067178C">
                          <w:rPr>
                            <w:vertAlign w:val="superscript"/>
                            <w:lang w:val="en-US"/>
                          </w:rPr>
                          <w:t>a</w:t>
                        </w:r>
                      </w:p>
                    </w:tc>
                  </w:tr>
                  <w:tr w:rsidR="00504E9B" w:rsidRPr="0067178C" w14:paraId="13CF7EC3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2F5496" w:themeColor="accent1" w:themeShade="BF"/>
                          <w:right w:val="single" w:sz="12" w:space="0" w:color="000000" w:themeColor="text1"/>
                        </w:tcBorders>
                      </w:tcPr>
                      <w:p w14:paraId="70A20CBC" w14:textId="77777777" w:rsidR="00504E9B" w:rsidRPr="0067178C" w:rsidRDefault="00504E9B" w:rsidP="00504E9B">
                        <w:pPr>
                          <w:jc w:val="center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SF-36 physical function </w:t>
                        </w:r>
                      </w:p>
                    </w:tc>
                  </w:tr>
                  <w:tr w:rsidR="00504E9B" w:rsidRPr="0067178C" w14:paraId="5AA27576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A3EB910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FD-related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(n=50)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34E5375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64.7 (24.1)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EE495A2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70.7 (23.8)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424D3182" w14:textId="4BB67D0C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+ 6</w:t>
                        </w:r>
                        <w:r w:rsidR="00E47C9D">
                          <w:rPr>
                            <w:lang w:val="en-US"/>
                          </w:rPr>
                          <w:t>.0</w:t>
                        </w:r>
                        <w:r w:rsidRPr="0067178C">
                          <w:rPr>
                            <w:lang w:val="en-US"/>
                          </w:rPr>
                          <w:t xml:space="preserve"> (1-7-10.3)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267110E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vertAlign w:val="superscript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p=0.007</w:t>
                        </w:r>
                      </w:p>
                    </w:tc>
                  </w:tr>
                  <w:tr w:rsidR="00504E9B" w:rsidRPr="0067178C" w14:paraId="07386849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25812043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No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(n=42)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5BF6F7F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76.7 (23.2)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C254E13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78.7 (20.4)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3E31212B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+ 2.0 (- 2.3-6.4)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DD2489B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p=0.355 </w:t>
                        </w:r>
                      </w:p>
                    </w:tc>
                  </w:tr>
                  <w:tr w:rsidR="00504E9B" w:rsidRPr="0067178C" w14:paraId="47ABE2EE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A05634E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vertAlign w:val="superscript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p-value </w:t>
                        </w:r>
                        <w:r w:rsidRPr="0067178C">
                          <w:rPr>
                            <w:b w:val="0"/>
                            <w:bCs w:val="0"/>
                            <w:vertAlign w:val="superscript"/>
                            <w:lang w:val="en-US"/>
                          </w:rPr>
                          <w:t>b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5BBF764F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vertAlign w:val="superscript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p=0.018 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5B2A9FC5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vertAlign w:val="superscript"/>
                          </w:rPr>
                        </w:pPr>
                        <w:r w:rsidRPr="0067178C">
                          <w:t>p=0.091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0D403810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73B37C13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</w:tr>
                  <w:tr w:rsidR="00504E9B" w:rsidRPr="0067178C" w14:paraId="7C211EFB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282DB262" w14:textId="77777777" w:rsidR="00504E9B" w:rsidRPr="0067178C" w:rsidRDefault="00504E9B" w:rsidP="00504E9B">
                        <w:pPr>
                          <w:jc w:val="center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SF-36 role physical </w:t>
                        </w:r>
                      </w:p>
                    </w:tc>
                  </w:tr>
                  <w:tr w:rsidR="00504E9B" w:rsidRPr="0067178C" w14:paraId="5011CBA2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DAE8B08" w14:textId="77777777" w:rsidR="00504E9B" w:rsidRPr="0067178C" w:rsidRDefault="00504E9B" w:rsidP="00504E9B">
                        <w:pPr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FD-related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(n=50)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4C187185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44.0 (44.8)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0C7DD52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52.5 (45.2)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E82831B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+ 8.5 (- 5.0-22.0)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FEC875D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b/>
                            <w:bCs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p=0.212 </w:t>
                        </w:r>
                      </w:p>
                    </w:tc>
                  </w:tr>
                  <w:tr w:rsidR="00504E9B" w:rsidRPr="0067178C" w14:paraId="3FB8B97C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55BDDF51" w14:textId="77777777" w:rsidR="00504E9B" w:rsidRPr="0067178C" w:rsidRDefault="00504E9B" w:rsidP="00504E9B">
                        <w:pPr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No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(n=42)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02CFB9E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53.6 (44.0) 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08BDCA66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74.4 (38.1)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40A510A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+ 20.8 (7.2-34.5)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4AD3F05B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p=0.004 </w:t>
                        </w:r>
                      </w:p>
                    </w:tc>
                  </w:tr>
                  <w:tr w:rsidR="00504E9B" w:rsidRPr="0067178C" w14:paraId="5272E4CE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2CB0AF80" w14:textId="77777777" w:rsidR="00504E9B" w:rsidRPr="0067178C" w:rsidRDefault="00504E9B" w:rsidP="00504E9B">
                        <w:pPr>
                          <w:rPr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p-value </w:t>
                        </w:r>
                        <w:r w:rsidRPr="0067178C">
                          <w:rPr>
                            <w:b w:val="0"/>
                            <w:bCs w:val="0"/>
                            <w:vertAlign w:val="superscript"/>
                            <w:lang w:val="en-US"/>
                          </w:rPr>
                          <w:t>b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1499918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p=0.306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4F82EE28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p=0.013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6CF75676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67BCD637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</w:tr>
                  <w:tr w:rsidR="00504E9B" w:rsidRPr="0067178C" w14:paraId="228B32E4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CC09119" w14:textId="77777777" w:rsidR="00504E9B" w:rsidRPr="0067178C" w:rsidRDefault="00504E9B" w:rsidP="00504E9B">
                        <w:pPr>
                          <w:jc w:val="center"/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Emotional wellbeing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 </w:t>
                        </w:r>
                      </w:p>
                    </w:tc>
                  </w:tr>
                  <w:tr w:rsidR="00504E9B" w:rsidRPr="0067178C" w14:paraId="7941F50F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512C2141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FD-related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(n=50)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25049EF2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50.6 (26.5)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3D5265B5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69.0 (17.4) 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D14A8A6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+ 18.5 (10.5-26.4)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3C969E41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p&lt;0.001</w:t>
                        </w:r>
                      </w:p>
                    </w:tc>
                  </w:tr>
                  <w:tr w:rsidR="00504E9B" w:rsidRPr="0067178C" w14:paraId="75F0F64A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2632B4B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No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(n=42)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180DD5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59.5 (23.3) 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27B877F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65.2 (14.1) 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ADF60B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+ 5.7 (- 1.0-12.4) 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68E8E2C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p=0.092</w:t>
                        </w:r>
                      </w:p>
                    </w:tc>
                  </w:tr>
                  <w:tr w:rsidR="00504E9B" w:rsidRPr="0067178C" w14:paraId="3A5F97B6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38255996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p-value </w:t>
                        </w:r>
                        <w:r w:rsidRPr="0067178C">
                          <w:rPr>
                            <w:b w:val="0"/>
                            <w:bCs w:val="0"/>
                            <w:vertAlign w:val="superscript"/>
                            <w:lang w:val="en-US"/>
                          </w:rPr>
                          <w:t>b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0BEAAE21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p=0.091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4526EB46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p=0.259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011CBA9E" w14:textId="42E6BAA9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462FFF3D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</w:tr>
                  <w:tr w:rsidR="00504E9B" w:rsidRPr="0067178C" w14:paraId="7B6377A4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004BEA2D" w14:textId="77777777" w:rsidR="00504E9B" w:rsidRPr="0067178C" w:rsidRDefault="00504E9B" w:rsidP="00504E9B">
                        <w:pPr>
                          <w:jc w:val="center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Social functioning</w:t>
                        </w:r>
                      </w:p>
                    </w:tc>
                  </w:tr>
                  <w:tr w:rsidR="00504E9B" w:rsidRPr="0067178C" w14:paraId="5BAB4DD1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31F1D0BB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FD-related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(n=50)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24E16B6E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68.5 (24.1)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6E3181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75.8 (21.6)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01207FAE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+ 7.3 (0.6-13.9) 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1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56CEEEC8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p=0.033</w:t>
                        </w:r>
                      </w:p>
                    </w:tc>
                  </w:tr>
                  <w:tr w:rsidR="00504E9B" w:rsidRPr="0067178C" w14:paraId="1051742C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55D52417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No therapy</w:t>
                        </w: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 (n=42)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CD6660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74.7 (24.5) 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781565BF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78.6 (21.8) 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67ED419A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 xml:space="preserve">+ 3.9 (-2.8-10.5) 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2" w:space="0" w:color="000000" w:themeColor="text1"/>
                          <w:right w:val="single" w:sz="12" w:space="0" w:color="000000" w:themeColor="text1"/>
                        </w:tcBorders>
                      </w:tcPr>
                      <w:p w14:paraId="13FA9C78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p=0.246</w:t>
                        </w:r>
                      </w:p>
                    </w:tc>
                  </w:tr>
                  <w:tr w:rsidR="00504E9B" w:rsidRPr="0067178C" w14:paraId="164AC091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69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1FE287E4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lang w:val="en-US"/>
                          </w:rPr>
                          <w:t xml:space="preserve">p-value </w:t>
                        </w:r>
                        <w:r w:rsidRPr="0067178C">
                          <w:rPr>
                            <w:b w:val="0"/>
                            <w:bCs w:val="0"/>
                            <w:vertAlign w:val="superscript"/>
                            <w:lang w:val="en-US"/>
                          </w:rPr>
                          <w:t>b</w:t>
                        </w:r>
                      </w:p>
                    </w:tc>
                    <w:tc>
                      <w:tcPr>
                        <w:tcW w:w="154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5083E961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p=0.225</w:t>
                        </w:r>
                      </w:p>
                    </w:tc>
                    <w:tc>
                      <w:tcPr>
                        <w:tcW w:w="198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6F9D06E0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  <w:r w:rsidRPr="0067178C">
                          <w:rPr>
                            <w:lang w:val="en-US"/>
                          </w:rPr>
                          <w:t>p=0.536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761DBB01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single" w:sz="2" w:space="0" w:color="000000" w:themeColor="text1"/>
                          <w:left w:val="single" w:sz="12" w:space="0" w:color="000000" w:themeColor="text1"/>
                          <w:bottom w:val="single" w:sz="12" w:space="0" w:color="000000" w:themeColor="text1"/>
                          <w:right w:val="single" w:sz="12" w:space="0" w:color="000000" w:themeColor="text1"/>
                        </w:tcBorders>
                      </w:tcPr>
                      <w:p w14:paraId="6D9C0A79" w14:textId="77777777" w:rsidR="00504E9B" w:rsidRPr="0067178C" w:rsidRDefault="00504E9B" w:rsidP="00504E9B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lang w:val="en-US"/>
                          </w:rPr>
                        </w:pPr>
                      </w:p>
                    </w:tc>
                  </w:tr>
                  <w:tr w:rsidR="00504E9B" w:rsidRPr="00EC61F5" w14:paraId="1F0EE1AA" w14:textId="77777777" w:rsidTr="002B186B"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199" w:type="dxa"/>
                        <w:gridSpan w:val="5"/>
                        <w:tcBorders>
                          <w:top w:val="single" w:sz="12" w:space="0" w:color="000000" w:themeColor="text1"/>
                          <w:left w:val="single" w:sz="12" w:space="0" w:color="FFFFFF" w:themeColor="background1"/>
                          <w:bottom w:val="single" w:sz="12" w:space="0" w:color="FFFFFF" w:themeColor="background1"/>
                          <w:right w:val="single" w:sz="12" w:space="0" w:color="FFFFFF" w:themeColor="background1"/>
                        </w:tcBorders>
                      </w:tcPr>
                      <w:p w14:paraId="4CCA30D9" w14:textId="77777777" w:rsidR="00504E9B" w:rsidRPr="0067178C" w:rsidRDefault="00504E9B" w:rsidP="00504E9B">
                        <w:pPr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sz w:val="18"/>
                            <w:szCs w:val="18"/>
                            <w:lang w:val="en-US"/>
                          </w:rPr>
                          <w:t xml:space="preserve">*: FD-related therapy: antiresorptive therapy or surgery </w:t>
                        </w:r>
                      </w:p>
                      <w:p w14:paraId="03C0DB30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sz w:val="18"/>
                            <w:szCs w:val="18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sz w:val="18"/>
                            <w:szCs w:val="18"/>
                            <w:lang w:val="en-US"/>
                          </w:rPr>
                          <w:t>a: paired samples t-test, parametric comparison between time points</w:t>
                        </w:r>
                      </w:p>
                      <w:p w14:paraId="18A57890" w14:textId="77777777" w:rsidR="00504E9B" w:rsidRPr="0067178C" w:rsidRDefault="00504E9B" w:rsidP="00504E9B">
                        <w:pPr>
                          <w:rPr>
                            <w:b w:val="0"/>
                            <w:bCs w:val="0"/>
                            <w:sz w:val="18"/>
                            <w:szCs w:val="18"/>
                            <w:lang w:val="en-US"/>
                          </w:rPr>
                        </w:pPr>
                        <w:r w:rsidRPr="0067178C">
                          <w:rPr>
                            <w:b w:val="0"/>
                            <w:bCs w:val="0"/>
                            <w:sz w:val="18"/>
                            <w:szCs w:val="18"/>
                            <w:lang w:val="en-US"/>
                          </w:rPr>
                          <w:t>b: independent samples t-test, parametric comparison between groups</w:t>
                        </w:r>
                      </w:p>
                    </w:tc>
                  </w:tr>
                </w:tbl>
                <w:p w14:paraId="5D51FF7C" w14:textId="77777777" w:rsidR="003D1B5D" w:rsidRPr="008D5B23" w:rsidRDefault="003D1B5D" w:rsidP="003D1B5D">
                  <w:pPr>
                    <w:rPr>
                      <w:b w:val="0"/>
                      <w:bCs w:val="0"/>
                      <w:noProof/>
                      <w:lang w:val="en-US"/>
                    </w:rPr>
                  </w:pPr>
                </w:p>
                <w:p w14:paraId="2DCCC36B" w14:textId="77777777" w:rsidR="003D1B5D" w:rsidRPr="0067178C" w:rsidRDefault="003D1B5D" w:rsidP="003D1B5D">
                  <w:pPr>
                    <w:rPr>
                      <w:b w:val="0"/>
                      <w:bCs w:val="0"/>
                      <w:lang w:val="en-US"/>
                    </w:rPr>
                  </w:pPr>
                </w:p>
              </w:tc>
            </w:tr>
          </w:tbl>
          <w:p w14:paraId="098D05AE" w14:textId="61ADF5B3" w:rsidR="006360D6" w:rsidRPr="0067178C" w:rsidRDefault="006360D6" w:rsidP="007B2BE1">
            <w:pPr>
              <w:rPr>
                <w:lang w:val="en-US"/>
              </w:rPr>
            </w:pPr>
          </w:p>
        </w:tc>
      </w:tr>
    </w:tbl>
    <w:p w14:paraId="2E79D33A" w14:textId="77777777" w:rsidR="005C2518" w:rsidRPr="0067178C" w:rsidRDefault="005C2518" w:rsidP="000C4FAE"/>
    <w:tbl>
      <w:tblPr>
        <w:tblStyle w:val="GridTable1Light-Accent1"/>
        <w:tblpPr w:leftFromText="141" w:rightFromText="141" w:vertAnchor="text" w:horzAnchor="margin" w:tblpY="107"/>
        <w:tblW w:w="10892" w:type="dxa"/>
        <w:tblLook w:val="04A0" w:firstRow="1" w:lastRow="0" w:firstColumn="1" w:lastColumn="0" w:noHBand="0" w:noVBand="1"/>
      </w:tblPr>
      <w:tblGrid>
        <w:gridCol w:w="2709"/>
        <w:gridCol w:w="2268"/>
        <w:gridCol w:w="2410"/>
        <w:gridCol w:w="2410"/>
        <w:gridCol w:w="1095"/>
      </w:tblGrid>
      <w:tr w:rsidR="007B2BE1" w:rsidRPr="00EC61F5" w14:paraId="2AA12EC9" w14:textId="77777777" w:rsidTr="00DE7D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2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554767" w14:textId="7A2DA449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t xml:space="preserve">Table </w:t>
            </w:r>
            <w:r w:rsidR="00524B45" w:rsidRPr="0067178C">
              <w:rPr>
                <w:sz w:val="28"/>
                <w:szCs w:val="28"/>
                <w:lang w:val="en-US"/>
              </w:rPr>
              <w:t>F</w:t>
            </w:r>
            <w:r w:rsidRPr="0067178C">
              <w:rPr>
                <w:sz w:val="28"/>
                <w:szCs w:val="28"/>
                <w:lang w:val="en-US"/>
              </w:rPr>
              <w:t>: Change in pain scores for treatment groups during follow-up *</w:t>
            </w:r>
          </w:p>
        </w:tc>
      </w:tr>
      <w:tr w:rsidR="007B2BE1" w:rsidRPr="0067178C" w14:paraId="06FF595F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48C8BDF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226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D3F47A8" w14:textId="77777777" w:rsidR="00670AC4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Baseline </w:t>
            </w:r>
          </w:p>
          <w:p w14:paraId="1EDE9BFE" w14:textId="0C33E0AF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</w:t>
            </w:r>
            <w:r w:rsidRPr="0067178C">
              <w:rPr>
                <w:lang w:val="en-US"/>
              </w:rPr>
              <w:t>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4FDCF4" w14:textId="77777777" w:rsidR="00670AC4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Follow up </w:t>
            </w:r>
          </w:p>
          <w:p w14:paraId="5D1318AB" w14:textId="5B871365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</w:t>
            </w:r>
            <w:r w:rsidRPr="0067178C">
              <w:rPr>
                <w:lang w:val="en-US"/>
              </w:rPr>
              <w:t>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403314E" w14:textId="77777777" w:rsidR="00670AC4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Difference </w:t>
            </w:r>
          </w:p>
          <w:p w14:paraId="40A63735" w14:textId="3A413E63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median (</w:t>
            </w:r>
            <w:r w:rsidR="00670AC4" w:rsidRPr="0067178C">
              <w:rPr>
                <w:lang w:val="en-US"/>
              </w:rPr>
              <w:t>Q1-Q3</w:t>
            </w:r>
            <w:r w:rsidRPr="0067178C">
              <w:rPr>
                <w:lang w:val="en-US"/>
              </w:rPr>
              <w:t>)</w:t>
            </w:r>
          </w:p>
        </w:tc>
        <w:tc>
          <w:tcPr>
            <w:tcW w:w="109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A0B2F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vertAlign w:val="superscript"/>
                <w:lang w:val="en-US"/>
              </w:rPr>
              <w:t>a</w:t>
            </w:r>
          </w:p>
        </w:tc>
      </w:tr>
      <w:tr w:rsidR="007B2BE1" w:rsidRPr="0067178C" w14:paraId="5FD7F65D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2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14539A" w14:textId="77777777" w:rsidR="007B2BE1" w:rsidRPr="0067178C" w:rsidRDefault="007B2BE1" w:rsidP="007B2BE1">
            <w:pPr>
              <w:jc w:val="center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Maximum pain </w:t>
            </w:r>
          </w:p>
        </w:tc>
      </w:tr>
      <w:tr w:rsidR="007B2BE1" w:rsidRPr="0067178C" w14:paraId="61A0F15E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B132932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FD-related therapy</w:t>
            </w:r>
            <w:r w:rsidRPr="0067178C">
              <w:rPr>
                <w:b w:val="0"/>
                <w:bCs w:val="0"/>
                <w:lang w:val="en-US"/>
              </w:rPr>
              <w:t xml:space="preserve"> (n=46)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205415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(4-8)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8467947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 (4-8)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2A775DB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(- 2-1) </w:t>
            </w:r>
          </w:p>
        </w:tc>
        <w:tc>
          <w:tcPr>
            <w:tcW w:w="109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611CF7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p=0.587 </w:t>
            </w:r>
          </w:p>
        </w:tc>
      </w:tr>
      <w:tr w:rsidR="007B2BE1" w:rsidRPr="0067178C" w14:paraId="1897C619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658817B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No therapy</w:t>
            </w:r>
            <w:r w:rsidRPr="0067178C">
              <w:rPr>
                <w:b w:val="0"/>
                <w:bCs w:val="0"/>
                <w:lang w:val="en-US"/>
              </w:rPr>
              <w:t xml:space="preserve"> (n=38)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6C3FD3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(2-7)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D94A1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(2-7)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DFCE072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0 (- 2-2)</w:t>
            </w: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93B722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p=0.967 </w:t>
            </w:r>
          </w:p>
        </w:tc>
      </w:tr>
      <w:tr w:rsidR="007B2BE1" w:rsidRPr="0067178C" w14:paraId="3CED16FD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9764D5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803F83F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p=0.021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B5783EB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p=0.035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76CB219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FF96038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2BE1" w:rsidRPr="0067178C" w14:paraId="50F33D46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2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E97CF29" w14:textId="77777777" w:rsidR="007B2BE1" w:rsidRPr="0067178C" w:rsidRDefault="007B2BE1" w:rsidP="007B2BE1">
            <w:pPr>
              <w:jc w:val="center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Average pain </w:t>
            </w:r>
          </w:p>
        </w:tc>
      </w:tr>
      <w:tr w:rsidR="007B2BE1" w:rsidRPr="0067178C" w14:paraId="25897E4D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827721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FD-related therapy</w:t>
            </w:r>
            <w:r w:rsidRPr="0067178C">
              <w:rPr>
                <w:b w:val="0"/>
                <w:bCs w:val="0"/>
                <w:lang w:val="en-US"/>
              </w:rPr>
              <w:t xml:space="preserve"> (n=46)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E20F885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(3-6)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1EABD64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(2-6)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706C36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0 (- 2-1)</w:t>
            </w:r>
          </w:p>
        </w:tc>
        <w:tc>
          <w:tcPr>
            <w:tcW w:w="109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4F42704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p=0.089 </w:t>
            </w:r>
          </w:p>
        </w:tc>
      </w:tr>
      <w:tr w:rsidR="007B2BE1" w:rsidRPr="0067178C" w14:paraId="5C3AEB9D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BF0C24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No therapy</w:t>
            </w:r>
            <w:r w:rsidRPr="0067178C">
              <w:rPr>
                <w:b w:val="0"/>
                <w:bCs w:val="0"/>
                <w:lang w:val="en-US"/>
              </w:rPr>
              <w:t xml:space="preserve"> (n=38)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419573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(1-4.25)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0F247D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(1-5)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CF77C5F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0 (- 1-1)</w:t>
            </w: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6AFB64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p=0.912 </w:t>
            </w:r>
          </w:p>
        </w:tc>
      </w:tr>
      <w:tr w:rsidR="007B2BE1" w:rsidRPr="0067178C" w14:paraId="227C84C7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6DE064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464DE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p=0.014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28184D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p=0.0147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A38F2FA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15CE32B8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2BE1" w:rsidRPr="0067178C" w14:paraId="48BA3368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2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FE8828" w14:textId="77777777" w:rsidR="007B2BE1" w:rsidRPr="0067178C" w:rsidRDefault="007B2BE1" w:rsidP="007B2BE1">
            <w:pPr>
              <w:jc w:val="center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Pain interference </w:t>
            </w:r>
          </w:p>
        </w:tc>
      </w:tr>
      <w:tr w:rsidR="007B2BE1" w:rsidRPr="0067178C" w14:paraId="12A5A6CE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A53048F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FD-related therapy</w:t>
            </w:r>
            <w:r w:rsidRPr="0067178C">
              <w:rPr>
                <w:b w:val="0"/>
                <w:bCs w:val="0"/>
                <w:lang w:val="en-US"/>
              </w:rPr>
              <w:t xml:space="preserve"> (n=46)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DE2AB61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 (2-7)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BD58261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(1-6.25)</w:t>
            </w:r>
          </w:p>
        </w:tc>
        <w:tc>
          <w:tcPr>
            <w:tcW w:w="241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F78A6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 (- 3-1) </w:t>
            </w:r>
          </w:p>
        </w:tc>
        <w:tc>
          <w:tcPr>
            <w:tcW w:w="109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B861A23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p=0.061</w:t>
            </w:r>
          </w:p>
        </w:tc>
      </w:tr>
      <w:tr w:rsidR="007B2BE1" w:rsidRPr="0067178C" w14:paraId="6A7E8ABF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7FCEA80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>No therapy</w:t>
            </w:r>
            <w:r w:rsidRPr="0067178C">
              <w:rPr>
                <w:b w:val="0"/>
                <w:bCs w:val="0"/>
                <w:lang w:val="en-US"/>
              </w:rPr>
              <w:t xml:space="preserve"> (n=38)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BD1D26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2 (0-4.25)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13FCF8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2 (0-5)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FDC787C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0 (- 1-1)</w:t>
            </w: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806DDF9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p=0.686 </w:t>
            </w:r>
          </w:p>
        </w:tc>
      </w:tr>
      <w:tr w:rsidR="007B2BE1" w:rsidRPr="0067178C" w14:paraId="42B4FB03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39DB3CE" w14:textId="77777777" w:rsidR="007B2BE1" w:rsidRPr="0067178C" w:rsidRDefault="007B2BE1" w:rsidP="007B2BE1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vertAlign w:val="superscript"/>
                <w:lang w:val="en-US"/>
              </w:rPr>
              <w:t>b</w:t>
            </w:r>
          </w:p>
        </w:tc>
        <w:tc>
          <w:tcPr>
            <w:tcW w:w="2268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407A753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p=0.002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4AAEB8D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p=0.063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C1B563E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9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FC85014" w14:textId="77777777" w:rsidR="007B2BE1" w:rsidRPr="0067178C" w:rsidRDefault="007B2BE1" w:rsidP="007B2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2BE1" w:rsidRPr="00EC61F5" w14:paraId="4F722C56" w14:textId="77777777" w:rsidTr="00DE7D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2" w:type="dxa"/>
            <w:gridSpan w:val="5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07DB00D" w14:textId="10943DF9" w:rsidR="00696172" w:rsidRPr="0067178C" w:rsidRDefault="00696172" w:rsidP="00696172">
            <w:pPr>
              <w:rPr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*: FD-related therapy: antiresorptive therapy or surgery</w:t>
            </w:r>
            <w:r w:rsidR="00B40A14" w:rsidRPr="0067178C">
              <w:rPr>
                <w:b w:val="0"/>
                <w:bCs w:val="0"/>
                <w:sz w:val="18"/>
                <w:szCs w:val="18"/>
                <w:lang w:val="en-US"/>
              </w:rPr>
              <w:t xml:space="preserve">, in patients with pain score &gt;0 </w:t>
            </w:r>
          </w:p>
          <w:p w14:paraId="2BE01DAF" w14:textId="77777777" w:rsidR="007B2BE1" w:rsidRPr="0067178C" w:rsidRDefault="007B2BE1" w:rsidP="007B2BE1">
            <w:pPr>
              <w:rPr>
                <w:b w:val="0"/>
                <w:bCs w:val="0"/>
                <w:sz w:val="18"/>
                <w:szCs w:val="18"/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a: Wilcoxon signed rank test, non-parametric comparison between time points</w:t>
            </w:r>
          </w:p>
          <w:p w14:paraId="4FDF955F" w14:textId="77777777" w:rsidR="007B2BE1" w:rsidRPr="0067178C" w:rsidRDefault="007B2BE1" w:rsidP="007B2BE1">
            <w:pPr>
              <w:rPr>
                <w:lang w:val="en-US"/>
              </w:rPr>
            </w:pPr>
            <w:r w:rsidRPr="0067178C">
              <w:rPr>
                <w:b w:val="0"/>
                <w:bCs w:val="0"/>
                <w:sz w:val="18"/>
                <w:szCs w:val="18"/>
                <w:lang w:val="en-US"/>
              </w:rPr>
              <w:t>b: Mann Whitney U test, non-parametric comparison between groups</w:t>
            </w:r>
          </w:p>
        </w:tc>
      </w:tr>
    </w:tbl>
    <w:p w14:paraId="10242F24" w14:textId="12A93403" w:rsidR="006360D6" w:rsidRPr="0067178C" w:rsidRDefault="006360D6" w:rsidP="000C4FAE">
      <w:pPr>
        <w:rPr>
          <w:lang w:val="en-US"/>
        </w:rPr>
      </w:pPr>
    </w:p>
    <w:p w14:paraId="003D05B3" w14:textId="401056C1" w:rsidR="005C2518" w:rsidRPr="0067178C" w:rsidRDefault="005C2518" w:rsidP="000C4FAE">
      <w:pPr>
        <w:rPr>
          <w:lang w:val="en-US"/>
        </w:rPr>
      </w:pPr>
    </w:p>
    <w:p w14:paraId="14F99C24" w14:textId="46E7D470" w:rsidR="005C2518" w:rsidRPr="0067178C" w:rsidRDefault="005C2518" w:rsidP="000C4FAE"/>
    <w:tbl>
      <w:tblPr>
        <w:tblStyle w:val="GridTable1Light-Accent1"/>
        <w:tblW w:w="8070" w:type="dxa"/>
        <w:jc w:val="center"/>
        <w:tblLook w:val="04A0" w:firstRow="1" w:lastRow="0" w:firstColumn="1" w:lastColumn="0" w:noHBand="0" w:noVBand="1"/>
      </w:tblPr>
      <w:tblGrid>
        <w:gridCol w:w="1970"/>
        <w:gridCol w:w="1984"/>
        <w:gridCol w:w="2126"/>
        <w:gridCol w:w="1990"/>
      </w:tblGrid>
      <w:tr w:rsidR="003B0477" w:rsidRPr="0067178C" w14:paraId="4794E9DE" w14:textId="77777777" w:rsidTr="007A0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68641BD" w14:textId="4C494604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lastRenderedPageBreak/>
              <w:t>Table</w:t>
            </w:r>
            <w:r w:rsidR="0076070B" w:rsidRPr="0067178C">
              <w:rPr>
                <w:sz w:val="28"/>
                <w:szCs w:val="28"/>
                <w:lang w:val="en-US"/>
              </w:rPr>
              <w:t xml:space="preserve"> </w:t>
            </w:r>
            <w:r w:rsidR="0067178C" w:rsidRPr="0067178C">
              <w:rPr>
                <w:sz w:val="28"/>
                <w:szCs w:val="28"/>
                <w:lang w:val="en-US"/>
              </w:rPr>
              <w:t>G</w:t>
            </w:r>
            <w:r w:rsidRPr="0067178C">
              <w:rPr>
                <w:sz w:val="28"/>
                <w:szCs w:val="28"/>
                <w:lang w:val="en-US"/>
              </w:rPr>
              <w:t xml:space="preserve">: Illness perceptions *  </w:t>
            </w:r>
          </w:p>
        </w:tc>
      </w:tr>
      <w:tr w:rsidR="003B0477" w:rsidRPr="0067178C" w14:paraId="07A5681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DCCD4E" w14:textId="77777777" w:rsidR="003B0477" w:rsidRPr="0067178C" w:rsidRDefault="003B0477" w:rsidP="00D542FF">
            <w:pPr>
              <w:tabs>
                <w:tab w:val="left" w:pos="1395"/>
              </w:tabs>
              <w:ind w:left="-546"/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BCF324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b/>
                <w:bCs/>
                <w:lang w:val="en-US"/>
              </w:rPr>
              <w:t>Baseline</w:t>
            </w:r>
            <w:r w:rsidRPr="0067178C">
              <w:rPr>
                <w:lang w:val="en-US"/>
              </w:rPr>
              <w:t xml:space="preserve"> </w:t>
            </w: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C882B3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67178C">
              <w:rPr>
                <w:b/>
                <w:bCs/>
                <w:lang w:val="en-US"/>
              </w:rPr>
              <w:t>Follow up</w:t>
            </w:r>
            <w:r w:rsidRPr="0067178C">
              <w:rPr>
                <w:lang w:val="en-US"/>
              </w:rPr>
              <w:t xml:space="preserve"> </w:t>
            </w:r>
            <w:r w:rsidRPr="0067178C">
              <w:rPr>
                <w:sz w:val="20"/>
                <w:szCs w:val="20"/>
                <w:lang w:val="en-US"/>
              </w:rPr>
              <w:t>mean (</w:t>
            </w:r>
            <w:r w:rsidRPr="00671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67178C">
              <w:rPr>
                <w:sz w:val="20"/>
                <w:szCs w:val="20"/>
                <w:lang w:val="en-US"/>
              </w:rPr>
              <w:t>SD)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4ABF9B" w14:textId="6A9BD9B1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3B0477" w:rsidRPr="0067178C" w14:paraId="0DC703B1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F96F878" w14:textId="77777777" w:rsidR="003B0477" w:rsidRPr="0067178C" w:rsidRDefault="003B0477" w:rsidP="003B4F2D">
            <w:pPr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lang w:val="en-US"/>
              </w:rPr>
              <w:t>Timeline acute/chronic</w:t>
            </w:r>
          </w:p>
        </w:tc>
      </w:tr>
      <w:tr w:rsidR="003B0477" w:rsidRPr="0067178C" w14:paraId="43F8E7FB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6E54697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4D1C58E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18.7 (1.8)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E94A2FD" w14:textId="4FE8637B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18.8 (1.6)</w:t>
            </w:r>
            <w:r w:rsidR="005C3D6C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73DABE9" w14:textId="7CB73A1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0.574</w:t>
            </w:r>
          </w:p>
        </w:tc>
      </w:tr>
      <w:tr w:rsidR="003B0477" w:rsidRPr="0067178C" w14:paraId="24154D31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E855F6" w14:textId="5A060EC6" w:rsidR="003B0477" w:rsidRPr="0067178C" w:rsidRDefault="005871D9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="003B0477"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>25</w:t>
            </w:r>
            <w:r w:rsidR="003B0477" w:rsidRPr="0067178C">
              <w:rPr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3686AC" w14:textId="3D05A47D" w:rsidR="005871D9" w:rsidRPr="0067178C" w:rsidRDefault="005871D9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18.6 (1.7)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D95930" w14:textId="41B9873A" w:rsidR="003B0477" w:rsidRPr="0067178C" w:rsidRDefault="005871D9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18.5 (2.1)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3F6513" w14:textId="11BB7B38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937</w:t>
            </w:r>
          </w:p>
        </w:tc>
      </w:tr>
      <w:tr w:rsidR="003B0477" w:rsidRPr="0067178C" w14:paraId="6353090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03F089F" w14:textId="577C93C8" w:rsidR="003B0477" w:rsidRPr="0067178C" w:rsidRDefault="005871D9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="003B0477"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>61</w:t>
            </w:r>
            <w:r w:rsidR="003B0477" w:rsidRPr="0067178C">
              <w:rPr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D3AA1F6" w14:textId="53190904" w:rsidR="003B0477" w:rsidRPr="0067178C" w:rsidRDefault="00681710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18.7 (1.9)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645146" w14:textId="2701C2FC" w:rsidR="003B0477" w:rsidRPr="0067178C" w:rsidRDefault="00681710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18.9 (1.4)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C8EF4D3" w14:textId="138DA335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455</w:t>
            </w:r>
          </w:p>
        </w:tc>
      </w:tr>
      <w:tr w:rsidR="003B0477" w:rsidRPr="0067178C" w14:paraId="2E01E9FB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38D8113" w14:textId="0F0B131F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69D663B" w14:textId="77E119C4" w:rsidR="003B0477" w:rsidRPr="0067178C" w:rsidRDefault="00681710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</w:t>
            </w:r>
            <w:r w:rsidR="00520018" w:rsidRPr="0067178C">
              <w:rPr>
                <w:sz w:val="20"/>
                <w:szCs w:val="20"/>
                <w:lang w:val="en-US"/>
              </w:rPr>
              <w:t>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Pr="0067178C">
              <w:rPr>
                <w:sz w:val="20"/>
                <w:szCs w:val="20"/>
                <w:lang w:val="en-US"/>
              </w:rPr>
              <w:t>766</w:t>
            </w:r>
            <w:r w:rsidR="003B0477" w:rsidRPr="0067178C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F67C558" w14:textId="0782B9AB" w:rsidR="003B0477" w:rsidRPr="0067178C" w:rsidRDefault="00681710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</w:t>
            </w:r>
            <w:r w:rsidR="00520018" w:rsidRPr="0067178C">
              <w:rPr>
                <w:sz w:val="20"/>
                <w:szCs w:val="20"/>
                <w:lang w:val="en-US"/>
              </w:rPr>
              <w:t>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Pr="0067178C">
              <w:rPr>
                <w:sz w:val="20"/>
                <w:szCs w:val="20"/>
                <w:lang w:val="en-US"/>
              </w:rPr>
              <w:t>323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B0A87A1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3B0477" w:rsidRPr="0067178C" w14:paraId="2A6F2F1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A7A0865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6A0C5BC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18.8 (2.0)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0CE9C3A" w14:textId="280C5DCC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18.8 (1.7)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14C6298" w14:textId="60D59DEC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1.000</w:t>
            </w:r>
          </w:p>
        </w:tc>
      </w:tr>
      <w:tr w:rsidR="003B0477" w:rsidRPr="0067178C" w14:paraId="08FCD4DD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6D94D1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4F2D025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18.8 (1.4)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227FA73" w14:textId="3F9DF442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19.3 (1.2)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2BFF3E8" w14:textId="06E49160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0.192</w:t>
            </w:r>
          </w:p>
        </w:tc>
      </w:tr>
      <w:tr w:rsidR="003B0477" w:rsidRPr="0067178C" w14:paraId="2322200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67EE3FF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CFD92F1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18.5 (2.1)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FAF135" w14:textId="6E063A1E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18.7 (1.8)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40446EF" w14:textId="50C96497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0.811</w:t>
            </w:r>
          </w:p>
        </w:tc>
      </w:tr>
      <w:tr w:rsidR="003B0477" w:rsidRPr="0067178C" w14:paraId="0101A91D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8EAADB" w:themeColor="accent1" w:themeTint="99"/>
              <w:right w:val="single" w:sz="12" w:space="0" w:color="000000" w:themeColor="text1"/>
            </w:tcBorders>
          </w:tcPr>
          <w:p w14:paraId="6F32B6C1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8EAADB" w:themeColor="accent1" w:themeTint="99"/>
              <w:right w:val="single" w:sz="12" w:space="0" w:color="000000" w:themeColor="text1"/>
            </w:tcBorders>
          </w:tcPr>
          <w:p w14:paraId="0799F5A4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18.6 (1.2)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8EAADB" w:themeColor="accent1" w:themeTint="99"/>
              <w:right w:val="single" w:sz="12" w:space="0" w:color="000000" w:themeColor="text1"/>
            </w:tcBorders>
          </w:tcPr>
          <w:p w14:paraId="38713ADE" w14:textId="7FF07A78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18.6 (1.5)</w:t>
            </w:r>
            <w:r w:rsidR="005C3D6C" w:rsidRPr="0067178C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8EAADB" w:themeColor="accent1" w:themeTint="99"/>
              <w:right w:val="single" w:sz="12" w:space="0" w:color="000000" w:themeColor="text1"/>
            </w:tcBorders>
          </w:tcPr>
          <w:p w14:paraId="6AEC2984" w14:textId="76143D92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1.000</w:t>
            </w:r>
          </w:p>
        </w:tc>
      </w:tr>
      <w:tr w:rsidR="003B0477" w:rsidRPr="0067178C" w14:paraId="0966A6CF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4" w:space="0" w:color="8EAADB" w:themeColor="accent1" w:themeTint="99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C17043" w14:textId="49FC4D55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4" w:space="0" w:color="8EAADB" w:themeColor="accent1" w:themeTint="99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FC930F" w14:textId="3161A53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0.963 </w:t>
            </w:r>
          </w:p>
        </w:tc>
        <w:tc>
          <w:tcPr>
            <w:tcW w:w="2126" w:type="dxa"/>
            <w:tcBorders>
              <w:top w:val="single" w:sz="4" w:space="0" w:color="8EAADB" w:themeColor="accent1" w:themeTint="99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EA267C8" w14:textId="0A0C4B9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0.557 </w:t>
            </w:r>
          </w:p>
        </w:tc>
        <w:tc>
          <w:tcPr>
            <w:tcW w:w="1985" w:type="dxa"/>
            <w:tcBorders>
              <w:top w:val="single" w:sz="4" w:space="0" w:color="8EAADB" w:themeColor="accent1" w:themeTint="99"/>
              <w:left w:val="single" w:sz="12" w:space="0" w:color="000000" w:themeColor="text1"/>
              <w:bottom w:val="single" w:sz="4" w:space="0" w:color="8EAADB" w:themeColor="accent1" w:themeTint="99"/>
              <w:right w:val="single" w:sz="12" w:space="0" w:color="000000" w:themeColor="text1"/>
            </w:tcBorders>
          </w:tcPr>
          <w:p w14:paraId="377472D8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3B0477" w:rsidRPr="0067178C" w14:paraId="79B0215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219FA9D" w14:textId="77777777" w:rsidR="003B0477" w:rsidRPr="0067178C" w:rsidRDefault="003B0477" w:rsidP="003B4F2D">
            <w:pPr>
              <w:jc w:val="center"/>
              <w:rPr>
                <w:sz w:val="20"/>
                <w:szCs w:val="20"/>
                <w:lang w:val="en-US"/>
              </w:rPr>
            </w:pPr>
            <w:r w:rsidRPr="0067178C">
              <w:rPr>
                <w:lang w:val="en-US"/>
              </w:rPr>
              <w:t>Timeline cyclical</w:t>
            </w:r>
          </w:p>
        </w:tc>
      </w:tr>
      <w:tr w:rsidR="003B0477" w:rsidRPr="0067178C" w14:paraId="1FE7B009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4FBEB4E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F7F1455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12.1 (3.9)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93BEA9A" w14:textId="54979BE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12.3 (4.1)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AA3FB2D" w14:textId="6A3B131D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0.629</w:t>
            </w:r>
          </w:p>
        </w:tc>
      </w:tr>
      <w:tr w:rsidR="005871D9" w:rsidRPr="0067178C" w14:paraId="4C6ABA4C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591613" w14:textId="09502645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2B09158" w14:textId="4597185B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11.2 (3.3)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AC4D0E1" w14:textId="6B202F11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11.4 (4.3)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B8E47F0" w14:textId="69AA66D3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</w:t>
            </w:r>
            <w:r w:rsidR="00681710" w:rsidRPr="0067178C">
              <w:rPr>
                <w:sz w:val="20"/>
                <w:szCs w:val="20"/>
                <w:lang w:val="en-US"/>
              </w:rPr>
              <w:t>839</w:t>
            </w:r>
          </w:p>
        </w:tc>
      </w:tr>
      <w:tr w:rsidR="005871D9" w:rsidRPr="0067178C" w14:paraId="0267F90F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579D60B" w14:textId="339C224F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153512" w14:textId="206641DD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12.5 (4.1)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A1BB8C" w14:textId="4F21F832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12.7 (3.9)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DA4B2B1" w14:textId="3C24CFA7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p=0.</w:t>
            </w:r>
            <w:r w:rsidR="00681710" w:rsidRPr="0067178C">
              <w:rPr>
                <w:sz w:val="20"/>
                <w:szCs w:val="20"/>
                <w:lang w:val="en-US"/>
              </w:rPr>
              <w:t>656</w:t>
            </w:r>
          </w:p>
        </w:tc>
      </w:tr>
      <w:tr w:rsidR="003B0477" w:rsidRPr="0067178C" w14:paraId="4AF52E19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CA763C" w14:textId="7245B6E2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726C813" w14:textId="396A68FD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179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5D63713" w14:textId="10BD4AB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183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60BBA41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3B0477" w:rsidRPr="0067178C" w14:paraId="7660B99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AF650CB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686622D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11.5 (3.5)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711770" w14:textId="15E65A8E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10.5 (4.3)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99CFB47" w14:textId="1B95D68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0.311</w:t>
            </w:r>
          </w:p>
        </w:tc>
      </w:tr>
      <w:tr w:rsidR="003B0477" w:rsidRPr="0067178C" w14:paraId="4A6CAFE3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7BCDE26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3A3413B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10.6 (3.9)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90A3DCA" w14:textId="74A25DB9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11.2 (4.5)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F1418E" w14:textId="3750DF58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0.580</w:t>
            </w:r>
          </w:p>
        </w:tc>
      </w:tr>
      <w:tr w:rsidR="003B0477" w:rsidRPr="0067178C" w14:paraId="5D779810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A4865C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C34AAB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12.6 (3.9)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145464" w14:textId="2E876D4E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13.2 (3.6)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9F66B1A" w14:textId="5427BDBC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0.279</w:t>
            </w:r>
          </w:p>
        </w:tc>
      </w:tr>
      <w:tr w:rsidR="003B0477" w:rsidRPr="0067178C" w14:paraId="62CD695A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01192ED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D3E6444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13.3 (4.3)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D995A32" w14:textId="17EE5C4B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13.7 (3.6)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F2613AC" w14:textId="7CAAE29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0.562</w:t>
            </w:r>
          </w:p>
        </w:tc>
      </w:tr>
      <w:tr w:rsidR="003B0477" w:rsidRPr="0067178C" w14:paraId="20EDF008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D4F808D" w14:textId="4A56356B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E039FC6" w14:textId="14BC5EBC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0.189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C156731" w14:textId="198B1057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0.032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C248ACE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3B0477" w:rsidRPr="0067178C" w14:paraId="177DDA8C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31E2BA9" w14:textId="77777777" w:rsidR="003B0477" w:rsidRPr="0067178C" w:rsidRDefault="003B0477" w:rsidP="003B4F2D">
            <w:pPr>
              <w:jc w:val="center"/>
              <w:rPr>
                <w:sz w:val="20"/>
                <w:szCs w:val="20"/>
                <w:lang w:val="en-US"/>
              </w:rPr>
            </w:pPr>
            <w:r w:rsidRPr="0067178C">
              <w:rPr>
                <w:lang w:val="en-US"/>
              </w:rPr>
              <w:t>Consequences</w:t>
            </w:r>
          </w:p>
        </w:tc>
      </w:tr>
      <w:tr w:rsidR="003B0477" w:rsidRPr="0067178C" w14:paraId="0FE4E38E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235F2C4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AF3519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15.4 (3.5)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E94EF80" w14:textId="48E67E2A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14.9 (3.6)</w:t>
            </w:r>
            <w:r w:rsidR="005C3D6C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2B4DF3D" w14:textId="5F99B57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0.047</w:t>
            </w:r>
          </w:p>
        </w:tc>
      </w:tr>
      <w:tr w:rsidR="005871D9" w:rsidRPr="0067178C" w14:paraId="4A1D2BC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AFA817F" w14:textId="2A4F964A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746C6D8" w14:textId="552DE2A4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15.3 (3.3)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14720EA" w14:textId="6F86596D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14.4 (3.1)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C67FAF" w14:textId="6DBD04A1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114</w:t>
            </w:r>
          </w:p>
        </w:tc>
      </w:tr>
      <w:tr w:rsidR="005871D9" w:rsidRPr="0067178C" w14:paraId="2BB0106D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C25248B" w14:textId="630C1404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7F7CBA1" w14:textId="69AAA07E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15.5 (3.6)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84B9EE1" w14:textId="6BD6761C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15.1 (3.7)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1AEAD7" w14:textId="5709BC27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205</w:t>
            </w:r>
          </w:p>
        </w:tc>
      </w:tr>
      <w:tr w:rsidR="003B0477" w:rsidRPr="0067178C" w14:paraId="53BCBB63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C72E2AB" w14:textId="67C5E9C2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E6E6F04" w14:textId="7450BF28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830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A5F5CB" w14:textId="07EBD78A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439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D36B01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5187DADE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A6D9D62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A3B78F7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15.0 (3.5)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9C76B1" w14:textId="1D7E04EA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14.1 (3.4)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B8251C5" w14:textId="1FE3FCDA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0.036</w:t>
            </w:r>
          </w:p>
        </w:tc>
      </w:tr>
      <w:tr w:rsidR="003B0477" w:rsidRPr="0067178C" w14:paraId="7DF9023A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3E44A7E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80AA76E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13.8 (2.5)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BC5F0C4" w14:textId="3F76BEB8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13.4 (2.3)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3B265D2" w14:textId="1A90816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0.546</w:t>
            </w:r>
          </w:p>
        </w:tc>
      </w:tr>
      <w:tr w:rsidR="003B0477" w:rsidRPr="0067178C" w14:paraId="7E6B9415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4D75C36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4F9683E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15.5 (3.1)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21108D" w14:textId="497F723C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15.2 (3.3)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284DEFE" w14:textId="532CB9F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0.521</w:t>
            </w:r>
          </w:p>
        </w:tc>
      </w:tr>
      <w:tr w:rsidR="003B0477" w:rsidRPr="0067178C" w14:paraId="381BBD4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1CD35B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CE508EC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17.3 (4.3) 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942EC9" w14:textId="087B4FF0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16.8 (4.5</w:t>
            </w:r>
            <w:r w:rsidR="000E2892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4D3B035" w14:textId="4A2B422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0.333</w:t>
            </w:r>
          </w:p>
        </w:tc>
      </w:tr>
      <w:tr w:rsidR="003B0477" w:rsidRPr="0067178C" w14:paraId="22535E83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38B5A5" w14:textId="60F5A20A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9D298B" w14:textId="3C7D4E7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0.043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D4FB8F3" w14:textId="2E376EFD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0.035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6771AFF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67B9852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35D9211" w14:textId="77777777" w:rsidR="003B0477" w:rsidRPr="0067178C" w:rsidRDefault="003B0477" w:rsidP="003B4F2D">
            <w:pPr>
              <w:jc w:val="center"/>
              <w:rPr>
                <w:sz w:val="20"/>
                <w:szCs w:val="20"/>
              </w:rPr>
            </w:pPr>
            <w:r w:rsidRPr="0067178C">
              <w:rPr>
                <w:lang w:val="en-US"/>
              </w:rPr>
              <w:t>Personal control</w:t>
            </w:r>
          </w:p>
        </w:tc>
      </w:tr>
      <w:tr w:rsidR="003B0477" w:rsidRPr="0067178C" w14:paraId="004A23B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35B6BB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EAFF90D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16.7 (2.5)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F24EC0" w14:textId="7DB64FCC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16.5 (2.2)</w:t>
            </w:r>
            <w:r w:rsidR="005C3D6C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C3EC3A" w14:textId="2A32376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0.542</w:t>
            </w:r>
          </w:p>
        </w:tc>
      </w:tr>
      <w:tr w:rsidR="005871D9" w:rsidRPr="0067178C" w14:paraId="52A14BB1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748271A" w14:textId="71D6E053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610D634" w14:textId="75FBA2A9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16.2 (2.7)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EF6753D" w14:textId="56204C5B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16.2 (2.2) </w:t>
            </w:r>
            <w:r w:rsidR="005C3D6C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FFC71AA" w14:textId="6F305A6D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681710" w:rsidRPr="0067178C">
              <w:rPr>
                <w:sz w:val="20"/>
                <w:szCs w:val="20"/>
                <w:lang w:val="en-US"/>
              </w:rPr>
              <w:t>1.000</w:t>
            </w:r>
          </w:p>
        </w:tc>
      </w:tr>
      <w:tr w:rsidR="005871D9" w:rsidRPr="0067178C" w14:paraId="793DD3C0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0E1A357" w14:textId="5D141B91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B43F282" w14:textId="1A0795A9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16.9 (2.4)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8BB3E04" w14:textId="301E13A7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16.6 (2.2)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24702AA" w14:textId="695570F2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427</w:t>
            </w:r>
          </w:p>
        </w:tc>
      </w:tr>
      <w:tr w:rsidR="003B0477" w:rsidRPr="0067178C" w14:paraId="6837A25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F15C18" w14:textId="21B0577F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66F27C" w14:textId="056E323D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268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718339" w14:textId="4F8AD19C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412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AC3E512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08C60A7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95B5299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F7C8880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17.7 (2.1)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78D9D4B" w14:textId="0CE4CA48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17.4 (2.1)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D83DC2" w14:textId="34868680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0.635</w:t>
            </w:r>
          </w:p>
        </w:tc>
      </w:tr>
      <w:tr w:rsidR="003B0477" w:rsidRPr="0067178C" w14:paraId="008A276F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08BC8DA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DA51C52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15.2 (2.9)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23C80C8" w14:textId="4030F31D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15.5 (2.2) </w:t>
            </w:r>
            <w:r w:rsidR="005C3D6C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6255066" w14:textId="402391A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0.691</w:t>
            </w:r>
          </w:p>
        </w:tc>
      </w:tr>
      <w:tr w:rsidR="003B0477" w:rsidRPr="0067178C" w14:paraId="3A4A8B98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F1780A6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3AF4A67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16.7 (2.3)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C63E84" w14:textId="30EB79E6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16.4 (1.6)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E591368" w14:textId="5C5A3F4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0.487</w:t>
            </w:r>
          </w:p>
        </w:tc>
      </w:tr>
      <w:tr w:rsidR="003B0477" w:rsidRPr="0067178C" w14:paraId="2A895FCC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8DA2826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4432327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16.8 (2.5)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EA877D7" w14:textId="54B048A4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16.6 (2.9)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0A69CC" w14:textId="7DDA130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0.835</w:t>
            </w:r>
          </w:p>
        </w:tc>
      </w:tr>
      <w:tr w:rsidR="003B0477" w:rsidRPr="0067178C" w14:paraId="3DCF962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32CE0C9" w14:textId="658CADD5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B87808" w14:textId="088C08C1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0.034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EE18BDF" w14:textId="7F387C5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0.066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DBFAFFE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56A038FF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BFA816" w14:textId="77777777" w:rsidR="003B0477" w:rsidRPr="0067178C" w:rsidRDefault="003B0477" w:rsidP="003B4F2D">
            <w:pPr>
              <w:jc w:val="center"/>
              <w:rPr>
                <w:sz w:val="20"/>
                <w:szCs w:val="20"/>
              </w:rPr>
            </w:pPr>
            <w:r w:rsidRPr="0067178C">
              <w:rPr>
                <w:lang w:val="en-US"/>
              </w:rPr>
              <w:t>Treatment control</w:t>
            </w:r>
          </w:p>
        </w:tc>
      </w:tr>
      <w:tr w:rsidR="003B0477" w:rsidRPr="0067178C" w14:paraId="1099C04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B762C8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5556BD3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15.4 (2.3)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91636F9" w14:textId="5D756262" w:rsidR="000E2892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15.8 (2.2</w:t>
            </w:r>
            <w:r w:rsidR="000E2892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447C693" w14:textId="217D8494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0.204</w:t>
            </w:r>
          </w:p>
        </w:tc>
      </w:tr>
      <w:tr w:rsidR="005871D9" w:rsidRPr="0067178C" w14:paraId="28787E02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571690F" w14:textId="52A337B5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AD8506C" w14:textId="35CB3D7A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15.2 (2.6)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7920F54" w14:textId="7B4C2FE0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15.6 (2.4)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9631063" w14:textId="094B19F1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507</w:t>
            </w:r>
          </w:p>
        </w:tc>
      </w:tr>
      <w:tr w:rsidR="005871D9" w:rsidRPr="0067178C" w14:paraId="35334909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86D69D" w14:textId="54F83F04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CE40E3E" w14:textId="43FEE167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15.5 (2.2)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40325C1" w14:textId="02BE7773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15.9 (2.1)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7CC5706" w14:textId="62BDFF7C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0.2</w:t>
            </w:r>
            <w:r w:rsidR="00681710" w:rsidRPr="0067178C">
              <w:rPr>
                <w:sz w:val="20"/>
                <w:szCs w:val="20"/>
              </w:rPr>
              <w:t>81</w:t>
            </w:r>
          </w:p>
        </w:tc>
      </w:tr>
      <w:tr w:rsidR="003B0477" w:rsidRPr="0067178C" w14:paraId="17462B1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B85BF88" w14:textId="39250ACF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5116F0B" w14:textId="32177DA5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583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8DDBA09" w14:textId="66CBF531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636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D36B838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4BEDF8EA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EFD6A9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10B1246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15.7 (1.6)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0C8CB18" w14:textId="5FF936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15.9 (1.7)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2240C05" w14:textId="0FADBF81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0.778</w:t>
            </w:r>
          </w:p>
        </w:tc>
      </w:tr>
      <w:tr w:rsidR="003B0477" w:rsidRPr="0067178C" w14:paraId="59F64B6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3730A1E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57E3F5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15.5 (1.8)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9D11DA6" w14:textId="76AB5C34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15.9 (2.8)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6B35A9" w14:textId="4CDC3FF8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0.565</w:t>
            </w:r>
          </w:p>
        </w:tc>
      </w:tr>
      <w:tr w:rsidR="003B0477" w:rsidRPr="0067178C" w14:paraId="467C8B0E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8B7219B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4910ED4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15.0 (2.4)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F2947C" w14:textId="5BAA604B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15.7 (2.4)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4373F1A" w14:textId="5B9A8360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0.113</w:t>
            </w:r>
          </w:p>
        </w:tc>
      </w:tr>
      <w:tr w:rsidR="003B0477" w:rsidRPr="0067178C" w14:paraId="50B4C99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2EF8449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B2A316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16.0 (3.3)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527502B" w14:textId="323CF23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16.0 (1.7)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03B5EE9" w14:textId="3ED9B8AA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1.000</w:t>
            </w:r>
          </w:p>
        </w:tc>
      </w:tr>
      <w:tr w:rsidR="003B0477" w:rsidRPr="0067178C" w14:paraId="25F75DE0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2A6817E" w14:textId="4CCCBD72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8C29E3C" w14:textId="4D9DD02F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0.472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D3D2702" w14:textId="3A4873B7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0.952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4" w:space="0" w:color="B4C6E7" w:themeColor="accent1" w:themeTint="66"/>
              <w:right w:val="single" w:sz="12" w:space="0" w:color="000000" w:themeColor="text1"/>
            </w:tcBorders>
          </w:tcPr>
          <w:p w14:paraId="1E0E4EF2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2F42245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D92A8D" w14:textId="36EA0F42" w:rsidR="00DE7D76" w:rsidRPr="0067178C" w:rsidRDefault="003B0477" w:rsidP="002B186B">
            <w:pPr>
              <w:jc w:val="center"/>
              <w:rPr>
                <w:sz w:val="20"/>
                <w:szCs w:val="20"/>
              </w:rPr>
            </w:pPr>
            <w:r w:rsidRPr="0067178C">
              <w:rPr>
                <w:lang w:val="en-US"/>
              </w:rPr>
              <w:t>Illness coherence</w:t>
            </w:r>
          </w:p>
        </w:tc>
      </w:tr>
      <w:tr w:rsidR="003B0477" w:rsidRPr="0067178C" w14:paraId="7F93FDB0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778CB2A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016CE85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14.0 (2.0)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5FD8A00" w14:textId="11A6E842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14.1 (1.8)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A3F8FD" w14:textId="082D61F8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0.614</w:t>
            </w:r>
          </w:p>
        </w:tc>
      </w:tr>
      <w:tr w:rsidR="005871D9" w:rsidRPr="0067178C" w14:paraId="39A68FEE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B784BD6" w14:textId="0E1F7E07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102372C" w14:textId="641D110B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13.8 (1.9)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D0B5226" w14:textId="42B23F6E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14.6 (2.0)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65B5A5E" w14:textId="0C00A2C4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142</w:t>
            </w:r>
          </w:p>
        </w:tc>
      </w:tr>
      <w:tr w:rsidR="005871D9" w:rsidRPr="0067178C" w14:paraId="4A46BBC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5EC77C0" w14:textId="51BF7153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lastRenderedPageBreak/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BAD5DF" w14:textId="12EF6321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14.1 (2.0)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AB8CAC" w14:textId="57D5C2D4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13.9 (1.8)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5409951" w14:textId="73071330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608</w:t>
            </w:r>
          </w:p>
        </w:tc>
      </w:tr>
      <w:tr w:rsidR="003B0477" w:rsidRPr="0067178C" w14:paraId="5640EF7E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169E84CE" w14:textId="18B21BCA" w:rsidR="003B0477" w:rsidRPr="0067178C" w:rsidRDefault="00387FC3" w:rsidP="003B4F2D">
            <w:pPr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5A599F90" w14:textId="687333D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639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3B4B3127" w14:textId="0DC49336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156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2F5496" w:themeColor="accent1" w:themeShade="BF"/>
              <w:right w:val="single" w:sz="12" w:space="0" w:color="000000" w:themeColor="text1"/>
            </w:tcBorders>
          </w:tcPr>
          <w:p w14:paraId="4EA976D7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3DC63E9B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430A95D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DE208A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14.3 (2.0)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9931A1C" w14:textId="3FBBE816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14.4 (1.5)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B5D850E" w14:textId="39D7D39C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0.748</w:t>
            </w:r>
          </w:p>
        </w:tc>
      </w:tr>
      <w:tr w:rsidR="003B0477" w:rsidRPr="0067178C" w14:paraId="481408B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95C95F3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FF17CB7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13.4 (1.8)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E4A78FC" w14:textId="1F96A0E0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14.4 (2.5)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A1022CE" w14:textId="0657CDCF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0.221</w:t>
            </w:r>
          </w:p>
        </w:tc>
      </w:tr>
      <w:tr w:rsidR="003B0477" w:rsidRPr="0067178C" w14:paraId="571D889B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39EF9B8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4DEEC3F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14.1 (2.2)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71A1603" w14:textId="193A26FE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13.9 (1.7)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ECB44DB" w14:textId="3753EF0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0.746</w:t>
            </w:r>
          </w:p>
        </w:tc>
      </w:tr>
      <w:tr w:rsidR="003B0477" w:rsidRPr="0067178C" w14:paraId="6544DB59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30E96AD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1B721B3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14.1 (1.9)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9948201" w14:textId="6AED27E3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13.9 (1.9)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14C4021" w14:textId="2105C661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0.714</w:t>
            </w:r>
          </w:p>
        </w:tc>
      </w:tr>
      <w:tr w:rsidR="003B0477" w:rsidRPr="0067178C" w14:paraId="2F386ED4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9FC95D" w14:textId="186744F2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FCC689" w14:textId="3DD0CCF5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0.615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592FC4" w14:textId="0E539D0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0.712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18A3C50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65C090BC" w14:textId="77777777" w:rsidTr="007A0B0D">
        <w:trPr>
          <w:trHeight w:val="2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3008379" w14:textId="77777777" w:rsidR="003B0477" w:rsidRPr="0067178C" w:rsidRDefault="003B0477" w:rsidP="003B4F2D">
            <w:pPr>
              <w:jc w:val="center"/>
              <w:rPr>
                <w:sz w:val="20"/>
                <w:szCs w:val="20"/>
              </w:rPr>
            </w:pPr>
            <w:r w:rsidRPr="0067178C">
              <w:rPr>
                <w:lang w:val="en-US"/>
              </w:rPr>
              <w:t>Emotional response</w:t>
            </w:r>
          </w:p>
        </w:tc>
      </w:tr>
      <w:tr w:rsidR="003B0477" w:rsidRPr="0067178C" w14:paraId="09C3A40B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77D6157" w14:textId="77777777" w:rsidR="003B0477" w:rsidRPr="0067178C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Total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(n=86)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00C0B18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13.4 (3.5)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9124BF2" w14:textId="3EA5185E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12.6 (4.1)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F84D8C" w14:textId="0AC86A3D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0.042</w:t>
            </w:r>
          </w:p>
        </w:tc>
      </w:tr>
      <w:tr w:rsidR="005871D9" w:rsidRPr="0067178C" w14:paraId="374187BD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178E59B" w14:textId="4DEFF673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New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(n=25)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60D3A36" w14:textId="7EA1D1F6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14.0 (3.6)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47EE75C" w14:textId="0BFDC2F9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13.7 (4.6)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37E81AC" w14:textId="7AABBB12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726</w:t>
            </w:r>
          </w:p>
        </w:tc>
      </w:tr>
      <w:tr w:rsidR="005871D9" w:rsidRPr="0067178C" w14:paraId="2DF642D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80138D9" w14:textId="504D4509" w:rsidR="005871D9" w:rsidRPr="0067178C" w:rsidRDefault="005871D9" w:rsidP="005871D9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Chronic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(n=61)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1EEB8D9" w14:textId="6CA70FC7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13.2 (3.4)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E361269" w14:textId="22B3929E" w:rsidR="005871D9" w:rsidRPr="0067178C" w:rsidRDefault="00681710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12.2 (3.9)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B6CF4C0" w14:textId="1E7422FB" w:rsidR="005871D9" w:rsidRPr="0067178C" w:rsidRDefault="005871D9" w:rsidP="005871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Pr="0067178C">
              <w:rPr>
                <w:sz w:val="20"/>
                <w:szCs w:val="20"/>
              </w:rPr>
              <w:t>0.</w:t>
            </w:r>
            <w:r w:rsidR="00681710" w:rsidRPr="0067178C">
              <w:rPr>
                <w:sz w:val="20"/>
                <w:szCs w:val="20"/>
              </w:rPr>
              <w:t>024</w:t>
            </w:r>
          </w:p>
        </w:tc>
      </w:tr>
      <w:tr w:rsidR="003B0477" w:rsidRPr="0067178C" w14:paraId="379ECEBC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6F0AD2" w14:textId="65092A6E" w:rsidR="003B0477" w:rsidRPr="0067178C" w:rsidRDefault="00387FC3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DFEF686" w14:textId="471E4BA3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346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9446385" w14:textId="73B41957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>0.</w:t>
            </w:r>
            <w:r w:rsidR="00681710" w:rsidRPr="0067178C">
              <w:rPr>
                <w:sz w:val="20"/>
                <w:szCs w:val="20"/>
                <w:lang w:val="en-US"/>
              </w:rPr>
              <w:t>130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AAD449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67178C" w14:paraId="0373DEB6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26DD072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(n=20)</w:t>
            </w:r>
          </w:p>
        </w:tc>
        <w:tc>
          <w:tcPr>
            <w:tcW w:w="198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9E29090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14.5 (3.9) 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3D0B468" w14:textId="04FC029B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13.3 (3.9) </w:t>
            </w:r>
          </w:p>
        </w:tc>
        <w:tc>
          <w:tcPr>
            <w:tcW w:w="198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28A600A7" w14:textId="6D86E5B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0.091</w:t>
            </w:r>
          </w:p>
        </w:tc>
      </w:tr>
      <w:tr w:rsidR="003B0477" w:rsidRPr="0067178C" w14:paraId="7947FF99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F33B001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CFD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CF3DF91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14.0 (3.3)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2D4A946" w14:textId="40F5757A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11.1 (3.7)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736EB5F9" w14:textId="72AC6EA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0.005</w:t>
            </w:r>
          </w:p>
        </w:tc>
      </w:tr>
      <w:tr w:rsidR="003B0477" w:rsidRPr="0067178C" w14:paraId="64392CB1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5A259162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PFD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(n=35)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6E473FBB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13.2 (3.5)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E64CEB0" w14:textId="0B3F71BF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13.0 (4.3)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3C5A0330" w14:textId="1AF8913B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0.711</w:t>
            </w:r>
          </w:p>
        </w:tc>
      </w:tr>
      <w:tr w:rsidR="003B0477" w:rsidRPr="0067178C" w14:paraId="3FEE64D7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0745D7E" w14:textId="77777777" w:rsidR="003B0477" w:rsidRPr="0067178C" w:rsidRDefault="003B0477" w:rsidP="003B4F2D">
            <w:pPr>
              <w:rPr>
                <w:b w:val="0"/>
                <w:bCs w:val="0"/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MAS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(n=16)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0B33606D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12.0 (2.9)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4D06EB2C" w14:textId="4A751589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 xml:space="preserve">12.6 (4.3)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2" w:space="0" w:color="000000" w:themeColor="text1"/>
              <w:right w:val="single" w:sz="12" w:space="0" w:color="000000" w:themeColor="text1"/>
            </w:tcBorders>
          </w:tcPr>
          <w:p w14:paraId="1D78D775" w14:textId="06F471F2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</w:rPr>
              <w:t>0.488</w:t>
            </w:r>
          </w:p>
        </w:tc>
      </w:tr>
      <w:tr w:rsidR="003B0477" w:rsidRPr="0067178C" w14:paraId="406608F0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9F74EE" w14:textId="638273FD" w:rsidR="003B0477" w:rsidRPr="0067178C" w:rsidRDefault="00387FC3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p-value </w:t>
            </w:r>
            <w:r w:rsidRPr="0067178C">
              <w:rPr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B55ACB8" w14:textId="5AFA4109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0.171 </w:t>
            </w:r>
          </w:p>
        </w:tc>
        <w:tc>
          <w:tcPr>
            <w:tcW w:w="2126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0CFFC04" w14:textId="2541738A" w:rsidR="003B0477" w:rsidRPr="0067178C" w:rsidRDefault="00520018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67178C">
              <w:rPr>
                <w:sz w:val="20"/>
                <w:szCs w:val="20"/>
                <w:lang w:val="en-US"/>
              </w:rPr>
              <w:t>p=</w:t>
            </w:r>
            <w:r w:rsidR="003B0477" w:rsidRPr="0067178C">
              <w:rPr>
                <w:sz w:val="20"/>
                <w:szCs w:val="20"/>
                <w:lang w:val="en-US"/>
              </w:rPr>
              <w:t xml:space="preserve">0.378 </w:t>
            </w:r>
          </w:p>
        </w:tc>
        <w:tc>
          <w:tcPr>
            <w:tcW w:w="1985" w:type="dxa"/>
            <w:tcBorders>
              <w:top w:val="single" w:sz="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603F1F4" w14:textId="77777777" w:rsidR="003B0477" w:rsidRPr="0067178C" w:rsidRDefault="003B0477" w:rsidP="003B4F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B0477" w:rsidRPr="00EC61F5" w14:paraId="17750BFA" w14:textId="77777777" w:rsidTr="007A0B0D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0" w:type="dxa"/>
            <w:gridSpan w:val="4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14:paraId="5E9A2990" w14:textId="77777777" w:rsidR="00E029E9" w:rsidRDefault="003B0477" w:rsidP="003B4F2D">
            <w:pPr>
              <w:rPr>
                <w:sz w:val="20"/>
                <w:szCs w:val="2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>* Range of scores: 6-30 for timeline acute/chronic, consequences, personal control and emotional representation, 4-20 for timeline cyclical, 5-25 for treatment control and illness coherence. High scores for personal/treatment control and illness coherence indicate positive beliefs about controllability and understanding of the disease. High scores on timeline acute/chronic/cyclical, consequences and emotional response represent strong beliefs on the acute/chronic/cyclical nature and on negative consequences and emotions caused by the disease</w:t>
            </w:r>
            <w:r w:rsidR="00D542FF" w:rsidRPr="0067178C">
              <w:rPr>
                <w:b w:val="0"/>
                <w:bCs w:val="0"/>
                <w:sz w:val="20"/>
                <w:szCs w:val="20"/>
                <w:lang w:val="en-US"/>
              </w:rPr>
              <w:t>.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br/>
              <w:t xml:space="preserve">a: paired samples t-test; comparison between time points, b: independent samples t-test; comparison between hospitals, </w:t>
            </w:r>
            <w:r w:rsidR="00387FC3" w:rsidRPr="0067178C">
              <w:rPr>
                <w:b w:val="0"/>
                <w:bCs w:val="0"/>
                <w:sz w:val="20"/>
                <w:szCs w:val="20"/>
                <w:lang w:val="en-US"/>
              </w:rPr>
              <w:t>c</w:t>
            </w: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>: one way ANOVA; comparison between diagnosis types</w:t>
            </w:r>
          </w:p>
          <w:p w14:paraId="2571BD39" w14:textId="473A2669" w:rsidR="007A0B0D" w:rsidRPr="00B758BB" w:rsidRDefault="007A0B0D" w:rsidP="003B4F2D">
            <w:pPr>
              <w:rPr>
                <w:sz w:val="20"/>
                <w:szCs w:val="20"/>
                <w:lang w:val="en-US"/>
              </w:rPr>
            </w:pPr>
          </w:p>
        </w:tc>
      </w:tr>
    </w:tbl>
    <w:tbl>
      <w:tblPr>
        <w:tblStyle w:val="GridTable1Light-Accent1"/>
        <w:tblpPr w:leftFromText="141" w:rightFromText="141" w:vertAnchor="page" w:horzAnchor="margin" w:tblpY="8323"/>
        <w:tblW w:w="10191" w:type="dxa"/>
        <w:tblLayout w:type="fixed"/>
        <w:tblLook w:val="04A0" w:firstRow="1" w:lastRow="0" w:firstColumn="1" w:lastColumn="0" w:noHBand="0" w:noVBand="1"/>
      </w:tblPr>
      <w:tblGrid>
        <w:gridCol w:w="4380"/>
        <w:gridCol w:w="1559"/>
        <w:gridCol w:w="1530"/>
        <w:gridCol w:w="1605"/>
        <w:gridCol w:w="1117"/>
      </w:tblGrid>
      <w:tr w:rsidR="000541FC" w:rsidRPr="00EC61F5" w14:paraId="04CC0246" w14:textId="77777777" w:rsidTr="007A0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1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9BD3A2" w14:textId="77777777" w:rsidR="000541FC" w:rsidRPr="0067178C" w:rsidRDefault="000541FC" w:rsidP="007A0B0D">
            <w:pPr>
              <w:rPr>
                <w:b w:val="0"/>
                <w:bCs w:val="0"/>
                <w:sz w:val="28"/>
                <w:szCs w:val="28"/>
                <w:lang w:val="en-US"/>
              </w:rPr>
            </w:pPr>
            <w:r w:rsidRPr="0067178C">
              <w:rPr>
                <w:sz w:val="28"/>
                <w:szCs w:val="28"/>
                <w:lang w:val="en-US"/>
              </w:rPr>
              <w:t xml:space="preserve">Table H. Missing data analysis </w:t>
            </w:r>
          </w:p>
          <w:p w14:paraId="4C12B58F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sz w:val="24"/>
                <w:szCs w:val="24"/>
                <w:lang w:val="en-US"/>
              </w:rPr>
              <w:t xml:space="preserve">Comparison of characteristics of all patients included &gt; 1 year in PROFID study </w:t>
            </w:r>
          </w:p>
        </w:tc>
      </w:tr>
      <w:tr w:rsidR="000541FC" w:rsidRPr="0067178C" w14:paraId="6D7211F2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7FEA4F" w14:textId="77777777" w:rsidR="000541FC" w:rsidRPr="0067178C" w:rsidRDefault="000541FC" w:rsidP="007A0B0D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34C98FD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>Completers of both surveys</w:t>
            </w:r>
          </w:p>
          <w:p w14:paraId="6C95F5E7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N=92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079082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>Dropout after 1st survey</w:t>
            </w:r>
          </w:p>
          <w:p w14:paraId="4D3FB327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N=26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FC8B689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No surveys completed  </w:t>
            </w:r>
          </w:p>
          <w:p w14:paraId="720F77AA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N=6 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66EA30D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7178C">
              <w:rPr>
                <w:b/>
                <w:bCs/>
                <w:lang w:val="en-US"/>
              </w:rPr>
              <w:t xml:space="preserve">p-value </w:t>
            </w:r>
            <w:r w:rsidRPr="0067178C">
              <w:rPr>
                <w:b/>
                <w:bCs/>
                <w:lang w:val="en-US"/>
              </w:rPr>
              <w:br/>
            </w:r>
          </w:p>
        </w:tc>
      </w:tr>
      <w:tr w:rsidR="000541FC" w:rsidRPr="0067178C" w14:paraId="757C2DB3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C276427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lang w:val="en-US"/>
              </w:rPr>
              <w:t xml:space="preserve">Age at baseline </w:t>
            </w:r>
            <w:r w:rsidRPr="0067178C">
              <w:rPr>
                <w:b w:val="0"/>
                <w:bCs w:val="0"/>
                <w:lang w:val="en-US"/>
              </w:rPr>
              <w:t>(mean,</w:t>
            </w:r>
            <w:r w:rsidRPr="0067178C">
              <w:rPr>
                <w:lang w:val="en-US"/>
              </w:rPr>
              <w:t xml:space="preserve"> </w:t>
            </w:r>
            <w:r w:rsidRPr="0067178C">
              <w:rPr>
                <w:rFonts w:cstheme="minorHAnsi"/>
                <w:b w:val="0"/>
                <w:bCs w:val="0"/>
                <w:lang w:val="en-US"/>
              </w:rPr>
              <w:t>±</w:t>
            </w:r>
            <w:r w:rsidRPr="0067178C">
              <w:rPr>
                <w:b w:val="0"/>
                <w:bCs w:val="0"/>
                <w:lang w:val="en-US"/>
              </w:rPr>
              <w:t>SD)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3A1419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44.8 (15.2)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521B416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34.9 (15.8)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90681E3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>41.5 (19.4)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9B1CFC3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0.018 </w:t>
            </w:r>
            <w:r w:rsidRPr="0067178C">
              <w:rPr>
                <w:vertAlign w:val="superscript"/>
                <w:lang w:val="en-US"/>
              </w:rPr>
              <w:t>a</w:t>
            </w:r>
          </w:p>
        </w:tc>
      </w:tr>
      <w:tr w:rsidR="000541FC" w:rsidRPr="0067178C" w14:paraId="2C4AB38D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7F21F45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lang w:val="en-US"/>
              </w:rPr>
              <w:t xml:space="preserve">Sex, female </w:t>
            </w:r>
            <w:r w:rsidRPr="0067178C">
              <w:rPr>
                <w:b w:val="0"/>
                <w:bCs w:val="0"/>
                <w:lang w:val="en-US"/>
              </w:rPr>
              <w:t>(number, %)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EA65BA1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61 (66.3%) 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F1606D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20 (76.9%)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B11D174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>3 (50%)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59D3D6F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0.344 </w:t>
            </w:r>
            <w:r w:rsidRPr="0067178C">
              <w:rPr>
                <w:vertAlign w:val="superscript"/>
                <w:lang w:val="en-US"/>
              </w:rPr>
              <w:t>b</w:t>
            </w:r>
          </w:p>
        </w:tc>
      </w:tr>
      <w:tr w:rsidR="000541FC" w:rsidRPr="0067178C" w14:paraId="0CBF764A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8D6F52C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 xml:space="preserve">Type of FD </w:t>
            </w:r>
            <w:r w:rsidRPr="0067178C">
              <w:rPr>
                <w:b w:val="0"/>
                <w:bCs w:val="0"/>
                <w:lang w:val="en-US"/>
              </w:rPr>
              <w:t>(number, %)</w:t>
            </w:r>
          </w:p>
          <w:p w14:paraId="798887BA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MFD non CFD </w:t>
            </w:r>
          </w:p>
          <w:p w14:paraId="05CBD63F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Isolated CFD </w:t>
            </w:r>
          </w:p>
          <w:p w14:paraId="77E6E31C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>PFD</w:t>
            </w:r>
          </w:p>
          <w:p w14:paraId="6FA39A29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>MAS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25E13CC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E2A7186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22 (23.9%)</w:t>
            </w:r>
          </w:p>
          <w:p w14:paraId="5D51D142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16 (17.4%)</w:t>
            </w:r>
          </w:p>
          <w:p w14:paraId="26D5B7EE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37 (40.2%)</w:t>
            </w:r>
          </w:p>
          <w:p w14:paraId="6FFDEEF7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17 (18.5%)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BC55AD6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D3AAD2A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 (23.1%)</w:t>
            </w:r>
          </w:p>
          <w:p w14:paraId="2F1213FA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(26.9%)</w:t>
            </w:r>
          </w:p>
          <w:p w14:paraId="639530FD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 (26.9%)</w:t>
            </w:r>
          </w:p>
          <w:p w14:paraId="6D854B93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6 (23.1%) 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DB1354C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25677DC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1 (16.7%) </w:t>
            </w:r>
          </w:p>
          <w:p w14:paraId="4A40DED4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2 (33.3%) </w:t>
            </w:r>
          </w:p>
          <w:p w14:paraId="35B155C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(50%)</w:t>
            </w:r>
          </w:p>
          <w:p w14:paraId="6F351101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0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1DA3F68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0.657 </w:t>
            </w:r>
            <w:r w:rsidRPr="0067178C">
              <w:rPr>
                <w:vertAlign w:val="superscript"/>
                <w:lang w:val="en-US"/>
              </w:rPr>
              <w:t>b</w:t>
            </w:r>
            <w:r w:rsidRPr="0067178C">
              <w:rPr>
                <w:lang w:val="en-US"/>
              </w:rPr>
              <w:t xml:space="preserve"> </w:t>
            </w:r>
          </w:p>
        </w:tc>
      </w:tr>
      <w:tr w:rsidR="000541FC" w:rsidRPr="0067178C" w14:paraId="58D3934B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829B1E0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lang w:val="en-US"/>
              </w:rPr>
              <w:t xml:space="preserve">Skeletal Burden Score </w:t>
            </w:r>
            <w:r w:rsidRPr="0067178C">
              <w:rPr>
                <w:b w:val="0"/>
                <w:bCs w:val="0"/>
                <w:lang w:val="en-US"/>
              </w:rPr>
              <w:t>(median, Q1-Q3)</w:t>
            </w:r>
            <w:r w:rsidRPr="0067178C">
              <w:rPr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99B2A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3.2 (1.2-16.9)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D683139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2.8 (1.3-17.7)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1352F26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7.8 (2.5-18.8)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5E9DA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0.806 </w:t>
            </w:r>
            <w:r w:rsidRPr="0067178C">
              <w:rPr>
                <w:vertAlign w:val="superscript"/>
                <w:lang w:val="en-US"/>
              </w:rPr>
              <w:t>c</w:t>
            </w:r>
          </w:p>
        </w:tc>
      </w:tr>
      <w:tr w:rsidR="000541FC" w:rsidRPr="0067178C" w14:paraId="482CD4FA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7C68CD9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lang w:val="en-US"/>
              </w:rPr>
              <w:t xml:space="preserve">Baseline QoL  </w:t>
            </w:r>
            <w:r w:rsidRPr="0067178C">
              <w:rPr>
                <w:b w:val="0"/>
                <w:bCs w:val="0"/>
                <w:lang w:val="en-US"/>
              </w:rPr>
              <w:t>(mean, SD)</w:t>
            </w:r>
          </w:p>
          <w:p w14:paraId="27162A30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>Physical function</w:t>
            </w:r>
          </w:p>
          <w:p w14:paraId="185D469C" w14:textId="77777777" w:rsidR="000541FC" w:rsidRPr="0067178C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 xml:space="preserve">Vitality </w:t>
            </w:r>
          </w:p>
          <w:p w14:paraId="4D6A99F9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b w:val="0"/>
                <w:bCs w:val="0"/>
                <w:lang w:val="en-US"/>
              </w:rPr>
              <w:t>General Health</w:t>
            </w:r>
            <w:r w:rsidRPr="0067178C">
              <w:rPr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DA1D45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45C53F2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70.2 (24.3)</w:t>
            </w:r>
          </w:p>
          <w:p w14:paraId="350D16D3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50.9 (20.1)</w:t>
            </w:r>
          </w:p>
          <w:p w14:paraId="52316110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55.8 (21.0)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B65766F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E7D4F14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69.6 (26.5)</w:t>
            </w:r>
          </w:p>
          <w:p w14:paraId="784F6211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48.8 (18.9)</w:t>
            </w:r>
          </w:p>
          <w:p w14:paraId="18722209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52.5 (21.0)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90707C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9382E3F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N/A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B5301A0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A722FB1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0.921 </w:t>
            </w:r>
            <w:r w:rsidRPr="0067178C">
              <w:rPr>
                <w:vertAlign w:val="superscript"/>
                <w:lang w:val="en-US"/>
              </w:rPr>
              <w:t>d</w:t>
            </w:r>
          </w:p>
          <w:p w14:paraId="299C679A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/>
              </w:rPr>
            </w:pPr>
            <w:r w:rsidRPr="0067178C">
              <w:rPr>
                <w:lang w:val="en-US"/>
              </w:rPr>
              <w:t xml:space="preserve">0.647 </w:t>
            </w:r>
            <w:r w:rsidRPr="0067178C">
              <w:rPr>
                <w:vertAlign w:val="superscript"/>
                <w:lang w:val="en-US"/>
              </w:rPr>
              <w:t>d</w:t>
            </w:r>
          </w:p>
          <w:p w14:paraId="703F51AA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0.478 </w:t>
            </w:r>
            <w:r w:rsidRPr="0067178C">
              <w:rPr>
                <w:vertAlign w:val="superscript"/>
                <w:lang w:val="en-US"/>
              </w:rPr>
              <w:t>d</w:t>
            </w:r>
          </w:p>
        </w:tc>
      </w:tr>
      <w:tr w:rsidR="000541FC" w:rsidRPr="0067178C" w14:paraId="25363483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AF35C26" w14:textId="77777777" w:rsidR="000541FC" w:rsidRPr="0067178C" w:rsidRDefault="000541FC" w:rsidP="007A0B0D">
            <w:pPr>
              <w:rPr>
                <w:lang w:val="en-US"/>
              </w:rPr>
            </w:pPr>
            <w:r w:rsidRPr="0067178C">
              <w:rPr>
                <w:lang w:val="en-US"/>
              </w:rPr>
              <w:t xml:space="preserve">Baseline average pain score </w:t>
            </w:r>
            <w:r w:rsidRPr="0067178C">
              <w:rPr>
                <w:b w:val="0"/>
                <w:bCs w:val="0"/>
                <w:lang w:val="en-US"/>
              </w:rPr>
              <w:t>(median, Q1-Q3)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5231C22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3 (2-5)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EFB27C9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4 (2-5)</w:t>
            </w:r>
          </w:p>
        </w:tc>
        <w:tc>
          <w:tcPr>
            <w:tcW w:w="16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431FEE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>N/A</w:t>
            </w:r>
          </w:p>
        </w:tc>
        <w:tc>
          <w:tcPr>
            <w:tcW w:w="11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D0D605B" w14:textId="77777777" w:rsidR="000541FC" w:rsidRPr="0067178C" w:rsidRDefault="000541FC" w:rsidP="007A0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7178C">
              <w:rPr>
                <w:lang w:val="en-US"/>
              </w:rPr>
              <w:t xml:space="preserve">0.824 </w:t>
            </w:r>
            <w:r w:rsidRPr="0067178C">
              <w:rPr>
                <w:vertAlign w:val="superscript"/>
                <w:lang w:val="en-US"/>
              </w:rPr>
              <w:t>d</w:t>
            </w:r>
          </w:p>
        </w:tc>
      </w:tr>
      <w:tr w:rsidR="000541FC" w:rsidRPr="00EC61F5" w14:paraId="4F725864" w14:textId="77777777" w:rsidTr="007A0B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1" w:type="dxa"/>
            <w:gridSpan w:val="5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B895AEF" w14:textId="77777777" w:rsidR="000541FC" w:rsidRPr="00D542FF" w:rsidRDefault="000541FC" w:rsidP="007A0B0D">
            <w:pPr>
              <w:rPr>
                <w:b w:val="0"/>
                <w:bCs w:val="0"/>
                <w:lang w:val="en-US"/>
              </w:rPr>
            </w:pPr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a: one-way ANOVA, b: Chi-square test, c: </w:t>
            </w:r>
            <w:proofErr w:type="spellStart"/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>Kruskall</w:t>
            </w:r>
            <w:proofErr w:type="spellEnd"/>
            <w:r w:rsidRPr="0067178C">
              <w:rPr>
                <w:b w:val="0"/>
                <w:bCs w:val="0"/>
                <w:sz w:val="20"/>
                <w:szCs w:val="20"/>
                <w:lang w:val="en-US"/>
              </w:rPr>
              <w:t xml:space="preserve"> Wallis test, d: Mann-Whitney U test</w:t>
            </w:r>
            <w:r w:rsidRPr="00D542FF">
              <w:rPr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4F9B3BE1" w14:textId="4C582E45" w:rsidR="00E029E9" w:rsidRDefault="00E029E9" w:rsidP="00B758BB">
      <w:pPr>
        <w:tabs>
          <w:tab w:val="left" w:pos="2475"/>
        </w:tabs>
        <w:rPr>
          <w:lang w:val="en-US"/>
        </w:rPr>
      </w:pPr>
    </w:p>
    <w:p w14:paraId="6DF3D7FE" w14:textId="3EB21DB0" w:rsidR="002B186B" w:rsidRDefault="002B186B" w:rsidP="00B758BB">
      <w:pPr>
        <w:tabs>
          <w:tab w:val="left" w:pos="2475"/>
        </w:tabs>
        <w:rPr>
          <w:lang w:val="en-US"/>
        </w:rPr>
      </w:pPr>
    </w:p>
    <w:p w14:paraId="5229D0DD" w14:textId="77777777" w:rsidR="002B186B" w:rsidRPr="001A1448" w:rsidRDefault="002B186B" w:rsidP="00B758BB">
      <w:pPr>
        <w:tabs>
          <w:tab w:val="left" w:pos="2475"/>
        </w:tabs>
        <w:rPr>
          <w:lang w:val="en-US"/>
        </w:rPr>
      </w:pPr>
    </w:p>
    <w:sectPr w:rsidR="002B186B" w:rsidRPr="001A1448" w:rsidSect="00EC61F5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F199E5" w14:textId="77777777" w:rsidR="00EC61F5" w:rsidRDefault="00EC61F5" w:rsidP="002D2B57">
      <w:pPr>
        <w:spacing w:after="0" w:line="240" w:lineRule="auto"/>
      </w:pPr>
      <w:r>
        <w:separator/>
      </w:r>
    </w:p>
  </w:endnote>
  <w:endnote w:type="continuationSeparator" w:id="0">
    <w:p w14:paraId="7CE157E2" w14:textId="77777777" w:rsidR="00EC61F5" w:rsidRDefault="00EC61F5" w:rsidP="002D2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711530"/>
      <w:docPartObj>
        <w:docPartGallery w:val="Page Numbers (Bottom of Page)"/>
        <w:docPartUnique/>
      </w:docPartObj>
    </w:sdtPr>
    <w:sdtContent>
      <w:p w14:paraId="5F94409D" w14:textId="1D4877AB" w:rsidR="00EC61F5" w:rsidRDefault="00EC61F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607909" w14:textId="77777777" w:rsidR="00EC61F5" w:rsidRDefault="00EC61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0640F2" w14:textId="77777777" w:rsidR="00EC61F5" w:rsidRDefault="00EC61F5" w:rsidP="002D2B57">
      <w:pPr>
        <w:spacing w:after="0" w:line="240" w:lineRule="auto"/>
      </w:pPr>
      <w:r>
        <w:separator/>
      </w:r>
    </w:p>
  </w:footnote>
  <w:footnote w:type="continuationSeparator" w:id="0">
    <w:p w14:paraId="591F18D5" w14:textId="77777777" w:rsidR="00EC61F5" w:rsidRDefault="00EC61F5" w:rsidP="002D2B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95C24"/>
    <w:multiLevelType w:val="hybridMultilevel"/>
    <w:tmpl w:val="9F1EC958"/>
    <w:lvl w:ilvl="0" w:tplc="B672BB86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08694627"/>
    <w:multiLevelType w:val="hybridMultilevel"/>
    <w:tmpl w:val="62B2B742"/>
    <w:lvl w:ilvl="0" w:tplc="5946312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772A14"/>
    <w:multiLevelType w:val="hybridMultilevel"/>
    <w:tmpl w:val="ACDCFCE6"/>
    <w:lvl w:ilvl="0" w:tplc="53C2CB8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6678A"/>
    <w:multiLevelType w:val="hybridMultilevel"/>
    <w:tmpl w:val="5360EDA8"/>
    <w:lvl w:ilvl="0" w:tplc="E5BC20A2">
      <w:start w:val="5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D04BF0"/>
    <w:multiLevelType w:val="hybridMultilevel"/>
    <w:tmpl w:val="13B4676C"/>
    <w:lvl w:ilvl="0" w:tplc="C94027C4">
      <w:start w:val="7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774"/>
    <w:rsid w:val="00012580"/>
    <w:rsid w:val="000179CC"/>
    <w:rsid w:val="00034AD7"/>
    <w:rsid w:val="000541FC"/>
    <w:rsid w:val="000601A6"/>
    <w:rsid w:val="0006496F"/>
    <w:rsid w:val="0006796A"/>
    <w:rsid w:val="00072E45"/>
    <w:rsid w:val="0007407C"/>
    <w:rsid w:val="000755B9"/>
    <w:rsid w:val="000929D1"/>
    <w:rsid w:val="00094CD8"/>
    <w:rsid w:val="00095726"/>
    <w:rsid w:val="00096B1F"/>
    <w:rsid w:val="000A26A3"/>
    <w:rsid w:val="000A4D17"/>
    <w:rsid w:val="000B1309"/>
    <w:rsid w:val="000B6FD4"/>
    <w:rsid w:val="000C3D1E"/>
    <w:rsid w:val="000C4FAE"/>
    <w:rsid w:val="000E2892"/>
    <w:rsid w:val="000E4940"/>
    <w:rsid w:val="000E4E8C"/>
    <w:rsid w:val="000E51FC"/>
    <w:rsid w:val="000F110B"/>
    <w:rsid w:val="0010159A"/>
    <w:rsid w:val="00114098"/>
    <w:rsid w:val="001167E3"/>
    <w:rsid w:val="001200AF"/>
    <w:rsid w:val="001377C4"/>
    <w:rsid w:val="00141A05"/>
    <w:rsid w:val="00151B34"/>
    <w:rsid w:val="00157DE5"/>
    <w:rsid w:val="00166DA0"/>
    <w:rsid w:val="001737DC"/>
    <w:rsid w:val="00173F54"/>
    <w:rsid w:val="0017651A"/>
    <w:rsid w:val="001775B7"/>
    <w:rsid w:val="00190B3B"/>
    <w:rsid w:val="00195C68"/>
    <w:rsid w:val="001A1448"/>
    <w:rsid w:val="001B3B68"/>
    <w:rsid w:val="001B769C"/>
    <w:rsid w:val="001C4DD1"/>
    <w:rsid w:val="001D09D0"/>
    <w:rsid w:val="001F049D"/>
    <w:rsid w:val="001F6A8F"/>
    <w:rsid w:val="00213EDF"/>
    <w:rsid w:val="00220C45"/>
    <w:rsid w:val="00225D06"/>
    <w:rsid w:val="00235687"/>
    <w:rsid w:val="002546D4"/>
    <w:rsid w:val="002576E0"/>
    <w:rsid w:val="002647C2"/>
    <w:rsid w:val="00271184"/>
    <w:rsid w:val="00274D0B"/>
    <w:rsid w:val="0027778D"/>
    <w:rsid w:val="0028534C"/>
    <w:rsid w:val="00293B15"/>
    <w:rsid w:val="002945E2"/>
    <w:rsid w:val="002A1292"/>
    <w:rsid w:val="002A30CF"/>
    <w:rsid w:val="002A5E78"/>
    <w:rsid w:val="002A6354"/>
    <w:rsid w:val="002A73B5"/>
    <w:rsid w:val="002B186B"/>
    <w:rsid w:val="002B7616"/>
    <w:rsid w:val="002C0C29"/>
    <w:rsid w:val="002C1610"/>
    <w:rsid w:val="002D2877"/>
    <w:rsid w:val="002D29B4"/>
    <w:rsid w:val="002D2B57"/>
    <w:rsid w:val="002D41C1"/>
    <w:rsid w:val="002E2190"/>
    <w:rsid w:val="00303582"/>
    <w:rsid w:val="00306580"/>
    <w:rsid w:val="00306C0F"/>
    <w:rsid w:val="003146F5"/>
    <w:rsid w:val="00326F8C"/>
    <w:rsid w:val="00330B54"/>
    <w:rsid w:val="0033204C"/>
    <w:rsid w:val="0033234C"/>
    <w:rsid w:val="00335DE7"/>
    <w:rsid w:val="00341623"/>
    <w:rsid w:val="00347521"/>
    <w:rsid w:val="00350B95"/>
    <w:rsid w:val="00352AC0"/>
    <w:rsid w:val="00355FD5"/>
    <w:rsid w:val="00363CD3"/>
    <w:rsid w:val="00364D3B"/>
    <w:rsid w:val="00383AFA"/>
    <w:rsid w:val="00384AE3"/>
    <w:rsid w:val="00387FC3"/>
    <w:rsid w:val="003938B7"/>
    <w:rsid w:val="0039663D"/>
    <w:rsid w:val="00397B5C"/>
    <w:rsid w:val="003A4E51"/>
    <w:rsid w:val="003B0477"/>
    <w:rsid w:val="003B4F2D"/>
    <w:rsid w:val="003B55FD"/>
    <w:rsid w:val="003C75EC"/>
    <w:rsid w:val="003D1B5D"/>
    <w:rsid w:val="003D7BB1"/>
    <w:rsid w:val="003E099F"/>
    <w:rsid w:val="003E5F3E"/>
    <w:rsid w:val="003F4060"/>
    <w:rsid w:val="0040512E"/>
    <w:rsid w:val="00406389"/>
    <w:rsid w:val="004078E7"/>
    <w:rsid w:val="00410FE9"/>
    <w:rsid w:val="00412B2F"/>
    <w:rsid w:val="00421770"/>
    <w:rsid w:val="004366F2"/>
    <w:rsid w:val="00462F77"/>
    <w:rsid w:val="004665BE"/>
    <w:rsid w:val="00466A25"/>
    <w:rsid w:val="00477AC2"/>
    <w:rsid w:val="004838F7"/>
    <w:rsid w:val="0048700D"/>
    <w:rsid w:val="004908A2"/>
    <w:rsid w:val="004912E8"/>
    <w:rsid w:val="004915AA"/>
    <w:rsid w:val="004940C2"/>
    <w:rsid w:val="004960A3"/>
    <w:rsid w:val="004A43DC"/>
    <w:rsid w:val="004C4FA3"/>
    <w:rsid w:val="004D62B6"/>
    <w:rsid w:val="004E0FD4"/>
    <w:rsid w:val="004F3DF6"/>
    <w:rsid w:val="00504E9B"/>
    <w:rsid w:val="00507BC6"/>
    <w:rsid w:val="00510244"/>
    <w:rsid w:val="00510746"/>
    <w:rsid w:val="00513F04"/>
    <w:rsid w:val="005163F8"/>
    <w:rsid w:val="00520018"/>
    <w:rsid w:val="0052189F"/>
    <w:rsid w:val="005245AE"/>
    <w:rsid w:val="00524B45"/>
    <w:rsid w:val="005277DB"/>
    <w:rsid w:val="00527A3F"/>
    <w:rsid w:val="00546960"/>
    <w:rsid w:val="00572489"/>
    <w:rsid w:val="005739F1"/>
    <w:rsid w:val="00574EDF"/>
    <w:rsid w:val="005750C7"/>
    <w:rsid w:val="0058273E"/>
    <w:rsid w:val="00586445"/>
    <w:rsid w:val="005871D9"/>
    <w:rsid w:val="00591A0F"/>
    <w:rsid w:val="00596E9B"/>
    <w:rsid w:val="005A166D"/>
    <w:rsid w:val="005A2975"/>
    <w:rsid w:val="005A41F1"/>
    <w:rsid w:val="005B009A"/>
    <w:rsid w:val="005B6DDC"/>
    <w:rsid w:val="005C2518"/>
    <w:rsid w:val="005C3D6C"/>
    <w:rsid w:val="005D056A"/>
    <w:rsid w:val="005D574F"/>
    <w:rsid w:val="005E108C"/>
    <w:rsid w:val="005E7566"/>
    <w:rsid w:val="005F33FA"/>
    <w:rsid w:val="005F5A79"/>
    <w:rsid w:val="00606C31"/>
    <w:rsid w:val="00611388"/>
    <w:rsid w:val="00617DBB"/>
    <w:rsid w:val="00623678"/>
    <w:rsid w:val="00624562"/>
    <w:rsid w:val="00630715"/>
    <w:rsid w:val="00634379"/>
    <w:rsid w:val="0063541C"/>
    <w:rsid w:val="006360D6"/>
    <w:rsid w:val="00636B21"/>
    <w:rsid w:val="00643439"/>
    <w:rsid w:val="00652361"/>
    <w:rsid w:val="00652756"/>
    <w:rsid w:val="00654F20"/>
    <w:rsid w:val="006575BF"/>
    <w:rsid w:val="00670AC4"/>
    <w:rsid w:val="0067178C"/>
    <w:rsid w:val="0067190E"/>
    <w:rsid w:val="006807C8"/>
    <w:rsid w:val="00681710"/>
    <w:rsid w:val="00692D17"/>
    <w:rsid w:val="00693E51"/>
    <w:rsid w:val="00696172"/>
    <w:rsid w:val="006A2BE4"/>
    <w:rsid w:val="006A7600"/>
    <w:rsid w:val="006B2191"/>
    <w:rsid w:val="006B2368"/>
    <w:rsid w:val="006B2DE2"/>
    <w:rsid w:val="006B6744"/>
    <w:rsid w:val="006B7D5B"/>
    <w:rsid w:val="006C53ED"/>
    <w:rsid w:val="006D4B66"/>
    <w:rsid w:val="006F2B37"/>
    <w:rsid w:val="006F3F84"/>
    <w:rsid w:val="00702705"/>
    <w:rsid w:val="007039BD"/>
    <w:rsid w:val="00707F91"/>
    <w:rsid w:val="00735478"/>
    <w:rsid w:val="00745F80"/>
    <w:rsid w:val="00747825"/>
    <w:rsid w:val="00747ECB"/>
    <w:rsid w:val="0076070B"/>
    <w:rsid w:val="00761FA9"/>
    <w:rsid w:val="00786BC5"/>
    <w:rsid w:val="00791BDD"/>
    <w:rsid w:val="00791CA0"/>
    <w:rsid w:val="00796CE9"/>
    <w:rsid w:val="007A0B0D"/>
    <w:rsid w:val="007A50D4"/>
    <w:rsid w:val="007A7235"/>
    <w:rsid w:val="007B2BE1"/>
    <w:rsid w:val="007C0466"/>
    <w:rsid w:val="007D43ED"/>
    <w:rsid w:val="007D472F"/>
    <w:rsid w:val="007D6DE8"/>
    <w:rsid w:val="007E1C7F"/>
    <w:rsid w:val="007E2FBF"/>
    <w:rsid w:val="007E3972"/>
    <w:rsid w:val="007E617C"/>
    <w:rsid w:val="007F0254"/>
    <w:rsid w:val="007F3DAC"/>
    <w:rsid w:val="007F6CB6"/>
    <w:rsid w:val="008063AD"/>
    <w:rsid w:val="00810401"/>
    <w:rsid w:val="00825B0D"/>
    <w:rsid w:val="008377C4"/>
    <w:rsid w:val="00837A2A"/>
    <w:rsid w:val="00841FA2"/>
    <w:rsid w:val="008424E0"/>
    <w:rsid w:val="00843636"/>
    <w:rsid w:val="00844AF5"/>
    <w:rsid w:val="00850B06"/>
    <w:rsid w:val="008531BE"/>
    <w:rsid w:val="008541CE"/>
    <w:rsid w:val="00854B1E"/>
    <w:rsid w:val="008570ED"/>
    <w:rsid w:val="00857B3D"/>
    <w:rsid w:val="00871DA1"/>
    <w:rsid w:val="00884E83"/>
    <w:rsid w:val="00896C39"/>
    <w:rsid w:val="00897B82"/>
    <w:rsid w:val="008A1D67"/>
    <w:rsid w:val="008C393A"/>
    <w:rsid w:val="008C6834"/>
    <w:rsid w:val="008D2078"/>
    <w:rsid w:val="008D5B23"/>
    <w:rsid w:val="008E2011"/>
    <w:rsid w:val="008E4CE8"/>
    <w:rsid w:val="008E5A00"/>
    <w:rsid w:val="008F04D1"/>
    <w:rsid w:val="008F0679"/>
    <w:rsid w:val="00901F8E"/>
    <w:rsid w:val="00910944"/>
    <w:rsid w:val="00910A53"/>
    <w:rsid w:val="00915B65"/>
    <w:rsid w:val="009175E2"/>
    <w:rsid w:val="0093041D"/>
    <w:rsid w:val="00935296"/>
    <w:rsid w:val="00935D9D"/>
    <w:rsid w:val="009372EE"/>
    <w:rsid w:val="00946E28"/>
    <w:rsid w:val="00953774"/>
    <w:rsid w:val="00962379"/>
    <w:rsid w:val="009631E8"/>
    <w:rsid w:val="0097046D"/>
    <w:rsid w:val="00972186"/>
    <w:rsid w:val="0098628C"/>
    <w:rsid w:val="00996C35"/>
    <w:rsid w:val="009A1F73"/>
    <w:rsid w:val="009A2147"/>
    <w:rsid w:val="009A26B4"/>
    <w:rsid w:val="009B2210"/>
    <w:rsid w:val="009B2469"/>
    <w:rsid w:val="009D07ED"/>
    <w:rsid w:val="009D1DD1"/>
    <w:rsid w:val="009D72F2"/>
    <w:rsid w:val="009E6530"/>
    <w:rsid w:val="00A01F00"/>
    <w:rsid w:val="00A0725D"/>
    <w:rsid w:val="00A11E65"/>
    <w:rsid w:val="00A143EB"/>
    <w:rsid w:val="00A26634"/>
    <w:rsid w:val="00A27E04"/>
    <w:rsid w:val="00A330AF"/>
    <w:rsid w:val="00A458D5"/>
    <w:rsid w:val="00A607BC"/>
    <w:rsid w:val="00A83A00"/>
    <w:rsid w:val="00A85005"/>
    <w:rsid w:val="00A87A9E"/>
    <w:rsid w:val="00A9196B"/>
    <w:rsid w:val="00A92A99"/>
    <w:rsid w:val="00A94270"/>
    <w:rsid w:val="00A9547C"/>
    <w:rsid w:val="00A978EA"/>
    <w:rsid w:val="00A97ECB"/>
    <w:rsid w:val="00AA1AD4"/>
    <w:rsid w:val="00AA36B1"/>
    <w:rsid w:val="00AB1CFE"/>
    <w:rsid w:val="00AC16FE"/>
    <w:rsid w:val="00AC3C4B"/>
    <w:rsid w:val="00AC6843"/>
    <w:rsid w:val="00AC745A"/>
    <w:rsid w:val="00AC7B48"/>
    <w:rsid w:val="00AD21DC"/>
    <w:rsid w:val="00AD2756"/>
    <w:rsid w:val="00AD78C7"/>
    <w:rsid w:val="00AE1F60"/>
    <w:rsid w:val="00AE47EC"/>
    <w:rsid w:val="00AE6D28"/>
    <w:rsid w:val="00AF493C"/>
    <w:rsid w:val="00AF5BC9"/>
    <w:rsid w:val="00AF6B75"/>
    <w:rsid w:val="00B0205A"/>
    <w:rsid w:val="00B02F48"/>
    <w:rsid w:val="00B17323"/>
    <w:rsid w:val="00B215C4"/>
    <w:rsid w:val="00B40A14"/>
    <w:rsid w:val="00B52285"/>
    <w:rsid w:val="00B54D74"/>
    <w:rsid w:val="00B55EA0"/>
    <w:rsid w:val="00B639C5"/>
    <w:rsid w:val="00B7176D"/>
    <w:rsid w:val="00B721B0"/>
    <w:rsid w:val="00B74984"/>
    <w:rsid w:val="00B758BB"/>
    <w:rsid w:val="00B80F6A"/>
    <w:rsid w:val="00B86430"/>
    <w:rsid w:val="00B941CF"/>
    <w:rsid w:val="00B97B57"/>
    <w:rsid w:val="00BA03E5"/>
    <w:rsid w:val="00BA57FD"/>
    <w:rsid w:val="00BB48DC"/>
    <w:rsid w:val="00BB6702"/>
    <w:rsid w:val="00BB7226"/>
    <w:rsid w:val="00BC336F"/>
    <w:rsid w:val="00BC586B"/>
    <w:rsid w:val="00BD02BE"/>
    <w:rsid w:val="00BD4B1C"/>
    <w:rsid w:val="00BD68D8"/>
    <w:rsid w:val="00BE5AFF"/>
    <w:rsid w:val="00BF5781"/>
    <w:rsid w:val="00C04A60"/>
    <w:rsid w:val="00C210B1"/>
    <w:rsid w:val="00C33BBD"/>
    <w:rsid w:val="00C45A5A"/>
    <w:rsid w:val="00C470BA"/>
    <w:rsid w:val="00C54C3F"/>
    <w:rsid w:val="00C56FEA"/>
    <w:rsid w:val="00C60579"/>
    <w:rsid w:val="00C672CD"/>
    <w:rsid w:val="00C67915"/>
    <w:rsid w:val="00C81FD7"/>
    <w:rsid w:val="00C84FE7"/>
    <w:rsid w:val="00C938EC"/>
    <w:rsid w:val="00C96754"/>
    <w:rsid w:val="00C97D84"/>
    <w:rsid w:val="00CA143A"/>
    <w:rsid w:val="00CB0653"/>
    <w:rsid w:val="00CB78E7"/>
    <w:rsid w:val="00CC2CB0"/>
    <w:rsid w:val="00CE33FB"/>
    <w:rsid w:val="00CE41BE"/>
    <w:rsid w:val="00CF086A"/>
    <w:rsid w:val="00D11AC4"/>
    <w:rsid w:val="00D14629"/>
    <w:rsid w:val="00D1537F"/>
    <w:rsid w:val="00D30408"/>
    <w:rsid w:val="00D47ED7"/>
    <w:rsid w:val="00D542FF"/>
    <w:rsid w:val="00D55900"/>
    <w:rsid w:val="00D5714E"/>
    <w:rsid w:val="00D70F31"/>
    <w:rsid w:val="00D7551B"/>
    <w:rsid w:val="00D76FF4"/>
    <w:rsid w:val="00D95DA4"/>
    <w:rsid w:val="00DA4295"/>
    <w:rsid w:val="00DA51F2"/>
    <w:rsid w:val="00DB0A9B"/>
    <w:rsid w:val="00DC329A"/>
    <w:rsid w:val="00DC49A3"/>
    <w:rsid w:val="00DD5B64"/>
    <w:rsid w:val="00DD73CC"/>
    <w:rsid w:val="00DE7D76"/>
    <w:rsid w:val="00DF5886"/>
    <w:rsid w:val="00DF68D8"/>
    <w:rsid w:val="00DF6BB8"/>
    <w:rsid w:val="00E029E9"/>
    <w:rsid w:val="00E11839"/>
    <w:rsid w:val="00E12582"/>
    <w:rsid w:val="00E15B67"/>
    <w:rsid w:val="00E2173E"/>
    <w:rsid w:val="00E31F33"/>
    <w:rsid w:val="00E36C8B"/>
    <w:rsid w:val="00E41647"/>
    <w:rsid w:val="00E47C9D"/>
    <w:rsid w:val="00E533D1"/>
    <w:rsid w:val="00E67585"/>
    <w:rsid w:val="00E778F7"/>
    <w:rsid w:val="00E83C2E"/>
    <w:rsid w:val="00E86EBB"/>
    <w:rsid w:val="00EA399D"/>
    <w:rsid w:val="00EA7428"/>
    <w:rsid w:val="00EB2A2B"/>
    <w:rsid w:val="00EB333F"/>
    <w:rsid w:val="00EB3CC9"/>
    <w:rsid w:val="00EC00F7"/>
    <w:rsid w:val="00EC48D0"/>
    <w:rsid w:val="00EC61F5"/>
    <w:rsid w:val="00ED35E5"/>
    <w:rsid w:val="00ED4E1E"/>
    <w:rsid w:val="00ED552A"/>
    <w:rsid w:val="00EE217C"/>
    <w:rsid w:val="00EE2849"/>
    <w:rsid w:val="00EE4A3D"/>
    <w:rsid w:val="00EF04A3"/>
    <w:rsid w:val="00EF11E1"/>
    <w:rsid w:val="00F00E89"/>
    <w:rsid w:val="00F0423C"/>
    <w:rsid w:val="00F10BF4"/>
    <w:rsid w:val="00F13980"/>
    <w:rsid w:val="00F1585B"/>
    <w:rsid w:val="00F21F87"/>
    <w:rsid w:val="00F26141"/>
    <w:rsid w:val="00F311DF"/>
    <w:rsid w:val="00F3311A"/>
    <w:rsid w:val="00F3415A"/>
    <w:rsid w:val="00F40B0B"/>
    <w:rsid w:val="00F4459C"/>
    <w:rsid w:val="00F466AA"/>
    <w:rsid w:val="00F479A3"/>
    <w:rsid w:val="00F509ED"/>
    <w:rsid w:val="00F572A9"/>
    <w:rsid w:val="00F57600"/>
    <w:rsid w:val="00F61F52"/>
    <w:rsid w:val="00F666E9"/>
    <w:rsid w:val="00F915E6"/>
    <w:rsid w:val="00F94A54"/>
    <w:rsid w:val="00F9773F"/>
    <w:rsid w:val="00FA1ACA"/>
    <w:rsid w:val="00FA67CB"/>
    <w:rsid w:val="00FA7EA9"/>
    <w:rsid w:val="00FB07E3"/>
    <w:rsid w:val="00FB7705"/>
    <w:rsid w:val="00FC2086"/>
    <w:rsid w:val="00FD3044"/>
    <w:rsid w:val="00FD45D9"/>
    <w:rsid w:val="00FD55B7"/>
    <w:rsid w:val="00FD78B4"/>
    <w:rsid w:val="00FD7B32"/>
    <w:rsid w:val="00FE5F57"/>
    <w:rsid w:val="00FE604B"/>
    <w:rsid w:val="00FE67AA"/>
    <w:rsid w:val="00FF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F2660"/>
  <w15:chartTrackingRefBased/>
  <w15:docId w15:val="{6EF936BF-E9E8-4410-B36A-A6619CF8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basedOn w:val="TableNormal"/>
    <w:uiPriority w:val="46"/>
    <w:rsid w:val="0095377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95377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D62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2B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F5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58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58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5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5886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064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14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2B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B57"/>
  </w:style>
  <w:style w:type="paragraph" w:styleId="Footer">
    <w:name w:val="footer"/>
    <w:basedOn w:val="Normal"/>
    <w:link w:val="FooterChar"/>
    <w:uiPriority w:val="99"/>
    <w:unhideWhenUsed/>
    <w:rsid w:val="002D2B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B57"/>
  </w:style>
  <w:style w:type="character" w:styleId="LineNumber">
    <w:name w:val="line number"/>
    <w:basedOn w:val="DefaultParagraphFont"/>
    <w:uiPriority w:val="99"/>
    <w:semiHidden/>
    <w:unhideWhenUsed/>
    <w:rsid w:val="00AF4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86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1F16E-C40C-476C-B213-A9B050B74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2213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Meier, M.E. (ORTHO)</dc:creator>
  <cp:keywords/>
  <dc:description/>
  <cp:lastModifiedBy>Meier, M.E. (ORTHO)</cp:lastModifiedBy>
  <cp:revision>7</cp:revision>
  <cp:lastPrinted>2021-12-15T08:16:00Z</cp:lastPrinted>
  <dcterms:created xsi:type="dcterms:W3CDTF">2022-02-04T10:00:00Z</dcterms:created>
  <dcterms:modified xsi:type="dcterms:W3CDTF">2022-02-04T13:40:00Z</dcterms:modified>
</cp:coreProperties>
</file>