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E06" w:rsidRPr="00A92E06" w:rsidRDefault="00A92E06" w:rsidP="00A92E0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F0F0E"/>
          <w:sz w:val="48"/>
          <w:szCs w:val="48"/>
        </w:rPr>
      </w:pPr>
      <w:r w:rsidRPr="00A92E06">
        <w:rPr>
          <w:rFonts w:ascii="Times New Roman" w:hAnsi="Times New Roman" w:cs="Times New Roman"/>
          <w:color w:val="0F0F0E"/>
          <w:sz w:val="48"/>
          <w:szCs w:val="48"/>
          <w:lang w:eastAsia="zh-CN"/>
        </w:rPr>
        <w:t>ARRIVE</w:t>
      </w:r>
    </w:p>
    <w:p w:rsidR="00A92E06" w:rsidRDefault="00A92E06" w:rsidP="00585804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F0F0E"/>
          <w:w w:val="108"/>
          <w:sz w:val="40"/>
          <w:szCs w:val="40"/>
        </w:rPr>
      </w:pPr>
      <w:r w:rsidRPr="00A92E06">
        <w:rPr>
          <w:rFonts w:ascii="Times New Roman" w:eastAsia="Times New Roman" w:hAnsi="Times New Roman" w:cs="Times New Roman"/>
          <w:color w:val="0F0F0E"/>
          <w:sz w:val="40"/>
          <w:szCs w:val="40"/>
        </w:rPr>
        <w:t>The ARRIVE</w:t>
      </w:r>
      <w:r w:rsidRPr="00A92E06">
        <w:rPr>
          <w:rFonts w:ascii="Times New Roman" w:eastAsia="Times New Roman" w:hAnsi="Times New Roman" w:cs="Times New Roman"/>
          <w:color w:val="0F0F0E"/>
          <w:spacing w:val="53"/>
          <w:sz w:val="40"/>
          <w:szCs w:val="40"/>
        </w:rPr>
        <w:t xml:space="preserve"> </w:t>
      </w:r>
      <w:r w:rsidRPr="00A92E06">
        <w:rPr>
          <w:rFonts w:ascii="Times New Roman" w:eastAsia="Times New Roman" w:hAnsi="Times New Roman" w:cs="Times New Roman"/>
          <w:color w:val="0F0F0E"/>
          <w:w w:val="108"/>
          <w:sz w:val="40"/>
          <w:szCs w:val="40"/>
        </w:rPr>
        <w:t>Guidelines</w:t>
      </w:r>
      <w:r w:rsidRPr="00A92E06">
        <w:rPr>
          <w:rFonts w:ascii="Times New Roman" w:eastAsia="Times New Roman" w:hAnsi="Times New Roman" w:cs="Times New Roman"/>
          <w:color w:val="0F0F0E"/>
          <w:spacing w:val="-35"/>
          <w:w w:val="108"/>
          <w:sz w:val="40"/>
          <w:szCs w:val="40"/>
        </w:rPr>
        <w:t xml:space="preserve"> </w:t>
      </w:r>
      <w:r w:rsidRPr="00A92E06">
        <w:rPr>
          <w:rFonts w:ascii="Times New Roman" w:eastAsia="Times New Roman" w:hAnsi="Times New Roman" w:cs="Times New Roman"/>
          <w:color w:val="0F0F0E"/>
          <w:w w:val="108"/>
          <w:sz w:val="40"/>
          <w:szCs w:val="40"/>
        </w:rPr>
        <w:t>Checklist</w:t>
      </w:r>
    </w:p>
    <w:p w:rsidR="00A92E06" w:rsidRPr="00E61694" w:rsidRDefault="00A92E06" w:rsidP="00585804">
      <w:pPr>
        <w:spacing w:after="0" w:line="480" w:lineRule="auto"/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</w:pPr>
      <w:r w:rsidRPr="00E61694">
        <w:rPr>
          <w:rFonts w:ascii="Times New Roman" w:hAnsi="Times New Roman"/>
          <w:b/>
          <w:color w:val="000000" w:themeColor="text1"/>
          <w:sz w:val="24"/>
          <w:szCs w:val="24"/>
        </w:rPr>
        <w:t xml:space="preserve">Infant rhesus macaques as a nonhuman primate model of </w:t>
      </w:r>
      <w:r w:rsidRPr="00E61694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Bordetella pertussis</w:t>
      </w:r>
    </w:p>
    <w:p w:rsidR="00585804" w:rsidRDefault="00585804" w:rsidP="00585804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</w:pPr>
      <w:r w:rsidRPr="00585804">
        <w:rPr>
          <w:rFonts w:ascii="Times New Roman" w:hAnsi="Times New Roman"/>
          <w:color w:val="000000" w:themeColor="text1"/>
          <w:sz w:val="24"/>
          <w:szCs w:val="24"/>
        </w:rPr>
        <w:t>Wenwen Jiang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Chen Wei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Dachao Mou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Weilun Zuo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Jiangli Liang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Xiao Ma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Lichan Wang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Na Gao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Qin Gu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Peng Luo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Yan Ma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Jingyan Li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Shuyuan Liu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Li Shi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1*</w:t>
      </w:r>
      <w:r w:rsidRPr="00585804">
        <w:rPr>
          <w:rFonts w:ascii="Times New Roman" w:hAnsi="Times New Roman"/>
          <w:color w:val="000000" w:themeColor="text1"/>
          <w:sz w:val="24"/>
          <w:szCs w:val="24"/>
        </w:rPr>
        <w:t>, Mingbo Sun</w:t>
      </w:r>
      <w:r w:rsidRPr="00585804"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>1, 2*</w:t>
      </w:r>
    </w:p>
    <w:p w:rsidR="00585804" w:rsidRPr="00585804" w:rsidRDefault="00585804" w:rsidP="00585804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585804" w:rsidRPr="00E61694" w:rsidRDefault="00585804" w:rsidP="00585804">
      <w:pPr>
        <w:spacing w:after="0" w:line="240" w:lineRule="auto"/>
        <w:rPr>
          <w:rFonts w:ascii="Times New Roman" w:hAnsi="Times New Roman"/>
          <w:iCs/>
          <w:color w:val="000000" w:themeColor="text1"/>
          <w:sz w:val="24"/>
          <w:szCs w:val="24"/>
        </w:rPr>
      </w:pPr>
      <w:r w:rsidRPr="00E61694">
        <w:rPr>
          <w:rFonts w:ascii="Times New Roman" w:hAnsi="Times New Roman"/>
          <w:sz w:val="24"/>
          <w:szCs w:val="24"/>
          <w:vertAlign w:val="superscript"/>
        </w:rPr>
        <w:t>1</w:t>
      </w:r>
      <w:r w:rsidRPr="00E61694">
        <w:rPr>
          <w:rFonts w:ascii="Times New Roman" w:hAnsi="Times New Roman"/>
          <w:sz w:val="24"/>
          <w:szCs w:val="24"/>
        </w:rPr>
        <w:t xml:space="preserve">Institute of Medical Biology, Chinese Academy of Medical Science &amp; Peking Union Medical College, Kunming, Yunnan, China. </w:t>
      </w:r>
      <w:r w:rsidRPr="00E61694">
        <w:rPr>
          <w:rFonts w:ascii="Times New Roman" w:hAnsi="Times New Roman"/>
          <w:sz w:val="24"/>
          <w:szCs w:val="24"/>
          <w:vertAlign w:val="superscript"/>
        </w:rPr>
        <w:t>2</w:t>
      </w:r>
      <w:r w:rsidRPr="00E61694">
        <w:rPr>
          <w:rFonts w:ascii="Times New Roman" w:hAnsi="Times New Roman"/>
          <w:iCs/>
          <w:color w:val="000000" w:themeColor="text1"/>
          <w:sz w:val="24"/>
          <w:szCs w:val="24"/>
        </w:rPr>
        <w:t>Yunnan Key Laboratory of Vaccine Research and Development on Severe Infections Diseases, Kunming, Yunnan, China.</w:t>
      </w:r>
    </w:p>
    <w:p w:rsidR="00585804" w:rsidRPr="00E61694" w:rsidRDefault="00585804" w:rsidP="0058580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61694">
        <w:rPr>
          <w:rFonts w:ascii="Times New Roman" w:hAnsi="Times New Roman"/>
          <w:iCs/>
          <w:color w:val="000000" w:themeColor="text1"/>
          <w:sz w:val="24"/>
          <w:szCs w:val="24"/>
          <w:vertAlign w:val="superscript"/>
        </w:rPr>
        <w:t>3</w:t>
      </w:r>
      <w:r w:rsidRPr="00E61694">
        <w:rPr>
          <w:rFonts w:ascii="Times New Roman" w:hAnsi="Times New Roman"/>
          <w:iCs/>
          <w:color w:val="000000" w:themeColor="text1"/>
          <w:sz w:val="24"/>
          <w:szCs w:val="24"/>
        </w:rPr>
        <w:t>Department of Diphtheria, Tetanus and Pertuss</w:t>
      </w:r>
      <w:r>
        <w:rPr>
          <w:rFonts w:ascii="Times New Roman" w:hAnsi="Times New Roman"/>
          <w:iCs/>
          <w:color w:val="000000" w:themeColor="text1"/>
          <w:sz w:val="24"/>
          <w:szCs w:val="24"/>
        </w:rPr>
        <w:t xml:space="preserve">is vaccine and Toxins, National </w:t>
      </w:r>
      <w:r w:rsidRPr="00E61694">
        <w:rPr>
          <w:rFonts w:ascii="Times New Roman" w:hAnsi="Times New Roman"/>
          <w:iCs/>
          <w:color w:val="000000" w:themeColor="text1"/>
          <w:sz w:val="24"/>
          <w:szCs w:val="24"/>
        </w:rPr>
        <w:t>Institute for Food and Drug Control, Beijing, China.</w:t>
      </w:r>
    </w:p>
    <w:p w:rsidR="00A92E06" w:rsidRDefault="00A92E06" w:rsidP="00A92E0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F0F0E"/>
          <w:w w:val="108"/>
          <w:sz w:val="40"/>
          <w:szCs w:val="40"/>
        </w:rPr>
      </w:pPr>
    </w:p>
    <w:tbl>
      <w:tblPr>
        <w:tblStyle w:val="a3"/>
        <w:tblW w:w="90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2"/>
        <w:gridCol w:w="475"/>
        <w:gridCol w:w="4949"/>
        <w:gridCol w:w="1401"/>
      </w:tblGrid>
      <w:tr w:rsidR="0025459C" w:rsidTr="00F76F27">
        <w:tc>
          <w:tcPr>
            <w:tcW w:w="7666" w:type="dxa"/>
            <w:gridSpan w:val="3"/>
            <w:shd w:val="clear" w:color="auto" w:fill="auto"/>
          </w:tcPr>
          <w:p w:rsidR="0025459C" w:rsidRPr="00110960" w:rsidRDefault="0025459C" w:rsidP="00A92E06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F0F0E"/>
                <w:w w:val="108"/>
                <w:sz w:val="24"/>
                <w:szCs w:val="24"/>
              </w:rPr>
            </w:pPr>
            <w:r w:rsidRPr="00110960"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  <w:t>ITEM</w:t>
            </w:r>
            <w:r w:rsidRPr="00110960">
              <w:rPr>
                <w:rFonts w:ascii="Times New Roman" w:eastAsia="Times New Roman" w:hAnsi="Times New Roman" w:cs="Times New Roman"/>
                <w:b/>
                <w:color w:val="0F0F0E"/>
                <w:w w:val="108"/>
                <w:sz w:val="24"/>
                <w:szCs w:val="24"/>
              </w:rPr>
              <w:t xml:space="preserve"> </w:t>
            </w:r>
            <w:r w:rsidRPr="00110960"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  <w:t>RECOMMENDATION</w:t>
            </w:r>
          </w:p>
        </w:tc>
        <w:tc>
          <w:tcPr>
            <w:tcW w:w="1401" w:type="dxa"/>
            <w:shd w:val="clear" w:color="auto" w:fill="auto"/>
          </w:tcPr>
          <w:p w:rsidR="0025459C" w:rsidRPr="0025459C" w:rsidRDefault="0025459C" w:rsidP="00A92E06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4"/>
                <w:szCs w:val="24"/>
                <w:lang w:eastAsia="zh-CN"/>
              </w:rPr>
            </w:pPr>
            <w:r w:rsidRPr="0025459C">
              <w:rPr>
                <w:rFonts w:ascii="Times New Roman" w:hAnsi="Times New Roman" w:cs="Times New Roman"/>
                <w:color w:val="0F0F0E"/>
                <w:w w:val="108"/>
                <w:sz w:val="24"/>
                <w:szCs w:val="24"/>
                <w:lang w:eastAsia="zh-CN"/>
              </w:rPr>
              <w:t>Section</w:t>
            </w:r>
          </w:p>
          <w:p w:rsidR="0025459C" w:rsidRPr="0025459C" w:rsidRDefault="0025459C" w:rsidP="00A92E06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F0F0E"/>
                <w:w w:val="108"/>
                <w:sz w:val="24"/>
                <w:szCs w:val="24"/>
              </w:rPr>
            </w:pPr>
            <w:r w:rsidRPr="0025459C">
              <w:rPr>
                <w:rFonts w:ascii="Times New Roman" w:hAnsi="Times New Roman" w:cs="Times New Roman"/>
                <w:color w:val="0F0F0E"/>
                <w:w w:val="108"/>
                <w:sz w:val="24"/>
                <w:szCs w:val="24"/>
                <w:lang w:eastAsia="zh-CN"/>
              </w:rPr>
              <w:t>/Paragraph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25459C" w:rsidRPr="00110960" w:rsidRDefault="0025459C" w:rsidP="00A92E06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T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itle</w:t>
            </w:r>
          </w:p>
        </w:tc>
        <w:tc>
          <w:tcPr>
            <w:tcW w:w="475" w:type="dxa"/>
            <w:shd w:val="clear" w:color="auto" w:fill="auto"/>
          </w:tcPr>
          <w:p w:rsidR="0025459C" w:rsidRPr="00110960" w:rsidRDefault="0025459C" w:rsidP="00A92E06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949" w:type="dxa"/>
            <w:shd w:val="clear" w:color="auto" w:fill="auto"/>
          </w:tcPr>
          <w:p w:rsidR="0025459C" w:rsidRPr="00110960" w:rsidRDefault="0025459C" w:rsidP="00A92E06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F0F0E"/>
                <w:w w:val="108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0"/>
                <w:sz w:val="20"/>
                <w:szCs w:val="20"/>
              </w:rPr>
              <w:t>Provide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-21"/>
                <w:w w:val="110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as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8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accurat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4"/>
                <w:sz w:val="20"/>
                <w:szCs w:val="20"/>
              </w:rPr>
              <w:t>e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-25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and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19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4"/>
                <w:sz w:val="20"/>
                <w:szCs w:val="20"/>
              </w:rPr>
              <w:t>concise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-24"/>
                <w:w w:val="114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a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-4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4"/>
                <w:sz w:val="20"/>
                <w:szCs w:val="20"/>
              </w:rPr>
              <w:t>description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-23"/>
                <w:w w:val="114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of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17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the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25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232321"/>
                <w:w w:val="115"/>
                <w:sz w:val="20"/>
                <w:szCs w:val="20"/>
              </w:rPr>
              <w:t>content</w:t>
            </w:r>
            <w:r w:rsidRPr="00110960">
              <w:rPr>
                <w:rFonts w:ascii="Times New Roman" w:eastAsia="Arial" w:hAnsi="Times New Roman" w:cs="Times New Roman"/>
                <w:color w:val="232321"/>
                <w:spacing w:val="-24"/>
                <w:w w:val="115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of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18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the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30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4"/>
                <w:sz w:val="20"/>
                <w:szCs w:val="20"/>
              </w:rPr>
              <w:t xml:space="preserve">article </w:t>
            </w:r>
            <w:r w:rsidRPr="00110960">
              <w:rPr>
                <w:rFonts w:ascii="Times New Roman" w:eastAsia="Arial" w:hAnsi="Times New Roman" w:cs="Times New Roman"/>
                <w:color w:val="0F0F0E"/>
                <w:sz w:val="20"/>
                <w:szCs w:val="20"/>
              </w:rPr>
              <w:t>as</w:t>
            </w:r>
            <w:r w:rsidRPr="00110960">
              <w:rPr>
                <w:rFonts w:ascii="Times New Roman" w:eastAsia="Arial" w:hAnsi="Times New Roman" w:cs="Times New Roman"/>
                <w:color w:val="0F0F0E"/>
                <w:spacing w:val="2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2"/>
                <w:sz w:val="20"/>
                <w:szCs w:val="20"/>
              </w:rPr>
              <w:t>possible.</w:t>
            </w:r>
          </w:p>
        </w:tc>
        <w:tc>
          <w:tcPr>
            <w:tcW w:w="1401" w:type="dxa"/>
            <w:shd w:val="clear" w:color="auto" w:fill="auto"/>
          </w:tcPr>
          <w:p w:rsidR="0025459C" w:rsidRPr="00016AA0" w:rsidRDefault="00A55660" w:rsidP="00A92E06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016AA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</w:t>
            </w:r>
            <w:r w:rsidRPr="00016AA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ine 2 in page 1</w:t>
            </w:r>
          </w:p>
        </w:tc>
      </w:tr>
      <w:tr w:rsidR="003C53FB" w:rsidTr="00F76F27">
        <w:trPr>
          <w:trHeight w:val="1431"/>
        </w:trPr>
        <w:tc>
          <w:tcPr>
            <w:tcW w:w="2242" w:type="dxa"/>
            <w:shd w:val="clear" w:color="auto" w:fill="auto"/>
          </w:tcPr>
          <w:p w:rsidR="00016AA0" w:rsidRPr="00110960" w:rsidRDefault="00016AA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A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bstract</w:t>
            </w:r>
          </w:p>
        </w:tc>
        <w:tc>
          <w:tcPr>
            <w:tcW w:w="475" w:type="dxa"/>
            <w:shd w:val="clear" w:color="auto" w:fill="auto"/>
          </w:tcPr>
          <w:p w:rsidR="00016AA0" w:rsidRPr="00110960" w:rsidRDefault="00016AA0" w:rsidP="00016AA0">
            <w:pPr>
              <w:spacing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 w:hint="eastAsia"/>
                <w:color w:val="0F0F0E"/>
                <w:w w:val="113"/>
                <w:sz w:val="20"/>
                <w:szCs w:val="20"/>
              </w:rPr>
              <w:t>2</w:t>
            </w:r>
          </w:p>
        </w:tc>
        <w:tc>
          <w:tcPr>
            <w:tcW w:w="4949" w:type="dxa"/>
            <w:shd w:val="clear" w:color="auto" w:fill="auto"/>
          </w:tcPr>
          <w:p w:rsidR="00016AA0" w:rsidRPr="00110960" w:rsidRDefault="00016AA0" w:rsidP="00016AA0">
            <w:pPr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Provide an accurate summary of the background research objectives including details of the animal used key methods principal findings and conclusions of the study.</w:t>
            </w:r>
          </w:p>
        </w:tc>
        <w:tc>
          <w:tcPr>
            <w:tcW w:w="1401" w:type="dxa"/>
            <w:shd w:val="clear" w:color="auto" w:fill="auto"/>
          </w:tcPr>
          <w:p w:rsidR="00016AA0" w:rsidRPr="00016AA0" w:rsidRDefault="00016AA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4"/>
                <w:szCs w:val="24"/>
                <w:lang w:eastAsia="zh-CN"/>
              </w:rPr>
            </w:pPr>
            <w:r w:rsidRPr="00016AA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</w:t>
            </w:r>
            <w:r w:rsidRPr="00016AA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ne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1-20, page 2, the Abstract section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016AA0" w:rsidRPr="00110960" w:rsidRDefault="00016AA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B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ackground</w:t>
            </w:r>
          </w:p>
        </w:tc>
        <w:tc>
          <w:tcPr>
            <w:tcW w:w="475" w:type="dxa"/>
            <w:shd w:val="clear" w:color="auto" w:fill="auto"/>
          </w:tcPr>
          <w:p w:rsidR="00016AA0" w:rsidRPr="00110960" w:rsidRDefault="00016AA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4949" w:type="dxa"/>
            <w:shd w:val="clear" w:color="auto" w:fill="auto"/>
          </w:tcPr>
          <w:p w:rsidR="00016AA0" w:rsidRPr="00110960" w:rsidRDefault="00B842B0" w:rsidP="00B842B0">
            <w:pPr>
              <w:pStyle w:val="a4"/>
              <w:numPr>
                <w:ilvl w:val="0"/>
                <w:numId w:val="3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 w:hint="eastAsia"/>
                <w:color w:val="0F0F0E"/>
                <w:w w:val="113"/>
                <w:sz w:val="20"/>
                <w:szCs w:val="20"/>
              </w:rPr>
              <w:t>I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nclude sufficient scientific background(including relevant references to previous work) to understand the motivation and context for the study and explain the experimental</w:t>
            </w:r>
            <w:r w:rsidR="00B81F14"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approach and rationale.</w:t>
            </w:r>
          </w:p>
          <w:p w:rsidR="001561B3" w:rsidRPr="00110960" w:rsidRDefault="005D2034" w:rsidP="00110960">
            <w:pPr>
              <w:pStyle w:val="a4"/>
              <w:numPr>
                <w:ilvl w:val="0"/>
                <w:numId w:val="3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Explain how and why the animal species and model being used can address the scientific objectives and where appropriate the study's relevance to human biology.</w:t>
            </w:r>
            <w:r w:rsidR="001561B3"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 xml:space="preserve"> </w:t>
            </w:r>
          </w:p>
        </w:tc>
        <w:tc>
          <w:tcPr>
            <w:tcW w:w="1401" w:type="dxa"/>
            <w:shd w:val="clear" w:color="auto" w:fill="auto"/>
          </w:tcPr>
          <w:p w:rsidR="00016AA0" w:rsidRDefault="005D203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5D2034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lin</w:t>
            </w:r>
            <w:r w:rsidRPr="005D2034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e 1-23, page 3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;</w:t>
            </w:r>
          </w:p>
          <w:p w:rsidR="005D2034" w:rsidRDefault="005D203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5D2034" w:rsidRDefault="001561B3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line 1-5</w:t>
            </w:r>
            <w:r w:rsid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, page 4</w:t>
            </w:r>
          </w:p>
          <w:p w:rsidR="005D2034" w:rsidRDefault="005D203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4"/>
                <w:szCs w:val="24"/>
                <w:lang w:eastAsia="zh-CN"/>
              </w:rPr>
            </w:pPr>
          </w:p>
          <w:p w:rsidR="001561B3" w:rsidRDefault="001561B3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4"/>
                <w:szCs w:val="24"/>
                <w:lang w:eastAsia="zh-CN"/>
              </w:rPr>
            </w:pPr>
          </w:p>
          <w:p w:rsidR="001561B3" w:rsidRPr="00110960" w:rsidRDefault="001561B3" w:rsidP="00016AA0">
            <w:pPr>
              <w:spacing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110960" w:rsidRPr="00110960" w:rsidRDefault="0011096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O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bjectives</w:t>
            </w:r>
          </w:p>
        </w:tc>
        <w:tc>
          <w:tcPr>
            <w:tcW w:w="475" w:type="dxa"/>
            <w:shd w:val="clear" w:color="auto" w:fill="auto"/>
          </w:tcPr>
          <w:p w:rsidR="00110960" w:rsidRPr="00110960" w:rsidRDefault="0011096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4949" w:type="dxa"/>
            <w:shd w:val="clear" w:color="auto" w:fill="auto"/>
          </w:tcPr>
          <w:p w:rsidR="00110960" w:rsidRPr="00110960" w:rsidRDefault="00110960" w:rsidP="00110960">
            <w:pPr>
              <w:spacing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Clearly describe the primary objectives of the study.</w:t>
            </w:r>
          </w:p>
        </w:tc>
        <w:tc>
          <w:tcPr>
            <w:tcW w:w="1401" w:type="dxa"/>
            <w:shd w:val="clear" w:color="auto" w:fill="auto"/>
          </w:tcPr>
          <w:p w:rsidR="00110960" w:rsidRPr="001561B3" w:rsidRDefault="00110960" w:rsidP="00110960">
            <w:pPr>
              <w:spacing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561B3">
              <w:rPr>
                <w:rFonts w:ascii="Times New Roman" w:eastAsia="Arial" w:hAnsi="Times New Roman" w:cs="Times New Roman" w:hint="eastAsia"/>
                <w:color w:val="0F0F0E"/>
                <w:w w:val="113"/>
                <w:sz w:val="20"/>
                <w:szCs w:val="20"/>
              </w:rPr>
              <w:t>l</w:t>
            </w:r>
            <w:r w:rsidRPr="001561B3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ine 6-10, page 4,</w:t>
            </w:r>
          </w:p>
          <w:p w:rsidR="00110960" w:rsidRPr="005D2034" w:rsidRDefault="00110960" w:rsidP="0011096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561B3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Backgroun section</w:t>
            </w:r>
          </w:p>
        </w:tc>
      </w:tr>
      <w:tr w:rsidR="00110960" w:rsidTr="00F76F27">
        <w:tc>
          <w:tcPr>
            <w:tcW w:w="9067" w:type="dxa"/>
            <w:gridSpan w:val="4"/>
            <w:shd w:val="clear" w:color="auto" w:fill="auto"/>
          </w:tcPr>
          <w:p w:rsidR="00110960" w:rsidRPr="00110960" w:rsidRDefault="00110960" w:rsidP="00016AA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color w:val="0F0F0E"/>
                <w:w w:val="108"/>
                <w:sz w:val="24"/>
                <w:szCs w:val="24"/>
                <w:highlight w:val="blue"/>
              </w:rPr>
            </w:pPr>
            <w:r w:rsidRPr="00110960">
              <w:rPr>
                <w:rFonts w:ascii="Times New Roman" w:hAnsi="Times New Roman" w:cs="Times New Roman" w:hint="eastAsia"/>
                <w:b/>
                <w:color w:val="0F0F0E"/>
                <w:w w:val="108"/>
                <w:sz w:val="24"/>
                <w:szCs w:val="24"/>
                <w:lang w:eastAsia="zh-CN"/>
              </w:rPr>
              <w:t>M</w:t>
            </w:r>
            <w:r w:rsidR="004D67C2"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  <w:t>ETHODS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016AA0" w:rsidRPr="00110960" w:rsidRDefault="0011096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Ethical Statement</w:t>
            </w:r>
          </w:p>
        </w:tc>
        <w:tc>
          <w:tcPr>
            <w:tcW w:w="475" w:type="dxa"/>
            <w:shd w:val="clear" w:color="auto" w:fill="auto"/>
          </w:tcPr>
          <w:p w:rsidR="00016AA0" w:rsidRPr="00110960" w:rsidRDefault="00110960" w:rsidP="00016AA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F0F0E"/>
                <w:w w:val="108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4949" w:type="dxa"/>
            <w:shd w:val="clear" w:color="auto" w:fill="auto"/>
          </w:tcPr>
          <w:p w:rsidR="00016AA0" w:rsidRPr="00110960" w:rsidRDefault="007E6C2B" w:rsidP="007E6C2B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F0F0E"/>
                <w:w w:val="108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Indicate the nature of the ethical review permissions, relevant licences and national and institutional guidelines for the care and use of animals that cover the research.</w:t>
            </w:r>
          </w:p>
        </w:tc>
        <w:tc>
          <w:tcPr>
            <w:tcW w:w="1401" w:type="dxa"/>
            <w:shd w:val="clear" w:color="auto" w:fill="auto"/>
          </w:tcPr>
          <w:p w:rsidR="00016AA0" w:rsidRPr="007E380F" w:rsidRDefault="007E380F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7E380F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line</w:t>
            </w:r>
            <w:r w:rsidRPr="007E380F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12-21, page 4 and line 1-3, page 5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510E28" w:rsidRPr="00110960" w:rsidRDefault="00510E28" w:rsidP="00510E28">
            <w:pPr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510E28" w:rsidRPr="00110960" w:rsidRDefault="00510E28" w:rsidP="00510E28">
            <w:pPr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475E5" w:rsidRPr="00110960" w:rsidRDefault="000475E5" w:rsidP="00510E28">
            <w:pPr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475E5" w:rsidRPr="00110960" w:rsidRDefault="000475E5" w:rsidP="00510E28">
            <w:pPr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475E5" w:rsidRPr="00110960" w:rsidRDefault="000475E5" w:rsidP="00510E28">
            <w:pPr>
              <w:spacing w:after="0" w:line="240" w:lineRule="auto"/>
              <w:ind w:right="-20"/>
              <w:jc w:val="center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16AA0" w:rsidRPr="00110960" w:rsidRDefault="00936264" w:rsidP="000475E5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St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udy design</w:t>
            </w:r>
          </w:p>
        </w:tc>
        <w:tc>
          <w:tcPr>
            <w:tcW w:w="475" w:type="dxa"/>
            <w:shd w:val="clear" w:color="auto" w:fill="auto"/>
          </w:tcPr>
          <w:p w:rsidR="00510E28" w:rsidRPr="00110960" w:rsidRDefault="00510E28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510E28" w:rsidRPr="00110960" w:rsidRDefault="00510E28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475E5" w:rsidRPr="00110960" w:rsidRDefault="000475E5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475E5" w:rsidRPr="00110960" w:rsidRDefault="000475E5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475E5" w:rsidRPr="00110960" w:rsidRDefault="000475E5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16AA0" w:rsidRPr="00110960" w:rsidRDefault="0011096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4949" w:type="dxa"/>
            <w:shd w:val="clear" w:color="auto" w:fill="auto"/>
          </w:tcPr>
          <w:p w:rsidR="00110960" w:rsidRPr="00110960" w:rsidRDefault="00110960" w:rsidP="00110960">
            <w:pPr>
              <w:tabs>
                <w:tab w:val="left" w:pos="720"/>
              </w:tabs>
              <w:spacing w:before="45"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For each experiment give brief details of the study design including:</w:t>
            </w:r>
          </w:p>
          <w:p w:rsidR="00110960" w:rsidRPr="00110960" w:rsidRDefault="00110960" w:rsidP="00110960">
            <w:pPr>
              <w:spacing w:before="25"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a.The number of experimentaland controlgroups.</w:t>
            </w:r>
          </w:p>
          <w:p w:rsidR="00110960" w:rsidRPr="00110960" w:rsidRDefault="00110960" w:rsidP="00110960">
            <w:pPr>
              <w:spacing w:before="79" w:after="0" w:line="252" w:lineRule="auto"/>
              <w:ind w:right="-49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b. Any steps taken to minimise the effects of subjective bias when allocating animals to treatment (e.g.randomisation procedure) and when assessing results (e.g.if donedescribe who was blinded and when)</w:t>
            </w:r>
          </w:p>
          <w:p w:rsidR="00110960" w:rsidRPr="00110960" w:rsidRDefault="00110960" w:rsidP="00110960">
            <w:pPr>
              <w:spacing w:before="37" w:after="0" w:line="240" w:lineRule="auto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c.The experimental unit (e.g.a single animalgroup or cage of animals).</w:t>
            </w:r>
          </w:p>
          <w:p w:rsidR="005D71CA" w:rsidRPr="00110960" w:rsidRDefault="00110960" w:rsidP="00110960">
            <w:pPr>
              <w:spacing w:before="72" w:after="0" w:line="257" w:lineRule="auto"/>
              <w:ind w:right="213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A time-line diagram or flow chart can be useful to illustrate how complex study designs were carried out.</w:t>
            </w:r>
          </w:p>
        </w:tc>
        <w:tc>
          <w:tcPr>
            <w:tcW w:w="1401" w:type="dxa"/>
            <w:shd w:val="clear" w:color="auto" w:fill="auto"/>
          </w:tcPr>
          <w:p w:rsidR="005D7B77" w:rsidRPr="00110960" w:rsidRDefault="00110960" w:rsidP="0011096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line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12-21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page 4, line 1-22 page 5,  line 1-21, page 6, and line 1-2 page 7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016AA0" w:rsidRPr="00110960" w:rsidRDefault="00C54D50" w:rsidP="00C54D50">
            <w:pPr>
              <w:spacing w:after="0" w:line="273" w:lineRule="auto"/>
              <w:ind w:right="232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1"/>
                <w:sz w:val="20"/>
                <w:szCs w:val="20"/>
              </w:rPr>
              <w:t xml:space="preserve">Experimental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09"/>
                <w:sz w:val="20"/>
                <w:szCs w:val="20"/>
              </w:rPr>
              <w:t>procedures</w:t>
            </w:r>
          </w:p>
        </w:tc>
        <w:tc>
          <w:tcPr>
            <w:tcW w:w="475" w:type="dxa"/>
            <w:shd w:val="clear" w:color="auto" w:fill="auto"/>
          </w:tcPr>
          <w:p w:rsidR="00016AA0" w:rsidRPr="00110960" w:rsidRDefault="00516912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4949" w:type="dxa"/>
            <w:shd w:val="clear" w:color="auto" w:fill="auto"/>
          </w:tcPr>
          <w:p w:rsidR="00110960" w:rsidRPr="00110960" w:rsidRDefault="00110960" w:rsidP="00110960">
            <w:pPr>
              <w:spacing w:before="79" w:after="0" w:line="252" w:lineRule="auto"/>
              <w:ind w:right="-49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For each experiment and each experimental</w:t>
            </w:r>
            <w:r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group</w:t>
            </w:r>
            <w:r w:rsidR="00516912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 xml:space="preserve"> </w:t>
            </w:r>
            <w:r w:rsidRPr="00110960"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  <w:t>including controls provide precise details of all procedures carried out. For example:</w:t>
            </w:r>
          </w:p>
          <w:p w:rsidR="00516912" w:rsidRPr="00516912" w:rsidRDefault="00110960" w:rsidP="00516912">
            <w:pPr>
              <w:pStyle w:val="a4"/>
              <w:numPr>
                <w:ilvl w:val="0"/>
                <w:numId w:val="8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How (e.g. drug formulation and dosesite and route of administration anaesthesia and analgesia used [including monitoring</w:t>
            </w:r>
            <w:r w:rsidR="00516912"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] </w:t>
            </w: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surgical procedure</w:t>
            </w:r>
            <w:r w:rsidR="00516912"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method of euthanasia).</w:t>
            </w:r>
            <w:r w:rsidR="00516912"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Provide details of any specialist</w:t>
            </w:r>
            <w:r w:rsidR="00516912" w:rsidRPr="00516912">
              <w:rPr>
                <w:rFonts w:ascii="Times New Roman" w:eastAsia="Arial" w:hAnsi="Times New Roman" w:cs="Times New Roman" w:hint="eastAsia"/>
                <w:color w:val="31312F"/>
                <w:w w:val="115"/>
                <w:sz w:val="20"/>
                <w:szCs w:val="20"/>
              </w:rPr>
              <w:t xml:space="preserve"> </w:t>
            </w: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equipment used</w:t>
            </w:r>
            <w:r w:rsidR="00516912"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including supplier(s). </w:t>
            </w:r>
          </w:p>
          <w:p w:rsidR="00110960" w:rsidRPr="00516912" w:rsidRDefault="00110960" w:rsidP="00516912">
            <w:pPr>
              <w:pStyle w:val="a4"/>
              <w:numPr>
                <w:ilvl w:val="0"/>
                <w:numId w:val="8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When (e.g. time of day).</w:t>
            </w:r>
          </w:p>
          <w:p w:rsidR="00110960" w:rsidRPr="00516912" w:rsidRDefault="00110960" w:rsidP="00516912">
            <w:pPr>
              <w:pStyle w:val="a4"/>
              <w:numPr>
                <w:ilvl w:val="0"/>
                <w:numId w:val="8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Where (e.g.home cagelaboratory water maze).</w:t>
            </w:r>
          </w:p>
          <w:p w:rsidR="00110960" w:rsidRPr="00516912" w:rsidRDefault="00110960" w:rsidP="00516912">
            <w:pPr>
              <w:pStyle w:val="a4"/>
              <w:numPr>
                <w:ilvl w:val="0"/>
                <w:numId w:val="8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Why (e.g.rationale for choice of specc anaestheticroute of administrationdrug dose used).</w:t>
            </w:r>
          </w:p>
          <w:p w:rsidR="00A55DB4" w:rsidRPr="00110960" w:rsidRDefault="00A55DB4" w:rsidP="00110960">
            <w:pPr>
              <w:pStyle w:val="a4"/>
              <w:spacing w:after="0" w:line="240" w:lineRule="auto"/>
              <w:ind w:left="360" w:right="-20" w:firstLineChars="0" w:firstLine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auto"/>
          </w:tcPr>
          <w:p w:rsidR="00016AA0" w:rsidRDefault="00A55DB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A55DB4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line</w:t>
            </w:r>
            <w:r w:rsidRPr="00A55DB4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16- 22, page 5 and line 1-12 page 6;</w:t>
            </w:r>
          </w:p>
          <w:p w:rsidR="00A55DB4" w:rsidRDefault="00A55DB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A55DB4" w:rsidRDefault="00A55DB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A55DB4" w:rsidRDefault="00A55DB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A55DB4" w:rsidRDefault="00A55DB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F3447" w:rsidRDefault="000F3447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</w:p>
          <w:p w:rsidR="000F3447" w:rsidRPr="00A55DB4" w:rsidRDefault="000F3447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line 13-21 page 6 and line 1-2 page </w:t>
            </w:r>
            <w:r w:rsidR="006D5EBD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7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906066" w:rsidRDefault="00737B5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E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xperimental </w:t>
            </w:r>
          </w:p>
          <w:p w:rsidR="00016AA0" w:rsidRPr="00110960" w:rsidRDefault="00737B5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animals</w:t>
            </w:r>
          </w:p>
        </w:tc>
        <w:tc>
          <w:tcPr>
            <w:tcW w:w="475" w:type="dxa"/>
            <w:shd w:val="clear" w:color="auto" w:fill="auto"/>
          </w:tcPr>
          <w:p w:rsidR="00016AA0" w:rsidRPr="00516912" w:rsidRDefault="00516912" w:rsidP="00016AA0">
            <w:pPr>
              <w:spacing w:after="0" w:line="240" w:lineRule="auto"/>
              <w:ind w:right="-2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8</w:t>
            </w:r>
          </w:p>
        </w:tc>
        <w:tc>
          <w:tcPr>
            <w:tcW w:w="4949" w:type="dxa"/>
            <w:shd w:val="clear" w:color="auto" w:fill="auto"/>
          </w:tcPr>
          <w:p w:rsidR="00516912" w:rsidRDefault="00516912" w:rsidP="00516912">
            <w:pPr>
              <w:pStyle w:val="a4"/>
              <w:numPr>
                <w:ilvl w:val="0"/>
                <w:numId w:val="9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Provide details of the animals used including species strain sex developmentalstage (e.g. mean or median age plus age range) and weight (e.g.mean or median weight plus weight range).</w:t>
            </w:r>
          </w:p>
          <w:p w:rsidR="00516912" w:rsidRPr="00516912" w:rsidRDefault="00516912" w:rsidP="00516912">
            <w:pPr>
              <w:pStyle w:val="a4"/>
              <w:numPr>
                <w:ilvl w:val="0"/>
                <w:numId w:val="9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Provide further relevant information such as the source of animals international strain nomenclaturegenetic modification status (e.g knock-out ortransgenic) genotype health/immune status drug ortest naïve previous procedure setc.</w:t>
            </w:r>
          </w:p>
        </w:tc>
        <w:tc>
          <w:tcPr>
            <w:tcW w:w="1401" w:type="dxa"/>
            <w:shd w:val="clear" w:color="auto" w:fill="auto"/>
          </w:tcPr>
          <w:p w:rsidR="00016AA0" w:rsidRPr="0025459C" w:rsidRDefault="00737B54" w:rsidP="00016AA0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F0F0E"/>
                <w:w w:val="108"/>
                <w:sz w:val="24"/>
                <w:szCs w:val="24"/>
              </w:rPr>
            </w:pPr>
            <w:r w:rsidRPr="00A55DB4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line</w:t>
            </w:r>
            <w:r w:rsidRPr="00A55DB4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1</w:t>
            </w:r>
            <w:r w:rsidR="0051691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2- 21, page 4 and line 1-2 page 5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016AA0" w:rsidRPr="00110960" w:rsidRDefault="00737B54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Hou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sing and husbandry</w:t>
            </w:r>
          </w:p>
        </w:tc>
        <w:tc>
          <w:tcPr>
            <w:tcW w:w="475" w:type="dxa"/>
            <w:shd w:val="clear" w:color="auto" w:fill="auto"/>
          </w:tcPr>
          <w:p w:rsidR="00016AA0" w:rsidRPr="00110960" w:rsidRDefault="00516912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4949" w:type="dxa"/>
            <w:shd w:val="clear" w:color="auto" w:fill="auto"/>
          </w:tcPr>
          <w:p w:rsidR="00016AA0" w:rsidRPr="00516912" w:rsidRDefault="00516912" w:rsidP="00516912">
            <w:pPr>
              <w:spacing w:after="0" w:line="240" w:lineRule="auto"/>
              <w:ind w:right="-2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516912">
              <w:rPr>
                <w:rFonts w:ascii="Times New Roman" w:eastAsia="Arial" w:hAnsi="Times New Roman" w:cs="Times New Roman" w:hint="eastAsia"/>
                <w:color w:val="31312F"/>
                <w:w w:val="115"/>
                <w:sz w:val="20"/>
                <w:szCs w:val="20"/>
              </w:rPr>
              <w:t>P</w:t>
            </w:r>
            <w:r w:rsidRPr="00516912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rovide details of:</w:t>
            </w:r>
          </w:p>
          <w:p w:rsidR="0027732F" w:rsidRDefault="00516912" w:rsidP="0027732F">
            <w:pPr>
              <w:pStyle w:val="a4"/>
              <w:numPr>
                <w:ilvl w:val="0"/>
                <w:numId w:val="10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Housing (type of facility e.g. specific pathogen free [SPF);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type of cage or</w:t>
            </w:r>
            <w:r w:rsidRPr="0027732F">
              <w:rPr>
                <w:rFonts w:ascii="Times New Roman" w:eastAsia="Arial" w:hAnsi="Times New Roman" w:cs="Times New Roman" w:hint="eastAsia"/>
                <w:color w:val="31312F"/>
                <w:w w:val="115"/>
                <w:sz w:val="20"/>
                <w:szCs w:val="20"/>
              </w:rPr>
              <w:t xml:space="preserve"> 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housing; bedding 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lastRenderedPageBreak/>
              <w:t>l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aterial;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number of cage companions;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tank shape and material etc. for fish).</w:t>
            </w:r>
          </w:p>
          <w:p w:rsidR="0027732F" w:rsidRDefault="00516912" w:rsidP="0027732F">
            <w:pPr>
              <w:pStyle w:val="a4"/>
              <w:numPr>
                <w:ilvl w:val="0"/>
                <w:numId w:val="10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Husbandry conditions (e.g. breeding programme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lightldark cycle temperaturequality of water etc for fis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h type of food access to food and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water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environmental enrichment).</w:t>
            </w:r>
          </w:p>
          <w:p w:rsidR="00516912" w:rsidRPr="0027732F" w:rsidRDefault="00516912" w:rsidP="0027732F">
            <w:pPr>
              <w:pStyle w:val="a4"/>
              <w:numPr>
                <w:ilvl w:val="0"/>
                <w:numId w:val="10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Welfare-related assessments and interventions that were carried out prior toduringor after the experiment</w:t>
            </w:r>
            <w:r w:rsid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.</w:t>
            </w:r>
          </w:p>
        </w:tc>
        <w:tc>
          <w:tcPr>
            <w:tcW w:w="1401" w:type="dxa"/>
            <w:shd w:val="clear" w:color="auto" w:fill="auto"/>
          </w:tcPr>
          <w:p w:rsidR="00016AA0" w:rsidRPr="00737B54" w:rsidRDefault="0027732F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A55DB4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lastRenderedPageBreak/>
              <w:t>line</w:t>
            </w:r>
            <w:r w:rsidRPr="00A55DB4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1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2- 21, page 4 and line 1-2 page 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lastRenderedPageBreak/>
              <w:t>5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110960" w:rsidRPr="00110960" w:rsidRDefault="00110960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110960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lastRenderedPageBreak/>
              <w:t>S</w:t>
            </w:r>
            <w:r w:rsidRPr="00110960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ample size</w:t>
            </w:r>
          </w:p>
        </w:tc>
        <w:tc>
          <w:tcPr>
            <w:tcW w:w="475" w:type="dxa"/>
            <w:shd w:val="clear" w:color="auto" w:fill="auto"/>
          </w:tcPr>
          <w:p w:rsidR="00110960" w:rsidRPr="00110960" w:rsidRDefault="00516912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4949" w:type="dxa"/>
            <w:shd w:val="clear" w:color="auto" w:fill="auto"/>
          </w:tcPr>
          <w:p w:rsidR="0027732F" w:rsidRPr="0027732F" w:rsidRDefault="0027732F" w:rsidP="0027732F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Specifythe total number of animals used in each experimentand the number of animals in each experimental</w:t>
            </w:r>
            <w:r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group.</w:t>
            </w:r>
          </w:p>
          <w:p w:rsidR="0027732F" w:rsidRPr="0027732F" w:rsidRDefault="0027732F" w:rsidP="0027732F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Explain how the number of animals was arrived at.</w:t>
            </w:r>
            <w:r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Provide details of any sample size calculation used</w:t>
            </w:r>
          </w:p>
          <w:p w:rsidR="00110960" w:rsidRPr="0027732F" w:rsidRDefault="0027732F" w:rsidP="0027732F">
            <w:pPr>
              <w:pStyle w:val="a4"/>
              <w:numPr>
                <w:ilvl w:val="0"/>
                <w:numId w:val="11"/>
              </w:numPr>
              <w:spacing w:after="0" w:line="240" w:lineRule="auto"/>
              <w:ind w:right="-20" w:firstLineChars="0"/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Indicate the number of independent replications of each experimentif relevant.</w:t>
            </w:r>
          </w:p>
        </w:tc>
        <w:tc>
          <w:tcPr>
            <w:tcW w:w="1401" w:type="dxa"/>
            <w:shd w:val="clear" w:color="auto" w:fill="auto"/>
          </w:tcPr>
          <w:p w:rsidR="00110960" w:rsidRPr="00737B54" w:rsidRDefault="0027732F" w:rsidP="00016AA0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ine 16-22 page 5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27732F" w:rsidRPr="0027732F" w:rsidRDefault="0027732F" w:rsidP="0027732F">
            <w:pPr>
              <w:spacing w:before="69" w:after="0" w:line="240" w:lineRule="auto"/>
              <w:ind w:right="-2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070705"/>
                <w:w w:val="116"/>
                <w:sz w:val="20"/>
                <w:szCs w:val="20"/>
              </w:rPr>
              <w:t>Allocating</w:t>
            </w:r>
            <w:r>
              <w:rPr>
                <w:rFonts w:ascii="Times New Roman" w:eastAsia="Arial" w:hAnsi="Times New Roman" w:cs="Times New Roman"/>
                <w:color w:val="070705"/>
                <w:w w:val="116"/>
                <w:sz w:val="20"/>
                <w:szCs w:val="20"/>
              </w:rPr>
              <w:t xml:space="preserve"> animals to experimental groups</w:t>
            </w:r>
          </w:p>
        </w:tc>
        <w:tc>
          <w:tcPr>
            <w:tcW w:w="475" w:type="dxa"/>
            <w:shd w:val="clear" w:color="auto" w:fill="auto"/>
          </w:tcPr>
          <w:p w:rsidR="0027732F" w:rsidRPr="004D67C2" w:rsidRDefault="0027732F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4949" w:type="dxa"/>
            <w:shd w:val="clear" w:color="auto" w:fill="auto"/>
          </w:tcPr>
          <w:p w:rsidR="0027732F" w:rsidRPr="0027732F" w:rsidRDefault="0027732F" w:rsidP="0027732F">
            <w:pPr>
              <w:pStyle w:val="a4"/>
              <w:numPr>
                <w:ilvl w:val="0"/>
                <w:numId w:val="12"/>
              </w:numPr>
              <w:spacing w:after="0" w:line="258" w:lineRule="exact"/>
              <w:ind w:right="-20" w:firstLineChars="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1D1D1C"/>
                <w:position w:val="-2"/>
                <w:sz w:val="20"/>
                <w:szCs w:val="20"/>
              </w:rPr>
              <w:t>Give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070705"/>
                <w:w w:val="113"/>
                <w:position w:val="-2"/>
                <w:sz w:val="20"/>
                <w:szCs w:val="20"/>
              </w:rPr>
              <w:t>ful</w:t>
            </w:r>
            <w:r w:rsidRPr="0027732F">
              <w:rPr>
                <w:rFonts w:ascii="Times New Roman" w:eastAsia="Arial" w:hAnsi="Times New Roman" w:cs="Times New Roman"/>
                <w:color w:val="070705"/>
                <w:spacing w:val="6"/>
                <w:w w:val="113"/>
                <w:position w:val="-2"/>
                <w:sz w:val="20"/>
                <w:szCs w:val="20"/>
              </w:rPr>
              <w:t>l</w:t>
            </w:r>
            <w:r>
              <w:rPr>
                <w:rFonts w:ascii="Times New Roman" w:eastAsia="Arial" w:hAnsi="Times New Roman" w:cs="Times New Roman"/>
                <w:color w:val="070705"/>
                <w:spacing w:val="6"/>
                <w:w w:val="113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w w:val="113"/>
                <w:position w:val="-2"/>
                <w:sz w:val="20"/>
                <w:szCs w:val="20"/>
              </w:rPr>
              <w:t>details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-24"/>
                <w:w w:val="113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position w:val="-2"/>
                <w:sz w:val="20"/>
                <w:szCs w:val="20"/>
              </w:rPr>
              <w:t>of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28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070705"/>
                <w:position w:val="-2"/>
                <w:sz w:val="20"/>
                <w:szCs w:val="20"/>
              </w:rPr>
              <w:t>how</w:t>
            </w:r>
            <w:r w:rsidRPr="0027732F">
              <w:rPr>
                <w:rFonts w:ascii="Times New Roman" w:eastAsia="Arial" w:hAnsi="Times New Roman" w:cs="Times New Roman"/>
                <w:color w:val="070705"/>
                <w:spacing w:val="15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position w:val="-2"/>
                <w:sz w:val="20"/>
                <w:szCs w:val="20"/>
              </w:rPr>
              <w:t>animals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38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position w:val="-2"/>
                <w:sz w:val="20"/>
                <w:szCs w:val="20"/>
              </w:rPr>
              <w:t>were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20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070705"/>
                <w:w w:val="111"/>
                <w:position w:val="-2"/>
                <w:sz w:val="20"/>
                <w:szCs w:val="20"/>
              </w:rPr>
              <w:t>allocated</w:t>
            </w:r>
            <w:r w:rsidRPr="0027732F">
              <w:rPr>
                <w:rFonts w:ascii="Times New Roman" w:eastAsia="Arial" w:hAnsi="Times New Roman" w:cs="Times New Roman"/>
                <w:color w:val="070705"/>
                <w:spacing w:val="-17"/>
                <w:w w:val="111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w w:val="131"/>
                <w:position w:val="-2"/>
                <w:sz w:val="20"/>
                <w:szCs w:val="20"/>
              </w:rPr>
              <w:t>t</w:t>
            </w:r>
            <w:r w:rsidRPr="0027732F">
              <w:rPr>
                <w:rFonts w:ascii="Times New Roman" w:eastAsia="Arial" w:hAnsi="Times New Roman" w:cs="Times New Roman"/>
                <w:color w:val="1D1D1C"/>
                <w:w w:val="132"/>
                <w:position w:val="-2"/>
                <w:sz w:val="20"/>
                <w:szCs w:val="20"/>
              </w:rPr>
              <w:t>o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-23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w w:val="110"/>
                <w:position w:val="-2"/>
                <w:sz w:val="20"/>
                <w:szCs w:val="20"/>
              </w:rPr>
              <w:t>experimental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-23"/>
                <w:w w:val="110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w w:val="114"/>
                <w:position w:val="-2"/>
                <w:sz w:val="20"/>
                <w:szCs w:val="20"/>
              </w:rPr>
              <w:t>groups</w:t>
            </w:r>
            <w:r>
              <w:rPr>
                <w:rFonts w:ascii="Times New Roman" w:eastAsia="Arial" w:hAnsi="Times New Roman" w:cs="Times New Roman"/>
                <w:color w:val="1D1D1C"/>
                <w:w w:val="114"/>
                <w:position w:val="-2"/>
                <w:sz w:val="20"/>
                <w:szCs w:val="20"/>
              </w:rPr>
              <w:t xml:space="preserve"> </w:t>
            </w:r>
            <w:r w:rsidRPr="0027732F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>including randomisation or matching if done.</w:t>
            </w:r>
          </w:p>
          <w:p w:rsidR="0027732F" w:rsidRPr="0027732F" w:rsidRDefault="0027732F" w:rsidP="0027732F">
            <w:pPr>
              <w:pStyle w:val="a4"/>
              <w:numPr>
                <w:ilvl w:val="0"/>
                <w:numId w:val="12"/>
              </w:numPr>
              <w:spacing w:after="0" w:line="258" w:lineRule="exact"/>
              <w:ind w:right="-20" w:firstLineChars="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27732F">
              <w:rPr>
                <w:rFonts w:ascii="Times New Roman" w:eastAsia="Arial" w:hAnsi="Times New Roman" w:cs="Times New Roman"/>
                <w:color w:val="31312F"/>
                <w:w w:val="115"/>
                <w:sz w:val="20"/>
                <w:szCs w:val="20"/>
              </w:rPr>
              <w:t>Describe the order in which the animals in the different experimental groups were treated and assessed.</w:t>
            </w:r>
          </w:p>
        </w:tc>
        <w:tc>
          <w:tcPr>
            <w:tcW w:w="1401" w:type="dxa"/>
            <w:shd w:val="clear" w:color="auto" w:fill="auto"/>
          </w:tcPr>
          <w:p w:rsidR="0027732F" w:rsidRPr="00737B54" w:rsidRDefault="0027732F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ine 1- 12 page 6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27732F" w:rsidRPr="0027732F" w:rsidRDefault="0027732F" w:rsidP="0027732F">
            <w:pPr>
              <w:spacing w:before="7" w:after="0" w:line="240" w:lineRule="auto"/>
              <w:ind w:right="-2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27732F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Experimental outcomes</w:t>
            </w:r>
          </w:p>
        </w:tc>
        <w:tc>
          <w:tcPr>
            <w:tcW w:w="475" w:type="dxa"/>
            <w:shd w:val="clear" w:color="auto" w:fill="auto"/>
          </w:tcPr>
          <w:p w:rsidR="0027732F" w:rsidRPr="004D67C2" w:rsidRDefault="0027732F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4949" w:type="dxa"/>
            <w:shd w:val="clear" w:color="auto" w:fill="auto"/>
          </w:tcPr>
          <w:p w:rsidR="00457FD1" w:rsidRPr="004D67C2" w:rsidRDefault="00457FD1" w:rsidP="00457FD1">
            <w:pPr>
              <w:spacing w:after="0" w:line="258" w:lineRule="exact"/>
              <w:ind w:right="-20"/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>Clearly define the primary and second</w:t>
            </w:r>
            <w:r w:rsid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>ary experime(eg.</w:t>
            </w:r>
            <w:r w:rsidR="004D67C2" w:rsidRP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 xml:space="preserve"> cell</w:t>
            </w:r>
            <w:r w:rsid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 xml:space="preserve"> </w:t>
            </w:r>
            <w:r w:rsidR="004D67C2" w:rsidRP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>death</w:t>
            </w:r>
            <w:r w:rsid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 xml:space="preserve"> </w:t>
            </w:r>
            <w:r w:rsidR="004D67C2" w:rsidRP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>molecular markers</w:t>
            </w:r>
            <w:r w:rsid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 xml:space="preserve"> </w:t>
            </w:r>
            <w:r w:rsidR="004D67C2" w:rsidRPr="004D67C2">
              <w:rPr>
                <w:rFonts w:ascii="Times New Roman" w:eastAsia="Arial" w:hAnsi="Times New Roman" w:cs="Times New Roman"/>
                <w:color w:val="1D1D1C"/>
                <w:spacing w:val="8"/>
                <w:position w:val="-2"/>
                <w:sz w:val="20"/>
                <w:szCs w:val="20"/>
              </w:rPr>
              <w:t>behavioural changes).</w:t>
            </w:r>
          </w:p>
          <w:p w:rsidR="00457FD1" w:rsidRPr="0027732F" w:rsidRDefault="00457FD1" w:rsidP="004D67C2">
            <w:pPr>
              <w:spacing w:after="0" w:line="190" w:lineRule="exact"/>
              <w:ind w:right="-2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</w:p>
        </w:tc>
        <w:tc>
          <w:tcPr>
            <w:tcW w:w="1401" w:type="dxa"/>
            <w:shd w:val="clear" w:color="auto" w:fill="auto"/>
          </w:tcPr>
          <w:p w:rsidR="0027732F" w:rsidRPr="00737B54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A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27732F" w:rsidRPr="00457FD1" w:rsidRDefault="00457FD1" w:rsidP="00457FD1">
            <w:pPr>
              <w:spacing w:before="4" w:after="0" w:line="264" w:lineRule="auto"/>
              <w:ind w:right="479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457FD1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 xml:space="preserve">Statistical methods </w:t>
            </w:r>
          </w:p>
        </w:tc>
        <w:tc>
          <w:tcPr>
            <w:tcW w:w="475" w:type="dxa"/>
            <w:shd w:val="clear" w:color="auto" w:fill="auto"/>
          </w:tcPr>
          <w:p w:rsidR="0027732F" w:rsidRPr="004D67C2" w:rsidRDefault="00457FD1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4949" w:type="dxa"/>
            <w:shd w:val="clear" w:color="auto" w:fill="auto"/>
          </w:tcPr>
          <w:p w:rsidR="00457FD1" w:rsidRPr="00457FD1" w:rsidRDefault="00457FD1" w:rsidP="00457FD1">
            <w:pPr>
              <w:pStyle w:val="a4"/>
              <w:numPr>
                <w:ilvl w:val="0"/>
                <w:numId w:val="13"/>
              </w:numPr>
              <w:spacing w:before="38" w:after="0" w:line="247" w:lineRule="auto"/>
              <w:ind w:right="467" w:firstLineChars="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Provide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34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details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41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of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2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the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1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13"/>
                <w:sz w:val="20"/>
                <w:szCs w:val="20"/>
              </w:rPr>
              <w:t>statistical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24"/>
                <w:w w:val="11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3"/>
                <w:sz w:val="20"/>
                <w:szCs w:val="20"/>
              </w:rPr>
              <w:t>methods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18"/>
                <w:w w:val="11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used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8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for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each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5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07"/>
                <w:sz w:val="20"/>
                <w:szCs w:val="20"/>
              </w:rPr>
              <w:t>an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13"/>
                <w:w w:val="107"/>
                <w:sz w:val="20"/>
                <w:szCs w:val="20"/>
              </w:rPr>
              <w:t>a</w:t>
            </w:r>
            <w:r w:rsidRPr="00457FD1">
              <w:rPr>
                <w:rFonts w:ascii="Times New Roman" w:eastAsia="Arial" w:hAnsi="Times New Roman" w:cs="Times New Roman"/>
                <w:color w:val="7C7975"/>
                <w:spacing w:val="-7"/>
                <w:w w:val="180"/>
                <w:sz w:val="20"/>
                <w:szCs w:val="20"/>
              </w:rPr>
              <w:t>l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ysis.</w:t>
            </w:r>
          </w:p>
          <w:p w:rsidR="00457FD1" w:rsidRPr="00457FD1" w:rsidRDefault="00457FD1" w:rsidP="00457FD1">
            <w:pPr>
              <w:pStyle w:val="a4"/>
              <w:numPr>
                <w:ilvl w:val="0"/>
                <w:numId w:val="13"/>
              </w:numPr>
              <w:spacing w:before="38" w:after="0" w:line="247" w:lineRule="auto"/>
              <w:ind w:right="467" w:firstLineChars="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 w:rsidRPr="00457FD1">
              <w:rPr>
                <w:rFonts w:ascii="Times New Roman" w:eastAsia="Arial" w:hAnsi="Times New Roman" w:cs="Times New Roman"/>
                <w:color w:val="070705"/>
                <w:w w:val="114"/>
                <w:sz w:val="20"/>
                <w:szCs w:val="20"/>
              </w:rPr>
              <w:t>S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11"/>
                <w:w w:val="114"/>
                <w:sz w:val="20"/>
                <w:szCs w:val="20"/>
              </w:rPr>
              <w:t>p</w:t>
            </w:r>
            <w:r w:rsidRPr="00457FD1">
              <w:rPr>
                <w:rFonts w:ascii="Times New Roman" w:eastAsia="Arial" w:hAnsi="Times New Roman" w:cs="Times New Roman"/>
                <w:color w:val="363634"/>
                <w:w w:val="114"/>
                <w:sz w:val="20"/>
                <w:szCs w:val="20"/>
              </w:rPr>
              <w:t>ec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4"/>
                <w:sz w:val="20"/>
                <w:szCs w:val="20"/>
              </w:rPr>
              <w:t>ify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15"/>
                <w:w w:val="114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the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unit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6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of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12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analysis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45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for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363634"/>
                <w:sz w:val="20"/>
                <w:szCs w:val="20"/>
              </w:rPr>
              <w:t>ea</w:t>
            </w:r>
            <w:r w:rsidRPr="00457FD1">
              <w:rPr>
                <w:rFonts w:ascii="Times New Roman" w:eastAsia="Arial" w:hAnsi="Times New Roman" w:cs="Times New Roman"/>
                <w:color w:val="363634"/>
                <w:spacing w:val="-8"/>
                <w:sz w:val="20"/>
                <w:szCs w:val="20"/>
              </w:rPr>
              <w:t>c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h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35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11"/>
                <w:sz w:val="20"/>
                <w:szCs w:val="20"/>
              </w:rPr>
              <w:t>dataset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19"/>
                <w:w w:val="111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(e.g.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12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single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34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12"/>
                <w:sz w:val="20"/>
                <w:szCs w:val="20"/>
              </w:rPr>
              <w:t>anima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34"/>
                <w:w w:val="112"/>
                <w:sz w:val="20"/>
                <w:szCs w:val="20"/>
              </w:rPr>
              <w:t xml:space="preserve">l 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12"/>
                <w:sz w:val="20"/>
                <w:szCs w:val="20"/>
              </w:rPr>
              <w:t>group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21"/>
                <w:w w:val="112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 xml:space="preserve">of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09"/>
                <w:sz w:val="20"/>
                <w:szCs w:val="20"/>
              </w:rPr>
              <w:t>animals single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8"/>
                <w:w w:val="109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09"/>
                <w:sz w:val="20"/>
                <w:szCs w:val="20"/>
              </w:rPr>
              <w:t>neuron)</w:t>
            </w:r>
          </w:p>
          <w:p w:rsidR="00457FD1" w:rsidRPr="004D67C2" w:rsidRDefault="00457FD1" w:rsidP="004D67C2">
            <w:pPr>
              <w:pStyle w:val="a4"/>
              <w:numPr>
                <w:ilvl w:val="0"/>
                <w:numId w:val="13"/>
              </w:numPr>
              <w:spacing w:before="38" w:after="0" w:line="247" w:lineRule="auto"/>
              <w:ind w:right="467" w:firstLineChars="0"/>
              <w:rPr>
                <w:rFonts w:ascii="Times New Roman" w:eastAsia="Arial" w:hAnsi="Times New Roman" w:cs="Times New Roman"/>
                <w:color w:val="0F0F0E"/>
                <w:w w:val="113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70705"/>
                <w:w w:val="109"/>
                <w:sz w:val="20"/>
                <w:szCs w:val="20"/>
              </w:rPr>
              <w:t>D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2"/>
                <w:sz w:val="20"/>
                <w:szCs w:val="20"/>
              </w:rPr>
              <w:t>escribe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23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any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16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3"/>
                <w:sz w:val="20"/>
                <w:szCs w:val="20"/>
              </w:rPr>
              <w:t>method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4"/>
                <w:sz w:val="20"/>
                <w:szCs w:val="20"/>
              </w:rPr>
              <w:t>s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21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used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28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26"/>
                <w:sz w:val="20"/>
                <w:szCs w:val="20"/>
              </w:rPr>
              <w:t>to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26"/>
                <w:w w:val="126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1"/>
                <w:sz w:val="20"/>
                <w:szCs w:val="20"/>
              </w:rPr>
              <w:t>assess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24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whether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-5"/>
                <w:w w:val="110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the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21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data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18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met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35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2"/>
                <w:sz w:val="20"/>
                <w:szCs w:val="20"/>
              </w:rPr>
              <w:t xml:space="preserve">the </w:t>
            </w:r>
            <w:r w:rsidRPr="00457FD1">
              <w:rPr>
                <w:rFonts w:ascii="Times New Roman" w:eastAsia="Arial" w:hAnsi="Times New Roman" w:cs="Times New Roman"/>
                <w:color w:val="070705"/>
                <w:w w:val="110"/>
                <w:sz w:val="20"/>
                <w:szCs w:val="20"/>
              </w:rPr>
              <w:t>assumptions</w:t>
            </w:r>
            <w:r w:rsidRPr="00457FD1">
              <w:rPr>
                <w:rFonts w:ascii="Times New Roman" w:eastAsia="Arial" w:hAnsi="Times New Roman" w:cs="Times New Roman"/>
                <w:color w:val="070705"/>
                <w:spacing w:val="-18"/>
                <w:w w:val="110"/>
                <w:sz w:val="20"/>
                <w:szCs w:val="20"/>
              </w:rPr>
              <w:t xml:space="preserve"> </w:t>
            </w:r>
            <w:r w:rsidRPr="00457FD1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of</w:t>
            </w:r>
            <w:r w:rsidRPr="00457FD1">
              <w:rPr>
                <w:rFonts w:ascii="Times New Roman" w:eastAsia="Arial" w:hAnsi="Times New Roman" w:cs="Times New Roman"/>
                <w:color w:val="1D1D1C"/>
                <w:spacing w:val="22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the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22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4"/>
                <w:sz w:val="20"/>
                <w:szCs w:val="20"/>
              </w:rPr>
              <w:t>statistica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1"/>
                <w:w w:val="115"/>
                <w:sz w:val="20"/>
                <w:szCs w:val="20"/>
              </w:rPr>
              <w:t>l</w:t>
            </w:r>
            <w:r w:rsidR="004D67C2">
              <w:rPr>
                <w:rFonts w:ascii="Times New Roman" w:eastAsia="Arial" w:hAnsi="Times New Roman" w:cs="Times New Roman"/>
                <w:color w:val="1D1D1C"/>
                <w:spacing w:val="11"/>
                <w:w w:val="115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09"/>
                <w:sz w:val="20"/>
                <w:szCs w:val="20"/>
              </w:rPr>
              <w:t>approach.</w:t>
            </w:r>
          </w:p>
        </w:tc>
        <w:tc>
          <w:tcPr>
            <w:tcW w:w="1401" w:type="dxa"/>
            <w:shd w:val="clear" w:color="auto" w:fill="auto"/>
          </w:tcPr>
          <w:p w:rsidR="0027732F" w:rsidRPr="00737B54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li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ne 7-11 page 8</w:t>
            </w:r>
          </w:p>
        </w:tc>
      </w:tr>
      <w:tr w:rsidR="004D67C2" w:rsidTr="00F76F27">
        <w:tc>
          <w:tcPr>
            <w:tcW w:w="9067" w:type="dxa"/>
            <w:gridSpan w:val="4"/>
            <w:shd w:val="clear" w:color="auto" w:fill="auto"/>
          </w:tcPr>
          <w:p w:rsidR="004D67C2" w:rsidRPr="004D67C2" w:rsidRDefault="004D67C2" w:rsidP="004D67C2">
            <w:pPr>
              <w:spacing w:after="0" w:line="240" w:lineRule="auto"/>
              <w:ind w:right="-20"/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b/>
                <w:color w:val="0F0F0E"/>
                <w:w w:val="108"/>
                <w:sz w:val="24"/>
                <w:szCs w:val="24"/>
                <w:lang w:eastAsia="zh-CN"/>
              </w:rPr>
              <w:t>R</w:t>
            </w:r>
            <w:r w:rsidRPr="004D67C2"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  <w:t>ESULTS</w:t>
            </w:r>
          </w:p>
        </w:tc>
      </w:tr>
      <w:tr w:rsidR="00F76F27" w:rsidTr="00F76F27">
        <w:tc>
          <w:tcPr>
            <w:tcW w:w="2242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eastAsia="Arial" w:hAnsi="Times New Roman" w:cs="Times New Roman"/>
                <w:color w:val="070705"/>
                <w:w w:val="111"/>
                <w:sz w:val="20"/>
                <w:szCs w:val="20"/>
              </w:rPr>
              <w:t>Baseline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19"/>
                <w:w w:val="11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data</w:t>
            </w:r>
          </w:p>
        </w:tc>
        <w:tc>
          <w:tcPr>
            <w:tcW w:w="475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4949" w:type="dxa"/>
            <w:shd w:val="clear" w:color="auto" w:fill="auto"/>
          </w:tcPr>
          <w:p w:rsidR="004D67C2" w:rsidRPr="004D67C2" w:rsidRDefault="004D67C2" w:rsidP="004D67C2">
            <w:pPr>
              <w:tabs>
                <w:tab w:val="left" w:pos="3180"/>
                <w:tab w:val="left" w:pos="3880"/>
                <w:tab w:val="left" w:pos="10140"/>
              </w:tabs>
              <w:spacing w:before="42" w:after="0" w:line="240" w:lineRule="auto"/>
              <w:ind w:right="-2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4D67C2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For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6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each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26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experimental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23"/>
                <w:w w:val="11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grou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15"/>
                <w:w w:val="110"/>
                <w:sz w:val="20"/>
                <w:szCs w:val="20"/>
              </w:rPr>
              <w:t>p</w:t>
            </w:r>
            <w:r>
              <w:rPr>
                <w:rFonts w:ascii="Times New Roman" w:eastAsia="Arial" w:hAnsi="Times New Roman" w:cs="Times New Roman"/>
                <w:color w:val="1D1D1C"/>
                <w:spacing w:val="-15"/>
                <w:w w:val="11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report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35"/>
                <w:w w:val="11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relevant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2"/>
                <w:w w:val="11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characteristics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3"/>
                <w:w w:val="11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and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8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health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6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3"/>
                <w:sz w:val="20"/>
                <w:szCs w:val="20"/>
              </w:rPr>
              <w:t>statu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4"/>
                <w:sz w:val="20"/>
                <w:szCs w:val="20"/>
              </w:rPr>
              <w:t>s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2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of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9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animals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41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1D1D1C"/>
                <w:spacing w:val="41"/>
                <w:sz w:val="20"/>
                <w:szCs w:val="20"/>
              </w:rPr>
              <w:t>e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.g.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1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17"/>
                <w:w w:val="113"/>
                <w:sz w:val="20"/>
                <w:szCs w:val="20"/>
              </w:rPr>
              <w:t>w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13"/>
                <w:sz w:val="20"/>
                <w:szCs w:val="20"/>
              </w:rPr>
              <w:t>e</w:t>
            </w:r>
            <w:r w:rsidRPr="004D67C2">
              <w:rPr>
                <w:rFonts w:ascii="Times New Roman" w:eastAsia="Arial" w:hAnsi="Times New Roman" w:cs="Times New Roman"/>
                <w:color w:val="070705"/>
                <w:w w:val="113"/>
                <w:sz w:val="20"/>
                <w:szCs w:val="20"/>
              </w:rPr>
              <w:t>igh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7"/>
                <w:w w:val="113"/>
                <w:sz w:val="20"/>
                <w:szCs w:val="20"/>
              </w:rPr>
              <w:t>t</w:t>
            </w:r>
            <w:r>
              <w:rPr>
                <w:rFonts w:ascii="Times New Roman" w:eastAsia="Arial" w:hAnsi="Times New Roman" w:cs="Times New Roman"/>
                <w:color w:val="070705"/>
                <w:spacing w:val="-7"/>
                <w:w w:val="113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w w:val="113"/>
                <w:sz w:val="20"/>
                <w:szCs w:val="20"/>
              </w:rPr>
              <w:t>microbiological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7"/>
                <w:w w:val="113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-4"/>
                <w:w w:val="113"/>
                <w:sz w:val="20"/>
                <w:szCs w:val="20"/>
              </w:rPr>
              <w:t>s</w:t>
            </w:r>
            <w:r w:rsidRPr="004D67C2">
              <w:rPr>
                <w:rFonts w:ascii="Times New Roman" w:eastAsia="Arial" w:hAnsi="Times New Roman" w:cs="Times New Roman"/>
                <w:color w:val="070705"/>
                <w:w w:val="113"/>
                <w:sz w:val="20"/>
                <w:szCs w:val="20"/>
              </w:rPr>
              <w:t>tatu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14"/>
                <w:w w:val="113"/>
                <w:sz w:val="20"/>
                <w:szCs w:val="20"/>
              </w:rPr>
              <w:t>s</w:t>
            </w:r>
            <w:r>
              <w:rPr>
                <w:rFonts w:ascii="Times New Roman" w:eastAsia="Arial" w:hAnsi="Times New Roman" w:cs="Times New Roman"/>
                <w:color w:val="070705"/>
                <w:spacing w:val="-14"/>
                <w:w w:val="113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3"/>
                <w:sz w:val="20"/>
                <w:szCs w:val="20"/>
              </w:rPr>
              <w:t>and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23"/>
                <w:w w:val="113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drug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29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or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2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11"/>
                <w:w w:val="126"/>
                <w:sz w:val="20"/>
                <w:szCs w:val="20"/>
              </w:rPr>
              <w:t>t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26"/>
                <w:sz w:val="20"/>
                <w:szCs w:val="20"/>
              </w:rPr>
              <w:t>e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-5"/>
                <w:w w:val="126"/>
                <w:sz w:val="20"/>
                <w:szCs w:val="20"/>
              </w:rPr>
              <w:t>s</w:t>
            </w:r>
            <w:r w:rsidRPr="004D67C2">
              <w:rPr>
                <w:rFonts w:ascii="Times New Roman" w:eastAsia="Arial" w:hAnsi="Times New Roman" w:cs="Times New Roman"/>
                <w:color w:val="070705"/>
                <w:w w:val="126"/>
                <w:sz w:val="20"/>
                <w:szCs w:val="20"/>
              </w:rPr>
              <w:t>t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26"/>
                <w:w w:val="126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363634"/>
                <w:w w:val="106"/>
                <w:sz w:val="20"/>
                <w:szCs w:val="20"/>
              </w:rPr>
              <w:t>naive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02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eastAsia="zh-CN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prior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4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1"/>
                <w:sz w:val="20"/>
                <w:szCs w:val="20"/>
              </w:rPr>
              <w:t>to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2"/>
                <w:w w:val="11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1"/>
                <w:sz w:val="20"/>
                <w:szCs w:val="20"/>
              </w:rPr>
              <w:t>treatment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21"/>
                <w:w w:val="11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363634"/>
                <w:sz w:val="20"/>
                <w:szCs w:val="20"/>
              </w:rPr>
              <w:t>or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2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09"/>
                <w:sz w:val="20"/>
                <w:szCs w:val="20"/>
              </w:rPr>
              <w:t>testing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2"/>
                <w:w w:val="109"/>
                <w:sz w:val="20"/>
                <w:szCs w:val="20"/>
              </w:rPr>
              <w:t>.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09"/>
                <w:sz w:val="20"/>
                <w:szCs w:val="20"/>
              </w:rPr>
              <w:t>(This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19"/>
                <w:w w:val="109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w w:val="115"/>
                <w:sz w:val="20"/>
                <w:szCs w:val="20"/>
              </w:rPr>
              <w:t>infor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6"/>
                <w:w w:val="115"/>
                <w:sz w:val="20"/>
                <w:szCs w:val="20"/>
              </w:rPr>
              <w:t>m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15"/>
                <w:sz w:val="20"/>
                <w:szCs w:val="20"/>
              </w:rPr>
              <w:t>a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-9"/>
                <w:w w:val="115"/>
                <w:sz w:val="20"/>
                <w:szCs w:val="20"/>
              </w:rPr>
              <w:t>t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-14"/>
                <w:w w:val="115"/>
                <w:sz w:val="20"/>
                <w:szCs w:val="20"/>
              </w:rPr>
              <w:t>i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15"/>
                <w:sz w:val="20"/>
                <w:szCs w:val="20"/>
              </w:rPr>
              <w:t>on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-1"/>
                <w:w w:val="115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363634"/>
                <w:sz w:val="20"/>
                <w:szCs w:val="20"/>
              </w:rPr>
              <w:t>can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8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17"/>
                <w:sz w:val="20"/>
                <w:szCs w:val="20"/>
              </w:rPr>
              <w:t>often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-20"/>
                <w:w w:val="117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be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4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07"/>
                <w:sz w:val="20"/>
                <w:szCs w:val="20"/>
              </w:rPr>
              <w:t>tabulated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08"/>
                <w:sz w:val="20"/>
                <w:szCs w:val="20"/>
              </w:rPr>
              <w:t>)</w:t>
            </w:r>
          </w:p>
        </w:tc>
        <w:tc>
          <w:tcPr>
            <w:tcW w:w="1401" w:type="dxa"/>
            <w:shd w:val="clear" w:color="auto" w:fill="auto"/>
          </w:tcPr>
          <w:p w:rsidR="004D67C2" w:rsidRPr="00737B54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NA</w:t>
            </w:r>
          </w:p>
        </w:tc>
      </w:tr>
      <w:tr w:rsidR="00F76F27" w:rsidTr="00F76F27">
        <w:tc>
          <w:tcPr>
            <w:tcW w:w="2242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N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umbers analysed</w:t>
            </w:r>
          </w:p>
        </w:tc>
        <w:tc>
          <w:tcPr>
            <w:tcW w:w="475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4949" w:type="dxa"/>
            <w:shd w:val="clear" w:color="auto" w:fill="auto"/>
          </w:tcPr>
          <w:p w:rsidR="004D67C2" w:rsidRPr="004D67C2" w:rsidRDefault="004D67C2" w:rsidP="004D67C2">
            <w:pPr>
              <w:pStyle w:val="a4"/>
              <w:numPr>
                <w:ilvl w:val="0"/>
                <w:numId w:val="14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4D67C2">
              <w:rPr>
                <w:rFonts w:ascii="Times New Roman" w:eastAsia="SimSun-ExtB" w:hAnsi="Times New Roman" w:cs="Times New Roman"/>
                <w:color w:val="1D1D1C"/>
                <w:spacing w:val="-60"/>
                <w:position w:val="1"/>
                <w:sz w:val="20"/>
                <w:szCs w:val="20"/>
              </w:rPr>
              <w:t xml:space="preserve">    </w:t>
            </w:r>
            <w:r w:rsidRPr="004D67C2">
              <w:rPr>
                <w:rFonts w:ascii="Times New Roman" w:eastAsia="Arial" w:hAnsi="Times New Roman" w:cs="Times New Roman"/>
                <w:color w:val="1D1D1C"/>
                <w:position w:val="1"/>
                <w:sz w:val="20"/>
                <w:szCs w:val="20"/>
              </w:rPr>
              <w:t>Report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43"/>
                <w:position w:val="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>the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22"/>
                <w:position w:val="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>nu</w:t>
            </w:r>
            <w:r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>mber</w:t>
            </w:r>
            <w:r w:rsidRPr="004D67C2"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position w:val="1"/>
                <w:sz w:val="20"/>
                <w:szCs w:val="20"/>
              </w:rPr>
              <w:t>of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19"/>
                <w:position w:val="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position w:val="1"/>
                <w:sz w:val="20"/>
                <w:szCs w:val="20"/>
              </w:rPr>
              <w:t>animals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31"/>
                <w:position w:val="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 xml:space="preserve">in </w:t>
            </w:r>
            <w:r w:rsidRPr="004D67C2">
              <w:rPr>
                <w:rFonts w:ascii="Times New Roman" w:eastAsia="Arial" w:hAnsi="Times New Roman" w:cs="Times New Roman"/>
                <w:color w:val="1D1D1C"/>
                <w:position w:val="1"/>
                <w:sz w:val="20"/>
                <w:szCs w:val="20"/>
              </w:rPr>
              <w:t>each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26"/>
                <w:position w:val="1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6"/>
                <w:position w:val="1"/>
                <w:sz w:val="20"/>
                <w:szCs w:val="20"/>
              </w:rPr>
              <w:t>group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24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070705"/>
                <w:w w:val="112"/>
                <w:position w:val="1"/>
                <w:sz w:val="20"/>
                <w:szCs w:val="20"/>
              </w:rPr>
              <w:t xml:space="preserve">included </w:t>
            </w:r>
            <w:r w:rsidRPr="004D67C2"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 xml:space="preserve">in </w:t>
            </w:r>
            <w:r w:rsidRPr="004D67C2">
              <w:rPr>
                <w:rFonts w:ascii="Times New Roman" w:eastAsia="Arial" w:hAnsi="Times New Roman" w:cs="Times New Roman"/>
                <w:color w:val="363634"/>
                <w:position w:val="1"/>
                <w:sz w:val="20"/>
                <w:szCs w:val="20"/>
              </w:rPr>
              <w:t>eac</w:t>
            </w:r>
            <w:r w:rsidRPr="004D67C2"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>h</w:t>
            </w:r>
            <w:r>
              <w:rPr>
                <w:rFonts w:ascii="Times New Roman" w:eastAsia="Arial" w:hAnsi="Times New Roman" w:cs="Times New Roman"/>
                <w:color w:val="070705"/>
                <w:position w:val="1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Report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40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absolute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-11"/>
                <w:w w:val="110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numbers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-10"/>
                <w:w w:val="110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(e.g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3"/>
                <w:sz w:val="20"/>
                <w:szCs w:val="20"/>
              </w:rPr>
              <w:t>.</w:t>
            </w:r>
            <w:r w:rsidRPr="004D67C2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10/</w:t>
            </w:r>
            <w:r w:rsidRPr="004D67C2">
              <w:rPr>
                <w:rFonts w:ascii="Times New Roman" w:eastAsia="Arial" w:hAnsi="Times New Roman" w:cs="Times New Roman"/>
                <w:color w:val="070705"/>
                <w:spacing w:val="2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363634"/>
                <w:w w:val="114"/>
                <w:sz w:val="20"/>
                <w:szCs w:val="20"/>
              </w:rPr>
              <w:t>2</w:t>
            </w:r>
            <w:r w:rsidRPr="004D67C2">
              <w:rPr>
                <w:rFonts w:ascii="Times New Roman" w:eastAsia="Arial" w:hAnsi="Times New Roman" w:cs="Times New Roman"/>
                <w:color w:val="363634"/>
                <w:spacing w:val="1"/>
                <w:w w:val="114"/>
                <w:sz w:val="20"/>
                <w:szCs w:val="20"/>
              </w:rPr>
              <w:t xml:space="preserve">0 </w:t>
            </w:r>
            <w:r w:rsidRPr="004D67C2">
              <w:rPr>
                <w:rFonts w:ascii="Times New Roman" w:eastAsia="Arial" w:hAnsi="Times New Roman" w:cs="Times New Roman"/>
                <w:color w:val="1D1D1C"/>
                <w:w w:val="114"/>
                <w:sz w:val="20"/>
                <w:szCs w:val="20"/>
              </w:rPr>
              <w:t>not</w:t>
            </w:r>
            <w:r w:rsidRPr="004D67C2">
              <w:rPr>
                <w:rFonts w:ascii="Times New Roman" w:eastAsia="Arial" w:hAnsi="Times New Roman" w:cs="Times New Roman"/>
                <w:color w:val="1D1D1C"/>
                <w:spacing w:val="-15"/>
                <w:w w:val="114"/>
                <w:sz w:val="20"/>
                <w:szCs w:val="20"/>
              </w:rPr>
              <w:t xml:space="preserve"> </w:t>
            </w:r>
            <w:r w:rsidRPr="004D67C2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50%)</w:t>
            </w:r>
            <w:r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.</w:t>
            </w:r>
          </w:p>
          <w:p w:rsidR="004D67C2" w:rsidRPr="004D67C2" w:rsidRDefault="004D67C2" w:rsidP="004D67C2">
            <w:pPr>
              <w:pStyle w:val="a4"/>
              <w:numPr>
                <w:ilvl w:val="0"/>
                <w:numId w:val="14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0C03DA">
              <w:rPr>
                <w:rFonts w:ascii="Times New Roman" w:eastAsia="Arial" w:hAnsi="Times New Roman" w:cs="Times New Roman"/>
                <w:color w:val="070705"/>
                <w:sz w:val="20"/>
                <w:szCs w:val="20"/>
              </w:rPr>
              <w:t>If</w:t>
            </w:r>
            <w:r w:rsidRPr="000C03DA">
              <w:rPr>
                <w:rFonts w:ascii="Times New Roman" w:eastAsia="Arial" w:hAnsi="Times New Roman" w:cs="Times New Roman"/>
                <w:color w:val="070705"/>
                <w:spacing w:val="11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363634"/>
                <w:sz w:val="20"/>
                <w:szCs w:val="20"/>
              </w:rPr>
              <w:t>any</w:t>
            </w:r>
            <w:r w:rsidRPr="000C03DA">
              <w:rPr>
                <w:rFonts w:ascii="Times New Roman" w:eastAsia="Arial" w:hAnsi="Times New Roman" w:cs="Times New Roman"/>
                <w:color w:val="363634"/>
                <w:spacing w:val="9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animals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33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or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17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data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15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were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31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not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33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070705"/>
                <w:w w:val="112"/>
                <w:sz w:val="20"/>
                <w:szCs w:val="20"/>
              </w:rPr>
              <w:t>inclu</w:t>
            </w:r>
            <w:r w:rsidRPr="000C03DA">
              <w:rPr>
                <w:rFonts w:ascii="Times New Roman" w:eastAsia="Arial" w:hAnsi="Times New Roman" w:cs="Times New Roman"/>
                <w:color w:val="070705"/>
                <w:spacing w:val="-3"/>
                <w:w w:val="112"/>
                <w:sz w:val="20"/>
                <w:szCs w:val="20"/>
              </w:rPr>
              <w:t>d</w:t>
            </w:r>
            <w:r w:rsidRPr="000C03DA">
              <w:rPr>
                <w:rFonts w:ascii="Times New Roman" w:eastAsia="Arial" w:hAnsi="Times New Roman" w:cs="Times New Roman"/>
                <w:color w:val="363634"/>
                <w:w w:val="112"/>
                <w:sz w:val="20"/>
                <w:szCs w:val="20"/>
              </w:rPr>
              <w:t>ed</w:t>
            </w:r>
            <w:r w:rsidRPr="000C03DA">
              <w:rPr>
                <w:rFonts w:ascii="Times New Roman" w:eastAsia="Arial" w:hAnsi="Times New Roman" w:cs="Times New Roman"/>
                <w:color w:val="363634"/>
                <w:spacing w:val="-16"/>
                <w:w w:val="112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in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4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sz w:val="20"/>
                <w:szCs w:val="20"/>
              </w:rPr>
              <w:t>the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20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w w:val="108"/>
                <w:sz w:val="20"/>
                <w:szCs w:val="20"/>
              </w:rPr>
              <w:lastRenderedPageBreak/>
              <w:t>analysi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-13"/>
                <w:w w:val="108"/>
                <w:sz w:val="20"/>
                <w:szCs w:val="20"/>
              </w:rPr>
              <w:t>s</w:t>
            </w:r>
            <w:r>
              <w:rPr>
                <w:rFonts w:ascii="Times New Roman" w:eastAsia="Arial" w:hAnsi="Times New Roman" w:cs="Times New Roman"/>
                <w:color w:val="1D1D1C"/>
                <w:spacing w:val="-13"/>
                <w:w w:val="108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w w:val="108"/>
                <w:sz w:val="20"/>
                <w:szCs w:val="20"/>
              </w:rPr>
              <w:t>explain</w:t>
            </w:r>
            <w:r w:rsidRPr="000C03DA">
              <w:rPr>
                <w:rFonts w:ascii="Times New Roman" w:eastAsia="Arial" w:hAnsi="Times New Roman" w:cs="Times New Roman"/>
                <w:color w:val="1D1D1C"/>
                <w:spacing w:val="-6"/>
                <w:w w:val="108"/>
                <w:sz w:val="20"/>
                <w:szCs w:val="20"/>
              </w:rPr>
              <w:t xml:space="preserve"> </w:t>
            </w:r>
            <w:r w:rsidRPr="000C03DA">
              <w:rPr>
                <w:rFonts w:ascii="Times New Roman" w:eastAsia="Arial" w:hAnsi="Times New Roman" w:cs="Times New Roman"/>
                <w:color w:val="1D1D1C"/>
                <w:w w:val="110"/>
                <w:sz w:val="20"/>
                <w:szCs w:val="20"/>
              </w:rPr>
              <w:t>why</w:t>
            </w:r>
          </w:p>
        </w:tc>
        <w:tc>
          <w:tcPr>
            <w:tcW w:w="1401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lastRenderedPageBreak/>
              <w:t>l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ine 13-22</w:t>
            </w:r>
            <w:r w:rsid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,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page 8</w:t>
            </w:r>
          </w:p>
        </w:tc>
      </w:tr>
      <w:tr w:rsidR="00F76F27" w:rsidTr="00F76F27">
        <w:tc>
          <w:tcPr>
            <w:tcW w:w="2242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lastRenderedPageBreak/>
              <w:t>O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utcomes and estimation </w:t>
            </w:r>
          </w:p>
        </w:tc>
        <w:tc>
          <w:tcPr>
            <w:tcW w:w="475" w:type="dxa"/>
            <w:shd w:val="clear" w:color="auto" w:fill="auto"/>
          </w:tcPr>
          <w:p w:rsidR="004D67C2" w:rsidRPr="004D67C2" w:rsidRDefault="004D67C2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4D67C2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4D67C2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4949" w:type="dxa"/>
            <w:shd w:val="clear" w:color="auto" w:fill="auto"/>
          </w:tcPr>
          <w:p w:rsidR="004D67C2" w:rsidRPr="00737B54" w:rsidRDefault="004D67C2" w:rsidP="0027732F">
            <w:pPr>
              <w:spacing w:after="0" w:line="240" w:lineRule="auto"/>
              <w:ind w:right="-20"/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lang w:eastAsia="zh-CN"/>
              </w:rPr>
              <w:t>Re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 xml:space="preserve">port the </w:t>
            </w:r>
            <w:r w:rsidR="003C53FB"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results for each analysis carried out, with a measure of precision(e.g. standard error or confidence interval).</w:t>
            </w:r>
          </w:p>
        </w:tc>
        <w:tc>
          <w:tcPr>
            <w:tcW w:w="1401" w:type="dxa"/>
            <w:shd w:val="clear" w:color="auto" w:fill="auto"/>
          </w:tcPr>
          <w:p w:rsidR="004D67C2" w:rsidRPr="00737B54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ine 4-14, page 9</w:t>
            </w:r>
          </w:p>
        </w:tc>
      </w:tr>
      <w:tr w:rsidR="00F76F27" w:rsidTr="00F76F27">
        <w:tc>
          <w:tcPr>
            <w:tcW w:w="2242" w:type="dxa"/>
            <w:shd w:val="clear" w:color="auto" w:fill="auto"/>
          </w:tcPr>
          <w:p w:rsidR="004D67C2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3C53FB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A</w:t>
            </w:r>
            <w:r w:rsidRP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dverse events</w:t>
            </w:r>
          </w:p>
        </w:tc>
        <w:tc>
          <w:tcPr>
            <w:tcW w:w="475" w:type="dxa"/>
            <w:shd w:val="clear" w:color="auto" w:fill="auto"/>
          </w:tcPr>
          <w:p w:rsidR="004D67C2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3C53FB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4949" w:type="dxa"/>
            <w:shd w:val="clear" w:color="auto" w:fill="auto"/>
          </w:tcPr>
          <w:p w:rsidR="004D67C2" w:rsidRPr="003C53FB" w:rsidRDefault="003C53FB" w:rsidP="003C53FB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C53FB"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Give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4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details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36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of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19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all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1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070705"/>
                <w:w w:val="110"/>
                <w:position w:val="-3"/>
                <w:sz w:val="20"/>
                <w:szCs w:val="20"/>
              </w:rPr>
              <w:t>important</w:t>
            </w:r>
            <w:r w:rsidRPr="003C53FB">
              <w:rPr>
                <w:rFonts w:ascii="Times New Roman" w:eastAsia="Arial" w:hAnsi="Times New Roman" w:cs="Times New Roman"/>
                <w:color w:val="070705"/>
                <w:spacing w:val="1"/>
                <w:w w:val="110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1D1D1C"/>
                <w:w w:val="110"/>
                <w:position w:val="-3"/>
                <w:sz w:val="20"/>
                <w:szCs w:val="20"/>
              </w:rPr>
              <w:t>adverse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-21"/>
                <w:w w:val="110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363634"/>
                <w:w w:val="110"/>
                <w:position w:val="-3"/>
                <w:sz w:val="20"/>
                <w:szCs w:val="20"/>
              </w:rPr>
              <w:t>eve</w:t>
            </w:r>
            <w:r w:rsidRPr="003C53FB">
              <w:rPr>
                <w:rFonts w:ascii="Times New Roman" w:eastAsia="Arial" w:hAnsi="Times New Roman" w:cs="Times New Roman"/>
                <w:color w:val="363634"/>
                <w:spacing w:val="-14"/>
                <w:w w:val="110"/>
                <w:position w:val="-3"/>
                <w:sz w:val="20"/>
                <w:szCs w:val="20"/>
              </w:rPr>
              <w:t>n</w:t>
            </w:r>
            <w:r w:rsidRPr="003C53FB">
              <w:rPr>
                <w:rFonts w:ascii="Times New Roman" w:eastAsia="Arial" w:hAnsi="Times New Roman" w:cs="Times New Roman"/>
                <w:color w:val="070705"/>
                <w:w w:val="110"/>
                <w:position w:val="-3"/>
                <w:sz w:val="20"/>
                <w:szCs w:val="20"/>
              </w:rPr>
              <w:t>ts</w:t>
            </w:r>
            <w:r w:rsidRPr="003C53FB">
              <w:rPr>
                <w:rFonts w:ascii="Times New Roman" w:eastAsia="Arial" w:hAnsi="Times New Roman" w:cs="Times New Roman"/>
                <w:color w:val="070705"/>
                <w:spacing w:val="7"/>
                <w:w w:val="110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070705"/>
                <w:position w:val="-3"/>
                <w:sz w:val="20"/>
                <w:szCs w:val="20"/>
              </w:rPr>
              <w:t xml:space="preserve">in </w:t>
            </w:r>
            <w:r w:rsidRPr="003C53FB"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ea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-8"/>
                <w:position w:val="-3"/>
                <w:sz w:val="20"/>
                <w:szCs w:val="20"/>
              </w:rPr>
              <w:t>c</w:t>
            </w:r>
            <w:r w:rsidRPr="003C53FB">
              <w:rPr>
                <w:rFonts w:ascii="Times New Roman" w:eastAsia="Arial" w:hAnsi="Times New Roman" w:cs="Times New Roman"/>
                <w:color w:val="494946"/>
                <w:position w:val="-3"/>
                <w:sz w:val="20"/>
                <w:szCs w:val="20"/>
              </w:rPr>
              <w:t>h</w:t>
            </w:r>
            <w:r w:rsidRPr="003C53FB">
              <w:rPr>
                <w:rFonts w:ascii="Times New Roman" w:eastAsia="Arial" w:hAnsi="Times New Roman" w:cs="Times New Roman"/>
                <w:color w:val="494946"/>
                <w:spacing w:val="36"/>
                <w:position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experimental</w:t>
            </w:r>
            <w:r w:rsidRPr="003C53FB">
              <w:rPr>
                <w:rFonts w:ascii="Times New Roman" w:eastAsia="Arial" w:hAnsi="Times New Roman" w:cs="Times New Roman"/>
                <w:color w:val="1D1D1C"/>
                <w:spacing w:val="5"/>
                <w:position w:val="-3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1D1D1C"/>
                <w:position w:val="-3"/>
                <w:sz w:val="20"/>
                <w:szCs w:val="20"/>
              </w:rPr>
              <w:t>group.</w:t>
            </w:r>
          </w:p>
          <w:p w:rsidR="003C53FB" w:rsidRPr="003C53FB" w:rsidRDefault="003C53FB" w:rsidP="003C53FB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B3F79">
              <w:rPr>
                <w:rFonts w:ascii="Times New Roman" w:eastAsia="Arial" w:hAnsi="Times New Roman" w:cs="Times New Roman"/>
                <w:color w:val="1D1D1C"/>
                <w:w w:val="112"/>
                <w:position w:val="5"/>
                <w:sz w:val="20"/>
                <w:szCs w:val="20"/>
              </w:rPr>
              <w:t>Describe</w:t>
            </w:r>
            <w:r w:rsidRPr="003B3F79">
              <w:rPr>
                <w:rFonts w:ascii="Times New Roman" w:eastAsia="Arial" w:hAnsi="Times New Roman" w:cs="Times New Roman"/>
                <w:color w:val="1D1D1C"/>
                <w:spacing w:val="-21"/>
                <w:w w:val="112"/>
                <w:position w:val="5"/>
                <w:sz w:val="20"/>
                <w:szCs w:val="20"/>
              </w:rPr>
              <w:t xml:space="preserve"> </w:t>
            </w:r>
            <w:r>
              <w:rPr>
                <w:rFonts w:ascii="Times New Roman" w:eastAsia="Arial" w:hAnsi="Times New Roman" w:cs="Times New Roman"/>
                <w:color w:val="1D1D1C"/>
                <w:position w:val="5"/>
                <w:sz w:val="20"/>
                <w:szCs w:val="20"/>
              </w:rPr>
              <w:t xml:space="preserve">any </w:t>
            </w:r>
            <w:r>
              <w:rPr>
                <w:rFonts w:ascii="Times New Roman" w:eastAsia="Arial" w:hAnsi="Times New Roman" w:cs="Times New Roman"/>
                <w:color w:val="1D1D1C"/>
                <w:w w:val="109"/>
                <w:position w:val="5"/>
                <w:sz w:val="20"/>
                <w:szCs w:val="20"/>
              </w:rPr>
              <w:t>mo</w:t>
            </w:r>
            <w:r w:rsidRPr="003B3F79">
              <w:rPr>
                <w:rFonts w:ascii="Times New Roman" w:eastAsia="Arial" w:hAnsi="Times New Roman" w:cs="Times New Roman"/>
                <w:color w:val="1D1D1C"/>
                <w:w w:val="109"/>
                <w:position w:val="5"/>
                <w:sz w:val="20"/>
                <w:szCs w:val="20"/>
              </w:rPr>
              <w:t>difications</w:t>
            </w:r>
            <w:r w:rsidRPr="003B3F79">
              <w:rPr>
                <w:rFonts w:ascii="Times New Roman" w:eastAsia="Arial" w:hAnsi="Times New Roman" w:cs="Times New Roman"/>
                <w:color w:val="1D1D1C"/>
                <w:spacing w:val="-14"/>
                <w:w w:val="109"/>
                <w:position w:val="5"/>
                <w:sz w:val="20"/>
                <w:szCs w:val="20"/>
              </w:rPr>
              <w:t xml:space="preserve"> </w:t>
            </w:r>
            <w:r w:rsidRPr="003B3F79">
              <w:rPr>
                <w:rFonts w:ascii="Times New Roman" w:eastAsia="Arial" w:hAnsi="Times New Roman" w:cs="Times New Roman"/>
                <w:color w:val="070705"/>
                <w:position w:val="5"/>
                <w:sz w:val="20"/>
                <w:szCs w:val="20"/>
              </w:rPr>
              <w:t>to</w:t>
            </w:r>
            <w:r w:rsidRPr="003B3F79">
              <w:rPr>
                <w:rFonts w:ascii="Times New Roman" w:eastAsia="Arial" w:hAnsi="Times New Roman" w:cs="Times New Roman"/>
                <w:color w:val="070705"/>
                <w:spacing w:val="19"/>
                <w:position w:val="5"/>
                <w:sz w:val="20"/>
                <w:szCs w:val="20"/>
              </w:rPr>
              <w:t xml:space="preserve"> </w:t>
            </w:r>
            <w:r w:rsidRPr="003B3F79">
              <w:rPr>
                <w:rFonts w:ascii="Times New Roman" w:eastAsia="Arial" w:hAnsi="Times New Roman" w:cs="Times New Roman"/>
                <w:color w:val="070705"/>
                <w:position w:val="5"/>
                <w:sz w:val="20"/>
                <w:szCs w:val="20"/>
              </w:rPr>
              <w:t>t</w:t>
            </w:r>
            <w:r w:rsidRPr="003B3F79">
              <w:rPr>
                <w:rFonts w:ascii="Times New Roman" w:eastAsia="Arial" w:hAnsi="Times New Roman" w:cs="Times New Roman"/>
                <w:color w:val="070705"/>
                <w:spacing w:val="-1"/>
                <w:position w:val="5"/>
                <w:sz w:val="20"/>
                <w:szCs w:val="20"/>
              </w:rPr>
              <w:t>h</w:t>
            </w:r>
            <w:r w:rsidRPr="003B3F79">
              <w:rPr>
                <w:rFonts w:ascii="Times New Roman" w:eastAsia="Arial" w:hAnsi="Times New Roman" w:cs="Times New Roman"/>
                <w:color w:val="363634"/>
                <w:position w:val="5"/>
                <w:sz w:val="20"/>
                <w:szCs w:val="20"/>
              </w:rPr>
              <w:t>e</w:t>
            </w:r>
            <w:r w:rsidRPr="003B3F79">
              <w:rPr>
                <w:rFonts w:ascii="Times New Roman" w:eastAsia="Arial" w:hAnsi="Times New Roman" w:cs="Times New Roman"/>
                <w:color w:val="363634"/>
                <w:spacing w:val="21"/>
                <w:position w:val="5"/>
                <w:sz w:val="20"/>
                <w:szCs w:val="20"/>
              </w:rPr>
              <w:t xml:space="preserve"> </w:t>
            </w:r>
            <w:r w:rsidRPr="003B3F79">
              <w:rPr>
                <w:rFonts w:ascii="Times New Roman" w:eastAsia="Arial" w:hAnsi="Times New Roman" w:cs="Times New Roman"/>
                <w:color w:val="363634"/>
                <w:w w:val="113"/>
                <w:position w:val="5"/>
                <w:sz w:val="20"/>
                <w:szCs w:val="20"/>
              </w:rPr>
              <w:t>e</w:t>
            </w:r>
            <w:r w:rsidRPr="003B3F79">
              <w:rPr>
                <w:rFonts w:ascii="Times New Roman" w:eastAsia="Arial" w:hAnsi="Times New Roman" w:cs="Times New Roman"/>
                <w:color w:val="363634"/>
                <w:spacing w:val="-7"/>
                <w:w w:val="113"/>
                <w:position w:val="5"/>
                <w:sz w:val="20"/>
                <w:szCs w:val="20"/>
              </w:rPr>
              <w:t>x</w:t>
            </w:r>
            <w:r w:rsidRPr="003B3F79">
              <w:rPr>
                <w:rFonts w:ascii="Times New Roman" w:eastAsia="Arial" w:hAnsi="Times New Roman" w:cs="Times New Roman"/>
                <w:color w:val="070705"/>
                <w:spacing w:val="-11"/>
                <w:w w:val="113"/>
                <w:position w:val="5"/>
                <w:sz w:val="20"/>
                <w:szCs w:val="20"/>
              </w:rPr>
              <w:t>p</w:t>
            </w:r>
            <w:r w:rsidRPr="003B3F79">
              <w:rPr>
                <w:rFonts w:ascii="Times New Roman" w:eastAsia="Arial" w:hAnsi="Times New Roman" w:cs="Times New Roman"/>
                <w:color w:val="363634"/>
                <w:w w:val="113"/>
                <w:position w:val="5"/>
                <w:sz w:val="20"/>
                <w:szCs w:val="20"/>
              </w:rPr>
              <w:t>e</w:t>
            </w:r>
            <w:r w:rsidRPr="003B3F79">
              <w:rPr>
                <w:rFonts w:ascii="Times New Roman" w:eastAsia="Arial" w:hAnsi="Times New Roman" w:cs="Times New Roman"/>
                <w:color w:val="070705"/>
                <w:w w:val="113"/>
                <w:position w:val="5"/>
                <w:sz w:val="20"/>
                <w:szCs w:val="20"/>
              </w:rPr>
              <w:t>ri</w:t>
            </w:r>
            <w:r w:rsidRPr="003B3F79">
              <w:rPr>
                <w:rFonts w:ascii="Times New Roman" w:eastAsia="Arial" w:hAnsi="Times New Roman" w:cs="Times New Roman"/>
                <w:color w:val="070705"/>
                <w:spacing w:val="-16"/>
                <w:w w:val="113"/>
                <w:position w:val="5"/>
                <w:sz w:val="20"/>
                <w:szCs w:val="20"/>
              </w:rPr>
              <w:t>m</w:t>
            </w:r>
            <w:r w:rsidRPr="003B3F79">
              <w:rPr>
                <w:rFonts w:ascii="Times New Roman" w:eastAsia="Arial" w:hAnsi="Times New Roman" w:cs="Times New Roman"/>
                <w:color w:val="363634"/>
                <w:w w:val="113"/>
                <w:position w:val="5"/>
                <w:sz w:val="20"/>
                <w:szCs w:val="20"/>
              </w:rPr>
              <w:t>e</w:t>
            </w:r>
            <w:r w:rsidRPr="003B3F79">
              <w:rPr>
                <w:rFonts w:ascii="Times New Roman" w:eastAsia="Arial" w:hAnsi="Times New Roman" w:cs="Times New Roman"/>
                <w:color w:val="363634"/>
                <w:spacing w:val="-4"/>
                <w:w w:val="113"/>
                <w:position w:val="5"/>
                <w:sz w:val="20"/>
                <w:szCs w:val="20"/>
              </w:rPr>
              <w:t>n</w:t>
            </w:r>
            <w:r w:rsidRPr="003B3F79">
              <w:rPr>
                <w:rFonts w:ascii="Times New Roman" w:eastAsia="Arial" w:hAnsi="Times New Roman" w:cs="Times New Roman"/>
                <w:color w:val="070705"/>
                <w:w w:val="113"/>
                <w:position w:val="5"/>
                <w:sz w:val="20"/>
                <w:szCs w:val="20"/>
              </w:rPr>
              <w:t>tal</w:t>
            </w:r>
            <w:r w:rsidRPr="003B3F79">
              <w:rPr>
                <w:rFonts w:ascii="Times New Roman" w:eastAsia="Arial" w:hAnsi="Times New Roman" w:cs="Times New Roman"/>
                <w:color w:val="070705"/>
                <w:spacing w:val="-11"/>
                <w:w w:val="113"/>
                <w:position w:val="5"/>
                <w:sz w:val="20"/>
                <w:szCs w:val="20"/>
              </w:rPr>
              <w:t xml:space="preserve"> </w:t>
            </w:r>
            <w:r w:rsidRPr="003B3F79">
              <w:rPr>
                <w:rFonts w:ascii="Times New Roman" w:eastAsia="Arial" w:hAnsi="Times New Roman" w:cs="Times New Roman"/>
                <w:color w:val="1D1D1C"/>
                <w:w w:val="113"/>
                <w:position w:val="5"/>
                <w:sz w:val="20"/>
                <w:szCs w:val="20"/>
              </w:rPr>
              <w:t>protocols</w:t>
            </w:r>
            <w:r w:rsidRPr="003B3F79">
              <w:rPr>
                <w:rFonts w:ascii="Times New Roman" w:eastAsia="Arial" w:hAnsi="Times New Roman" w:cs="Times New Roman"/>
                <w:color w:val="1D1D1C"/>
                <w:spacing w:val="-11"/>
                <w:w w:val="113"/>
                <w:position w:val="5"/>
                <w:sz w:val="20"/>
                <w:szCs w:val="20"/>
              </w:rPr>
              <w:t xml:space="preserve"> </w:t>
            </w:r>
            <w:r w:rsidRPr="003B3F79">
              <w:rPr>
                <w:rFonts w:ascii="Times New Roman" w:eastAsia="Arial" w:hAnsi="Times New Roman" w:cs="Times New Roman"/>
                <w:color w:val="070705"/>
                <w:position w:val="5"/>
                <w:sz w:val="20"/>
                <w:szCs w:val="20"/>
              </w:rPr>
              <w:t>m</w:t>
            </w:r>
            <w:r w:rsidRPr="003B3F79">
              <w:rPr>
                <w:rFonts w:ascii="Times New Roman" w:eastAsia="Arial" w:hAnsi="Times New Roman" w:cs="Times New Roman"/>
                <w:color w:val="070705"/>
                <w:spacing w:val="-1"/>
                <w:position w:val="5"/>
                <w:sz w:val="20"/>
                <w:szCs w:val="20"/>
              </w:rPr>
              <w:t>a</w:t>
            </w:r>
            <w:r w:rsidRPr="003B3F79">
              <w:rPr>
                <w:rFonts w:ascii="Times New Roman" w:eastAsia="Arial" w:hAnsi="Times New Roman" w:cs="Times New Roman"/>
                <w:color w:val="363634"/>
                <w:position w:val="5"/>
                <w:sz w:val="20"/>
                <w:szCs w:val="20"/>
              </w:rPr>
              <w:t>de</w:t>
            </w:r>
            <w:r>
              <w:rPr>
                <w:rFonts w:ascii="Times New Roman" w:eastAsia="Arial" w:hAnsi="Times New Roman" w:cs="Times New Roman"/>
                <w:color w:val="363634"/>
                <w:spacing w:val="35"/>
                <w:position w:val="5"/>
                <w:sz w:val="20"/>
                <w:szCs w:val="20"/>
              </w:rPr>
              <w:t xml:space="preserve"> </w:t>
            </w:r>
            <w:r w:rsidRPr="003C53FB">
              <w:rPr>
                <w:rFonts w:ascii="Times New Roman" w:eastAsia="Arial" w:hAnsi="Times New Roman" w:cs="Times New Roman"/>
                <w:color w:val="1D1D1C"/>
                <w:w w:val="109"/>
                <w:position w:val="5"/>
                <w:sz w:val="20"/>
                <w:szCs w:val="20"/>
              </w:rPr>
              <w:t>reduce</w:t>
            </w:r>
            <w:r>
              <w:rPr>
                <w:rFonts w:ascii="Times New Roman" w:eastAsia="Arial" w:hAnsi="Times New Roman" w:cs="Times New Roman"/>
                <w:color w:val="1D1D1C"/>
                <w:w w:val="109"/>
                <w:position w:val="5"/>
                <w:sz w:val="20"/>
                <w:szCs w:val="20"/>
              </w:rPr>
              <w:t xml:space="preserve"> adverse events.</w:t>
            </w:r>
          </w:p>
        </w:tc>
        <w:tc>
          <w:tcPr>
            <w:tcW w:w="1401" w:type="dxa"/>
            <w:shd w:val="clear" w:color="auto" w:fill="auto"/>
          </w:tcPr>
          <w:p w:rsidR="004D67C2" w:rsidRPr="00737B54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N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A</w:t>
            </w:r>
          </w:p>
        </w:tc>
      </w:tr>
      <w:tr w:rsidR="003C53FB" w:rsidTr="00F76F27">
        <w:tc>
          <w:tcPr>
            <w:tcW w:w="9067" w:type="dxa"/>
            <w:gridSpan w:val="4"/>
            <w:shd w:val="clear" w:color="auto" w:fill="auto"/>
          </w:tcPr>
          <w:p w:rsidR="003C53FB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</w:pPr>
            <w:r w:rsidRPr="003C53FB">
              <w:rPr>
                <w:rFonts w:ascii="Times New Roman" w:hAnsi="Times New Roman" w:cs="Times New Roman" w:hint="eastAsia"/>
                <w:b/>
                <w:color w:val="0F0F0E"/>
                <w:w w:val="108"/>
                <w:sz w:val="24"/>
                <w:szCs w:val="24"/>
                <w:lang w:eastAsia="zh-CN"/>
              </w:rPr>
              <w:t>D</w:t>
            </w:r>
            <w:r w:rsidRPr="003C53FB">
              <w:rPr>
                <w:rFonts w:ascii="Times New Roman" w:hAnsi="Times New Roman" w:cs="Times New Roman"/>
                <w:b/>
                <w:color w:val="0F0F0E"/>
                <w:w w:val="108"/>
                <w:sz w:val="24"/>
                <w:szCs w:val="24"/>
                <w:lang w:eastAsia="zh-CN"/>
              </w:rPr>
              <w:t>ISCUSSION</w:t>
            </w:r>
          </w:p>
        </w:tc>
      </w:tr>
      <w:tr w:rsidR="00F76F27" w:rsidTr="00F76F27">
        <w:tc>
          <w:tcPr>
            <w:tcW w:w="2242" w:type="dxa"/>
            <w:shd w:val="clear" w:color="auto" w:fill="auto"/>
          </w:tcPr>
          <w:p w:rsidR="00F76F27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3C53FB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I</w:t>
            </w:r>
            <w:r w:rsidRP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nterpretation</w:t>
            </w:r>
          </w:p>
          <w:p w:rsidR="00F76F27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/scientific</w:t>
            </w:r>
          </w:p>
          <w:p w:rsidR="004D67C2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 xml:space="preserve"> implication</w:t>
            </w:r>
          </w:p>
        </w:tc>
        <w:tc>
          <w:tcPr>
            <w:tcW w:w="475" w:type="dxa"/>
            <w:shd w:val="clear" w:color="auto" w:fill="auto"/>
          </w:tcPr>
          <w:p w:rsidR="004D67C2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 w:rsidRPr="003C53FB"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 w:rsidRPr="003C53FB"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4949" w:type="dxa"/>
            <w:shd w:val="clear" w:color="auto" w:fill="auto"/>
          </w:tcPr>
          <w:p w:rsidR="004D67C2" w:rsidRDefault="003C53FB" w:rsidP="003C53FB">
            <w:pPr>
              <w:pStyle w:val="a4"/>
              <w:numPr>
                <w:ilvl w:val="0"/>
                <w:numId w:val="16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lang w:eastAsia="zh-CN"/>
              </w:rPr>
              <w:t>I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nterpre the results, taking into account the study objectives and hypotheses, current theory and other relevant studies in the literature.</w:t>
            </w:r>
          </w:p>
          <w:p w:rsidR="003C53FB" w:rsidRDefault="003C53FB" w:rsidP="003C53FB">
            <w:pPr>
              <w:pStyle w:val="a4"/>
              <w:numPr>
                <w:ilvl w:val="0"/>
                <w:numId w:val="16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Comment on the study limitations including any potential sources of bias, any limitations of animal model, and the imprecision associated with the results.</w:t>
            </w:r>
          </w:p>
          <w:p w:rsidR="003C53FB" w:rsidRPr="003C53FB" w:rsidRDefault="003C53FB" w:rsidP="003C53FB">
            <w:pPr>
              <w:pStyle w:val="a4"/>
              <w:numPr>
                <w:ilvl w:val="0"/>
                <w:numId w:val="16"/>
              </w:numPr>
              <w:spacing w:after="0" w:line="240" w:lineRule="auto"/>
              <w:ind w:right="-20" w:firstLineChars="0"/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Describe any implication of your experimental methods or findings for the replacement, refinement or reduction(the 3Rs) of the use of animals in research.</w:t>
            </w:r>
          </w:p>
        </w:tc>
        <w:tc>
          <w:tcPr>
            <w:tcW w:w="1401" w:type="dxa"/>
            <w:shd w:val="clear" w:color="auto" w:fill="auto"/>
          </w:tcPr>
          <w:p w:rsidR="004D67C2" w:rsidRPr="00737B54" w:rsidRDefault="00906066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from line 7 page 10 to line 12 page 13</w:t>
            </w:r>
            <w:bookmarkStart w:id="0" w:name="_GoBack"/>
            <w:bookmarkEnd w:id="0"/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F76F27" w:rsidRDefault="00F76F27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G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eneralisability</w:t>
            </w:r>
          </w:p>
          <w:p w:rsidR="003C53FB" w:rsidRPr="003C53FB" w:rsidRDefault="00F76F27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/translation</w:t>
            </w:r>
          </w:p>
        </w:tc>
        <w:tc>
          <w:tcPr>
            <w:tcW w:w="475" w:type="dxa"/>
            <w:shd w:val="clear" w:color="auto" w:fill="auto"/>
          </w:tcPr>
          <w:p w:rsidR="003C53FB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4949" w:type="dxa"/>
            <w:shd w:val="clear" w:color="auto" w:fill="auto"/>
          </w:tcPr>
          <w:p w:rsidR="003C53FB" w:rsidRPr="003C53FB" w:rsidRDefault="00F76F27" w:rsidP="00F76F27">
            <w:pPr>
              <w:spacing w:after="0" w:line="240" w:lineRule="auto"/>
              <w:ind w:right="-20"/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lang w:eastAsia="zh-CN"/>
              </w:rPr>
              <w:t>Comment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F76F27"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on whether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F76F27"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and how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 xml:space="preserve"> </w:t>
            </w:r>
            <w:r w:rsidRPr="00F76F27"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the findings of this study are likely to translate to other species or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 xml:space="preserve"> systems, including any relevance to human biology.</w:t>
            </w:r>
          </w:p>
        </w:tc>
        <w:tc>
          <w:tcPr>
            <w:tcW w:w="1401" w:type="dxa"/>
            <w:shd w:val="clear" w:color="auto" w:fill="auto"/>
          </w:tcPr>
          <w:p w:rsidR="003C53FB" w:rsidRPr="00737B54" w:rsidRDefault="00F76F27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from line 7 page 10 to line 12 page 13</w:t>
            </w:r>
          </w:p>
        </w:tc>
      </w:tr>
      <w:tr w:rsidR="003C53FB" w:rsidTr="00F76F27">
        <w:tc>
          <w:tcPr>
            <w:tcW w:w="2242" w:type="dxa"/>
            <w:shd w:val="clear" w:color="auto" w:fill="auto"/>
          </w:tcPr>
          <w:p w:rsidR="003C53FB" w:rsidRPr="003C53FB" w:rsidRDefault="00F76F27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F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ungding</w:t>
            </w:r>
          </w:p>
        </w:tc>
        <w:tc>
          <w:tcPr>
            <w:tcW w:w="475" w:type="dxa"/>
            <w:shd w:val="clear" w:color="auto" w:fill="auto"/>
          </w:tcPr>
          <w:p w:rsidR="003C53FB" w:rsidRPr="003C53FB" w:rsidRDefault="003C53FB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4949" w:type="dxa"/>
            <w:shd w:val="clear" w:color="auto" w:fill="auto"/>
          </w:tcPr>
          <w:p w:rsidR="003C53FB" w:rsidRPr="003C53FB" w:rsidRDefault="00F76F27" w:rsidP="003C53FB">
            <w:pPr>
              <w:spacing w:after="0" w:line="240" w:lineRule="auto"/>
              <w:ind w:right="-20"/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hint="eastAsia"/>
                <w:color w:val="000000" w:themeColor="text1"/>
                <w:sz w:val="20"/>
                <w:szCs w:val="20"/>
                <w:lang w:eastAsia="zh-CN"/>
              </w:rPr>
              <w:t>L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  <w:lang w:eastAsia="zh-CN"/>
              </w:rPr>
              <w:t>ist all funding sources(including grant number) and the role of the funder(s) in the study.</w:t>
            </w:r>
          </w:p>
        </w:tc>
        <w:tc>
          <w:tcPr>
            <w:tcW w:w="1401" w:type="dxa"/>
            <w:shd w:val="clear" w:color="auto" w:fill="auto"/>
          </w:tcPr>
          <w:p w:rsidR="003C53FB" w:rsidRPr="00737B54" w:rsidRDefault="00F76F27" w:rsidP="0027732F">
            <w:pPr>
              <w:spacing w:after="0" w:line="240" w:lineRule="auto"/>
              <w:ind w:right="-20"/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F0F0E"/>
                <w:w w:val="108"/>
                <w:sz w:val="20"/>
                <w:szCs w:val="20"/>
                <w:lang w:eastAsia="zh-CN"/>
              </w:rPr>
              <w:t>l</w:t>
            </w:r>
            <w:r>
              <w:rPr>
                <w:rFonts w:ascii="Times New Roman" w:hAnsi="Times New Roman" w:cs="Times New Roman"/>
                <w:color w:val="0F0F0E"/>
                <w:w w:val="108"/>
                <w:sz w:val="20"/>
                <w:szCs w:val="20"/>
                <w:lang w:eastAsia="zh-CN"/>
              </w:rPr>
              <w:t>ine 12-17, page 14</w:t>
            </w:r>
          </w:p>
        </w:tc>
      </w:tr>
    </w:tbl>
    <w:p w:rsidR="00585804" w:rsidRDefault="00585804" w:rsidP="00A92E0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F0F0E"/>
          <w:w w:val="108"/>
          <w:sz w:val="40"/>
          <w:szCs w:val="40"/>
        </w:rPr>
      </w:pPr>
    </w:p>
    <w:p w:rsidR="00A92E06" w:rsidRPr="00A92E06" w:rsidRDefault="00A92E06" w:rsidP="00A92E06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F0F0E"/>
          <w:w w:val="108"/>
          <w:sz w:val="40"/>
          <w:szCs w:val="40"/>
        </w:rPr>
      </w:pPr>
    </w:p>
    <w:p w:rsidR="00A92E06" w:rsidRPr="00C713F2" w:rsidRDefault="00A92E06" w:rsidP="00A92E06">
      <w:pPr>
        <w:spacing w:after="0" w:line="240" w:lineRule="auto"/>
        <w:ind w:right="-20"/>
        <w:rPr>
          <w:rFonts w:ascii="Times New Roman" w:eastAsia="Times New Roman" w:hAnsi="Times New Roman" w:cs="Times New Roman"/>
          <w:i/>
          <w:sz w:val="40"/>
          <w:szCs w:val="40"/>
        </w:rPr>
      </w:pPr>
    </w:p>
    <w:p w:rsidR="00516912" w:rsidRDefault="00516912"/>
    <w:sectPr w:rsidR="00516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D1433"/>
    <w:multiLevelType w:val="hybridMultilevel"/>
    <w:tmpl w:val="F244C108"/>
    <w:lvl w:ilvl="0" w:tplc="2E30446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31B2984"/>
    <w:multiLevelType w:val="hybridMultilevel"/>
    <w:tmpl w:val="E6F043F0"/>
    <w:lvl w:ilvl="0" w:tplc="606A5DF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9C0B90"/>
    <w:multiLevelType w:val="hybridMultilevel"/>
    <w:tmpl w:val="AF64FEA2"/>
    <w:lvl w:ilvl="0" w:tplc="2B1E9258">
      <w:start w:val="1"/>
      <w:numFmt w:val="lowerLetter"/>
      <w:lvlText w:val="%1."/>
      <w:lvlJc w:val="left"/>
      <w:pPr>
        <w:ind w:left="360" w:hanging="360"/>
      </w:pPr>
      <w:rPr>
        <w:rFonts w:hint="default"/>
        <w:w w:val="11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8B876C7"/>
    <w:multiLevelType w:val="hybridMultilevel"/>
    <w:tmpl w:val="FBAC91CA"/>
    <w:lvl w:ilvl="0" w:tplc="1A1E347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AB95A5E"/>
    <w:multiLevelType w:val="hybridMultilevel"/>
    <w:tmpl w:val="09740C9C"/>
    <w:lvl w:ilvl="0" w:tplc="11741586">
      <w:start w:val="1"/>
      <w:numFmt w:val="lowerLetter"/>
      <w:lvlText w:val="%1."/>
      <w:lvlJc w:val="left"/>
      <w:pPr>
        <w:ind w:left="360" w:hanging="360"/>
      </w:pPr>
      <w:rPr>
        <w:rFonts w:eastAsia="Arial" w:hint="default"/>
        <w:color w:val="0F0F0E"/>
        <w:w w:val="97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48456D1"/>
    <w:multiLevelType w:val="hybridMultilevel"/>
    <w:tmpl w:val="B48A9812"/>
    <w:lvl w:ilvl="0" w:tplc="8190EA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82D4281"/>
    <w:multiLevelType w:val="hybridMultilevel"/>
    <w:tmpl w:val="5EE8586C"/>
    <w:lvl w:ilvl="0" w:tplc="FD66C32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2C034D"/>
    <w:multiLevelType w:val="hybridMultilevel"/>
    <w:tmpl w:val="6F96265A"/>
    <w:lvl w:ilvl="0" w:tplc="8BB07FA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BA501F"/>
    <w:multiLevelType w:val="hybridMultilevel"/>
    <w:tmpl w:val="083059F2"/>
    <w:lvl w:ilvl="0" w:tplc="AB14A3A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66A5817"/>
    <w:multiLevelType w:val="hybridMultilevel"/>
    <w:tmpl w:val="EF1A4458"/>
    <w:lvl w:ilvl="0" w:tplc="D6B45AB2">
      <w:start w:val="1"/>
      <w:numFmt w:val="lowerLetter"/>
      <w:lvlText w:val="%1."/>
      <w:lvlJc w:val="left"/>
      <w:pPr>
        <w:ind w:left="360" w:hanging="360"/>
      </w:pPr>
      <w:rPr>
        <w:rFonts w:eastAsia="SimSun-ExtB" w:cs="Times New Roman" w:hint="default"/>
        <w:color w:val="1D1D1C"/>
        <w:w w:val="9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3C2913"/>
    <w:multiLevelType w:val="hybridMultilevel"/>
    <w:tmpl w:val="DF4E53E2"/>
    <w:lvl w:ilvl="0" w:tplc="8B665CF0">
      <w:start w:val="1"/>
      <w:numFmt w:val="lowerLetter"/>
      <w:lvlText w:val="%1."/>
      <w:lvlJc w:val="left"/>
      <w:pPr>
        <w:ind w:left="360" w:hanging="360"/>
      </w:pPr>
      <w:rPr>
        <w:rFonts w:eastAsia="SimSun-ExtB" w:hint="default"/>
        <w:color w:val="070705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7A27E3A"/>
    <w:multiLevelType w:val="hybridMultilevel"/>
    <w:tmpl w:val="024A4A4E"/>
    <w:lvl w:ilvl="0" w:tplc="5F744540">
      <w:start w:val="1"/>
      <w:numFmt w:val="lowerLetter"/>
      <w:lvlText w:val="%1."/>
      <w:lvlJc w:val="left"/>
      <w:pPr>
        <w:ind w:left="360" w:hanging="360"/>
      </w:pPr>
      <w:rPr>
        <w:rFonts w:eastAsia="SimSun-ExtB" w:hint="default"/>
        <w:color w:val="070705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A04788B"/>
    <w:multiLevelType w:val="hybridMultilevel"/>
    <w:tmpl w:val="1CA09610"/>
    <w:lvl w:ilvl="0" w:tplc="5102201C">
      <w:start w:val="1"/>
      <w:numFmt w:val="lowerLetter"/>
      <w:lvlText w:val="%1."/>
      <w:lvlJc w:val="left"/>
      <w:pPr>
        <w:ind w:left="360" w:hanging="360"/>
      </w:pPr>
      <w:rPr>
        <w:rFonts w:eastAsia="SimSun-ExtB" w:cs="Times New Roman" w:hint="default"/>
        <w:color w:val="1D1D1C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902069C"/>
    <w:multiLevelType w:val="hybridMultilevel"/>
    <w:tmpl w:val="F9246D14"/>
    <w:lvl w:ilvl="0" w:tplc="0EA29FD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9F73E2D"/>
    <w:multiLevelType w:val="hybridMultilevel"/>
    <w:tmpl w:val="FA4832E4"/>
    <w:lvl w:ilvl="0" w:tplc="599C288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D087C7C"/>
    <w:multiLevelType w:val="hybridMultilevel"/>
    <w:tmpl w:val="62084562"/>
    <w:lvl w:ilvl="0" w:tplc="6502682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4"/>
  </w:num>
  <w:num w:numId="3">
    <w:abstractNumId w:val="13"/>
  </w:num>
  <w:num w:numId="4">
    <w:abstractNumId w:val="3"/>
  </w:num>
  <w:num w:numId="5">
    <w:abstractNumId w:val="15"/>
  </w:num>
  <w:num w:numId="6">
    <w:abstractNumId w:val="6"/>
  </w:num>
  <w:num w:numId="7">
    <w:abstractNumId w:val="4"/>
  </w:num>
  <w:num w:numId="8">
    <w:abstractNumId w:val="2"/>
  </w:num>
  <w:num w:numId="9">
    <w:abstractNumId w:val="0"/>
  </w:num>
  <w:num w:numId="10">
    <w:abstractNumId w:val="5"/>
  </w:num>
  <w:num w:numId="11">
    <w:abstractNumId w:val="8"/>
  </w:num>
  <w:num w:numId="12">
    <w:abstractNumId w:val="10"/>
  </w:num>
  <w:num w:numId="13">
    <w:abstractNumId w:val="11"/>
  </w:num>
  <w:num w:numId="14">
    <w:abstractNumId w:val="9"/>
  </w:num>
  <w:num w:numId="15">
    <w:abstractNumId w:val="1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E06"/>
    <w:rsid w:val="00016AA0"/>
    <w:rsid w:val="000475E5"/>
    <w:rsid w:val="000F3447"/>
    <w:rsid w:val="00110960"/>
    <w:rsid w:val="001561B3"/>
    <w:rsid w:val="0025459C"/>
    <w:rsid w:val="0027732F"/>
    <w:rsid w:val="002F7F1D"/>
    <w:rsid w:val="00356F60"/>
    <w:rsid w:val="003C53FB"/>
    <w:rsid w:val="003E1380"/>
    <w:rsid w:val="00457FD1"/>
    <w:rsid w:val="004D67C2"/>
    <w:rsid w:val="00510E28"/>
    <w:rsid w:val="00516912"/>
    <w:rsid w:val="00585804"/>
    <w:rsid w:val="005D2034"/>
    <w:rsid w:val="005D71CA"/>
    <w:rsid w:val="005D7B77"/>
    <w:rsid w:val="005F38D8"/>
    <w:rsid w:val="006D5EBD"/>
    <w:rsid w:val="00737B54"/>
    <w:rsid w:val="00765A3E"/>
    <w:rsid w:val="0079027A"/>
    <w:rsid w:val="007E380F"/>
    <w:rsid w:val="007E6C2B"/>
    <w:rsid w:val="00820493"/>
    <w:rsid w:val="00906066"/>
    <w:rsid w:val="00936264"/>
    <w:rsid w:val="00A55660"/>
    <w:rsid w:val="00A55DB4"/>
    <w:rsid w:val="00A92E06"/>
    <w:rsid w:val="00B81F14"/>
    <w:rsid w:val="00B842B0"/>
    <w:rsid w:val="00C54D50"/>
    <w:rsid w:val="00C929AC"/>
    <w:rsid w:val="00F7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D1079"/>
  <w15:chartTrackingRefBased/>
  <w15:docId w15:val="{8BEBEADB-F7F2-46E5-9D9A-0BFF0B9F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E06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842B0"/>
    <w:pPr>
      <w:ind w:firstLineChars="200" w:firstLine="420"/>
    </w:pPr>
  </w:style>
  <w:style w:type="character" w:customStyle="1" w:styleId="jlqj4b">
    <w:name w:val="jlqj4b"/>
    <w:basedOn w:val="a0"/>
    <w:rsid w:val="00765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1021</Words>
  <Characters>5826</Characters>
  <Application>Microsoft Office Word</Application>
  <DocSecurity>0</DocSecurity>
  <Lines>48</Lines>
  <Paragraphs>13</Paragraphs>
  <ScaleCrop>false</ScaleCrop>
  <Company/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18740033027@163.com</dc:creator>
  <cp:keywords/>
  <dc:description/>
  <cp:lastModifiedBy>18740033027@163.com</cp:lastModifiedBy>
  <cp:revision>23</cp:revision>
  <dcterms:created xsi:type="dcterms:W3CDTF">2020-12-08T03:22:00Z</dcterms:created>
  <dcterms:modified xsi:type="dcterms:W3CDTF">2020-12-08T07:11:00Z</dcterms:modified>
</cp:coreProperties>
</file>