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1A958" w14:textId="6F751905" w:rsidR="006B7DE4" w:rsidRDefault="006B7DE4" w:rsidP="006B7DE4">
      <w:pPr>
        <w:widowControl/>
        <w:spacing w:before="240" w:after="144"/>
        <w:ind w:left="120"/>
        <w:jc w:val="left"/>
        <w:outlineLvl w:val="1"/>
        <w:rPr>
          <w:rFonts w:ascii="Arial" w:eastAsia="宋体" w:hAnsi="Arial" w:cs="Arial"/>
          <w:color w:val="000066"/>
          <w:kern w:val="0"/>
          <w:sz w:val="22"/>
        </w:rPr>
      </w:pPr>
      <w:r>
        <w:rPr>
          <w:rFonts w:ascii="Arial" w:eastAsia="宋体" w:hAnsi="Arial" w:cs="Arial" w:hint="eastAsia"/>
          <w:color w:val="000066"/>
          <w:kern w:val="0"/>
          <w:sz w:val="22"/>
        </w:rPr>
        <w:t>F</w:t>
      </w:r>
      <w:r>
        <w:rPr>
          <w:rFonts w:ascii="Arial" w:eastAsia="宋体" w:hAnsi="Arial" w:cs="Arial"/>
          <w:color w:val="000066"/>
          <w:kern w:val="0"/>
          <w:sz w:val="22"/>
        </w:rPr>
        <w:t>er</w:t>
      </w:r>
    </w:p>
    <w:p w14:paraId="4BE2EDE5" w14:textId="77777777" w:rsidR="006B7DE4" w:rsidRDefault="006B7DE4" w:rsidP="006B7DE4">
      <w:pPr>
        <w:widowControl/>
        <w:spacing w:before="240" w:after="144"/>
        <w:ind w:left="120"/>
        <w:jc w:val="left"/>
        <w:outlineLvl w:val="1"/>
        <w:rPr>
          <w:rFonts w:ascii="Arial" w:eastAsia="宋体" w:hAnsi="Arial" w:cs="Arial"/>
          <w:color w:val="000066"/>
          <w:kern w:val="0"/>
          <w:sz w:val="22"/>
        </w:rPr>
      </w:pPr>
    </w:p>
    <w:p w14:paraId="387F3B84" w14:textId="0423D0E6" w:rsidR="006B7DE4" w:rsidRPr="006B7DE4" w:rsidRDefault="006B7DE4" w:rsidP="006B7DE4">
      <w:pPr>
        <w:widowControl/>
        <w:spacing w:before="240" w:after="144"/>
        <w:ind w:left="120"/>
        <w:jc w:val="left"/>
        <w:outlineLvl w:val="1"/>
        <w:rPr>
          <w:rFonts w:ascii="Arial" w:eastAsia="宋体" w:hAnsi="Arial" w:cs="Arial"/>
          <w:color w:val="000066"/>
          <w:kern w:val="0"/>
          <w:sz w:val="22"/>
        </w:rPr>
      </w:pPr>
      <w:r w:rsidRPr="006B7DE4">
        <w:rPr>
          <w:rFonts w:ascii="Arial" w:eastAsia="宋体" w:hAnsi="Arial" w:cs="Arial"/>
          <w:color w:val="000066"/>
          <w:kern w:val="0"/>
          <w:sz w:val="22"/>
        </w:rPr>
        <w:t>ROC</w:t>
      </w:r>
      <w:r w:rsidRPr="006B7DE4">
        <w:rPr>
          <w:rFonts w:ascii="Arial" w:eastAsia="宋体" w:hAnsi="Arial" w:cs="Arial"/>
          <w:color w:val="000066"/>
          <w:kern w:val="0"/>
          <w:sz w:val="22"/>
        </w:rPr>
        <w:t>曲线下面积（</w:t>
      </w:r>
      <w:r w:rsidRPr="006B7DE4">
        <w:rPr>
          <w:rFonts w:ascii="Arial" w:eastAsia="宋体" w:hAnsi="Arial" w:cs="Arial"/>
          <w:color w:val="000066"/>
          <w:kern w:val="0"/>
          <w:sz w:val="22"/>
        </w:rPr>
        <w:t>AUC</w:t>
      </w:r>
      <w:r w:rsidRPr="006B7DE4">
        <w:rPr>
          <w:rFonts w:ascii="Arial" w:eastAsia="宋体" w:hAnsi="Arial" w:cs="Arial"/>
          <w:color w:val="000066"/>
          <w:kern w:val="0"/>
          <w:sz w:val="22"/>
        </w:rPr>
        <w:t>）</w:t>
      </w:r>
      <w:r w:rsidRPr="006B7DE4">
        <w:rPr>
          <w:rFonts w:ascii="Arial" w:eastAsia="宋体" w:hAnsi="Arial" w:cs="Arial"/>
          <w:color w:val="000066"/>
          <w:kern w:val="0"/>
          <w:sz w:val="22"/>
        </w:rPr>
        <w:t xml:space="preserve"> </w:t>
      </w:r>
    </w:p>
    <w:tbl>
      <w:tblPr>
        <w:tblW w:w="8160" w:type="dxa"/>
        <w:tblBorders>
          <w:top w:val="single" w:sz="6" w:space="0" w:color="A0A0A0"/>
          <w:left w:val="single" w:sz="6" w:space="0" w:color="A0A0A0"/>
          <w:bottom w:val="single" w:sz="6" w:space="0" w:color="A0A0A0"/>
          <w:right w:val="single" w:sz="6" w:space="0" w:color="A0A0A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5160"/>
      </w:tblGrid>
      <w:tr w:rsidR="006B7DE4" w:rsidRPr="006B7DE4" w14:paraId="167E11ED" w14:textId="77777777" w:rsidTr="006B7DE4">
        <w:tc>
          <w:tcPr>
            <w:tcW w:w="3000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41B19F0" w14:textId="77777777" w:rsidR="006B7DE4" w:rsidRPr="006B7DE4" w:rsidRDefault="006B7DE4" w:rsidP="006B7DE4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ROC</w:t>
            </w: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曲线下面积（</w:t>
            </w: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AUC</w:t>
            </w: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）</w:t>
            </w: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EBEBDA4" w14:textId="77777777" w:rsidR="006B7DE4" w:rsidRPr="006B7DE4" w:rsidRDefault="006B7DE4" w:rsidP="006B7DE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80"/>
                <w:kern w:val="0"/>
                <w:sz w:val="20"/>
                <w:szCs w:val="20"/>
              </w:rPr>
              <w:t>0.867</w:t>
            </w:r>
          </w:p>
        </w:tc>
      </w:tr>
      <w:tr w:rsidR="006B7DE4" w:rsidRPr="006B7DE4" w14:paraId="0075779A" w14:textId="77777777" w:rsidTr="006B7DE4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D82604D" w14:textId="77777777" w:rsidR="006B7DE4" w:rsidRPr="006B7DE4" w:rsidRDefault="006B7DE4" w:rsidP="006B7DE4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标准误差</w:t>
            </w:r>
            <w:r w:rsidRPr="006B7DE4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</w:t>
            </w:r>
            <w:r w:rsidRPr="006B7DE4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DB55473" w14:textId="77777777" w:rsidR="006B7DE4" w:rsidRPr="006B7DE4" w:rsidRDefault="006B7DE4" w:rsidP="006B7DE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80"/>
                <w:kern w:val="0"/>
                <w:sz w:val="20"/>
                <w:szCs w:val="20"/>
              </w:rPr>
              <w:t>0.0164</w:t>
            </w:r>
          </w:p>
        </w:tc>
      </w:tr>
      <w:tr w:rsidR="006B7DE4" w:rsidRPr="006B7DE4" w14:paraId="64607B18" w14:textId="77777777" w:rsidTr="006B7DE4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57A0EC9" w14:textId="77777777" w:rsidR="006B7DE4" w:rsidRPr="006B7DE4" w:rsidRDefault="006B7DE4" w:rsidP="006B7DE4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95%</w:t>
            </w: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的置信区间</w:t>
            </w:r>
            <w:r w:rsidRPr="006B7DE4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</w:t>
            </w:r>
            <w:r w:rsidRPr="006B7DE4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6960592" w14:textId="77777777" w:rsidR="006B7DE4" w:rsidRPr="006B7DE4" w:rsidRDefault="006B7DE4" w:rsidP="006B7DE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80"/>
                <w:kern w:val="0"/>
                <w:sz w:val="20"/>
                <w:szCs w:val="20"/>
              </w:rPr>
              <w:t>0.834 - 0.896</w:t>
            </w:r>
          </w:p>
        </w:tc>
      </w:tr>
      <w:tr w:rsidR="006B7DE4" w:rsidRPr="006B7DE4" w14:paraId="2D049194" w14:textId="77777777" w:rsidTr="006B7DE4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45F2561" w14:textId="77777777" w:rsidR="006B7DE4" w:rsidRPr="006B7DE4" w:rsidRDefault="006B7DE4" w:rsidP="006B7DE4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95% Bootstrap CI</w:t>
            </w:r>
            <w:r w:rsidRPr="006B7DE4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</w:t>
            </w:r>
            <w:r w:rsidRPr="006B7DE4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129D607" w14:textId="77777777" w:rsidR="006B7DE4" w:rsidRPr="006B7DE4" w:rsidRDefault="006B7DE4" w:rsidP="006B7DE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80"/>
                <w:kern w:val="0"/>
                <w:sz w:val="20"/>
                <w:szCs w:val="20"/>
              </w:rPr>
              <w:t>0.835 - 0.899</w:t>
            </w:r>
          </w:p>
        </w:tc>
      </w:tr>
      <w:tr w:rsidR="006B7DE4" w:rsidRPr="006B7DE4" w14:paraId="30A45E9F" w14:textId="77777777" w:rsidTr="006B7DE4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35195BC" w14:textId="77777777" w:rsidR="006B7DE4" w:rsidRPr="006B7DE4" w:rsidRDefault="006B7DE4" w:rsidP="006B7DE4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Z</w:t>
            </w: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统计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BEA2544" w14:textId="77777777" w:rsidR="006B7DE4" w:rsidRPr="006B7DE4" w:rsidRDefault="006B7DE4" w:rsidP="006B7DE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80"/>
                <w:kern w:val="0"/>
                <w:sz w:val="20"/>
                <w:szCs w:val="20"/>
              </w:rPr>
              <w:t>22.378</w:t>
            </w:r>
          </w:p>
        </w:tc>
      </w:tr>
      <w:tr w:rsidR="006B7DE4" w:rsidRPr="006B7DE4" w14:paraId="28684F0D" w14:textId="77777777" w:rsidTr="006B7DE4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CCEC717" w14:textId="77777777" w:rsidR="006B7DE4" w:rsidRPr="006B7DE4" w:rsidRDefault="006B7DE4" w:rsidP="006B7DE4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显著性水平</w:t>
            </w: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P</w:t>
            </w: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（面积</w:t>
            </w: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=0.5</w:t>
            </w: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shd w:val="clear" w:color="auto" w:fill="CCFFCC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3B88238" w14:textId="77777777" w:rsidR="006B7DE4" w:rsidRPr="006B7DE4" w:rsidRDefault="006B7DE4" w:rsidP="006B7DE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80"/>
                <w:kern w:val="0"/>
                <w:sz w:val="20"/>
                <w:szCs w:val="20"/>
              </w:rPr>
              <w:t>&lt;0.0001</w:t>
            </w:r>
          </w:p>
        </w:tc>
      </w:tr>
    </w:tbl>
    <w:p w14:paraId="44AD5BBF" w14:textId="77777777" w:rsidR="006B7DE4" w:rsidRPr="006B7DE4" w:rsidRDefault="006B7DE4" w:rsidP="006B7DE4">
      <w:pPr>
        <w:widowControl/>
        <w:ind w:left="120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6B7DE4">
        <w:rPr>
          <w:rFonts w:ascii="Arial" w:eastAsia="宋体" w:hAnsi="Arial" w:cs="Arial"/>
          <w:kern w:val="0"/>
          <w:sz w:val="18"/>
          <w:szCs w:val="18"/>
          <w:vertAlign w:val="superscript"/>
        </w:rPr>
        <w:t>a</w:t>
      </w:r>
      <w:r w:rsidRPr="006B7DE4">
        <w:rPr>
          <w:rFonts w:ascii="Arial" w:eastAsia="宋体" w:hAnsi="Arial" w:cs="Arial"/>
          <w:kern w:val="0"/>
          <w:sz w:val="18"/>
          <w:szCs w:val="18"/>
        </w:rPr>
        <w:t xml:space="preserve"> DeLong et al., 1988</w:t>
      </w:r>
    </w:p>
    <w:p w14:paraId="49A586CD" w14:textId="77777777" w:rsidR="006B7DE4" w:rsidRPr="006B7DE4" w:rsidRDefault="006B7DE4" w:rsidP="006B7DE4">
      <w:pPr>
        <w:widowControl/>
        <w:ind w:left="120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6B7DE4">
        <w:rPr>
          <w:rFonts w:ascii="Arial" w:eastAsia="宋体" w:hAnsi="Arial" w:cs="Arial"/>
          <w:kern w:val="0"/>
          <w:sz w:val="18"/>
          <w:szCs w:val="18"/>
          <w:vertAlign w:val="superscript"/>
        </w:rPr>
        <w:t>b</w:t>
      </w:r>
      <w:r w:rsidRPr="006B7DE4">
        <w:rPr>
          <w:rFonts w:ascii="Arial" w:eastAsia="宋体" w:hAnsi="Arial" w:cs="Arial"/>
          <w:kern w:val="0"/>
          <w:sz w:val="18"/>
          <w:szCs w:val="18"/>
        </w:rPr>
        <w:t xml:space="preserve"> </w:t>
      </w:r>
      <w:r w:rsidRPr="006B7DE4">
        <w:rPr>
          <w:rFonts w:ascii="Arial" w:eastAsia="宋体" w:hAnsi="Arial" w:cs="Arial"/>
          <w:kern w:val="0"/>
          <w:sz w:val="18"/>
          <w:szCs w:val="18"/>
        </w:rPr>
        <w:t>二项式精确</w:t>
      </w:r>
    </w:p>
    <w:p w14:paraId="6E314D32" w14:textId="77777777" w:rsidR="006B7DE4" w:rsidRPr="006B7DE4" w:rsidRDefault="006B7DE4" w:rsidP="006B7DE4">
      <w:pPr>
        <w:widowControl/>
        <w:ind w:left="120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6B7DE4">
        <w:rPr>
          <w:rFonts w:ascii="Arial" w:eastAsia="宋体" w:hAnsi="Arial" w:cs="Arial"/>
          <w:kern w:val="0"/>
          <w:sz w:val="18"/>
          <w:szCs w:val="18"/>
          <w:vertAlign w:val="superscript"/>
        </w:rPr>
        <w:t>c</w:t>
      </w:r>
      <w:r w:rsidRPr="006B7DE4">
        <w:rPr>
          <w:rFonts w:ascii="Arial" w:eastAsia="宋体" w:hAnsi="Arial" w:cs="Arial"/>
          <w:kern w:val="0"/>
          <w:sz w:val="18"/>
          <w:szCs w:val="18"/>
        </w:rPr>
        <w:t xml:space="preserve"> </w:t>
      </w:r>
      <w:proofErr w:type="spellStart"/>
      <w:r w:rsidRPr="006B7DE4">
        <w:rPr>
          <w:rFonts w:ascii="Arial" w:eastAsia="宋体" w:hAnsi="Arial" w:cs="Arial"/>
          <w:kern w:val="0"/>
          <w:sz w:val="18"/>
          <w:szCs w:val="18"/>
        </w:rPr>
        <w:t>BC</w:t>
      </w:r>
      <w:r w:rsidRPr="006B7DE4">
        <w:rPr>
          <w:rFonts w:ascii="Arial" w:eastAsia="宋体" w:hAnsi="Arial" w:cs="Arial"/>
          <w:kern w:val="0"/>
          <w:sz w:val="18"/>
          <w:szCs w:val="18"/>
          <w:vertAlign w:val="subscript"/>
        </w:rPr>
        <w:t>a</w:t>
      </w:r>
      <w:proofErr w:type="spellEnd"/>
      <w:r w:rsidRPr="006B7DE4">
        <w:rPr>
          <w:rFonts w:ascii="Arial" w:eastAsia="宋体" w:hAnsi="Arial" w:cs="Arial"/>
          <w:kern w:val="0"/>
          <w:sz w:val="18"/>
          <w:szCs w:val="18"/>
        </w:rPr>
        <w:t>自助抽样法置信区间（</w:t>
      </w:r>
      <w:r w:rsidRPr="006B7DE4">
        <w:rPr>
          <w:rFonts w:ascii="Arial" w:eastAsia="宋体" w:hAnsi="Arial" w:cs="Arial"/>
          <w:kern w:val="0"/>
          <w:sz w:val="18"/>
          <w:szCs w:val="18"/>
        </w:rPr>
        <w:t>1000</w:t>
      </w:r>
      <w:r w:rsidRPr="006B7DE4">
        <w:rPr>
          <w:rFonts w:ascii="Arial" w:eastAsia="宋体" w:hAnsi="Arial" w:cs="Arial"/>
          <w:kern w:val="0"/>
          <w:sz w:val="18"/>
          <w:szCs w:val="18"/>
        </w:rPr>
        <w:t>迭代；</w:t>
      </w:r>
      <w:r w:rsidRPr="006B7DE4">
        <w:rPr>
          <w:rFonts w:ascii="Arial" w:eastAsia="宋体" w:hAnsi="Arial" w:cs="Arial"/>
          <w:kern w:val="0"/>
          <w:sz w:val="18"/>
          <w:szCs w:val="18"/>
        </w:rPr>
        <w:t xml:space="preserve"> </w:t>
      </w:r>
      <w:r w:rsidRPr="006B7DE4">
        <w:rPr>
          <w:rFonts w:ascii="Arial" w:eastAsia="宋体" w:hAnsi="Arial" w:cs="Arial"/>
          <w:kern w:val="0"/>
          <w:sz w:val="18"/>
          <w:szCs w:val="18"/>
        </w:rPr>
        <w:t>随机数种子：</w:t>
      </w:r>
      <w:r w:rsidRPr="006B7DE4">
        <w:rPr>
          <w:rFonts w:ascii="Arial" w:eastAsia="宋体" w:hAnsi="Arial" w:cs="Arial"/>
          <w:kern w:val="0"/>
          <w:sz w:val="18"/>
          <w:szCs w:val="18"/>
        </w:rPr>
        <w:t xml:space="preserve"> 978</w:t>
      </w:r>
      <w:r w:rsidRPr="006B7DE4">
        <w:rPr>
          <w:rFonts w:ascii="Arial" w:eastAsia="宋体" w:hAnsi="Arial" w:cs="Arial"/>
          <w:kern w:val="0"/>
          <w:sz w:val="18"/>
          <w:szCs w:val="18"/>
        </w:rPr>
        <w:t>）。</w:t>
      </w:r>
    </w:p>
    <w:p w14:paraId="746B787D" w14:textId="77777777" w:rsidR="006B7DE4" w:rsidRPr="006B7DE4" w:rsidRDefault="006B7DE4" w:rsidP="006B7DE4">
      <w:pPr>
        <w:widowControl/>
        <w:spacing w:before="240" w:after="144"/>
        <w:ind w:left="120"/>
        <w:jc w:val="left"/>
        <w:outlineLvl w:val="1"/>
        <w:rPr>
          <w:rFonts w:ascii="Arial" w:eastAsia="宋体" w:hAnsi="Arial" w:cs="Arial"/>
          <w:color w:val="000066"/>
          <w:kern w:val="0"/>
          <w:sz w:val="22"/>
        </w:rPr>
      </w:pPr>
      <w:r w:rsidRPr="006B7DE4">
        <w:rPr>
          <w:rFonts w:ascii="Arial" w:eastAsia="宋体" w:hAnsi="Arial" w:cs="Arial"/>
          <w:color w:val="000066"/>
          <w:kern w:val="0"/>
          <w:sz w:val="22"/>
        </w:rPr>
        <w:t>Youden</w:t>
      </w:r>
      <w:r w:rsidRPr="006B7DE4">
        <w:rPr>
          <w:rFonts w:ascii="Arial" w:eastAsia="宋体" w:hAnsi="Arial" w:cs="Arial"/>
          <w:color w:val="000066"/>
          <w:kern w:val="0"/>
          <w:sz w:val="22"/>
        </w:rPr>
        <w:t>指数</w:t>
      </w:r>
    </w:p>
    <w:tbl>
      <w:tblPr>
        <w:tblW w:w="8160" w:type="dxa"/>
        <w:tblBorders>
          <w:top w:val="single" w:sz="6" w:space="0" w:color="A0A0A0"/>
          <w:left w:val="single" w:sz="6" w:space="0" w:color="A0A0A0"/>
          <w:bottom w:val="single" w:sz="6" w:space="0" w:color="A0A0A0"/>
          <w:right w:val="single" w:sz="6" w:space="0" w:color="A0A0A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5160"/>
      </w:tblGrid>
      <w:tr w:rsidR="006B7DE4" w:rsidRPr="006B7DE4" w14:paraId="6A0A6721" w14:textId="77777777" w:rsidTr="006B7DE4">
        <w:tc>
          <w:tcPr>
            <w:tcW w:w="3000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9FA4107" w14:textId="77777777" w:rsidR="006B7DE4" w:rsidRPr="006B7DE4" w:rsidRDefault="006B7DE4" w:rsidP="006B7DE4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Youden</w:t>
            </w: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指数</w:t>
            </w: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J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09D9FDA" w14:textId="77777777" w:rsidR="006B7DE4" w:rsidRPr="006B7DE4" w:rsidRDefault="006B7DE4" w:rsidP="006B7DE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80"/>
                <w:kern w:val="0"/>
                <w:sz w:val="20"/>
                <w:szCs w:val="20"/>
              </w:rPr>
              <w:t>0.5969</w:t>
            </w:r>
          </w:p>
        </w:tc>
      </w:tr>
      <w:tr w:rsidR="006B7DE4" w:rsidRPr="006B7DE4" w14:paraId="715583B4" w14:textId="77777777" w:rsidTr="006B7DE4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C233D6C" w14:textId="77777777" w:rsidR="006B7DE4" w:rsidRPr="006B7DE4" w:rsidRDefault="006B7DE4" w:rsidP="006B7DE4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95%</w:t>
            </w: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的置信区间</w:t>
            </w:r>
            <w:r w:rsidRPr="006B7DE4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</w:t>
            </w:r>
            <w:r w:rsidRPr="006B7DE4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EF8294E" w14:textId="77777777" w:rsidR="006B7DE4" w:rsidRPr="006B7DE4" w:rsidRDefault="006B7DE4" w:rsidP="006B7DE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80"/>
                <w:kern w:val="0"/>
                <w:sz w:val="20"/>
                <w:szCs w:val="20"/>
              </w:rPr>
              <w:t>0.5289 - 0.6547</w:t>
            </w:r>
          </w:p>
        </w:tc>
      </w:tr>
      <w:tr w:rsidR="006B7DE4" w:rsidRPr="006B7DE4" w14:paraId="1178671D" w14:textId="77777777" w:rsidTr="006B7DE4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8AA7F95" w14:textId="77777777" w:rsidR="006B7DE4" w:rsidRPr="006B7DE4" w:rsidRDefault="006B7DE4" w:rsidP="006B7DE4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相关标准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FED663F" w14:textId="77777777" w:rsidR="006B7DE4" w:rsidRPr="006B7DE4" w:rsidRDefault="006B7DE4" w:rsidP="006B7DE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80"/>
                <w:kern w:val="0"/>
                <w:sz w:val="20"/>
                <w:szCs w:val="20"/>
              </w:rPr>
              <w:t>&gt;170.7</w:t>
            </w:r>
          </w:p>
        </w:tc>
      </w:tr>
      <w:tr w:rsidR="006B7DE4" w:rsidRPr="006B7DE4" w14:paraId="05626E2B" w14:textId="77777777" w:rsidTr="006B7DE4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3189069" w14:textId="77777777" w:rsidR="006B7DE4" w:rsidRPr="006B7DE4" w:rsidRDefault="006B7DE4" w:rsidP="006B7DE4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95%</w:t>
            </w: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的置信区间</w:t>
            </w:r>
            <w:r w:rsidRPr="006B7DE4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</w:t>
            </w:r>
            <w:r w:rsidRPr="006B7DE4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068F3EB" w14:textId="77777777" w:rsidR="006B7DE4" w:rsidRPr="006B7DE4" w:rsidRDefault="006B7DE4" w:rsidP="006B7DE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80"/>
                <w:kern w:val="0"/>
                <w:sz w:val="20"/>
                <w:szCs w:val="20"/>
              </w:rPr>
              <w:t xml:space="preserve">&gt;161.3 </w:t>
            </w:r>
            <w:r w:rsidRPr="006B7DE4">
              <w:rPr>
                <w:rFonts w:ascii="Arial" w:eastAsia="宋体" w:hAnsi="Arial" w:cs="Arial"/>
                <w:color w:val="000080"/>
                <w:kern w:val="0"/>
                <w:sz w:val="20"/>
                <w:szCs w:val="20"/>
              </w:rPr>
              <w:t>至</w:t>
            </w:r>
            <w:r w:rsidRPr="006B7DE4">
              <w:rPr>
                <w:rFonts w:ascii="Arial" w:eastAsia="宋体" w:hAnsi="Arial" w:cs="Arial"/>
                <w:color w:val="000080"/>
                <w:kern w:val="0"/>
                <w:sz w:val="20"/>
                <w:szCs w:val="20"/>
              </w:rPr>
              <w:t xml:space="preserve"> &gt;255.9</w:t>
            </w:r>
          </w:p>
        </w:tc>
      </w:tr>
      <w:tr w:rsidR="006B7DE4" w:rsidRPr="006B7DE4" w14:paraId="48DCF011" w14:textId="77777777" w:rsidTr="006B7DE4">
        <w:tc>
          <w:tcPr>
            <w:tcW w:w="3000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C291B66" w14:textId="77777777" w:rsidR="006B7DE4" w:rsidRPr="006B7DE4" w:rsidRDefault="006B7DE4" w:rsidP="006B7DE4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敏感性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00CDF3D" w14:textId="77777777" w:rsidR="006B7DE4" w:rsidRPr="006B7DE4" w:rsidRDefault="006B7DE4" w:rsidP="006B7DE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80"/>
                <w:kern w:val="0"/>
                <w:sz w:val="20"/>
                <w:szCs w:val="20"/>
              </w:rPr>
              <w:t>71.37</w:t>
            </w:r>
          </w:p>
        </w:tc>
      </w:tr>
      <w:tr w:rsidR="006B7DE4" w:rsidRPr="006B7DE4" w14:paraId="54E772C6" w14:textId="77777777" w:rsidTr="006B7DE4">
        <w:tc>
          <w:tcPr>
            <w:tcW w:w="3000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EF28BE6" w14:textId="77777777" w:rsidR="006B7DE4" w:rsidRPr="006B7DE4" w:rsidRDefault="006B7DE4" w:rsidP="006B7DE4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特异性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9EDDA96" w14:textId="77777777" w:rsidR="006B7DE4" w:rsidRPr="006B7DE4" w:rsidRDefault="006B7DE4" w:rsidP="006B7DE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80"/>
                <w:kern w:val="0"/>
                <w:sz w:val="20"/>
                <w:szCs w:val="20"/>
              </w:rPr>
              <w:t>88.32</w:t>
            </w:r>
          </w:p>
        </w:tc>
      </w:tr>
    </w:tbl>
    <w:p w14:paraId="4E2AFE4E" w14:textId="77777777" w:rsidR="006B7DE4" w:rsidRPr="006B7DE4" w:rsidRDefault="006B7DE4" w:rsidP="006B7DE4">
      <w:pPr>
        <w:widowControl/>
        <w:ind w:left="120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6B7DE4">
        <w:rPr>
          <w:rFonts w:ascii="Arial" w:eastAsia="宋体" w:hAnsi="Arial" w:cs="Arial"/>
          <w:kern w:val="0"/>
          <w:sz w:val="18"/>
          <w:szCs w:val="18"/>
          <w:vertAlign w:val="superscript"/>
        </w:rPr>
        <w:t>a</w:t>
      </w:r>
      <w:r w:rsidRPr="006B7DE4">
        <w:rPr>
          <w:rFonts w:ascii="Arial" w:eastAsia="宋体" w:hAnsi="Arial" w:cs="Arial"/>
          <w:kern w:val="0"/>
          <w:sz w:val="18"/>
          <w:szCs w:val="18"/>
        </w:rPr>
        <w:t xml:space="preserve"> </w:t>
      </w:r>
      <w:proofErr w:type="spellStart"/>
      <w:r w:rsidRPr="006B7DE4">
        <w:rPr>
          <w:rFonts w:ascii="Arial" w:eastAsia="宋体" w:hAnsi="Arial" w:cs="Arial"/>
          <w:kern w:val="0"/>
          <w:sz w:val="18"/>
          <w:szCs w:val="18"/>
        </w:rPr>
        <w:t>BC</w:t>
      </w:r>
      <w:r w:rsidRPr="006B7DE4">
        <w:rPr>
          <w:rFonts w:ascii="Arial" w:eastAsia="宋体" w:hAnsi="Arial" w:cs="Arial"/>
          <w:kern w:val="0"/>
          <w:sz w:val="18"/>
          <w:szCs w:val="18"/>
          <w:vertAlign w:val="subscript"/>
        </w:rPr>
        <w:t>a</w:t>
      </w:r>
      <w:proofErr w:type="spellEnd"/>
      <w:r w:rsidRPr="006B7DE4">
        <w:rPr>
          <w:rFonts w:ascii="Arial" w:eastAsia="宋体" w:hAnsi="Arial" w:cs="Arial"/>
          <w:kern w:val="0"/>
          <w:sz w:val="18"/>
          <w:szCs w:val="18"/>
        </w:rPr>
        <w:t>自助抽样法置信区间（</w:t>
      </w:r>
      <w:r w:rsidRPr="006B7DE4">
        <w:rPr>
          <w:rFonts w:ascii="Arial" w:eastAsia="宋体" w:hAnsi="Arial" w:cs="Arial"/>
          <w:kern w:val="0"/>
          <w:sz w:val="18"/>
          <w:szCs w:val="18"/>
        </w:rPr>
        <w:t>1000</w:t>
      </w:r>
      <w:r w:rsidRPr="006B7DE4">
        <w:rPr>
          <w:rFonts w:ascii="Arial" w:eastAsia="宋体" w:hAnsi="Arial" w:cs="Arial"/>
          <w:kern w:val="0"/>
          <w:sz w:val="18"/>
          <w:szCs w:val="18"/>
        </w:rPr>
        <w:t>迭代；</w:t>
      </w:r>
      <w:r w:rsidRPr="006B7DE4">
        <w:rPr>
          <w:rFonts w:ascii="Arial" w:eastAsia="宋体" w:hAnsi="Arial" w:cs="Arial"/>
          <w:kern w:val="0"/>
          <w:sz w:val="18"/>
          <w:szCs w:val="18"/>
        </w:rPr>
        <w:t xml:space="preserve"> </w:t>
      </w:r>
      <w:r w:rsidRPr="006B7DE4">
        <w:rPr>
          <w:rFonts w:ascii="Arial" w:eastAsia="宋体" w:hAnsi="Arial" w:cs="Arial"/>
          <w:kern w:val="0"/>
          <w:sz w:val="18"/>
          <w:szCs w:val="18"/>
        </w:rPr>
        <w:t>随机数种子：</w:t>
      </w:r>
      <w:r w:rsidRPr="006B7DE4">
        <w:rPr>
          <w:rFonts w:ascii="Arial" w:eastAsia="宋体" w:hAnsi="Arial" w:cs="Arial"/>
          <w:kern w:val="0"/>
          <w:sz w:val="18"/>
          <w:szCs w:val="18"/>
        </w:rPr>
        <w:t xml:space="preserve"> 978</w:t>
      </w:r>
      <w:r w:rsidRPr="006B7DE4">
        <w:rPr>
          <w:rFonts w:ascii="Arial" w:eastAsia="宋体" w:hAnsi="Arial" w:cs="Arial"/>
          <w:kern w:val="0"/>
          <w:sz w:val="18"/>
          <w:szCs w:val="18"/>
        </w:rPr>
        <w:t>）。</w:t>
      </w:r>
    </w:p>
    <w:p w14:paraId="56F3E406" w14:textId="0D0F33A6" w:rsidR="007875C2" w:rsidRDefault="007875C2"/>
    <w:p w14:paraId="1B3D0CB3" w14:textId="101CEBA3" w:rsidR="006B7DE4" w:rsidRDefault="006B7DE4"/>
    <w:p w14:paraId="408894C8" w14:textId="27E5C334" w:rsidR="006B7DE4" w:rsidRDefault="006B7DE4">
      <w:r>
        <w:rPr>
          <w:rFonts w:hint="eastAsia"/>
        </w:rPr>
        <w:t>C</w:t>
      </w:r>
      <w:r>
        <w:t>A</w:t>
      </w:r>
    </w:p>
    <w:p w14:paraId="347E62A1" w14:textId="0FCB7A7F" w:rsidR="006B7DE4" w:rsidRDefault="006B7DE4">
      <w:r>
        <w:rPr>
          <w:rFonts w:hint="eastAsia"/>
        </w:rPr>
        <w:t>1</w:t>
      </w:r>
      <w:r>
        <w:t>53</w:t>
      </w:r>
    </w:p>
    <w:p w14:paraId="4DA8E4CE" w14:textId="77777777" w:rsidR="006B7DE4" w:rsidRPr="006B7DE4" w:rsidRDefault="006B7DE4" w:rsidP="006B7DE4">
      <w:pPr>
        <w:widowControl/>
        <w:spacing w:before="240" w:after="144"/>
        <w:ind w:left="120"/>
        <w:jc w:val="left"/>
        <w:outlineLvl w:val="1"/>
        <w:rPr>
          <w:rFonts w:ascii="Arial" w:eastAsia="宋体" w:hAnsi="Arial" w:cs="Arial"/>
          <w:color w:val="000066"/>
          <w:kern w:val="0"/>
          <w:sz w:val="22"/>
        </w:rPr>
      </w:pPr>
      <w:r w:rsidRPr="006B7DE4">
        <w:rPr>
          <w:rFonts w:ascii="Arial" w:eastAsia="宋体" w:hAnsi="Arial" w:cs="Arial"/>
          <w:color w:val="000066"/>
          <w:kern w:val="0"/>
          <w:sz w:val="22"/>
        </w:rPr>
        <w:t>ROC</w:t>
      </w:r>
      <w:r w:rsidRPr="006B7DE4">
        <w:rPr>
          <w:rFonts w:ascii="Arial" w:eastAsia="宋体" w:hAnsi="Arial" w:cs="Arial"/>
          <w:color w:val="000066"/>
          <w:kern w:val="0"/>
          <w:sz w:val="22"/>
        </w:rPr>
        <w:t>曲线下面积（</w:t>
      </w:r>
      <w:r w:rsidRPr="006B7DE4">
        <w:rPr>
          <w:rFonts w:ascii="Arial" w:eastAsia="宋体" w:hAnsi="Arial" w:cs="Arial"/>
          <w:color w:val="000066"/>
          <w:kern w:val="0"/>
          <w:sz w:val="22"/>
        </w:rPr>
        <w:t>AUC</w:t>
      </w:r>
      <w:r w:rsidRPr="006B7DE4">
        <w:rPr>
          <w:rFonts w:ascii="Arial" w:eastAsia="宋体" w:hAnsi="Arial" w:cs="Arial"/>
          <w:color w:val="000066"/>
          <w:kern w:val="0"/>
          <w:sz w:val="22"/>
        </w:rPr>
        <w:t>）</w:t>
      </w:r>
      <w:r w:rsidRPr="006B7DE4">
        <w:rPr>
          <w:rFonts w:ascii="Arial" w:eastAsia="宋体" w:hAnsi="Arial" w:cs="Arial"/>
          <w:color w:val="000066"/>
          <w:kern w:val="0"/>
          <w:sz w:val="22"/>
        </w:rPr>
        <w:t xml:space="preserve"> </w:t>
      </w:r>
    </w:p>
    <w:tbl>
      <w:tblPr>
        <w:tblW w:w="8160" w:type="dxa"/>
        <w:tblBorders>
          <w:top w:val="single" w:sz="6" w:space="0" w:color="A0A0A0"/>
          <w:left w:val="single" w:sz="6" w:space="0" w:color="A0A0A0"/>
          <w:bottom w:val="single" w:sz="6" w:space="0" w:color="A0A0A0"/>
          <w:right w:val="single" w:sz="6" w:space="0" w:color="A0A0A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5160"/>
      </w:tblGrid>
      <w:tr w:rsidR="006B7DE4" w:rsidRPr="006B7DE4" w14:paraId="51EAFC0F" w14:textId="77777777" w:rsidTr="006B7DE4">
        <w:tc>
          <w:tcPr>
            <w:tcW w:w="3000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35E8435" w14:textId="77777777" w:rsidR="006B7DE4" w:rsidRPr="006B7DE4" w:rsidRDefault="006B7DE4" w:rsidP="006B7DE4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ROC</w:t>
            </w: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曲线下面积（</w:t>
            </w: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AUC</w:t>
            </w: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）</w:t>
            </w: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C02C922" w14:textId="77777777" w:rsidR="006B7DE4" w:rsidRPr="006B7DE4" w:rsidRDefault="006B7DE4" w:rsidP="006B7DE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80"/>
                <w:kern w:val="0"/>
                <w:sz w:val="20"/>
                <w:szCs w:val="20"/>
              </w:rPr>
              <w:t>0.801</w:t>
            </w:r>
          </w:p>
        </w:tc>
      </w:tr>
      <w:tr w:rsidR="006B7DE4" w:rsidRPr="006B7DE4" w14:paraId="60A5B4BC" w14:textId="77777777" w:rsidTr="006B7DE4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ED4BC11" w14:textId="77777777" w:rsidR="006B7DE4" w:rsidRPr="006B7DE4" w:rsidRDefault="006B7DE4" w:rsidP="006B7DE4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标准误差</w:t>
            </w:r>
            <w:r w:rsidRPr="006B7DE4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</w:t>
            </w:r>
            <w:r w:rsidRPr="006B7DE4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23FB23E" w14:textId="77777777" w:rsidR="006B7DE4" w:rsidRPr="006B7DE4" w:rsidRDefault="006B7DE4" w:rsidP="006B7DE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80"/>
                <w:kern w:val="0"/>
                <w:sz w:val="20"/>
                <w:szCs w:val="20"/>
              </w:rPr>
              <w:t>0.0207</w:t>
            </w:r>
          </w:p>
        </w:tc>
      </w:tr>
      <w:tr w:rsidR="006B7DE4" w:rsidRPr="006B7DE4" w14:paraId="50C93E5E" w14:textId="77777777" w:rsidTr="006B7DE4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01383B0" w14:textId="77777777" w:rsidR="006B7DE4" w:rsidRPr="006B7DE4" w:rsidRDefault="006B7DE4" w:rsidP="006B7DE4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95%</w:t>
            </w: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的置信区间</w:t>
            </w:r>
            <w:r w:rsidRPr="006B7DE4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</w:t>
            </w:r>
            <w:r w:rsidRPr="006B7DE4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7AFDD4B" w14:textId="77777777" w:rsidR="006B7DE4" w:rsidRPr="006B7DE4" w:rsidRDefault="006B7DE4" w:rsidP="006B7DE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80"/>
                <w:kern w:val="0"/>
                <w:sz w:val="20"/>
                <w:szCs w:val="20"/>
              </w:rPr>
              <w:t>0.763 - 0.835</w:t>
            </w:r>
          </w:p>
        </w:tc>
      </w:tr>
      <w:tr w:rsidR="006B7DE4" w:rsidRPr="006B7DE4" w14:paraId="2B2A50C9" w14:textId="77777777" w:rsidTr="006B7DE4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36A77DC" w14:textId="77777777" w:rsidR="006B7DE4" w:rsidRPr="006B7DE4" w:rsidRDefault="006B7DE4" w:rsidP="006B7DE4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95% Bootstrap CI</w:t>
            </w:r>
            <w:r w:rsidRPr="006B7DE4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</w:t>
            </w:r>
            <w:r w:rsidRPr="006B7DE4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685195A" w14:textId="77777777" w:rsidR="006B7DE4" w:rsidRPr="006B7DE4" w:rsidRDefault="006B7DE4" w:rsidP="006B7DE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80"/>
                <w:kern w:val="0"/>
                <w:sz w:val="20"/>
                <w:szCs w:val="20"/>
              </w:rPr>
              <w:t>0.763 - 0.839</w:t>
            </w:r>
          </w:p>
        </w:tc>
      </w:tr>
      <w:tr w:rsidR="006B7DE4" w:rsidRPr="006B7DE4" w14:paraId="468384E3" w14:textId="77777777" w:rsidTr="006B7DE4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16A069D" w14:textId="77777777" w:rsidR="006B7DE4" w:rsidRPr="006B7DE4" w:rsidRDefault="006B7DE4" w:rsidP="006B7DE4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Z</w:t>
            </w: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统计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B8C757A" w14:textId="77777777" w:rsidR="006B7DE4" w:rsidRPr="006B7DE4" w:rsidRDefault="006B7DE4" w:rsidP="006B7DE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80"/>
                <w:kern w:val="0"/>
                <w:sz w:val="20"/>
                <w:szCs w:val="20"/>
              </w:rPr>
              <w:t>14.524</w:t>
            </w:r>
          </w:p>
        </w:tc>
      </w:tr>
      <w:tr w:rsidR="006B7DE4" w:rsidRPr="006B7DE4" w14:paraId="4093E17C" w14:textId="77777777" w:rsidTr="006B7DE4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E8DE1D0" w14:textId="77777777" w:rsidR="006B7DE4" w:rsidRPr="006B7DE4" w:rsidRDefault="006B7DE4" w:rsidP="006B7DE4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显著性水平</w:t>
            </w: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P</w:t>
            </w: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（面积</w:t>
            </w: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=0.5</w:t>
            </w: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shd w:val="clear" w:color="auto" w:fill="CCFFCC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41CD13C" w14:textId="77777777" w:rsidR="006B7DE4" w:rsidRPr="006B7DE4" w:rsidRDefault="006B7DE4" w:rsidP="006B7DE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80"/>
                <w:kern w:val="0"/>
                <w:sz w:val="20"/>
                <w:szCs w:val="20"/>
              </w:rPr>
              <w:t>&lt;0.0001</w:t>
            </w:r>
          </w:p>
        </w:tc>
      </w:tr>
    </w:tbl>
    <w:p w14:paraId="043E211A" w14:textId="77777777" w:rsidR="006B7DE4" w:rsidRPr="006B7DE4" w:rsidRDefault="006B7DE4" w:rsidP="006B7DE4">
      <w:pPr>
        <w:widowControl/>
        <w:ind w:left="120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6B7DE4">
        <w:rPr>
          <w:rFonts w:ascii="Arial" w:eastAsia="宋体" w:hAnsi="Arial" w:cs="Arial"/>
          <w:kern w:val="0"/>
          <w:sz w:val="18"/>
          <w:szCs w:val="18"/>
          <w:vertAlign w:val="superscript"/>
        </w:rPr>
        <w:t>a</w:t>
      </w:r>
      <w:r w:rsidRPr="006B7DE4">
        <w:rPr>
          <w:rFonts w:ascii="Arial" w:eastAsia="宋体" w:hAnsi="Arial" w:cs="Arial"/>
          <w:kern w:val="0"/>
          <w:sz w:val="18"/>
          <w:szCs w:val="18"/>
        </w:rPr>
        <w:t xml:space="preserve"> DeLong et al., 1988</w:t>
      </w:r>
    </w:p>
    <w:p w14:paraId="5E8887C2" w14:textId="77777777" w:rsidR="006B7DE4" w:rsidRPr="006B7DE4" w:rsidRDefault="006B7DE4" w:rsidP="006B7DE4">
      <w:pPr>
        <w:widowControl/>
        <w:ind w:left="120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6B7DE4">
        <w:rPr>
          <w:rFonts w:ascii="Arial" w:eastAsia="宋体" w:hAnsi="Arial" w:cs="Arial"/>
          <w:kern w:val="0"/>
          <w:sz w:val="18"/>
          <w:szCs w:val="18"/>
          <w:vertAlign w:val="superscript"/>
        </w:rPr>
        <w:t>b</w:t>
      </w:r>
      <w:r w:rsidRPr="006B7DE4">
        <w:rPr>
          <w:rFonts w:ascii="Arial" w:eastAsia="宋体" w:hAnsi="Arial" w:cs="Arial"/>
          <w:kern w:val="0"/>
          <w:sz w:val="18"/>
          <w:szCs w:val="18"/>
        </w:rPr>
        <w:t xml:space="preserve"> </w:t>
      </w:r>
      <w:r w:rsidRPr="006B7DE4">
        <w:rPr>
          <w:rFonts w:ascii="Arial" w:eastAsia="宋体" w:hAnsi="Arial" w:cs="Arial"/>
          <w:kern w:val="0"/>
          <w:sz w:val="18"/>
          <w:szCs w:val="18"/>
        </w:rPr>
        <w:t>二项式精确</w:t>
      </w:r>
    </w:p>
    <w:p w14:paraId="36CD08DA" w14:textId="77777777" w:rsidR="006B7DE4" w:rsidRPr="006B7DE4" w:rsidRDefault="006B7DE4" w:rsidP="006B7DE4">
      <w:pPr>
        <w:widowControl/>
        <w:ind w:left="120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6B7DE4">
        <w:rPr>
          <w:rFonts w:ascii="Arial" w:eastAsia="宋体" w:hAnsi="Arial" w:cs="Arial"/>
          <w:kern w:val="0"/>
          <w:sz w:val="18"/>
          <w:szCs w:val="18"/>
          <w:vertAlign w:val="superscript"/>
        </w:rPr>
        <w:t>c</w:t>
      </w:r>
      <w:r w:rsidRPr="006B7DE4">
        <w:rPr>
          <w:rFonts w:ascii="Arial" w:eastAsia="宋体" w:hAnsi="Arial" w:cs="Arial"/>
          <w:kern w:val="0"/>
          <w:sz w:val="18"/>
          <w:szCs w:val="18"/>
        </w:rPr>
        <w:t xml:space="preserve"> </w:t>
      </w:r>
      <w:proofErr w:type="spellStart"/>
      <w:r w:rsidRPr="006B7DE4">
        <w:rPr>
          <w:rFonts w:ascii="Arial" w:eastAsia="宋体" w:hAnsi="Arial" w:cs="Arial"/>
          <w:kern w:val="0"/>
          <w:sz w:val="18"/>
          <w:szCs w:val="18"/>
        </w:rPr>
        <w:t>BC</w:t>
      </w:r>
      <w:r w:rsidRPr="006B7DE4">
        <w:rPr>
          <w:rFonts w:ascii="Arial" w:eastAsia="宋体" w:hAnsi="Arial" w:cs="Arial"/>
          <w:kern w:val="0"/>
          <w:sz w:val="18"/>
          <w:szCs w:val="18"/>
          <w:vertAlign w:val="subscript"/>
        </w:rPr>
        <w:t>a</w:t>
      </w:r>
      <w:proofErr w:type="spellEnd"/>
      <w:r w:rsidRPr="006B7DE4">
        <w:rPr>
          <w:rFonts w:ascii="Arial" w:eastAsia="宋体" w:hAnsi="Arial" w:cs="Arial"/>
          <w:kern w:val="0"/>
          <w:sz w:val="18"/>
          <w:szCs w:val="18"/>
        </w:rPr>
        <w:t>自助抽样法置信区间（</w:t>
      </w:r>
      <w:r w:rsidRPr="006B7DE4">
        <w:rPr>
          <w:rFonts w:ascii="Arial" w:eastAsia="宋体" w:hAnsi="Arial" w:cs="Arial"/>
          <w:kern w:val="0"/>
          <w:sz w:val="18"/>
          <w:szCs w:val="18"/>
        </w:rPr>
        <w:t>1000</w:t>
      </w:r>
      <w:r w:rsidRPr="006B7DE4">
        <w:rPr>
          <w:rFonts w:ascii="Arial" w:eastAsia="宋体" w:hAnsi="Arial" w:cs="Arial"/>
          <w:kern w:val="0"/>
          <w:sz w:val="18"/>
          <w:szCs w:val="18"/>
        </w:rPr>
        <w:t>迭代；</w:t>
      </w:r>
      <w:r w:rsidRPr="006B7DE4">
        <w:rPr>
          <w:rFonts w:ascii="Arial" w:eastAsia="宋体" w:hAnsi="Arial" w:cs="Arial"/>
          <w:kern w:val="0"/>
          <w:sz w:val="18"/>
          <w:szCs w:val="18"/>
        </w:rPr>
        <w:t xml:space="preserve"> </w:t>
      </w:r>
      <w:r w:rsidRPr="006B7DE4">
        <w:rPr>
          <w:rFonts w:ascii="Arial" w:eastAsia="宋体" w:hAnsi="Arial" w:cs="Arial"/>
          <w:kern w:val="0"/>
          <w:sz w:val="18"/>
          <w:szCs w:val="18"/>
        </w:rPr>
        <w:t>随机数种子：</w:t>
      </w:r>
      <w:r w:rsidRPr="006B7DE4">
        <w:rPr>
          <w:rFonts w:ascii="Arial" w:eastAsia="宋体" w:hAnsi="Arial" w:cs="Arial"/>
          <w:kern w:val="0"/>
          <w:sz w:val="18"/>
          <w:szCs w:val="18"/>
        </w:rPr>
        <w:t xml:space="preserve"> 978</w:t>
      </w:r>
      <w:r w:rsidRPr="006B7DE4">
        <w:rPr>
          <w:rFonts w:ascii="Arial" w:eastAsia="宋体" w:hAnsi="Arial" w:cs="Arial"/>
          <w:kern w:val="0"/>
          <w:sz w:val="18"/>
          <w:szCs w:val="18"/>
        </w:rPr>
        <w:t>）。</w:t>
      </w:r>
    </w:p>
    <w:p w14:paraId="72D951D5" w14:textId="77777777" w:rsidR="006B7DE4" w:rsidRPr="006B7DE4" w:rsidRDefault="006B7DE4" w:rsidP="006B7DE4">
      <w:pPr>
        <w:widowControl/>
        <w:spacing w:before="240" w:after="144"/>
        <w:ind w:left="120"/>
        <w:jc w:val="left"/>
        <w:outlineLvl w:val="1"/>
        <w:rPr>
          <w:rFonts w:ascii="Arial" w:eastAsia="宋体" w:hAnsi="Arial" w:cs="Arial"/>
          <w:color w:val="000066"/>
          <w:kern w:val="0"/>
          <w:sz w:val="22"/>
        </w:rPr>
      </w:pPr>
      <w:r w:rsidRPr="006B7DE4">
        <w:rPr>
          <w:rFonts w:ascii="Arial" w:eastAsia="宋体" w:hAnsi="Arial" w:cs="Arial"/>
          <w:color w:val="000066"/>
          <w:kern w:val="0"/>
          <w:sz w:val="22"/>
        </w:rPr>
        <w:t>Youden</w:t>
      </w:r>
      <w:r w:rsidRPr="006B7DE4">
        <w:rPr>
          <w:rFonts w:ascii="Arial" w:eastAsia="宋体" w:hAnsi="Arial" w:cs="Arial"/>
          <w:color w:val="000066"/>
          <w:kern w:val="0"/>
          <w:sz w:val="22"/>
        </w:rPr>
        <w:t>指数</w:t>
      </w:r>
    </w:p>
    <w:tbl>
      <w:tblPr>
        <w:tblW w:w="8160" w:type="dxa"/>
        <w:tblBorders>
          <w:top w:val="single" w:sz="6" w:space="0" w:color="A0A0A0"/>
          <w:left w:val="single" w:sz="6" w:space="0" w:color="A0A0A0"/>
          <w:bottom w:val="single" w:sz="6" w:space="0" w:color="A0A0A0"/>
          <w:right w:val="single" w:sz="6" w:space="0" w:color="A0A0A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5160"/>
      </w:tblGrid>
      <w:tr w:rsidR="006B7DE4" w:rsidRPr="006B7DE4" w14:paraId="0ED38B0C" w14:textId="77777777" w:rsidTr="006B7DE4">
        <w:tc>
          <w:tcPr>
            <w:tcW w:w="3000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62552E4" w14:textId="77777777" w:rsidR="006B7DE4" w:rsidRPr="006B7DE4" w:rsidRDefault="006B7DE4" w:rsidP="006B7DE4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Youden</w:t>
            </w: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指数</w:t>
            </w: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J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0E9A7B5" w14:textId="77777777" w:rsidR="006B7DE4" w:rsidRPr="006B7DE4" w:rsidRDefault="006B7DE4" w:rsidP="006B7DE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80"/>
                <w:kern w:val="0"/>
                <w:sz w:val="20"/>
                <w:szCs w:val="20"/>
              </w:rPr>
              <w:t>0.4869</w:t>
            </w:r>
          </w:p>
        </w:tc>
      </w:tr>
      <w:tr w:rsidR="006B7DE4" w:rsidRPr="006B7DE4" w14:paraId="5D875D6D" w14:textId="77777777" w:rsidTr="006B7DE4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489F8FD" w14:textId="77777777" w:rsidR="006B7DE4" w:rsidRPr="006B7DE4" w:rsidRDefault="006B7DE4" w:rsidP="006B7DE4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95%</w:t>
            </w: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的置信区间</w:t>
            </w:r>
            <w:r w:rsidRPr="006B7DE4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</w:t>
            </w:r>
            <w:r w:rsidRPr="006B7DE4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C21F381" w14:textId="77777777" w:rsidR="006B7DE4" w:rsidRPr="006B7DE4" w:rsidRDefault="006B7DE4" w:rsidP="006B7DE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80"/>
                <w:kern w:val="0"/>
                <w:sz w:val="20"/>
                <w:szCs w:val="20"/>
              </w:rPr>
              <w:t>0.4099 - 0.5508</w:t>
            </w:r>
          </w:p>
        </w:tc>
      </w:tr>
      <w:tr w:rsidR="006B7DE4" w:rsidRPr="006B7DE4" w14:paraId="448DA66B" w14:textId="77777777" w:rsidTr="006B7DE4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D17F5F7" w14:textId="77777777" w:rsidR="006B7DE4" w:rsidRPr="006B7DE4" w:rsidRDefault="006B7DE4" w:rsidP="006B7DE4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相关标准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B43D6A1" w14:textId="77777777" w:rsidR="006B7DE4" w:rsidRPr="006B7DE4" w:rsidRDefault="006B7DE4" w:rsidP="006B7DE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80"/>
                <w:kern w:val="0"/>
                <w:sz w:val="20"/>
                <w:szCs w:val="20"/>
              </w:rPr>
              <w:t>&gt;21.2</w:t>
            </w:r>
          </w:p>
        </w:tc>
      </w:tr>
      <w:tr w:rsidR="006B7DE4" w:rsidRPr="006B7DE4" w14:paraId="2DF094C8" w14:textId="77777777" w:rsidTr="006B7DE4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9363F1A" w14:textId="77777777" w:rsidR="006B7DE4" w:rsidRPr="006B7DE4" w:rsidRDefault="006B7DE4" w:rsidP="006B7DE4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95%</w:t>
            </w: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的置信区间</w:t>
            </w:r>
            <w:r w:rsidRPr="006B7DE4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</w:t>
            </w:r>
            <w:r w:rsidRPr="006B7DE4">
              <w:rPr>
                <w:rFonts w:ascii="Arial" w:eastAsia="宋体" w:hAnsi="Arial" w:cs="Arial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11F6EF6" w14:textId="77777777" w:rsidR="006B7DE4" w:rsidRPr="006B7DE4" w:rsidRDefault="006B7DE4" w:rsidP="006B7DE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80"/>
                <w:kern w:val="0"/>
                <w:sz w:val="20"/>
                <w:szCs w:val="20"/>
              </w:rPr>
              <w:t xml:space="preserve">&gt;14.42 </w:t>
            </w:r>
            <w:r w:rsidRPr="006B7DE4">
              <w:rPr>
                <w:rFonts w:ascii="Arial" w:eastAsia="宋体" w:hAnsi="Arial" w:cs="Arial"/>
                <w:color w:val="000080"/>
                <w:kern w:val="0"/>
                <w:sz w:val="20"/>
                <w:szCs w:val="20"/>
              </w:rPr>
              <w:t>至</w:t>
            </w:r>
            <w:r w:rsidRPr="006B7DE4">
              <w:rPr>
                <w:rFonts w:ascii="Arial" w:eastAsia="宋体" w:hAnsi="Arial" w:cs="Arial"/>
                <w:color w:val="000080"/>
                <w:kern w:val="0"/>
                <w:sz w:val="20"/>
                <w:szCs w:val="20"/>
              </w:rPr>
              <w:t xml:space="preserve"> &gt;35.7</w:t>
            </w:r>
          </w:p>
        </w:tc>
      </w:tr>
      <w:tr w:rsidR="006B7DE4" w:rsidRPr="006B7DE4" w14:paraId="506C1FAF" w14:textId="77777777" w:rsidTr="006B7DE4">
        <w:tc>
          <w:tcPr>
            <w:tcW w:w="3000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1888617" w14:textId="77777777" w:rsidR="006B7DE4" w:rsidRPr="006B7DE4" w:rsidRDefault="006B7DE4" w:rsidP="006B7DE4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敏感性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D8CDFA1" w14:textId="77777777" w:rsidR="006B7DE4" w:rsidRPr="006B7DE4" w:rsidRDefault="006B7DE4" w:rsidP="006B7DE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80"/>
                <w:kern w:val="0"/>
                <w:sz w:val="20"/>
                <w:szCs w:val="20"/>
              </w:rPr>
              <w:t>56.74</w:t>
            </w:r>
          </w:p>
        </w:tc>
      </w:tr>
      <w:tr w:rsidR="006B7DE4" w:rsidRPr="006B7DE4" w14:paraId="381B5B51" w14:textId="77777777" w:rsidTr="006B7DE4">
        <w:tc>
          <w:tcPr>
            <w:tcW w:w="3000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F085177" w14:textId="77777777" w:rsidR="006B7DE4" w:rsidRPr="006B7DE4" w:rsidRDefault="006B7DE4" w:rsidP="006B7DE4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特异性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D2A3AB7" w14:textId="77777777" w:rsidR="006B7DE4" w:rsidRPr="006B7DE4" w:rsidRDefault="006B7DE4" w:rsidP="006B7DE4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B7DE4">
              <w:rPr>
                <w:rFonts w:ascii="Arial" w:eastAsia="宋体" w:hAnsi="Arial" w:cs="Arial"/>
                <w:color w:val="000080"/>
                <w:kern w:val="0"/>
                <w:sz w:val="20"/>
                <w:szCs w:val="20"/>
              </w:rPr>
              <w:t>91.94</w:t>
            </w:r>
          </w:p>
        </w:tc>
      </w:tr>
    </w:tbl>
    <w:p w14:paraId="0C8B0E4B" w14:textId="77777777" w:rsidR="006B7DE4" w:rsidRPr="006B7DE4" w:rsidRDefault="006B7DE4" w:rsidP="006B7DE4">
      <w:pPr>
        <w:widowControl/>
        <w:ind w:left="120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6B7DE4">
        <w:rPr>
          <w:rFonts w:ascii="Arial" w:eastAsia="宋体" w:hAnsi="Arial" w:cs="Arial"/>
          <w:kern w:val="0"/>
          <w:sz w:val="18"/>
          <w:szCs w:val="18"/>
          <w:vertAlign w:val="superscript"/>
        </w:rPr>
        <w:t>a</w:t>
      </w:r>
      <w:r w:rsidRPr="006B7DE4">
        <w:rPr>
          <w:rFonts w:ascii="Arial" w:eastAsia="宋体" w:hAnsi="Arial" w:cs="Arial"/>
          <w:kern w:val="0"/>
          <w:sz w:val="18"/>
          <w:szCs w:val="18"/>
        </w:rPr>
        <w:t xml:space="preserve"> </w:t>
      </w:r>
      <w:proofErr w:type="spellStart"/>
      <w:r w:rsidRPr="006B7DE4">
        <w:rPr>
          <w:rFonts w:ascii="Arial" w:eastAsia="宋体" w:hAnsi="Arial" w:cs="Arial"/>
          <w:kern w:val="0"/>
          <w:sz w:val="18"/>
          <w:szCs w:val="18"/>
        </w:rPr>
        <w:t>BC</w:t>
      </w:r>
      <w:r w:rsidRPr="006B7DE4">
        <w:rPr>
          <w:rFonts w:ascii="Arial" w:eastAsia="宋体" w:hAnsi="Arial" w:cs="Arial"/>
          <w:kern w:val="0"/>
          <w:sz w:val="18"/>
          <w:szCs w:val="18"/>
          <w:vertAlign w:val="subscript"/>
        </w:rPr>
        <w:t>a</w:t>
      </w:r>
      <w:proofErr w:type="spellEnd"/>
      <w:r w:rsidRPr="006B7DE4">
        <w:rPr>
          <w:rFonts w:ascii="Arial" w:eastAsia="宋体" w:hAnsi="Arial" w:cs="Arial"/>
          <w:kern w:val="0"/>
          <w:sz w:val="18"/>
          <w:szCs w:val="18"/>
        </w:rPr>
        <w:t>自助抽样法置信区间（</w:t>
      </w:r>
      <w:r w:rsidRPr="006B7DE4">
        <w:rPr>
          <w:rFonts w:ascii="Arial" w:eastAsia="宋体" w:hAnsi="Arial" w:cs="Arial"/>
          <w:kern w:val="0"/>
          <w:sz w:val="18"/>
          <w:szCs w:val="18"/>
        </w:rPr>
        <w:t>1000</w:t>
      </w:r>
      <w:r w:rsidRPr="006B7DE4">
        <w:rPr>
          <w:rFonts w:ascii="Arial" w:eastAsia="宋体" w:hAnsi="Arial" w:cs="Arial"/>
          <w:kern w:val="0"/>
          <w:sz w:val="18"/>
          <w:szCs w:val="18"/>
        </w:rPr>
        <w:t>迭代；</w:t>
      </w:r>
      <w:r w:rsidRPr="006B7DE4">
        <w:rPr>
          <w:rFonts w:ascii="Arial" w:eastAsia="宋体" w:hAnsi="Arial" w:cs="Arial"/>
          <w:kern w:val="0"/>
          <w:sz w:val="18"/>
          <w:szCs w:val="18"/>
        </w:rPr>
        <w:t xml:space="preserve"> </w:t>
      </w:r>
      <w:r w:rsidRPr="006B7DE4">
        <w:rPr>
          <w:rFonts w:ascii="Arial" w:eastAsia="宋体" w:hAnsi="Arial" w:cs="Arial"/>
          <w:kern w:val="0"/>
          <w:sz w:val="18"/>
          <w:szCs w:val="18"/>
        </w:rPr>
        <w:t>随机数种子：</w:t>
      </w:r>
      <w:r w:rsidRPr="006B7DE4">
        <w:rPr>
          <w:rFonts w:ascii="Arial" w:eastAsia="宋体" w:hAnsi="Arial" w:cs="Arial"/>
          <w:kern w:val="0"/>
          <w:sz w:val="18"/>
          <w:szCs w:val="18"/>
        </w:rPr>
        <w:t xml:space="preserve"> 978</w:t>
      </w:r>
      <w:r w:rsidRPr="006B7DE4">
        <w:rPr>
          <w:rFonts w:ascii="Arial" w:eastAsia="宋体" w:hAnsi="Arial" w:cs="Arial"/>
          <w:kern w:val="0"/>
          <w:sz w:val="18"/>
          <w:szCs w:val="18"/>
        </w:rPr>
        <w:t>）。</w:t>
      </w:r>
    </w:p>
    <w:p w14:paraId="0C271B41" w14:textId="516D8F7F" w:rsidR="006B7DE4" w:rsidRDefault="006B7DE4"/>
    <w:p w14:paraId="7326CE87" w14:textId="32CE179E" w:rsidR="006B7DE4" w:rsidRDefault="006B7DE4"/>
    <w:p w14:paraId="276CC491" w14:textId="0CD8454C" w:rsidR="006B7DE4" w:rsidRDefault="006B7DE4">
      <w:r>
        <w:rPr>
          <w:rFonts w:hint="eastAsia"/>
        </w:rPr>
        <w:t>C</w:t>
      </w:r>
      <w:r>
        <w:t>EA</w:t>
      </w:r>
    </w:p>
    <w:tbl>
      <w:tblPr>
        <w:tblW w:w="8160" w:type="dxa"/>
        <w:tblBorders>
          <w:top w:val="single" w:sz="6" w:space="0" w:color="A0A0A0"/>
          <w:left w:val="single" w:sz="6" w:space="0" w:color="A0A0A0"/>
          <w:bottom w:val="single" w:sz="6" w:space="0" w:color="A0A0A0"/>
          <w:right w:val="single" w:sz="6" w:space="0" w:color="A0A0A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0"/>
        <w:gridCol w:w="5910"/>
      </w:tblGrid>
      <w:tr w:rsidR="00F74331" w14:paraId="4E5B7CE1" w14:textId="77777777" w:rsidTr="00F74331">
        <w:tc>
          <w:tcPr>
            <w:tcW w:w="2250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noWrap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C21EEFB" w14:textId="77777777" w:rsidR="00F74331" w:rsidRDefault="00F74331">
            <w:pPr>
              <w:pStyle w:val="a7"/>
            </w:pPr>
            <w:r>
              <w:rPr>
                <w:rStyle w:val="normal1"/>
              </w:rPr>
              <w:t>变量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CD9E60D" w14:textId="77777777" w:rsidR="00F74331" w:rsidRDefault="00F74331">
            <w:pPr>
              <w:pStyle w:val="a7"/>
            </w:pPr>
            <w:r>
              <w:rPr>
                <w:rStyle w:val="result"/>
              </w:rPr>
              <w:t>CEA</w:t>
            </w:r>
          </w:p>
        </w:tc>
      </w:tr>
      <w:tr w:rsidR="00F74331" w14:paraId="7634672B" w14:textId="77777777" w:rsidTr="00F74331">
        <w:tc>
          <w:tcPr>
            <w:tcW w:w="2250" w:type="dxa"/>
            <w:tcBorders>
              <w:bottom w:val="single" w:sz="6" w:space="0" w:color="A0A0A0"/>
              <w:right w:val="single" w:sz="6" w:space="0" w:color="A0A0A0"/>
            </w:tcBorders>
            <w:shd w:val="clear" w:color="auto" w:fill="E3E3E3"/>
            <w:noWrap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6D29CD4" w14:textId="77777777" w:rsidR="00F74331" w:rsidRDefault="00F74331">
            <w:pPr>
              <w:pStyle w:val="a7"/>
            </w:pPr>
            <w:r>
              <w:rPr>
                <w:rStyle w:val="normal1"/>
              </w:rPr>
              <w:t>分类变量</w:t>
            </w:r>
          </w:p>
        </w:tc>
        <w:tc>
          <w:tcPr>
            <w:tcW w:w="0" w:type="auto"/>
            <w:tcBorders>
              <w:bottom w:val="single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8D749BA" w14:textId="77777777" w:rsidR="00F74331" w:rsidRDefault="00F74331">
            <w:pPr>
              <w:pStyle w:val="a7"/>
            </w:pPr>
            <w:r>
              <w:rPr>
                <w:rStyle w:val="result"/>
              </w:rPr>
              <w:t>有无</w:t>
            </w:r>
          </w:p>
        </w:tc>
      </w:tr>
    </w:tbl>
    <w:p w14:paraId="5366CD8A" w14:textId="77777777" w:rsidR="00F74331" w:rsidRDefault="00F74331" w:rsidP="00F74331">
      <w:pPr>
        <w:pStyle w:val="a7"/>
        <w:rPr>
          <w:sz w:val="4"/>
          <w:szCs w:val="4"/>
        </w:rPr>
      </w:pPr>
      <w:r>
        <w:rPr>
          <w:sz w:val="4"/>
          <w:szCs w:val="4"/>
        </w:rPr>
        <w:t> </w:t>
      </w:r>
    </w:p>
    <w:tbl>
      <w:tblPr>
        <w:tblW w:w="8160" w:type="dxa"/>
        <w:tblBorders>
          <w:top w:val="single" w:sz="6" w:space="0" w:color="A0A0A0"/>
          <w:left w:val="single" w:sz="6" w:space="0" w:color="A0A0A0"/>
          <w:bottom w:val="single" w:sz="6" w:space="0" w:color="A0A0A0"/>
          <w:right w:val="single" w:sz="6" w:space="0" w:color="A0A0A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0"/>
        <w:gridCol w:w="6210"/>
      </w:tblGrid>
      <w:tr w:rsidR="00F74331" w14:paraId="0713E440" w14:textId="77777777" w:rsidTr="00F74331">
        <w:tc>
          <w:tcPr>
            <w:tcW w:w="1950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9E7F6C9" w14:textId="77777777" w:rsidR="00F74331" w:rsidRDefault="00F7433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Style w:val="normal1"/>
              </w:rPr>
              <w:t>采样尺寸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2F333B8" w14:textId="77777777" w:rsidR="00F74331" w:rsidRDefault="00F74331">
            <w:pPr>
              <w:pStyle w:val="a7"/>
              <w:jc w:val="right"/>
            </w:pPr>
            <w:r>
              <w:rPr>
                <w:rStyle w:val="result"/>
              </w:rPr>
              <w:t>489</w:t>
            </w:r>
          </w:p>
        </w:tc>
      </w:tr>
      <w:tr w:rsidR="00F74331" w14:paraId="75C62C3F" w14:textId="77777777" w:rsidTr="00F74331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vAlign w:val="bottom"/>
            <w:hideMark/>
          </w:tcPr>
          <w:p w14:paraId="21282CE4" w14:textId="77777777" w:rsidR="00F74331" w:rsidRDefault="00F74331">
            <w:pPr>
              <w:pStyle w:val="a7"/>
            </w:pPr>
            <w:proofErr w:type="gramStart"/>
            <w:r>
              <w:t>阳性组</w:t>
            </w:r>
            <w:proofErr w:type="gramEnd"/>
            <w:r>
              <w:t xml:space="preserve"> </w:t>
            </w:r>
            <w:r>
              <w:rPr>
                <w:vertAlign w:val="superscript"/>
              </w:rPr>
              <w:t>a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vAlign w:val="bottom"/>
            <w:hideMark/>
          </w:tcPr>
          <w:p w14:paraId="1D4EDECD" w14:textId="77777777" w:rsidR="00F74331" w:rsidRDefault="00F74331">
            <w:pPr>
              <w:pStyle w:val="a7"/>
              <w:jc w:val="right"/>
            </w:pPr>
            <w:r>
              <w:rPr>
                <w:rStyle w:val="result"/>
              </w:rPr>
              <w:t>215</w:t>
            </w:r>
            <w:r>
              <w:t xml:space="preserve"> </w:t>
            </w:r>
            <w:r>
              <w:rPr>
                <w:rStyle w:val="result"/>
              </w:rPr>
              <w:t>(43.97%)</w:t>
            </w:r>
          </w:p>
        </w:tc>
      </w:tr>
      <w:tr w:rsidR="00F74331" w14:paraId="15FF4464" w14:textId="77777777" w:rsidTr="00F74331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vAlign w:val="bottom"/>
            <w:hideMark/>
          </w:tcPr>
          <w:p w14:paraId="4E9C5B8E" w14:textId="77777777" w:rsidR="00F74331" w:rsidRDefault="00F74331">
            <w:pPr>
              <w:pStyle w:val="a7"/>
            </w:pPr>
            <w:r>
              <w:t>阴性组</w:t>
            </w:r>
            <w:r>
              <w:t xml:space="preserve"> </w:t>
            </w:r>
            <w:r>
              <w:rPr>
                <w:vertAlign w:val="superscript"/>
              </w:rPr>
              <w:t>b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vAlign w:val="bottom"/>
            <w:hideMark/>
          </w:tcPr>
          <w:p w14:paraId="5F713B5D" w14:textId="77777777" w:rsidR="00F74331" w:rsidRDefault="00F74331">
            <w:pPr>
              <w:pStyle w:val="a7"/>
              <w:jc w:val="right"/>
            </w:pPr>
            <w:r>
              <w:rPr>
                <w:rStyle w:val="result"/>
              </w:rPr>
              <w:t>274</w:t>
            </w:r>
            <w:r>
              <w:t xml:space="preserve"> </w:t>
            </w:r>
            <w:r>
              <w:rPr>
                <w:rStyle w:val="result"/>
              </w:rPr>
              <w:t>(56.03%)</w:t>
            </w:r>
          </w:p>
        </w:tc>
      </w:tr>
    </w:tbl>
    <w:p w14:paraId="7CEF6F7D" w14:textId="77777777" w:rsidR="00F74331" w:rsidRDefault="00F74331" w:rsidP="00F74331">
      <w:pPr>
        <w:pStyle w:val="a7"/>
        <w:ind w:left="120"/>
      </w:pPr>
      <w:r>
        <w:rPr>
          <w:vertAlign w:val="superscript"/>
        </w:rPr>
        <w:t>a</w:t>
      </w:r>
      <w:r>
        <w:t xml:space="preserve"> </w:t>
      </w:r>
      <w:r>
        <w:rPr>
          <w:rStyle w:val="normal1"/>
        </w:rPr>
        <w:t>有无</w:t>
      </w:r>
      <w:r>
        <w:rPr>
          <w:rStyle w:val="normal1"/>
        </w:rPr>
        <w:t> = </w:t>
      </w:r>
      <w:r>
        <w:rPr>
          <w:rStyle w:val="result"/>
        </w:rPr>
        <w:t>1</w:t>
      </w:r>
      <w:r>
        <w:br/>
      </w:r>
      <w:r>
        <w:rPr>
          <w:vertAlign w:val="superscript"/>
        </w:rPr>
        <w:t>b</w:t>
      </w:r>
      <w:r>
        <w:t xml:space="preserve"> </w:t>
      </w:r>
      <w:r>
        <w:rPr>
          <w:rStyle w:val="normal1"/>
        </w:rPr>
        <w:t>有无</w:t>
      </w:r>
      <w:r>
        <w:rPr>
          <w:rStyle w:val="normal1"/>
        </w:rPr>
        <w:t> = </w:t>
      </w:r>
      <w:r>
        <w:rPr>
          <w:rStyle w:val="result"/>
        </w:rPr>
        <w:t>0</w:t>
      </w:r>
    </w:p>
    <w:p w14:paraId="08951356" w14:textId="77777777" w:rsidR="00F74331" w:rsidRDefault="00F74331" w:rsidP="00F74331">
      <w:pPr>
        <w:pStyle w:val="a7"/>
        <w:rPr>
          <w:sz w:val="4"/>
          <w:szCs w:val="4"/>
        </w:rPr>
      </w:pPr>
      <w:r>
        <w:rPr>
          <w:sz w:val="4"/>
          <w:szCs w:val="4"/>
        </w:rPr>
        <w:t> </w:t>
      </w:r>
    </w:p>
    <w:tbl>
      <w:tblPr>
        <w:tblW w:w="8160" w:type="dxa"/>
        <w:tblBorders>
          <w:top w:val="single" w:sz="6" w:space="0" w:color="A0A0A0"/>
          <w:left w:val="single" w:sz="6" w:space="0" w:color="A0A0A0"/>
          <w:bottom w:val="single" w:sz="6" w:space="0" w:color="A0A0A0"/>
          <w:right w:val="single" w:sz="6" w:space="0" w:color="A0A0A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5160"/>
      </w:tblGrid>
      <w:tr w:rsidR="00F74331" w14:paraId="083CBD3A" w14:textId="77777777" w:rsidTr="00F74331">
        <w:tc>
          <w:tcPr>
            <w:tcW w:w="3000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A1386B5" w14:textId="77777777" w:rsidR="00F74331" w:rsidRDefault="00F74331">
            <w:pPr>
              <w:pStyle w:val="a7"/>
            </w:pPr>
            <w:r>
              <w:rPr>
                <w:rStyle w:val="normal1"/>
              </w:rPr>
              <w:t>疾病流行性（</w:t>
            </w:r>
            <w:r>
              <w:rPr>
                <w:rStyle w:val="normal1"/>
              </w:rPr>
              <w:t>%</w:t>
            </w:r>
            <w:r>
              <w:rPr>
                <w:rStyle w:val="normal1"/>
              </w:rPr>
              <w:t>）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A23BDFF" w14:textId="77777777" w:rsidR="00F74331" w:rsidRDefault="00F74331">
            <w:pPr>
              <w:pStyle w:val="a7"/>
              <w:jc w:val="right"/>
            </w:pPr>
            <w:r>
              <w:rPr>
                <w:rStyle w:val="normal1"/>
              </w:rPr>
              <w:t>未知</w:t>
            </w:r>
          </w:p>
        </w:tc>
      </w:tr>
    </w:tbl>
    <w:p w14:paraId="1D340887" w14:textId="77777777" w:rsidR="00F74331" w:rsidRDefault="00F74331" w:rsidP="00F74331">
      <w:pPr>
        <w:pStyle w:val="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ROC</w:t>
      </w:r>
      <w:r>
        <w:rPr>
          <w:rFonts w:ascii="Arial" w:hAnsi="Arial" w:cs="Arial"/>
          <w:sz w:val="22"/>
          <w:szCs w:val="22"/>
        </w:rPr>
        <w:t>曲线下面积（</w:t>
      </w:r>
      <w:r>
        <w:rPr>
          <w:rFonts w:ascii="Arial" w:hAnsi="Arial" w:cs="Arial"/>
          <w:sz w:val="22"/>
          <w:szCs w:val="22"/>
        </w:rPr>
        <w:t>AUC</w:t>
      </w:r>
      <w:r>
        <w:rPr>
          <w:rFonts w:ascii="Arial" w:hAnsi="Arial" w:cs="Arial"/>
          <w:sz w:val="22"/>
          <w:szCs w:val="22"/>
        </w:rPr>
        <w:t>）</w:t>
      </w:r>
      <w:r>
        <w:rPr>
          <w:rFonts w:ascii="Arial" w:hAnsi="Arial" w:cs="Arial"/>
          <w:sz w:val="22"/>
          <w:szCs w:val="22"/>
        </w:rPr>
        <w:t xml:space="preserve"> </w:t>
      </w:r>
    </w:p>
    <w:tbl>
      <w:tblPr>
        <w:tblW w:w="8160" w:type="dxa"/>
        <w:tblBorders>
          <w:top w:val="single" w:sz="6" w:space="0" w:color="A0A0A0"/>
          <w:left w:val="single" w:sz="6" w:space="0" w:color="A0A0A0"/>
          <w:bottom w:val="single" w:sz="6" w:space="0" w:color="A0A0A0"/>
          <w:right w:val="single" w:sz="6" w:space="0" w:color="A0A0A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5160"/>
      </w:tblGrid>
      <w:tr w:rsidR="00F74331" w14:paraId="7031E1E5" w14:textId="77777777" w:rsidTr="00F74331">
        <w:tc>
          <w:tcPr>
            <w:tcW w:w="3000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037EE32" w14:textId="77777777" w:rsidR="00F74331" w:rsidRDefault="00F74331">
            <w:pPr>
              <w:pStyle w:val="a7"/>
            </w:pPr>
            <w:r>
              <w:rPr>
                <w:rStyle w:val="normal1"/>
              </w:rPr>
              <w:t>ROC</w:t>
            </w:r>
            <w:r>
              <w:rPr>
                <w:rStyle w:val="normal1"/>
              </w:rPr>
              <w:t>曲线下面积（</w:t>
            </w:r>
            <w:r>
              <w:rPr>
                <w:rStyle w:val="normal1"/>
              </w:rPr>
              <w:t>AUC</w:t>
            </w:r>
            <w:r>
              <w:rPr>
                <w:rStyle w:val="normal1"/>
              </w:rPr>
              <w:t>）</w:t>
            </w:r>
            <w:r>
              <w:rPr>
                <w:rStyle w:val="normal1"/>
              </w:rPr>
              <w:t> 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CB9D51F" w14:textId="77777777" w:rsidR="00F74331" w:rsidRDefault="00F74331">
            <w:pPr>
              <w:pStyle w:val="a7"/>
              <w:jc w:val="right"/>
            </w:pPr>
            <w:r>
              <w:rPr>
                <w:rStyle w:val="result"/>
              </w:rPr>
              <w:t>0.758</w:t>
            </w:r>
          </w:p>
        </w:tc>
      </w:tr>
      <w:tr w:rsidR="00F74331" w14:paraId="3AD630B7" w14:textId="77777777" w:rsidTr="00F74331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4B41403" w14:textId="77777777" w:rsidR="00F74331" w:rsidRDefault="00F74331">
            <w:pPr>
              <w:pStyle w:val="a7"/>
            </w:pPr>
            <w:r>
              <w:rPr>
                <w:rStyle w:val="normal1"/>
              </w:rPr>
              <w:t>标准误差</w:t>
            </w:r>
            <w:r>
              <w:t xml:space="preserve"> </w:t>
            </w:r>
            <w:r>
              <w:rPr>
                <w:vertAlign w:val="superscript"/>
              </w:rPr>
              <w:t>a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B70A0D0" w14:textId="77777777" w:rsidR="00F74331" w:rsidRDefault="00F74331">
            <w:pPr>
              <w:pStyle w:val="a7"/>
              <w:jc w:val="right"/>
            </w:pPr>
            <w:r>
              <w:rPr>
                <w:rStyle w:val="result"/>
              </w:rPr>
              <w:t>0.0237</w:t>
            </w:r>
          </w:p>
        </w:tc>
      </w:tr>
      <w:tr w:rsidR="00F74331" w14:paraId="637CBD3A" w14:textId="77777777" w:rsidTr="00F74331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617BE90" w14:textId="77777777" w:rsidR="00F74331" w:rsidRDefault="00F74331">
            <w:pPr>
              <w:pStyle w:val="a7"/>
            </w:pPr>
            <w:r>
              <w:rPr>
                <w:rStyle w:val="normal1"/>
              </w:rPr>
              <w:t>95%</w:t>
            </w:r>
            <w:r>
              <w:rPr>
                <w:rStyle w:val="normal1"/>
              </w:rPr>
              <w:t>的置信区间</w:t>
            </w:r>
            <w:r>
              <w:t xml:space="preserve"> </w:t>
            </w:r>
            <w:r>
              <w:rPr>
                <w:vertAlign w:val="superscript"/>
              </w:rPr>
              <w:t>b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7F66B3D" w14:textId="77777777" w:rsidR="00F74331" w:rsidRDefault="00F74331">
            <w:pPr>
              <w:pStyle w:val="a7"/>
              <w:jc w:val="right"/>
            </w:pPr>
            <w:r>
              <w:rPr>
                <w:rStyle w:val="result"/>
              </w:rPr>
              <w:t>0.718 - 0.796</w:t>
            </w:r>
          </w:p>
        </w:tc>
      </w:tr>
      <w:tr w:rsidR="00F74331" w14:paraId="04E0B6A2" w14:textId="77777777" w:rsidTr="00F74331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3745182" w14:textId="77777777" w:rsidR="00F74331" w:rsidRDefault="00F74331">
            <w:pPr>
              <w:pStyle w:val="a7"/>
            </w:pPr>
            <w:r>
              <w:rPr>
                <w:rStyle w:val="normal1"/>
              </w:rPr>
              <w:t>95% Bootstrap CI</w:t>
            </w:r>
            <w:r>
              <w:t xml:space="preserve"> </w:t>
            </w:r>
            <w:r>
              <w:rPr>
                <w:vertAlign w:val="superscript"/>
              </w:rPr>
              <w:t>c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067B03B" w14:textId="77777777" w:rsidR="00F74331" w:rsidRDefault="00F74331">
            <w:pPr>
              <w:pStyle w:val="a7"/>
              <w:jc w:val="right"/>
            </w:pPr>
            <w:r>
              <w:rPr>
                <w:rStyle w:val="result"/>
              </w:rPr>
              <w:t>0.705 - 0.799</w:t>
            </w:r>
          </w:p>
        </w:tc>
      </w:tr>
      <w:tr w:rsidR="00F74331" w14:paraId="4D365BC1" w14:textId="77777777" w:rsidTr="00F74331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BCB073F" w14:textId="77777777" w:rsidR="00F74331" w:rsidRDefault="00F74331">
            <w:pPr>
              <w:pStyle w:val="a7"/>
            </w:pPr>
            <w:r>
              <w:rPr>
                <w:rStyle w:val="normal1"/>
              </w:rPr>
              <w:t>Z</w:t>
            </w:r>
            <w:r>
              <w:rPr>
                <w:rStyle w:val="normal1"/>
              </w:rPr>
              <w:t>统计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6E1BDAC" w14:textId="77777777" w:rsidR="00F74331" w:rsidRDefault="00F74331">
            <w:pPr>
              <w:pStyle w:val="a7"/>
              <w:jc w:val="right"/>
            </w:pPr>
            <w:r>
              <w:rPr>
                <w:rStyle w:val="result"/>
              </w:rPr>
              <w:t>10.899</w:t>
            </w:r>
          </w:p>
        </w:tc>
      </w:tr>
      <w:tr w:rsidR="00F74331" w14:paraId="2E89FDFE" w14:textId="77777777" w:rsidTr="00F74331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96AE716" w14:textId="77777777" w:rsidR="00F74331" w:rsidRDefault="00F74331">
            <w:pPr>
              <w:pStyle w:val="a7"/>
            </w:pPr>
            <w:r>
              <w:rPr>
                <w:rStyle w:val="normal1"/>
              </w:rPr>
              <w:t>显著性水平</w:t>
            </w:r>
            <w:r>
              <w:rPr>
                <w:rStyle w:val="normal1"/>
              </w:rPr>
              <w:t>P</w:t>
            </w:r>
            <w:r>
              <w:rPr>
                <w:rStyle w:val="normal1"/>
              </w:rPr>
              <w:t>（面积</w:t>
            </w:r>
            <w:r>
              <w:rPr>
                <w:rStyle w:val="normal1"/>
              </w:rPr>
              <w:t>=0.5</w:t>
            </w:r>
            <w:r>
              <w:rPr>
                <w:rStyle w:val="normal1"/>
              </w:rPr>
              <w:t>）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shd w:val="clear" w:color="auto" w:fill="CCFFCC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5300704" w14:textId="77777777" w:rsidR="00F74331" w:rsidRDefault="00F74331">
            <w:pPr>
              <w:pStyle w:val="a7"/>
              <w:jc w:val="right"/>
            </w:pPr>
            <w:r>
              <w:rPr>
                <w:rStyle w:val="result"/>
              </w:rPr>
              <w:t>&lt;0.0001</w:t>
            </w:r>
          </w:p>
        </w:tc>
      </w:tr>
    </w:tbl>
    <w:p w14:paraId="7EE1D56F" w14:textId="77777777" w:rsidR="00F74331" w:rsidRDefault="00F74331" w:rsidP="00F74331">
      <w:pPr>
        <w:pStyle w:val="small"/>
        <w:spacing w:before="0" w:beforeAutospacing="0" w:after="0" w:afterAutospacing="0"/>
        <w:ind w:left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a</w:t>
      </w:r>
      <w:r>
        <w:rPr>
          <w:rFonts w:ascii="Arial" w:hAnsi="Arial" w:cs="Arial"/>
          <w:sz w:val="18"/>
          <w:szCs w:val="18"/>
        </w:rPr>
        <w:t xml:space="preserve"> DeLong et al., 1988</w:t>
      </w:r>
    </w:p>
    <w:p w14:paraId="38C5ED33" w14:textId="77777777" w:rsidR="00F74331" w:rsidRDefault="00F74331" w:rsidP="00F74331">
      <w:pPr>
        <w:pStyle w:val="small"/>
        <w:spacing w:before="0" w:beforeAutospacing="0" w:after="0" w:afterAutospacing="0"/>
        <w:ind w:left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b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二项式精确</w:t>
      </w:r>
    </w:p>
    <w:p w14:paraId="1C298A55" w14:textId="77777777" w:rsidR="00F74331" w:rsidRDefault="00F74331" w:rsidP="00F74331">
      <w:pPr>
        <w:pStyle w:val="small"/>
        <w:spacing w:before="0" w:beforeAutospacing="0" w:after="0" w:afterAutospacing="0"/>
        <w:ind w:left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c</w:t>
      </w:r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BC</w:t>
      </w:r>
      <w:r>
        <w:rPr>
          <w:rFonts w:ascii="Arial" w:hAnsi="Arial" w:cs="Arial"/>
          <w:sz w:val="18"/>
          <w:szCs w:val="18"/>
          <w:vertAlign w:val="subscript"/>
        </w:rPr>
        <w:t>a</w:t>
      </w:r>
      <w:proofErr w:type="spellEnd"/>
      <w:r>
        <w:rPr>
          <w:rFonts w:ascii="Arial" w:hAnsi="Arial" w:cs="Arial"/>
          <w:sz w:val="18"/>
          <w:szCs w:val="18"/>
        </w:rPr>
        <w:t>自助抽样法置信区间（</w:t>
      </w:r>
      <w:r>
        <w:rPr>
          <w:rFonts w:ascii="Arial" w:hAnsi="Arial" w:cs="Arial"/>
          <w:sz w:val="18"/>
          <w:szCs w:val="18"/>
        </w:rPr>
        <w:t>1000</w:t>
      </w:r>
      <w:r>
        <w:rPr>
          <w:rFonts w:ascii="Arial" w:hAnsi="Arial" w:cs="Arial"/>
          <w:sz w:val="18"/>
          <w:szCs w:val="18"/>
        </w:rPr>
        <w:t>迭代；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随机数种子：</w:t>
      </w:r>
      <w:r>
        <w:rPr>
          <w:rFonts w:ascii="Arial" w:hAnsi="Arial" w:cs="Arial"/>
          <w:sz w:val="18"/>
          <w:szCs w:val="18"/>
        </w:rPr>
        <w:t xml:space="preserve"> 978</w:t>
      </w:r>
      <w:r>
        <w:rPr>
          <w:rFonts w:ascii="Arial" w:hAnsi="Arial" w:cs="Arial"/>
          <w:sz w:val="18"/>
          <w:szCs w:val="18"/>
        </w:rPr>
        <w:t>）。</w:t>
      </w:r>
    </w:p>
    <w:p w14:paraId="00AC9954" w14:textId="77777777" w:rsidR="00F74331" w:rsidRDefault="00F74331" w:rsidP="00F74331">
      <w:pPr>
        <w:pStyle w:val="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Youden</w:t>
      </w:r>
      <w:r>
        <w:rPr>
          <w:rFonts w:ascii="Arial" w:hAnsi="Arial" w:cs="Arial"/>
          <w:sz w:val="22"/>
          <w:szCs w:val="22"/>
        </w:rPr>
        <w:t>指数</w:t>
      </w:r>
    </w:p>
    <w:tbl>
      <w:tblPr>
        <w:tblW w:w="8160" w:type="dxa"/>
        <w:tblBorders>
          <w:top w:val="single" w:sz="6" w:space="0" w:color="A0A0A0"/>
          <w:left w:val="single" w:sz="6" w:space="0" w:color="A0A0A0"/>
          <w:bottom w:val="single" w:sz="6" w:space="0" w:color="A0A0A0"/>
          <w:right w:val="single" w:sz="6" w:space="0" w:color="A0A0A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5160"/>
      </w:tblGrid>
      <w:tr w:rsidR="00F74331" w14:paraId="439D5DC6" w14:textId="77777777" w:rsidTr="00F74331">
        <w:tc>
          <w:tcPr>
            <w:tcW w:w="3000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882D2B3" w14:textId="77777777" w:rsidR="00F74331" w:rsidRDefault="00F74331">
            <w:pPr>
              <w:pStyle w:val="a7"/>
            </w:pPr>
            <w:r>
              <w:rPr>
                <w:rStyle w:val="normal1"/>
              </w:rPr>
              <w:t>Youden</w:t>
            </w:r>
            <w:r>
              <w:rPr>
                <w:rStyle w:val="normal1"/>
              </w:rPr>
              <w:t>指数</w:t>
            </w:r>
            <w:r>
              <w:rPr>
                <w:rStyle w:val="normal1"/>
              </w:rPr>
              <w:t>J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DDA1D28" w14:textId="77777777" w:rsidR="00F74331" w:rsidRDefault="00F74331">
            <w:pPr>
              <w:pStyle w:val="a7"/>
              <w:jc w:val="right"/>
            </w:pPr>
            <w:r>
              <w:rPr>
                <w:rStyle w:val="result"/>
              </w:rPr>
              <w:t>0.4889</w:t>
            </w:r>
          </w:p>
        </w:tc>
      </w:tr>
      <w:tr w:rsidR="00F74331" w14:paraId="335050B9" w14:textId="77777777" w:rsidTr="00F74331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7235165" w14:textId="77777777" w:rsidR="00F74331" w:rsidRDefault="00F74331">
            <w:pPr>
              <w:pStyle w:val="a7"/>
            </w:pPr>
            <w:r>
              <w:rPr>
                <w:rStyle w:val="normal1"/>
              </w:rPr>
              <w:t>95%</w:t>
            </w:r>
            <w:r>
              <w:rPr>
                <w:rStyle w:val="normal1"/>
              </w:rPr>
              <w:t>的置信区间</w:t>
            </w:r>
            <w:r>
              <w:t xml:space="preserve"> </w:t>
            </w:r>
            <w:r>
              <w:rPr>
                <w:vertAlign w:val="superscript"/>
              </w:rPr>
              <w:t>a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0F648B6" w14:textId="77777777" w:rsidR="00F74331" w:rsidRDefault="00F74331">
            <w:pPr>
              <w:pStyle w:val="a7"/>
              <w:jc w:val="right"/>
            </w:pPr>
            <w:r>
              <w:rPr>
                <w:rStyle w:val="result"/>
              </w:rPr>
              <w:t>0.3866 - 0.5517</w:t>
            </w:r>
          </w:p>
        </w:tc>
      </w:tr>
      <w:tr w:rsidR="00F74331" w14:paraId="5BC5B31C" w14:textId="77777777" w:rsidTr="00F74331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B35A48C" w14:textId="77777777" w:rsidR="00F74331" w:rsidRDefault="00F74331">
            <w:pPr>
              <w:pStyle w:val="a7"/>
            </w:pPr>
            <w:r>
              <w:rPr>
                <w:rStyle w:val="normal1"/>
              </w:rPr>
              <w:t>相关标准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3F65272" w14:textId="77777777" w:rsidR="00F74331" w:rsidRDefault="00F74331">
            <w:pPr>
              <w:pStyle w:val="a7"/>
              <w:jc w:val="right"/>
            </w:pPr>
            <w:r>
              <w:rPr>
                <w:rStyle w:val="result"/>
              </w:rPr>
              <w:t>&gt;2.79</w:t>
            </w:r>
          </w:p>
        </w:tc>
      </w:tr>
      <w:tr w:rsidR="00F74331" w14:paraId="47E5F13E" w14:textId="77777777" w:rsidTr="00F74331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A750EE4" w14:textId="77777777" w:rsidR="00F74331" w:rsidRDefault="00F74331">
            <w:pPr>
              <w:pStyle w:val="a7"/>
            </w:pPr>
            <w:r>
              <w:rPr>
                <w:rStyle w:val="normal1"/>
              </w:rPr>
              <w:t>95%</w:t>
            </w:r>
            <w:r>
              <w:rPr>
                <w:rStyle w:val="normal1"/>
              </w:rPr>
              <w:t>的置信区间</w:t>
            </w:r>
            <w:r>
              <w:t xml:space="preserve"> </w:t>
            </w:r>
            <w:r>
              <w:rPr>
                <w:vertAlign w:val="superscript"/>
              </w:rPr>
              <w:t>a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7C912E1" w14:textId="77777777" w:rsidR="00F74331" w:rsidRDefault="00F74331">
            <w:pPr>
              <w:pStyle w:val="a7"/>
              <w:jc w:val="right"/>
            </w:pPr>
            <w:r>
              <w:rPr>
                <w:rStyle w:val="result"/>
              </w:rPr>
              <w:t xml:space="preserve">&gt;2.28 </w:t>
            </w:r>
            <w:r>
              <w:rPr>
                <w:rStyle w:val="result"/>
              </w:rPr>
              <w:t>至</w:t>
            </w:r>
            <w:r>
              <w:rPr>
                <w:rStyle w:val="result"/>
              </w:rPr>
              <w:t xml:space="preserve"> &gt;2.95</w:t>
            </w:r>
          </w:p>
        </w:tc>
      </w:tr>
      <w:tr w:rsidR="00F74331" w14:paraId="66C662ED" w14:textId="77777777" w:rsidTr="00F74331">
        <w:tc>
          <w:tcPr>
            <w:tcW w:w="3000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B64B781" w14:textId="77777777" w:rsidR="00F74331" w:rsidRDefault="00F74331">
            <w:pPr>
              <w:pStyle w:val="a7"/>
            </w:pPr>
            <w:r>
              <w:rPr>
                <w:rStyle w:val="normal1"/>
              </w:rPr>
              <w:t>敏感性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1E0C3DA" w14:textId="77777777" w:rsidR="00F74331" w:rsidRDefault="00F74331">
            <w:pPr>
              <w:pStyle w:val="a7"/>
              <w:jc w:val="right"/>
            </w:pPr>
            <w:r>
              <w:rPr>
                <w:rStyle w:val="result"/>
              </w:rPr>
              <w:t>66.05</w:t>
            </w:r>
          </w:p>
        </w:tc>
      </w:tr>
      <w:tr w:rsidR="00F74331" w14:paraId="46CBE26E" w14:textId="77777777" w:rsidTr="00F74331">
        <w:tc>
          <w:tcPr>
            <w:tcW w:w="3000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3CE0B0B" w14:textId="77777777" w:rsidR="00F74331" w:rsidRDefault="00F74331">
            <w:pPr>
              <w:pStyle w:val="a7"/>
            </w:pPr>
            <w:r>
              <w:rPr>
                <w:rStyle w:val="normal1"/>
              </w:rPr>
              <w:t>特异性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28A82E1" w14:textId="77777777" w:rsidR="00F74331" w:rsidRDefault="00F74331">
            <w:pPr>
              <w:pStyle w:val="a7"/>
              <w:jc w:val="right"/>
            </w:pPr>
            <w:r>
              <w:rPr>
                <w:rStyle w:val="result"/>
              </w:rPr>
              <w:t>82.85</w:t>
            </w:r>
          </w:p>
        </w:tc>
      </w:tr>
    </w:tbl>
    <w:p w14:paraId="16BA76FF" w14:textId="77777777" w:rsidR="00F74331" w:rsidRDefault="00F74331" w:rsidP="00F74331">
      <w:pPr>
        <w:pStyle w:val="small"/>
        <w:spacing w:before="0" w:beforeAutospacing="0" w:after="0" w:afterAutospacing="0"/>
        <w:ind w:left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a</w:t>
      </w:r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BC</w:t>
      </w:r>
      <w:r>
        <w:rPr>
          <w:rFonts w:ascii="Arial" w:hAnsi="Arial" w:cs="Arial"/>
          <w:sz w:val="18"/>
          <w:szCs w:val="18"/>
          <w:vertAlign w:val="subscript"/>
        </w:rPr>
        <w:t>a</w:t>
      </w:r>
      <w:proofErr w:type="spellEnd"/>
      <w:r>
        <w:rPr>
          <w:rFonts w:ascii="Arial" w:hAnsi="Arial" w:cs="Arial"/>
          <w:sz w:val="18"/>
          <w:szCs w:val="18"/>
        </w:rPr>
        <w:t>自助抽样法置信区间（</w:t>
      </w:r>
      <w:r>
        <w:rPr>
          <w:rFonts w:ascii="Arial" w:hAnsi="Arial" w:cs="Arial"/>
          <w:sz w:val="18"/>
          <w:szCs w:val="18"/>
        </w:rPr>
        <w:t>1000</w:t>
      </w:r>
      <w:r>
        <w:rPr>
          <w:rFonts w:ascii="Arial" w:hAnsi="Arial" w:cs="Arial"/>
          <w:sz w:val="18"/>
          <w:szCs w:val="18"/>
        </w:rPr>
        <w:t>迭代；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随机数种子：</w:t>
      </w:r>
      <w:r>
        <w:rPr>
          <w:rFonts w:ascii="Arial" w:hAnsi="Arial" w:cs="Arial"/>
          <w:sz w:val="18"/>
          <w:szCs w:val="18"/>
        </w:rPr>
        <w:t xml:space="preserve"> 978</w:t>
      </w:r>
      <w:r>
        <w:rPr>
          <w:rFonts w:ascii="Arial" w:hAnsi="Arial" w:cs="Arial"/>
          <w:sz w:val="18"/>
          <w:szCs w:val="18"/>
        </w:rPr>
        <w:t>）。</w:t>
      </w:r>
    </w:p>
    <w:p w14:paraId="0A73D0BC" w14:textId="77777777" w:rsidR="00F74331" w:rsidRDefault="00F74331" w:rsidP="00F74331">
      <w:pPr>
        <w:pStyle w:val="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汇总表</w:t>
      </w:r>
    </w:p>
    <w:tbl>
      <w:tblPr>
        <w:tblW w:w="8160" w:type="dxa"/>
        <w:tblBorders>
          <w:top w:val="single" w:sz="6" w:space="0" w:color="A0A0A0"/>
          <w:left w:val="single" w:sz="6" w:space="0" w:color="A0A0A0"/>
          <w:bottom w:val="single" w:sz="6" w:space="0" w:color="A0A0A0"/>
          <w:right w:val="single" w:sz="6" w:space="0" w:color="A0A0A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3"/>
        <w:gridCol w:w="1482"/>
        <w:gridCol w:w="2504"/>
        <w:gridCol w:w="2691"/>
      </w:tblGrid>
      <w:tr w:rsidR="00F74331" w14:paraId="6DBEA611" w14:textId="77777777" w:rsidTr="00F74331">
        <w:tc>
          <w:tcPr>
            <w:tcW w:w="0" w:type="auto"/>
            <w:gridSpan w:val="4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81B6356" w14:textId="77777777" w:rsidR="00F74331" w:rsidRDefault="00F74331">
            <w:pPr>
              <w:pStyle w:val="a7"/>
            </w:pPr>
            <w:r>
              <w:rPr>
                <w:rStyle w:val="normal1"/>
              </w:rPr>
              <w:t>在固定敏感性</w:t>
            </w:r>
            <w:proofErr w:type="gramStart"/>
            <w:r>
              <w:rPr>
                <w:rStyle w:val="normal1"/>
              </w:rPr>
              <w:t>下预测</w:t>
            </w:r>
            <w:proofErr w:type="gramEnd"/>
            <w:r>
              <w:rPr>
                <w:rStyle w:val="normal1"/>
              </w:rPr>
              <w:t>的特异性</w:t>
            </w:r>
          </w:p>
        </w:tc>
      </w:tr>
      <w:tr w:rsidR="00F74331" w14:paraId="5F07A025" w14:textId="77777777" w:rsidTr="00F74331">
        <w:tc>
          <w:tcPr>
            <w:tcW w:w="0" w:type="auto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5F5D37C" w14:textId="77777777" w:rsidR="00F74331" w:rsidRDefault="00F74331">
            <w:pPr>
              <w:pStyle w:val="a7"/>
            </w:pPr>
            <w:r>
              <w:rPr>
                <w:rStyle w:val="normal1"/>
              </w:rPr>
              <w:t>敏感性</w:t>
            </w:r>
          </w:p>
        </w:tc>
        <w:tc>
          <w:tcPr>
            <w:tcW w:w="0" w:type="auto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2BF18E3" w14:textId="77777777" w:rsidR="00F74331" w:rsidRDefault="00F74331">
            <w:pPr>
              <w:pStyle w:val="a7"/>
              <w:jc w:val="center"/>
            </w:pPr>
            <w:r>
              <w:rPr>
                <w:rStyle w:val="normal1"/>
              </w:rPr>
              <w:t>特异性</w:t>
            </w:r>
          </w:p>
        </w:tc>
        <w:tc>
          <w:tcPr>
            <w:tcW w:w="0" w:type="auto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82A71F6" w14:textId="77777777" w:rsidR="00F74331" w:rsidRDefault="00F74331">
            <w:pPr>
              <w:pStyle w:val="a7"/>
              <w:jc w:val="center"/>
            </w:pPr>
            <w:r>
              <w:rPr>
                <w:rStyle w:val="normal1"/>
              </w:rPr>
              <w:t>95% CI</w:t>
            </w:r>
            <w:r>
              <w:t xml:space="preserve"> </w:t>
            </w:r>
            <w:r>
              <w:rPr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F62DEBD" w14:textId="77777777" w:rsidR="00F74331" w:rsidRDefault="00F74331">
            <w:pPr>
              <w:pStyle w:val="a7"/>
              <w:jc w:val="center"/>
            </w:pPr>
            <w:r>
              <w:rPr>
                <w:rStyle w:val="normal1"/>
              </w:rPr>
              <w:t>标准</w:t>
            </w:r>
          </w:p>
        </w:tc>
      </w:tr>
      <w:tr w:rsidR="00F74331" w14:paraId="1CC03461" w14:textId="77777777" w:rsidTr="00F74331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297A114" w14:textId="77777777" w:rsidR="00F74331" w:rsidRDefault="00F74331">
            <w:pPr>
              <w:pStyle w:val="a7"/>
            </w:pPr>
            <w:r>
              <w:rPr>
                <w:rStyle w:val="result"/>
              </w:rPr>
              <w:t>80.00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E0B5CD9" w14:textId="77777777" w:rsidR="00F74331" w:rsidRDefault="00F74331">
            <w:pPr>
              <w:pStyle w:val="a7"/>
              <w:jc w:val="center"/>
            </w:pPr>
            <w:r>
              <w:rPr>
                <w:rStyle w:val="result"/>
              </w:rPr>
              <w:t>42.55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4F5CFD8" w14:textId="77777777" w:rsidR="00F74331" w:rsidRDefault="00F74331">
            <w:pPr>
              <w:pStyle w:val="a7"/>
              <w:jc w:val="center"/>
            </w:pPr>
            <w:r>
              <w:rPr>
                <w:rStyle w:val="result"/>
              </w:rPr>
              <w:t>25.86 - 55.85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533513D" w14:textId="77777777" w:rsidR="00F74331" w:rsidRDefault="00F74331">
            <w:pPr>
              <w:pStyle w:val="a7"/>
              <w:jc w:val="center"/>
            </w:pPr>
            <w:r>
              <w:rPr>
                <w:rStyle w:val="result"/>
              </w:rPr>
              <w:t>&gt;1.494</w:t>
            </w:r>
          </w:p>
        </w:tc>
      </w:tr>
      <w:tr w:rsidR="00F74331" w14:paraId="58DE7D35" w14:textId="77777777" w:rsidTr="00F74331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4A62EF4" w14:textId="77777777" w:rsidR="00F74331" w:rsidRDefault="00F74331">
            <w:pPr>
              <w:pStyle w:val="a7"/>
            </w:pPr>
            <w:r>
              <w:rPr>
                <w:rStyle w:val="result"/>
              </w:rPr>
              <w:t>90.00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6640595" w14:textId="77777777" w:rsidR="00F74331" w:rsidRDefault="00F74331">
            <w:pPr>
              <w:pStyle w:val="a7"/>
              <w:jc w:val="center"/>
            </w:pPr>
            <w:r>
              <w:rPr>
                <w:rStyle w:val="result"/>
              </w:rPr>
              <w:t>17.38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636EECA" w14:textId="77777777" w:rsidR="00F74331" w:rsidRDefault="00F74331">
            <w:pPr>
              <w:pStyle w:val="a7"/>
              <w:jc w:val="center"/>
            </w:pPr>
            <w:r>
              <w:rPr>
                <w:rStyle w:val="result"/>
              </w:rPr>
              <w:t>7.07 - 28.07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4735DB4" w14:textId="77777777" w:rsidR="00F74331" w:rsidRDefault="00F74331">
            <w:pPr>
              <w:pStyle w:val="a7"/>
              <w:jc w:val="center"/>
            </w:pPr>
            <w:r>
              <w:rPr>
                <w:rStyle w:val="result"/>
              </w:rPr>
              <w:t>&gt;0.99125</w:t>
            </w:r>
          </w:p>
        </w:tc>
      </w:tr>
      <w:tr w:rsidR="00F74331" w14:paraId="33E7B85C" w14:textId="77777777" w:rsidTr="00F74331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A764AA5" w14:textId="77777777" w:rsidR="00F74331" w:rsidRDefault="00F74331">
            <w:pPr>
              <w:pStyle w:val="a7"/>
            </w:pPr>
            <w:r>
              <w:rPr>
                <w:rStyle w:val="result"/>
              </w:rPr>
              <w:t>95.00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71A8776" w14:textId="77777777" w:rsidR="00F74331" w:rsidRDefault="00F74331">
            <w:pPr>
              <w:pStyle w:val="a7"/>
              <w:jc w:val="center"/>
            </w:pPr>
            <w:r>
              <w:rPr>
                <w:rStyle w:val="result"/>
              </w:rPr>
              <w:t>5.84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FCBACCF" w14:textId="77777777" w:rsidR="00F74331" w:rsidRDefault="00F74331">
            <w:pPr>
              <w:pStyle w:val="a7"/>
              <w:jc w:val="center"/>
            </w:pPr>
            <w:r>
              <w:rPr>
                <w:rStyle w:val="result"/>
              </w:rPr>
              <w:t>1.71 - 14.74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3B14D1A" w14:textId="77777777" w:rsidR="00F74331" w:rsidRDefault="00F74331">
            <w:pPr>
              <w:pStyle w:val="a7"/>
              <w:jc w:val="center"/>
            </w:pPr>
            <w:r>
              <w:rPr>
                <w:rStyle w:val="result"/>
              </w:rPr>
              <w:t>&gt;0.7175</w:t>
            </w:r>
          </w:p>
        </w:tc>
      </w:tr>
      <w:tr w:rsidR="00F74331" w14:paraId="293B6F7F" w14:textId="77777777" w:rsidTr="00F74331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B987A10" w14:textId="77777777" w:rsidR="00F74331" w:rsidRDefault="00F74331">
            <w:pPr>
              <w:pStyle w:val="a7"/>
            </w:pPr>
            <w:r>
              <w:rPr>
                <w:rStyle w:val="result"/>
              </w:rPr>
              <w:t>97.50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38F8D16" w14:textId="77777777" w:rsidR="00F74331" w:rsidRDefault="00F74331">
            <w:pPr>
              <w:pStyle w:val="a7"/>
              <w:jc w:val="center"/>
            </w:pPr>
            <w:r>
              <w:rPr>
                <w:rStyle w:val="result"/>
              </w:rPr>
              <w:t>2.08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5242D3B" w14:textId="77777777" w:rsidR="00F74331" w:rsidRDefault="00F74331">
            <w:pPr>
              <w:pStyle w:val="a7"/>
              <w:jc w:val="center"/>
            </w:pPr>
            <w:r>
              <w:rPr>
                <w:rStyle w:val="result"/>
              </w:rPr>
              <w:t>0.58 - 6.34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7E7F8AA" w14:textId="77777777" w:rsidR="00F74331" w:rsidRDefault="00F74331">
            <w:pPr>
              <w:pStyle w:val="a7"/>
              <w:jc w:val="center"/>
            </w:pPr>
            <w:r>
              <w:rPr>
                <w:rStyle w:val="result"/>
              </w:rPr>
              <w:t>&gt;0.57375</w:t>
            </w:r>
          </w:p>
        </w:tc>
      </w:tr>
      <w:tr w:rsidR="00F74331" w14:paraId="5C2684C8" w14:textId="77777777" w:rsidTr="00F74331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8311787" w14:textId="77777777" w:rsidR="00F74331" w:rsidRDefault="00F74331">
            <w:pPr>
              <w:pStyle w:val="a7"/>
            </w:pPr>
            <w:r>
              <w:rPr>
                <w:rStyle w:val="result"/>
              </w:rPr>
              <w:t>99.00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E607F51" w14:textId="77777777" w:rsidR="00F74331" w:rsidRDefault="00F74331">
            <w:pPr>
              <w:pStyle w:val="a7"/>
              <w:jc w:val="center"/>
            </w:pPr>
            <w:r>
              <w:rPr>
                <w:rStyle w:val="result"/>
              </w:rPr>
              <w:t>1.82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7012823" w14:textId="77777777" w:rsidR="00F74331" w:rsidRDefault="00F74331">
            <w:pPr>
              <w:pStyle w:val="a7"/>
              <w:jc w:val="center"/>
            </w:pPr>
            <w:r>
              <w:rPr>
                <w:rStyle w:val="result"/>
              </w:rPr>
              <w:t>0.0100 - 5.35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26D74CC" w14:textId="77777777" w:rsidR="00F74331" w:rsidRDefault="00F74331">
            <w:pPr>
              <w:pStyle w:val="a7"/>
              <w:jc w:val="center"/>
            </w:pPr>
            <w:r>
              <w:rPr>
                <w:rStyle w:val="result"/>
              </w:rPr>
              <w:t>&gt;0.47875</w:t>
            </w:r>
          </w:p>
        </w:tc>
      </w:tr>
      <w:tr w:rsidR="00F74331" w14:paraId="1EB357F6" w14:textId="77777777" w:rsidTr="00F74331">
        <w:tc>
          <w:tcPr>
            <w:tcW w:w="0" w:type="auto"/>
            <w:gridSpan w:val="4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CC0E238" w14:textId="77777777" w:rsidR="00F74331" w:rsidRDefault="00F74331">
            <w:pPr>
              <w:pStyle w:val="a7"/>
            </w:pPr>
            <w:r>
              <w:rPr>
                <w:rStyle w:val="normal1"/>
              </w:rPr>
              <w:t>在固定特异性</w:t>
            </w:r>
            <w:proofErr w:type="gramStart"/>
            <w:r>
              <w:rPr>
                <w:rStyle w:val="normal1"/>
              </w:rPr>
              <w:t>下预测</w:t>
            </w:r>
            <w:proofErr w:type="gramEnd"/>
            <w:r>
              <w:rPr>
                <w:rStyle w:val="normal1"/>
              </w:rPr>
              <w:t>的敏感性</w:t>
            </w:r>
          </w:p>
        </w:tc>
      </w:tr>
      <w:tr w:rsidR="00F74331" w14:paraId="03E653CD" w14:textId="77777777" w:rsidTr="00F74331">
        <w:tc>
          <w:tcPr>
            <w:tcW w:w="0" w:type="auto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1423522" w14:textId="77777777" w:rsidR="00F74331" w:rsidRDefault="00F74331">
            <w:pPr>
              <w:pStyle w:val="a7"/>
            </w:pPr>
            <w:r>
              <w:rPr>
                <w:rStyle w:val="normal1"/>
              </w:rPr>
              <w:t>特异性</w:t>
            </w:r>
          </w:p>
        </w:tc>
        <w:tc>
          <w:tcPr>
            <w:tcW w:w="0" w:type="auto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3FD3F1B" w14:textId="77777777" w:rsidR="00F74331" w:rsidRDefault="00F74331">
            <w:pPr>
              <w:pStyle w:val="a7"/>
              <w:jc w:val="center"/>
            </w:pPr>
            <w:r>
              <w:rPr>
                <w:rStyle w:val="normal1"/>
              </w:rPr>
              <w:t>敏感性</w:t>
            </w:r>
          </w:p>
        </w:tc>
        <w:tc>
          <w:tcPr>
            <w:tcW w:w="0" w:type="auto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56ABBE8" w14:textId="77777777" w:rsidR="00F74331" w:rsidRDefault="00F74331">
            <w:pPr>
              <w:pStyle w:val="a7"/>
              <w:jc w:val="center"/>
            </w:pPr>
            <w:r>
              <w:rPr>
                <w:rStyle w:val="normal1"/>
              </w:rPr>
              <w:t>95% CI</w:t>
            </w:r>
            <w:r>
              <w:t xml:space="preserve"> </w:t>
            </w:r>
            <w:r>
              <w:rPr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AB7AFF6" w14:textId="77777777" w:rsidR="00F74331" w:rsidRDefault="00F74331">
            <w:pPr>
              <w:pStyle w:val="a7"/>
              <w:jc w:val="center"/>
            </w:pPr>
            <w:r>
              <w:rPr>
                <w:rStyle w:val="normal1"/>
              </w:rPr>
              <w:t>标准</w:t>
            </w:r>
          </w:p>
        </w:tc>
      </w:tr>
      <w:tr w:rsidR="00F74331" w14:paraId="30350819" w14:textId="77777777" w:rsidTr="00F74331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629945F" w14:textId="77777777" w:rsidR="00F74331" w:rsidRDefault="00F74331">
            <w:pPr>
              <w:pStyle w:val="a7"/>
            </w:pPr>
            <w:r>
              <w:rPr>
                <w:rStyle w:val="result"/>
              </w:rPr>
              <w:t>80.00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42DE37D" w14:textId="77777777" w:rsidR="00F74331" w:rsidRDefault="00F74331">
            <w:pPr>
              <w:pStyle w:val="a7"/>
              <w:jc w:val="center"/>
            </w:pPr>
            <w:r>
              <w:rPr>
                <w:rStyle w:val="result"/>
              </w:rPr>
              <w:t>66.60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F7D3097" w14:textId="77777777" w:rsidR="00F74331" w:rsidRDefault="00F74331">
            <w:pPr>
              <w:pStyle w:val="a7"/>
              <w:jc w:val="center"/>
            </w:pPr>
            <w:r>
              <w:rPr>
                <w:rStyle w:val="result"/>
              </w:rPr>
              <w:t>58.60 - 72.56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0BDE633" w14:textId="77777777" w:rsidR="00F74331" w:rsidRDefault="00F74331">
            <w:pPr>
              <w:pStyle w:val="a7"/>
              <w:jc w:val="center"/>
            </w:pPr>
            <w:r>
              <w:rPr>
                <w:rStyle w:val="result"/>
              </w:rPr>
              <w:t>&gt;2.594</w:t>
            </w:r>
          </w:p>
        </w:tc>
      </w:tr>
      <w:tr w:rsidR="00F74331" w14:paraId="1AAC8A5D" w14:textId="77777777" w:rsidTr="00F74331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D846B30" w14:textId="77777777" w:rsidR="00F74331" w:rsidRDefault="00F74331">
            <w:pPr>
              <w:pStyle w:val="a7"/>
            </w:pPr>
            <w:r>
              <w:rPr>
                <w:rStyle w:val="result"/>
              </w:rPr>
              <w:t>90.00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C1114E9" w14:textId="77777777" w:rsidR="00F74331" w:rsidRDefault="00F74331">
            <w:pPr>
              <w:pStyle w:val="a7"/>
              <w:jc w:val="center"/>
            </w:pPr>
            <w:r>
              <w:rPr>
                <w:rStyle w:val="result"/>
              </w:rPr>
              <w:t>56.71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65C0DE2" w14:textId="77777777" w:rsidR="00F74331" w:rsidRDefault="00F74331">
            <w:pPr>
              <w:pStyle w:val="a7"/>
              <w:jc w:val="center"/>
            </w:pPr>
            <w:r>
              <w:rPr>
                <w:rStyle w:val="result"/>
              </w:rPr>
              <w:t>46.98 - 64.65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48D4568" w14:textId="77777777" w:rsidR="00F74331" w:rsidRDefault="00F74331">
            <w:pPr>
              <w:pStyle w:val="a7"/>
              <w:jc w:val="center"/>
            </w:pPr>
            <w:r>
              <w:rPr>
                <w:rStyle w:val="result"/>
              </w:rPr>
              <w:t>&gt;3.495333333</w:t>
            </w:r>
          </w:p>
        </w:tc>
      </w:tr>
      <w:tr w:rsidR="00F74331" w14:paraId="4C83C60A" w14:textId="77777777" w:rsidTr="00F74331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844D49E" w14:textId="77777777" w:rsidR="00F74331" w:rsidRDefault="00F74331">
            <w:pPr>
              <w:pStyle w:val="a7"/>
            </w:pPr>
            <w:r>
              <w:rPr>
                <w:rStyle w:val="result"/>
              </w:rPr>
              <w:t>95.00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39DB280" w14:textId="77777777" w:rsidR="00F74331" w:rsidRDefault="00F74331">
            <w:pPr>
              <w:pStyle w:val="a7"/>
              <w:jc w:val="center"/>
            </w:pPr>
            <w:r>
              <w:rPr>
                <w:rStyle w:val="result"/>
              </w:rPr>
              <w:t>45.05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3D5B111" w14:textId="77777777" w:rsidR="00F74331" w:rsidRDefault="00F74331">
            <w:pPr>
              <w:pStyle w:val="a7"/>
              <w:jc w:val="center"/>
            </w:pPr>
            <w:r>
              <w:rPr>
                <w:rStyle w:val="result"/>
              </w:rPr>
              <w:t>33.99 - 52.56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7F6A779" w14:textId="77777777" w:rsidR="00F74331" w:rsidRDefault="00F74331">
            <w:pPr>
              <w:pStyle w:val="a7"/>
              <w:jc w:val="center"/>
            </w:pPr>
            <w:r>
              <w:rPr>
                <w:rStyle w:val="result"/>
              </w:rPr>
              <w:t>&gt;5.415</w:t>
            </w:r>
          </w:p>
        </w:tc>
      </w:tr>
      <w:tr w:rsidR="00F74331" w14:paraId="5782FFA1" w14:textId="77777777" w:rsidTr="00F74331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6515BD9" w14:textId="77777777" w:rsidR="00F74331" w:rsidRDefault="00F74331">
            <w:pPr>
              <w:pStyle w:val="a7"/>
            </w:pPr>
            <w:r>
              <w:rPr>
                <w:rStyle w:val="result"/>
              </w:rPr>
              <w:t>97.50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A3D9B74" w14:textId="77777777" w:rsidR="00F74331" w:rsidRDefault="00F74331">
            <w:pPr>
              <w:pStyle w:val="a7"/>
              <w:jc w:val="center"/>
            </w:pPr>
            <w:r>
              <w:rPr>
                <w:rStyle w:val="result"/>
              </w:rPr>
              <w:t>42.26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881824A" w14:textId="77777777" w:rsidR="00F74331" w:rsidRDefault="00F74331">
            <w:pPr>
              <w:pStyle w:val="a7"/>
              <w:jc w:val="center"/>
            </w:pPr>
            <w:r>
              <w:rPr>
                <w:rStyle w:val="result"/>
              </w:rPr>
              <w:t>0.00 - 0.00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B701FDC" w14:textId="77777777" w:rsidR="00F74331" w:rsidRDefault="00F74331">
            <w:pPr>
              <w:pStyle w:val="a7"/>
              <w:jc w:val="center"/>
            </w:pPr>
            <w:r>
              <w:rPr>
                <w:rStyle w:val="result"/>
              </w:rPr>
              <w:t>&gt;7.249</w:t>
            </w:r>
          </w:p>
        </w:tc>
      </w:tr>
      <w:tr w:rsidR="00F74331" w14:paraId="03D9ADEB" w14:textId="77777777" w:rsidTr="00F74331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795B2FB" w14:textId="77777777" w:rsidR="00F74331" w:rsidRDefault="00F74331">
            <w:pPr>
              <w:pStyle w:val="a7"/>
            </w:pPr>
            <w:r>
              <w:rPr>
                <w:rStyle w:val="result"/>
              </w:rPr>
              <w:t>99.00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5002BD0" w14:textId="77777777" w:rsidR="00F74331" w:rsidRDefault="00F74331">
            <w:pPr>
              <w:pStyle w:val="a7"/>
              <w:jc w:val="center"/>
            </w:pPr>
            <w:r>
              <w:rPr>
                <w:rStyle w:val="result"/>
              </w:rPr>
              <w:t>32.44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29DA23B" w14:textId="77777777" w:rsidR="00F74331" w:rsidRDefault="00F74331">
            <w:pPr>
              <w:pStyle w:val="a7"/>
              <w:jc w:val="center"/>
            </w:pPr>
            <w:r>
              <w:rPr>
                <w:rStyle w:val="result"/>
              </w:rPr>
              <w:t>0.00 - 0.00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46578D7" w14:textId="77777777" w:rsidR="00F74331" w:rsidRDefault="00F74331">
            <w:pPr>
              <w:pStyle w:val="a7"/>
              <w:jc w:val="center"/>
            </w:pPr>
            <w:r>
              <w:rPr>
                <w:rStyle w:val="result"/>
              </w:rPr>
              <w:t>&gt;15.2372</w:t>
            </w:r>
          </w:p>
        </w:tc>
      </w:tr>
    </w:tbl>
    <w:p w14:paraId="50F1D3BB" w14:textId="77777777" w:rsidR="00F74331" w:rsidRDefault="00F74331" w:rsidP="00F74331">
      <w:pPr>
        <w:pStyle w:val="small"/>
        <w:spacing w:before="0" w:beforeAutospacing="0" w:after="0" w:afterAutospacing="0"/>
        <w:ind w:left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a</w:t>
      </w:r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BC</w:t>
      </w:r>
      <w:r>
        <w:rPr>
          <w:rFonts w:ascii="Arial" w:hAnsi="Arial" w:cs="Arial"/>
          <w:sz w:val="18"/>
          <w:szCs w:val="18"/>
          <w:vertAlign w:val="subscript"/>
        </w:rPr>
        <w:t>a</w:t>
      </w:r>
      <w:proofErr w:type="spellEnd"/>
      <w:r>
        <w:rPr>
          <w:rFonts w:ascii="Arial" w:hAnsi="Arial" w:cs="Arial"/>
          <w:sz w:val="18"/>
          <w:szCs w:val="18"/>
        </w:rPr>
        <w:t>自助抽样法置信区间（</w:t>
      </w:r>
      <w:r>
        <w:rPr>
          <w:rFonts w:ascii="Arial" w:hAnsi="Arial" w:cs="Arial"/>
          <w:sz w:val="18"/>
          <w:szCs w:val="18"/>
        </w:rPr>
        <w:t>1000</w:t>
      </w:r>
      <w:r>
        <w:rPr>
          <w:rFonts w:ascii="Arial" w:hAnsi="Arial" w:cs="Arial"/>
          <w:sz w:val="18"/>
          <w:szCs w:val="18"/>
        </w:rPr>
        <w:t>迭代；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随机数种子：</w:t>
      </w:r>
      <w:r>
        <w:rPr>
          <w:rFonts w:ascii="Arial" w:hAnsi="Arial" w:cs="Arial"/>
          <w:sz w:val="18"/>
          <w:szCs w:val="18"/>
        </w:rPr>
        <w:t xml:space="preserve"> 978</w:t>
      </w:r>
      <w:r>
        <w:rPr>
          <w:rFonts w:ascii="Arial" w:hAnsi="Arial" w:cs="Arial"/>
          <w:sz w:val="18"/>
          <w:szCs w:val="18"/>
        </w:rPr>
        <w:t>）。</w:t>
      </w:r>
    </w:p>
    <w:p w14:paraId="5FE71F04" w14:textId="77777777" w:rsidR="00F74331" w:rsidRPr="00F74331" w:rsidRDefault="00F74331"/>
    <w:sectPr w:rsidR="00F74331" w:rsidRPr="00F743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69FB88" w14:textId="77777777" w:rsidR="00757CC5" w:rsidRDefault="00757CC5" w:rsidP="006B7DE4">
      <w:r>
        <w:separator/>
      </w:r>
    </w:p>
  </w:endnote>
  <w:endnote w:type="continuationSeparator" w:id="0">
    <w:p w14:paraId="46A9C481" w14:textId="77777777" w:rsidR="00757CC5" w:rsidRDefault="00757CC5" w:rsidP="006B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0B2200" w14:textId="77777777" w:rsidR="00757CC5" w:rsidRDefault="00757CC5" w:rsidP="006B7DE4">
      <w:r>
        <w:separator/>
      </w:r>
    </w:p>
  </w:footnote>
  <w:footnote w:type="continuationSeparator" w:id="0">
    <w:p w14:paraId="21ED56EB" w14:textId="77777777" w:rsidR="00757CC5" w:rsidRDefault="00757CC5" w:rsidP="006B7D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C57"/>
    <w:rsid w:val="006B7DE4"/>
    <w:rsid w:val="00757CC5"/>
    <w:rsid w:val="007875C2"/>
    <w:rsid w:val="007E6C57"/>
    <w:rsid w:val="00894222"/>
    <w:rsid w:val="00B4611A"/>
    <w:rsid w:val="00F74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C0FFD8"/>
  <w15:chartTrackingRefBased/>
  <w15:docId w15:val="{D5936E5D-A369-485F-ADB4-96A50BF98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6B7DE4"/>
    <w:pPr>
      <w:widowControl/>
      <w:spacing w:before="240" w:after="144"/>
      <w:ind w:left="120"/>
      <w:jc w:val="left"/>
      <w:outlineLvl w:val="1"/>
    </w:pPr>
    <w:rPr>
      <w:rFonts w:ascii="宋体" w:eastAsia="宋体" w:hAnsi="宋体" w:cs="宋体"/>
      <w:color w:val="000066"/>
      <w:kern w:val="0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7D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B7DE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7D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B7DE4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6B7DE4"/>
    <w:rPr>
      <w:rFonts w:ascii="宋体" w:eastAsia="宋体" w:hAnsi="宋体" w:cs="宋体"/>
      <w:color w:val="000066"/>
      <w:kern w:val="0"/>
      <w:sz w:val="26"/>
      <w:szCs w:val="26"/>
    </w:rPr>
  </w:style>
  <w:style w:type="paragraph" w:styleId="a7">
    <w:name w:val="Normal (Web)"/>
    <w:basedOn w:val="a"/>
    <w:uiPriority w:val="99"/>
    <w:semiHidden/>
    <w:unhideWhenUsed/>
    <w:rsid w:val="006B7DE4"/>
    <w:pPr>
      <w:widowControl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small">
    <w:name w:val="small"/>
    <w:basedOn w:val="a"/>
    <w:rsid w:val="006B7D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2"/>
    </w:rPr>
  </w:style>
  <w:style w:type="character" w:customStyle="1" w:styleId="normal1">
    <w:name w:val="normal1"/>
    <w:basedOn w:val="a0"/>
    <w:rsid w:val="006B7DE4"/>
    <w:rPr>
      <w:rFonts w:ascii="Arial" w:hAnsi="Arial" w:cs="Arial" w:hint="default"/>
      <w:color w:val="000000"/>
      <w:sz w:val="20"/>
      <w:szCs w:val="20"/>
    </w:rPr>
  </w:style>
  <w:style w:type="character" w:customStyle="1" w:styleId="result">
    <w:name w:val="result"/>
    <w:basedOn w:val="a0"/>
    <w:rsid w:val="006B7DE4"/>
    <w:rPr>
      <w:color w:val="000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13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0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250</Words>
  <Characters>1428</Characters>
  <Application>Microsoft Office Word</Application>
  <DocSecurity>0</DocSecurity>
  <Lines>11</Lines>
  <Paragraphs>3</Paragraphs>
  <ScaleCrop>false</ScaleCrop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姚 旭枫</dc:creator>
  <cp:keywords/>
  <dc:description/>
  <cp:lastModifiedBy>姚 旭枫</cp:lastModifiedBy>
  <cp:revision>3</cp:revision>
  <dcterms:created xsi:type="dcterms:W3CDTF">2021-10-31T17:32:00Z</dcterms:created>
  <dcterms:modified xsi:type="dcterms:W3CDTF">2022-01-27T15:40:00Z</dcterms:modified>
</cp:coreProperties>
</file>