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23D5B" w14:textId="77777777" w:rsidR="00326470" w:rsidRPr="00D81983" w:rsidRDefault="00326470" w:rsidP="00326470">
      <w:pPr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AdvP69B3" w:hAnsi="Times New Roman"/>
          <w:b/>
          <w:kern w:val="0"/>
          <w:sz w:val="28"/>
          <w:szCs w:val="28"/>
          <w:lang w:val="en-GB"/>
        </w:rPr>
      </w:pPr>
      <w:r w:rsidRPr="00D81983">
        <w:rPr>
          <w:rStyle w:val="apple-converted-space"/>
          <w:rFonts w:ascii="Times New Roman" w:hAnsi="Times New Roman"/>
          <w:b/>
          <w:color w:val="2A2A2A"/>
          <w:sz w:val="28"/>
          <w:szCs w:val="28"/>
          <w:shd w:val="clear" w:color="auto" w:fill="FFFFFF"/>
        </w:rPr>
        <w:t xml:space="preserve">Supplementary </w:t>
      </w:r>
      <w:r w:rsidR="000B3224" w:rsidRPr="00D81983">
        <w:rPr>
          <w:rFonts w:ascii="Times New Roman" w:eastAsia="AdvP69B3" w:hAnsi="Times New Roman"/>
          <w:b/>
          <w:kern w:val="0"/>
          <w:sz w:val="28"/>
          <w:szCs w:val="28"/>
          <w:lang w:val="en-GB"/>
        </w:rPr>
        <w:t>Material</w:t>
      </w:r>
      <w:r w:rsidR="00E90BE6" w:rsidRPr="00D81983">
        <w:rPr>
          <w:rFonts w:ascii="Times New Roman" w:eastAsia="AdvP69B3" w:hAnsi="Times New Roman"/>
          <w:b/>
          <w:kern w:val="0"/>
          <w:sz w:val="28"/>
          <w:szCs w:val="28"/>
          <w:lang w:val="en-GB"/>
        </w:rPr>
        <w:t>s</w:t>
      </w:r>
      <w:r w:rsidR="000B3224" w:rsidRPr="00D81983">
        <w:rPr>
          <w:rFonts w:ascii="Times New Roman" w:eastAsia="AdvP69B3" w:hAnsi="Times New Roman"/>
          <w:b/>
          <w:kern w:val="0"/>
          <w:sz w:val="28"/>
          <w:szCs w:val="28"/>
          <w:lang w:val="en-GB"/>
        </w:rPr>
        <w:t xml:space="preserve"> </w:t>
      </w:r>
    </w:p>
    <w:p w14:paraId="3588C19F" w14:textId="77777777" w:rsidR="002B1A41" w:rsidRPr="00D81983" w:rsidRDefault="002B1A41" w:rsidP="00326470">
      <w:pPr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AdvP69B3" w:hAnsi="Times New Roman"/>
          <w:b/>
          <w:kern w:val="0"/>
          <w:lang w:val="en-GB"/>
        </w:rPr>
      </w:pPr>
      <w:r w:rsidRPr="00D81983">
        <w:rPr>
          <w:rFonts w:ascii="Times New Roman" w:eastAsia="AdvP69B3" w:hAnsi="Times New Roman"/>
          <w:b/>
          <w:kern w:val="0"/>
          <w:lang w:val="en-GB"/>
        </w:rPr>
        <w:t xml:space="preserve">         </w:t>
      </w:r>
    </w:p>
    <w:p w14:paraId="5A78CA73" w14:textId="2C246B4A" w:rsidR="0057079E" w:rsidRPr="00C473AC" w:rsidRDefault="00C473AC" w:rsidP="0057079E">
      <w:pPr>
        <w:widowControl/>
        <w:snapToGrid w:val="0"/>
        <w:spacing w:line="480" w:lineRule="auto"/>
        <w:jc w:val="center"/>
        <w:rPr>
          <w:rFonts w:ascii="Times New Roman" w:hAnsi="Times New Roman"/>
          <w:b/>
          <w:color w:val="000000"/>
          <w:lang w:val="en-GB"/>
        </w:rPr>
      </w:pPr>
      <w:proofErr w:type="spellStart"/>
      <w:r w:rsidRPr="00C473AC">
        <w:rPr>
          <w:rFonts w:ascii="Times New Roman" w:eastAsia="TimesLTStd-Roman" w:hAnsi="Times New Roman"/>
          <w:b/>
          <w:kern w:val="0"/>
        </w:rPr>
        <w:t>Peruvoside</w:t>
      </w:r>
      <w:proofErr w:type="spellEnd"/>
      <w:r w:rsidRPr="00C473AC">
        <w:rPr>
          <w:rFonts w:ascii="Times New Roman" w:eastAsia="TimesLTStd-Roman" w:hAnsi="Times New Roman"/>
          <w:b/>
          <w:kern w:val="0"/>
        </w:rPr>
        <w:t xml:space="preserve"> is a</w:t>
      </w:r>
      <w:r w:rsidRPr="00C473AC">
        <w:rPr>
          <w:rFonts w:ascii="Times New Roman" w:hAnsi="Times New Roman"/>
          <w:b/>
          <w:shd w:val="clear" w:color="auto" w:fill="FFFFFF"/>
        </w:rPr>
        <w:t xml:space="preserve"> new </w:t>
      </w:r>
      <w:proofErr w:type="spellStart"/>
      <w:r w:rsidRPr="00C473AC">
        <w:rPr>
          <w:rFonts w:ascii="Times New Roman" w:hAnsi="Times New Roman"/>
          <w:b/>
          <w:shd w:val="clear" w:color="auto" w:fill="FFFFFF"/>
        </w:rPr>
        <w:t>Src</w:t>
      </w:r>
      <w:proofErr w:type="spellEnd"/>
      <w:r w:rsidRPr="00C473AC">
        <w:rPr>
          <w:rFonts w:ascii="Times New Roman" w:hAnsi="Times New Roman"/>
          <w:b/>
          <w:shd w:val="clear" w:color="auto" w:fill="FFFFFF"/>
        </w:rPr>
        <w:t xml:space="preserve"> inhibitor</w:t>
      </w:r>
      <w:r w:rsidRPr="00C473AC">
        <w:rPr>
          <w:rFonts w:ascii="Times New Roman" w:hAnsi="Times New Roman"/>
          <w:b/>
          <w:bCs/>
        </w:rPr>
        <w:t xml:space="preserve"> that suppresses NSCLC cell growth and motility by downregulating </w:t>
      </w:r>
      <w:r w:rsidRPr="00C473AC">
        <w:rPr>
          <w:rFonts w:ascii="Times New Roman" w:hAnsi="Times New Roman"/>
          <w:b/>
        </w:rPr>
        <w:t xml:space="preserve">multiple </w:t>
      </w:r>
      <w:proofErr w:type="spellStart"/>
      <w:r w:rsidRPr="00C473AC">
        <w:rPr>
          <w:rFonts w:ascii="Times New Roman" w:hAnsi="Times New Roman"/>
          <w:b/>
        </w:rPr>
        <w:t>Src</w:t>
      </w:r>
      <w:proofErr w:type="spellEnd"/>
      <w:r w:rsidRPr="00C473AC">
        <w:rPr>
          <w:rFonts w:ascii="Times New Roman" w:hAnsi="Times New Roman"/>
          <w:b/>
        </w:rPr>
        <w:t>-EGFR-related pathways</w:t>
      </w:r>
    </w:p>
    <w:p w14:paraId="66FB87E0" w14:textId="77777777" w:rsidR="00DD368B" w:rsidRPr="00D81983" w:rsidRDefault="00DD368B" w:rsidP="00DD368B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</w:p>
    <w:p w14:paraId="5A987E01" w14:textId="4463E152" w:rsidR="0057079E" w:rsidRPr="00D81983" w:rsidRDefault="0057079E" w:rsidP="0057079E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/>
          <w:sz w:val="28"/>
          <w:szCs w:val="28"/>
          <w:shd w:val="clear" w:color="auto" w:fill="FFFFFF"/>
          <w:lang w:val="en-GB"/>
        </w:rPr>
      </w:pPr>
      <w:r w:rsidRPr="00D81983">
        <w:rPr>
          <w:rFonts w:ascii="Times New Roman" w:hAnsi="Times New Roman"/>
          <w:color w:val="000000"/>
          <w:lang w:val="en-GB"/>
        </w:rPr>
        <w:t xml:space="preserve">Yi-Hua Lai, </w:t>
      </w:r>
      <w:proofErr w:type="spellStart"/>
      <w:r w:rsidRPr="00D81983">
        <w:rPr>
          <w:rFonts w:ascii="Times New Roman" w:hAnsi="Times New Roman"/>
          <w:color w:val="000000"/>
          <w:lang w:val="en-GB"/>
        </w:rPr>
        <w:t>Hsiu</w:t>
      </w:r>
      <w:proofErr w:type="spellEnd"/>
      <w:r w:rsidRPr="00D81983">
        <w:rPr>
          <w:rFonts w:ascii="Times New Roman" w:hAnsi="Times New Roman"/>
          <w:color w:val="000000"/>
          <w:lang w:val="en-GB"/>
        </w:rPr>
        <w:t xml:space="preserve">-Hui Chang, </w:t>
      </w:r>
      <w:proofErr w:type="spellStart"/>
      <w:r w:rsidRPr="00D81983">
        <w:rPr>
          <w:rFonts w:ascii="Times New Roman" w:eastAsia="標楷體" w:hAnsi="Times New Roman"/>
          <w:bCs/>
          <w:lang w:val="en-GB"/>
        </w:rPr>
        <w:t>Huei</w:t>
      </w:r>
      <w:proofErr w:type="spellEnd"/>
      <w:r w:rsidRPr="00D81983">
        <w:rPr>
          <w:rFonts w:ascii="Times New Roman" w:eastAsia="標楷體" w:hAnsi="Times New Roman"/>
          <w:bCs/>
          <w:lang w:val="en-GB"/>
        </w:rPr>
        <w:t>-Wen Chen,</w:t>
      </w:r>
      <w:r w:rsidRPr="00B41C8B">
        <w:rPr>
          <w:rFonts w:ascii="Times New Roman" w:eastAsia="標楷體" w:hAnsi="Times New Roman"/>
          <w:iCs/>
          <w:color w:val="000000"/>
          <w:lang w:val="en-GB"/>
        </w:rPr>
        <w:t xml:space="preserve"> </w:t>
      </w:r>
      <w:r w:rsidR="00B41C8B" w:rsidRPr="00B41C8B">
        <w:rPr>
          <w:rFonts w:ascii="Times New Roman" w:eastAsia="標楷體" w:hAnsi="Times New Roman"/>
          <w:iCs/>
          <w:color w:val="000000"/>
        </w:rPr>
        <w:t>Gee-Chen Chang</w:t>
      </w:r>
      <w:r w:rsidR="00B41C8B" w:rsidRPr="00B41C8B">
        <w:rPr>
          <w:rFonts w:ascii="Times New Roman" w:eastAsia="標楷體" w:hAnsi="Times New Roman"/>
          <w:iCs/>
          <w:color w:val="000000"/>
          <w:lang w:val="en-GB"/>
        </w:rPr>
        <w:t xml:space="preserve">, </w:t>
      </w:r>
      <w:r w:rsidRPr="00D81983">
        <w:rPr>
          <w:rFonts w:ascii="Times New Roman" w:hAnsi="Times New Roman"/>
          <w:color w:val="000000"/>
          <w:lang w:val="en-GB"/>
        </w:rPr>
        <w:t>and Jeremy J.W. Chen</w:t>
      </w:r>
    </w:p>
    <w:p w14:paraId="2726E034" w14:textId="77777777" w:rsidR="006560EB" w:rsidRDefault="006560EB" w:rsidP="006560EB">
      <w:pPr>
        <w:snapToGrid w:val="0"/>
        <w:spacing w:line="480" w:lineRule="auto"/>
        <w:jc w:val="both"/>
        <w:rPr>
          <w:rFonts w:ascii="Times New Roman" w:hAnsi="Times New Roman"/>
          <w:b/>
          <w:color w:val="000000"/>
          <w:szCs w:val="20"/>
        </w:rPr>
      </w:pPr>
    </w:p>
    <w:p w14:paraId="1973FDB0" w14:textId="77777777" w:rsidR="006560EB" w:rsidRPr="00964B90" w:rsidRDefault="006560EB" w:rsidP="006560EB">
      <w:pPr>
        <w:snapToGrid w:val="0"/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  <w:b/>
          <w:color w:val="000000"/>
          <w:szCs w:val="20"/>
        </w:rPr>
        <w:t>*</w:t>
      </w:r>
      <w:r w:rsidRPr="00964B90">
        <w:rPr>
          <w:rFonts w:ascii="Times New Roman" w:hAnsi="Times New Roman"/>
          <w:b/>
          <w:color w:val="000000"/>
          <w:szCs w:val="20"/>
        </w:rPr>
        <w:t>Correspondence:</w:t>
      </w:r>
      <w:r w:rsidRPr="00964B90">
        <w:rPr>
          <w:rFonts w:ascii="Times New Roman" w:hAnsi="Times New Roman"/>
          <w:color w:val="000000"/>
          <w:szCs w:val="20"/>
        </w:rPr>
        <w:t xml:space="preserve"> </w:t>
      </w:r>
      <w:r w:rsidRPr="00964B90">
        <w:rPr>
          <w:rFonts w:ascii="Times New Roman" w:hAnsi="Times New Roman"/>
          <w:color w:val="000000"/>
        </w:rPr>
        <w:t xml:space="preserve">Jeremy J.W. </w:t>
      </w:r>
      <w:r w:rsidRPr="00964B90">
        <w:rPr>
          <w:rFonts w:ascii="Times New Roman" w:hAnsi="Times New Roman"/>
          <w:color w:val="000000"/>
          <w:szCs w:val="20"/>
        </w:rPr>
        <w:t xml:space="preserve">Chen, </w:t>
      </w:r>
      <w:r w:rsidRPr="00964B90">
        <w:rPr>
          <w:rFonts w:ascii="Times New Roman" w:hAnsi="Times New Roman"/>
          <w:color w:val="000000"/>
        </w:rPr>
        <w:t xml:space="preserve">Institute of Biomedical Sciences, </w:t>
      </w:r>
      <w:smartTag w:uri="urn:schemas-microsoft-com:office:smarttags" w:element="PlaceName">
        <w:r w:rsidRPr="00964B90">
          <w:rPr>
            <w:rFonts w:ascii="Times New Roman" w:hAnsi="Times New Roman"/>
            <w:color w:val="000000"/>
          </w:rPr>
          <w:t>National</w:t>
        </w:r>
      </w:smartTag>
      <w:r w:rsidRPr="00964B90">
        <w:rPr>
          <w:rFonts w:ascii="Times New Roman" w:hAnsi="Times New Roman"/>
          <w:color w:val="000000"/>
        </w:rPr>
        <w:t xml:space="preserve"> </w:t>
      </w:r>
      <w:smartTag w:uri="urn:schemas-microsoft-com:office:smarttags" w:element="PlaceName">
        <w:r w:rsidRPr="00964B90">
          <w:rPr>
            <w:rFonts w:ascii="Times New Roman" w:hAnsi="Times New Roman"/>
            <w:color w:val="000000"/>
          </w:rPr>
          <w:t>Chung</w:t>
        </w:r>
      </w:smartTag>
      <w:r w:rsidRPr="00964B90">
        <w:rPr>
          <w:rFonts w:ascii="Times New Roman" w:hAnsi="Times New Roman"/>
          <w:color w:val="000000"/>
        </w:rPr>
        <w:t xml:space="preserve"> </w:t>
      </w:r>
      <w:proofErr w:type="spellStart"/>
      <w:smartTag w:uri="urn:schemas-microsoft-com:office:smarttags" w:element="PlaceName">
        <w:r w:rsidRPr="00964B90">
          <w:rPr>
            <w:rFonts w:ascii="Times New Roman" w:hAnsi="Times New Roman"/>
            <w:color w:val="000000"/>
          </w:rPr>
          <w:t>Hsing</w:t>
        </w:r>
      </w:smartTag>
      <w:proofErr w:type="spellEnd"/>
      <w:r w:rsidRPr="00964B90">
        <w:rPr>
          <w:rFonts w:ascii="Times New Roman" w:hAnsi="Times New Roman"/>
          <w:color w:val="000000"/>
        </w:rPr>
        <w:t xml:space="preserve"> </w:t>
      </w:r>
      <w:smartTag w:uri="urn:schemas-microsoft-com:office:smarttags" w:element="PlaceType">
        <w:r w:rsidRPr="00964B90">
          <w:rPr>
            <w:rFonts w:ascii="Times New Roman" w:hAnsi="Times New Roman"/>
            <w:color w:val="000000"/>
          </w:rPr>
          <w:t>University</w:t>
        </w:r>
      </w:smartTag>
      <w:r w:rsidRPr="00964B90">
        <w:rPr>
          <w:rFonts w:ascii="Times New Roman" w:hAnsi="Times New Roman"/>
          <w:color w:val="000000"/>
        </w:rPr>
        <w:t xml:space="preserve">, </w:t>
      </w:r>
      <w:r w:rsidR="00F80EA6" w:rsidRPr="00A2148E">
        <w:rPr>
          <w:rFonts w:ascii="Times New Roman" w:hAnsi="Times New Roman"/>
        </w:rPr>
        <w:t xml:space="preserve">No. 145, </w:t>
      </w:r>
      <w:proofErr w:type="spellStart"/>
      <w:r w:rsidR="00F80EA6" w:rsidRPr="00A2148E">
        <w:rPr>
          <w:rFonts w:ascii="Times New Roman" w:hAnsi="Times New Roman"/>
        </w:rPr>
        <w:t>Xingda</w:t>
      </w:r>
      <w:proofErr w:type="spellEnd"/>
      <w:r w:rsidR="00F80EA6" w:rsidRPr="00A2148E">
        <w:rPr>
          <w:rFonts w:ascii="Times New Roman" w:hAnsi="Times New Roman"/>
        </w:rPr>
        <w:t xml:space="preserve"> Rd., South Dist.</w:t>
      </w:r>
      <w:r w:rsidRPr="00964B90">
        <w:rPr>
          <w:rFonts w:ascii="Times New Roman" w:eastAsia="標楷體" w:hAnsi="Times New Roman"/>
          <w:color w:val="000000"/>
        </w:rPr>
        <w:t xml:space="preserve">, </w:t>
      </w:r>
      <w:r w:rsidRPr="00964B90">
        <w:rPr>
          <w:rFonts w:ascii="Times New Roman" w:hAnsi="Times New Roman"/>
          <w:color w:val="000000"/>
        </w:rPr>
        <w:t>Taichung 40227, Taiwan, ROC. Phone: 886-</w:t>
      </w:r>
      <w:r w:rsidRPr="00964B90">
        <w:rPr>
          <w:rFonts w:ascii="Times New Roman" w:eastAsia="標楷體" w:hAnsi="Times New Roman"/>
          <w:color w:val="000000"/>
        </w:rPr>
        <w:t xml:space="preserve">4-22840896 ext. 125; </w:t>
      </w:r>
      <w:r w:rsidRPr="00964B90">
        <w:rPr>
          <w:rFonts w:ascii="Times New Roman" w:hAnsi="Times New Roman"/>
          <w:color w:val="000000"/>
        </w:rPr>
        <w:t>Fax: 886-</w:t>
      </w:r>
      <w:r w:rsidRPr="00964B90">
        <w:rPr>
          <w:rFonts w:ascii="Times New Roman" w:eastAsia="標楷體" w:hAnsi="Times New Roman"/>
          <w:color w:val="000000"/>
        </w:rPr>
        <w:t>4-</w:t>
      </w:r>
      <w:r w:rsidRPr="00964B90">
        <w:rPr>
          <w:rFonts w:ascii="Times New Roman" w:hAnsi="Times New Roman"/>
          <w:color w:val="000000"/>
        </w:rPr>
        <w:t xml:space="preserve">22853469; </w:t>
      </w:r>
      <w:r w:rsidRPr="006B3935">
        <w:rPr>
          <w:rFonts w:ascii="Times New Roman" w:hAnsi="Times New Roman"/>
          <w:color w:val="000000"/>
        </w:rPr>
        <w:t xml:space="preserve">Email: </w:t>
      </w:r>
      <w:hyperlink r:id="rId8" w:history="1">
        <w:r w:rsidRPr="006B3935">
          <w:rPr>
            <w:rStyle w:val="ae"/>
            <w:rFonts w:ascii="Times New Roman" w:hAnsi="Times New Roman"/>
          </w:rPr>
          <w:t>jwchen@dragon.nchu.edu.tw</w:t>
        </w:r>
      </w:hyperlink>
      <w:r w:rsidRPr="006B3935">
        <w:rPr>
          <w:rFonts w:ascii="Times New Roman" w:hAnsi="Times New Roman"/>
          <w:color w:val="000000"/>
        </w:rPr>
        <w:t xml:space="preserve"> </w:t>
      </w:r>
    </w:p>
    <w:p w14:paraId="11D817C4" w14:textId="77777777" w:rsidR="00DD368B" w:rsidRPr="00964B90" w:rsidRDefault="00DD368B" w:rsidP="00DD368B">
      <w:pPr>
        <w:snapToGrid w:val="0"/>
        <w:spacing w:line="480" w:lineRule="auto"/>
        <w:jc w:val="both"/>
        <w:rPr>
          <w:rFonts w:ascii="Times New Roman" w:hAnsi="Times New Roman"/>
        </w:rPr>
      </w:pPr>
    </w:p>
    <w:p w14:paraId="2A1470FA" w14:textId="77777777" w:rsidR="00186B45" w:rsidRDefault="00186B45" w:rsidP="00186B45">
      <w:pPr>
        <w:snapToGrid w:val="0"/>
        <w:spacing w:line="480" w:lineRule="auto"/>
        <w:rPr>
          <w:rFonts w:ascii="Arial" w:hAnsi="Arial" w:cs="Arial"/>
          <w:b/>
          <w:bCs/>
          <w:lang w:val="en-GB"/>
        </w:rPr>
      </w:pPr>
    </w:p>
    <w:p w14:paraId="6D3EF831" w14:textId="77777777" w:rsidR="004F2A8F" w:rsidRDefault="00326470" w:rsidP="007F1573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14:paraId="23C453AF" w14:textId="4BE527B5" w:rsidR="00DA09AA" w:rsidRPr="005174AB" w:rsidRDefault="00BF4706" w:rsidP="005174AB">
      <w:pPr>
        <w:adjustRightInd w:val="0"/>
        <w:snapToGrid w:val="0"/>
        <w:spacing w:line="480" w:lineRule="auto"/>
        <w:jc w:val="both"/>
        <w:rPr>
          <w:rFonts w:ascii="Times New Roman" w:eastAsia="標楷體" w:hAnsi="Times New Roman"/>
        </w:rPr>
      </w:pPr>
      <w:r w:rsidRPr="00BC22DA">
        <w:rPr>
          <w:rFonts w:ascii="Times New Roman" w:hAnsi="Times New Roman"/>
          <w:b/>
          <w:lang w:val="en-GB"/>
        </w:rPr>
        <w:lastRenderedPageBreak/>
        <w:t>Table S1.</w:t>
      </w:r>
      <w:r w:rsidR="005174AB">
        <w:rPr>
          <w:rFonts w:ascii="Times New Roman" w:hAnsi="Times New Roman" w:hint="eastAsia"/>
          <w:b/>
          <w:lang w:val="en-GB"/>
        </w:rPr>
        <w:t xml:space="preserve"> </w:t>
      </w:r>
      <w:r w:rsidR="005174AB" w:rsidRPr="005174AB">
        <w:rPr>
          <w:rFonts w:ascii="Times New Roman" w:hAnsi="Times New Roman"/>
          <w:kern w:val="0"/>
          <w:lang w:val="en-GB"/>
        </w:rPr>
        <w:t>T</w:t>
      </w:r>
      <w:r w:rsidR="002C3FFC" w:rsidRPr="005174AB">
        <w:rPr>
          <w:rFonts w:ascii="Times New Roman" w:hAnsi="Times New Roman"/>
          <w:kern w:val="0"/>
        </w:rPr>
        <w:t>he IC</w:t>
      </w:r>
      <w:r w:rsidR="002C3FFC" w:rsidRPr="005174AB">
        <w:rPr>
          <w:rFonts w:ascii="Times New Roman" w:hAnsi="Times New Roman"/>
          <w:kern w:val="0"/>
          <w:vertAlign w:val="subscript"/>
        </w:rPr>
        <w:t>50</w:t>
      </w:r>
      <w:r w:rsidR="002C3FFC" w:rsidRPr="005174AB">
        <w:rPr>
          <w:rFonts w:ascii="Times New Roman" w:hAnsi="Times New Roman"/>
          <w:kern w:val="0"/>
        </w:rPr>
        <w:t xml:space="preserve"> values of</w:t>
      </w:r>
      <w:r w:rsidR="002C3FFC" w:rsidRPr="005174AB">
        <w:rPr>
          <w:rFonts w:ascii="Times New Roman" w:hAnsi="Times New Roman"/>
          <w:bCs/>
          <w:shd w:val="clear" w:color="auto" w:fill="FFFFFF"/>
        </w:rPr>
        <w:t xml:space="preserve"> A549, PC9, PC9/</w:t>
      </w:r>
      <w:proofErr w:type="spellStart"/>
      <w:r w:rsidR="002C3FFC" w:rsidRPr="005174AB">
        <w:rPr>
          <w:rFonts w:ascii="Times New Roman" w:hAnsi="Times New Roman"/>
          <w:bCs/>
          <w:shd w:val="clear" w:color="auto" w:fill="FFFFFF"/>
        </w:rPr>
        <w:t>gef</w:t>
      </w:r>
      <w:proofErr w:type="spellEnd"/>
      <w:r w:rsidR="002C3FFC" w:rsidRPr="005174AB">
        <w:rPr>
          <w:rFonts w:ascii="Times New Roman" w:hAnsi="Times New Roman"/>
          <w:bCs/>
          <w:shd w:val="clear" w:color="auto" w:fill="FFFFFF"/>
        </w:rPr>
        <w:t xml:space="preserve">, H3255, H1975 and </w:t>
      </w:r>
      <w:r w:rsidR="002C3FFC" w:rsidRPr="005174AB">
        <w:rPr>
          <w:rFonts w:ascii="Times New Roman" w:hAnsi="Times New Roman"/>
          <w:kern w:val="0"/>
        </w:rPr>
        <w:t>BEAS-2B</w:t>
      </w:r>
      <w:r w:rsidR="005174AB" w:rsidRPr="005174AB">
        <w:rPr>
          <w:rFonts w:ascii="Times New Roman" w:hAnsi="Times New Roman"/>
          <w:bCs/>
          <w:shd w:val="clear" w:color="auto" w:fill="FFFFFF"/>
        </w:rPr>
        <w:t xml:space="preserve"> with</w:t>
      </w:r>
      <w:r w:rsidR="005174AB" w:rsidRPr="005174AB">
        <w:rPr>
          <w:rFonts w:ascii="Times New Roman" w:hAnsi="Times New Roman"/>
          <w:lang w:val="en-GB"/>
        </w:rPr>
        <w:t xml:space="preserve"> </w:t>
      </w:r>
      <w:proofErr w:type="spellStart"/>
      <w:r w:rsidR="005174AB" w:rsidRPr="005174AB">
        <w:rPr>
          <w:rFonts w:ascii="Times New Roman" w:eastAsia="標楷體" w:hAnsi="Times New Roman"/>
        </w:rPr>
        <w:t>peruvoside</w:t>
      </w:r>
      <w:proofErr w:type="spellEnd"/>
      <w:r w:rsidR="005174AB" w:rsidRPr="005174AB">
        <w:rPr>
          <w:rFonts w:ascii="Times New Roman" w:eastAsia="標楷體" w:hAnsi="Times New Roman"/>
        </w:rPr>
        <w:t xml:space="preserve"> treatment for various times.</w:t>
      </w:r>
    </w:p>
    <w:p w14:paraId="2F32753D" w14:textId="77777777" w:rsidR="00DD368B" w:rsidRDefault="00DD368B" w:rsidP="007F1573">
      <w:pPr>
        <w:rPr>
          <w:rFonts w:ascii="Times New Roman" w:hAnsi="Times New Roman"/>
        </w:rPr>
      </w:pPr>
    </w:p>
    <w:tbl>
      <w:tblPr>
        <w:tblW w:w="940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0"/>
        <w:gridCol w:w="1440"/>
        <w:gridCol w:w="1420"/>
        <w:gridCol w:w="1572"/>
        <w:gridCol w:w="1388"/>
        <w:gridCol w:w="1440"/>
        <w:gridCol w:w="1480"/>
      </w:tblGrid>
      <w:tr w:rsidR="008B00A1" w:rsidRPr="008B00A1" w14:paraId="64C0B927" w14:textId="77777777" w:rsidTr="008B00A1">
        <w:trPr>
          <w:trHeight w:val="345"/>
        </w:trPr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C7AE" w14:textId="26C4D21A" w:rsidR="008B00A1" w:rsidRPr="00F704AB" w:rsidRDefault="00F704AB" w:rsidP="00F704AB">
            <w:pPr>
              <w:widowControl/>
              <w:rPr>
                <w:rFonts w:ascii="Times New Roman" w:hAnsi="Times New Roman"/>
                <w:b/>
                <w:color w:val="000000"/>
                <w:kern w:val="0"/>
                <w:szCs w:val="24"/>
              </w:rPr>
            </w:pPr>
            <w:r w:rsidRPr="00F704AB">
              <w:rPr>
                <w:rFonts w:ascii="Times New Roman" w:hAnsi="Times New Roman" w:hint="eastAsia"/>
                <w:b/>
                <w:color w:val="000000"/>
                <w:kern w:val="0"/>
                <w:szCs w:val="24"/>
              </w:rPr>
              <w:t>T</w:t>
            </w:r>
            <w:r w:rsidRPr="00F704AB">
              <w:rPr>
                <w:rFonts w:ascii="Times New Roman" w:hAnsi="Times New Roman"/>
                <w:b/>
                <w:color w:val="000000"/>
                <w:kern w:val="0"/>
                <w:szCs w:val="24"/>
              </w:rPr>
              <w:t>ime</w:t>
            </w:r>
            <w:r w:rsidR="008B00A1" w:rsidRPr="00F704AB">
              <w:rPr>
                <w:rFonts w:ascii="Times New Roman" w:hAnsi="Times New Roman"/>
                <w:b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24491" w14:textId="77777777" w:rsidR="008B00A1" w:rsidRPr="008B00A1" w:rsidRDefault="008B00A1" w:rsidP="008B00A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D26F3" w14:textId="77777777" w:rsidR="008B00A1" w:rsidRPr="008B00A1" w:rsidRDefault="008B00A1" w:rsidP="008B00A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BFB91" w14:textId="77777777" w:rsidR="008B00A1" w:rsidRPr="008B00A1" w:rsidRDefault="008B00A1" w:rsidP="008B00A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Peruvoside</w:t>
            </w:r>
            <w:proofErr w:type="spellEnd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  IC50 (µM)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EA180" w14:textId="77777777" w:rsidR="008B00A1" w:rsidRPr="008B00A1" w:rsidRDefault="008B00A1" w:rsidP="008B00A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66B58" w14:textId="77777777" w:rsidR="008B00A1" w:rsidRPr="008B00A1" w:rsidRDefault="008B00A1" w:rsidP="008B00A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8B00A1" w:rsidRPr="008B00A1" w14:paraId="6684C2F8" w14:textId="77777777" w:rsidTr="008B00A1">
        <w:trPr>
          <w:trHeight w:val="345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F11F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17F1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A549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93EAE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PC9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69A03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PC9/</w:t>
            </w: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gef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F4825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H3255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F9260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H1975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F4C09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BEAS2B</w:t>
            </w:r>
          </w:p>
        </w:tc>
      </w:tr>
      <w:tr w:rsidR="008B00A1" w:rsidRPr="008B00A1" w14:paraId="704339C8" w14:textId="77777777" w:rsidTr="008B00A1">
        <w:trPr>
          <w:trHeight w:val="33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8BCC" w14:textId="77777777" w:rsidR="008B00A1" w:rsidRPr="008B00A1" w:rsidRDefault="008B00A1" w:rsidP="008B00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24 </w:t>
            </w: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D393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0.048 ± 0.004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664D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0.074 ± 0.005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5EC8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0.067 ± 0.006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EB15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0.143 ± 0.012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68F6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0.277 ± 0.037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6129" w14:textId="77777777" w:rsidR="008B00A1" w:rsidRPr="00F704AB" w:rsidRDefault="008B00A1" w:rsidP="008B00A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0.428 ± 0.041</w:t>
            </w:r>
          </w:p>
        </w:tc>
      </w:tr>
      <w:tr w:rsidR="008B00A1" w:rsidRPr="008B00A1" w14:paraId="66DF3C26" w14:textId="77777777" w:rsidTr="008B00A1">
        <w:trPr>
          <w:trHeight w:val="33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5B1E" w14:textId="77777777" w:rsidR="008B00A1" w:rsidRPr="008B00A1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48 </w:t>
            </w: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34CA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0.011 ± 0.001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E747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0.038 ± 0.004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51FC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0.035 ± 0.004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0F9D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0.041 ± 0.004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C8A3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0.230 ± 0.019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DD73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0.037 ± 0.002</w:t>
            </w:r>
          </w:p>
        </w:tc>
      </w:tr>
      <w:tr w:rsidR="008B00A1" w:rsidRPr="008B00A1" w14:paraId="664A7154" w14:textId="77777777" w:rsidTr="008B00A1">
        <w:trPr>
          <w:trHeight w:val="33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5707" w14:textId="77777777" w:rsidR="008B00A1" w:rsidRPr="008B00A1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72 </w:t>
            </w: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7505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0.006 ± 0.003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139C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0.033 ± 0.026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3CDD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0.031 ± 0.002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A10F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0.035 ± 0.004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8DD3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0.056 ± 0.004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952C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0.022 ± 0.002</w:t>
            </w:r>
          </w:p>
        </w:tc>
      </w:tr>
      <w:tr w:rsidR="008B00A1" w:rsidRPr="008B00A1" w14:paraId="4C340BF5" w14:textId="77777777" w:rsidTr="008B00A1">
        <w:trPr>
          <w:trHeight w:val="345"/>
        </w:trPr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C4532" w14:textId="77777777" w:rsidR="008B00A1" w:rsidRPr="008B00A1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</w:pPr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 xml:space="preserve">96 </w:t>
            </w:r>
            <w:proofErr w:type="spellStart"/>
            <w:r w:rsidRPr="008B00A1">
              <w:rPr>
                <w:rFonts w:ascii="Times New Roman" w:hAnsi="Times New Roman"/>
                <w:b/>
                <w:bCs/>
                <w:color w:val="000000"/>
                <w:kern w:val="0"/>
                <w:szCs w:val="24"/>
              </w:rPr>
              <w:t>hr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762A3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0.005 ± 0.003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FC808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0.031 ± 0.002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992F4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0.030  ± 0.001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76F62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0.031 ± 0.002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8ED26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0.031 ± 0.003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EB009" w14:textId="77777777" w:rsidR="008B00A1" w:rsidRPr="00F704AB" w:rsidRDefault="008B00A1" w:rsidP="00B41C8B">
            <w:pPr>
              <w:widowControl/>
              <w:spacing w:beforeLines="50" w:before="18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704AB">
              <w:rPr>
                <w:rFonts w:ascii="Times New Roman" w:hAnsi="Times New Roman"/>
                <w:color w:val="000000"/>
                <w:kern w:val="0"/>
                <w:sz w:val="22"/>
              </w:rPr>
              <w:t>0.025 ± 0.003</w:t>
            </w:r>
          </w:p>
        </w:tc>
      </w:tr>
    </w:tbl>
    <w:p w14:paraId="3DC86ED1" w14:textId="77777777" w:rsidR="00DD368B" w:rsidRDefault="00DD368B" w:rsidP="007F1573">
      <w:pPr>
        <w:rPr>
          <w:rFonts w:ascii="Times New Roman" w:hAnsi="Times New Roman"/>
        </w:rPr>
      </w:pPr>
    </w:p>
    <w:p w14:paraId="0CE8BF19" w14:textId="77777777" w:rsidR="00A65E96" w:rsidRDefault="00A65E96" w:rsidP="007F1573">
      <w:pPr>
        <w:rPr>
          <w:rFonts w:ascii="Times New Roman" w:hAnsi="Times New Roman"/>
        </w:rPr>
      </w:pPr>
    </w:p>
    <w:p w14:paraId="57F7D110" w14:textId="77777777" w:rsidR="00E65F04" w:rsidRDefault="00E65F04">
      <w:pPr>
        <w:widowControl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591C2861" w14:textId="31312C63" w:rsidR="00BF4706" w:rsidRPr="00BC22DA" w:rsidRDefault="00BF4706" w:rsidP="00BF4706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  <w:r w:rsidRPr="00BC22DA">
        <w:rPr>
          <w:rFonts w:ascii="Times New Roman" w:hAnsi="Times New Roman"/>
          <w:b/>
          <w:lang w:val="en-GB"/>
        </w:rPr>
        <w:lastRenderedPageBreak/>
        <w:t xml:space="preserve">Table </w:t>
      </w:r>
      <w:r w:rsidRPr="00BC22DA">
        <w:rPr>
          <w:rFonts w:ascii="Times New Roman" w:hAnsi="Times New Roman" w:hint="eastAsia"/>
          <w:b/>
          <w:lang w:val="en-GB"/>
        </w:rPr>
        <w:t>S2</w:t>
      </w:r>
      <w:r w:rsidRPr="00BC22DA">
        <w:rPr>
          <w:rFonts w:ascii="Times New Roman" w:hAnsi="Times New Roman"/>
          <w:b/>
          <w:lang w:val="en-GB"/>
        </w:rPr>
        <w:t>.</w:t>
      </w:r>
      <w:r w:rsidRPr="00BC22DA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>The c</w:t>
      </w:r>
      <w:r w:rsidRPr="00BC22DA">
        <w:rPr>
          <w:rFonts w:ascii="Times New Roman" w:hAnsi="Times New Roman"/>
          <w:lang w:val="en-GB"/>
        </w:rPr>
        <w:t>ombination index (CI</w:t>
      </w:r>
      <w:r>
        <w:rPr>
          <w:rFonts w:ascii="Times New Roman" w:hAnsi="Times New Roman"/>
          <w:lang w:val="en-GB"/>
        </w:rPr>
        <w:t>)</w:t>
      </w:r>
      <w:r w:rsidRPr="00BC22DA">
        <w:rPr>
          <w:rFonts w:ascii="Times New Roman" w:hAnsi="Times New Roman"/>
          <w:lang w:val="en-GB"/>
        </w:rPr>
        <w:t xml:space="preserve"> and fractional effect (FE) of combination treatment </w:t>
      </w:r>
      <w:r>
        <w:rPr>
          <w:rFonts w:ascii="Times New Roman" w:hAnsi="Times New Roman"/>
          <w:lang w:val="en-GB"/>
        </w:rPr>
        <w:t>with</w:t>
      </w:r>
      <w:r w:rsidRPr="00203303">
        <w:rPr>
          <w:rFonts w:ascii="Times New Roman" w:hAnsi="Times New Roman"/>
          <w:lang w:val="en-GB"/>
        </w:rPr>
        <w:t xml:space="preserve"> </w:t>
      </w:r>
      <w:proofErr w:type="spellStart"/>
      <w:r w:rsidR="00203303" w:rsidRPr="00203303">
        <w:rPr>
          <w:rFonts w:ascii="Times New Roman" w:eastAsia="標楷體" w:hAnsi="Times New Roman"/>
        </w:rPr>
        <w:t>peruvoside</w:t>
      </w:r>
      <w:proofErr w:type="spellEnd"/>
      <w:r w:rsidRPr="00203303">
        <w:rPr>
          <w:rFonts w:ascii="Times New Roman" w:hAnsi="Times New Roman"/>
          <w:lang w:val="en-GB"/>
        </w:rPr>
        <w:t xml:space="preserve"> a</w:t>
      </w:r>
      <w:r w:rsidRPr="00BC22DA">
        <w:rPr>
          <w:rFonts w:ascii="Times New Roman" w:hAnsi="Times New Roman"/>
          <w:lang w:val="en-GB"/>
        </w:rPr>
        <w:t xml:space="preserve">nd </w:t>
      </w:r>
      <w:proofErr w:type="spellStart"/>
      <w:r w:rsidRPr="00BC22DA">
        <w:rPr>
          <w:rFonts w:ascii="Times New Roman" w:hAnsi="Times New Roman"/>
          <w:lang w:val="en-GB"/>
        </w:rPr>
        <w:t>gefitinib</w:t>
      </w:r>
      <w:proofErr w:type="spellEnd"/>
      <w:r w:rsidRPr="00BC22DA">
        <w:rPr>
          <w:rFonts w:ascii="Times New Roman" w:hAnsi="Times New Roman"/>
          <w:lang w:val="en-GB"/>
        </w:rPr>
        <w:t xml:space="preserve"> (</w:t>
      </w:r>
      <w:proofErr w:type="spellStart"/>
      <w:r w:rsidRPr="00BC22DA">
        <w:rPr>
          <w:rFonts w:ascii="Times New Roman" w:hAnsi="Times New Roman"/>
          <w:lang w:val="en-GB"/>
        </w:rPr>
        <w:t>Iressa</w:t>
      </w:r>
      <w:proofErr w:type="spellEnd"/>
      <w:r w:rsidRPr="00BC22DA">
        <w:rPr>
          <w:rFonts w:ascii="Times New Roman" w:hAnsi="Times New Roman"/>
          <w:lang w:val="en-GB"/>
        </w:rPr>
        <w:t>) in lung cancer A549 cells.</w:t>
      </w:r>
    </w:p>
    <w:p w14:paraId="2845FBB7" w14:textId="77777777" w:rsidR="004F2A8F" w:rsidRDefault="004F2A8F" w:rsidP="004F2A8F"/>
    <w:tbl>
      <w:tblPr>
        <w:tblW w:w="9838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7"/>
        <w:gridCol w:w="1420"/>
        <w:gridCol w:w="1420"/>
        <w:gridCol w:w="160"/>
        <w:gridCol w:w="1527"/>
        <w:gridCol w:w="1444"/>
        <w:gridCol w:w="76"/>
        <w:gridCol w:w="1407"/>
        <w:gridCol w:w="1407"/>
      </w:tblGrid>
      <w:tr w:rsidR="009F7B26" w:rsidRPr="00203303" w14:paraId="2D826786" w14:textId="77777777" w:rsidTr="000E4033">
        <w:trPr>
          <w:trHeight w:val="360"/>
        </w:trPr>
        <w:tc>
          <w:tcPr>
            <w:tcW w:w="97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6BDCBCC" w14:textId="77777777" w:rsidR="009F7B26" w:rsidRPr="00127F20" w:rsidRDefault="009F7B26" w:rsidP="00B41C8B">
            <w:pPr>
              <w:adjustRightInd w:val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Gefitinib</w:t>
            </w:r>
            <w:proofErr w:type="spellEnd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  <w:p w14:paraId="7C43B74D" w14:textId="064D3338" w:rsidR="009F7B26" w:rsidRPr="00127F20" w:rsidRDefault="009F7B26" w:rsidP="00127F2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14"/>
                <w:szCs w:val="14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</w:t>
            </w:r>
            <w:proofErr w:type="spellStart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μM</w:t>
            </w:r>
            <w:proofErr w:type="spellEnd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0001" w14:textId="77777777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0A18" w14:textId="77777777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0B7E" w14:textId="5C60ED53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 xml:space="preserve">   </w:t>
            </w: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297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3762" w14:textId="743EB5A7" w:rsidR="009F7B26" w:rsidRPr="00203303" w:rsidRDefault="009F7B26" w:rsidP="00B41C8B">
            <w:pPr>
              <w:widowControl/>
              <w:ind w:firstLineChars="250" w:firstLine="601"/>
              <w:rPr>
                <w:rFonts w:ascii="Times New Roman" w:hAnsi="Times New Roman"/>
                <w:kern w:val="0"/>
                <w:szCs w:val="24"/>
              </w:rPr>
            </w:pPr>
            <w:proofErr w:type="spellStart"/>
            <w:r w:rsidRPr="00203303">
              <w:rPr>
                <w:rFonts w:ascii="Times New Roman" w:hAnsi="Times New Roman"/>
                <w:b/>
                <w:bCs/>
                <w:kern w:val="0"/>
                <w:szCs w:val="24"/>
              </w:rPr>
              <w:t>Peruvoside</w:t>
            </w:r>
            <w:proofErr w:type="spellEnd"/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71DD" w14:textId="77777777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D4CB" w14:textId="77777777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61B7" w14:textId="77777777" w:rsidR="009F7B26" w:rsidRPr="00203303" w:rsidRDefault="009F7B26" w:rsidP="00203303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203303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</w:tr>
      <w:tr w:rsidR="00AF4EAC" w:rsidRPr="00203303" w14:paraId="5EA4B738" w14:textId="77777777" w:rsidTr="00AF4EAC">
        <w:trPr>
          <w:trHeight w:val="396"/>
        </w:trPr>
        <w:tc>
          <w:tcPr>
            <w:tcW w:w="9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CA4270" w14:textId="77777777" w:rsidR="00AF4EAC" w:rsidRPr="00203303" w:rsidRDefault="00AF4EAC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3BCD2" w14:textId="77777777" w:rsidR="00AF4EAC" w:rsidRPr="00127F20" w:rsidRDefault="00AF4EAC" w:rsidP="00203303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0.005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FA11F" w14:textId="77777777" w:rsidR="00AF4EAC" w:rsidRPr="00127F20" w:rsidRDefault="00AF4EAC" w:rsidP="00203303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247C" w14:textId="77777777" w:rsidR="00AF4EAC" w:rsidRPr="00127F20" w:rsidRDefault="00AF4EAC" w:rsidP="00203303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59D8F" w14:textId="77777777" w:rsidR="00AF4EAC" w:rsidRPr="00127F20" w:rsidRDefault="00AF4EAC" w:rsidP="00203303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0.0075</w:t>
            </w:r>
          </w:p>
        </w:tc>
        <w:tc>
          <w:tcPr>
            <w:tcW w:w="14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A622B" w14:textId="77777777" w:rsidR="00AF4EAC" w:rsidRPr="00127F20" w:rsidRDefault="00AF4EAC" w:rsidP="00203303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090D" w14:textId="77777777" w:rsidR="00AF4EAC" w:rsidRPr="00127F20" w:rsidRDefault="00AF4EAC" w:rsidP="00203303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9141B" w14:textId="77777777" w:rsidR="00AF4EAC" w:rsidRPr="00127F20" w:rsidRDefault="00AF4EAC" w:rsidP="00203303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54E96" w14:textId="77777777" w:rsidR="00AF4EAC" w:rsidRPr="00127F20" w:rsidRDefault="00AF4EAC" w:rsidP="00203303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</w:tr>
      <w:tr w:rsidR="00AF4EAC" w:rsidRPr="00203303" w14:paraId="02E350AF" w14:textId="77777777" w:rsidTr="00987B24">
        <w:trPr>
          <w:trHeight w:val="330"/>
        </w:trPr>
        <w:tc>
          <w:tcPr>
            <w:tcW w:w="97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5BA4E" w14:textId="77777777" w:rsidR="00AF4EAC" w:rsidRPr="00203303" w:rsidRDefault="00AF4EAC" w:rsidP="00203303">
            <w:pPr>
              <w:widowControl/>
              <w:ind w:firstLineChars="100" w:firstLine="240"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92FCF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BDA35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246F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56F7E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32551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6786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F4405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1A1B" w14:textId="77777777" w:rsidR="00AF4EAC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</w:tr>
      <w:tr w:rsidR="00203303" w:rsidRPr="00203303" w14:paraId="1CD5D7F0" w14:textId="77777777" w:rsidTr="00203303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F900" w14:textId="77777777" w:rsidR="00203303" w:rsidRPr="00127F20" w:rsidRDefault="00203303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7462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0.257 ± 0.103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95FD" w14:textId="5E59122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</w:t>
            </w:r>
            <w:r w:rsidR="00DD6B2D" w:rsidRPr="00127F20">
              <w:rPr>
                <w:rFonts w:ascii="Times New Roman" w:hAnsi="Times New Roman"/>
                <w:kern w:val="0"/>
                <w:sz w:val="22"/>
              </w:rPr>
              <w:t>00</w:t>
            </w:r>
            <w:r w:rsidRPr="00127F20">
              <w:rPr>
                <w:rFonts w:ascii="Times New Roman" w:hAnsi="Times New Roman"/>
                <w:kern w:val="0"/>
                <w:sz w:val="22"/>
              </w:rPr>
              <w:t xml:space="preserve"> ± 0.511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E233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AFD2" w14:textId="77777777" w:rsidR="00203303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 xml:space="preserve">0.751 </w:t>
            </w:r>
            <w:r w:rsidR="00203303" w:rsidRPr="00127F20">
              <w:rPr>
                <w:rFonts w:ascii="Times New Roman" w:hAnsi="Times New Roman"/>
                <w:kern w:val="0"/>
                <w:sz w:val="22"/>
              </w:rPr>
              <w:t>± 0.224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D758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0.420 ± 0.494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0C74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0.914 ± 0.027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B4E8" w14:textId="0050F2CB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</w:t>
            </w:r>
            <w:r w:rsidR="00DD6B2D" w:rsidRPr="00127F20">
              <w:rPr>
                <w:rFonts w:ascii="Times New Roman" w:hAnsi="Times New Roman"/>
                <w:kern w:val="0"/>
                <w:sz w:val="22"/>
              </w:rPr>
              <w:t>00</w:t>
            </w:r>
            <w:r w:rsidRPr="00127F20">
              <w:rPr>
                <w:rFonts w:ascii="Times New Roman" w:hAnsi="Times New Roman"/>
                <w:kern w:val="0"/>
                <w:sz w:val="22"/>
              </w:rPr>
              <w:t xml:space="preserve"> ± 0.2</w:t>
            </w:r>
            <w:r w:rsidR="00DD6B2D" w:rsidRPr="00127F20">
              <w:rPr>
                <w:rFonts w:ascii="Times New Roman" w:hAnsi="Times New Roman"/>
                <w:kern w:val="0"/>
                <w:sz w:val="22"/>
              </w:rPr>
              <w:t>00</w:t>
            </w:r>
          </w:p>
        </w:tc>
      </w:tr>
      <w:tr w:rsidR="00203303" w:rsidRPr="00203303" w14:paraId="1064261B" w14:textId="77777777" w:rsidTr="00203303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D9BE" w14:textId="77777777" w:rsidR="00203303" w:rsidRPr="00127F20" w:rsidRDefault="00203303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39C6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0.530 ± 0.384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1C0D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0.275 ± 0.269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DE42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8B61" w14:textId="77777777" w:rsidR="00203303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 xml:space="preserve">0.890 </w:t>
            </w:r>
            <w:r w:rsidR="00203303" w:rsidRPr="00127F20">
              <w:rPr>
                <w:rFonts w:ascii="Times New Roman" w:hAnsi="Times New Roman"/>
                <w:kern w:val="0"/>
                <w:sz w:val="22"/>
              </w:rPr>
              <w:t>± 0.154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D663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0.219 ± 0.308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7F1D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0.793 ± 0.04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4BC8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0.448 ± 0.448</w:t>
            </w:r>
          </w:p>
        </w:tc>
      </w:tr>
      <w:tr w:rsidR="00203303" w:rsidRPr="00203303" w14:paraId="6C133A54" w14:textId="77777777" w:rsidTr="00203303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8364" w14:textId="77777777" w:rsidR="00203303" w:rsidRPr="00127F20" w:rsidRDefault="00203303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8C44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0.677 ± 0.254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C6C6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0.121 ± 0.054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6B01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CD5E" w14:textId="77777777" w:rsidR="00203303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 xml:space="preserve">0.650 </w:t>
            </w:r>
            <w:r w:rsidR="00203303" w:rsidRPr="00127F20">
              <w:rPr>
                <w:rFonts w:ascii="Times New Roman" w:hAnsi="Times New Roman"/>
                <w:kern w:val="0"/>
                <w:sz w:val="22"/>
              </w:rPr>
              <w:t>± 0.079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7E58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0.555 ± 0.048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BEB9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0.757 ± 0.014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A75B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0.549 ± 0.549</w:t>
            </w:r>
          </w:p>
        </w:tc>
      </w:tr>
      <w:tr w:rsidR="00203303" w:rsidRPr="00203303" w14:paraId="052E6FA8" w14:textId="77777777" w:rsidTr="00203303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947D" w14:textId="77777777" w:rsidR="00203303" w:rsidRPr="00127F20" w:rsidRDefault="00203303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4F83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0.419 ± 0.092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0EBC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0.304 ± 0.005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1A56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3F7E" w14:textId="77777777" w:rsidR="00203303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 xml:space="preserve">0.377 </w:t>
            </w:r>
            <w:r w:rsidR="00203303" w:rsidRPr="00127F20">
              <w:rPr>
                <w:rFonts w:ascii="Times New Roman" w:hAnsi="Times New Roman"/>
                <w:kern w:val="0"/>
                <w:sz w:val="22"/>
              </w:rPr>
              <w:t>± 0.036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8DFA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0.414 ± 0.081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9B6B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0.999 ± 0.001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2B6A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0.012 ± 0.012</w:t>
            </w:r>
          </w:p>
        </w:tc>
      </w:tr>
      <w:tr w:rsidR="00203303" w:rsidRPr="00203303" w14:paraId="264457D8" w14:textId="77777777" w:rsidTr="00203303">
        <w:trPr>
          <w:trHeight w:val="345"/>
        </w:trPr>
        <w:tc>
          <w:tcPr>
            <w:tcW w:w="9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E341B" w14:textId="77777777" w:rsidR="00203303" w:rsidRPr="00127F20" w:rsidRDefault="00203303" w:rsidP="0020330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1D2DD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0.306 ± 0.017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34711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0.768 ± 0.312</w:t>
            </w: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A4EC2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C64C9" w14:textId="77777777" w:rsidR="00203303" w:rsidRPr="00127F20" w:rsidRDefault="00AF4EAC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 xml:space="preserve">0.433 </w:t>
            </w:r>
            <w:r w:rsidR="00203303" w:rsidRPr="00127F20">
              <w:rPr>
                <w:rFonts w:ascii="Times New Roman" w:hAnsi="Times New Roman"/>
                <w:kern w:val="0"/>
                <w:sz w:val="22"/>
              </w:rPr>
              <w:t>± 0.003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333B0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0.383 ± 0.118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910B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0.925 ± 0.059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35659" w14:textId="77777777" w:rsidR="00203303" w:rsidRPr="00127F20" w:rsidRDefault="00203303" w:rsidP="00AF4EAC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0.311 ± 0.311</w:t>
            </w:r>
          </w:p>
        </w:tc>
      </w:tr>
    </w:tbl>
    <w:p w14:paraId="26EAC632" w14:textId="77777777" w:rsidR="004F2A8F" w:rsidRDefault="004F2A8F" w:rsidP="004F2A8F"/>
    <w:p w14:paraId="17C24602" w14:textId="77777777" w:rsidR="004F2A8F" w:rsidRDefault="004F2A8F" w:rsidP="004F2A8F"/>
    <w:p w14:paraId="1A5B5FA8" w14:textId="77777777" w:rsidR="00F704AB" w:rsidRDefault="00F704AB">
      <w:pPr>
        <w:widowControl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br w:type="page"/>
      </w:r>
    </w:p>
    <w:p w14:paraId="57F30A58" w14:textId="46809F71" w:rsidR="00BF4706" w:rsidRPr="00BC22DA" w:rsidRDefault="00BF4706" w:rsidP="00BF4706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  <w:r w:rsidRPr="00BC22DA">
        <w:rPr>
          <w:rFonts w:ascii="Times New Roman" w:hAnsi="Times New Roman"/>
          <w:b/>
          <w:lang w:val="en-GB"/>
        </w:rPr>
        <w:lastRenderedPageBreak/>
        <w:t xml:space="preserve">Table </w:t>
      </w:r>
      <w:r w:rsidRPr="00BC22DA">
        <w:rPr>
          <w:rFonts w:ascii="Times New Roman" w:hAnsi="Times New Roman" w:hint="eastAsia"/>
          <w:b/>
          <w:lang w:val="en-GB"/>
        </w:rPr>
        <w:t>S3</w:t>
      </w:r>
      <w:r w:rsidRPr="00BC22DA">
        <w:rPr>
          <w:rFonts w:ascii="Times New Roman" w:hAnsi="Times New Roman"/>
          <w:b/>
          <w:lang w:val="en-GB"/>
        </w:rPr>
        <w:t>.</w:t>
      </w:r>
      <w:r w:rsidRPr="00BC22DA"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 xml:space="preserve">The </w:t>
      </w:r>
      <w:r w:rsidRPr="00BC22DA">
        <w:rPr>
          <w:rFonts w:ascii="Times New Roman" w:hAnsi="Times New Roman"/>
          <w:lang w:val="en-GB"/>
        </w:rPr>
        <w:t xml:space="preserve">CI and FE of combination treatment </w:t>
      </w:r>
      <w:r>
        <w:rPr>
          <w:rFonts w:ascii="Times New Roman" w:hAnsi="Times New Roman"/>
          <w:lang w:val="en-GB"/>
        </w:rPr>
        <w:t>with</w:t>
      </w:r>
      <w:r w:rsidRPr="00BC22DA">
        <w:rPr>
          <w:rFonts w:ascii="Times New Roman" w:hAnsi="Times New Roman"/>
          <w:lang w:val="en-GB"/>
        </w:rPr>
        <w:t xml:space="preserve"> </w:t>
      </w:r>
      <w:proofErr w:type="spellStart"/>
      <w:r w:rsidR="00203303" w:rsidRPr="00203303">
        <w:rPr>
          <w:rFonts w:ascii="Times New Roman" w:eastAsia="標楷體" w:hAnsi="Times New Roman"/>
        </w:rPr>
        <w:t>peruvoside</w:t>
      </w:r>
      <w:proofErr w:type="spellEnd"/>
      <w:r w:rsidR="00203303" w:rsidRPr="00BC22DA">
        <w:rPr>
          <w:rFonts w:ascii="Times New Roman" w:hAnsi="Times New Roman"/>
          <w:lang w:val="en-GB"/>
        </w:rPr>
        <w:t xml:space="preserve"> </w:t>
      </w:r>
      <w:r w:rsidRPr="00BC22DA">
        <w:rPr>
          <w:rFonts w:ascii="Times New Roman" w:hAnsi="Times New Roman"/>
          <w:lang w:val="en-GB"/>
        </w:rPr>
        <w:t xml:space="preserve">and </w:t>
      </w:r>
      <w:proofErr w:type="spellStart"/>
      <w:r w:rsidRPr="00BC22DA">
        <w:rPr>
          <w:rFonts w:ascii="Times New Roman" w:hAnsi="Times New Roman"/>
          <w:lang w:val="en-GB"/>
        </w:rPr>
        <w:t>gefitinib</w:t>
      </w:r>
      <w:proofErr w:type="spellEnd"/>
      <w:r w:rsidRPr="00BC22DA">
        <w:rPr>
          <w:rFonts w:ascii="Times New Roman" w:hAnsi="Times New Roman"/>
          <w:lang w:val="en-GB"/>
        </w:rPr>
        <w:t xml:space="preserve"> (</w:t>
      </w:r>
      <w:proofErr w:type="spellStart"/>
      <w:r w:rsidRPr="00BC22DA">
        <w:rPr>
          <w:rFonts w:ascii="Times New Roman" w:hAnsi="Times New Roman"/>
          <w:lang w:val="en-GB"/>
        </w:rPr>
        <w:t>Iressa</w:t>
      </w:r>
      <w:proofErr w:type="spellEnd"/>
      <w:r w:rsidRPr="00BC22DA">
        <w:rPr>
          <w:rFonts w:ascii="Times New Roman" w:hAnsi="Times New Roman"/>
          <w:lang w:val="en-GB"/>
        </w:rPr>
        <w:t>) in lung cancer PC9</w:t>
      </w:r>
      <w:r w:rsidRPr="00BC22DA">
        <w:rPr>
          <w:rFonts w:ascii="Times New Roman" w:hAnsi="Times New Roman" w:hint="eastAsia"/>
          <w:lang w:val="en-GB"/>
        </w:rPr>
        <w:t>/</w:t>
      </w:r>
      <w:proofErr w:type="spellStart"/>
      <w:r w:rsidRPr="00BC22DA">
        <w:rPr>
          <w:rFonts w:ascii="Times New Roman" w:hAnsi="Times New Roman" w:hint="eastAsia"/>
          <w:lang w:val="en-GB"/>
        </w:rPr>
        <w:t>gef</w:t>
      </w:r>
      <w:proofErr w:type="spellEnd"/>
      <w:r w:rsidRPr="00BC22DA">
        <w:rPr>
          <w:rFonts w:ascii="Times New Roman" w:hAnsi="Times New Roman"/>
          <w:lang w:val="en-GB"/>
        </w:rPr>
        <w:t xml:space="preserve"> cells.</w:t>
      </w:r>
      <w:proofErr w:type="gramEnd"/>
    </w:p>
    <w:p w14:paraId="45315E98" w14:textId="77777777" w:rsidR="004F2A8F" w:rsidRDefault="004F2A8F" w:rsidP="004F2A8F"/>
    <w:tbl>
      <w:tblPr>
        <w:tblW w:w="9668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0"/>
        <w:gridCol w:w="1407"/>
        <w:gridCol w:w="1380"/>
        <w:gridCol w:w="100"/>
        <w:gridCol w:w="1527"/>
        <w:gridCol w:w="1360"/>
        <w:gridCol w:w="80"/>
        <w:gridCol w:w="1407"/>
        <w:gridCol w:w="1407"/>
      </w:tblGrid>
      <w:tr w:rsidR="00127F20" w:rsidRPr="00FF21AD" w14:paraId="495019BF" w14:textId="77777777" w:rsidTr="00025370">
        <w:trPr>
          <w:trHeight w:val="360"/>
        </w:trPr>
        <w:tc>
          <w:tcPr>
            <w:tcW w:w="100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206B9B9" w14:textId="5BADA7B9" w:rsidR="00127F20" w:rsidRPr="00FF21AD" w:rsidRDefault="00127F20" w:rsidP="00B41C8B">
            <w:pPr>
              <w:adjustRightInd w:val="0"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  <w:proofErr w:type="spellStart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Gefitinib</w:t>
            </w:r>
            <w:proofErr w:type="spellEnd"/>
            <w:r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</w:t>
            </w:r>
            <w:proofErr w:type="spellStart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μM</w:t>
            </w:r>
            <w:proofErr w:type="spellEnd"/>
            <w:r w:rsidRPr="00127F20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B325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4A1E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12CC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2887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8BC9F" w14:textId="424BB828" w:rsidR="00127F20" w:rsidRPr="00FF21AD" w:rsidRDefault="00127F20" w:rsidP="00B41C8B">
            <w:pPr>
              <w:widowControl/>
              <w:ind w:firstLineChars="250" w:firstLine="601"/>
              <w:rPr>
                <w:rFonts w:ascii="Times New Roman" w:hAnsi="Times New Roman"/>
                <w:kern w:val="0"/>
                <w:szCs w:val="24"/>
              </w:rPr>
            </w:pPr>
            <w:proofErr w:type="spellStart"/>
            <w:r w:rsidRPr="002C3FFC">
              <w:rPr>
                <w:rFonts w:ascii="Times New Roman" w:hAnsi="Times New Roman"/>
                <w:b/>
                <w:kern w:val="0"/>
                <w:szCs w:val="24"/>
              </w:rPr>
              <w:t>Peruvoside</w:t>
            </w:r>
            <w:proofErr w:type="spellEnd"/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ED17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5038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250D" w14:textId="77777777" w:rsidR="00127F20" w:rsidRPr="00FF21AD" w:rsidRDefault="00127F20" w:rsidP="00FF21AD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FF21AD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</w:tr>
      <w:tr w:rsidR="00127F20" w:rsidRPr="00FF21AD" w14:paraId="5AC58A45" w14:textId="77777777" w:rsidTr="00127F20">
        <w:trPr>
          <w:trHeight w:val="317"/>
        </w:trPr>
        <w:tc>
          <w:tcPr>
            <w:tcW w:w="1000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14:paraId="20F88CCE" w14:textId="3999C880" w:rsidR="00127F20" w:rsidRPr="00127F20" w:rsidRDefault="00127F20" w:rsidP="00127F20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E7B32" w14:textId="77777777" w:rsidR="00127F20" w:rsidRPr="00127F20" w:rsidRDefault="00127F20" w:rsidP="00FF21AD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92E7D" w14:textId="77777777" w:rsidR="00127F20" w:rsidRPr="00127F20" w:rsidRDefault="00127F20" w:rsidP="00FF21AD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5F07" w14:textId="77777777" w:rsidR="00127F20" w:rsidRPr="00127F20" w:rsidRDefault="00127F20" w:rsidP="00FF21AD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85C7" w14:textId="77777777" w:rsidR="00127F20" w:rsidRPr="00127F20" w:rsidRDefault="00127F20" w:rsidP="00FF21AD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0.025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C1542" w14:textId="77777777" w:rsidR="00127F20" w:rsidRPr="00127F20" w:rsidRDefault="00127F20" w:rsidP="00FF21AD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6961" w14:textId="77777777" w:rsidR="00127F20" w:rsidRPr="00127F20" w:rsidRDefault="00127F20" w:rsidP="00FF21AD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F975D" w14:textId="77777777" w:rsidR="00127F20" w:rsidRPr="00127F20" w:rsidRDefault="00127F20" w:rsidP="00FF21AD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0.05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E9E8F" w14:textId="77777777" w:rsidR="00127F20" w:rsidRPr="00127F20" w:rsidRDefault="00127F20" w:rsidP="00FF21AD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</w:tr>
      <w:tr w:rsidR="00127F20" w:rsidRPr="00FF21AD" w14:paraId="3601544A" w14:textId="77777777" w:rsidTr="00742C11">
        <w:trPr>
          <w:trHeight w:val="330"/>
        </w:trPr>
        <w:tc>
          <w:tcPr>
            <w:tcW w:w="10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6D5A" w14:textId="77777777" w:rsidR="00127F20" w:rsidRPr="00FF21AD" w:rsidRDefault="00127F20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E124C" w14:textId="12302834" w:rsidR="00127F20" w:rsidRPr="00127F20" w:rsidRDefault="00127F20" w:rsidP="00F8203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0F070" w14:textId="77777777" w:rsidR="00127F20" w:rsidRPr="00127F20" w:rsidRDefault="00127F20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B1DC" w14:textId="77777777" w:rsidR="00127F20" w:rsidRPr="00127F20" w:rsidRDefault="00127F20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80F19" w14:textId="5C831B32" w:rsidR="00127F20" w:rsidRPr="00127F20" w:rsidRDefault="00127F20" w:rsidP="00F8203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82B8A" w14:textId="77777777" w:rsidR="00127F20" w:rsidRPr="00127F20" w:rsidRDefault="00127F20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37E9" w14:textId="77777777" w:rsidR="00127F20" w:rsidRPr="00127F20" w:rsidRDefault="00127F20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C92E7" w14:textId="2CB731DF" w:rsidR="00127F20" w:rsidRPr="00127F20" w:rsidRDefault="00127F20" w:rsidP="00F8203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C76AB" w14:textId="77777777" w:rsidR="00127F20" w:rsidRPr="00127F20" w:rsidRDefault="00127F20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</w:tr>
      <w:tr w:rsidR="00FF21AD" w:rsidRPr="00FF21AD" w14:paraId="3BD8AA0B" w14:textId="77777777" w:rsidTr="00FF21AD">
        <w:trPr>
          <w:trHeight w:val="33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7060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F662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0.286 ± 0.186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C978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1.271 ± 0.192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DF75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0.416 ± 0.053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3D55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0.838 ± 0.226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B7B4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0.956 ± 0.042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355B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0.229 ± 0.018</w:t>
            </w:r>
          </w:p>
        </w:tc>
      </w:tr>
      <w:tr w:rsidR="00FF21AD" w:rsidRPr="00FF21AD" w14:paraId="0B4587CE" w14:textId="77777777" w:rsidTr="00FF21AD">
        <w:trPr>
          <w:trHeight w:val="33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3481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D76F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0.298 ± 0.157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9B5D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1.133 ± 0.330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07B2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0.536 ± 0.071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E105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0.793 ± 0.263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8735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0.971 ± 0.029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E8FA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0.169 ± 0.011</w:t>
            </w:r>
          </w:p>
        </w:tc>
      </w:tr>
      <w:tr w:rsidR="00FF21AD" w:rsidRPr="00FF21AD" w14:paraId="5DB96632" w14:textId="77777777" w:rsidTr="00FF21AD">
        <w:trPr>
          <w:trHeight w:val="33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9A2B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1D2A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0.306 ± 0.211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C147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1.054 ± 0.299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A5A6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0.717 ± 0.036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9782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0.589 ± 0.141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5E00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0.918 ± 0.025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DE93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0.255 ± 0.069</w:t>
            </w:r>
          </w:p>
        </w:tc>
      </w:tr>
      <w:tr w:rsidR="00FF21AD" w:rsidRPr="00FF21AD" w14:paraId="785B4592" w14:textId="77777777" w:rsidTr="00FF21AD">
        <w:trPr>
          <w:trHeight w:val="33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803B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18C6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0.328 ± 0.171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2664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1.007 ± 0.452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A897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0.557 ± 0.005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6FA9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0.733 ± 0.074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9930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0.902 ± 0.023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8468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0.330 ± 0.122</w:t>
            </w:r>
          </w:p>
        </w:tc>
      </w:tr>
      <w:tr w:rsidR="00FF21AD" w:rsidRPr="00FF21AD" w14:paraId="6F9EEE12" w14:textId="77777777" w:rsidTr="00FF21AD">
        <w:trPr>
          <w:trHeight w:val="345"/>
        </w:trPr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8F04B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127F20">
              <w:rPr>
                <w:rFonts w:ascii="Times New Roman" w:hAnsi="Times New Roman"/>
                <w:b/>
                <w:bCs/>
                <w:kern w:val="0"/>
                <w:sz w:val="22"/>
              </w:rPr>
              <w:t>0.5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749A3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0.360 ± 0.148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0A443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0.915 ± 0.314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AAB6E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0.631 ± 0.027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F818A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0.417 ± 0.177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95828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0.935 ± 0.046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7EC3F" w14:textId="77777777" w:rsidR="00FF21AD" w:rsidRPr="00127F20" w:rsidRDefault="00FF21AD" w:rsidP="00FF21A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27F20">
              <w:rPr>
                <w:rFonts w:ascii="Times New Roman" w:hAnsi="Times New Roman"/>
                <w:kern w:val="0"/>
                <w:sz w:val="22"/>
              </w:rPr>
              <w:t>0.150 ± 0.107</w:t>
            </w:r>
          </w:p>
        </w:tc>
      </w:tr>
    </w:tbl>
    <w:p w14:paraId="3F2029CA" w14:textId="77777777" w:rsidR="004F2A8F" w:rsidRPr="00FF21AD" w:rsidRDefault="004F2A8F" w:rsidP="004F2A8F">
      <w:pPr>
        <w:rPr>
          <w:rFonts w:ascii="Times New Roman" w:hAnsi="Times New Roman"/>
          <w:szCs w:val="24"/>
        </w:rPr>
      </w:pPr>
    </w:p>
    <w:p w14:paraId="4FF010F6" w14:textId="77777777" w:rsidR="004F2A8F" w:rsidRDefault="004F2A8F" w:rsidP="004F2A8F"/>
    <w:p w14:paraId="51C8D604" w14:textId="77777777" w:rsidR="00B41C8B" w:rsidRDefault="00B41C8B">
      <w:pPr>
        <w:widowControl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br w:type="page"/>
      </w:r>
    </w:p>
    <w:p w14:paraId="39354F74" w14:textId="4F7184D9" w:rsidR="00BF4706" w:rsidRPr="00BC22DA" w:rsidRDefault="00BF4706" w:rsidP="00BF4706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  <w:r w:rsidRPr="00BC22DA">
        <w:rPr>
          <w:rFonts w:ascii="Times New Roman" w:hAnsi="Times New Roman"/>
          <w:b/>
          <w:lang w:val="en-GB"/>
        </w:rPr>
        <w:lastRenderedPageBreak/>
        <w:t xml:space="preserve">Table </w:t>
      </w:r>
      <w:r w:rsidRPr="00BC22DA">
        <w:rPr>
          <w:rFonts w:ascii="Times New Roman" w:hAnsi="Times New Roman" w:hint="eastAsia"/>
          <w:b/>
          <w:lang w:val="en-GB"/>
        </w:rPr>
        <w:t>S4</w:t>
      </w:r>
      <w:r w:rsidRPr="00BC22DA">
        <w:rPr>
          <w:rFonts w:ascii="Times New Roman" w:hAnsi="Times New Roman"/>
          <w:b/>
          <w:lang w:val="en-GB"/>
        </w:rPr>
        <w:t>.</w:t>
      </w:r>
      <w:r w:rsidRPr="00BC22DA"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 xml:space="preserve">The </w:t>
      </w:r>
      <w:r w:rsidRPr="00BC22DA">
        <w:rPr>
          <w:rFonts w:ascii="Times New Roman" w:hAnsi="Times New Roman"/>
          <w:lang w:val="en-GB"/>
        </w:rPr>
        <w:t xml:space="preserve">CI and FE of combination treatment </w:t>
      </w:r>
      <w:r>
        <w:rPr>
          <w:rFonts w:ascii="Times New Roman" w:hAnsi="Times New Roman"/>
          <w:lang w:val="en-GB"/>
        </w:rPr>
        <w:t>with</w:t>
      </w:r>
      <w:r w:rsidRPr="00BC22DA">
        <w:rPr>
          <w:rFonts w:ascii="Times New Roman" w:hAnsi="Times New Roman"/>
          <w:lang w:val="en-GB"/>
        </w:rPr>
        <w:t xml:space="preserve"> </w:t>
      </w:r>
      <w:proofErr w:type="spellStart"/>
      <w:r w:rsidR="00203303" w:rsidRPr="00203303">
        <w:rPr>
          <w:rFonts w:ascii="Times New Roman" w:eastAsia="標楷體" w:hAnsi="Times New Roman"/>
        </w:rPr>
        <w:t>peruvoside</w:t>
      </w:r>
      <w:proofErr w:type="spellEnd"/>
      <w:r w:rsidRPr="00BC22DA">
        <w:rPr>
          <w:rFonts w:ascii="Times New Roman" w:hAnsi="Times New Roman"/>
          <w:lang w:val="en-GB"/>
        </w:rPr>
        <w:t xml:space="preserve"> and </w:t>
      </w:r>
      <w:proofErr w:type="spellStart"/>
      <w:r w:rsidRPr="00BC22DA">
        <w:rPr>
          <w:rFonts w:ascii="Times New Roman" w:hAnsi="Times New Roman"/>
          <w:lang w:val="en-GB"/>
        </w:rPr>
        <w:t>gefitinib</w:t>
      </w:r>
      <w:proofErr w:type="spellEnd"/>
      <w:r w:rsidRPr="00BC22DA">
        <w:rPr>
          <w:rFonts w:ascii="Times New Roman" w:hAnsi="Times New Roman"/>
          <w:lang w:val="en-GB"/>
        </w:rPr>
        <w:t xml:space="preserve"> (</w:t>
      </w:r>
      <w:proofErr w:type="spellStart"/>
      <w:r w:rsidRPr="00BC22DA">
        <w:rPr>
          <w:rFonts w:ascii="Times New Roman" w:hAnsi="Times New Roman"/>
          <w:lang w:val="en-GB"/>
        </w:rPr>
        <w:t>Iressa</w:t>
      </w:r>
      <w:proofErr w:type="spellEnd"/>
      <w:r w:rsidRPr="00BC22DA">
        <w:rPr>
          <w:rFonts w:ascii="Times New Roman" w:hAnsi="Times New Roman"/>
          <w:lang w:val="en-GB"/>
        </w:rPr>
        <w:t>) in lung cancer H1975 cells.</w:t>
      </w:r>
      <w:proofErr w:type="gramEnd"/>
    </w:p>
    <w:p w14:paraId="26636449" w14:textId="77777777" w:rsidR="00DD368B" w:rsidRDefault="00DD368B" w:rsidP="007F1573">
      <w:pPr>
        <w:rPr>
          <w:rFonts w:ascii="Times New Roman" w:hAnsi="Times New Roman"/>
        </w:rPr>
      </w:pPr>
    </w:p>
    <w:tbl>
      <w:tblPr>
        <w:tblW w:w="974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0"/>
        <w:gridCol w:w="1420"/>
        <w:gridCol w:w="1380"/>
        <w:gridCol w:w="100"/>
        <w:gridCol w:w="1527"/>
        <w:gridCol w:w="1360"/>
        <w:gridCol w:w="80"/>
        <w:gridCol w:w="1407"/>
        <w:gridCol w:w="1407"/>
      </w:tblGrid>
      <w:tr w:rsidR="009F7B26" w:rsidRPr="00B431C0" w14:paraId="7E7426DE" w14:textId="77777777" w:rsidTr="00F44A61">
        <w:trPr>
          <w:trHeight w:val="360"/>
        </w:trPr>
        <w:tc>
          <w:tcPr>
            <w:tcW w:w="106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65FDD3C" w14:textId="77777777" w:rsidR="009F7B26" w:rsidRPr="009F7B26" w:rsidRDefault="009F7B26" w:rsidP="00B41C8B">
            <w:pPr>
              <w:adjustRightInd w:val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9F7B26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Gefitinib</w:t>
            </w:r>
            <w:proofErr w:type="spellEnd"/>
            <w:r w:rsidRPr="009F7B26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 (</w:t>
            </w:r>
            <w:proofErr w:type="spellStart"/>
            <w:r w:rsidRPr="009F7B26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μM</w:t>
            </w:r>
            <w:proofErr w:type="spellEnd"/>
            <w:r w:rsidRPr="009F7B26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F7F2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051C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E94C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288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214C" w14:textId="178C25A1" w:rsidR="009F7B26" w:rsidRPr="00B431C0" w:rsidRDefault="009F7B26" w:rsidP="00B41C8B">
            <w:pPr>
              <w:widowControl/>
              <w:ind w:firstLineChars="250" w:firstLine="601"/>
              <w:rPr>
                <w:rFonts w:ascii="Times New Roman" w:hAnsi="Times New Roman"/>
                <w:kern w:val="0"/>
                <w:szCs w:val="24"/>
              </w:rPr>
            </w:pPr>
            <w:proofErr w:type="spellStart"/>
            <w:r w:rsidRPr="00B431C0">
              <w:rPr>
                <w:rFonts w:ascii="Times New Roman" w:hAnsi="Times New Roman"/>
                <w:b/>
                <w:bCs/>
                <w:kern w:val="0"/>
                <w:szCs w:val="24"/>
              </w:rPr>
              <w:t>Peruvoside</w:t>
            </w:r>
            <w:proofErr w:type="spellEnd"/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45EA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EBA9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A171" w14:textId="77777777" w:rsidR="009F7B26" w:rsidRPr="00B431C0" w:rsidRDefault="009F7B26" w:rsidP="00B431C0">
            <w:pPr>
              <w:widowControl/>
              <w:rPr>
                <w:rFonts w:ascii="Times New Roman" w:hAnsi="Times New Roman"/>
                <w:kern w:val="0"/>
                <w:szCs w:val="24"/>
              </w:rPr>
            </w:pPr>
            <w:r w:rsidRPr="00B431C0">
              <w:rPr>
                <w:rFonts w:ascii="Times New Roman" w:hAnsi="Times New Roman"/>
                <w:kern w:val="0"/>
                <w:szCs w:val="24"/>
              </w:rPr>
              <w:t xml:space="preserve">　</w:t>
            </w:r>
          </w:p>
        </w:tc>
      </w:tr>
      <w:tr w:rsidR="00B431C0" w:rsidRPr="00B431C0" w14:paraId="0B8E4498" w14:textId="77777777" w:rsidTr="00B431C0">
        <w:trPr>
          <w:trHeight w:val="317"/>
        </w:trPr>
        <w:tc>
          <w:tcPr>
            <w:tcW w:w="10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04030A" w14:textId="77777777" w:rsidR="00B431C0" w:rsidRPr="00B431C0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58228" w14:textId="77777777" w:rsidR="00B431C0" w:rsidRPr="009F7B26" w:rsidRDefault="00B431C0" w:rsidP="00B431C0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F051C" w14:textId="77777777" w:rsidR="00B431C0" w:rsidRPr="009F7B26" w:rsidRDefault="00B431C0" w:rsidP="00B431C0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CF12" w14:textId="77777777" w:rsidR="00B431C0" w:rsidRPr="009F7B26" w:rsidRDefault="00B431C0" w:rsidP="00B431C0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BE5D2" w14:textId="77777777" w:rsidR="00B431C0" w:rsidRPr="009F7B26" w:rsidRDefault="00B431C0" w:rsidP="00B431C0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0.025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C5B90" w14:textId="77777777" w:rsidR="00B431C0" w:rsidRPr="009F7B26" w:rsidRDefault="00B431C0" w:rsidP="00B431C0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9EF2" w14:textId="77777777" w:rsidR="00B431C0" w:rsidRPr="009F7B26" w:rsidRDefault="00B431C0" w:rsidP="00B431C0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B78AB" w14:textId="77777777" w:rsidR="00B431C0" w:rsidRPr="009F7B26" w:rsidRDefault="00B431C0" w:rsidP="00B431C0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0.05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0E7ED" w14:textId="77777777" w:rsidR="00B431C0" w:rsidRPr="009F7B26" w:rsidRDefault="00B431C0" w:rsidP="00B431C0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</w:tr>
      <w:tr w:rsidR="00B431C0" w:rsidRPr="00B431C0" w14:paraId="712887EA" w14:textId="77777777" w:rsidTr="005A48F4">
        <w:trPr>
          <w:trHeight w:val="330"/>
        </w:trPr>
        <w:tc>
          <w:tcPr>
            <w:tcW w:w="10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385C" w14:textId="77777777" w:rsidR="00B431C0" w:rsidRPr="00B431C0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103A8" w14:textId="30D8D373" w:rsidR="00B431C0" w:rsidRPr="009F7B26" w:rsidRDefault="003C5FCD" w:rsidP="003C5FC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5FC9A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7F1A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0FC83" w14:textId="0934AFBB" w:rsidR="00B431C0" w:rsidRPr="009F7B26" w:rsidRDefault="003C5FCD" w:rsidP="003C5FC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3EEEE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E2ED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B55FE" w14:textId="45466150" w:rsidR="00B431C0" w:rsidRPr="009F7B26" w:rsidRDefault="003C5FCD" w:rsidP="003C5FC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FE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EDE7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CI</w:t>
            </w:r>
          </w:p>
        </w:tc>
      </w:tr>
      <w:tr w:rsidR="00B431C0" w:rsidRPr="00B431C0" w14:paraId="71F16F91" w14:textId="77777777" w:rsidTr="00B431C0">
        <w:trPr>
          <w:trHeight w:val="33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076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F952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0.022 ± 0.020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7389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2.951 ± 0.018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4A2E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0.511 ± 0.016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807C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0.628 ± 0.018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CA3F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0.882 ± 0.013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AB6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0.435 ± 0.270</w:t>
            </w:r>
          </w:p>
        </w:tc>
      </w:tr>
      <w:tr w:rsidR="00B431C0" w:rsidRPr="00B431C0" w14:paraId="7B157B17" w14:textId="77777777" w:rsidTr="00B431C0">
        <w:trPr>
          <w:trHeight w:val="33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0AE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47A9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0.176 ± 0.008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E3C7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1.806 ± 0.042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2AC7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0.624 ± 0.010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D3D5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0.528 ± 0.010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6D6B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0.716 ± 0.034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6FF2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0.399 ± 0.296</w:t>
            </w:r>
          </w:p>
        </w:tc>
      </w:tr>
      <w:tr w:rsidR="00B431C0" w:rsidRPr="00B431C0" w14:paraId="14B8AC30" w14:textId="77777777" w:rsidTr="00B431C0">
        <w:trPr>
          <w:trHeight w:val="33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1BF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A653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0.085 ± 0.000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735B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2.335 ± 1.287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3330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0.755 ± 0.032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9D1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0.423 ± 0.026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6CD8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0.918 ± 0.062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61E0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0.399 ± 0.318</w:t>
            </w:r>
          </w:p>
        </w:tc>
      </w:tr>
      <w:tr w:rsidR="00B431C0" w:rsidRPr="00B431C0" w14:paraId="75303674" w14:textId="77777777" w:rsidTr="00B431C0">
        <w:trPr>
          <w:trHeight w:val="33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70CD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2743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0.085 ± 0.008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176B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2.004 ± 0.127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5B29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0.601 ± 0.010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EDF6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0.353 ± 0.031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EDCD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0.853 ± 0.008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CB61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0.512 ± 0.243</w:t>
            </w:r>
          </w:p>
        </w:tc>
      </w:tr>
      <w:tr w:rsidR="00B431C0" w:rsidRPr="00B431C0" w14:paraId="2BDDA93E" w14:textId="77777777" w:rsidTr="00B431C0">
        <w:trPr>
          <w:trHeight w:val="345"/>
        </w:trPr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607D6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7B26">
              <w:rPr>
                <w:rFonts w:ascii="Times New Roman" w:hAnsi="Times New Roman"/>
                <w:b/>
                <w:bCs/>
                <w:kern w:val="0"/>
                <w:sz w:val="22"/>
              </w:rPr>
              <w:t>0.5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774C8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0.250 ± 0.02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806E8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1.425 ± 0.243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DBB7C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0.701 ± 0.019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E6FA4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0.453 ± 0.066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DE07C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0.869 ± 0.030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9E332" w14:textId="77777777" w:rsidR="00B431C0" w:rsidRPr="009F7B26" w:rsidRDefault="00B431C0" w:rsidP="00B431C0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F7B26">
              <w:rPr>
                <w:rFonts w:ascii="Times New Roman" w:hAnsi="Times New Roman"/>
                <w:kern w:val="0"/>
                <w:sz w:val="22"/>
              </w:rPr>
              <w:t>0.531 ± 0.259</w:t>
            </w:r>
          </w:p>
        </w:tc>
      </w:tr>
    </w:tbl>
    <w:p w14:paraId="71B26C36" w14:textId="77777777" w:rsidR="00DD368B" w:rsidRDefault="00DD368B" w:rsidP="007F1573">
      <w:pPr>
        <w:rPr>
          <w:rFonts w:ascii="Times New Roman" w:hAnsi="Times New Roman"/>
        </w:rPr>
      </w:pPr>
    </w:p>
    <w:p w14:paraId="695E2695" w14:textId="0AE43AB6" w:rsidR="00B41C8B" w:rsidRDefault="00B41C8B">
      <w:pPr>
        <w:widowControl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br w:type="page"/>
      </w:r>
    </w:p>
    <w:p w14:paraId="70AD078B" w14:textId="77777777" w:rsidR="002C3FFC" w:rsidRDefault="002C3FFC" w:rsidP="004F2A8F">
      <w:pPr>
        <w:snapToGrid w:val="0"/>
        <w:spacing w:line="480" w:lineRule="auto"/>
        <w:ind w:firstLineChars="150" w:firstLine="360"/>
        <w:jc w:val="center"/>
        <w:rPr>
          <w:rFonts w:ascii="Arial" w:hAnsi="Arial" w:cs="Arial"/>
          <w:b/>
          <w:noProof/>
        </w:rPr>
      </w:pPr>
    </w:p>
    <w:p w14:paraId="26F36C90" w14:textId="1158B26B" w:rsidR="00FF4BB0" w:rsidRDefault="0024257D" w:rsidP="004F2A8F">
      <w:pPr>
        <w:snapToGrid w:val="0"/>
        <w:spacing w:line="480" w:lineRule="auto"/>
        <w:ind w:firstLineChars="150" w:firstLine="360"/>
        <w:jc w:val="center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12C17782" wp14:editId="741CE9C6">
            <wp:extent cx="2133600" cy="4206514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 1-T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14" t="12821"/>
                    <a:stretch/>
                  </pic:blipFill>
                  <pic:spPr bwMode="auto">
                    <a:xfrm>
                      <a:off x="0" y="0"/>
                      <a:ext cx="2135955" cy="42111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3B39E" w14:textId="3BF69D1E" w:rsidR="00BF4706" w:rsidRPr="00BC22DA" w:rsidRDefault="001B2A1A" w:rsidP="00D061EE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  <w:proofErr w:type="gramStart"/>
      <w:r w:rsidRPr="001B2A1A">
        <w:rPr>
          <w:rFonts w:ascii="Times New Roman" w:hAnsi="Times New Roman"/>
          <w:b/>
        </w:rPr>
        <w:t>Fig</w:t>
      </w:r>
      <w:r w:rsidR="006F1150">
        <w:rPr>
          <w:rFonts w:ascii="Times New Roman" w:hAnsi="Times New Roman" w:hint="eastAsia"/>
          <w:b/>
        </w:rPr>
        <w:t>.</w:t>
      </w:r>
      <w:proofErr w:type="gramEnd"/>
      <w:r w:rsidRPr="001B2A1A">
        <w:rPr>
          <w:rFonts w:ascii="Times New Roman" w:hAnsi="Times New Roman"/>
          <w:b/>
        </w:rPr>
        <w:t xml:space="preserve"> S</w:t>
      </w:r>
      <w:r>
        <w:rPr>
          <w:rFonts w:ascii="Times New Roman" w:hAnsi="Times New Roman" w:hint="eastAsia"/>
          <w:b/>
        </w:rPr>
        <w:t>1</w:t>
      </w:r>
      <w:r w:rsidRPr="001B2A1A">
        <w:rPr>
          <w:rFonts w:ascii="Times New Roman" w:hAnsi="Times New Roman"/>
          <w:b/>
        </w:rPr>
        <w:t>.</w:t>
      </w:r>
      <w:r w:rsidR="00E26E02">
        <w:rPr>
          <w:rFonts w:ascii="Times New Roman" w:hAnsi="Times New Roman" w:hint="eastAsia"/>
          <w:b/>
        </w:rPr>
        <w:t xml:space="preserve"> </w:t>
      </w:r>
      <w:proofErr w:type="gramStart"/>
      <w:r w:rsidR="00D061EE" w:rsidRPr="00D061EE">
        <w:rPr>
          <w:rFonts w:ascii="Times New Roman" w:hAnsi="Times New Roman"/>
          <w:lang w:val="en-GB"/>
        </w:rPr>
        <w:t>The criteria and procedures for drug screening.</w:t>
      </w:r>
      <w:proofErr w:type="gramEnd"/>
      <w:r w:rsidR="00D061EE">
        <w:rPr>
          <w:rFonts w:ascii="Times New Roman" w:hAnsi="Times New Roman" w:hint="eastAsia"/>
          <w:lang w:val="en-GB"/>
        </w:rPr>
        <w:t xml:space="preserve"> </w:t>
      </w:r>
      <w:r w:rsidR="00D061EE" w:rsidRPr="00D061EE">
        <w:rPr>
          <w:rFonts w:ascii="Times New Roman" w:hAnsi="Times New Roman"/>
          <w:lang w:val="en-GB"/>
        </w:rPr>
        <w:t xml:space="preserve">The </w:t>
      </w:r>
      <w:r w:rsidR="001C2C81">
        <w:rPr>
          <w:rFonts w:ascii="Times New Roman" w:hAnsi="Times New Roman"/>
          <w:lang w:val="en-GB"/>
        </w:rPr>
        <w:t>designated</w:t>
      </w:r>
      <w:r w:rsidR="00D061EE" w:rsidRPr="00D061EE">
        <w:rPr>
          <w:rFonts w:ascii="Times New Roman" w:hAnsi="Times New Roman"/>
          <w:lang w:val="en-GB"/>
        </w:rPr>
        <w:t xml:space="preserve"> criteria and procedures were </w:t>
      </w:r>
      <w:r w:rsidR="001C2C81">
        <w:rPr>
          <w:rFonts w:ascii="Times New Roman" w:hAnsi="Times New Roman"/>
          <w:lang w:val="en-GB"/>
        </w:rPr>
        <w:t xml:space="preserve">employed </w:t>
      </w:r>
      <w:r w:rsidR="00D061EE" w:rsidRPr="00D061EE">
        <w:rPr>
          <w:rFonts w:ascii="Times New Roman" w:hAnsi="Times New Roman"/>
          <w:lang w:val="en-GB"/>
        </w:rPr>
        <w:t xml:space="preserve">to identify the candidate </w:t>
      </w:r>
      <w:r w:rsidR="00D061EE">
        <w:rPr>
          <w:rFonts w:ascii="Times New Roman" w:hAnsi="Times New Roman" w:hint="eastAsia"/>
          <w:lang w:val="en-GB"/>
        </w:rPr>
        <w:t>compound</w:t>
      </w:r>
      <w:r w:rsidR="00D061EE" w:rsidRPr="00D061EE">
        <w:rPr>
          <w:rFonts w:ascii="Times New Roman" w:hAnsi="Times New Roman"/>
          <w:lang w:val="en-GB"/>
        </w:rPr>
        <w:t xml:space="preserve">s that can </w:t>
      </w:r>
      <w:r w:rsidR="00D061EE">
        <w:rPr>
          <w:rFonts w:ascii="Times New Roman" w:hAnsi="Times New Roman" w:hint="eastAsia"/>
          <w:lang w:val="en-GB"/>
        </w:rPr>
        <w:t xml:space="preserve">suppress </w:t>
      </w:r>
      <w:proofErr w:type="spellStart"/>
      <w:r w:rsidR="00D061EE">
        <w:rPr>
          <w:rFonts w:ascii="Times New Roman" w:hAnsi="Times New Roman" w:hint="eastAsia"/>
          <w:lang w:val="en-GB"/>
        </w:rPr>
        <w:t>pSrc</w:t>
      </w:r>
      <w:proofErr w:type="spellEnd"/>
      <w:r w:rsidR="00D061EE" w:rsidRPr="00D061EE">
        <w:rPr>
          <w:rFonts w:ascii="Times New Roman" w:hAnsi="Times New Roman"/>
          <w:lang w:val="en-GB"/>
        </w:rPr>
        <w:t xml:space="preserve"> </w:t>
      </w:r>
      <w:r w:rsidR="00D061EE">
        <w:rPr>
          <w:rFonts w:ascii="Times New Roman" w:hAnsi="Times New Roman" w:hint="eastAsia"/>
          <w:lang w:val="en-GB"/>
        </w:rPr>
        <w:t>activity</w:t>
      </w:r>
      <w:r w:rsidR="00D061EE" w:rsidRPr="00D061EE">
        <w:rPr>
          <w:rFonts w:ascii="Times New Roman" w:hAnsi="Times New Roman"/>
          <w:lang w:val="en-GB"/>
        </w:rPr>
        <w:t xml:space="preserve"> and </w:t>
      </w:r>
      <w:r w:rsidR="00D061EE">
        <w:rPr>
          <w:rFonts w:ascii="Times New Roman" w:hAnsi="Times New Roman" w:hint="eastAsia"/>
          <w:lang w:val="en-GB"/>
        </w:rPr>
        <w:t>repress</w:t>
      </w:r>
      <w:r w:rsidR="00D061EE" w:rsidRPr="00D061EE">
        <w:rPr>
          <w:rFonts w:ascii="Times New Roman" w:hAnsi="Times New Roman"/>
          <w:lang w:val="en-GB"/>
        </w:rPr>
        <w:t xml:space="preserve"> cancer cell function</w:t>
      </w:r>
      <w:r w:rsidR="00D061EE" w:rsidRPr="00D061EE">
        <w:rPr>
          <w:rFonts w:ascii="Times New Roman" w:hAnsi="Times New Roman" w:hint="eastAsia"/>
          <w:i/>
          <w:lang w:val="en-GB"/>
        </w:rPr>
        <w:t xml:space="preserve"> in vitro</w:t>
      </w:r>
      <w:r w:rsidR="00D061EE">
        <w:rPr>
          <w:rFonts w:ascii="Times New Roman" w:hAnsi="Times New Roman" w:hint="eastAsia"/>
          <w:lang w:val="en-GB"/>
        </w:rPr>
        <w:t xml:space="preserve"> and </w:t>
      </w:r>
      <w:r w:rsidR="00D061EE" w:rsidRPr="00D061EE">
        <w:rPr>
          <w:rFonts w:ascii="Times New Roman" w:hAnsi="Times New Roman" w:hint="eastAsia"/>
          <w:i/>
          <w:lang w:val="en-GB"/>
        </w:rPr>
        <w:t>in vivo</w:t>
      </w:r>
      <w:r w:rsidR="00D061EE" w:rsidRPr="00D061EE">
        <w:rPr>
          <w:rFonts w:ascii="Times New Roman" w:hAnsi="Times New Roman"/>
          <w:lang w:val="en-GB"/>
        </w:rPr>
        <w:t>.</w:t>
      </w:r>
    </w:p>
    <w:p w14:paraId="1FE847A8" w14:textId="77777777" w:rsidR="000F5DCE" w:rsidRDefault="000F5DCE" w:rsidP="00BF2811">
      <w:pPr>
        <w:adjustRightInd w:val="0"/>
        <w:snapToGrid w:val="0"/>
        <w:spacing w:line="480" w:lineRule="auto"/>
        <w:jc w:val="both"/>
        <w:rPr>
          <w:rFonts w:ascii="Times New Roman" w:hAnsi="Times New Roman"/>
          <w:b/>
        </w:rPr>
      </w:pPr>
    </w:p>
    <w:p w14:paraId="2D11C1FD" w14:textId="3D5736F7" w:rsidR="00B41C8B" w:rsidRDefault="00B41C8B">
      <w:pPr>
        <w:widowControl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55E47AAB" w14:textId="77777777" w:rsidR="000F5DCE" w:rsidRDefault="000F5DCE" w:rsidP="00BF2811">
      <w:pPr>
        <w:adjustRightInd w:val="0"/>
        <w:snapToGrid w:val="0"/>
        <w:spacing w:line="480" w:lineRule="auto"/>
        <w:jc w:val="both"/>
        <w:rPr>
          <w:rFonts w:ascii="Times New Roman" w:hAnsi="Times New Roman"/>
          <w:b/>
        </w:rPr>
      </w:pPr>
    </w:p>
    <w:p w14:paraId="1D4BC51A" w14:textId="77777777" w:rsidR="000F5DCE" w:rsidRDefault="000F5DCE" w:rsidP="00BF2811">
      <w:pPr>
        <w:adjustRightInd w:val="0"/>
        <w:snapToGrid w:val="0"/>
        <w:spacing w:line="480" w:lineRule="auto"/>
        <w:jc w:val="both"/>
        <w:rPr>
          <w:rFonts w:ascii="Times New Roman" w:hAnsi="Times New Roman"/>
          <w:b/>
        </w:rPr>
      </w:pPr>
    </w:p>
    <w:p w14:paraId="7ED54724" w14:textId="3AB96216" w:rsidR="00BA0CAF" w:rsidRDefault="0024257D" w:rsidP="00D90C2B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inline distT="0" distB="0" distL="0" distR="0" wp14:anchorId="74F4A90D" wp14:editId="5F5FE329">
            <wp:extent cx="4733925" cy="3315195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 2-T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61" t="23153" r="1" b="20409"/>
                    <a:stretch/>
                  </pic:blipFill>
                  <pic:spPr bwMode="auto">
                    <a:xfrm>
                      <a:off x="0" y="0"/>
                      <a:ext cx="4741685" cy="3320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1721F8" w14:textId="4B66F479" w:rsidR="0019070B" w:rsidRPr="0019070B" w:rsidRDefault="00BF4706" w:rsidP="0019070B">
      <w:pPr>
        <w:adjustRightInd w:val="0"/>
        <w:snapToGrid w:val="0"/>
        <w:spacing w:line="480" w:lineRule="auto"/>
        <w:jc w:val="both"/>
        <w:rPr>
          <w:rFonts w:ascii="Times New Roman" w:eastAsia="標楷體" w:hAnsi="Times New Roman"/>
          <w:bCs/>
        </w:rPr>
      </w:pPr>
      <w:proofErr w:type="gramStart"/>
      <w:r w:rsidRPr="00BC22DA">
        <w:rPr>
          <w:rFonts w:ascii="Times New Roman" w:hAnsi="Times New Roman"/>
          <w:b/>
          <w:lang w:val="en-GB"/>
        </w:rPr>
        <w:t>Fig</w:t>
      </w:r>
      <w:r w:rsidR="006F1150">
        <w:rPr>
          <w:rFonts w:ascii="Times New Roman" w:hAnsi="Times New Roman" w:hint="eastAsia"/>
          <w:b/>
          <w:lang w:val="en-GB"/>
        </w:rPr>
        <w:t>.</w:t>
      </w:r>
      <w:proofErr w:type="gramEnd"/>
      <w:r w:rsidRPr="00BC22DA">
        <w:rPr>
          <w:rFonts w:ascii="Times New Roman" w:hAnsi="Times New Roman"/>
          <w:b/>
          <w:lang w:val="en-GB"/>
        </w:rPr>
        <w:t xml:space="preserve"> S</w:t>
      </w:r>
      <w:r w:rsidRPr="00BC22DA">
        <w:rPr>
          <w:rFonts w:ascii="Times New Roman" w:hAnsi="Times New Roman" w:hint="eastAsia"/>
          <w:b/>
          <w:lang w:val="en-GB"/>
        </w:rPr>
        <w:t>2</w:t>
      </w:r>
      <w:r w:rsidRPr="00BC22DA">
        <w:rPr>
          <w:rFonts w:ascii="Times New Roman" w:hAnsi="Times New Roman"/>
          <w:b/>
          <w:lang w:val="en-GB"/>
        </w:rPr>
        <w:t>.</w:t>
      </w:r>
      <w:r w:rsidRPr="00BC22DA">
        <w:rPr>
          <w:rFonts w:ascii="Times New Roman" w:hAnsi="Times New Roman"/>
          <w:lang w:val="en-GB"/>
        </w:rPr>
        <w:t xml:space="preserve"> </w:t>
      </w:r>
      <w:r w:rsidR="0019070B" w:rsidRPr="0019070B">
        <w:rPr>
          <w:rFonts w:ascii="Times New Roman" w:eastAsia="標楷體" w:hAnsi="Times New Roman"/>
          <w:bCs/>
          <w:lang w:val="en-GB"/>
        </w:rPr>
        <w:t xml:space="preserve">Effects of the candidate compounds on </w:t>
      </w:r>
      <w:proofErr w:type="spellStart"/>
      <w:r w:rsidR="0019070B">
        <w:rPr>
          <w:rFonts w:ascii="Times New Roman" w:eastAsia="標楷體" w:hAnsi="Times New Roman" w:hint="eastAsia"/>
          <w:bCs/>
          <w:lang w:val="en-GB"/>
        </w:rPr>
        <w:t>Src</w:t>
      </w:r>
      <w:proofErr w:type="spellEnd"/>
      <w:r w:rsidR="0019070B">
        <w:rPr>
          <w:rFonts w:ascii="Times New Roman" w:eastAsia="標楷體" w:hAnsi="Times New Roman" w:hint="eastAsia"/>
          <w:bCs/>
          <w:lang w:val="en-GB"/>
        </w:rPr>
        <w:t xml:space="preserve"> Y419</w:t>
      </w:r>
      <w:r w:rsidR="0019070B" w:rsidRPr="0019070B">
        <w:rPr>
          <w:rFonts w:ascii="Times New Roman" w:eastAsia="標楷體" w:hAnsi="Times New Roman"/>
          <w:bCs/>
          <w:lang w:val="en-GB"/>
        </w:rPr>
        <w:t xml:space="preserve"> in </w:t>
      </w:r>
      <w:r w:rsidR="0019070B">
        <w:rPr>
          <w:rFonts w:ascii="Times New Roman" w:eastAsia="標楷體" w:hAnsi="Times New Roman" w:hint="eastAsia"/>
          <w:bCs/>
          <w:lang w:val="en-GB"/>
        </w:rPr>
        <w:t>NSCLC A549</w:t>
      </w:r>
      <w:r w:rsidR="0019070B" w:rsidRPr="0019070B">
        <w:rPr>
          <w:rFonts w:ascii="Times New Roman" w:eastAsia="標楷體" w:hAnsi="Times New Roman"/>
          <w:bCs/>
          <w:lang w:val="en-GB"/>
        </w:rPr>
        <w:t xml:space="preserve"> cell lines. The </w:t>
      </w:r>
      <w:r w:rsidR="0019070B">
        <w:rPr>
          <w:rFonts w:ascii="Times New Roman" w:eastAsia="標楷體" w:hAnsi="Times New Roman"/>
          <w:bCs/>
          <w:lang w:val="en-GB"/>
        </w:rPr>
        <w:t xml:space="preserve">phosphorylation of </w:t>
      </w:r>
      <w:proofErr w:type="spellStart"/>
      <w:r w:rsidR="0019070B">
        <w:rPr>
          <w:rFonts w:ascii="Times New Roman" w:eastAsia="標楷體" w:hAnsi="Times New Roman" w:hint="eastAsia"/>
          <w:bCs/>
          <w:lang w:val="en-GB"/>
        </w:rPr>
        <w:t>Src</w:t>
      </w:r>
      <w:proofErr w:type="spellEnd"/>
      <w:r w:rsidR="0019070B">
        <w:rPr>
          <w:rFonts w:ascii="Times New Roman" w:eastAsia="標楷體" w:hAnsi="Times New Roman"/>
          <w:bCs/>
          <w:lang w:val="en-GB"/>
        </w:rPr>
        <w:t xml:space="preserve"> in </w:t>
      </w:r>
      <w:r w:rsidR="0019070B">
        <w:rPr>
          <w:rFonts w:ascii="Times New Roman" w:eastAsia="標楷體" w:hAnsi="Times New Roman" w:hint="eastAsia"/>
          <w:bCs/>
          <w:lang w:val="en-GB"/>
        </w:rPr>
        <w:t>A549</w:t>
      </w:r>
      <w:r w:rsidR="0019070B" w:rsidRPr="0019070B">
        <w:rPr>
          <w:rFonts w:ascii="Times New Roman" w:eastAsia="標楷體" w:hAnsi="Times New Roman"/>
          <w:bCs/>
          <w:lang w:val="en-GB"/>
        </w:rPr>
        <w:t xml:space="preserve"> cells treated with the candidate compounds for 24 hours</w:t>
      </w:r>
      <w:r w:rsidR="00455F01">
        <w:rPr>
          <w:rFonts w:ascii="Times New Roman" w:eastAsia="標楷體" w:hAnsi="Times New Roman"/>
          <w:bCs/>
          <w:lang w:val="en-GB"/>
        </w:rPr>
        <w:t xml:space="preserve"> w</w:t>
      </w:r>
      <w:r w:rsidR="0019070B" w:rsidRPr="0019070B">
        <w:rPr>
          <w:rFonts w:ascii="Times New Roman" w:eastAsia="標楷體" w:hAnsi="Times New Roman"/>
          <w:bCs/>
          <w:lang w:val="en-GB"/>
        </w:rPr>
        <w:t xml:space="preserve">as determined by ELISA assay. Control represents 0.1% DMSO; </w:t>
      </w:r>
      <w:proofErr w:type="spellStart"/>
      <w:r w:rsidR="0019070B">
        <w:rPr>
          <w:rFonts w:ascii="Times New Roman" w:eastAsia="標楷體" w:hAnsi="Times New Roman" w:hint="eastAsia"/>
          <w:bCs/>
          <w:lang w:val="en-GB"/>
        </w:rPr>
        <w:t>dasatinib</w:t>
      </w:r>
      <w:proofErr w:type="spellEnd"/>
      <w:r w:rsidR="0019070B">
        <w:rPr>
          <w:rFonts w:ascii="Times New Roman" w:eastAsia="標楷體" w:hAnsi="Times New Roman" w:hint="eastAsia"/>
          <w:bCs/>
          <w:lang w:val="en-GB"/>
        </w:rPr>
        <w:t xml:space="preserve"> </w:t>
      </w:r>
      <w:r w:rsidR="0019070B" w:rsidRPr="0019070B">
        <w:rPr>
          <w:rFonts w:ascii="Times New Roman" w:eastAsia="標楷體" w:hAnsi="Times New Roman"/>
          <w:bCs/>
          <w:lang w:val="en-GB"/>
        </w:rPr>
        <w:t>represents a positive control. The results are presented as percentages of the vehicle control (0.1% DMSO). Each experiment was performed independently and in triplicate. *P&lt;0.05 compared with the vehicle control.</w:t>
      </w:r>
    </w:p>
    <w:p w14:paraId="2D7F0488" w14:textId="77777777" w:rsidR="007565E0" w:rsidRPr="0019070B" w:rsidRDefault="007565E0" w:rsidP="007565E0">
      <w:pPr>
        <w:snapToGrid w:val="0"/>
        <w:spacing w:line="480" w:lineRule="auto"/>
        <w:jc w:val="both"/>
        <w:rPr>
          <w:rFonts w:ascii="Arial" w:eastAsia="標楷體" w:hAnsi="Arial" w:cs="Arial"/>
          <w:b/>
          <w:bCs/>
        </w:rPr>
      </w:pPr>
    </w:p>
    <w:p w14:paraId="7CDD9C49" w14:textId="77777777" w:rsidR="00294B82" w:rsidRDefault="00A70595" w:rsidP="005A31FF">
      <w:pPr>
        <w:tabs>
          <w:tab w:val="left" w:pos="2715"/>
        </w:tabs>
      </w:pPr>
      <w:r>
        <w:br w:type="page"/>
      </w:r>
      <w:r w:rsidR="00294B82">
        <w:rPr>
          <w:rFonts w:hint="eastAsia"/>
        </w:rPr>
        <w:lastRenderedPageBreak/>
        <w:t xml:space="preserve"> </w:t>
      </w:r>
    </w:p>
    <w:p w14:paraId="5CC19647" w14:textId="77777777" w:rsidR="00BF0D89" w:rsidRDefault="00BF0D89" w:rsidP="005A31FF">
      <w:pPr>
        <w:tabs>
          <w:tab w:val="left" w:pos="2715"/>
        </w:tabs>
      </w:pPr>
    </w:p>
    <w:p w14:paraId="09AF0214" w14:textId="26DC85E8" w:rsidR="00BF0D89" w:rsidRDefault="0024257D" w:rsidP="00BF0D89">
      <w:pPr>
        <w:tabs>
          <w:tab w:val="left" w:pos="2715"/>
        </w:tabs>
        <w:jc w:val="center"/>
      </w:pPr>
      <w:r>
        <w:rPr>
          <w:noProof/>
        </w:rPr>
        <w:drawing>
          <wp:inline distT="0" distB="0" distL="0" distR="0" wp14:anchorId="7509D1AC" wp14:editId="478AB2AD">
            <wp:extent cx="4048125" cy="2485953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 3-T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5"/>
                    <a:stretch/>
                  </pic:blipFill>
                  <pic:spPr bwMode="auto">
                    <a:xfrm>
                      <a:off x="0" y="0"/>
                      <a:ext cx="4046220" cy="2484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EF7C67" w14:textId="77777777" w:rsidR="00BF0D89" w:rsidRDefault="00BF0D89" w:rsidP="005A31FF">
      <w:pPr>
        <w:tabs>
          <w:tab w:val="left" w:pos="2715"/>
        </w:tabs>
      </w:pPr>
    </w:p>
    <w:p w14:paraId="13844BAB" w14:textId="50072E06" w:rsidR="00294B82" w:rsidRPr="00A304DD" w:rsidRDefault="00BF4706" w:rsidP="00A304DD">
      <w:pPr>
        <w:adjustRightInd w:val="0"/>
        <w:snapToGrid w:val="0"/>
        <w:spacing w:line="480" w:lineRule="auto"/>
        <w:jc w:val="both"/>
        <w:rPr>
          <w:rFonts w:ascii="Times New Roman" w:hAnsi="Times New Roman"/>
          <w:lang w:val="en-GB"/>
        </w:rPr>
      </w:pPr>
      <w:r w:rsidRPr="00BC22DA">
        <w:rPr>
          <w:rFonts w:ascii="Times New Roman" w:hAnsi="Times New Roman"/>
          <w:b/>
          <w:lang w:val="en-GB"/>
        </w:rPr>
        <w:t>Fig</w:t>
      </w:r>
      <w:r w:rsidR="006F1150">
        <w:rPr>
          <w:rFonts w:ascii="Times New Roman" w:hAnsi="Times New Roman" w:hint="eastAsia"/>
          <w:b/>
          <w:lang w:val="en-GB"/>
        </w:rPr>
        <w:t>.</w:t>
      </w:r>
      <w:bookmarkStart w:id="0" w:name="_GoBack"/>
      <w:bookmarkEnd w:id="0"/>
      <w:r w:rsidRPr="00BC22DA">
        <w:rPr>
          <w:rFonts w:ascii="Times New Roman" w:hAnsi="Times New Roman"/>
          <w:b/>
          <w:lang w:val="en-GB"/>
        </w:rPr>
        <w:t xml:space="preserve"> S</w:t>
      </w:r>
      <w:r w:rsidRPr="00BC22DA">
        <w:rPr>
          <w:rFonts w:ascii="Times New Roman" w:hAnsi="Times New Roman" w:hint="eastAsia"/>
          <w:b/>
          <w:lang w:val="en-GB"/>
        </w:rPr>
        <w:t>3</w:t>
      </w:r>
      <w:r w:rsidRPr="00BC22DA">
        <w:rPr>
          <w:rFonts w:ascii="Times New Roman" w:hAnsi="Times New Roman"/>
          <w:b/>
          <w:lang w:val="en-GB"/>
        </w:rPr>
        <w:t>.</w:t>
      </w:r>
      <w:r w:rsidRPr="00BC22DA">
        <w:rPr>
          <w:rFonts w:ascii="Times New Roman" w:hAnsi="Times New Roman"/>
          <w:lang w:val="en-GB"/>
        </w:rPr>
        <w:t xml:space="preserve"> </w:t>
      </w:r>
      <w:r w:rsidR="00A304DD" w:rsidRPr="00BC22DA">
        <w:rPr>
          <w:rFonts w:ascii="Times New Roman" w:hAnsi="Times New Roman" w:hint="eastAsia"/>
          <w:lang w:val="en-GB"/>
        </w:rPr>
        <w:t>C</w:t>
      </w:r>
      <w:r w:rsidR="00A304DD" w:rsidRPr="00BC22DA">
        <w:rPr>
          <w:rFonts w:ascii="Times New Roman" w:hAnsi="Times New Roman"/>
          <w:lang w:val="en-GB"/>
        </w:rPr>
        <w:t>ytotoxic effect</w:t>
      </w:r>
      <w:r w:rsidR="00A304DD">
        <w:rPr>
          <w:rFonts w:ascii="Times New Roman" w:hAnsi="Times New Roman"/>
          <w:lang w:val="en-GB"/>
        </w:rPr>
        <w:t>s</w:t>
      </w:r>
      <w:r w:rsidR="00A304DD" w:rsidRPr="00BC22DA">
        <w:rPr>
          <w:rFonts w:ascii="Times New Roman" w:hAnsi="Times New Roman"/>
          <w:lang w:val="en-GB"/>
        </w:rPr>
        <w:t xml:space="preserve"> of </w:t>
      </w:r>
      <w:proofErr w:type="spellStart"/>
      <w:r w:rsidR="008E02E7">
        <w:rPr>
          <w:rFonts w:ascii="Times New Roman" w:hAnsi="Times New Roman" w:hint="eastAsia"/>
          <w:lang w:val="en-GB"/>
        </w:rPr>
        <w:t>peruvoside</w:t>
      </w:r>
      <w:proofErr w:type="spellEnd"/>
      <w:r w:rsidR="00A304DD" w:rsidRPr="00BC22DA">
        <w:rPr>
          <w:rFonts w:ascii="Times New Roman" w:hAnsi="Times New Roman"/>
          <w:lang w:val="en-GB"/>
        </w:rPr>
        <w:t xml:space="preserve"> </w:t>
      </w:r>
      <w:r w:rsidR="00A304DD">
        <w:rPr>
          <w:rFonts w:ascii="Times New Roman" w:hAnsi="Times New Roman"/>
          <w:lang w:val="en-GB"/>
        </w:rPr>
        <w:t>on</w:t>
      </w:r>
      <w:r w:rsidR="00A304DD" w:rsidRPr="00BC22DA">
        <w:rPr>
          <w:rFonts w:ascii="Times New Roman" w:hAnsi="Times New Roman"/>
          <w:lang w:val="en-GB"/>
        </w:rPr>
        <w:t xml:space="preserve"> non-tumour BEAS2B cells</w:t>
      </w:r>
      <w:r w:rsidR="00A304DD">
        <w:rPr>
          <w:rFonts w:ascii="Times New Roman" w:hAnsi="Times New Roman"/>
          <w:lang w:val="en-GB"/>
        </w:rPr>
        <w:t>,</w:t>
      </w:r>
      <w:r w:rsidR="00A304DD" w:rsidRPr="00BC22DA">
        <w:rPr>
          <w:rFonts w:ascii="Times New Roman" w:hAnsi="Times New Roman" w:hint="eastAsia"/>
          <w:lang w:val="en-GB"/>
        </w:rPr>
        <w:t xml:space="preserve"> </w:t>
      </w:r>
      <w:r w:rsidR="00A304DD" w:rsidRPr="00BC22DA">
        <w:rPr>
          <w:rFonts w:ascii="Times New Roman" w:hAnsi="Times New Roman"/>
          <w:lang w:val="en-GB"/>
        </w:rPr>
        <w:t>as determined</w:t>
      </w:r>
      <w:r w:rsidR="00A304DD" w:rsidRPr="00BC22DA">
        <w:rPr>
          <w:rFonts w:ascii="Times New Roman" w:hAnsi="Times New Roman" w:hint="eastAsia"/>
          <w:lang w:val="en-GB"/>
        </w:rPr>
        <w:t xml:space="preserve"> by</w:t>
      </w:r>
      <w:r w:rsidR="00A304DD" w:rsidRPr="00BC22DA">
        <w:rPr>
          <w:rFonts w:ascii="Times New Roman" w:hAnsi="Times New Roman"/>
          <w:lang w:val="en-GB"/>
        </w:rPr>
        <w:t xml:space="preserve"> </w:t>
      </w:r>
      <w:r w:rsidR="00A304DD" w:rsidRPr="00BC22DA">
        <w:rPr>
          <w:rFonts w:ascii="Times New Roman" w:hAnsi="Times New Roman" w:hint="eastAsia"/>
          <w:lang w:val="en-GB"/>
        </w:rPr>
        <w:t>c</w:t>
      </w:r>
      <w:r w:rsidR="00A304DD" w:rsidRPr="00BC22DA">
        <w:rPr>
          <w:rFonts w:ascii="Times New Roman" w:hAnsi="Times New Roman"/>
          <w:lang w:val="en-GB"/>
        </w:rPr>
        <w:t xml:space="preserve">ell viability assay. </w:t>
      </w:r>
      <w:proofErr w:type="spellStart"/>
      <w:r w:rsidR="00A304DD" w:rsidRPr="00BC22DA">
        <w:rPr>
          <w:rFonts w:ascii="Times New Roman" w:hAnsi="Times New Roman"/>
          <w:lang w:val="en-GB"/>
        </w:rPr>
        <w:t>PrestoBlue</w:t>
      </w:r>
      <w:proofErr w:type="spellEnd"/>
      <w:r w:rsidR="00A304DD" w:rsidRPr="00BC22DA">
        <w:rPr>
          <w:rFonts w:ascii="Times New Roman" w:hAnsi="Times New Roman"/>
          <w:lang w:val="en-GB"/>
        </w:rPr>
        <w:t xml:space="preserve"> cell viability assay </w:t>
      </w:r>
      <w:r w:rsidR="00A304DD" w:rsidRPr="00BC22DA">
        <w:rPr>
          <w:rFonts w:ascii="Times New Roman" w:hAnsi="Times New Roman" w:hint="eastAsia"/>
          <w:lang w:val="en-GB"/>
        </w:rPr>
        <w:t xml:space="preserve">was performed to investigate the </w:t>
      </w:r>
      <w:r w:rsidR="00A304DD" w:rsidRPr="00BC22DA">
        <w:rPr>
          <w:rFonts w:ascii="Times New Roman" w:hAnsi="Times New Roman"/>
          <w:lang w:val="en-GB"/>
        </w:rPr>
        <w:t>cytotoxic</w:t>
      </w:r>
      <w:r w:rsidR="00A304DD">
        <w:rPr>
          <w:rFonts w:ascii="Times New Roman" w:hAnsi="Times New Roman"/>
          <w:lang w:val="en-GB"/>
        </w:rPr>
        <w:t xml:space="preserve"> effects</w:t>
      </w:r>
      <w:r w:rsidR="00A304DD" w:rsidRPr="00BC22DA">
        <w:rPr>
          <w:rFonts w:ascii="Times New Roman" w:hAnsi="Times New Roman"/>
          <w:lang w:val="en-GB"/>
        </w:rPr>
        <w:t xml:space="preserve"> of </w:t>
      </w:r>
      <w:proofErr w:type="spellStart"/>
      <w:r w:rsidR="008E02E7">
        <w:rPr>
          <w:rFonts w:ascii="Times New Roman" w:hAnsi="Times New Roman" w:hint="eastAsia"/>
          <w:lang w:val="en-GB"/>
        </w:rPr>
        <w:t>peruvoside</w:t>
      </w:r>
      <w:proofErr w:type="spellEnd"/>
      <w:r w:rsidR="00A304DD" w:rsidRPr="00BC22DA">
        <w:rPr>
          <w:rFonts w:ascii="Times New Roman" w:hAnsi="Times New Roman"/>
          <w:lang w:val="en-GB"/>
        </w:rPr>
        <w:t xml:space="preserve"> on BEAS2B cells</w:t>
      </w:r>
      <w:r w:rsidR="00A304DD" w:rsidRPr="00BC22DA">
        <w:rPr>
          <w:rFonts w:ascii="Times New Roman" w:hAnsi="Times New Roman" w:hint="eastAsia"/>
          <w:lang w:val="en-GB"/>
        </w:rPr>
        <w:t xml:space="preserve"> </w:t>
      </w:r>
      <w:r w:rsidR="00A304DD" w:rsidRPr="00BC22DA">
        <w:rPr>
          <w:rFonts w:ascii="Times New Roman" w:hAnsi="Times New Roman"/>
          <w:lang w:val="en-GB"/>
        </w:rPr>
        <w:t>at 24, 48, 72</w:t>
      </w:r>
      <w:r w:rsidR="008E02E7" w:rsidRPr="008E02E7">
        <w:rPr>
          <w:rFonts w:ascii="Times New Roman" w:hAnsi="Times New Roman"/>
          <w:lang w:val="en-GB"/>
        </w:rPr>
        <w:t xml:space="preserve"> </w:t>
      </w:r>
      <w:r w:rsidR="008E02E7" w:rsidRPr="00BC22DA">
        <w:rPr>
          <w:rFonts w:ascii="Times New Roman" w:hAnsi="Times New Roman"/>
          <w:lang w:val="en-GB"/>
        </w:rPr>
        <w:t>or</w:t>
      </w:r>
      <w:r w:rsidR="00A304DD" w:rsidRPr="00BC22DA">
        <w:rPr>
          <w:rFonts w:ascii="Times New Roman" w:hAnsi="Times New Roman"/>
          <w:lang w:val="en-GB"/>
        </w:rPr>
        <w:t xml:space="preserve"> </w:t>
      </w:r>
      <w:r w:rsidR="008E02E7">
        <w:rPr>
          <w:rFonts w:ascii="Times New Roman" w:hAnsi="Times New Roman" w:hint="eastAsia"/>
          <w:lang w:val="en-GB"/>
        </w:rPr>
        <w:t xml:space="preserve">96 </w:t>
      </w:r>
      <w:r w:rsidR="00A304DD" w:rsidRPr="00BC22DA">
        <w:rPr>
          <w:rFonts w:ascii="Times New Roman" w:hAnsi="Times New Roman"/>
          <w:lang w:val="en-GB"/>
        </w:rPr>
        <w:t>hours</w:t>
      </w:r>
      <w:r w:rsidR="00A304DD">
        <w:rPr>
          <w:rFonts w:ascii="Times New Roman" w:hAnsi="Times New Roman"/>
          <w:lang w:val="en-GB"/>
        </w:rPr>
        <w:t xml:space="preserve"> after treatment</w:t>
      </w:r>
      <w:r w:rsidR="00A304DD" w:rsidRPr="00BC22DA">
        <w:rPr>
          <w:rFonts w:ascii="Times New Roman" w:hAnsi="Times New Roman"/>
          <w:lang w:val="en-GB"/>
        </w:rPr>
        <w:t>. The IC</w:t>
      </w:r>
      <w:r w:rsidR="00A304DD" w:rsidRPr="008E02E7">
        <w:rPr>
          <w:rFonts w:ascii="Times New Roman" w:hAnsi="Times New Roman"/>
          <w:vertAlign w:val="subscript"/>
          <w:lang w:val="en-GB"/>
        </w:rPr>
        <w:t>50</w:t>
      </w:r>
      <w:r w:rsidR="00A304DD" w:rsidRPr="00BC22DA">
        <w:rPr>
          <w:rFonts w:ascii="Times New Roman" w:hAnsi="Times New Roman"/>
          <w:lang w:val="en-GB"/>
        </w:rPr>
        <w:t xml:space="preserve"> </w:t>
      </w:r>
      <w:r w:rsidR="00A304DD">
        <w:rPr>
          <w:rFonts w:ascii="Times New Roman" w:hAnsi="Times New Roman"/>
          <w:lang w:val="en-GB"/>
        </w:rPr>
        <w:t xml:space="preserve">values </w:t>
      </w:r>
      <w:r w:rsidR="00A304DD" w:rsidRPr="00BC22DA">
        <w:rPr>
          <w:rFonts w:ascii="Times New Roman" w:hAnsi="Times New Roman"/>
          <w:lang w:val="en-GB"/>
        </w:rPr>
        <w:t xml:space="preserve">at </w:t>
      </w:r>
      <w:r w:rsidR="008E02E7" w:rsidRPr="00BC22DA">
        <w:rPr>
          <w:rFonts w:ascii="Times New Roman" w:hAnsi="Times New Roman"/>
          <w:lang w:val="en-GB"/>
        </w:rPr>
        <w:t>24, 48, 72</w:t>
      </w:r>
      <w:r w:rsidR="00A304DD" w:rsidRPr="00BC22DA">
        <w:rPr>
          <w:rFonts w:ascii="Times New Roman" w:hAnsi="Times New Roman"/>
          <w:lang w:val="en-GB"/>
        </w:rPr>
        <w:t xml:space="preserve"> and </w:t>
      </w:r>
      <w:r w:rsidR="008E02E7">
        <w:rPr>
          <w:rFonts w:ascii="Times New Roman" w:hAnsi="Times New Roman" w:hint="eastAsia"/>
          <w:lang w:val="en-GB"/>
        </w:rPr>
        <w:t>96</w:t>
      </w:r>
      <w:r w:rsidR="00A304DD" w:rsidRPr="00BC22DA">
        <w:rPr>
          <w:rFonts w:ascii="Times New Roman" w:hAnsi="Times New Roman"/>
          <w:lang w:val="en-GB"/>
        </w:rPr>
        <w:t xml:space="preserve"> hours </w:t>
      </w:r>
      <w:r w:rsidR="00A304DD">
        <w:rPr>
          <w:rFonts w:ascii="Times New Roman" w:hAnsi="Times New Roman"/>
          <w:lang w:val="en-GB"/>
        </w:rPr>
        <w:t>were</w:t>
      </w:r>
      <w:r w:rsidR="00A304DD" w:rsidRPr="00BC22DA">
        <w:rPr>
          <w:rFonts w:ascii="Times New Roman" w:hAnsi="Times New Roman"/>
          <w:lang w:val="en-GB"/>
        </w:rPr>
        <w:t xml:space="preserve"> </w:t>
      </w:r>
      <w:r w:rsidR="00957C7F">
        <w:rPr>
          <w:rFonts w:ascii="Times New Roman" w:hAnsi="Times New Roman" w:hint="eastAsia"/>
          <w:lang w:val="en-GB"/>
        </w:rPr>
        <w:t>0.428</w:t>
      </w:r>
      <w:r w:rsidR="00957C7F">
        <w:rPr>
          <w:rFonts w:ascii="Times New Roman" w:hAnsi="Times New Roman"/>
          <w:lang w:val="en-GB"/>
        </w:rPr>
        <w:t xml:space="preserve">, </w:t>
      </w:r>
      <w:r w:rsidR="00957C7F">
        <w:rPr>
          <w:rFonts w:ascii="Times New Roman" w:hAnsi="Times New Roman" w:hint="eastAsia"/>
          <w:lang w:val="en-GB"/>
        </w:rPr>
        <w:t>0.037</w:t>
      </w:r>
      <w:r w:rsidR="00A304DD" w:rsidRPr="00BC22DA">
        <w:rPr>
          <w:rFonts w:ascii="Times New Roman" w:hAnsi="Times New Roman"/>
          <w:lang w:val="en-GB"/>
        </w:rPr>
        <w:t xml:space="preserve">, </w:t>
      </w:r>
      <w:r w:rsidR="00957C7F">
        <w:rPr>
          <w:rFonts w:ascii="Times New Roman" w:hAnsi="Times New Roman" w:hint="eastAsia"/>
          <w:lang w:val="en-GB"/>
        </w:rPr>
        <w:t xml:space="preserve">0.022 </w:t>
      </w:r>
      <w:r w:rsidR="00A304DD" w:rsidRPr="00BC22DA">
        <w:rPr>
          <w:rFonts w:ascii="Times New Roman" w:hAnsi="Times New Roman"/>
          <w:lang w:val="en-GB"/>
        </w:rPr>
        <w:t>and 0.</w:t>
      </w:r>
      <w:r w:rsidR="00957C7F">
        <w:rPr>
          <w:rFonts w:ascii="Times New Roman" w:hAnsi="Times New Roman" w:hint="eastAsia"/>
          <w:lang w:val="en-GB"/>
        </w:rPr>
        <w:t>025</w:t>
      </w:r>
      <w:r w:rsidR="00A304DD" w:rsidRPr="00BC22DA">
        <w:rPr>
          <w:rFonts w:ascii="Times New Roman" w:hAnsi="Times New Roman"/>
          <w:lang w:val="en-GB"/>
        </w:rPr>
        <w:t xml:space="preserve"> </w:t>
      </w:r>
      <w:proofErr w:type="spellStart"/>
      <w:r w:rsidR="00A304DD" w:rsidRPr="00BC22DA">
        <w:rPr>
          <w:rFonts w:ascii="Times New Roman" w:hAnsi="Times New Roman"/>
          <w:lang w:val="en-GB"/>
        </w:rPr>
        <w:t>μM</w:t>
      </w:r>
      <w:proofErr w:type="spellEnd"/>
      <w:r w:rsidR="00A304DD" w:rsidRPr="00BC22DA">
        <w:rPr>
          <w:rFonts w:ascii="Times New Roman" w:hAnsi="Times New Roman"/>
          <w:lang w:val="en-GB"/>
        </w:rPr>
        <w:t xml:space="preserve">, respectively. Each </w:t>
      </w:r>
      <w:r w:rsidR="00A304DD" w:rsidRPr="00BC22DA">
        <w:rPr>
          <w:rFonts w:ascii="Times New Roman" w:hAnsi="Times New Roman" w:hint="eastAsia"/>
          <w:lang w:val="en-GB"/>
        </w:rPr>
        <w:t>experiment</w:t>
      </w:r>
      <w:r w:rsidR="00A304DD" w:rsidRPr="00BC22DA">
        <w:rPr>
          <w:rFonts w:ascii="Times New Roman" w:hAnsi="Times New Roman"/>
          <w:lang w:val="en-GB"/>
        </w:rPr>
        <w:t xml:space="preserve"> was performed </w:t>
      </w:r>
      <w:r w:rsidR="00A304DD">
        <w:rPr>
          <w:rFonts w:ascii="Times New Roman" w:hAnsi="Times New Roman"/>
          <w:lang w:val="en-GB"/>
        </w:rPr>
        <w:t xml:space="preserve">independently and </w:t>
      </w:r>
      <w:r w:rsidR="00A304DD" w:rsidRPr="00BC22DA">
        <w:rPr>
          <w:rFonts w:ascii="Times New Roman" w:hAnsi="Times New Roman"/>
          <w:lang w:val="en-GB"/>
        </w:rPr>
        <w:t xml:space="preserve">in triplicate; 0 </w:t>
      </w:r>
      <w:proofErr w:type="spellStart"/>
      <w:r w:rsidR="00A304DD" w:rsidRPr="00BC22DA">
        <w:rPr>
          <w:rFonts w:ascii="Times New Roman" w:hAnsi="Times New Roman"/>
          <w:lang w:val="en-GB"/>
        </w:rPr>
        <w:t>μM</w:t>
      </w:r>
      <w:proofErr w:type="spellEnd"/>
      <w:r w:rsidR="00A304DD" w:rsidRPr="00BC22DA">
        <w:rPr>
          <w:rFonts w:ascii="Times New Roman" w:hAnsi="Times New Roman" w:hint="eastAsia"/>
          <w:lang w:val="en-GB"/>
        </w:rPr>
        <w:t>;</w:t>
      </w:r>
      <w:r w:rsidR="00A304DD" w:rsidRPr="00BC22DA">
        <w:rPr>
          <w:rFonts w:ascii="Times New Roman" w:hAnsi="Times New Roman"/>
          <w:lang w:val="en-GB"/>
        </w:rPr>
        <w:t xml:space="preserve"> 0.1% DMSO. *P&lt;0.05 compared with control (0 </w:t>
      </w:r>
      <w:proofErr w:type="spellStart"/>
      <w:r w:rsidR="00A304DD" w:rsidRPr="00BC22DA">
        <w:rPr>
          <w:rFonts w:ascii="Times New Roman" w:hAnsi="Times New Roman"/>
          <w:lang w:val="en-GB"/>
        </w:rPr>
        <w:t>μM</w:t>
      </w:r>
      <w:proofErr w:type="spellEnd"/>
      <w:r w:rsidR="00A304DD" w:rsidRPr="00BC22DA">
        <w:rPr>
          <w:rFonts w:ascii="Times New Roman" w:hAnsi="Times New Roman"/>
          <w:lang w:val="en-GB"/>
        </w:rPr>
        <w:t>).</w:t>
      </w:r>
    </w:p>
    <w:p w14:paraId="2C4000BE" w14:textId="77777777" w:rsidR="00F65D3B" w:rsidRDefault="00F65D3B" w:rsidP="0040638E">
      <w:pPr>
        <w:tabs>
          <w:tab w:val="left" w:pos="2715"/>
        </w:tabs>
      </w:pPr>
    </w:p>
    <w:sectPr w:rsidR="00F65D3B" w:rsidSect="00086F71">
      <w:footerReference w:type="even" r:id="rId12"/>
      <w:footerReference w:type="default" r:id="rId13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43AB7" w14:textId="77777777" w:rsidR="00A155A6" w:rsidRDefault="00A155A6" w:rsidP="00307F56">
      <w:r>
        <w:separator/>
      </w:r>
    </w:p>
  </w:endnote>
  <w:endnote w:type="continuationSeparator" w:id="0">
    <w:p w14:paraId="5E618CAE" w14:textId="77777777" w:rsidR="00A155A6" w:rsidRDefault="00A155A6" w:rsidP="00307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dvP69B3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LTStd-Roman">
    <w:altName w:val="新細明體"/>
    <w:panose1 w:val="00000000000000000000"/>
    <w:charset w:val="88"/>
    <w:family w:val="roman"/>
    <w:notTrueType/>
    <w:pitch w:val="default"/>
    <w:sig w:usb0="00000000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683E5" w14:textId="77777777" w:rsidR="00114608" w:rsidRDefault="00114608" w:rsidP="00C8244D">
    <w:pPr>
      <w:pStyle w:val="a7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6EAEC181" w14:textId="77777777" w:rsidR="00114608" w:rsidRDefault="0011460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55E7FF" w14:textId="77777777" w:rsidR="00114608" w:rsidRDefault="00114608" w:rsidP="00C8244D">
    <w:pPr>
      <w:pStyle w:val="a7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6F1150">
      <w:rPr>
        <w:rStyle w:val="af1"/>
        <w:noProof/>
      </w:rPr>
      <w:t>5</w:t>
    </w:r>
    <w:r>
      <w:rPr>
        <w:rStyle w:val="af1"/>
      </w:rPr>
      <w:fldChar w:fldCharType="end"/>
    </w:r>
  </w:p>
  <w:p w14:paraId="3CB1F435" w14:textId="77777777" w:rsidR="00114608" w:rsidRDefault="0011460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066F3E" w14:textId="77777777" w:rsidR="00A155A6" w:rsidRDefault="00A155A6" w:rsidP="00307F56">
      <w:r>
        <w:separator/>
      </w:r>
    </w:p>
  </w:footnote>
  <w:footnote w:type="continuationSeparator" w:id="0">
    <w:p w14:paraId="32634426" w14:textId="77777777" w:rsidR="00A155A6" w:rsidRDefault="00A155A6" w:rsidP="00307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22"/>
    <w:rsid w:val="00001344"/>
    <w:rsid w:val="00002411"/>
    <w:rsid w:val="0000420F"/>
    <w:rsid w:val="00006540"/>
    <w:rsid w:val="000139EA"/>
    <w:rsid w:val="0002201D"/>
    <w:rsid w:val="000254F3"/>
    <w:rsid w:val="00042AC8"/>
    <w:rsid w:val="00047B39"/>
    <w:rsid w:val="00054E84"/>
    <w:rsid w:val="000671B4"/>
    <w:rsid w:val="00073229"/>
    <w:rsid w:val="000732D2"/>
    <w:rsid w:val="00076DA5"/>
    <w:rsid w:val="00077F5A"/>
    <w:rsid w:val="00086F71"/>
    <w:rsid w:val="00097185"/>
    <w:rsid w:val="000A31B1"/>
    <w:rsid w:val="000A6D1D"/>
    <w:rsid w:val="000B2C31"/>
    <w:rsid w:val="000B3224"/>
    <w:rsid w:val="000C06BC"/>
    <w:rsid w:val="000C3C4C"/>
    <w:rsid w:val="000E3CDC"/>
    <w:rsid w:val="000F5DCE"/>
    <w:rsid w:val="000F6995"/>
    <w:rsid w:val="00104CBB"/>
    <w:rsid w:val="001066D2"/>
    <w:rsid w:val="001131A2"/>
    <w:rsid w:val="00114608"/>
    <w:rsid w:val="0011547F"/>
    <w:rsid w:val="00115488"/>
    <w:rsid w:val="00124554"/>
    <w:rsid w:val="00127F20"/>
    <w:rsid w:val="001332B2"/>
    <w:rsid w:val="00133DD0"/>
    <w:rsid w:val="00135A46"/>
    <w:rsid w:val="001370DA"/>
    <w:rsid w:val="00154AD7"/>
    <w:rsid w:val="00155657"/>
    <w:rsid w:val="001575B0"/>
    <w:rsid w:val="00157EB0"/>
    <w:rsid w:val="0016260E"/>
    <w:rsid w:val="00162A4D"/>
    <w:rsid w:val="00167E55"/>
    <w:rsid w:val="00171E7D"/>
    <w:rsid w:val="00172230"/>
    <w:rsid w:val="00175672"/>
    <w:rsid w:val="001868A2"/>
    <w:rsid w:val="00186B45"/>
    <w:rsid w:val="00186DAF"/>
    <w:rsid w:val="00186E07"/>
    <w:rsid w:val="0019070B"/>
    <w:rsid w:val="001A1148"/>
    <w:rsid w:val="001A136D"/>
    <w:rsid w:val="001A347A"/>
    <w:rsid w:val="001B2A1A"/>
    <w:rsid w:val="001C2C81"/>
    <w:rsid w:val="001C61A9"/>
    <w:rsid w:val="001D496B"/>
    <w:rsid w:val="001D7B12"/>
    <w:rsid w:val="001E001E"/>
    <w:rsid w:val="001E5F90"/>
    <w:rsid w:val="00203303"/>
    <w:rsid w:val="00203984"/>
    <w:rsid w:val="002071D4"/>
    <w:rsid w:val="002079A9"/>
    <w:rsid w:val="00224791"/>
    <w:rsid w:val="002333E9"/>
    <w:rsid w:val="00236A3E"/>
    <w:rsid w:val="00240BD8"/>
    <w:rsid w:val="0024257D"/>
    <w:rsid w:val="002426EC"/>
    <w:rsid w:val="002456F8"/>
    <w:rsid w:val="00251A97"/>
    <w:rsid w:val="002737E5"/>
    <w:rsid w:val="00274FF2"/>
    <w:rsid w:val="0028152F"/>
    <w:rsid w:val="00294B82"/>
    <w:rsid w:val="002A0C2C"/>
    <w:rsid w:val="002A20CF"/>
    <w:rsid w:val="002A3DEC"/>
    <w:rsid w:val="002B1A41"/>
    <w:rsid w:val="002B4413"/>
    <w:rsid w:val="002C33E7"/>
    <w:rsid w:val="002C3540"/>
    <w:rsid w:val="002C3FFC"/>
    <w:rsid w:val="002C4A41"/>
    <w:rsid w:val="002C766E"/>
    <w:rsid w:val="002D0D8A"/>
    <w:rsid w:val="002D2B41"/>
    <w:rsid w:val="002D3122"/>
    <w:rsid w:val="002D568A"/>
    <w:rsid w:val="002D7E58"/>
    <w:rsid w:val="002E1CC8"/>
    <w:rsid w:val="002F1197"/>
    <w:rsid w:val="002F1734"/>
    <w:rsid w:val="00300210"/>
    <w:rsid w:val="003003D7"/>
    <w:rsid w:val="003053BF"/>
    <w:rsid w:val="00307F56"/>
    <w:rsid w:val="00310155"/>
    <w:rsid w:val="0031147D"/>
    <w:rsid w:val="00311ADD"/>
    <w:rsid w:val="00326470"/>
    <w:rsid w:val="00331494"/>
    <w:rsid w:val="003321FB"/>
    <w:rsid w:val="00335A9D"/>
    <w:rsid w:val="00336427"/>
    <w:rsid w:val="00345F55"/>
    <w:rsid w:val="003461E4"/>
    <w:rsid w:val="00346505"/>
    <w:rsid w:val="00347752"/>
    <w:rsid w:val="00353B8E"/>
    <w:rsid w:val="00365321"/>
    <w:rsid w:val="003803AB"/>
    <w:rsid w:val="00384578"/>
    <w:rsid w:val="00387B5C"/>
    <w:rsid w:val="003A0212"/>
    <w:rsid w:val="003A3E64"/>
    <w:rsid w:val="003B67B4"/>
    <w:rsid w:val="003C04CB"/>
    <w:rsid w:val="003C19B6"/>
    <w:rsid w:val="003C486E"/>
    <w:rsid w:val="003C5FB2"/>
    <w:rsid w:val="003C5FCD"/>
    <w:rsid w:val="003C68F1"/>
    <w:rsid w:val="003D1135"/>
    <w:rsid w:val="003D2A5A"/>
    <w:rsid w:val="003D300E"/>
    <w:rsid w:val="003E23D7"/>
    <w:rsid w:val="003F757E"/>
    <w:rsid w:val="00405AB3"/>
    <w:rsid w:val="0040638E"/>
    <w:rsid w:val="00410405"/>
    <w:rsid w:val="00415984"/>
    <w:rsid w:val="00420CC3"/>
    <w:rsid w:val="0042290E"/>
    <w:rsid w:val="004242ED"/>
    <w:rsid w:val="004303A3"/>
    <w:rsid w:val="0043282A"/>
    <w:rsid w:val="00436A84"/>
    <w:rsid w:val="004452A2"/>
    <w:rsid w:val="00445363"/>
    <w:rsid w:val="00446D5D"/>
    <w:rsid w:val="00452D80"/>
    <w:rsid w:val="0045542D"/>
    <w:rsid w:val="00455C4F"/>
    <w:rsid w:val="00455F01"/>
    <w:rsid w:val="0047243D"/>
    <w:rsid w:val="004821F0"/>
    <w:rsid w:val="004A4111"/>
    <w:rsid w:val="004B0F76"/>
    <w:rsid w:val="004B6134"/>
    <w:rsid w:val="004C2FB0"/>
    <w:rsid w:val="004C43FA"/>
    <w:rsid w:val="004D0CD2"/>
    <w:rsid w:val="004E0418"/>
    <w:rsid w:val="004F2901"/>
    <w:rsid w:val="004F2A8F"/>
    <w:rsid w:val="005114BB"/>
    <w:rsid w:val="00516361"/>
    <w:rsid w:val="00516A67"/>
    <w:rsid w:val="005174AB"/>
    <w:rsid w:val="00521BD3"/>
    <w:rsid w:val="00530910"/>
    <w:rsid w:val="00531174"/>
    <w:rsid w:val="00536457"/>
    <w:rsid w:val="005470E9"/>
    <w:rsid w:val="00552167"/>
    <w:rsid w:val="005569BA"/>
    <w:rsid w:val="00563A5B"/>
    <w:rsid w:val="0056587C"/>
    <w:rsid w:val="0056750F"/>
    <w:rsid w:val="00570469"/>
    <w:rsid w:val="0057079E"/>
    <w:rsid w:val="005900BE"/>
    <w:rsid w:val="00592850"/>
    <w:rsid w:val="005A31FF"/>
    <w:rsid w:val="005A3D72"/>
    <w:rsid w:val="005B0A75"/>
    <w:rsid w:val="005B2718"/>
    <w:rsid w:val="005B42CA"/>
    <w:rsid w:val="005D0219"/>
    <w:rsid w:val="005D09F8"/>
    <w:rsid w:val="005E1242"/>
    <w:rsid w:val="005E3019"/>
    <w:rsid w:val="005F00C0"/>
    <w:rsid w:val="006001DA"/>
    <w:rsid w:val="006021D7"/>
    <w:rsid w:val="00603025"/>
    <w:rsid w:val="006139A9"/>
    <w:rsid w:val="00623FC3"/>
    <w:rsid w:val="00633602"/>
    <w:rsid w:val="00634745"/>
    <w:rsid w:val="00646F4C"/>
    <w:rsid w:val="00650AE1"/>
    <w:rsid w:val="006560EB"/>
    <w:rsid w:val="0068174A"/>
    <w:rsid w:val="00684507"/>
    <w:rsid w:val="00685931"/>
    <w:rsid w:val="00686479"/>
    <w:rsid w:val="00686E5D"/>
    <w:rsid w:val="0069639A"/>
    <w:rsid w:val="006971B8"/>
    <w:rsid w:val="006B3645"/>
    <w:rsid w:val="006B4BB0"/>
    <w:rsid w:val="006B4EA8"/>
    <w:rsid w:val="006C3058"/>
    <w:rsid w:val="006C694B"/>
    <w:rsid w:val="006E0611"/>
    <w:rsid w:val="006F1150"/>
    <w:rsid w:val="007006A1"/>
    <w:rsid w:val="00703261"/>
    <w:rsid w:val="00705414"/>
    <w:rsid w:val="00706905"/>
    <w:rsid w:val="00710625"/>
    <w:rsid w:val="0071233C"/>
    <w:rsid w:val="0072220E"/>
    <w:rsid w:val="00733040"/>
    <w:rsid w:val="00735635"/>
    <w:rsid w:val="0074109A"/>
    <w:rsid w:val="0074159B"/>
    <w:rsid w:val="0074643A"/>
    <w:rsid w:val="00747FC7"/>
    <w:rsid w:val="00754290"/>
    <w:rsid w:val="007565E0"/>
    <w:rsid w:val="0076668E"/>
    <w:rsid w:val="007730A7"/>
    <w:rsid w:val="007778D7"/>
    <w:rsid w:val="0078032F"/>
    <w:rsid w:val="007905B5"/>
    <w:rsid w:val="00792D7D"/>
    <w:rsid w:val="0079772E"/>
    <w:rsid w:val="007A15EF"/>
    <w:rsid w:val="007A7DFB"/>
    <w:rsid w:val="007C05F4"/>
    <w:rsid w:val="007C79FB"/>
    <w:rsid w:val="007D1E6D"/>
    <w:rsid w:val="007D2DB6"/>
    <w:rsid w:val="007D4534"/>
    <w:rsid w:val="007D5206"/>
    <w:rsid w:val="007E5448"/>
    <w:rsid w:val="007F1573"/>
    <w:rsid w:val="00804736"/>
    <w:rsid w:val="00805A33"/>
    <w:rsid w:val="00816C20"/>
    <w:rsid w:val="00821159"/>
    <w:rsid w:val="00821A96"/>
    <w:rsid w:val="00836382"/>
    <w:rsid w:val="008376D1"/>
    <w:rsid w:val="008613EA"/>
    <w:rsid w:val="00861884"/>
    <w:rsid w:val="008632C3"/>
    <w:rsid w:val="008859DC"/>
    <w:rsid w:val="00890B90"/>
    <w:rsid w:val="00890EA2"/>
    <w:rsid w:val="00894546"/>
    <w:rsid w:val="00895492"/>
    <w:rsid w:val="0089771F"/>
    <w:rsid w:val="008B00A1"/>
    <w:rsid w:val="008B1C28"/>
    <w:rsid w:val="008C2232"/>
    <w:rsid w:val="008D2268"/>
    <w:rsid w:val="008D3DD7"/>
    <w:rsid w:val="008D7060"/>
    <w:rsid w:val="008D723A"/>
    <w:rsid w:val="008E02E7"/>
    <w:rsid w:val="008F0D74"/>
    <w:rsid w:val="008F3E04"/>
    <w:rsid w:val="008F72CF"/>
    <w:rsid w:val="00902067"/>
    <w:rsid w:val="00902125"/>
    <w:rsid w:val="00920CE1"/>
    <w:rsid w:val="0093058D"/>
    <w:rsid w:val="00932AE0"/>
    <w:rsid w:val="00934F91"/>
    <w:rsid w:val="00947406"/>
    <w:rsid w:val="00947A37"/>
    <w:rsid w:val="009517EA"/>
    <w:rsid w:val="00951BA7"/>
    <w:rsid w:val="00956426"/>
    <w:rsid w:val="00957C7F"/>
    <w:rsid w:val="00961FA3"/>
    <w:rsid w:val="00963B0D"/>
    <w:rsid w:val="009654C1"/>
    <w:rsid w:val="009678D5"/>
    <w:rsid w:val="00967FBC"/>
    <w:rsid w:val="00970811"/>
    <w:rsid w:val="0099651C"/>
    <w:rsid w:val="009969D3"/>
    <w:rsid w:val="009A22CC"/>
    <w:rsid w:val="009A365C"/>
    <w:rsid w:val="009B0029"/>
    <w:rsid w:val="009B252D"/>
    <w:rsid w:val="009B2718"/>
    <w:rsid w:val="009B6416"/>
    <w:rsid w:val="009C204F"/>
    <w:rsid w:val="009C7ED3"/>
    <w:rsid w:val="009D3362"/>
    <w:rsid w:val="009D49AC"/>
    <w:rsid w:val="009D7447"/>
    <w:rsid w:val="009E1397"/>
    <w:rsid w:val="009E4C8D"/>
    <w:rsid w:val="009F0A62"/>
    <w:rsid w:val="009F7B26"/>
    <w:rsid w:val="00A05F16"/>
    <w:rsid w:val="00A155A6"/>
    <w:rsid w:val="00A26AB5"/>
    <w:rsid w:val="00A304DD"/>
    <w:rsid w:val="00A328F0"/>
    <w:rsid w:val="00A34981"/>
    <w:rsid w:val="00A43CF1"/>
    <w:rsid w:val="00A46187"/>
    <w:rsid w:val="00A50379"/>
    <w:rsid w:val="00A52113"/>
    <w:rsid w:val="00A6427F"/>
    <w:rsid w:val="00A65E96"/>
    <w:rsid w:val="00A70595"/>
    <w:rsid w:val="00A7326A"/>
    <w:rsid w:val="00A74420"/>
    <w:rsid w:val="00A7706C"/>
    <w:rsid w:val="00A81429"/>
    <w:rsid w:val="00A8439D"/>
    <w:rsid w:val="00A8546D"/>
    <w:rsid w:val="00A90CB7"/>
    <w:rsid w:val="00A92D85"/>
    <w:rsid w:val="00AA1D2E"/>
    <w:rsid w:val="00AA3905"/>
    <w:rsid w:val="00AE1A2F"/>
    <w:rsid w:val="00AE22DD"/>
    <w:rsid w:val="00AE32A8"/>
    <w:rsid w:val="00AF4EAC"/>
    <w:rsid w:val="00AF526B"/>
    <w:rsid w:val="00B000A9"/>
    <w:rsid w:val="00B012B1"/>
    <w:rsid w:val="00B02A69"/>
    <w:rsid w:val="00B14466"/>
    <w:rsid w:val="00B257F9"/>
    <w:rsid w:val="00B3340B"/>
    <w:rsid w:val="00B343BE"/>
    <w:rsid w:val="00B353B6"/>
    <w:rsid w:val="00B412DB"/>
    <w:rsid w:val="00B41C8B"/>
    <w:rsid w:val="00B42F91"/>
    <w:rsid w:val="00B431C0"/>
    <w:rsid w:val="00B51559"/>
    <w:rsid w:val="00B534E6"/>
    <w:rsid w:val="00B73CAA"/>
    <w:rsid w:val="00B745BF"/>
    <w:rsid w:val="00B80AA6"/>
    <w:rsid w:val="00B84BF0"/>
    <w:rsid w:val="00B9167D"/>
    <w:rsid w:val="00B935BA"/>
    <w:rsid w:val="00BA0CAF"/>
    <w:rsid w:val="00BA4B88"/>
    <w:rsid w:val="00BA66E0"/>
    <w:rsid w:val="00BB2185"/>
    <w:rsid w:val="00BB3C45"/>
    <w:rsid w:val="00BC35A4"/>
    <w:rsid w:val="00BC779A"/>
    <w:rsid w:val="00BD5616"/>
    <w:rsid w:val="00BD7952"/>
    <w:rsid w:val="00BE0709"/>
    <w:rsid w:val="00BE599F"/>
    <w:rsid w:val="00BE6E22"/>
    <w:rsid w:val="00BF0D89"/>
    <w:rsid w:val="00BF2811"/>
    <w:rsid w:val="00BF2A32"/>
    <w:rsid w:val="00BF3B66"/>
    <w:rsid w:val="00BF4706"/>
    <w:rsid w:val="00C103AE"/>
    <w:rsid w:val="00C16943"/>
    <w:rsid w:val="00C17A92"/>
    <w:rsid w:val="00C249AC"/>
    <w:rsid w:val="00C33A82"/>
    <w:rsid w:val="00C348A0"/>
    <w:rsid w:val="00C35507"/>
    <w:rsid w:val="00C422B3"/>
    <w:rsid w:val="00C473AC"/>
    <w:rsid w:val="00C5112A"/>
    <w:rsid w:val="00C51B7D"/>
    <w:rsid w:val="00C63FF4"/>
    <w:rsid w:val="00C679C9"/>
    <w:rsid w:val="00C72AED"/>
    <w:rsid w:val="00C74E4B"/>
    <w:rsid w:val="00C76ED2"/>
    <w:rsid w:val="00C809CB"/>
    <w:rsid w:val="00C8244D"/>
    <w:rsid w:val="00C9053D"/>
    <w:rsid w:val="00C91C50"/>
    <w:rsid w:val="00CA0171"/>
    <w:rsid w:val="00CA1EA1"/>
    <w:rsid w:val="00CA4383"/>
    <w:rsid w:val="00CA6147"/>
    <w:rsid w:val="00CA6C5C"/>
    <w:rsid w:val="00CC219C"/>
    <w:rsid w:val="00CC307D"/>
    <w:rsid w:val="00CC4199"/>
    <w:rsid w:val="00CC688B"/>
    <w:rsid w:val="00CD4D99"/>
    <w:rsid w:val="00CD7B4C"/>
    <w:rsid w:val="00CE0B59"/>
    <w:rsid w:val="00CE4015"/>
    <w:rsid w:val="00CF7AFC"/>
    <w:rsid w:val="00CF7ECA"/>
    <w:rsid w:val="00D02B96"/>
    <w:rsid w:val="00D03294"/>
    <w:rsid w:val="00D039B1"/>
    <w:rsid w:val="00D061EE"/>
    <w:rsid w:val="00D06ABC"/>
    <w:rsid w:val="00D07AE6"/>
    <w:rsid w:val="00D16D0A"/>
    <w:rsid w:val="00D21505"/>
    <w:rsid w:val="00D21DE7"/>
    <w:rsid w:val="00D304F7"/>
    <w:rsid w:val="00D35F5D"/>
    <w:rsid w:val="00D36D61"/>
    <w:rsid w:val="00D47BA7"/>
    <w:rsid w:val="00D628E6"/>
    <w:rsid w:val="00D62F84"/>
    <w:rsid w:val="00D64F63"/>
    <w:rsid w:val="00D666CA"/>
    <w:rsid w:val="00D732F4"/>
    <w:rsid w:val="00D760C3"/>
    <w:rsid w:val="00D77532"/>
    <w:rsid w:val="00D81983"/>
    <w:rsid w:val="00D90C2B"/>
    <w:rsid w:val="00D954A9"/>
    <w:rsid w:val="00D97C6C"/>
    <w:rsid w:val="00DA07A0"/>
    <w:rsid w:val="00DA09AA"/>
    <w:rsid w:val="00DA4A30"/>
    <w:rsid w:val="00DA6176"/>
    <w:rsid w:val="00DB37AC"/>
    <w:rsid w:val="00DB6ACF"/>
    <w:rsid w:val="00DC3ABC"/>
    <w:rsid w:val="00DC4DB2"/>
    <w:rsid w:val="00DD368B"/>
    <w:rsid w:val="00DD42BA"/>
    <w:rsid w:val="00DD6B2D"/>
    <w:rsid w:val="00DE09B5"/>
    <w:rsid w:val="00DE2DF3"/>
    <w:rsid w:val="00DE3390"/>
    <w:rsid w:val="00DF02CF"/>
    <w:rsid w:val="00DF4C98"/>
    <w:rsid w:val="00E1140B"/>
    <w:rsid w:val="00E11DEB"/>
    <w:rsid w:val="00E122CF"/>
    <w:rsid w:val="00E1381E"/>
    <w:rsid w:val="00E141BD"/>
    <w:rsid w:val="00E2199E"/>
    <w:rsid w:val="00E2387D"/>
    <w:rsid w:val="00E26E02"/>
    <w:rsid w:val="00E33522"/>
    <w:rsid w:val="00E505B2"/>
    <w:rsid w:val="00E52770"/>
    <w:rsid w:val="00E535C4"/>
    <w:rsid w:val="00E622F6"/>
    <w:rsid w:val="00E65F04"/>
    <w:rsid w:val="00E73B90"/>
    <w:rsid w:val="00E73F22"/>
    <w:rsid w:val="00E82DD2"/>
    <w:rsid w:val="00E90BE6"/>
    <w:rsid w:val="00E91C1A"/>
    <w:rsid w:val="00E95153"/>
    <w:rsid w:val="00EA132B"/>
    <w:rsid w:val="00EA27DA"/>
    <w:rsid w:val="00EA3CC1"/>
    <w:rsid w:val="00EA3F05"/>
    <w:rsid w:val="00EA6236"/>
    <w:rsid w:val="00EA78DC"/>
    <w:rsid w:val="00EB1DB0"/>
    <w:rsid w:val="00ED5A82"/>
    <w:rsid w:val="00ED7E3F"/>
    <w:rsid w:val="00EE2566"/>
    <w:rsid w:val="00EE701B"/>
    <w:rsid w:val="00EE7CE8"/>
    <w:rsid w:val="00EF61BF"/>
    <w:rsid w:val="00EF7741"/>
    <w:rsid w:val="00F01819"/>
    <w:rsid w:val="00F04E18"/>
    <w:rsid w:val="00F121DE"/>
    <w:rsid w:val="00F138E6"/>
    <w:rsid w:val="00F15953"/>
    <w:rsid w:val="00F20FFF"/>
    <w:rsid w:val="00F23F6B"/>
    <w:rsid w:val="00F30CA3"/>
    <w:rsid w:val="00F43DEF"/>
    <w:rsid w:val="00F46057"/>
    <w:rsid w:val="00F462EC"/>
    <w:rsid w:val="00F46899"/>
    <w:rsid w:val="00F54A5D"/>
    <w:rsid w:val="00F64D59"/>
    <w:rsid w:val="00F64FE6"/>
    <w:rsid w:val="00F65D3B"/>
    <w:rsid w:val="00F6732D"/>
    <w:rsid w:val="00F704AB"/>
    <w:rsid w:val="00F737AD"/>
    <w:rsid w:val="00F73F89"/>
    <w:rsid w:val="00F75776"/>
    <w:rsid w:val="00F7669B"/>
    <w:rsid w:val="00F80EA6"/>
    <w:rsid w:val="00F82032"/>
    <w:rsid w:val="00F839B2"/>
    <w:rsid w:val="00F94C59"/>
    <w:rsid w:val="00FA2384"/>
    <w:rsid w:val="00FA7729"/>
    <w:rsid w:val="00FA79CC"/>
    <w:rsid w:val="00FC404F"/>
    <w:rsid w:val="00FD0AE0"/>
    <w:rsid w:val="00FD2411"/>
    <w:rsid w:val="00FD36E6"/>
    <w:rsid w:val="00FD5F82"/>
    <w:rsid w:val="00FE3D64"/>
    <w:rsid w:val="00FF21AD"/>
    <w:rsid w:val="00FF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631F18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573"/>
    <w:pPr>
      <w:widowControl w:val="0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B42CA"/>
    <w:rPr>
      <w:rFonts w:ascii="Cambria" w:hAnsi="Cambria"/>
      <w:sz w:val="18"/>
      <w:szCs w:val="18"/>
    </w:rPr>
  </w:style>
  <w:style w:type="character" w:customStyle="1" w:styleId="a4">
    <w:name w:val="註解方塊文字 字元"/>
    <w:link w:val="a3"/>
    <w:rsid w:val="005B42CA"/>
    <w:rPr>
      <w:rFonts w:ascii="Cambria" w:eastAsia="新細明體" w:hAnsi="Cambria" w:cs="Times New Roman"/>
      <w:kern w:val="2"/>
      <w:sz w:val="18"/>
      <w:szCs w:val="18"/>
    </w:rPr>
  </w:style>
  <w:style w:type="paragraph" w:styleId="a5">
    <w:name w:val="header"/>
    <w:basedOn w:val="a"/>
    <w:link w:val="a6"/>
    <w:rsid w:val="00307F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307F56"/>
    <w:rPr>
      <w:rFonts w:ascii="Calibri" w:hAnsi="Calibri"/>
      <w:kern w:val="2"/>
    </w:rPr>
  </w:style>
  <w:style w:type="paragraph" w:styleId="a7">
    <w:name w:val="footer"/>
    <w:basedOn w:val="a"/>
    <w:link w:val="a8"/>
    <w:rsid w:val="00307F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307F56"/>
    <w:rPr>
      <w:rFonts w:ascii="Calibri" w:hAnsi="Calibri"/>
      <w:kern w:val="2"/>
    </w:rPr>
  </w:style>
  <w:style w:type="character" w:customStyle="1" w:styleId="apple-style-span">
    <w:name w:val="apple-style-span"/>
    <w:basedOn w:val="a0"/>
    <w:rsid w:val="007565E0"/>
  </w:style>
  <w:style w:type="character" w:styleId="a9">
    <w:name w:val="annotation reference"/>
    <w:uiPriority w:val="99"/>
    <w:rsid w:val="002737E5"/>
    <w:rPr>
      <w:sz w:val="18"/>
      <w:szCs w:val="18"/>
    </w:rPr>
  </w:style>
  <w:style w:type="paragraph" w:styleId="aa">
    <w:name w:val="annotation text"/>
    <w:basedOn w:val="a"/>
    <w:link w:val="ab"/>
    <w:rsid w:val="002737E5"/>
  </w:style>
  <w:style w:type="character" w:customStyle="1" w:styleId="ab">
    <w:name w:val="註解文字 字元"/>
    <w:link w:val="aa"/>
    <w:rsid w:val="002737E5"/>
    <w:rPr>
      <w:rFonts w:ascii="Calibri" w:hAnsi="Calibri"/>
      <w:kern w:val="2"/>
      <w:sz w:val="24"/>
      <w:szCs w:val="22"/>
    </w:rPr>
  </w:style>
  <w:style w:type="paragraph" w:styleId="ac">
    <w:name w:val="annotation subject"/>
    <w:basedOn w:val="aa"/>
    <w:next w:val="aa"/>
    <w:link w:val="ad"/>
    <w:rsid w:val="002737E5"/>
    <w:rPr>
      <w:b/>
      <w:bCs/>
    </w:rPr>
  </w:style>
  <w:style w:type="character" w:customStyle="1" w:styleId="ad">
    <w:name w:val="註解主旨 字元"/>
    <w:link w:val="ac"/>
    <w:rsid w:val="002737E5"/>
    <w:rPr>
      <w:rFonts w:ascii="Calibri" w:hAnsi="Calibri"/>
      <w:b/>
      <w:bCs/>
      <w:kern w:val="2"/>
      <w:sz w:val="24"/>
      <w:szCs w:val="22"/>
    </w:rPr>
  </w:style>
  <w:style w:type="paragraph" w:styleId="HTML">
    <w:name w:val="HTML Preformatted"/>
    <w:basedOn w:val="a"/>
    <w:rsid w:val="003264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apple-converted-space">
    <w:name w:val="apple-converted-space"/>
    <w:basedOn w:val="a0"/>
    <w:rsid w:val="00326470"/>
  </w:style>
  <w:style w:type="character" w:styleId="ae">
    <w:name w:val="Hyperlink"/>
    <w:rsid w:val="00326470"/>
    <w:rPr>
      <w:color w:val="0000FF"/>
      <w:u w:val="single"/>
    </w:rPr>
  </w:style>
  <w:style w:type="character" w:styleId="af">
    <w:name w:val="Emphasis"/>
    <w:qFormat/>
    <w:rsid w:val="00F43DEF"/>
    <w:rPr>
      <w:i/>
      <w:iCs/>
    </w:rPr>
  </w:style>
  <w:style w:type="paragraph" w:styleId="af0">
    <w:name w:val="Revision"/>
    <w:hidden/>
    <w:uiPriority w:val="99"/>
    <w:semiHidden/>
    <w:rsid w:val="005900BE"/>
    <w:rPr>
      <w:rFonts w:ascii="Calibri" w:hAnsi="Calibri"/>
      <w:kern w:val="2"/>
      <w:sz w:val="24"/>
      <w:szCs w:val="22"/>
    </w:rPr>
  </w:style>
  <w:style w:type="character" w:styleId="af1">
    <w:name w:val="page number"/>
    <w:basedOn w:val="a0"/>
    <w:rsid w:val="0011547F"/>
  </w:style>
  <w:style w:type="paragraph" w:styleId="3">
    <w:name w:val="Body Text 3"/>
    <w:basedOn w:val="a"/>
    <w:rsid w:val="00DD368B"/>
    <w:pPr>
      <w:jc w:val="both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573"/>
    <w:pPr>
      <w:widowControl w:val="0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B42CA"/>
    <w:rPr>
      <w:rFonts w:ascii="Cambria" w:hAnsi="Cambria"/>
      <w:sz w:val="18"/>
      <w:szCs w:val="18"/>
    </w:rPr>
  </w:style>
  <w:style w:type="character" w:customStyle="1" w:styleId="a4">
    <w:name w:val="註解方塊文字 字元"/>
    <w:link w:val="a3"/>
    <w:rsid w:val="005B42CA"/>
    <w:rPr>
      <w:rFonts w:ascii="Cambria" w:eastAsia="新細明體" w:hAnsi="Cambria" w:cs="Times New Roman"/>
      <w:kern w:val="2"/>
      <w:sz w:val="18"/>
      <w:szCs w:val="18"/>
    </w:rPr>
  </w:style>
  <w:style w:type="paragraph" w:styleId="a5">
    <w:name w:val="header"/>
    <w:basedOn w:val="a"/>
    <w:link w:val="a6"/>
    <w:rsid w:val="00307F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307F56"/>
    <w:rPr>
      <w:rFonts w:ascii="Calibri" w:hAnsi="Calibri"/>
      <w:kern w:val="2"/>
    </w:rPr>
  </w:style>
  <w:style w:type="paragraph" w:styleId="a7">
    <w:name w:val="footer"/>
    <w:basedOn w:val="a"/>
    <w:link w:val="a8"/>
    <w:rsid w:val="00307F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307F56"/>
    <w:rPr>
      <w:rFonts w:ascii="Calibri" w:hAnsi="Calibri"/>
      <w:kern w:val="2"/>
    </w:rPr>
  </w:style>
  <w:style w:type="character" w:customStyle="1" w:styleId="apple-style-span">
    <w:name w:val="apple-style-span"/>
    <w:basedOn w:val="a0"/>
    <w:rsid w:val="007565E0"/>
  </w:style>
  <w:style w:type="character" w:styleId="a9">
    <w:name w:val="annotation reference"/>
    <w:uiPriority w:val="99"/>
    <w:rsid w:val="002737E5"/>
    <w:rPr>
      <w:sz w:val="18"/>
      <w:szCs w:val="18"/>
    </w:rPr>
  </w:style>
  <w:style w:type="paragraph" w:styleId="aa">
    <w:name w:val="annotation text"/>
    <w:basedOn w:val="a"/>
    <w:link w:val="ab"/>
    <w:rsid w:val="002737E5"/>
  </w:style>
  <w:style w:type="character" w:customStyle="1" w:styleId="ab">
    <w:name w:val="註解文字 字元"/>
    <w:link w:val="aa"/>
    <w:rsid w:val="002737E5"/>
    <w:rPr>
      <w:rFonts w:ascii="Calibri" w:hAnsi="Calibri"/>
      <w:kern w:val="2"/>
      <w:sz w:val="24"/>
      <w:szCs w:val="22"/>
    </w:rPr>
  </w:style>
  <w:style w:type="paragraph" w:styleId="ac">
    <w:name w:val="annotation subject"/>
    <w:basedOn w:val="aa"/>
    <w:next w:val="aa"/>
    <w:link w:val="ad"/>
    <w:rsid w:val="002737E5"/>
    <w:rPr>
      <w:b/>
      <w:bCs/>
    </w:rPr>
  </w:style>
  <w:style w:type="character" w:customStyle="1" w:styleId="ad">
    <w:name w:val="註解主旨 字元"/>
    <w:link w:val="ac"/>
    <w:rsid w:val="002737E5"/>
    <w:rPr>
      <w:rFonts w:ascii="Calibri" w:hAnsi="Calibri"/>
      <w:b/>
      <w:bCs/>
      <w:kern w:val="2"/>
      <w:sz w:val="24"/>
      <w:szCs w:val="22"/>
    </w:rPr>
  </w:style>
  <w:style w:type="paragraph" w:styleId="HTML">
    <w:name w:val="HTML Preformatted"/>
    <w:basedOn w:val="a"/>
    <w:rsid w:val="003264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apple-converted-space">
    <w:name w:val="apple-converted-space"/>
    <w:basedOn w:val="a0"/>
    <w:rsid w:val="00326470"/>
  </w:style>
  <w:style w:type="character" w:styleId="ae">
    <w:name w:val="Hyperlink"/>
    <w:rsid w:val="00326470"/>
    <w:rPr>
      <w:color w:val="0000FF"/>
      <w:u w:val="single"/>
    </w:rPr>
  </w:style>
  <w:style w:type="character" w:styleId="af">
    <w:name w:val="Emphasis"/>
    <w:qFormat/>
    <w:rsid w:val="00F43DEF"/>
    <w:rPr>
      <w:i/>
      <w:iCs/>
    </w:rPr>
  </w:style>
  <w:style w:type="paragraph" w:styleId="af0">
    <w:name w:val="Revision"/>
    <w:hidden/>
    <w:uiPriority w:val="99"/>
    <w:semiHidden/>
    <w:rsid w:val="005900BE"/>
    <w:rPr>
      <w:rFonts w:ascii="Calibri" w:hAnsi="Calibri"/>
      <w:kern w:val="2"/>
      <w:sz w:val="24"/>
      <w:szCs w:val="22"/>
    </w:rPr>
  </w:style>
  <w:style w:type="character" w:styleId="af1">
    <w:name w:val="page number"/>
    <w:basedOn w:val="a0"/>
    <w:rsid w:val="0011547F"/>
  </w:style>
  <w:style w:type="paragraph" w:styleId="3">
    <w:name w:val="Body Text 3"/>
    <w:basedOn w:val="a"/>
    <w:rsid w:val="00DD368B"/>
    <w:pPr>
      <w:jc w:val="both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3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chen@dragon.nchu.edu.tw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B8093-39C3-4DBB-AD7D-F88E16EEA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8</Pages>
  <Words>646</Words>
  <Characters>3688</Characters>
  <Application>Microsoft Office Word</Application>
  <DocSecurity>0</DocSecurity>
  <Lines>30</Lines>
  <Paragraphs>8</Paragraphs>
  <ScaleCrop>false</ScaleCrop>
  <Company>nchu</Company>
  <LinksUpToDate>false</LinksUpToDate>
  <CharactersWithSpaces>4326</CharactersWithSpaces>
  <SharedDoc>false</SharedDoc>
  <HLinks>
    <vt:vector size="12" baseType="variant">
      <vt:variant>
        <vt:i4>6029350</vt:i4>
      </vt:variant>
      <vt:variant>
        <vt:i4>3</vt:i4>
      </vt:variant>
      <vt:variant>
        <vt:i4>0</vt:i4>
      </vt:variant>
      <vt:variant>
        <vt:i4>5</vt:i4>
      </vt:variant>
      <vt:variant>
        <vt:lpwstr>mailto:august@vghtc.gov.tw</vt:lpwstr>
      </vt:variant>
      <vt:variant>
        <vt:lpwstr/>
      </vt:variant>
      <vt:variant>
        <vt:i4>2097165</vt:i4>
      </vt:variant>
      <vt:variant>
        <vt:i4>0</vt:i4>
      </vt:variant>
      <vt:variant>
        <vt:i4>0</vt:i4>
      </vt:variant>
      <vt:variant>
        <vt:i4>5</vt:i4>
      </vt:variant>
      <vt:variant>
        <vt:lpwstr>mailto:jwchen@dragon.nchu.edu.tw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Yi-Hua</dc:creator>
  <cp:lastModifiedBy>yi-hua</cp:lastModifiedBy>
  <cp:revision>9</cp:revision>
  <cp:lastPrinted>2020-12-04T06:41:00Z</cp:lastPrinted>
  <dcterms:created xsi:type="dcterms:W3CDTF">2020-09-24T11:20:00Z</dcterms:created>
  <dcterms:modified xsi:type="dcterms:W3CDTF">2020-12-16T05:06:00Z</dcterms:modified>
</cp:coreProperties>
</file>