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ACDA43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b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>Supplementary Information</w:t>
      </w:r>
    </w:p>
    <w:p w14:paraId="1C3E2145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b/>
          <w:sz w:val="22"/>
          <w:szCs w:val="22"/>
          <w:lang w:eastAsia="en-US"/>
        </w:rPr>
      </w:pPr>
      <w:r w:rsidRPr="14F0247A">
        <w:rPr>
          <w:rFonts w:ascii="Arial" w:hAnsi="Arial"/>
          <w:b/>
          <w:bCs/>
          <w:sz w:val="22"/>
          <w:szCs w:val="22"/>
          <w:lang w:eastAsia="en-US"/>
        </w:rPr>
        <w:t>Extended Data Figure 1</w:t>
      </w:r>
    </w:p>
    <w:p w14:paraId="168F213F" w14:textId="77777777" w:rsidR="00C247EB" w:rsidRPr="009710BE" w:rsidRDefault="00C247EB" w:rsidP="00C247EB">
      <w:pPr>
        <w:spacing w:after="160" w:line="259" w:lineRule="auto"/>
        <w:rPr>
          <w:lang w:eastAsia="en-US"/>
        </w:rPr>
      </w:pPr>
      <w:r>
        <w:rPr>
          <w:noProof/>
        </w:rPr>
        <w:drawing>
          <wp:inline distT="0" distB="0" distL="0" distR="0" wp14:anchorId="0256C5F0" wp14:editId="55F43871">
            <wp:extent cx="4572000" cy="4352925"/>
            <wp:effectExtent l="0" t="0" r="0" b="0"/>
            <wp:docPr id="844860660" name="Picture 844860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35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B24D0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>Extended Data Figure 1. HLA</w:t>
      </w:r>
      <w:r>
        <w:rPr>
          <w:rFonts w:ascii="Arial" w:eastAsiaTheme="minorHAnsi" w:hAnsi="Arial"/>
          <w:b/>
          <w:sz w:val="22"/>
          <w:szCs w:val="22"/>
          <w:lang w:eastAsia="en-US"/>
        </w:rPr>
        <w:t>-restriction of the three dominant spike epitopes</w:t>
      </w: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 xml:space="preserve">.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(</w:t>
      </w: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>a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) IFN-</w:t>
      </w:r>
      <w:r w:rsidRPr="009710BE">
        <w:rPr>
          <w:rFonts w:ascii="Arial" w:eastAsiaTheme="minorHAnsi" w:hAnsi="Arial" w:cs="Arial"/>
          <w:sz w:val="22"/>
          <w:szCs w:val="22"/>
          <w:lang w:eastAsia="en-US"/>
        </w:rPr>
        <w:t>γ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 xml:space="preserve"> ELISPOT assay</w:t>
      </w:r>
      <w:r>
        <w:rPr>
          <w:rFonts w:ascii="Arial" w:eastAsiaTheme="minorHAnsi" w:hAnsi="Arial"/>
          <w:sz w:val="22"/>
          <w:szCs w:val="22"/>
          <w:lang w:eastAsia="en-US"/>
        </w:rPr>
        <w:t xml:space="preserve"> to identify HLA-restriction of S</w:t>
      </w:r>
      <w:r w:rsidRPr="00EC243B">
        <w:rPr>
          <w:rFonts w:ascii="Arial" w:eastAsiaTheme="minorHAnsi" w:hAnsi="Arial"/>
          <w:sz w:val="22"/>
          <w:szCs w:val="22"/>
          <w:vertAlign w:val="subscript"/>
          <w:lang w:eastAsia="en-US"/>
        </w:rPr>
        <w:t>166-180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. (</w:t>
      </w: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>b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 xml:space="preserve">) Tetramer-PE staining </w:t>
      </w:r>
      <w:r>
        <w:rPr>
          <w:rFonts w:ascii="Arial" w:eastAsiaTheme="minorHAnsi" w:hAnsi="Arial"/>
          <w:sz w:val="22"/>
          <w:szCs w:val="22"/>
          <w:lang w:eastAsia="en-US"/>
        </w:rPr>
        <w:t>to confirm S</w:t>
      </w:r>
      <w:r w:rsidRPr="003047D2">
        <w:rPr>
          <w:rFonts w:ascii="Arial" w:eastAsiaTheme="minorHAnsi" w:hAnsi="Arial"/>
          <w:sz w:val="22"/>
          <w:szCs w:val="22"/>
          <w:vertAlign w:val="subscript"/>
          <w:lang w:eastAsia="en-US"/>
        </w:rPr>
        <w:t>751-765</w:t>
      </w:r>
      <w:r>
        <w:rPr>
          <w:rFonts w:ascii="Arial" w:eastAsiaTheme="minorHAnsi" w:hAnsi="Arial"/>
          <w:sz w:val="22"/>
          <w:szCs w:val="22"/>
          <w:lang w:eastAsia="en-US"/>
        </w:rPr>
        <w:t xml:space="preserve"> and S</w:t>
      </w:r>
      <w:r w:rsidRPr="003047D2">
        <w:rPr>
          <w:rFonts w:ascii="Arial" w:eastAsiaTheme="minorHAnsi" w:hAnsi="Arial"/>
          <w:sz w:val="22"/>
          <w:szCs w:val="22"/>
          <w:vertAlign w:val="subscript"/>
          <w:lang w:eastAsia="en-US"/>
        </w:rPr>
        <w:t>866-880</w:t>
      </w:r>
      <w:r>
        <w:rPr>
          <w:rFonts w:ascii="Arial" w:eastAsiaTheme="minorHAnsi" w:hAnsi="Arial"/>
          <w:sz w:val="22"/>
          <w:szCs w:val="22"/>
          <w:lang w:eastAsia="en-US"/>
        </w:rPr>
        <w:t xml:space="preserve"> HLA-restriction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.</w:t>
      </w:r>
    </w:p>
    <w:p w14:paraId="3CBFF882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2BAD6EDE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3782F3BF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sz w:val="22"/>
          <w:szCs w:val="22"/>
          <w:lang w:eastAsia="en-US"/>
        </w:rPr>
        <w:br w:type="page"/>
      </w:r>
    </w:p>
    <w:p w14:paraId="35CDA999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noProof/>
          <w:sz w:val="22"/>
          <w:szCs w:val="22"/>
          <w:lang w:eastAsia="en-US"/>
        </w:rPr>
        <w:lastRenderedPageBreak/>
        <w:drawing>
          <wp:inline distT="0" distB="0" distL="0" distR="0" wp14:anchorId="15261FFF" wp14:editId="72A6350D">
            <wp:extent cx="4998660" cy="5745192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4073" cy="5751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029CD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 xml:space="preserve">Extended Data Figure 2. Participant characteristics.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(</w:t>
      </w: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>a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) Proportion of male and female participants. (</w:t>
      </w: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>b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) Comparison of age and (</w:t>
      </w: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>c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 xml:space="preserve">) days post symptom onset when sampling between patient groups with mild and severe symptoms. </w:t>
      </w:r>
      <w:r>
        <w:rPr>
          <w:rFonts w:ascii="Arial" w:eastAsiaTheme="minorHAnsi" w:hAnsi="Arial"/>
          <w:sz w:val="22"/>
          <w:szCs w:val="22"/>
          <w:lang w:eastAsia="en-US"/>
        </w:rPr>
        <w:t>Chi-square test (</w:t>
      </w:r>
      <w:r w:rsidRPr="0075343B">
        <w:rPr>
          <w:rFonts w:ascii="Arial" w:eastAsiaTheme="minorHAnsi" w:hAnsi="Arial"/>
          <w:b/>
          <w:bCs/>
          <w:sz w:val="22"/>
          <w:szCs w:val="22"/>
          <w:lang w:eastAsia="en-US"/>
        </w:rPr>
        <w:t>a</w:t>
      </w:r>
      <w:r>
        <w:rPr>
          <w:rFonts w:ascii="Arial" w:eastAsiaTheme="minorHAnsi" w:hAnsi="Arial"/>
          <w:sz w:val="22"/>
          <w:szCs w:val="22"/>
          <w:lang w:eastAsia="en-US"/>
        </w:rPr>
        <w:t xml:space="preserve">), Independent-sample </w:t>
      </w:r>
      <w:r>
        <w:rPr>
          <w:rFonts w:ascii="Arial" w:eastAsiaTheme="minorHAnsi" w:hAnsi="Arial"/>
          <w:i/>
          <w:iCs/>
          <w:sz w:val="22"/>
          <w:szCs w:val="22"/>
          <w:lang w:eastAsia="en-US"/>
        </w:rPr>
        <w:t>t</w:t>
      </w:r>
      <w:r>
        <w:rPr>
          <w:rFonts w:ascii="Arial" w:eastAsiaTheme="minorHAnsi" w:hAnsi="Arial"/>
          <w:sz w:val="22"/>
          <w:szCs w:val="22"/>
          <w:lang w:eastAsia="en-US"/>
        </w:rPr>
        <w:t xml:space="preserve"> test (</w:t>
      </w:r>
      <w:r w:rsidRPr="0075343B">
        <w:rPr>
          <w:rFonts w:ascii="Arial" w:eastAsiaTheme="minorHAnsi" w:hAnsi="Arial"/>
          <w:b/>
          <w:bCs/>
          <w:sz w:val="22"/>
          <w:szCs w:val="22"/>
          <w:lang w:eastAsia="en-US"/>
        </w:rPr>
        <w:t>b</w:t>
      </w:r>
      <w:r>
        <w:rPr>
          <w:rFonts w:ascii="Arial" w:eastAsiaTheme="minorHAnsi" w:hAnsi="Arial"/>
          <w:sz w:val="22"/>
          <w:szCs w:val="22"/>
          <w:lang w:eastAsia="en-US"/>
        </w:rPr>
        <w:t xml:space="preserve">) and Mann-Whitney </w:t>
      </w:r>
      <w:r w:rsidRPr="0075343B">
        <w:rPr>
          <w:rFonts w:ascii="Arial" w:eastAsiaTheme="minorHAnsi" w:hAnsi="Arial"/>
          <w:i/>
          <w:iCs/>
          <w:sz w:val="22"/>
          <w:szCs w:val="22"/>
          <w:lang w:eastAsia="en-US"/>
        </w:rPr>
        <w:t>U</w:t>
      </w:r>
      <w:r>
        <w:rPr>
          <w:rFonts w:ascii="Arial" w:eastAsiaTheme="minorHAnsi" w:hAnsi="Arial"/>
          <w:sz w:val="22"/>
          <w:szCs w:val="22"/>
          <w:lang w:eastAsia="en-US"/>
        </w:rPr>
        <w:t xml:space="preserve"> test (</w:t>
      </w:r>
      <w:r w:rsidRPr="0075343B">
        <w:rPr>
          <w:rFonts w:ascii="Arial" w:eastAsiaTheme="minorHAnsi" w:hAnsi="Arial"/>
          <w:b/>
          <w:bCs/>
          <w:sz w:val="22"/>
          <w:szCs w:val="22"/>
          <w:lang w:eastAsia="en-US"/>
        </w:rPr>
        <w:t>c</w:t>
      </w:r>
      <w:r>
        <w:rPr>
          <w:rFonts w:ascii="Arial" w:eastAsiaTheme="minorHAnsi" w:hAnsi="Arial"/>
          <w:sz w:val="22"/>
          <w:szCs w:val="22"/>
          <w:lang w:eastAsia="en-US"/>
        </w:rPr>
        <w:t xml:space="preserve">) was used for analysis.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ns, not significant.</w:t>
      </w:r>
    </w:p>
    <w:p w14:paraId="7180616E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6526AF7F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182782C4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sz w:val="22"/>
          <w:szCs w:val="22"/>
          <w:lang w:eastAsia="en-US"/>
        </w:rPr>
        <w:br w:type="page"/>
      </w:r>
    </w:p>
    <w:p w14:paraId="3ED054B2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noProof/>
          <w:sz w:val="22"/>
          <w:szCs w:val="22"/>
          <w:lang w:eastAsia="en-US"/>
        </w:rPr>
        <w:lastRenderedPageBreak/>
        <w:drawing>
          <wp:inline distT="0" distB="0" distL="0" distR="0" wp14:anchorId="6D4E357F" wp14:editId="6C673A0D">
            <wp:extent cx="4278702" cy="3529242"/>
            <wp:effectExtent l="0" t="0" r="762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7750" cy="353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E130B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 xml:space="preserve">Extended Data Figure 3.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Differentially expressed genes between tetramer-sorted S</w:t>
      </w:r>
      <w:r w:rsidRPr="009710BE">
        <w:rPr>
          <w:rFonts w:ascii="Arial" w:eastAsiaTheme="minorHAnsi" w:hAnsi="Arial"/>
          <w:sz w:val="22"/>
          <w:szCs w:val="22"/>
          <w:vertAlign w:val="subscript"/>
          <w:lang w:eastAsia="en-US"/>
        </w:rPr>
        <w:t>751-765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-specific T cells with private or public TCR clonotypes (</w:t>
      </w:r>
      <w:r w:rsidRPr="009710BE">
        <w:rPr>
          <w:rFonts w:ascii="Arial" w:eastAsiaTheme="minorHAnsi" w:hAnsi="Arial"/>
          <w:i/>
          <w:sz w:val="22"/>
          <w:szCs w:val="22"/>
          <w:lang w:eastAsia="en-US"/>
        </w:rPr>
        <w:t xml:space="preserve">n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= 5 patients, 159 public cells, 767 private cells). MAST statistical test was used with sequencing batch as latent variable.</w:t>
      </w:r>
    </w:p>
    <w:p w14:paraId="233D79CB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087630B3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3936EF3C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sz w:val="22"/>
          <w:szCs w:val="22"/>
          <w:lang w:eastAsia="en-US"/>
        </w:rPr>
        <w:br w:type="page"/>
      </w:r>
    </w:p>
    <w:p w14:paraId="0B84B115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noProof/>
          <w:sz w:val="22"/>
          <w:szCs w:val="22"/>
          <w:lang w:eastAsia="en-US"/>
        </w:rPr>
        <w:lastRenderedPageBreak/>
        <w:drawing>
          <wp:inline distT="0" distB="0" distL="0" distR="0" wp14:anchorId="4F2AFABC" wp14:editId="3EE1DB6F">
            <wp:extent cx="5731510" cy="248031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A35C3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 xml:space="preserve">Extended Data Figure 4. Luminex assay. </w:t>
      </w:r>
      <w:r w:rsidRPr="0075343B">
        <w:rPr>
          <w:rFonts w:ascii="Arial" w:eastAsiaTheme="minorHAnsi" w:hAnsi="Arial"/>
          <w:bCs/>
          <w:sz w:val="22"/>
          <w:szCs w:val="22"/>
          <w:lang w:eastAsia="en-US"/>
        </w:rPr>
        <w:t>C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ytokine expression from groups of T cell clones with identical TCRs.</w:t>
      </w:r>
    </w:p>
    <w:p w14:paraId="5D3D7073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190FDA4D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sz w:val="22"/>
          <w:szCs w:val="22"/>
          <w:lang w:eastAsia="en-US"/>
        </w:rPr>
        <w:br w:type="page"/>
      </w:r>
    </w:p>
    <w:p w14:paraId="10366C61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noProof/>
          <w:sz w:val="22"/>
          <w:szCs w:val="22"/>
          <w:lang w:eastAsia="en-US"/>
        </w:rPr>
        <w:lastRenderedPageBreak/>
        <w:drawing>
          <wp:inline distT="0" distB="0" distL="0" distR="0" wp14:anchorId="79AC02B1" wp14:editId="56F04A8B">
            <wp:extent cx="5731510" cy="204025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885C1" w14:textId="77777777" w:rsidR="00C247EB" w:rsidRPr="004275A3" w:rsidRDefault="00C247EB" w:rsidP="00C247EB">
      <w:pPr>
        <w:spacing w:after="160" w:line="259" w:lineRule="auto"/>
        <w:rPr>
          <w:rFonts w:ascii="Arial" w:eastAsiaTheme="minorHAnsi" w:hAnsi="Arial" w:cs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 xml:space="preserve">Extended Data Figure 5. </w:t>
      </w:r>
      <w:r w:rsidRPr="009710BE">
        <w:rPr>
          <w:rFonts w:ascii="Arial" w:eastAsiaTheme="minorHAnsi" w:hAnsi="Arial" w:cs="Arial"/>
          <w:sz w:val="22"/>
          <w:szCs w:val="22"/>
          <w:lang w:eastAsia="en-US"/>
        </w:rPr>
        <w:t>Viral suppression and correlation with (</w:t>
      </w:r>
      <w:r w:rsidRPr="009710BE">
        <w:rPr>
          <w:rFonts w:ascii="Arial" w:eastAsiaTheme="minorHAnsi" w:hAnsi="Arial" w:cs="Arial"/>
          <w:b/>
          <w:sz w:val="22"/>
          <w:szCs w:val="22"/>
          <w:lang w:eastAsia="en-US"/>
        </w:rPr>
        <w:t>a</w:t>
      </w:r>
      <w:r w:rsidRPr="009710BE">
        <w:rPr>
          <w:rFonts w:ascii="Arial" w:eastAsiaTheme="minorHAnsi" w:hAnsi="Arial" w:cs="Arial"/>
          <w:sz w:val="22"/>
          <w:szCs w:val="22"/>
          <w:lang w:eastAsia="en-US"/>
        </w:rPr>
        <w:t>) TNF-α+ cells and (</w:t>
      </w:r>
      <w:r w:rsidRPr="009710BE">
        <w:rPr>
          <w:rFonts w:ascii="Arial" w:eastAsiaTheme="minorHAnsi" w:hAnsi="Arial" w:cs="Arial"/>
          <w:b/>
          <w:sz w:val="22"/>
          <w:szCs w:val="22"/>
          <w:lang w:eastAsia="en-US"/>
        </w:rPr>
        <w:t>b</w:t>
      </w:r>
      <w:r w:rsidRPr="009710BE">
        <w:rPr>
          <w:rFonts w:ascii="Arial" w:eastAsiaTheme="minorHAnsi" w:hAnsi="Arial" w:cs="Arial"/>
          <w:sz w:val="22"/>
          <w:szCs w:val="22"/>
          <w:lang w:eastAsia="en-US"/>
        </w:rPr>
        <w:t>) IFN-γ+ cells.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4275A3">
        <w:rPr>
          <w:rFonts w:ascii="Arial" w:eastAsiaTheme="minorHAnsi" w:hAnsi="Arial" w:cs="Arial"/>
          <w:sz w:val="22"/>
          <w:szCs w:val="22"/>
          <w:lang w:eastAsia="en-US"/>
        </w:rPr>
        <w:t>Correlation analysis was performed using Spearman’s rank correlation coefficient</w:t>
      </w:r>
      <w:r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14:paraId="7D5FFFA5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66DF6888" w14:textId="77777777" w:rsidR="00C247EB" w:rsidRDefault="00C247EB" w:rsidP="00C247EB">
      <w:pPr>
        <w:rPr>
          <w:rFonts w:ascii="Arial" w:hAnsi="Arial"/>
          <w:b/>
          <w:sz w:val="22"/>
          <w:szCs w:val="22"/>
          <w:lang w:eastAsia="en-US"/>
        </w:rPr>
      </w:pPr>
      <w:r w:rsidRPr="7A9C2713">
        <w:rPr>
          <w:rFonts w:ascii="Arial" w:hAnsi="Arial"/>
          <w:b/>
          <w:sz w:val="22"/>
          <w:szCs w:val="22"/>
          <w:lang w:eastAsia="en-US"/>
        </w:rPr>
        <w:br w:type="page"/>
      </w:r>
    </w:p>
    <w:p w14:paraId="23BA1288" w14:textId="77777777" w:rsidR="00C247EB" w:rsidRDefault="00C247EB" w:rsidP="00C247EB">
      <w:pPr>
        <w:spacing w:after="160" w:line="259" w:lineRule="auto"/>
      </w:pPr>
      <w:r>
        <w:rPr>
          <w:noProof/>
        </w:rPr>
        <w:lastRenderedPageBreak/>
        <w:drawing>
          <wp:inline distT="0" distB="0" distL="0" distR="0" wp14:anchorId="5B689547" wp14:editId="5633BC61">
            <wp:extent cx="4572000" cy="4314825"/>
            <wp:effectExtent l="0" t="0" r="0" b="0"/>
            <wp:docPr id="760123560" name="Picture 760123560" title="Inserting image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5BF2D" w14:textId="77777777" w:rsidR="00C247EB" w:rsidRPr="009710BE" w:rsidRDefault="00C247EB" w:rsidP="00C247EB">
      <w:pPr>
        <w:spacing w:after="160" w:line="259" w:lineRule="auto"/>
        <w:rPr>
          <w:rFonts w:ascii="Arial" w:hAnsi="Arial"/>
          <w:b/>
          <w:bCs/>
          <w:sz w:val="22"/>
          <w:szCs w:val="22"/>
          <w:lang w:eastAsia="en-US"/>
        </w:rPr>
      </w:pPr>
      <w:r w:rsidRPr="14F0247A">
        <w:rPr>
          <w:rFonts w:ascii="Arial" w:hAnsi="Arial"/>
          <w:b/>
          <w:bCs/>
          <w:sz w:val="22"/>
          <w:szCs w:val="22"/>
          <w:lang w:eastAsia="en-US"/>
        </w:rPr>
        <w:t xml:space="preserve">Extended Data Figure 6. </w:t>
      </w:r>
      <w:r w:rsidRPr="14F0247A">
        <w:rPr>
          <w:rFonts w:ascii="Arial" w:hAnsi="Arial"/>
          <w:sz w:val="22"/>
          <w:szCs w:val="22"/>
          <w:lang w:eastAsia="en-US"/>
        </w:rPr>
        <w:t>Responses of</w:t>
      </w:r>
      <w:r w:rsidRPr="14F0247A">
        <w:rPr>
          <w:rFonts w:ascii="Arial" w:hAnsi="Arial"/>
          <w:b/>
          <w:bCs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sz w:val="22"/>
          <w:szCs w:val="22"/>
          <w:lang w:eastAsia="en-US"/>
        </w:rPr>
        <w:t>s</w:t>
      </w:r>
      <w:r w:rsidRPr="7A9C2713">
        <w:rPr>
          <w:rFonts w:ascii="Arial" w:hAnsi="Arial" w:cs="Arial"/>
          <w:sz w:val="22"/>
          <w:szCs w:val="22"/>
          <w:lang w:eastAsia="en-US"/>
        </w:rPr>
        <w:t xml:space="preserve">pike-specific T cell </w:t>
      </w:r>
      <w:r>
        <w:rPr>
          <w:rFonts w:ascii="Arial" w:hAnsi="Arial" w:cs="Arial"/>
          <w:sz w:val="22"/>
          <w:szCs w:val="22"/>
          <w:lang w:eastAsia="en-US"/>
        </w:rPr>
        <w:t xml:space="preserve">bulk </w:t>
      </w:r>
      <w:r w:rsidRPr="7A9C2713">
        <w:rPr>
          <w:rFonts w:ascii="Arial" w:hAnsi="Arial" w:cs="Arial"/>
          <w:sz w:val="22"/>
          <w:szCs w:val="22"/>
          <w:lang w:eastAsia="en-US"/>
        </w:rPr>
        <w:t>lines after incubation with SARS-CoV-2 infected BCLs.</w:t>
      </w:r>
      <w:r w:rsidRPr="7A9C2713">
        <w:rPr>
          <w:rFonts w:ascii="Arial" w:hAnsi="Arial"/>
          <w:sz w:val="22"/>
          <w:szCs w:val="22"/>
          <w:lang w:eastAsia="en-US"/>
        </w:rPr>
        <w:t xml:space="preserve"> </w:t>
      </w:r>
      <w:r>
        <w:rPr>
          <w:rFonts w:ascii="Arial" w:hAnsi="Arial"/>
          <w:sz w:val="22"/>
          <w:szCs w:val="22"/>
          <w:lang w:eastAsia="en-US"/>
        </w:rPr>
        <w:t>(</w:t>
      </w:r>
      <w:r w:rsidRPr="00D8328B">
        <w:rPr>
          <w:rFonts w:ascii="Arial" w:hAnsi="Arial"/>
          <w:b/>
          <w:bCs/>
          <w:sz w:val="22"/>
          <w:szCs w:val="22"/>
          <w:lang w:eastAsia="en-US"/>
        </w:rPr>
        <w:t>a</w:t>
      </w:r>
      <w:r>
        <w:rPr>
          <w:rFonts w:ascii="Arial" w:hAnsi="Arial"/>
          <w:sz w:val="22"/>
          <w:szCs w:val="22"/>
          <w:lang w:eastAsia="en-US"/>
        </w:rPr>
        <w:t>) The gating strategy of identifying TNF-</w:t>
      </w:r>
      <w:r>
        <w:rPr>
          <w:rFonts w:ascii="Arial" w:hAnsi="Arial" w:cs="Arial"/>
          <w:sz w:val="22"/>
          <w:szCs w:val="22"/>
          <w:lang w:eastAsia="en-US"/>
        </w:rPr>
        <w:t>α</w:t>
      </w:r>
      <w:r>
        <w:rPr>
          <w:rFonts w:ascii="Arial" w:hAnsi="Arial"/>
          <w:sz w:val="22"/>
          <w:szCs w:val="22"/>
          <w:lang w:eastAsia="en-US"/>
        </w:rPr>
        <w:t>, IFN-</w:t>
      </w:r>
      <w:r>
        <w:rPr>
          <w:rFonts w:ascii="Arial" w:hAnsi="Arial" w:cs="Arial"/>
          <w:sz w:val="22"/>
          <w:szCs w:val="22"/>
          <w:lang w:eastAsia="en-US"/>
        </w:rPr>
        <w:t>γ</w:t>
      </w:r>
      <w:r>
        <w:rPr>
          <w:rFonts w:ascii="Arial" w:hAnsi="Arial"/>
          <w:sz w:val="22"/>
          <w:szCs w:val="22"/>
          <w:lang w:eastAsia="en-US"/>
        </w:rPr>
        <w:t xml:space="preserve"> and IL-2 producing cells, and expression intensity of CD107a as well. (</w:t>
      </w:r>
      <w:r w:rsidRPr="00FA6C7B">
        <w:rPr>
          <w:rFonts w:ascii="Arial" w:hAnsi="Arial"/>
          <w:b/>
          <w:bCs/>
          <w:sz w:val="22"/>
          <w:szCs w:val="22"/>
          <w:lang w:eastAsia="en-US"/>
        </w:rPr>
        <w:t>b</w:t>
      </w:r>
      <w:r>
        <w:rPr>
          <w:rFonts w:ascii="Arial" w:hAnsi="Arial"/>
          <w:sz w:val="22"/>
          <w:szCs w:val="22"/>
          <w:lang w:eastAsia="en-US"/>
        </w:rPr>
        <w:t>) TNF-</w:t>
      </w:r>
      <w:r>
        <w:rPr>
          <w:rFonts w:ascii="Arial" w:hAnsi="Arial" w:cs="Arial"/>
          <w:sz w:val="22"/>
          <w:szCs w:val="22"/>
          <w:lang w:eastAsia="en-US"/>
        </w:rPr>
        <w:t>α+</w:t>
      </w:r>
      <w:r>
        <w:rPr>
          <w:rFonts w:ascii="Arial" w:hAnsi="Arial"/>
          <w:sz w:val="22"/>
          <w:szCs w:val="22"/>
          <w:lang w:eastAsia="en-US"/>
        </w:rPr>
        <w:t xml:space="preserve"> and IFN-</w:t>
      </w:r>
      <w:r>
        <w:rPr>
          <w:rFonts w:ascii="Arial" w:hAnsi="Arial" w:cs="Arial"/>
          <w:sz w:val="22"/>
          <w:szCs w:val="22"/>
          <w:lang w:eastAsia="en-US"/>
        </w:rPr>
        <w:t>γ</w:t>
      </w:r>
      <w:r>
        <w:rPr>
          <w:rFonts w:ascii="Arial" w:hAnsi="Arial"/>
          <w:sz w:val="22"/>
          <w:szCs w:val="22"/>
          <w:lang w:eastAsia="en-US"/>
        </w:rPr>
        <w:t xml:space="preserve"> </w:t>
      </w:r>
      <w:r>
        <w:rPr>
          <w:rStyle w:val="normaltextrun"/>
          <w:rFonts w:ascii="Arial" w:hAnsi="Arial" w:cs="Arial"/>
          <w:sz w:val="22"/>
          <w:szCs w:val="22"/>
        </w:rPr>
        <w:t>+ cell frequency in S</w:t>
      </w:r>
      <w:r>
        <w:rPr>
          <w:rStyle w:val="normaltextrun"/>
          <w:rFonts w:ascii="Arial" w:hAnsi="Arial" w:cs="Arial"/>
          <w:sz w:val="17"/>
          <w:szCs w:val="17"/>
          <w:vertAlign w:val="subscript"/>
        </w:rPr>
        <w:t>166-180</w:t>
      </w:r>
      <w:r>
        <w:rPr>
          <w:rStyle w:val="normaltextrun"/>
          <w:rFonts w:ascii="Arial" w:hAnsi="Arial" w:cs="Arial"/>
          <w:sz w:val="22"/>
          <w:szCs w:val="22"/>
        </w:rPr>
        <w:t>, S</w:t>
      </w:r>
      <w:r>
        <w:rPr>
          <w:rStyle w:val="normaltextrun"/>
          <w:rFonts w:ascii="Arial" w:hAnsi="Arial" w:cs="Arial"/>
          <w:sz w:val="17"/>
          <w:szCs w:val="17"/>
          <w:vertAlign w:val="subscript"/>
        </w:rPr>
        <w:t>751-765</w:t>
      </w:r>
      <w:r>
        <w:rPr>
          <w:rStyle w:val="normaltextrun"/>
          <w:rFonts w:ascii="Arial" w:hAnsi="Arial" w:cs="Arial"/>
          <w:sz w:val="22"/>
          <w:szCs w:val="22"/>
        </w:rPr>
        <w:t> and S</w:t>
      </w:r>
      <w:r>
        <w:rPr>
          <w:rStyle w:val="normaltextrun"/>
          <w:rFonts w:ascii="Arial" w:hAnsi="Arial" w:cs="Arial"/>
          <w:sz w:val="17"/>
          <w:szCs w:val="17"/>
          <w:vertAlign w:val="subscript"/>
        </w:rPr>
        <w:t>866-880</w:t>
      </w:r>
      <w:r>
        <w:rPr>
          <w:rStyle w:val="normaltextrun"/>
          <w:rFonts w:ascii="Arial" w:hAnsi="Arial" w:cs="Arial"/>
          <w:sz w:val="22"/>
          <w:szCs w:val="22"/>
        </w:rPr>
        <w:t>- specific CD4</w:t>
      </w:r>
      <w:r w:rsidRPr="14B3F664">
        <w:rPr>
          <w:rStyle w:val="normaltextrun"/>
          <w:rFonts w:ascii="Arial" w:hAnsi="Arial" w:cs="Arial"/>
          <w:sz w:val="22"/>
          <w:szCs w:val="22"/>
          <w:vertAlign w:val="superscript"/>
        </w:rPr>
        <w:t>+</w:t>
      </w:r>
      <w:r>
        <w:rPr>
          <w:rStyle w:val="normaltextrun"/>
          <w:rFonts w:ascii="Arial" w:hAnsi="Arial" w:cs="Arial"/>
          <w:sz w:val="22"/>
          <w:szCs w:val="22"/>
        </w:rPr>
        <w:t xml:space="preserve"> T cell </w:t>
      </w:r>
      <w:r w:rsidRPr="14F0247A">
        <w:rPr>
          <w:rStyle w:val="normaltextrun"/>
          <w:rFonts w:ascii="Arial" w:hAnsi="Arial" w:cs="Arial"/>
          <w:sz w:val="22"/>
          <w:szCs w:val="22"/>
        </w:rPr>
        <w:t xml:space="preserve">bulk </w:t>
      </w:r>
      <w:r>
        <w:rPr>
          <w:rStyle w:val="normaltextrun"/>
          <w:rFonts w:ascii="Arial" w:hAnsi="Arial" w:cs="Arial"/>
          <w:sz w:val="22"/>
          <w:szCs w:val="22"/>
        </w:rPr>
        <w:t xml:space="preserve">lines at 6 - 9 months when cocultured with </w:t>
      </w:r>
      <w:r w:rsidRPr="14B3F664">
        <w:rPr>
          <w:rStyle w:val="normaltextrun"/>
          <w:rFonts w:ascii="Arial" w:hAnsi="Arial" w:cs="Arial"/>
          <w:sz w:val="22"/>
          <w:szCs w:val="22"/>
        </w:rPr>
        <w:t xml:space="preserve">BCLs infected with </w:t>
      </w:r>
      <w:r>
        <w:rPr>
          <w:rStyle w:val="normaltextrun"/>
          <w:rFonts w:ascii="Arial" w:hAnsi="Arial" w:cs="Arial"/>
          <w:sz w:val="22"/>
          <w:szCs w:val="22"/>
        </w:rPr>
        <w:t>SARS-CoV-2 Victoria, Delta or Omicron variants.</w:t>
      </w:r>
    </w:p>
    <w:p w14:paraId="3E63FE09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</w:p>
    <w:p w14:paraId="1D156D33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>Supplementary Table 1. Clinical characteristics of cohort.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 xml:space="preserve"> Oxygen denotes measured oxygen saturation at point of maximal level of oxygen support. For mild patients recruited at home, 94% on air (FiO</w:t>
      </w:r>
      <w:r w:rsidRPr="009710BE">
        <w:rPr>
          <w:rFonts w:ascii="Arial" w:eastAsiaTheme="minorHAnsi" w:hAnsi="Arial"/>
          <w:sz w:val="22"/>
          <w:szCs w:val="22"/>
          <w:vertAlign w:val="subscript"/>
          <w:lang w:eastAsia="en-US"/>
        </w:rPr>
        <w:t>2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 xml:space="preserve"> 21%) was used as an estimate; all other patients were measured.</w:t>
      </w:r>
    </w:p>
    <w:p w14:paraId="5A0AED68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 xml:space="preserve">Supplementary Table 2.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T cell receptors for spike-specific T cell clones</w:t>
      </w:r>
    </w:p>
    <w:p w14:paraId="70428B3D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 xml:space="preserve">Supplementary Table 3.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Public clonotypes for each epitope.</w:t>
      </w:r>
    </w:p>
    <w:p w14:paraId="43E4A8E8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t xml:space="preserve">Supplementary Table 4.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Perforin gene module.</w:t>
      </w:r>
    </w:p>
    <w:p w14:paraId="3630AEF6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b/>
          <w:sz w:val="22"/>
          <w:szCs w:val="22"/>
          <w:lang w:eastAsia="en-US"/>
        </w:rPr>
      </w:pPr>
    </w:p>
    <w:p w14:paraId="04B4F5AD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b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br w:type="page"/>
      </w:r>
    </w:p>
    <w:p w14:paraId="2D41AD50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 w:cs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lastRenderedPageBreak/>
        <w:t>Supplementary Table 3. Public clonotypes for each epitope.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 xml:space="preserve"> </w:t>
      </w:r>
      <w:r w:rsidRPr="009710BE">
        <w:rPr>
          <w:rFonts w:ascii="Arial" w:eastAsiaTheme="minorHAnsi" w:hAnsi="Arial" w:cs="Arial"/>
          <w:sz w:val="22"/>
          <w:szCs w:val="22"/>
          <w:lang w:eastAsia="en-US"/>
        </w:rPr>
        <w:t>α and β clonotypes defined as CDR3 amino acid sequence + V gene; αβ clonotypes defined as CDR3α amino acid sequence + TRAV + CDR3β amino acid sequence + TRBV.</w:t>
      </w:r>
    </w:p>
    <w:tbl>
      <w:tblPr>
        <w:tblW w:w="9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42"/>
        <w:gridCol w:w="2377"/>
        <w:gridCol w:w="1873"/>
        <w:gridCol w:w="1261"/>
        <w:gridCol w:w="1899"/>
      </w:tblGrid>
      <w:tr w:rsidR="00C247EB" w:rsidRPr="009710BE" w14:paraId="4B665210" w14:textId="77777777" w:rsidTr="00917030">
        <w:trPr>
          <w:trHeight w:val="269"/>
        </w:trPr>
        <w:tc>
          <w:tcPr>
            <w:tcW w:w="1842" w:type="dxa"/>
          </w:tcPr>
          <w:p w14:paraId="4BA2AA2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r w:rsidRPr="009710BE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US" w:eastAsia="en-GB"/>
              </w:rPr>
              <w:t>Epitope</w:t>
            </w: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5AC8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US" w:eastAsia="en-GB"/>
              </w:rPr>
              <w:t>CDR3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95AA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US" w:eastAsia="en-GB"/>
              </w:rPr>
              <w:t>V gene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8038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US" w:eastAsia="en-GB"/>
              </w:rPr>
              <w:t>chain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B13DF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US" w:eastAsia="en-GB"/>
              </w:rPr>
              <w:t>No. of patients</w:t>
            </w:r>
          </w:p>
        </w:tc>
      </w:tr>
      <w:tr w:rsidR="00C247EB" w:rsidRPr="009710BE" w14:paraId="087341F6" w14:textId="77777777" w:rsidTr="00917030">
        <w:trPr>
          <w:trHeight w:val="254"/>
        </w:trPr>
        <w:tc>
          <w:tcPr>
            <w:tcW w:w="1842" w:type="dxa"/>
            <w:vMerge w:val="restart"/>
          </w:tcPr>
          <w:p w14:paraId="2F6719F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S</w:t>
            </w: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vertAlign w:val="subscript"/>
                <w:lang w:val="en-US" w:eastAsia="en-GB"/>
              </w:rPr>
              <w:t>166-180</w:t>
            </w: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5CC126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L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A982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C301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CC7A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4</w:t>
            </w:r>
          </w:p>
        </w:tc>
      </w:tr>
      <w:tr w:rsidR="00C247EB" w:rsidRPr="009710BE" w14:paraId="79674692" w14:textId="77777777" w:rsidTr="00917030">
        <w:trPr>
          <w:trHeight w:val="254"/>
        </w:trPr>
        <w:tc>
          <w:tcPr>
            <w:tcW w:w="1842" w:type="dxa"/>
            <w:vMerge/>
          </w:tcPr>
          <w:p w14:paraId="48B61F02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062C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M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91D1F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ED8AB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B10F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3</w:t>
            </w:r>
          </w:p>
        </w:tc>
      </w:tr>
      <w:tr w:rsidR="00C247EB" w:rsidRPr="009710BE" w14:paraId="18CC2AB0" w14:textId="77777777" w:rsidTr="00917030">
        <w:trPr>
          <w:trHeight w:val="254"/>
        </w:trPr>
        <w:tc>
          <w:tcPr>
            <w:tcW w:w="1842" w:type="dxa"/>
            <w:vMerge/>
          </w:tcPr>
          <w:p w14:paraId="0A0B43A2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E433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Q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66D8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3A88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54BD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4</w:t>
            </w:r>
          </w:p>
        </w:tc>
      </w:tr>
      <w:tr w:rsidR="00C247EB" w:rsidRPr="009710BE" w14:paraId="5C0620EF" w14:textId="77777777" w:rsidTr="00917030">
        <w:trPr>
          <w:trHeight w:val="254"/>
        </w:trPr>
        <w:tc>
          <w:tcPr>
            <w:tcW w:w="1842" w:type="dxa"/>
            <w:vMerge/>
          </w:tcPr>
          <w:p w14:paraId="6B8E6DC3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5CB26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V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F4DA4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2687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D850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657F52AA" w14:textId="77777777" w:rsidTr="00917030">
        <w:trPr>
          <w:trHeight w:val="254"/>
        </w:trPr>
        <w:tc>
          <w:tcPr>
            <w:tcW w:w="1842" w:type="dxa"/>
            <w:vMerge/>
          </w:tcPr>
          <w:p w14:paraId="722A4929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5B004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GF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E68B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2FC9B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1A9E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2B13DA87" w14:textId="77777777" w:rsidTr="00917030">
        <w:trPr>
          <w:trHeight w:val="254"/>
        </w:trPr>
        <w:tc>
          <w:tcPr>
            <w:tcW w:w="1842" w:type="dxa"/>
            <w:vMerge/>
          </w:tcPr>
          <w:p w14:paraId="60931E7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5C6B5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GK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4B5B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B1A05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82200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3</w:t>
            </w:r>
          </w:p>
        </w:tc>
      </w:tr>
      <w:tr w:rsidR="00C247EB" w:rsidRPr="009710BE" w14:paraId="01221F2A" w14:textId="77777777" w:rsidTr="00917030">
        <w:trPr>
          <w:trHeight w:val="254"/>
        </w:trPr>
        <w:tc>
          <w:tcPr>
            <w:tcW w:w="1842" w:type="dxa"/>
            <w:vMerge/>
          </w:tcPr>
          <w:p w14:paraId="33B33E0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FED0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L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53F3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7362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5B58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22FDEE72" w14:textId="77777777" w:rsidTr="00917030">
        <w:trPr>
          <w:trHeight w:val="254"/>
        </w:trPr>
        <w:tc>
          <w:tcPr>
            <w:tcW w:w="1842" w:type="dxa"/>
            <w:vMerge/>
          </w:tcPr>
          <w:p w14:paraId="1512524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EBDE6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F6AD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1DD45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277E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5</w:t>
            </w:r>
          </w:p>
        </w:tc>
      </w:tr>
      <w:tr w:rsidR="00C247EB" w:rsidRPr="009710BE" w14:paraId="14CC84F3" w14:textId="77777777" w:rsidTr="00917030">
        <w:trPr>
          <w:trHeight w:val="254"/>
        </w:trPr>
        <w:tc>
          <w:tcPr>
            <w:tcW w:w="1842" w:type="dxa"/>
            <w:vMerge/>
          </w:tcPr>
          <w:p w14:paraId="02B160F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267A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GM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F7625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4395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7A40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5</w:t>
            </w:r>
          </w:p>
        </w:tc>
      </w:tr>
      <w:tr w:rsidR="00C247EB" w:rsidRPr="009710BE" w14:paraId="4E927198" w14:textId="77777777" w:rsidTr="00917030">
        <w:trPr>
          <w:trHeight w:val="254"/>
        </w:trPr>
        <w:tc>
          <w:tcPr>
            <w:tcW w:w="1842" w:type="dxa"/>
            <w:vMerge/>
          </w:tcPr>
          <w:p w14:paraId="0515210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1506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GQLF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65C1B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845B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8138A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3</w:t>
            </w:r>
          </w:p>
        </w:tc>
      </w:tr>
      <w:tr w:rsidR="00C247EB" w:rsidRPr="009710BE" w14:paraId="397D73F8" w14:textId="77777777" w:rsidTr="00917030">
        <w:trPr>
          <w:trHeight w:val="254"/>
        </w:trPr>
        <w:tc>
          <w:tcPr>
            <w:tcW w:w="1842" w:type="dxa"/>
            <w:vMerge/>
          </w:tcPr>
          <w:p w14:paraId="631CB39A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2FD8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GQL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5E58F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488E6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4B34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5</w:t>
            </w:r>
          </w:p>
        </w:tc>
      </w:tr>
      <w:tr w:rsidR="00C247EB" w:rsidRPr="009710BE" w14:paraId="6F6A93E2" w14:textId="77777777" w:rsidTr="00917030">
        <w:trPr>
          <w:trHeight w:val="254"/>
        </w:trPr>
        <w:tc>
          <w:tcPr>
            <w:tcW w:w="1842" w:type="dxa"/>
            <w:vMerge/>
          </w:tcPr>
          <w:p w14:paraId="1CD6C32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0911F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GQ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250E5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6554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1865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5</w:t>
            </w:r>
          </w:p>
        </w:tc>
      </w:tr>
      <w:tr w:rsidR="00C247EB" w:rsidRPr="009710BE" w14:paraId="6EB0806E" w14:textId="77777777" w:rsidTr="00917030">
        <w:trPr>
          <w:trHeight w:val="254"/>
        </w:trPr>
        <w:tc>
          <w:tcPr>
            <w:tcW w:w="1842" w:type="dxa"/>
            <w:vMerge/>
          </w:tcPr>
          <w:p w14:paraId="66B849B9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12B87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GR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FB46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8D5DF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11888E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4</w:t>
            </w:r>
          </w:p>
        </w:tc>
      </w:tr>
      <w:tr w:rsidR="00C247EB" w:rsidRPr="009710BE" w14:paraId="07E1A019" w14:textId="77777777" w:rsidTr="00917030">
        <w:trPr>
          <w:trHeight w:val="254"/>
        </w:trPr>
        <w:tc>
          <w:tcPr>
            <w:tcW w:w="1842" w:type="dxa"/>
            <w:vMerge/>
          </w:tcPr>
          <w:p w14:paraId="043BFBC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749BB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GS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43A24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73B3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767E8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3</w:t>
            </w:r>
          </w:p>
        </w:tc>
      </w:tr>
      <w:tr w:rsidR="00C247EB" w:rsidRPr="009710BE" w14:paraId="62ADEF0C" w14:textId="77777777" w:rsidTr="00917030">
        <w:trPr>
          <w:trHeight w:val="254"/>
        </w:trPr>
        <w:tc>
          <w:tcPr>
            <w:tcW w:w="1842" w:type="dxa"/>
            <w:vMerge/>
          </w:tcPr>
          <w:p w14:paraId="75C78D62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7F28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GV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0A7C6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E11246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6DBE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599C509A" w14:textId="77777777" w:rsidTr="00917030">
        <w:trPr>
          <w:trHeight w:val="254"/>
        </w:trPr>
        <w:tc>
          <w:tcPr>
            <w:tcW w:w="1842" w:type="dxa"/>
            <w:vMerge/>
          </w:tcPr>
          <w:p w14:paraId="45B894E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5FB5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GY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86877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C5C9E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A0CD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0C41F81D" w14:textId="77777777" w:rsidTr="00917030">
        <w:trPr>
          <w:trHeight w:val="254"/>
        </w:trPr>
        <w:tc>
          <w:tcPr>
            <w:tcW w:w="1842" w:type="dxa"/>
            <w:vMerge/>
          </w:tcPr>
          <w:p w14:paraId="5CCD0760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0C92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P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126B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6527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D70E07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4A9F9083" w14:textId="77777777" w:rsidTr="00917030">
        <w:trPr>
          <w:trHeight w:val="254"/>
        </w:trPr>
        <w:tc>
          <w:tcPr>
            <w:tcW w:w="1842" w:type="dxa"/>
            <w:vMerge/>
          </w:tcPr>
          <w:p w14:paraId="59D834A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87C0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SM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BDDF6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ED4A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1AE1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3</w:t>
            </w:r>
          </w:p>
        </w:tc>
      </w:tr>
      <w:tr w:rsidR="00C247EB" w:rsidRPr="009710BE" w14:paraId="39826E75" w14:textId="77777777" w:rsidTr="00917030">
        <w:trPr>
          <w:trHeight w:val="254"/>
        </w:trPr>
        <w:tc>
          <w:tcPr>
            <w:tcW w:w="1842" w:type="dxa"/>
            <w:vMerge/>
          </w:tcPr>
          <w:p w14:paraId="6677DB03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9F1B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V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B858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1D4EE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9A24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6BC45665" w14:textId="77777777" w:rsidTr="00917030">
        <w:trPr>
          <w:trHeight w:val="254"/>
        </w:trPr>
        <w:tc>
          <w:tcPr>
            <w:tcW w:w="1842" w:type="dxa"/>
            <w:vMerge/>
          </w:tcPr>
          <w:p w14:paraId="5BD445F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DB95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VM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NYGGSQGNLIF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B8AC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6F3A4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DB924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4</w:t>
            </w:r>
          </w:p>
        </w:tc>
      </w:tr>
      <w:tr w:rsidR="00C247EB" w:rsidRPr="009710BE" w14:paraId="5F588D56" w14:textId="77777777" w:rsidTr="00917030">
        <w:trPr>
          <w:trHeight w:val="254"/>
        </w:trPr>
        <w:tc>
          <w:tcPr>
            <w:tcW w:w="1842" w:type="dxa"/>
            <w:vMerge/>
          </w:tcPr>
          <w:p w14:paraId="663342F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E1677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CAG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L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LFKAAGNKLTF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0A74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F072B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2E06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075548C5" w14:textId="77777777" w:rsidTr="00917030">
        <w:trPr>
          <w:trHeight w:val="254"/>
        </w:trPr>
        <w:tc>
          <w:tcPr>
            <w:tcW w:w="1842" w:type="dxa"/>
            <w:vMerge/>
          </w:tcPr>
          <w:p w14:paraId="6333110E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226BF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CAG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Q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LFKAAGNKLTF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52D0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C3B0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4085AF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5</w:t>
            </w:r>
          </w:p>
        </w:tc>
      </w:tr>
      <w:tr w:rsidR="00C247EB" w:rsidRPr="009710BE" w14:paraId="7EE8FD99" w14:textId="77777777" w:rsidTr="00917030">
        <w:trPr>
          <w:trHeight w:val="254"/>
        </w:trPr>
        <w:tc>
          <w:tcPr>
            <w:tcW w:w="1842" w:type="dxa"/>
            <w:vMerge/>
          </w:tcPr>
          <w:p w14:paraId="6DD557E6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A047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CAG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Q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H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KAAGNKLTF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966DA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B8014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CD52AA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00249D12" w14:textId="77777777" w:rsidTr="00917030">
        <w:trPr>
          <w:trHeight w:val="254"/>
        </w:trPr>
        <w:tc>
          <w:tcPr>
            <w:tcW w:w="1842" w:type="dxa"/>
            <w:vMerge/>
          </w:tcPr>
          <w:p w14:paraId="4B55DF7A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6B1FC4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CAG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Q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S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KAAGNKLTF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E70E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D36F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16ECE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774B91DA" w14:textId="77777777" w:rsidTr="00917030">
        <w:trPr>
          <w:trHeight w:val="254"/>
        </w:trPr>
        <w:tc>
          <w:tcPr>
            <w:tcW w:w="1842" w:type="dxa"/>
            <w:vMerge/>
          </w:tcPr>
          <w:p w14:paraId="17AA72EA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7376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CAG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Q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Y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KAAGNKLTF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53BB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0006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D283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4</w:t>
            </w:r>
          </w:p>
        </w:tc>
      </w:tr>
      <w:tr w:rsidR="00C247EB" w:rsidRPr="009710BE" w14:paraId="35D7AE9D" w14:textId="77777777" w:rsidTr="00917030">
        <w:trPr>
          <w:trHeight w:val="254"/>
        </w:trPr>
        <w:tc>
          <w:tcPr>
            <w:tcW w:w="1842" w:type="dxa"/>
            <w:vMerge/>
          </w:tcPr>
          <w:p w14:paraId="29273EE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5BEC5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CAG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Q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L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YR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AAGNKLTF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4800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F8A8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2CAB8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540E253A" w14:textId="77777777" w:rsidTr="00917030">
        <w:trPr>
          <w:trHeight w:val="254"/>
        </w:trPr>
        <w:tc>
          <w:tcPr>
            <w:tcW w:w="1842" w:type="dxa"/>
            <w:vMerge/>
          </w:tcPr>
          <w:p w14:paraId="2E529899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4FE1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CAG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LN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SGGSNYKLTF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3E63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462A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8F51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3</w:t>
            </w:r>
          </w:p>
        </w:tc>
      </w:tr>
      <w:tr w:rsidR="00C247EB" w:rsidRPr="009710BE" w14:paraId="28D75006" w14:textId="77777777" w:rsidTr="00917030">
        <w:trPr>
          <w:trHeight w:val="254"/>
        </w:trPr>
        <w:tc>
          <w:tcPr>
            <w:tcW w:w="1842" w:type="dxa"/>
            <w:vMerge/>
          </w:tcPr>
          <w:p w14:paraId="3DB707A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E370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CAG</w:t>
            </w:r>
            <w:r w:rsidRPr="009710BE">
              <w:rPr>
                <w:rFonts w:ascii="Courier New" w:eastAsia="Times New Roman" w:hAnsi="Courier New" w:cs="Courier New"/>
                <w:b/>
                <w:bCs/>
                <w:color w:val="FF0000"/>
                <w:kern w:val="24"/>
                <w:sz w:val="20"/>
                <w:szCs w:val="20"/>
                <w:lang w:val="en-US" w:eastAsia="en-GB"/>
              </w:rPr>
              <w:t>QL</w:t>
            </w: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SGGSNYKLTF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14CA7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TRAV35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65EF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56CBD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4A2B58BE" w14:textId="77777777" w:rsidTr="00917030">
        <w:trPr>
          <w:trHeight w:val="254"/>
        </w:trPr>
        <w:tc>
          <w:tcPr>
            <w:tcW w:w="1842" w:type="dxa"/>
            <w:vMerge/>
          </w:tcPr>
          <w:p w14:paraId="6725CA52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FAB51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  <w:t>CAASGARGAQKLVF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C221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TRAV29/DV5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5644A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535B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2</w:t>
            </w:r>
          </w:p>
        </w:tc>
      </w:tr>
      <w:tr w:rsidR="00C247EB" w:rsidRPr="009710BE" w14:paraId="6C874741" w14:textId="77777777" w:rsidTr="00917030">
        <w:trPr>
          <w:trHeight w:val="254"/>
        </w:trPr>
        <w:tc>
          <w:tcPr>
            <w:tcW w:w="1842" w:type="dxa"/>
            <w:vMerge/>
          </w:tcPr>
          <w:p w14:paraId="7BF85CFE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1472AA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  <w:t>CASSFRGDGYTF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7F96EF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TRBV5-1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CE2AF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4066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2</w:t>
            </w:r>
          </w:p>
        </w:tc>
      </w:tr>
      <w:tr w:rsidR="00C247EB" w:rsidRPr="009710BE" w14:paraId="35AB181E" w14:textId="77777777" w:rsidTr="00917030">
        <w:trPr>
          <w:trHeight w:val="254"/>
        </w:trPr>
        <w:tc>
          <w:tcPr>
            <w:tcW w:w="1842" w:type="dxa"/>
            <w:vMerge/>
          </w:tcPr>
          <w:p w14:paraId="1CC589A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3E4140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  <w:t>CASSPRDRVNTGELFF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A2AF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TRBV9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2E083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FED7D6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2</w:t>
            </w:r>
          </w:p>
        </w:tc>
      </w:tr>
      <w:tr w:rsidR="00C247EB" w:rsidRPr="009710BE" w14:paraId="4FA6A3D8" w14:textId="77777777" w:rsidTr="00917030">
        <w:trPr>
          <w:trHeight w:val="254"/>
        </w:trPr>
        <w:tc>
          <w:tcPr>
            <w:tcW w:w="1842" w:type="dxa"/>
            <w:vMerge/>
          </w:tcPr>
          <w:p w14:paraId="7FC8F59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36326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  <w:t>CASSQGVGYTF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F7DD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TRBV4-1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BCDE3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6786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2</w:t>
            </w:r>
          </w:p>
        </w:tc>
      </w:tr>
      <w:tr w:rsidR="00C247EB" w:rsidRPr="009710BE" w14:paraId="72D6F8D0" w14:textId="77777777" w:rsidTr="00917030">
        <w:trPr>
          <w:trHeight w:val="254"/>
        </w:trPr>
        <w:tc>
          <w:tcPr>
            <w:tcW w:w="1842" w:type="dxa"/>
            <w:vMerge/>
          </w:tcPr>
          <w:p w14:paraId="46E882CA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E59B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  <w:t>CASSYRGAYGYTF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5D07A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TRBV6-2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4B94DD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AB322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2</w:t>
            </w:r>
          </w:p>
        </w:tc>
      </w:tr>
      <w:tr w:rsidR="00C247EB" w:rsidRPr="009710BE" w14:paraId="2EF744A1" w14:textId="77777777" w:rsidTr="00917030">
        <w:trPr>
          <w:trHeight w:val="254"/>
        </w:trPr>
        <w:tc>
          <w:tcPr>
            <w:tcW w:w="1842" w:type="dxa"/>
            <w:vMerge/>
          </w:tcPr>
          <w:p w14:paraId="3C143F1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C64FF7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  <w:t>CASSYSGGQPQHF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6B06A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TRBV6-5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AABC0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BA50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2</w:t>
            </w:r>
          </w:p>
        </w:tc>
      </w:tr>
      <w:tr w:rsidR="00C247EB" w:rsidRPr="009710BE" w14:paraId="137214AA" w14:textId="77777777" w:rsidTr="00917030">
        <w:trPr>
          <w:trHeight w:val="254"/>
        </w:trPr>
        <w:tc>
          <w:tcPr>
            <w:tcW w:w="1842" w:type="dxa"/>
            <w:vMerge/>
          </w:tcPr>
          <w:p w14:paraId="5F109FCA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CEF747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  <w:t>CAWRGGIGYTF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13209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TRBV30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197BE7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B337D7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  <w:t>2</w:t>
            </w:r>
          </w:p>
        </w:tc>
      </w:tr>
      <w:tr w:rsidR="00C247EB" w:rsidRPr="009710BE" w14:paraId="538E3BC9" w14:textId="77777777" w:rsidTr="00917030">
        <w:trPr>
          <w:trHeight w:val="254"/>
        </w:trPr>
        <w:tc>
          <w:tcPr>
            <w:tcW w:w="1842" w:type="dxa"/>
            <w:vMerge w:val="restart"/>
          </w:tcPr>
          <w:p w14:paraId="1A8F8445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S</w:t>
            </w: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vertAlign w:val="subscript"/>
                <w:lang w:val="en-US" w:eastAsia="en-GB"/>
              </w:rPr>
              <w:t>751-765</w:t>
            </w: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D1FBA0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CAASI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GSARQLTF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ED13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TRAV13-1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9CE54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14946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A615D5F" w14:textId="77777777" w:rsidTr="00917030">
        <w:trPr>
          <w:trHeight w:val="254"/>
        </w:trPr>
        <w:tc>
          <w:tcPr>
            <w:tcW w:w="1842" w:type="dxa"/>
            <w:vMerge/>
          </w:tcPr>
          <w:p w14:paraId="12987E57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38DCB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CAASI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GSARQLTF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D39BC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TRAV13-1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0D1FC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9DFF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0EC4480D" w14:textId="77777777" w:rsidTr="00917030">
        <w:trPr>
          <w:trHeight w:val="254"/>
        </w:trPr>
        <w:tc>
          <w:tcPr>
            <w:tcW w:w="1842" w:type="dxa"/>
            <w:vMerge/>
          </w:tcPr>
          <w:p w14:paraId="4447D529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C962F5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CAASI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T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GSARQLTF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61B6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TRAV13-1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B64CC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C72F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085AF637" w14:textId="77777777" w:rsidTr="00917030">
        <w:trPr>
          <w:trHeight w:val="254"/>
        </w:trPr>
        <w:tc>
          <w:tcPr>
            <w:tcW w:w="1842" w:type="dxa"/>
            <w:vMerge/>
          </w:tcPr>
          <w:p w14:paraId="1B0CE308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6E683F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CAASISGGYNKLIF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2178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TRAV13-1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D32F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490BE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8D107ED" w14:textId="77777777" w:rsidTr="00917030">
        <w:trPr>
          <w:trHeight w:val="254"/>
        </w:trPr>
        <w:tc>
          <w:tcPr>
            <w:tcW w:w="1842" w:type="dxa"/>
            <w:vMerge/>
          </w:tcPr>
          <w:p w14:paraId="24A4462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49D36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CATGGSNYKLTF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0064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TRAV17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E57B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A8EE7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1A304AEC" w14:textId="77777777" w:rsidTr="00917030">
        <w:trPr>
          <w:trHeight w:val="254"/>
        </w:trPr>
        <w:tc>
          <w:tcPr>
            <w:tcW w:w="1842" w:type="dxa"/>
            <w:vMerge/>
          </w:tcPr>
          <w:p w14:paraId="2629C78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D80A8A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CAVGRYGGSQGNLIF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19261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68DD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CD41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4E212289" w14:textId="77777777" w:rsidTr="00917030">
        <w:trPr>
          <w:trHeight w:val="254"/>
        </w:trPr>
        <w:tc>
          <w:tcPr>
            <w:tcW w:w="1842" w:type="dxa"/>
            <w:vMerge/>
          </w:tcPr>
          <w:p w14:paraId="49B702C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31565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RSSNTGKLIF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88698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555D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FA948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5F57AE25" w14:textId="77777777" w:rsidTr="00917030">
        <w:trPr>
          <w:trHeight w:val="254"/>
        </w:trPr>
        <w:tc>
          <w:tcPr>
            <w:tcW w:w="1842" w:type="dxa"/>
            <w:vMerge/>
          </w:tcPr>
          <w:p w14:paraId="6836C8A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BC4AD8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RSSNTGKLIF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8FFF5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4348E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519F4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5</w:t>
            </w:r>
          </w:p>
        </w:tc>
      </w:tr>
      <w:tr w:rsidR="00C247EB" w:rsidRPr="009710BE" w14:paraId="6CA78A2D" w14:textId="77777777" w:rsidTr="00917030">
        <w:trPr>
          <w:trHeight w:val="254"/>
        </w:trPr>
        <w:tc>
          <w:tcPr>
            <w:tcW w:w="1842" w:type="dxa"/>
            <w:vMerge/>
          </w:tcPr>
          <w:p w14:paraId="41C0B55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A3DD3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GV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SSNTGKLIF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2925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58A9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B1D0E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3076656" w14:textId="77777777" w:rsidTr="00917030">
        <w:trPr>
          <w:trHeight w:val="254"/>
        </w:trPr>
        <w:tc>
          <w:tcPr>
            <w:tcW w:w="1842" w:type="dxa"/>
            <w:vMerge/>
          </w:tcPr>
          <w:p w14:paraId="726CC7E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D9D97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K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RSSNTGKLIF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D39E5F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6F674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DA9EB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47A6BFE" w14:textId="77777777" w:rsidTr="00917030">
        <w:trPr>
          <w:trHeight w:val="254"/>
        </w:trPr>
        <w:tc>
          <w:tcPr>
            <w:tcW w:w="1842" w:type="dxa"/>
            <w:vMerge/>
          </w:tcPr>
          <w:p w14:paraId="3DEDD040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B0D60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M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RSSNTGKLIF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D0BD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B390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69A4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568C976D" w14:textId="77777777" w:rsidTr="00917030">
        <w:trPr>
          <w:trHeight w:val="254"/>
        </w:trPr>
        <w:tc>
          <w:tcPr>
            <w:tcW w:w="1842" w:type="dxa"/>
            <w:vMerge/>
          </w:tcPr>
          <w:p w14:paraId="578DB7F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D6ECD2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MY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SSNTGKLIF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824AF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412B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F82E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874BE33" w14:textId="77777777" w:rsidTr="00917030">
        <w:trPr>
          <w:trHeight w:val="254"/>
        </w:trPr>
        <w:tc>
          <w:tcPr>
            <w:tcW w:w="1842" w:type="dxa"/>
            <w:vMerge/>
          </w:tcPr>
          <w:p w14:paraId="6A9A1872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8C42D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I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GSSASKIIF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AC85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585B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7362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5FD0EC6" w14:textId="77777777" w:rsidTr="00917030">
        <w:trPr>
          <w:trHeight w:val="254"/>
        </w:trPr>
        <w:tc>
          <w:tcPr>
            <w:tcW w:w="1842" w:type="dxa"/>
            <w:vMerge/>
          </w:tcPr>
          <w:p w14:paraId="51B16A2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1C916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K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GSSASKIIF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C1AF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29A7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CBE4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5</w:t>
            </w:r>
          </w:p>
        </w:tc>
      </w:tr>
      <w:tr w:rsidR="00C247EB" w:rsidRPr="009710BE" w14:paraId="5765CBC8" w14:textId="77777777" w:rsidTr="00917030">
        <w:trPr>
          <w:trHeight w:val="254"/>
        </w:trPr>
        <w:tc>
          <w:tcPr>
            <w:tcW w:w="1842" w:type="dxa"/>
            <w:vMerge/>
          </w:tcPr>
          <w:p w14:paraId="482C9F5D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AA007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M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GSSASKIIF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A264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6C384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6FF1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5EF1B21" w14:textId="77777777" w:rsidTr="00917030">
        <w:trPr>
          <w:trHeight w:val="254"/>
        </w:trPr>
        <w:tc>
          <w:tcPr>
            <w:tcW w:w="1842" w:type="dxa"/>
            <w:vMerge/>
          </w:tcPr>
          <w:p w14:paraId="7747A619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C033F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KRS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SSASKIIF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54C9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852B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B9F4BF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5805CC9B" w14:textId="77777777" w:rsidTr="00917030">
        <w:trPr>
          <w:trHeight w:val="254"/>
        </w:trPr>
        <w:tc>
          <w:tcPr>
            <w:tcW w:w="1842" w:type="dxa"/>
            <w:vMerge/>
          </w:tcPr>
          <w:p w14:paraId="00F08F5E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8BC7A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 RGSSASKIIF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3580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5FE3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26869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4DA26D90" w14:textId="77777777" w:rsidTr="00917030">
        <w:trPr>
          <w:trHeight w:val="254"/>
        </w:trPr>
        <w:tc>
          <w:tcPr>
            <w:tcW w:w="1842" w:type="dxa"/>
            <w:vMerge/>
          </w:tcPr>
          <w:p w14:paraId="71874546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798F01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R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GGYQKVTF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700DE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1359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0205B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B7FE108" w14:textId="77777777" w:rsidTr="00917030">
        <w:trPr>
          <w:trHeight w:val="254"/>
        </w:trPr>
        <w:tc>
          <w:tcPr>
            <w:tcW w:w="1842" w:type="dxa"/>
            <w:vMerge/>
          </w:tcPr>
          <w:p w14:paraId="6B52019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147E69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GGYQKVTF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2599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3A85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0E953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37D4F83" w14:textId="77777777" w:rsidTr="00917030">
        <w:trPr>
          <w:trHeight w:val="254"/>
        </w:trPr>
        <w:tc>
          <w:tcPr>
            <w:tcW w:w="1842" w:type="dxa"/>
            <w:vMerge/>
          </w:tcPr>
          <w:p w14:paraId="03E8DFA1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7D04C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T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GGYQKVTF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5EBEE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EDF8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2846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804F99A" w14:textId="77777777" w:rsidTr="00917030">
        <w:trPr>
          <w:trHeight w:val="254"/>
        </w:trPr>
        <w:tc>
          <w:tcPr>
            <w:tcW w:w="1842" w:type="dxa"/>
            <w:vMerge/>
          </w:tcPr>
          <w:p w14:paraId="19601901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BE89F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K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SNY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K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L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7EA8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BC79C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97DCF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7E07A96" w14:textId="77777777" w:rsidTr="00917030">
        <w:trPr>
          <w:trHeight w:val="254"/>
        </w:trPr>
        <w:tc>
          <w:tcPr>
            <w:tcW w:w="1842" w:type="dxa"/>
            <w:vMerge/>
          </w:tcPr>
          <w:p w14:paraId="11E844D1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4BE6D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CVVNKYSSNTGKLIF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A0D6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1E06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1B503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E43698F" w14:textId="77777777" w:rsidTr="00917030">
        <w:trPr>
          <w:trHeight w:val="254"/>
        </w:trPr>
        <w:tc>
          <w:tcPr>
            <w:tcW w:w="1842" w:type="dxa"/>
            <w:vMerge/>
          </w:tcPr>
          <w:p w14:paraId="69CBA009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7676A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CVVNPKTSYDKVIF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727C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1E923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DCA21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05F55C07" w14:textId="77777777" w:rsidTr="00917030">
        <w:trPr>
          <w:trHeight w:val="254"/>
        </w:trPr>
        <w:tc>
          <w:tcPr>
            <w:tcW w:w="1842" w:type="dxa"/>
            <w:vMerge/>
          </w:tcPr>
          <w:p w14:paraId="3B3557F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7C3703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CVVNRGYSTLTF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71BE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5132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4D850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498863C" w14:textId="77777777" w:rsidTr="00917030">
        <w:trPr>
          <w:trHeight w:val="254"/>
        </w:trPr>
        <w:tc>
          <w:tcPr>
            <w:tcW w:w="1842" w:type="dxa"/>
            <w:vMerge/>
          </w:tcPr>
          <w:p w14:paraId="30D81D09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EA75A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CVVPTGGGNKLTF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713A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4A573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0DFD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BFA9D6B" w14:textId="77777777" w:rsidTr="00917030">
        <w:trPr>
          <w:trHeight w:val="254"/>
        </w:trPr>
        <w:tc>
          <w:tcPr>
            <w:tcW w:w="1842" w:type="dxa"/>
            <w:vMerge/>
          </w:tcPr>
          <w:p w14:paraId="4A62960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31390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CASSEGA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GS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QPQHF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B266E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22CC3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03B9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CD70A56" w14:textId="77777777" w:rsidTr="00917030">
        <w:trPr>
          <w:trHeight w:val="254"/>
        </w:trPr>
        <w:tc>
          <w:tcPr>
            <w:tcW w:w="1842" w:type="dxa"/>
            <w:vMerge/>
          </w:tcPr>
          <w:p w14:paraId="1875E711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E3ECE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CASSEGA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SN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QPQHF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2C578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799A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EAF4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4</w:t>
            </w:r>
          </w:p>
        </w:tc>
      </w:tr>
      <w:tr w:rsidR="00C247EB" w:rsidRPr="009710BE" w14:paraId="4D80BD9C" w14:textId="77777777" w:rsidTr="00917030">
        <w:trPr>
          <w:trHeight w:val="254"/>
        </w:trPr>
        <w:tc>
          <w:tcPr>
            <w:tcW w:w="1842" w:type="dxa"/>
            <w:vMerge/>
          </w:tcPr>
          <w:p w14:paraId="10B4736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BB7766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CASSEG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PSA</w:t>
            </w: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QPQHF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08D7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A039E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9BEF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EF122F9" w14:textId="77777777" w:rsidTr="00917030">
        <w:trPr>
          <w:trHeight w:val="254"/>
        </w:trPr>
        <w:tc>
          <w:tcPr>
            <w:tcW w:w="1842" w:type="dxa"/>
            <w:vMerge/>
          </w:tcPr>
          <w:p w14:paraId="5EF6F15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6B256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CASSSSGGGSYEQYF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446B8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TRBV6-5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CFAA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8964E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D0841FB" w14:textId="77777777" w:rsidTr="00917030">
        <w:trPr>
          <w:trHeight w:val="254"/>
        </w:trPr>
        <w:tc>
          <w:tcPr>
            <w:tcW w:w="1842" w:type="dxa"/>
            <w:vMerge/>
          </w:tcPr>
          <w:p w14:paraId="13D78C9E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A3AED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CASSTPNRGNNQPQHF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F3726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TRBV19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78F79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BF46B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D17EF8D" w14:textId="77777777" w:rsidTr="00917030">
        <w:trPr>
          <w:trHeight w:val="254"/>
        </w:trPr>
        <w:tc>
          <w:tcPr>
            <w:tcW w:w="1842" w:type="dxa"/>
            <w:vMerge/>
          </w:tcPr>
          <w:p w14:paraId="60D804C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D761A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  <w:t>CASTEGASNQPQHF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8BBC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8B68F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049B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val="en-US"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4BB5B69" w14:textId="77777777" w:rsidTr="00917030">
        <w:trPr>
          <w:trHeight w:val="254"/>
        </w:trPr>
        <w:tc>
          <w:tcPr>
            <w:tcW w:w="1842" w:type="dxa"/>
            <w:vMerge w:val="restart"/>
          </w:tcPr>
          <w:p w14:paraId="4A4DF5EC" w14:textId="77777777" w:rsidR="00C247EB" w:rsidRPr="009710BE" w:rsidRDefault="00C247EB" w:rsidP="00917030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</w:pP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US" w:eastAsia="en-GB"/>
              </w:rPr>
              <w:t>S</w:t>
            </w:r>
            <w:r w:rsidRPr="009710BE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vertAlign w:val="subscript"/>
                <w:lang w:val="en-US" w:eastAsia="en-GB"/>
              </w:rPr>
              <w:t>866-880</w:t>
            </w: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048C2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CAFMKPVTQGAQKLVF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4152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TRAV38-1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BBD7A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4DDA4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1903CB4" w14:textId="77777777" w:rsidTr="00917030">
        <w:trPr>
          <w:trHeight w:val="254"/>
        </w:trPr>
        <w:tc>
          <w:tcPr>
            <w:tcW w:w="1842" w:type="dxa"/>
            <w:vMerge/>
          </w:tcPr>
          <w:p w14:paraId="02AEBCE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11FF8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GNNRKLIW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415D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75C3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A8DF6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4</w:t>
            </w:r>
          </w:p>
        </w:tc>
      </w:tr>
      <w:tr w:rsidR="00C247EB" w:rsidRPr="009710BE" w14:paraId="5C74343C" w14:textId="77777777" w:rsidTr="00917030">
        <w:trPr>
          <w:trHeight w:val="254"/>
        </w:trPr>
        <w:tc>
          <w:tcPr>
            <w:tcW w:w="1842" w:type="dxa"/>
            <w:vMerge/>
          </w:tcPr>
          <w:p w14:paraId="357592A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8781D4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GNNRKLIW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8CA39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BCDC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C194BF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7DA060A6" w14:textId="77777777" w:rsidTr="00917030">
        <w:trPr>
          <w:trHeight w:val="254"/>
        </w:trPr>
        <w:tc>
          <w:tcPr>
            <w:tcW w:w="1842" w:type="dxa"/>
            <w:vMerge/>
          </w:tcPr>
          <w:p w14:paraId="7104BB42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90CE88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T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GNNRKLIW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0257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A8CA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248D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6</w:t>
            </w:r>
          </w:p>
        </w:tc>
      </w:tr>
      <w:tr w:rsidR="00C247EB" w:rsidRPr="009710BE" w14:paraId="28941F90" w14:textId="77777777" w:rsidTr="00917030">
        <w:trPr>
          <w:trHeight w:val="254"/>
        </w:trPr>
        <w:tc>
          <w:tcPr>
            <w:tcW w:w="1842" w:type="dxa"/>
            <w:vMerge/>
          </w:tcPr>
          <w:p w14:paraId="0CA8C1A2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192B1C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CAMNGGANSKLTF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7A10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TRAV12-3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A14F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305D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7EF60ED5" w14:textId="77777777" w:rsidTr="00917030">
        <w:trPr>
          <w:trHeight w:val="254"/>
        </w:trPr>
        <w:tc>
          <w:tcPr>
            <w:tcW w:w="1842" w:type="dxa"/>
            <w:vMerge/>
          </w:tcPr>
          <w:p w14:paraId="558BA6F6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91086D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AV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AGNNRKLIW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FD2E5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88DC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94365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67CB6727" w14:textId="77777777" w:rsidTr="00917030">
        <w:trPr>
          <w:trHeight w:val="254"/>
        </w:trPr>
        <w:tc>
          <w:tcPr>
            <w:tcW w:w="1842" w:type="dxa"/>
            <w:vMerge/>
          </w:tcPr>
          <w:p w14:paraId="40A3F00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CE123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GG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AGNNRKLIW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5E15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F1C5F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4004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DB40800" w14:textId="77777777" w:rsidTr="00917030">
        <w:trPr>
          <w:trHeight w:val="254"/>
        </w:trPr>
        <w:tc>
          <w:tcPr>
            <w:tcW w:w="1842" w:type="dxa"/>
            <w:vMerge/>
          </w:tcPr>
          <w:p w14:paraId="01412853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B4B3DF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CILRAPLSFGNEKLTF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542F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5B6B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FA04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ED5189E" w14:textId="77777777" w:rsidTr="00917030">
        <w:trPr>
          <w:trHeight w:val="254"/>
        </w:trPr>
        <w:tc>
          <w:tcPr>
            <w:tcW w:w="1842" w:type="dxa"/>
            <w:vMerge/>
          </w:tcPr>
          <w:p w14:paraId="6EA3C3C9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9AE36B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ANQAGTALIF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33AD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C5221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8EFD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36B08891" w14:textId="77777777" w:rsidTr="00917030">
        <w:trPr>
          <w:trHeight w:val="254"/>
        </w:trPr>
        <w:tc>
          <w:tcPr>
            <w:tcW w:w="1842" w:type="dxa"/>
            <w:vMerge/>
          </w:tcPr>
          <w:p w14:paraId="101E2A43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7FD0A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ANQAGTALIF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36B6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B671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AECB0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436DE60A" w14:textId="77777777" w:rsidTr="00917030">
        <w:trPr>
          <w:trHeight w:val="254"/>
        </w:trPr>
        <w:tc>
          <w:tcPr>
            <w:tcW w:w="1842" w:type="dxa"/>
            <w:vMerge/>
          </w:tcPr>
          <w:p w14:paraId="2D73EA3C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DC52E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P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ANQAGTALIF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B2573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C7D8B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14C6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86F994A" w14:textId="77777777" w:rsidTr="00917030">
        <w:trPr>
          <w:trHeight w:val="254"/>
        </w:trPr>
        <w:tc>
          <w:tcPr>
            <w:tcW w:w="1842" w:type="dxa"/>
            <w:vMerge/>
          </w:tcPr>
          <w:p w14:paraId="6A1EE273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2474B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CIVRGLNAGNMLTF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D5E93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04B6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3899C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5533ED90" w14:textId="77777777" w:rsidTr="00917030">
        <w:trPr>
          <w:trHeight w:val="254"/>
        </w:trPr>
        <w:tc>
          <w:tcPr>
            <w:tcW w:w="1842" w:type="dxa"/>
            <w:vMerge/>
          </w:tcPr>
          <w:p w14:paraId="1C58A8CA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501F5C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CIVRVGGSWGKLQF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FB4F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5DFF1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10A26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5B01FDA1" w14:textId="77777777" w:rsidTr="00917030">
        <w:trPr>
          <w:trHeight w:val="254"/>
        </w:trPr>
        <w:tc>
          <w:tcPr>
            <w:tcW w:w="1842" w:type="dxa"/>
            <w:vMerge/>
          </w:tcPr>
          <w:p w14:paraId="442D8F8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8A65B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CIVRV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E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YNFNKFYF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2C94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2F6E1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9E8FD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4</w:t>
            </w:r>
          </w:p>
        </w:tc>
      </w:tr>
      <w:tr w:rsidR="00C247EB" w:rsidRPr="009710BE" w14:paraId="06B26486" w14:textId="77777777" w:rsidTr="00917030">
        <w:trPr>
          <w:trHeight w:val="254"/>
        </w:trPr>
        <w:tc>
          <w:tcPr>
            <w:tcW w:w="1842" w:type="dxa"/>
            <w:vMerge/>
          </w:tcPr>
          <w:p w14:paraId="766BFC5A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CF3FF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CIVRV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YNFNKFYF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E9355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EEFF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8AF8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2384276" w14:textId="77777777" w:rsidTr="00917030">
        <w:trPr>
          <w:trHeight w:val="254"/>
        </w:trPr>
        <w:tc>
          <w:tcPr>
            <w:tcW w:w="1842" w:type="dxa"/>
            <w:vMerge/>
          </w:tcPr>
          <w:p w14:paraId="04C72F0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645B9C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CIVRV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P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YNFNKFYF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B6CB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6FB7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8A645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6663AF5E" w14:textId="77777777" w:rsidTr="00917030">
        <w:trPr>
          <w:trHeight w:val="254"/>
        </w:trPr>
        <w:tc>
          <w:tcPr>
            <w:tcW w:w="1842" w:type="dxa"/>
            <w:vMerge/>
          </w:tcPr>
          <w:p w14:paraId="135A6F1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642451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CIVRV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YNFNKFYF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D1E6EF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95187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D79B0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71E52BD" w14:textId="77777777" w:rsidTr="00917030">
        <w:trPr>
          <w:trHeight w:val="254"/>
        </w:trPr>
        <w:tc>
          <w:tcPr>
            <w:tcW w:w="1842" w:type="dxa"/>
            <w:vMerge/>
          </w:tcPr>
          <w:p w14:paraId="194B86BD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7CAF1F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CIVRVLFGNEKLTF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6DD0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B1CA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8263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0E8EAAA2" w14:textId="77777777" w:rsidTr="00917030">
        <w:trPr>
          <w:trHeight w:val="254"/>
        </w:trPr>
        <w:tc>
          <w:tcPr>
            <w:tcW w:w="1842" w:type="dxa"/>
            <w:vMerge/>
          </w:tcPr>
          <w:p w14:paraId="5158D8D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31162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CIVRVLGGGYNKLIF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3ECAA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F1FBC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55E71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0591EA5F" w14:textId="77777777" w:rsidTr="00917030">
        <w:trPr>
          <w:trHeight w:val="254"/>
        </w:trPr>
        <w:tc>
          <w:tcPr>
            <w:tcW w:w="1842" w:type="dxa"/>
            <w:vMerge/>
          </w:tcPr>
          <w:p w14:paraId="1234BD7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54D240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CV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AS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GGSNYKLTF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12A33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B3C4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1479D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AB56B20" w14:textId="77777777" w:rsidTr="00917030">
        <w:trPr>
          <w:trHeight w:val="254"/>
        </w:trPr>
        <w:tc>
          <w:tcPr>
            <w:tcW w:w="1842" w:type="dxa"/>
            <w:vMerge/>
          </w:tcPr>
          <w:p w14:paraId="49D8EEC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4CAE25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CV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VA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GGSNYKLTF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18C38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2D24D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A7C7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786E0832" w14:textId="77777777" w:rsidTr="00917030">
        <w:trPr>
          <w:trHeight w:val="254"/>
        </w:trPr>
        <w:tc>
          <w:tcPr>
            <w:tcW w:w="1842" w:type="dxa"/>
            <w:vMerge/>
          </w:tcPr>
          <w:p w14:paraId="3CDB5D3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935EAB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CVVNPNARLMF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3AA9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49FA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E7F8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4</w:t>
            </w:r>
          </w:p>
        </w:tc>
      </w:tr>
      <w:tr w:rsidR="00C247EB" w:rsidRPr="009710BE" w14:paraId="3FDD3195" w14:textId="77777777" w:rsidTr="00917030">
        <w:trPr>
          <w:trHeight w:val="254"/>
        </w:trPr>
        <w:tc>
          <w:tcPr>
            <w:tcW w:w="1842" w:type="dxa"/>
            <w:vMerge/>
          </w:tcPr>
          <w:p w14:paraId="303D56E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CE777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CVVNRGSNYQLIW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8958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C1E1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7B93A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A356657" w14:textId="77777777" w:rsidTr="00917030">
        <w:trPr>
          <w:trHeight w:val="254"/>
        </w:trPr>
        <w:tc>
          <w:tcPr>
            <w:tcW w:w="1842" w:type="dxa"/>
            <w:vMerge/>
          </w:tcPr>
          <w:p w14:paraId="23C403E3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5DE61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CVVNRGSSYKLIF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0EA9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42A9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12182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3D3D3ADF" w14:textId="77777777" w:rsidTr="00917030">
        <w:trPr>
          <w:trHeight w:val="254"/>
        </w:trPr>
        <w:tc>
          <w:tcPr>
            <w:tcW w:w="1842" w:type="dxa"/>
            <w:vMerge/>
          </w:tcPr>
          <w:p w14:paraId="0DA3C6BD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0BFDCD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CVVSGGSNYKLTF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483B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D6F4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71C27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72882063" w14:textId="77777777" w:rsidTr="00917030">
        <w:trPr>
          <w:trHeight w:val="254"/>
        </w:trPr>
        <w:tc>
          <w:tcPr>
            <w:tcW w:w="1842" w:type="dxa"/>
            <w:vMerge/>
          </w:tcPr>
          <w:p w14:paraId="71086456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FE2396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CASSFG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8248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TRBV12-4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8D621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F92EE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8786B51" w14:textId="77777777" w:rsidTr="00917030">
        <w:trPr>
          <w:trHeight w:val="254"/>
        </w:trPr>
        <w:tc>
          <w:tcPr>
            <w:tcW w:w="1842" w:type="dxa"/>
            <w:vMerge/>
          </w:tcPr>
          <w:p w14:paraId="6B4F6E13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3EBADF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CASSFG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GN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93F37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TRBV12-4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0497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3F324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EB8CACD" w14:textId="77777777" w:rsidTr="00917030">
        <w:trPr>
          <w:trHeight w:val="254"/>
        </w:trPr>
        <w:tc>
          <w:tcPr>
            <w:tcW w:w="1842" w:type="dxa"/>
            <w:vMerge/>
          </w:tcPr>
          <w:p w14:paraId="4EB9CBA1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5CB16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CASSFGG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N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0CDE8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TRBV12-3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21BE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5BA4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0F2C4B2E" w14:textId="77777777" w:rsidTr="00917030">
        <w:trPr>
          <w:trHeight w:val="254"/>
        </w:trPr>
        <w:tc>
          <w:tcPr>
            <w:tcW w:w="1842" w:type="dxa"/>
            <w:vMerge/>
          </w:tcPr>
          <w:p w14:paraId="4249088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98FE5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CASSFGG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71FE0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TRBV12-3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B81C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F69D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3F2835D" w14:textId="77777777" w:rsidTr="00917030">
        <w:trPr>
          <w:trHeight w:val="254"/>
        </w:trPr>
        <w:tc>
          <w:tcPr>
            <w:tcW w:w="1842" w:type="dxa"/>
            <w:vMerge/>
          </w:tcPr>
          <w:p w14:paraId="314CD0A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E095C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CASSFGG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V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9F51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TRBV12-3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6BAE0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0DB8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375BA36" w14:textId="77777777" w:rsidTr="00917030">
        <w:trPr>
          <w:trHeight w:val="254"/>
        </w:trPr>
        <w:tc>
          <w:tcPr>
            <w:tcW w:w="1842" w:type="dxa"/>
            <w:vMerge/>
          </w:tcPr>
          <w:p w14:paraId="29A65EE7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938EC5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CASSLGPNSGNTIYF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9070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TRBV5-1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EEEA3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9BF79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5E3E816" w14:textId="77777777" w:rsidTr="00917030">
        <w:trPr>
          <w:trHeight w:val="254"/>
        </w:trPr>
        <w:tc>
          <w:tcPr>
            <w:tcW w:w="1842" w:type="dxa"/>
            <w:vMerge/>
          </w:tcPr>
          <w:p w14:paraId="16759478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CD73D2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CASSLLTGSTDTQYF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E109E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TRBV5-1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652E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7ACF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98A739C" w14:textId="77777777" w:rsidTr="00917030">
        <w:trPr>
          <w:trHeight w:val="254"/>
        </w:trPr>
        <w:tc>
          <w:tcPr>
            <w:tcW w:w="1842" w:type="dxa"/>
            <w:vMerge/>
          </w:tcPr>
          <w:p w14:paraId="034B51BD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8B668B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CASSLSGLDGYTF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E9ED1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TRBV5-1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3A63C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13896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FE27410" w14:textId="77777777" w:rsidTr="00917030">
        <w:trPr>
          <w:trHeight w:val="254"/>
        </w:trPr>
        <w:tc>
          <w:tcPr>
            <w:tcW w:w="1842" w:type="dxa"/>
            <w:vMerge/>
          </w:tcPr>
          <w:p w14:paraId="3F81ED95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8432A9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CASSLVSEKLFF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86CD0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93454D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D6575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9132F6A" w14:textId="77777777" w:rsidTr="00917030">
        <w:trPr>
          <w:trHeight w:val="254"/>
        </w:trPr>
        <w:tc>
          <w:tcPr>
            <w:tcW w:w="1842" w:type="dxa"/>
            <w:vMerge/>
          </w:tcPr>
          <w:p w14:paraId="4D8B4528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8E3F9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CASSPL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NEQFF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7EBC7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12237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833A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434ECB4" w14:textId="77777777" w:rsidTr="00917030">
        <w:trPr>
          <w:trHeight w:val="254"/>
        </w:trPr>
        <w:tc>
          <w:tcPr>
            <w:tcW w:w="1842" w:type="dxa"/>
            <w:vMerge/>
          </w:tcPr>
          <w:p w14:paraId="200EDEE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B401A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CASSPL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NEQFF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27180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0FA9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A420F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FB35784" w14:textId="77777777" w:rsidTr="00917030">
        <w:trPr>
          <w:trHeight w:val="254"/>
        </w:trPr>
        <w:tc>
          <w:tcPr>
            <w:tcW w:w="1842" w:type="dxa"/>
            <w:vMerge/>
          </w:tcPr>
          <w:p w14:paraId="6D697228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4D4E4A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PT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113C6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050D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96EF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CC83882" w14:textId="77777777" w:rsidTr="00917030">
        <w:trPr>
          <w:trHeight w:val="254"/>
        </w:trPr>
        <w:tc>
          <w:tcPr>
            <w:tcW w:w="1842" w:type="dxa"/>
            <w:vMerge/>
          </w:tcPr>
          <w:p w14:paraId="2E3155F8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BBDDF7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QT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3F228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C47B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F7496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5DF63D2" w14:textId="77777777" w:rsidTr="00917030">
        <w:trPr>
          <w:trHeight w:val="254"/>
        </w:trPr>
        <w:tc>
          <w:tcPr>
            <w:tcW w:w="1842" w:type="dxa"/>
            <w:vMerge/>
          </w:tcPr>
          <w:p w14:paraId="182C9444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40C1A9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RA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52126A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9931D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1904F2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11A9F56A" w14:textId="77777777" w:rsidTr="00917030">
        <w:trPr>
          <w:trHeight w:val="254"/>
        </w:trPr>
        <w:tc>
          <w:tcPr>
            <w:tcW w:w="1842" w:type="dxa"/>
            <w:vMerge/>
          </w:tcPr>
          <w:p w14:paraId="46055A10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CEB6E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RL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C0D01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B3F1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AF6B0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8A611D3" w14:textId="77777777" w:rsidTr="00917030">
        <w:trPr>
          <w:trHeight w:val="254"/>
        </w:trPr>
        <w:tc>
          <w:tcPr>
            <w:tcW w:w="1842" w:type="dxa"/>
            <w:vMerge/>
          </w:tcPr>
          <w:p w14:paraId="40389F60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704BC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RS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D787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4253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52FC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24D1B16" w14:textId="77777777" w:rsidTr="00917030">
        <w:trPr>
          <w:trHeight w:val="254"/>
        </w:trPr>
        <w:tc>
          <w:tcPr>
            <w:tcW w:w="1842" w:type="dxa"/>
            <w:vMerge/>
          </w:tcPr>
          <w:p w14:paraId="0606A68B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2FE2A2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RT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164D45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F49E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E2E3E1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5080FA34" w14:textId="77777777" w:rsidTr="00917030">
        <w:trPr>
          <w:trHeight w:val="254"/>
        </w:trPr>
        <w:tc>
          <w:tcPr>
            <w:tcW w:w="1842" w:type="dxa"/>
            <w:vMerge/>
          </w:tcPr>
          <w:p w14:paraId="2314E77F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01B811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ST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YEQYF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FF689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BA7B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F03C9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6E75D1FB" w14:textId="77777777" w:rsidTr="00917030">
        <w:trPr>
          <w:trHeight w:val="254"/>
        </w:trPr>
        <w:tc>
          <w:tcPr>
            <w:tcW w:w="1842" w:type="dxa"/>
            <w:vMerge/>
          </w:tcPr>
          <w:p w14:paraId="7F0B81F7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85E234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CASSQVA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EQFF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3E04C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TRBV3-1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00A3BE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968B97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10C018A4" w14:textId="77777777" w:rsidTr="00917030">
        <w:trPr>
          <w:trHeight w:val="254"/>
        </w:trPr>
        <w:tc>
          <w:tcPr>
            <w:tcW w:w="1842" w:type="dxa"/>
            <w:vMerge/>
          </w:tcPr>
          <w:p w14:paraId="390577E1" w14:textId="77777777" w:rsidR="00C247EB" w:rsidRPr="009710BE" w:rsidRDefault="00C247EB" w:rsidP="00917030">
            <w:pPr>
              <w:jc w:val="center"/>
              <w:rPr>
                <w:rFonts w:ascii="Courier New" w:eastAsia="Times New Roman" w:hAnsi="Courier New" w:cs="Courier New"/>
                <w:color w:val="000000"/>
                <w:kern w:val="24"/>
                <w:sz w:val="20"/>
                <w:szCs w:val="20"/>
                <w:lang w:val="en-US" w:eastAsia="en-GB"/>
              </w:rPr>
            </w:pPr>
          </w:p>
        </w:tc>
        <w:tc>
          <w:tcPr>
            <w:tcW w:w="237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4C995" w14:textId="77777777" w:rsidR="00C247EB" w:rsidRPr="009710BE" w:rsidRDefault="00C247EB" w:rsidP="00917030">
            <w:pPr>
              <w:jc w:val="center"/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CASSQVA</w:t>
            </w:r>
            <w:r w:rsidRPr="009710BE">
              <w:rPr>
                <w:rFonts w:ascii="Courier New" w:eastAsiaTheme="minorHAnsi" w:hAnsi="Courier New" w:cs="Courier New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</w:t>
            </w:r>
            <w:r w:rsidRPr="009710BE">
              <w:rPr>
                <w:rFonts w:ascii="Courier New" w:eastAsiaTheme="minorHAnsi" w:hAnsi="Courier New" w:cs="Courier New"/>
                <w:color w:val="000000" w:themeColor="text1"/>
                <w:kern w:val="24"/>
                <w:sz w:val="20"/>
                <w:szCs w:val="20"/>
                <w:lang w:eastAsia="en-US"/>
              </w:rPr>
              <w:t>EQYF</w:t>
            </w:r>
          </w:p>
        </w:tc>
        <w:tc>
          <w:tcPr>
            <w:tcW w:w="187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46209B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TRBV3-1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5DE573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</w:t>
            </w:r>
          </w:p>
        </w:tc>
        <w:tc>
          <w:tcPr>
            <w:tcW w:w="189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85274" w14:textId="77777777" w:rsidR="00C247EB" w:rsidRPr="009710BE" w:rsidRDefault="00C247EB" w:rsidP="00917030">
            <w:pPr>
              <w:jc w:val="center"/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</w:tbl>
    <w:p w14:paraId="347DFFA8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0"/>
          <w:szCs w:val="20"/>
          <w:lang w:eastAsia="en-US"/>
        </w:rPr>
      </w:pPr>
    </w:p>
    <w:tbl>
      <w:tblPr>
        <w:tblW w:w="9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5"/>
        <w:gridCol w:w="2211"/>
        <w:gridCol w:w="1105"/>
        <w:gridCol w:w="2220"/>
        <w:gridCol w:w="1063"/>
        <w:gridCol w:w="1511"/>
      </w:tblGrid>
      <w:tr w:rsidR="00C247EB" w:rsidRPr="009710BE" w14:paraId="2778D2F1" w14:textId="77777777" w:rsidTr="00917030">
        <w:trPr>
          <w:trHeight w:val="57"/>
        </w:trPr>
        <w:tc>
          <w:tcPr>
            <w:tcW w:w="1555" w:type="dxa"/>
            <w:shd w:val="clear" w:color="auto" w:fill="auto"/>
          </w:tcPr>
          <w:p w14:paraId="60C58CB9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bCs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Cs/>
                <w:sz w:val="20"/>
                <w:szCs w:val="20"/>
                <w:lang w:eastAsia="en-US"/>
              </w:rPr>
              <w:t>Epitope</w:t>
            </w: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B473F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  <w:t>CDR3α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D2A87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  <w:t>TRAV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96E615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  <w:t>CDR3β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057438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  <w:t>TRBV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4851D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  <w:t>No of patients</w:t>
            </w:r>
          </w:p>
        </w:tc>
      </w:tr>
      <w:tr w:rsidR="00C247EB" w:rsidRPr="009710BE" w14:paraId="30A37C0F" w14:textId="77777777" w:rsidTr="00917030">
        <w:trPr>
          <w:trHeight w:val="57"/>
        </w:trPr>
        <w:tc>
          <w:tcPr>
            <w:tcW w:w="1555" w:type="dxa"/>
            <w:vMerge w:val="restart"/>
            <w:shd w:val="clear" w:color="auto" w:fill="auto"/>
          </w:tcPr>
          <w:p w14:paraId="61412A9C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Arial" w:eastAsiaTheme="minorHAnsi" w:hAnsi="Arial" w:cs="Arial"/>
                <w:sz w:val="20"/>
                <w:szCs w:val="20"/>
                <w:vertAlign w:val="subscript"/>
                <w:lang w:eastAsia="en-US"/>
              </w:rPr>
              <w:t>166-180</w:t>
            </w: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0C9251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CAGMNYGGSQGNLIF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55F9A1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TRAV35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5664E9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CASSQGVGYTF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6A2D2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TRBV4-1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537B07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090BA633" w14:textId="77777777" w:rsidTr="00917030">
        <w:trPr>
          <w:trHeight w:val="57"/>
        </w:trPr>
        <w:tc>
          <w:tcPr>
            <w:tcW w:w="1555" w:type="dxa"/>
            <w:vMerge/>
          </w:tcPr>
          <w:p w14:paraId="0ADB0DFD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B461C7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CAGMNYGGSQGNLIF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17D1F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TRAV35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DF56FB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CASSYRGAYGYTF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18E26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TRBV6-2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B36A8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4174D80" w14:textId="77777777" w:rsidTr="00917030">
        <w:trPr>
          <w:trHeight w:val="57"/>
        </w:trPr>
        <w:tc>
          <w:tcPr>
            <w:tcW w:w="1555" w:type="dxa"/>
            <w:vMerge/>
          </w:tcPr>
          <w:p w14:paraId="1EF3B97D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1FA46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CAGMNYGGSQGNLIF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F32C3B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TRAV35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F4B658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CAWRGGIGYTF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03F875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TRBV30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5F539C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A44C9C6" w14:textId="77777777" w:rsidTr="00917030">
        <w:trPr>
          <w:trHeight w:val="57"/>
        </w:trPr>
        <w:tc>
          <w:tcPr>
            <w:tcW w:w="1555" w:type="dxa"/>
            <w:vMerge/>
          </w:tcPr>
          <w:p w14:paraId="7D04F94D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DCEE2B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CAGQLYGGSQGNLIF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A9B061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TRAV35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E03B06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CASSFRGDGYTF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454173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TRBV5-1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ECC4B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7D9D539A" w14:textId="77777777" w:rsidTr="00917030">
        <w:trPr>
          <w:trHeight w:val="57"/>
        </w:trPr>
        <w:tc>
          <w:tcPr>
            <w:tcW w:w="1555" w:type="dxa"/>
            <w:vMerge/>
          </w:tcPr>
          <w:p w14:paraId="7BFD8A77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B5F9C1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CAGQLYGGSQGNLIF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3B4B24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TRAV35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BE586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CASSYSGGQPQHF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5152D6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TRBV6-5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E3AE2B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032256F7" w14:textId="77777777" w:rsidTr="00917030">
        <w:trPr>
          <w:trHeight w:val="57"/>
        </w:trPr>
        <w:tc>
          <w:tcPr>
            <w:tcW w:w="1555" w:type="dxa"/>
            <w:shd w:val="clear" w:color="auto" w:fill="auto"/>
          </w:tcPr>
          <w:p w14:paraId="179D2CB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Arial" w:eastAsiaTheme="minorHAnsi" w:hAnsi="Arial" w:cs="Arial"/>
                <w:sz w:val="20"/>
                <w:szCs w:val="20"/>
                <w:vertAlign w:val="subscript"/>
                <w:lang w:eastAsia="en-US"/>
              </w:rPr>
              <w:t>751-765</w:t>
            </w: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C82B97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CVVNKGSSASKIIF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3CF68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CB6FF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CASSEGASNQPQHF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424E9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TRBV6-1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8DCFC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4</w:t>
            </w:r>
          </w:p>
        </w:tc>
      </w:tr>
      <w:tr w:rsidR="00C247EB" w:rsidRPr="009710BE" w14:paraId="6F57AC8F" w14:textId="77777777" w:rsidTr="00917030">
        <w:trPr>
          <w:trHeight w:val="57"/>
        </w:trPr>
        <w:tc>
          <w:tcPr>
            <w:tcW w:w="1555" w:type="dxa"/>
            <w:vMerge w:val="restart"/>
            <w:shd w:val="clear" w:color="auto" w:fill="auto"/>
          </w:tcPr>
          <w:p w14:paraId="576EE3AC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Arial" w:eastAsiaTheme="minorHAnsi" w:hAnsi="Arial" w:cs="Arial"/>
                <w:sz w:val="20"/>
                <w:szCs w:val="20"/>
                <w:vertAlign w:val="subscript"/>
                <w:lang w:eastAsia="en-US"/>
              </w:rPr>
              <w:t>866-880</w:t>
            </w: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21223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CAGTGNNRKLIW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298114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TRAV25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49967C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CASSFGAYGYTF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1EF20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TRBV12-4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38E937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284273A" w14:textId="77777777" w:rsidTr="00917030">
        <w:trPr>
          <w:trHeight w:val="57"/>
        </w:trPr>
        <w:tc>
          <w:tcPr>
            <w:tcW w:w="1555" w:type="dxa"/>
            <w:vMerge/>
          </w:tcPr>
          <w:p w14:paraId="1183D207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1D159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CAGTGNNRKLIW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D0DF93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TRAV25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1DCEF6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CASSFGGNYGYTF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9994ED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TRBV12-3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F30E9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51660FFC" w14:textId="77777777" w:rsidTr="00917030">
        <w:trPr>
          <w:trHeight w:val="57"/>
        </w:trPr>
        <w:tc>
          <w:tcPr>
            <w:tcW w:w="1555" w:type="dxa"/>
            <w:vMerge/>
          </w:tcPr>
          <w:p w14:paraId="62E1AA85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5790F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CAMNGGANSKLTF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61866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TRAV12-3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6F3256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CASSLGPNSGNTIYF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EAB0D5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TRBV5-1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8EBFE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24E2838E" w14:textId="77777777" w:rsidTr="00917030">
        <w:trPr>
          <w:trHeight w:val="495"/>
        </w:trPr>
        <w:tc>
          <w:tcPr>
            <w:tcW w:w="1555" w:type="dxa"/>
            <w:vMerge/>
          </w:tcPr>
          <w:p w14:paraId="53802092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6E5BB3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CAVAGNNRKLIW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C0D9FD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TRAV25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779167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CASSQVGAGTDTQYF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121C18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TRBV4-3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CCB258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7055863" w14:textId="77777777" w:rsidTr="00917030">
        <w:trPr>
          <w:trHeight w:val="57"/>
        </w:trPr>
        <w:tc>
          <w:tcPr>
            <w:tcW w:w="1555" w:type="dxa"/>
            <w:vMerge/>
          </w:tcPr>
          <w:p w14:paraId="20DDB129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E242D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CIVR</w:t>
            </w:r>
            <w:r w:rsidRPr="009710BE">
              <w:rPr>
                <w:rFonts w:ascii="Arial" w:eastAsiaTheme="minorHAnsi" w:hAnsi="Arial" w:cs="Arial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A</w:t>
            </w: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ANQAGTALIF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A2C5C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F49692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CASSQVAGEQYF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412E04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TRBV3-1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8F142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3</w:t>
            </w:r>
          </w:p>
        </w:tc>
      </w:tr>
      <w:tr w:rsidR="00C247EB" w:rsidRPr="009710BE" w14:paraId="23A8E1C2" w14:textId="77777777" w:rsidTr="00917030">
        <w:trPr>
          <w:trHeight w:val="57"/>
        </w:trPr>
        <w:tc>
          <w:tcPr>
            <w:tcW w:w="1555" w:type="dxa"/>
            <w:vMerge/>
          </w:tcPr>
          <w:p w14:paraId="531CB298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FC48E3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CIVR</w:t>
            </w:r>
            <w:r w:rsidRPr="009710BE">
              <w:rPr>
                <w:rFonts w:ascii="Arial" w:eastAsiaTheme="minorHAnsi" w:hAnsi="Arial" w:cs="Arial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G</w:t>
            </w: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ANQAGTALIF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84F3D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8C8FD3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CASSQVAAEQFF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765503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TRBV3-1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A8393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74E1CBA" w14:textId="77777777" w:rsidTr="00917030">
        <w:trPr>
          <w:trHeight w:val="57"/>
        </w:trPr>
        <w:tc>
          <w:tcPr>
            <w:tcW w:w="1555" w:type="dxa"/>
            <w:vMerge/>
          </w:tcPr>
          <w:p w14:paraId="20E9880D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151385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CIVRV</w:t>
            </w:r>
            <w:r w:rsidRPr="009710BE">
              <w:rPr>
                <w:rFonts w:ascii="Arial" w:eastAsiaTheme="minorHAnsi" w:hAnsi="Arial" w:cs="Arial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E</w:t>
            </w: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YNFNKFYF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9AA304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6CB828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CASSPLANEQFF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E198FD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B7268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0D3F3CDD" w14:textId="77777777" w:rsidTr="00917030">
        <w:trPr>
          <w:trHeight w:val="57"/>
        </w:trPr>
        <w:tc>
          <w:tcPr>
            <w:tcW w:w="1555" w:type="dxa"/>
            <w:vMerge/>
          </w:tcPr>
          <w:p w14:paraId="1AB0E5F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71F4EB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CIVRV</w:t>
            </w:r>
            <w:r w:rsidRPr="009710BE">
              <w:rPr>
                <w:rFonts w:ascii="Arial" w:eastAsiaTheme="minorHAnsi" w:hAnsi="Arial" w:cs="Arial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E</w:t>
            </w: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YNFNKFYF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CD8ED9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EDEC8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CASSPLSNEQFF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96EA4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A58DD6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0ED3C3DF" w14:textId="77777777" w:rsidTr="00917030">
        <w:trPr>
          <w:trHeight w:val="57"/>
        </w:trPr>
        <w:tc>
          <w:tcPr>
            <w:tcW w:w="1555" w:type="dxa"/>
            <w:vMerge/>
          </w:tcPr>
          <w:p w14:paraId="4E0E8FF9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B62B4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Cs/>
                <w:color w:val="000000" w:themeColor="text1"/>
                <w:kern w:val="24"/>
                <w:sz w:val="20"/>
                <w:szCs w:val="20"/>
                <w:lang w:eastAsia="en-US"/>
              </w:rPr>
              <w:t>CIVRV</w:t>
            </w:r>
            <w:r w:rsidRPr="009710BE">
              <w:rPr>
                <w:rFonts w:ascii="Arial" w:eastAsiaTheme="minorHAnsi" w:hAnsi="Arial" w:cs="Arial"/>
                <w:b/>
                <w:bCs/>
                <w:color w:val="FF0000"/>
                <w:kern w:val="24"/>
                <w:sz w:val="20"/>
                <w:szCs w:val="20"/>
                <w:lang w:eastAsia="en-US"/>
              </w:rPr>
              <w:t>S</w:t>
            </w:r>
            <w:r w:rsidRPr="009710BE">
              <w:rPr>
                <w:rFonts w:ascii="Arial" w:eastAsiaTheme="minorHAnsi" w:hAnsi="Arial" w:cs="Arial"/>
                <w:bCs/>
                <w:color w:val="000000" w:themeColor="text1"/>
                <w:kern w:val="24"/>
                <w:sz w:val="20"/>
                <w:szCs w:val="20"/>
                <w:lang w:eastAsia="en-US"/>
              </w:rPr>
              <w:t>YNFNKFYF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A84619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Cs/>
                <w:color w:val="000000" w:themeColor="text1"/>
                <w:kern w:val="24"/>
                <w:sz w:val="20"/>
                <w:szCs w:val="20"/>
                <w:lang w:eastAsia="en-US"/>
              </w:rPr>
              <w:t>TRAV26-1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96031A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Cs/>
                <w:color w:val="000000" w:themeColor="text1"/>
                <w:kern w:val="24"/>
                <w:sz w:val="20"/>
                <w:szCs w:val="20"/>
                <w:lang w:eastAsia="en-US"/>
              </w:rPr>
              <w:t>CASSLVSEKLFF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01C40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Cs/>
                <w:color w:val="000000" w:themeColor="text1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C91FC0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bCs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3E4441B1" w14:textId="77777777" w:rsidTr="00917030">
        <w:trPr>
          <w:trHeight w:val="57"/>
        </w:trPr>
        <w:tc>
          <w:tcPr>
            <w:tcW w:w="1555" w:type="dxa"/>
            <w:vMerge/>
          </w:tcPr>
          <w:p w14:paraId="6D0E018C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5E5943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CVVNRGSSYKLIF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932D7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44FF8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CASSQTYEQYF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0CE10D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2269D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40651395" w14:textId="77777777" w:rsidTr="00917030">
        <w:trPr>
          <w:trHeight w:val="57"/>
        </w:trPr>
        <w:tc>
          <w:tcPr>
            <w:tcW w:w="1555" w:type="dxa"/>
            <w:vMerge/>
          </w:tcPr>
          <w:p w14:paraId="5B98E72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E9E5A5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CVVNRGSSYKLIF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1BB02E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4281E5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CASSRAYEQYF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7DF5F8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522BBF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  <w:tr w:rsidR="00C247EB" w:rsidRPr="009710BE" w14:paraId="6D94E4E4" w14:textId="77777777" w:rsidTr="00917030">
        <w:trPr>
          <w:trHeight w:val="57"/>
        </w:trPr>
        <w:tc>
          <w:tcPr>
            <w:tcW w:w="1555" w:type="dxa"/>
            <w:vMerge/>
          </w:tcPr>
          <w:p w14:paraId="00AD02C4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4FBF32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CVVSGGSNYKLTF</w:t>
            </w:r>
          </w:p>
        </w:tc>
        <w:tc>
          <w:tcPr>
            <w:tcW w:w="110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669829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TRAV12-1</w:t>
            </w:r>
          </w:p>
        </w:tc>
        <w:tc>
          <w:tcPr>
            <w:tcW w:w="22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E84EAC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CASSRLYEQYF</w:t>
            </w:r>
          </w:p>
        </w:tc>
        <w:tc>
          <w:tcPr>
            <w:tcW w:w="10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1F02C2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 w:themeColor="text1"/>
                <w:kern w:val="24"/>
                <w:sz w:val="20"/>
                <w:szCs w:val="20"/>
                <w:lang w:eastAsia="en-US"/>
              </w:rPr>
              <w:t>TRBV11-2</w:t>
            </w:r>
          </w:p>
        </w:tc>
        <w:tc>
          <w:tcPr>
            <w:tcW w:w="1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B9CA5B" w14:textId="77777777" w:rsidR="00C247EB" w:rsidRPr="009710BE" w:rsidRDefault="00C247EB" w:rsidP="00917030">
            <w:pPr>
              <w:spacing w:after="160" w:line="259" w:lineRule="auto"/>
              <w:jc w:val="center"/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</w:pPr>
            <w:r w:rsidRPr="009710BE">
              <w:rPr>
                <w:rFonts w:ascii="Arial" w:eastAsiaTheme="minorHAnsi" w:hAnsi="Arial" w:cs="Arial"/>
                <w:color w:val="000000"/>
                <w:kern w:val="24"/>
                <w:sz w:val="20"/>
                <w:szCs w:val="20"/>
                <w:lang w:eastAsia="en-US"/>
              </w:rPr>
              <w:t>2</w:t>
            </w:r>
          </w:p>
        </w:tc>
      </w:tr>
    </w:tbl>
    <w:p w14:paraId="041DE4E2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0"/>
          <w:szCs w:val="20"/>
          <w:lang w:eastAsia="en-US"/>
        </w:rPr>
      </w:pPr>
    </w:p>
    <w:p w14:paraId="09E274DE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2"/>
          <w:szCs w:val="22"/>
          <w:lang w:eastAsia="en-US"/>
        </w:rPr>
      </w:pPr>
      <w:r w:rsidRPr="009710BE">
        <w:rPr>
          <w:rFonts w:ascii="Arial" w:eastAsiaTheme="minorHAnsi" w:hAnsi="Arial"/>
          <w:b/>
          <w:sz w:val="22"/>
          <w:szCs w:val="22"/>
          <w:lang w:eastAsia="en-US"/>
        </w:rPr>
        <w:lastRenderedPageBreak/>
        <w:t xml:space="preserve">Supplementary Table 4. Perforin gene module. </w:t>
      </w:r>
      <w:r w:rsidRPr="009710BE">
        <w:rPr>
          <w:rFonts w:ascii="Arial" w:eastAsiaTheme="minorHAnsi" w:hAnsi="Arial"/>
          <w:sz w:val="22"/>
          <w:szCs w:val="22"/>
          <w:lang w:eastAsia="en-US"/>
        </w:rPr>
        <w:t>Perforin and interacting genes taken from STRING (</w:t>
      </w:r>
      <w:hyperlink r:id="rId11" w:history="1">
        <w:r w:rsidRPr="009710BE">
          <w:rPr>
            <w:rFonts w:ascii="Arial" w:eastAsiaTheme="minorHAnsi" w:hAnsi="Arial"/>
            <w:color w:val="0563C1" w:themeColor="hyperlink"/>
            <w:sz w:val="22"/>
            <w:szCs w:val="22"/>
            <w:u w:val="single"/>
            <w:lang w:eastAsia="en-US"/>
          </w:rPr>
          <w:t>https://string-db.org/</w:t>
        </w:r>
      </w:hyperlink>
      <w:r w:rsidRPr="009710BE">
        <w:rPr>
          <w:rFonts w:ascii="Arial" w:eastAsiaTheme="minorHAnsi" w:hAnsi="Arial"/>
          <w:sz w:val="22"/>
          <w:szCs w:val="22"/>
          <w:lang w:eastAsia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C247EB" w:rsidRPr="009710BE" w14:paraId="30C0C0DB" w14:textId="77777777" w:rsidTr="00917030">
        <w:tc>
          <w:tcPr>
            <w:tcW w:w="4508" w:type="dxa"/>
          </w:tcPr>
          <w:p w14:paraId="4FAA160E" w14:textId="77777777" w:rsidR="00C247EB" w:rsidRPr="009710BE" w:rsidRDefault="00C247EB" w:rsidP="00917030">
            <w:pPr>
              <w:jc w:val="center"/>
              <w:rPr>
                <w:b/>
              </w:rPr>
            </w:pPr>
            <w:r w:rsidRPr="009710BE">
              <w:rPr>
                <w:b/>
              </w:rPr>
              <w:t>Gene symbol</w:t>
            </w:r>
          </w:p>
        </w:tc>
        <w:tc>
          <w:tcPr>
            <w:tcW w:w="4508" w:type="dxa"/>
          </w:tcPr>
          <w:p w14:paraId="4B1CF3C6" w14:textId="77777777" w:rsidR="00C247EB" w:rsidRPr="009710BE" w:rsidRDefault="00C247EB" w:rsidP="00917030">
            <w:pPr>
              <w:jc w:val="center"/>
              <w:rPr>
                <w:b/>
              </w:rPr>
            </w:pPr>
            <w:r w:rsidRPr="009710BE">
              <w:rPr>
                <w:b/>
              </w:rPr>
              <w:t>Gene name</w:t>
            </w:r>
          </w:p>
        </w:tc>
      </w:tr>
      <w:tr w:rsidR="00C247EB" w:rsidRPr="009710BE" w14:paraId="5FE4535B" w14:textId="77777777" w:rsidTr="00917030">
        <w:tc>
          <w:tcPr>
            <w:tcW w:w="4508" w:type="dxa"/>
          </w:tcPr>
          <w:p w14:paraId="6DB367CC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PRF1</w:t>
            </w:r>
          </w:p>
        </w:tc>
        <w:tc>
          <w:tcPr>
            <w:tcW w:w="4508" w:type="dxa"/>
          </w:tcPr>
          <w:p w14:paraId="16A1FFF0" w14:textId="77777777" w:rsidR="00C247EB" w:rsidRPr="009710BE" w:rsidRDefault="00C247EB" w:rsidP="00917030">
            <w:pPr>
              <w:jc w:val="center"/>
            </w:pPr>
            <w:r w:rsidRPr="009710BE">
              <w:t>Perforin</w:t>
            </w:r>
          </w:p>
        </w:tc>
      </w:tr>
      <w:tr w:rsidR="00C247EB" w:rsidRPr="009710BE" w14:paraId="08155F56" w14:textId="77777777" w:rsidTr="00917030">
        <w:tc>
          <w:tcPr>
            <w:tcW w:w="4508" w:type="dxa"/>
          </w:tcPr>
          <w:p w14:paraId="555EBA9A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SRGN</w:t>
            </w:r>
          </w:p>
        </w:tc>
        <w:tc>
          <w:tcPr>
            <w:tcW w:w="4508" w:type="dxa"/>
          </w:tcPr>
          <w:p w14:paraId="2E29790B" w14:textId="77777777" w:rsidR="00C247EB" w:rsidRPr="009710BE" w:rsidRDefault="00C247EB" w:rsidP="00917030">
            <w:pPr>
              <w:jc w:val="center"/>
            </w:pPr>
            <w:r w:rsidRPr="009710BE">
              <w:t>Serglycin</w:t>
            </w:r>
          </w:p>
        </w:tc>
      </w:tr>
      <w:tr w:rsidR="00C247EB" w:rsidRPr="009710BE" w14:paraId="63B3C996" w14:textId="77777777" w:rsidTr="00917030">
        <w:tc>
          <w:tcPr>
            <w:tcW w:w="4508" w:type="dxa"/>
          </w:tcPr>
          <w:p w14:paraId="36F70C88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GZMB</w:t>
            </w:r>
          </w:p>
        </w:tc>
        <w:tc>
          <w:tcPr>
            <w:tcW w:w="4508" w:type="dxa"/>
          </w:tcPr>
          <w:p w14:paraId="3EA89047" w14:textId="77777777" w:rsidR="00C247EB" w:rsidRPr="009710BE" w:rsidRDefault="00C247EB" w:rsidP="00917030">
            <w:pPr>
              <w:jc w:val="center"/>
            </w:pPr>
            <w:r w:rsidRPr="009710BE">
              <w:t>Granzyme B</w:t>
            </w:r>
          </w:p>
        </w:tc>
      </w:tr>
      <w:tr w:rsidR="00C247EB" w:rsidRPr="009710BE" w14:paraId="23C3E4D2" w14:textId="77777777" w:rsidTr="00917030">
        <w:tc>
          <w:tcPr>
            <w:tcW w:w="4508" w:type="dxa"/>
          </w:tcPr>
          <w:p w14:paraId="03495883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NKG7</w:t>
            </w:r>
          </w:p>
        </w:tc>
        <w:tc>
          <w:tcPr>
            <w:tcW w:w="4508" w:type="dxa"/>
          </w:tcPr>
          <w:p w14:paraId="2FD544FA" w14:textId="77777777" w:rsidR="00C247EB" w:rsidRPr="009710BE" w:rsidRDefault="00C247EB" w:rsidP="00917030">
            <w:pPr>
              <w:jc w:val="center"/>
            </w:pPr>
            <w:r w:rsidRPr="009710BE">
              <w:t>Natural killer cell granule protein 7</w:t>
            </w:r>
          </w:p>
        </w:tc>
      </w:tr>
      <w:tr w:rsidR="00C247EB" w:rsidRPr="009710BE" w14:paraId="34B03129" w14:textId="77777777" w:rsidTr="00917030">
        <w:tc>
          <w:tcPr>
            <w:tcW w:w="4508" w:type="dxa"/>
          </w:tcPr>
          <w:p w14:paraId="2D2E0709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GZMH</w:t>
            </w:r>
          </w:p>
        </w:tc>
        <w:tc>
          <w:tcPr>
            <w:tcW w:w="4508" w:type="dxa"/>
          </w:tcPr>
          <w:p w14:paraId="59D0A754" w14:textId="77777777" w:rsidR="00C247EB" w:rsidRPr="009710BE" w:rsidRDefault="00C247EB" w:rsidP="00917030">
            <w:pPr>
              <w:jc w:val="center"/>
            </w:pPr>
            <w:r w:rsidRPr="009710BE">
              <w:t>Granzyme H</w:t>
            </w:r>
          </w:p>
        </w:tc>
      </w:tr>
      <w:tr w:rsidR="00C247EB" w:rsidRPr="009710BE" w14:paraId="02BD0763" w14:textId="77777777" w:rsidTr="00917030">
        <w:tc>
          <w:tcPr>
            <w:tcW w:w="4508" w:type="dxa"/>
          </w:tcPr>
          <w:p w14:paraId="665ABE18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GNLY</w:t>
            </w:r>
          </w:p>
        </w:tc>
        <w:tc>
          <w:tcPr>
            <w:tcW w:w="4508" w:type="dxa"/>
          </w:tcPr>
          <w:p w14:paraId="423B9482" w14:textId="77777777" w:rsidR="00C247EB" w:rsidRPr="009710BE" w:rsidRDefault="00C247EB" w:rsidP="00917030">
            <w:pPr>
              <w:jc w:val="center"/>
            </w:pPr>
            <w:r w:rsidRPr="009710BE">
              <w:t>Granulysin</w:t>
            </w:r>
          </w:p>
        </w:tc>
      </w:tr>
      <w:tr w:rsidR="00C247EB" w:rsidRPr="009710BE" w14:paraId="0A1D2816" w14:textId="77777777" w:rsidTr="00917030">
        <w:tc>
          <w:tcPr>
            <w:tcW w:w="4508" w:type="dxa"/>
          </w:tcPr>
          <w:p w14:paraId="28D1115F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GZMA</w:t>
            </w:r>
          </w:p>
        </w:tc>
        <w:tc>
          <w:tcPr>
            <w:tcW w:w="4508" w:type="dxa"/>
          </w:tcPr>
          <w:p w14:paraId="77942A06" w14:textId="77777777" w:rsidR="00C247EB" w:rsidRPr="009710BE" w:rsidRDefault="00C247EB" w:rsidP="00917030">
            <w:pPr>
              <w:jc w:val="center"/>
            </w:pPr>
            <w:r w:rsidRPr="009710BE">
              <w:t>Granzyme A</w:t>
            </w:r>
          </w:p>
        </w:tc>
      </w:tr>
      <w:tr w:rsidR="00C247EB" w:rsidRPr="009710BE" w14:paraId="1226BE99" w14:textId="77777777" w:rsidTr="00917030">
        <w:tc>
          <w:tcPr>
            <w:tcW w:w="4508" w:type="dxa"/>
          </w:tcPr>
          <w:p w14:paraId="1B9789DE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CD8A</w:t>
            </w:r>
          </w:p>
        </w:tc>
        <w:tc>
          <w:tcPr>
            <w:tcW w:w="4508" w:type="dxa"/>
          </w:tcPr>
          <w:p w14:paraId="1F90D421" w14:textId="77777777" w:rsidR="00C247EB" w:rsidRPr="009710BE" w:rsidRDefault="00C247EB" w:rsidP="00917030">
            <w:pPr>
              <w:jc w:val="center"/>
            </w:pPr>
            <w:r w:rsidRPr="009710BE">
              <w:t>CD8</w:t>
            </w:r>
          </w:p>
        </w:tc>
      </w:tr>
      <w:tr w:rsidR="00C247EB" w:rsidRPr="009710BE" w14:paraId="4878DC2E" w14:textId="77777777" w:rsidTr="00917030">
        <w:tc>
          <w:tcPr>
            <w:tcW w:w="4508" w:type="dxa"/>
          </w:tcPr>
          <w:p w14:paraId="736AA76E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FASLG</w:t>
            </w:r>
          </w:p>
        </w:tc>
        <w:tc>
          <w:tcPr>
            <w:tcW w:w="4508" w:type="dxa"/>
          </w:tcPr>
          <w:p w14:paraId="5DA61B79" w14:textId="77777777" w:rsidR="00C247EB" w:rsidRPr="009710BE" w:rsidRDefault="00C247EB" w:rsidP="00917030">
            <w:pPr>
              <w:jc w:val="center"/>
            </w:pPr>
            <w:r w:rsidRPr="009710BE">
              <w:t>Fas ligand</w:t>
            </w:r>
          </w:p>
        </w:tc>
      </w:tr>
      <w:tr w:rsidR="00C247EB" w:rsidRPr="009710BE" w14:paraId="524540A0" w14:textId="77777777" w:rsidTr="00917030">
        <w:tc>
          <w:tcPr>
            <w:tcW w:w="4508" w:type="dxa"/>
          </w:tcPr>
          <w:p w14:paraId="5FA3A7C7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CD4</w:t>
            </w:r>
          </w:p>
        </w:tc>
        <w:tc>
          <w:tcPr>
            <w:tcW w:w="4508" w:type="dxa"/>
          </w:tcPr>
          <w:p w14:paraId="246859AE" w14:textId="77777777" w:rsidR="00C247EB" w:rsidRPr="009710BE" w:rsidRDefault="00C247EB" w:rsidP="00917030">
            <w:pPr>
              <w:jc w:val="center"/>
            </w:pPr>
            <w:r w:rsidRPr="009710BE">
              <w:t>CD4</w:t>
            </w:r>
          </w:p>
        </w:tc>
      </w:tr>
      <w:tr w:rsidR="00C247EB" w:rsidRPr="009710BE" w14:paraId="5B2EBA00" w14:textId="77777777" w:rsidTr="00917030">
        <w:tc>
          <w:tcPr>
            <w:tcW w:w="4508" w:type="dxa"/>
          </w:tcPr>
          <w:p w14:paraId="45CD20DA" w14:textId="77777777" w:rsidR="00C247EB" w:rsidRPr="009710BE" w:rsidRDefault="00C247EB" w:rsidP="00917030">
            <w:pPr>
              <w:jc w:val="center"/>
            </w:pPr>
            <w:r w:rsidRPr="009710BE">
              <w:rPr>
                <w:i/>
                <w:iCs/>
              </w:rPr>
              <w:t>KLRK1</w:t>
            </w:r>
          </w:p>
        </w:tc>
        <w:tc>
          <w:tcPr>
            <w:tcW w:w="4508" w:type="dxa"/>
          </w:tcPr>
          <w:p w14:paraId="69722628" w14:textId="77777777" w:rsidR="00C247EB" w:rsidRPr="009710BE" w:rsidRDefault="00C247EB" w:rsidP="00917030">
            <w:pPr>
              <w:jc w:val="center"/>
            </w:pPr>
            <w:r w:rsidRPr="009710BE">
              <w:t>NKG2D</w:t>
            </w:r>
          </w:p>
        </w:tc>
      </w:tr>
    </w:tbl>
    <w:p w14:paraId="2AA27A4D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0"/>
          <w:szCs w:val="20"/>
          <w:lang w:eastAsia="en-US"/>
        </w:rPr>
      </w:pPr>
    </w:p>
    <w:p w14:paraId="363AAFD1" w14:textId="77777777" w:rsidR="00C247EB" w:rsidRPr="009710BE" w:rsidRDefault="00C247EB" w:rsidP="00C247EB">
      <w:pPr>
        <w:spacing w:after="160" w:line="259" w:lineRule="auto"/>
        <w:rPr>
          <w:rFonts w:ascii="Arial" w:eastAsiaTheme="minorHAnsi" w:hAnsi="Arial"/>
          <w:sz w:val="20"/>
          <w:szCs w:val="20"/>
          <w:lang w:eastAsia="en-US"/>
        </w:rPr>
      </w:pPr>
    </w:p>
    <w:p w14:paraId="0477C896" w14:textId="77777777" w:rsidR="00C247EB" w:rsidRDefault="00C247EB" w:rsidP="00C247EB">
      <w:pPr>
        <w:spacing w:line="276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55A5497" w14:textId="77777777" w:rsidR="00C247EB" w:rsidRDefault="00C247EB">
      <w:bookmarkStart w:id="0" w:name="_GoBack"/>
      <w:bookmarkEnd w:id="0"/>
    </w:p>
    <w:sectPr w:rsidR="00C247EB" w:rsidSect="00CC309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639F1"/>
    <w:multiLevelType w:val="hybridMultilevel"/>
    <w:tmpl w:val="3B14E884"/>
    <w:lvl w:ilvl="0" w:tplc="CCB249B4">
      <w:start w:val="1"/>
      <w:numFmt w:val="decimal"/>
      <w:lvlText w:val="%1."/>
      <w:lvlJc w:val="left"/>
      <w:pPr>
        <w:ind w:left="720" w:hanging="360"/>
      </w:pPr>
    </w:lvl>
    <w:lvl w:ilvl="1" w:tplc="011E1CE6">
      <w:start w:val="1"/>
      <w:numFmt w:val="lowerLetter"/>
      <w:lvlText w:val="%2."/>
      <w:lvlJc w:val="left"/>
      <w:pPr>
        <w:ind w:left="1440" w:hanging="360"/>
      </w:pPr>
    </w:lvl>
    <w:lvl w:ilvl="2" w:tplc="FAAEA9BA">
      <w:start w:val="1"/>
      <w:numFmt w:val="lowerRoman"/>
      <w:lvlText w:val="%3."/>
      <w:lvlJc w:val="right"/>
      <w:pPr>
        <w:ind w:left="2160" w:hanging="180"/>
      </w:pPr>
    </w:lvl>
    <w:lvl w:ilvl="3" w:tplc="CAFA7E34">
      <w:start w:val="1"/>
      <w:numFmt w:val="decimal"/>
      <w:lvlText w:val="%4."/>
      <w:lvlJc w:val="left"/>
      <w:pPr>
        <w:ind w:left="2880" w:hanging="360"/>
      </w:pPr>
    </w:lvl>
    <w:lvl w:ilvl="4" w:tplc="1BA86C20">
      <w:start w:val="1"/>
      <w:numFmt w:val="lowerLetter"/>
      <w:lvlText w:val="%5."/>
      <w:lvlJc w:val="left"/>
      <w:pPr>
        <w:ind w:left="3600" w:hanging="360"/>
      </w:pPr>
    </w:lvl>
    <w:lvl w:ilvl="5" w:tplc="8660839A">
      <w:start w:val="1"/>
      <w:numFmt w:val="lowerRoman"/>
      <w:lvlText w:val="%6."/>
      <w:lvlJc w:val="right"/>
      <w:pPr>
        <w:ind w:left="4320" w:hanging="180"/>
      </w:pPr>
    </w:lvl>
    <w:lvl w:ilvl="6" w:tplc="3E883D0E">
      <w:start w:val="1"/>
      <w:numFmt w:val="decimal"/>
      <w:lvlText w:val="%7."/>
      <w:lvlJc w:val="left"/>
      <w:pPr>
        <w:ind w:left="5040" w:hanging="360"/>
      </w:pPr>
    </w:lvl>
    <w:lvl w:ilvl="7" w:tplc="965A6994">
      <w:start w:val="1"/>
      <w:numFmt w:val="lowerLetter"/>
      <w:lvlText w:val="%8."/>
      <w:lvlJc w:val="left"/>
      <w:pPr>
        <w:ind w:left="5760" w:hanging="360"/>
      </w:pPr>
    </w:lvl>
    <w:lvl w:ilvl="8" w:tplc="C3C0164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E5556"/>
    <w:multiLevelType w:val="hybridMultilevel"/>
    <w:tmpl w:val="FB360D90"/>
    <w:lvl w:ilvl="0" w:tplc="A0A0B9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B8A2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4A22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98B3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FAFC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E8F5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C88F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7A05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0245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95AAD"/>
    <w:multiLevelType w:val="hybridMultilevel"/>
    <w:tmpl w:val="BC1AAD58"/>
    <w:lvl w:ilvl="0" w:tplc="9B966844">
      <w:start w:val="1"/>
      <w:numFmt w:val="decimal"/>
      <w:lvlText w:val="%1."/>
      <w:lvlJc w:val="left"/>
      <w:pPr>
        <w:ind w:left="720" w:hanging="360"/>
      </w:pPr>
    </w:lvl>
    <w:lvl w:ilvl="1" w:tplc="7D2EB108">
      <w:start w:val="1"/>
      <w:numFmt w:val="lowerLetter"/>
      <w:lvlText w:val="%2."/>
      <w:lvlJc w:val="left"/>
      <w:pPr>
        <w:ind w:left="1440" w:hanging="360"/>
      </w:pPr>
    </w:lvl>
    <w:lvl w:ilvl="2" w:tplc="0F0A6FA0">
      <w:start w:val="1"/>
      <w:numFmt w:val="lowerRoman"/>
      <w:lvlText w:val="%3."/>
      <w:lvlJc w:val="right"/>
      <w:pPr>
        <w:ind w:left="2160" w:hanging="180"/>
      </w:pPr>
    </w:lvl>
    <w:lvl w:ilvl="3" w:tplc="D5BAD2C2">
      <w:start w:val="1"/>
      <w:numFmt w:val="decimal"/>
      <w:lvlText w:val="%4."/>
      <w:lvlJc w:val="left"/>
      <w:pPr>
        <w:ind w:left="2880" w:hanging="360"/>
      </w:pPr>
    </w:lvl>
    <w:lvl w:ilvl="4" w:tplc="F4D4E996">
      <w:start w:val="1"/>
      <w:numFmt w:val="lowerLetter"/>
      <w:lvlText w:val="%5."/>
      <w:lvlJc w:val="left"/>
      <w:pPr>
        <w:ind w:left="3600" w:hanging="360"/>
      </w:pPr>
    </w:lvl>
    <w:lvl w:ilvl="5" w:tplc="E140D01C">
      <w:start w:val="1"/>
      <w:numFmt w:val="lowerRoman"/>
      <w:lvlText w:val="%6."/>
      <w:lvlJc w:val="right"/>
      <w:pPr>
        <w:ind w:left="4320" w:hanging="180"/>
      </w:pPr>
    </w:lvl>
    <w:lvl w:ilvl="6" w:tplc="76F8A5D2">
      <w:start w:val="1"/>
      <w:numFmt w:val="decimal"/>
      <w:lvlText w:val="%7."/>
      <w:lvlJc w:val="left"/>
      <w:pPr>
        <w:ind w:left="5040" w:hanging="360"/>
      </w:pPr>
    </w:lvl>
    <w:lvl w:ilvl="7" w:tplc="0452364A">
      <w:start w:val="1"/>
      <w:numFmt w:val="lowerLetter"/>
      <w:lvlText w:val="%8."/>
      <w:lvlJc w:val="left"/>
      <w:pPr>
        <w:ind w:left="5760" w:hanging="360"/>
      </w:pPr>
    </w:lvl>
    <w:lvl w:ilvl="8" w:tplc="FD0EC5E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67290"/>
    <w:multiLevelType w:val="hybridMultilevel"/>
    <w:tmpl w:val="896A1246"/>
    <w:lvl w:ilvl="0" w:tplc="5358E82E">
      <w:start w:val="5"/>
      <w:numFmt w:val="decimal"/>
      <w:lvlText w:val="%1."/>
      <w:lvlJc w:val="left"/>
      <w:pPr>
        <w:ind w:left="720" w:hanging="360"/>
      </w:pPr>
    </w:lvl>
    <w:lvl w:ilvl="1" w:tplc="BF944AB6">
      <w:start w:val="1"/>
      <w:numFmt w:val="lowerLetter"/>
      <w:lvlText w:val="%2."/>
      <w:lvlJc w:val="left"/>
      <w:pPr>
        <w:ind w:left="1440" w:hanging="360"/>
      </w:pPr>
    </w:lvl>
    <w:lvl w:ilvl="2" w:tplc="88AE1206">
      <w:start w:val="1"/>
      <w:numFmt w:val="lowerRoman"/>
      <w:lvlText w:val="%3."/>
      <w:lvlJc w:val="right"/>
      <w:pPr>
        <w:ind w:left="2160" w:hanging="180"/>
      </w:pPr>
    </w:lvl>
    <w:lvl w:ilvl="3" w:tplc="E1F05796">
      <w:start w:val="1"/>
      <w:numFmt w:val="decimal"/>
      <w:lvlText w:val="%4."/>
      <w:lvlJc w:val="left"/>
      <w:pPr>
        <w:ind w:left="2880" w:hanging="360"/>
      </w:pPr>
    </w:lvl>
    <w:lvl w:ilvl="4" w:tplc="B18862BE">
      <w:start w:val="1"/>
      <w:numFmt w:val="lowerLetter"/>
      <w:lvlText w:val="%5."/>
      <w:lvlJc w:val="left"/>
      <w:pPr>
        <w:ind w:left="3600" w:hanging="360"/>
      </w:pPr>
    </w:lvl>
    <w:lvl w:ilvl="5" w:tplc="6E6CBC7E">
      <w:start w:val="1"/>
      <w:numFmt w:val="lowerRoman"/>
      <w:lvlText w:val="%6."/>
      <w:lvlJc w:val="right"/>
      <w:pPr>
        <w:ind w:left="4320" w:hanging="180"/>
      </w:pPr>
    </w:lvl>
    <w:lvl w:ilvl="6" w:tplc="9F608F7E">
      <w:start w:val="1"/>
      <w:numFmt w:val="decimal"/>
      <w:lvlText w:val="%7."/>
      <w:lvlJc w:val="left"/>
      <w:pPr>
        <w:ind w:left="5040" w:hanging="360"/>
      </w:pPr>
    </w:lvl>
    <w:lvl w:ilvl="7" w:tplc="6C94DF4A">
      <w:start w:val="1"/>
      <w:numFmt w:val="lowerLetter"/>
      <w:lvlText w:val="%8."/>
      <w:lvlJc w:val="left"/>
      <w:pPr>
        <w:ind w:left="5760" w:hanging="360"/>
      </w:pPr>
    </w:lvl>
    <w:lvl w:ilvl="8" w:tplc="CDB0846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BF6854"/>
    <w:multiLevelType w:val="hybridMultilevel"/>
    <w:tmpl w:val="FFFFFFFF"/>
    <w:lvl w:ilvl="0" w:tplc="401CDE76">
      <w:start w:val="4"/>
      <w:numFmt w:val="decimal"/>
      <w:lvlText w:val="%1."/>
      <w:lvlJc w:val="left"/>
      <w:pPr>
        <w:ind w:left="720" w:hanging="360"/>
      </w:pPr>
    </w:lvl>
    <w:lvl w:ilvl="1" w:tplc="F74831FE">
      <w:start w:val="1"/>
      <w:numFmt w:val="lowerLetter"/>
      <w:lvlText w:val="%2."/>
      <w:lvlJc w:val="left"/>
      <w:pPr>
        <w:ind w:left="1440" w:hanging="360"/>
      </w:pPr>
    </w:lvl>
    <w:lvl w:ilvl="2" w:tplc="4C608D82">
      <w:start w:val="1"/>
      <w:numFmt w:val="lowerRoman"/>
      <w:lvlText w:val="%3."/>
      <w:lvlJc w:val="right"/>
      <w:pPr>
        <w:ind w:left="2160" w:hanging="180"/>
      </w:pPr>
    </w:lvl>
    <w:lvl w:ilvl="3" w:tplc="24960D58">
      <w:start w:val="1"/>
      <w:numFmt w:val="decimal"/>
      <w:lvlText w:val="%4."/>
      <w:lvlJc w:val="left"/>
      <w:pPr>
        <w:ind w:left="2880" w:hanging="360"/>
      </w:pPr>
    </w:lvl>
    <w:lvl w:ilvl="4" w:tplc="6A302930">
      <w:start w:val="1"/>
      <w:numFmt w:val="lowerLetter"/>
      <w:lvlText w:val="%5."/>
      <w:lvlJc w:val="left"/>
      <w:pPr>
        <w:ind w:left="3600" w:hanging="360"/>
      </w:pPr>
    </w:lvl>
    <w:lvl w:ilvl="5" w:tplc="5EA66E02">
      <w:start w:val="1"/>
      <w:numFmt w:val="lowerRoman"/>
      <w:lvlText w:val="%6."/>
      <w:lvlJc w:val="right"/>
      <w:pPr>
        <w:ind w:left="4320" w:hanging="180"/>
      </w:pPr>
    </w:lvl>
    <w:lvl w:ilvl="6" w:tplc="BD16A674">
      <w:start w:val="1"/>
      <w:numFmt w:val="decimal"/>
      <w:lvlText w:val="%7."/>
      <w:lvlJc w:val="left"/>
      <w:pPr>
        <w:ind w:left="5040" w:hanging="360"/>
      </w:pPr>
    </w:lvl>
    <w:lvl w:ilvl="7" w:tplc="24E6DD72">
      <w:start w:val="1"/>
      <w:numFmt w:val="lowerLetter"/>
      <w:lvlText w:val="%8."/>
      <w:lvlJc w:val="left"/>
      <w:pPr>
        <w:ind w:left="5760" w:hanging="360"/>
      </w:pPr>
    </w:lvl>
    <w:lvl w:ilvl="8" w:tplc="F4CE28A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37552"/>
    <w:multiLevelType w:val="hybridMultilevel"/>
    <w:tmpl w:val="2664140E"/>
    <w:lvl w:ilvl="0" w:tplc="5CD8401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F0434"/>
    <w:multiLevelType w:val="hybridMultilevel"/>
    <w:tmpl w:val="BB84665C"/>
    <w:lvl w:ilvl="0" w:tplc="740ECB90">
      <w:start w:val="7"/>
      <w:numFmt w:val="decimal"/>
      <w:lvlText w:val="%1."/>
      <w:lvlJc w:val="left"/>
      <w:pPr>
        <w:ind w:left="720" w:hanging="360"/>
      </w:pPr>
    </w:lvl>
    <w:lvl w:ilvl="1" w:tplc="E29292D0">
      <w:start w:val="1"/>
      <w:numFmt w:val="lowerLetter"/>
      <w:lvlText w:val="%2."/>
      <w:lvlJc w:val="left"/>
      <w:pPr>
        <w:ind w:left="1440" w:hanging="360"/>
      </w:pPr>
    </w:lvl>
    <w:lvl w:ilvl="2" w:tplc="9A3C7632">
      <w:start w:val="1"/>
      <w:numFmt w:val="lowerRoman"/>
      <w:lvlText w:val="%3."/>
      <w:lvlJc w:val="right"/>
      <w:pPr>
        <w:ind w:left="2160" w:hanging="180"/>
      </w:pPr>
    </w:lvl>
    <w:lvl w:ilvl="3" w:tplc="EA5C72C6">
      <w:start w:val="1"/>
      <w:numFmt w:val="decimal"/>
      <w:lvlText w:val="%4."/>
      <w:lvlJc w:val="left"/>
      <w:pPr>
        <w:ind w:left="2880" w:hanging="360"/>
      </w:pPr>
    </w:lvl>
    <w:lvl w:ilvl="4" w:tplc="71C6443C">
      <w:start w:val="1"/>
      <w:numFmt w:val="lowerLetter"/>
      <w:lvlText w:val="%5."/>
      <w:lvlJc w:val="left"/>
      <w:pPr>
        <w:ind w:left="3600" w:hanging="360"/>
      </w:pPr>
    </w:lvl>
    <w:lvl w:ilvl="5" w:tplc="2DEC0FF2">
      <w:start w:val="1"/>
      <w:numFmt w:val="lowerRoman"/>
      <w:lvlText w:val="%6."/>
      <w:lvlJc w:val="right"/>
      <w:pPr>
        <w:ind w:left="4320" w:hanging="180"/>
      </w:pPr>
    </w:lvl>
    <w:lvl w:ilvl="6" w:tplc="37F668E8">
      <w:start w:val="1"/>
      <w:numFmt w:val="decimal"/>
      <w:lvlText w:val="%7."/>
      <w:lvlJc w:val="left"/>
      <w:pPr>
        <w:ind w:left="5040" w:hanging="360"/>
      </w:pPr>
    </w:lvl>
    <w:lvl w:ilvl="7" w:tplc="172E85CE">
      <w:start w:val="1"/>
      <w:numFmt w:val="lowerLetter"/>
      <w:lvlText w:val="%8."/>
      <w:lvlJc w:val="left"/>
      <w:pPr>
        <w:ind w:left="5760" w:hanging="360"/>
      </w:pPr>
    </w:lvl>
    <w:lvl w:ilvl="8" w:tplc="B67AEE0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A43FAD"/>
    <w:multiLevelType w:val="hybridMultilevel"/>
    <w:tmpl w:val="4564772C"/>
    <w:lvl w:ilvl="0" w:tplc="3F4EF978">
      <w:start w:val="4"/>
      <w:numFmt w:val="decimal"/>
      <w:lvlText w:val="%1."/>
      <w:lvlJc w:val="left"/>
      <w:pPr>
        <w:ind w:left="720" w:hanging="360"/>
      </w:pPr>
    </w:lvl>
    <w:lvl w:ilvl="1" w:tplc="0694A7DC">
      <w:start w:val="1"/>
      <w:numFmt w:val="lowerLetter"/>
      <w:lvlText w:val="%2."/>
      <w:lvlJc w:val="left"/>
      <w:pPr>
        <w:ind w:left="1440" w:hanging="360"/>
      </w:pPr>
    </w:lvl>
    <w:lvl w:ilvl="2" w:tplc="1A6E47B6">
      <w:start w:val="1"/>
      <w:numFmt w:val="lowerRoman"/>
      <w:lvlText w:val="%3."/>
      <w:lvlJc w:val="right"/>
      <w:pPr>
        <w:ind w:left="2160" w:hanging="180"/>
      </w:pPr>
    </w:lvl>
    <w:lvl w:ilvl="3" w:tplc="6D086EFC">
      <w:start w:val="1"/>
      <w:numFmt w:val="decimal"/>
      <w:lvlText w:val="%4."/>
      <w:lvlJc w:val="left"/>
      <w:pPr>
        <w:ind w:left="2880" w:hanging="360"/>
      </w:pPr>
    </w:lvl>
    <w:lvl w:ilvl="4" w:tplc="30660BBE">
      <w:start w:val="1"/>
      <w:numFmt w:val="lowerLetter"/>
      <w:lvlText w:val="%5."/>
      <w:lvlJc w:val="left"/>
      <w:pPr>
        <w:ind w:left="3600" w:hanging="360"/>
      </w:pPr>
    </w:lvl>
    <w:lvl w:ilvl="5" w:tplc="BB36784A">
      <w:start w:val="1"/>
      <w:numFmt w:val="lowerRoman"/>
      <w:lvlText w:val="%6."/>
      <w:lvlJc w:val="right"/>
      <w:pPr>
        <w:ind w:left="4320" w:hanging="180"/>
      </w:pPr>
    </w:lvl>
    <w:lvl w:ilvl="6" w:tplc="4364A81A">
      <w:start w:val="1"/>
      <w:numFmt w:val="decimal"/>
      <w:lvlText w:val="%7."/>
      <w:lvlJc w:val="left"/>
      <w:pPr>
        <w:ind w:left="5040" w:hanging="360"/>
      </w:pPr>
    </w:lvl>
    <w:lvl w:ilvl="7" w:tplc="5CBCF070">
      <w:start w:val="1"/>
      <w:numFmt w:val="lowerLetter"/>
      <w:lvlText w:val="%8."/>
      <w:lvlJc w:val="left"/>
      <w:pPr>
        <w:ind w:left="5760" w:hanging="360"/>
      </w:pPr>
    </w:lvl>
    <w:lvl w:ilvl="8" w:tplc="803606D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B94A67"/>
    <w:multiLevelType w:val="hybridMultilevel"/>
    <w:tmpl w:val="3B7ED204"/>
    <w:lvl w:ilvl="0" w:tplc="5C08214C">
      <w:start w:val="1"/>
      <w:numFmt w:val="decimal"/>
      <w:lvlText w:val="%1."/>
      <w:lvlJc w:val="left"/>
      <w:pPr>
        <w:ind w:left="720" w:hanging="360"/>
      </w:pPr>
    </w:lvl>
    <w:lvl w:ilvl="1" w:tplc="BF2CAC78">
      <w:start w:val="1"/>
      <w:numFmt w:val="lowerLetter"/>
      <w:lvlText w:val="%2."/>
      <w:lvlJc w:val="left"/>
      <w:pPr>
        <w:ind w:left="1440" w:hanging="360"/>
      </w:pPr>
    </w:lvl>
    <w:lvl w:ilvl="2" w:tplc="E9B8EA1A">
      <w:start w:val="1"/>
      <w:numFmt w:val="lowerRoman"/>
      <w:lvlText w:val="%3."/>
      <w:lvlJc w:val="right"/>
      <w:pPr>
        <w:ind w:left="2160" w:hanging="180"/>
      </w:pPr>
    </w:lvl>
    <w:lvl w:ilvl="3" w:tplc="9A0AF7E6">
      <w:start w:val="1"/>
      <w:numFmt w:val="decimal"/>
      <w:lvlText w:val="%4."/>
      <w:lvlJc w:val="left"/>
      <w:pPr>
        <w:ind w:left="2880" w:hanging="360"/>
      </w:pPr>
    </w:lvl>
    <w:lvl w:ilvl="4" w:tplc="CE402120">
      <w:start w:val="1"/>
      <w:numFmt w:val="lowerLetter"/>
      <w:lvlText w:val="%5."/>
      <w:lvlJc w:val="left"/>
      <w:pPr>
        <w:ind w:left="3600" w:hanging="360"/>
      </w:pPr>
    </w:lvl>
    <w:lvl w:ilvl="5" w:tplc="16ECCCE6">
      <w:start w:val="1"/>
      <w:numFmt w:val="lowerRoman"/>
      <w:lvlText w:val="%6."/>
      <w:lvlJc w:val="right"/>
      <w:pPr>
        <w:ind w:left="4320" w:hanging="180"/>
      </w:pPr>
    </w:lvl>
    <w:lvl w:ilvl="6" w:tplc="1680915C">
      <w:start w:val="1"/>
      <w:numFmt w:val="decimal"/>
      <w:lvlText w:val="%7."/>
      <w:lvlJc w:val="left"/>
      <w:pPr>
        <w:ind w:left="5040" w:hanging="360"/>
      </w:pPr>
    </w:lvl>
    <w:lvl w:ilvl="7" w:tplc="2320FAEA">
      <w:start w:val="1"/>
      <w:numFmt w:val="lowerLetter"/>
      <w:lvlText w:val="%8."/>
      <w:lvlJc w:val="left"/>
      <w:pPr>
        <w:ind w:left="5760" w:hanging="360"/>
      </w:pPr>
    </w:lvl>
    <w:lvl w:ilvl="8" w:tplc="859417D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14605"/>
    <w:multiLevelType w:val="hybridMultilevel"/>
    <w:tmpl w:val="FFFFFFFF"/>
    <w:lvl w:ilvl="0" w:tplc="DF7083CC">
      <w:start w:val="3"/>
      <w:numFmt w:val="decimal"/>
      <w:lvlText w:val="%1."/>
      <w:lvlJc w:val="left"/>
      <w:pPr>
        <w:ind w:left="720" w:hanging="360"/>
      </w:pPr>
    </w:lvl>
    <w:lvl w:ilvl="1" w:tplc="BA68B5F8">
      <w:start w:val="1"/>
      <w:numFmt w:val="lowerLetter"/>
      <w:lvlText w:val="%2."/>
      <w:lvlJc w:val="left"/>
      <w:pPr>
        <w:ind w:left="1440" w:hanging="360"/>
      </w:pPr>
    </w:lvl>
    <w:lvl w:ilvl="2" w:tplc="74A8C1AC">
      <w:start w:val="1"/>
      <w:numFmt w:val="lowerRoman"/>
      <w:lvlText w:val="%3."/>
      <w:lvlJc w:val="right"/>
      <w:pPr>
        <w:ind w:left="2160" w:hanging="180"/>
      </w:pPr>
    </w:lvl>
    <w:lvl w:ilvl="3" w:tplc="788E5FFC">
      <w:start w:val="1"/>
      <w:numFmt w:val="decimal"/>
      <w:lvlText w:val="%4."/>
      <w:lvlJc w:val="left"/>
      <w:pPr>
        <w:ind w:left="2880" w:hanging="360"/>
      </w:pPr>
    </w:lvl>
    <w:lvl w:ilvl="4" w:tplc="DBF4BF7C">
      <w:start w:val="1"/>
      <w:numFmt w:val="lowerLetter"/>
      <w:lvlText w:val="%5."/>
      <w:lvlJc w:val="left"/>
      <w:pPr>
        <w:ind w:left="3600" w:hanging="360"/>
      </w:pPr>
    </w:lvl>
    <w:lvl w:ilvl="5" w:tplc="8004B33E">
      <w:start w:val="1"/>
      <w:numFmt w:val="lowerRoman"/>
      <w:lvlText w:val="%6."/>
      <w:lvlJc w:val="right"/>
      <w:pPr>
        <w:ind w:left="4320" w:hanging="180"/>
      </w:pPr>
    </w:lvl>
    <w:lvl w:ilvl="6" w:tplc="0762A39C">
      <w:start w:val="1"/>
      <w:numFmt w:val="decimal"/>
      <w:lvlText w:val="%7."/>
      <w:lvlJc w:val="left"/>
      <w:pPr>
        <w:ind w:left="5040" w:hanging="360"/>
      </w:pPr>
    </w:lvl>
    <w:lvl w:ilvl="7" w:tplc="1BBC6326">
      <w:start w:val="1"/>
      <w:numFmt w:val="lowerLetter"/>
      <w:lvlText w:val="%8."/>
      <w:lvlJc w:val="left"/>
      <w:pPr>
        <w:ind w:left="5760" w:hanging="360"/>
      </w:pPr>
    </w:lvl>
    <w:lvl w:ilvl="8" w:tplc="4198B77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3032FF"/>
    <w:multiLevelType w:val="hybridMultilevel"/>
    <w:tmpl w:val="19286F4E"/>
    <w:lvl w:ilvl="0" w:tplc="6E1CA580">
      <w:start w:val="2"/>
      <w:numFmt w:val="decimal"/>
      <w:lvlText w:val="%1."/>
      <w:lvlJc w:val="left"/>
      <w:pPr>
        <w:ind w:left="720" w:hanging="360"/>
      </w:pPr>
    </w:lvl>
    <w:lvl w:ilvl="1" w:tplc="B394E590">
      <w:start w:val="1"/>
      <w:numFmt w:val="lowerLetter"/>
      <w:lvlText w:val="%2."/>
      <w:lvlJc w:val="left"/>
      <w:pPr>
        <w:ind w:left="1440" w:hanging="360"/>
      </w:pPr>
    </w:lvl>
    <w:lvl w:ilvl="2" w:tplc="6CF45376">
      <w:start w:val="1"/>
      <w:numFmt w:val="lowerRoman"/>
      <w:lvlText w:val="%3."/>
      <w:lvlJc w:val="right"/>
      <w:pPr>
        <w:ind w:left="2160" w:hanging="180"/>
      </w:pPr>
    </w:lvl>
    <w:lvl w:ilvl="3" w:tplc="6E52BC36">
      <w:start w:val="1"/>
      <w:numFmt w:val="decimal"/>
      <w:lvlText w:val="%4."/>
      <w:lvlJc w:val="left"/>
      <w:pPr>
        <w:ind w:left="2880" w:hanging="360"/>
      </w:pPr>
    </w:lvl>
    <w:lvl w:ilvl="4" w:tplc="1488FB70">
      <w:start w:val="1"/>
      <w:numFmt w:val="lowerLetter"/>
      <w:lvlText w:val="%5."/>
      <w:lvlJc w:val="left"/>
      <w:pPr>
        <w:ind w:left="3600" w:hanging="360"/>
      </w:pPr>
    </w:lvl>
    <w:lvl w:ilvl="5" w:tplc="83F48686">
      <w:start w:val="1"/>
      <w:numFmt w:val="lowerRoman"/>
      <w:lvlText w:val="%6."/>
      <w:lvlJc w:val="right"/>
      <w:pPr>
        <w:ind w:left="4320" w:hanging="180"/>
      </w:pPr>
    </w:lvl>
    <w:lvl w:ilvl="6" w:tplc="5DF04DE0">
      <w:start w:val="1"/>
      <w:numFmt w:val="decimal"/>
      <w:lvlText w:val="%7."/>
      <w:lvlJc w:val="left"/>
      <w:pPr>
        <w:ind w:left="5040" w:hanging="360"/>
      </w:pPr>
    </w:lvl>
    <w:lvl w:ilvl="7" w:tplc="ECFAED80">
      <w:start w:val="1"/>
      <w:numFmt w:val="lowerLetter"/>
      <w:lvlText w:val="%8."/>
      <w:lvlJc w:val="left"/>
      <w:pPr>
        <w:ind w:left="5760" w:hanging="360"/>
      </w:pPr>
    </w:lvl>
    <w:lvl w:ilvl="8" w:tplc="DC6CB81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966B66"/>
    <w:multiLevelType w:val="hybridMultilevel"/>
    <w:tmpl w:val="D714DAF8"/>
    <w:lvl w:ilvl="0" w:tplc="15F81598">
      <w:start w:val="5"/>
      <w:numFmt w:val="decimal"/>
      <w:lvlText w:val="%1."/>
      <w:lvlJc w:val="left"/>
      <w:pPr>
        <w:ind w:left="720" w:hanging="360"/>
      </w:pPr>
    </w:lvl>
    <w:lvl w:ilvl="1" w:tplc="DB04B896">
      <w:start w:val="1"/>
      <w:numFmt w:val="lowerLetter"/>
      <w:lvlText w:val="%2."/>
      <w:lvlJc w:val="left"/>
      <w:pPr>
        <w:ind w:left="1440" w:hanging="360"/>
      </w:pPr>
    </w:lvl>
    <w:lvl w:ilvl="2" w:tplc="F834645A">
      <w:start w:val="1"/>
      <w:numFmt w:val="lowerRoman"/>
      <w:lvlText w:val="%3."/>
      <w:lvlJc w:val="right"/>
      <w:pPr>
        <w:ind w:left="2160" w:hanging="180"/>
      </w:pPr>
    </w:lvl>
    <w:lvl w:ilvl="3" w:tplc="5B10027A">
      <w:start w:val="1"/>
      <w:numFmt w:val="decimal"/>
      <w:lvlText w:val="%4."/>
      <w:lvlJc w:val="left"/>
      <w:pPr>
        <w:ind w:left="2880" w:hanging="360"/>
      </w:pPr>
    </w:lvl>
    <w:lvl w:ilvl="4" w:tplc="6332EA2C">
      <w:start w:val="1"/>
      <w:numFmt w:val="lowerLetter"/>
      <w:lvlText w:val="%5."/>
      <w:lvlJc w:val="left"/>
      <w:pPr>
        <w:ind w:left="3600" w:hanging="360"/>
      </w:pPr>
    </w:lvl>
    <w:lvl w:ilvl="5" w:tplc="4C9ECD86">
      <w:start w:val="1"/>
      <w:numFmt w:val="lowerRoman"/>
      <w:lvlText w:val="%6."/>
      <w:lvlJc w:val="right"/>
      <w:pPr>
        <w:ind w:left="4320" w:hanging="180"/>
      </w:pPr>
    </w:lvl>
    <w:lvl w:ilvl="6" w:tplc="018E1100">
      <w:start w:val="1"/>
      <w:numFmt w:val="decimal"/>
      <w:lvlText w:val="%7."/>
      <w:lvlJc w:val="left"/>
      <w:pPr>
        <w:ind w:left="5040" w:hanging="360"/>
      </w:pPr>
    </w:lvl>
    <w:lvl w:ilvl="7" w:tplc="8EE8F0E2">
      <w:start w:val="1"/>
      <w:numFmt w:val="lowerLetter"/>
      <w:lvlText w:val="%8."/>
      <w:lvlJc w:val="left"/>
      <w:pPr>
        <w:ind w:left="5760" w:hanging="360"/>
      </w:pPr>
    </w:lvl>
    <w:lvl w:ilvl="8" w:tplc="A0BCC39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D00AAC"/>
    <w:multiLevelType w:val="hybridMultilevel"/>
    <w:tmpl w:val="33E65D50"/>
    <w:lvl w:ilvl="0" w:tplc="60D2C95E">
      <w:start w:val="6"/>
      <w:numFmt w:val="decimal"/>
      <w:lvlText w:val="%1."/>
      <w:lvlJc w:val="left"/>
      <w:pPr>
        <w:ind w:left="720" w:hanging="360"/>
      </w:pPr>
    </w:lvl>
    <w:lvl w:ilvl="1" w:tplc="D2B2991A">
      <w:start w:val="1"/>
      <w:numFmt w:val="lowerLetter"/>
      <w:lvlText w:val="%2."/>
      <w:lvlJc w:val="left"/>
      <w:pPr>
        <w:ind w:left="1440" w:hanging="360"/>
      </w:pPr>
    </w:lvl>
    <w:lvl w:ilvl="2" w:tplc="FFE4733C">
      <w:start w:val="1"/>
      <w:numFmt w:val="lowerRoman"/>
      <w:lvlText w:val="%3."/>
      <w:lvlJc w:val="right"/>
      <w:pPr>
        <w:ind w:left="2160" w:hanging="180"/>
      </w:pPr>
    </w:lvl>
    <w:lvl w:ilvl="3" w:tplc="233860DA">
      <w:start w:val="1"/>
      <w:numFmt w:val="decimal"/>
      <w:lvlText w:val="%4."/>
      <w:lvlJc w:val="left"/>
      <w:pPr>
        <w:ind w:left="2880" w:hanging="360"/>
      </w:pPr>
    </w:lvl>
    <w:lvl w:ilvl="4" w:tplc="F37EE0F8">
      <w:start w:val="1"/>
      <w:numFmt w:val="lowerLetter"/>
      <w:lvlText w:val="%5."/>
      <w:lvlJc w:val="left"/>
      <w:pPr>
        <w:ind w:left="3600" w:hanging="360"/>
      </w:pPr>
    </w:lvl>
    <w:lvl w:ilvl="5" w:tplc="19AC5A96">
      <w:start w:val="1"/>
      <w:numFmt w:val="lowerRoman"/>
      <w:lvlText w:val="%6."/>
      <w:lvlJc w:val="right"/>
      <w:pPr>
        <w:ind w:left="4320" w:hanging="180"/>
      </w:pPr>
    </w:lvl>
    <w:lvl w:ilvl="6" w:tplc="9432B562">
      <w:start w:val="1"/>
      <w:numFmt w:val="decimal"/>
      <w:lvlText w:val="%7."/>
      <w:lvlJc w:val="left"/>
      <w:pPr>
        <w:ind w:left="5040" w:hanging="360"/>
      </w:pPr>
    </w:lvl>
    <w:lvl w:ilvl="7" w:tplc="1B36323E">
      <w:start w:val="1"/>
      <w:numFmt w:val="lowerLetter"/>
      <w:lvlText w:val="%8."/>
      <w:lvlJc w:val="left"/>
      <w:pPr>
        <w:ind w:left="5760" w:hanging="360"/>
      </w:pPr>
    </w:lvl>
    <w:lvl w:ilvl="8" w:tplc="E30AB13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F6D13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CD6522A">
      <w:start w:val="1"/>
      <w:numFmt w:val="lowerLetter"/>
      <w:lvlText w:val="%2."/>
      <w:lvlJc w:val="left"/>
      <w:pPr>
        <w:ind w:left="1440" w:hanging="360"/>
      </w:pPr>
    </w:lvl>
    <w:lvl w:ilvl="2" w:tplc="8D6A8BD4">
      <w:start w:val="1"/>
      <w:numFmt w:val="lowerRoman"/>
      <w:lvlText w:val="%3."/>
      <w:lvlJc w:val="right"/>
      <w:pPr>
        <w:ind w:left="2160" w:hanging="180"/>
      </w:pPr>
    </w:lvl>
    <w:lvl w:ilvl="3" w:tplc="B4A00B7C">
      <w:start w:val="1"/>
      <w:numFmt w:val="decimal"/>
      <w:lvlText w:val="%4."/>
      <w:lvlJc w:val="left"/>
      <w:pPr>
        <w:ind w:left="2880" w:hanging="360"/>
      </w:pPr>
    </w:lvl>
    <w:lvl w:ilvl="4" w:tplc="ECC035BC">
      <w:start w:val="1"/>
      <w:numFmt w:val="lowerLetter"/>
      <w:lvlText w:val="%5."/>
      <w:lvlJc w:val="left"/>
      <w:pPr>
        <w:ind w:left="3600" w:hanging="360"/>
      </w:pPr>
    </w:lvl>
    <w:lvl w:ilvl="5" w:tplc="D1402CF2">
      <w:start w:val="1"/>
      <w:numFmt w:val="lowerRoman"/>
      <w:lvlText w:val="%6."/>
      <w:lvlJc w:val="right"/>
      <w:pPr>
        <w:ind w:left="4320" w:hanging="180"/>
      </w:pPr>
    </w:lvl>
    <w:lvl w:ilvl="6" w:tplc="CFA6AED6">
      <w:start w:val="1"/>
      <w:numFmt w:val="decimal"/>
      <w:lvlText w:val="%7."/>
      <w:lvlJc w:val="left"/>
      <w:pPr>
        <w:ind w:left="5040" w:hanging="360"/>
      </w:pPr>
    </w:lvl>
    <w:lvl w:ilvl="7" w:tplc="B65EC018">
      <w:start w:val="1"/>
      <w:numFmt w:val="lowerLetter"/>
      <w:lvlText w:val="%8."/>
      <w:lvlJc w:val="left"/>
      <w:pPr>
        <w:ind w:left="5760" w:hanging="360"/>
      </w:pPr>
    </w:lvl>
    <w:lvl w:ilvl="8" w:tplc="09FEC36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FE47FC"/>
    <w:multiLevelType w:val="hybridMultilevel"/>
    <w:tmpl w:val="FFFFFFFF"/>
    <w:lvl w:ilvl="0" w:tplc="9CB69A2A">
      <w:start w:val="7"/>
      <w:numFmt w:val="decimal"/>
      <w:lvlText w:val="%1."/>
      <w:lvlJc w:val="left"/>
      <w:pPr>
        <w:ind w:left="720" w:hanging="360"/>
      </w:pPr>
    </w:lvl>
    <w:lvl w:ilvl="1" w:tplc="D7BE4D88">
      <w:start w:val="1"/>
      <w:numFmt w:val="lowerLetter"/>
      <w:lvlText w:val="%2."/>
      <w:lvlJc w:val="left"/>
      <w:pPr>
        <w:ind w:left="1440" w:hanging="360"/>
      </w:pPr>
    </w:lvl>
    <w:lvl w:ilvl="2" w:tplc="DAC2E9EE">
      <w:start w:val="1"/>
      <w:numFmt w:val="lowerRoman"/>
      <w:lvlText w:val="%3."/>
      <w:lvlJc w:val="right"/>
      <w:pPr>
        <w:ind w:left="2160" w:hanging="180"/>
      </w:pPr>
    </w:lvl>
    <w:lvl w:ilvl="3" w:tplc="F8822C5A">
      <w:start w:val="1"/>
      <w:numFmt w:val="decimal"/>
      <w:lvlText w:val="%4."/>
      <w:lvlJc w:val="left"/>
      <w:pPr>
        <w:ind w:left="2880" w:hanging="360"/>
      </w:pPr>
    </w:lvl>
    <w:lvl w:ilvl="4" w:tplc="ED6C01CE">
      <w:start w:val="1"/>
      <w:numFmt w:val="lowerLetter"/>
      <w:lvlText w:val="%5."/>
      <w:lvlJc w:val="left"/>
      <w:pPr>
        <w:ind w:left="3600" w:hanging="360"/>
      </w:pPr>
    </w:lvl>
    <w:lvl w:ilvl="5" w:tplc="77D6D3E4">
      <w:start w:val="1"/>
      <w:numFmt w:val="lowerRoman"/>
      <w:lvlText w:val="%6."/>
      <w:lvlJc w:val="right"/>
      <w:pPr>
        <w:ind w:left="4320" w:hanging="180"/>
      </w:pPr>
    </w:lvl>
    <w:lvl w:ilvl="6" w:tplc="6128D55C">
      <w:start w:val="1"/>
      <w:numFmt w:val="decimal"/>
      <w:lvlText w:val="%7."/>
      <w:lvlJc w:val="left"/>
      <w:pPr>
        <w:ind w:left="5040" w:hanging="360"/>
      </w:pPr>
    </w:lvl>
    <w:lvl w:ilvl="7" w:tplc="A5B6B81A">
      <w:start w:val="1"/>
      <w:numFmt w:val="lowerLetter"/>
      <w:lvlText w:val="%8."/>
      <w:lvlJc w:val="left"/>
      <w:pPr>
        <w:ind w:left="5760" w:hanging="360"/>
      </w:pPr>
    </w:lvl>
    <w:lvl w:ilvl="8" w:tplc="5E16D25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043614"/>
    <w:multiLevelType w:val="hybridMultilevel"/>
    <w:tmpl w:val="FFFFFFFF"/>
    <w:lvl w:ilvl="0" w:tplc="C598E64C">
      <w:start w:val="5"/>
      <w:numFmt w:val="decimal"/>
      <w:lvlText w:val="%1."/>
      <w:lvlJc w:val="left"/>
      <w:pPr>
        <w:ind w:left="720" w:hanging="360"/>
      </w:pPr>
    </w:lvl>
    <w:lvl w:ilvl="1" w:tplc="6F6AA0A8">
      <w:start w:val="1"/>
      <w:numFmt w:val="lowerLetter"/>
      <w:lvlText w:val="%2."/>
      <w:lvlJc w:val="left"/>
      <w:pPr>
        <w:ind w:left="1440" w:hanging="360"/>
      </w:pPr>
    </w:lvl>
    <w:lvl w:ilvl="2" w:tplc="F508CD26">
      <w:start w:val="1"/>
      <w:numFmt w:val="lowerRoman"/>
      <w:lvlText w:val="%3."/>
      <w:lvlJc w:val="right"/>
      <w:pPr>
        <w:ind w:left="2160" w:hanging="180"/>
      </w:pPr>
    </w:lvl>
    <w:lvl w:ilvl="3" w:tplc="D1D0D082">
      <w:start w:val="1"/>
      <w:numFmt w:val="decimal"/>
      <w:lvlText w:val="%4."/>
      <w:lvlJc w:val="left"/>
      <w:pPr>
        <w:ind w:left="2880" w:hanging="360"/>
      </w:pPr>
    </w:lvl>
    <w:lvl w:ilvl="4" w:tplc="BCA6CF74">
      <w:start w:val="1"/>
      <w:numFmt w:val="lowerLetter"/>
      <w:lvlText w:val="%5."/>
      <w:lvlJc w:val="left"/>
      <w:pPr>
        <w:ind w:left="3600" w:hanging="360"/>
      </w:pPr>
    </w:lvl>
    <w:lvl w:ilvl="5" w:tplc="1D9C54E2">
      <w:start w:val="1"/>
      <w:numFmt w:val="lowerRoman"/>
      <w:lvlText w:val="%6."/>
      <w:lvlJc w:val="right"/>
      <w:pPr>
        <w:ind w:left="4320" w:hanging="180"/>
      </w:pPr>
    </w:lvl>
    <w:lvl w:ilvl="6" w:tplc="D1B22654">
      <w:start w:val="1"/>
      <w:numFmt w:val="decimal"/>
      <w:lvlText w:val="%7."/>
      <w:lvlJc w:val="left"/>
      <w:pPr>
        <w:ind w:left="5040" w:hanging="360"/>
      </w:pPr>
    </w:lvl>
    <w:lvl w:ilvl="7" w:tplc="B2DC1E2C">
      <w:start w:val="1"/>
      <w:numFmt w:val="lowerLetter"/>
      <w:lvlText w:val="%8."/>
      <w:lvlJc w:val="left"/>
      <w:pPr>
        <w:ind w:left="5760" w:hanging="360"/>
      </w:pPr>
    </w:lvl>
    <w:lvl w:ilvl="8" w:tplc="C8E6A6CA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0F70F0"/>
    <w:multiLevelType w:val="hybridMultilevel"/>
    <w:tmpl w:val="D548ABA8"/>
    <w:lvl w:ilvl="0" w:tplc="CC883C80">
      <w:start w:val="3"/>
      <w:numFmt w:val="decimal"/>
      <w:lvlText w:val="%1."/>
      <w:lvlJc w:val="left"/>
      <w:pPr>
        <w:ind w:left="720" w:hanging="360"/>
      </w:pPr>
    </w:lvl>
    <w:lvl w:ilvl="1" w:tplc="7D86F180">
      <w:start w:val="1"/>
      <w:numFmt w:val="lowerLetter"/>
      <w:lvlText w:val="%2."/>
      <w:lvlJc w:val="left"/>
      <w:pPr>
        <w:ind w:left="1440" w:hanging="360"/>
      </w:pPr>
    </w:lvl>
    <w:lvl w:ilvl="2" w:tplc="3A728C66">
      <w:start w:val="1"/>
      <w:numFmt w:val="lowerRoman"/>
      <w:lvlText w:val="%3."/>
      <w:lvlJc w:val="right"/>
      <w:pPr>
        <w:ind w:left="2160" w:hanging="180"/>
      </w:pPr>
    </w:lvl>
    <w:lvl w:ilvl="3" w:tplc="A8228ADE">
      <w:start w:val="1"/>
      <w:numFmt w:val="decimal"/>
      <w:lvlText w:val="%4."/>
      <w:lvlJc w:val="left"/>
      <w:pPr>
        <w:ind w:left="2880" w:hanging="360"/>
      </w:pPr>
    </w:lvl>
    <w:lvl w:ilvl="4" w:tplc="028AE102">
      <w:start w:val="1"/>
      <w:numFmt w:val="lowerLetter"/>
      <w:lvlText w:val="%5."/>
      <w:lvlJc w:val="left"/>
      <w:pPr>
        <w:ind w:left="3600" w:hanging="360"/>
      </w:pPr>
    </w:lvl>
    <w:lvl w:ilvl="5" w:tplc="8BFCB760">
      <w:start w:val="1"/>
      <w:numFmt w:val="lowerRoman"/>
      <w:lvlText w:val="%6."/>
      <w:lvlJc w:val="right"/>
      <w:pPr>
        <w:ind w:left="4320" w:hanging="180"/>
      </w:pPr>
    </w:lvl>
    <w:lvl w:ilvl="6" w:tplc="56AEB506">
      <w:start w:val="1"/>
      <w:numFmt w:val="decimal"/>
      <w:lvlText w:val="%7."/>
      <w:lvlJc w:val="left"/>
      <w:pPr>
        <w:ind w:left="5040" w:hanging="360"/>
      </w:pPr>
    </w:lvl>
    <w:lvl w:ilvl="7" w:tplc="3662D500">
      <w:start w:val="1"/>
      <w:numFmt w:val="lowerLetter"/>
      <w:lvlText w:val="%8."/>
      <w:lvlJc w:val="left"/>
      <w:pPr>
        <w:ind w:left="5760" w:hanging="360"/>
      </w:pPr>
    </w:lvl>
    <w:lvl w:ilvl="8" w:tplc="182A863E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7A4E7A"/>
    <w:multiLevelType w:val="hybridMultilevel"/>
    <w:tmpl w:val="BC6AD22C"/>
    <w:lvl w:ilvl="0" w:tplc="9F46F060">
      <w:start w:val="1"/>
      <w:numFmt w:val="decimal"/>
      <w:lvlText w:val="%1."/>
      <w:lvlJc w:val="left"/>
      <w:pPr>
        <w:ind w:left="720" w:hanging="360"/>
      </w:pPr>
    </w:lvl>
    <w:lvl w:ilvl="1" w:tplc="4F24A250">
      <w:start w:val="1"/>
      <w:numFmt w:val="lowerLetter"/>
      <w:lvlText w:val="%2."/>
      <w:lvlJc w:val="left"/>
      <w:pPr>
        <w:ind w:left="1440" w:hanging="360"/>
      </w:pPr>
    </w:lvl>
    <w:lvl w:ilvl="2" w:tplc="7CA06B2A">
      <w:start w:val="1"/>
      <w:numFmt w:val="lowerRoman"/>
      <w:lvlText w:val="%3."/>
      <w:lvlJc w:val="right"/>
      <w:pPr>
        <w:ind w:left="2160" w:hanging="180"/>
      </w:pPr>
    </w:lvl>
    <w:lvl w:ilvl="3" w:tplc="B9186A60">
      <w:start w:val="1"/>
      <w:numFmt w:val="decimal"/>
      <w:lvlText w:val="%4."/>
      <w:lvlJc w:val="left"/>
      <w:pPr>
        <w:ind w:left="2880" w:hanging="360"/>
      </w:pPr>
    </w:lvl>
    <w:lvl w:ilvl="4" w:tplc="472A843A">
      <w:start w:val="1"/>
      <w:numFmt w:val="lowerLetter"/>
      <w:lvlText w:val="%5."/>
      <w:lvlJc w:val="left"/>
      <w:pPr>
        <w:ind w:left="3600" w:hanging="360"/>
      </w:pPr>
    </w:lvl>
    <w:lvl w:ilvl="5" w:tplc="28022138">
      <w:start w:val="1"/>
      <w:numFmt w:val="lowerRoman"/>
      <w:lvlText w:val="%6."/>
      <w:lvlJc w:val="right"/>
      <w:pPr>
        <w:ind w:left="4320" w:hanging="180"/>
      </w:pPr>
    </w:lvl>
    <w:lvl w:ilvl="6" w:tplc="C32E726A">
      <w:start w:val="1"/>
      <w:numFmt w:val="decimal"/>
      <w:lvlText w:val="%7."/>
      <w:lvlJc w:val="left"/>
      <w:pPr>
        <w:ind w:left="5040" w:hanging="360"/>
      </w:pPr>
    </w:lvl>
    <w:lvl w:ilvl="7" w:tplc="CD42D256">
      <w:start w:val="1"/>
      <w:numFmt w:val="lowerLetter"/>
      <w:lvlText w:val="%8."/>
      <w:lvlJc w:val="left"/>
      <w:pPr>
        <w:ind w:left="5760" w:hanging="360"/>
      </w:pPr>
    </w:lvl>
    <w:lvl w:ilvl="8" w:tplc="D102BD7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360400"/>
    <w:multiLevelType w:val="hybridMultilevel"/>
    <w:tmpl w:val="FFFFFFFF"/>
    <w:lvl w:ilvl="0" w:tplc="3E302BE6">
      <w:start w:val="6"/>
      <w:numFmt w:val="decimal"/>
      <w:lvlText w:val="%1."/>
      <w:lvlJc w:val="left"/>
      <w:pPr>
        <w:ind w:left="720" w:hanging="360"/>
      </w:pPr>
    </w:lvl>
    <w:lvl w:ilvl="1" w:tplc="76A2C644">
      <w:start w:val="1"/>
      <w:numFmt w:val="lowerLetter"/>
      <w:lvlText w:val="%2."/>
      <w:lvlJc w:val="left"/>
      <w:pPr>
        <w:ind w:left="1440" w:hanging="360"/>
      </w:pPr>
    </w:lvl>
    <w:lvl w:ilvl="2" w:tplc="AF04973E">
      <w:start w:val="1"/>
      <w:numFmt w:val="lowerRoman"/>
      <w:lvlText w:val="%3."/>
      <w:lvlJc w:val="right"/>
      <w:pPr>
        <w:ind w:left="2160" w:hanging="180"/>
      </w:pPr>
    </w:lvl>
    <w:lvl w:ilvl="3" w:tplc="9D9277BE">
      <w:start w:val="1"/>
      <w:numFmt w:val="decimal"/>
      <w:lvlText w:val="%4."/>
      <w:lvlJc w:val="left"/>
      <w:pPr>
        <w:ind w:left="2880" w:hanging="360"/>
      </w:pPr>
    </w:lvl>
    <w:lvl w:ilvl="4" w:tplc="24DEBB50">
      <w:start w:val="1"/>
      <w:numFmt w:val="lowerLetter"/>
      <w:lvlText w:val="%5."/>
      <w:lvlJc w:val="left"/>
      <w:pPr>
        <w:ind w:left="3600" w:hanging="360"/>
      </w:pPr>
    </w:lvl>
    <w:lvl w:ilvl="5" w:tplc="637E43E2">
      <w:start w:val="1"/>
      <w:numFmt w:val="lowerRoman"/>
      <w:lvlText w:val="%6."/>
      <w:lvlJc w:val="right"/>
      <w:pPr>
        <w:ind w:left="4320" w:hanging="180"/>
      </w:pPr>
    </w:lvl>
    <w:lvl w:ilvl="6" w:tplc="89B214FC">
      <w:start w:val="1"/>
      <w:numFmt w:val="decimal"/>
      <w:lvlText w:val="%7."/>
      <w:lvlJc w:val="left"/>
      <w:pPr>
        <w:ind w:left="5040" w:hanging="360"/>
      </w:pPr>
    </w:lvl>
    <w:lvl w:ilvl="7" w:tplc="45068612">
      <w:start w:val="1"/>
      <w:numFmt w:val="lowerLetter"/>
      <w:lvlText w:val="%8."/>
      <w:lvlJc w:val="left"/>
      <w:pPr>
        <w:ind w:left="5760" w:hanging="360"/>
      </w:pPr>
    </w:lvl>
    <w:lvl w:ilvl="8" w:tplc="BEFA3104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5A6BC0"/>
    <w:multiLevelType w:val="hybridMultilevel"/>
    <w:tmpl w:val="C818C924"/>
    <w:lvl w:ilvl="0" w:tplc="ECF29B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8E57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E1C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BE53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D845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0EFA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8A3A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6AD4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62D1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EF61F0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69C8A0C0">
      <w:start w:val="1"/>
      <w:numFmt w:val="lowerLetter"/>
      <w:lvlText w:val="%2."/>
      <w:lvlJc w:val="left"/>
      <w:pPr>
        <w:ind w:left="1440" w:hanging="360"/>
      </w:pPr>
    </w:lvl>
    <w:lvl w:ilvl="2" w:tplc="794AB160">
      <w:start w:val="1"/>
      <w:numFmt w:val="lowerRoman"/>
      <w:lvlText w:val="%3."/>
      <w:lvlJc w:val="right"/>
      <w:pPr>
        <w:ind w:left="2160" w:hanging="180"/>
      </w:pPr>
    </w:lvl>
    <w:lvl w:ilvl="3" w:tplc="2F16E9A0">
      <w:start w:val="1"/>
      <w:numFmt w:val="decimal"/>
      <w:lvlText w:val="%4."/>
      <w:lvlJc w:val="left"/>
      <w:pPr>
        <w:ind w:left="2880" w:hanging="360"/>
      </w:pPr>
    </w:lvl>
    <w:lvl w:ilvl="4" w:tplc="3C90EE2A">
      <w:start w:val="1"/>
      <w:numFmt w:val="lowerLetter"/>
      <w:lvlText w:val="%5."/>
      <w:lvlJc w:val="left"/>
      <w:pPr>
        <w:ind w:left="3600" w:hanging="360"/>
      </w:pPr>
    </w:lvl>
    <w:lvl w:ilvl="5" w:tplc="4F82B114">
      <w:start w:val="1"/>
      <w:numFmt w:val="lowerRoman"/>
      <w:lvlText w:val="%6."/>
      <w:lvlJc w:val="right"/>
      <w:pPr>
        <w:ind w:left="4320" w:hanging="180"/>
      </w:pPr>
    </w:lvl>
    <w:lvl w:ilvl="6" w:tplc="C40A598C">
      <w:start w:val="1"/>
      <w:numFmt w:val="decimal"/>
      <w:lvlText w:val="%7."/>
      <w:lvlJc w:val="left"/>
      <w:pPr>
        <w:ind w:left="5040" w:hanging="360"/>
      </w:pPr>
    </w:lvl>
    <w:lvl w:ilvl="7" w:tplc="ACC487D2">
      <w:start w:val="1"/>
      <w:numFmt w:val="lowerLetter"/>
      <w:lvlText w:val="%8."/>
      <w:lvlJc w:val="left"/>
      <w:pPr>
        <w:ind w:left="5760" w:hanging="360"/>
      </w:pPr>
    </w:lvl>
    <w:lvl w:ilvl="8" w:tplc="F6FCE7B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164D35"/>
    <w:multiLevelType w:val="hybridMultilevel"/>
    <w:tmpl w:val="533EDF1C"/>
    <w:lvl w:ilvl="0" w:tplc="E11ED71E">
      <w:start w:val="4"/>
      <w:numFmt w:val="decimal"/>
      <w:lvlText w:val="%1."/>
      <w:lvlJc w:val="left"/>
      <w:pPr>
        <w:ind w:left="720" w:hanging="360"/>
      </w:pPr>
    </w:lvl>
    <w:lvl w:ilvl="1" w:tplc="16F8816C">
      <w:start w:val="1"/>
      <w:numFmt w:val="lowerLetter"/>
      <w:lvlText w:val="%2."/>
      <w:lvlJc w:val="left"/>
      <w:pPr>
        <w:ind w:left="1440" w:hanging="360"/>
      </w:pPr>
    </w:lvl>
    <w:lvl w:ilvl="2" w:tplc="AC244E66">
      <w:start w:val="1"/>
      <w:numFmt w:val="lowerRoman"/>
      <w:lvlText w:val="%3."/>
      <w:lvlJc w:val="right"/>
      <w:pPr>
        <w:ind w:left="2160" w:hanging="180"/>
      </w:pPr>
    </w:lvl>
    <w:lvl w:ilvl="3" w:tplc="15AE1688">
      <w:start w:val="1"/>
      <w:numFmt w:val="decimal"/>
      <w:lvlText w:val="%4."/>
      <w:lvlJc w:val="left"/>
      <w:pPr>
        <w:ind w:left="2880" w:hanging="360"/>
      </w:pPr>
    </w:lvl>
    <w:lvl w:ilvl="4" w:tplc="E20C7CEE">
      <w:start w:val="1"/>
      <w:numFmt w:val="lowerLetter"/>
      <w:lvlText w:val="%5."/>
      <w:lvlJc w:val="left"/>
      <w:pPr>
        <w:ind w:left="3600" w:hanging="360"/>
      </w:pPr>
    </w:lvl>
    <w:lvl w:ilvl="5" w:tplc="38A2000C">
      <w:start w:val="1"/>
      <w:numFmt w:val="lowerRoman"/>
      <w:lvlText w:val="%6."/>
      <w:lvlJc w:val="right"/>
      <w:pPr>
        <w:ind w:left="4320" w:hanging="180"/>
      </w:pPr>
    </w:lvl>
    <w:lvl w:ilvl="6" w:tplc="1F626202">
      <w:start w:val="1"/>
      <w:numFmt w:val="decimal"/>
      <w:lvlText w:val="%7."/>
      <w:lvlJc w:val="left"/>
      <w:pPr>
        <w:ind w:left="5040" w:hanging="360"/>
      </w:pPr>
    </w:lvl>
    <w:lvl w:ilvl="7" w:tplc="780CC5B0">
      <w:start w:val="1"/>
      <w:numFmt w:val="lowerLetter"/>
      <w:lvlText w:val="%8."/>
      <w:lvlJc w:val="left"/>
      <w:pPr>
        <w:ind w:left="5760" w:hanging="360"/>
      </w:pPr>
    </w:lvl>
    <w:lvl w:ilvl="8" w:tplc="7E52901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3"/>
  </w:num>
  <w:num w:numId="4">
    <w:abstractNumId w:val="7"/>
  </w:num>
  <w:num w:numId="5">
    <w:abstractNumId w:val="16"/>
  </w:num>
  <w:num w:numId="6">
    <w:abstractNumId w:val="10"/>
  </w:num>
  <w:num w:numId="7">
    <w:abstractNumId w:val="2"/>
  </w:num>
  <w:num w:numId="8">
    <w:abstractNumId w:val="0"/>
  </w:num>
  <w:num w:numId="9">
    <w:abstractNumId w:val="1"/>
  </w:num>
  <w:num w:numId="10">
    <w:abstractNumId w:val="11"/>
  </w:num>
  <w:num w:numId="11">
    <w:abstractNumId w:val="19"/>
  </w:num>
  <w:num w:numId="12">
    <w:abstractNumId w:val="21"/>
  </w:num>
  <w:num w:numId="13">
    <w:abstractNumId w:val="8"/>
  </w:num>
  <w:num w:numId="14">
    <w:abstractNumId w:val="17"/>
  </w:num>
  <w:num w:numId="15">
    <w:abstractNumId w:val="5"/>
  </w:num>
  <w:num w:numId="16">
    <w:abstractNumId w:val="14"/>
  </w:num>
  <w:num w:numId="17">
    <w:abstractNumId w:val="18"/>
  </w:num>
  <w:num w:numId="18">
    <w:abstractNumId w:val="15"/>
  </w:num>
  <w:num w:numId="19">
    <w:abstractNumId w:val="4"/>
  </w:num>
  <w:num w:numId="20">
    <w:abstractNumId w:val="9"/>
  </w:num>
  <w:num w:numId="21">
    <w:abstractNumId w:val="20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7EB"/>
    <w:rsid w:val="00582772"/>
    <w:rsid w:val="00C2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3EEDF"/>
  <w15:chartTrackingRefBased/>
  <w15:docId w15:val="{3F1E0CB4-4E0F-994B-9ACE-7AAFC7ECF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47E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7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47EB"/>
    <w:rPr>
      <w:color w:val="0563C1" w:themeColor="hyperlink"/>
      <w:u w:val="single"/>
    </w:rPr>
  </w:style>
  <w:style w:type="paragraph" w:customStyle="1" w:styleId="Paragraph">
    <w:name w:val="Paragraph"/>
    <w:basedOn w:val="Normal"/>
    <w:link w:val="ParagraphChar"/>
    <w:rsid w:val="00C247EB"/>
    <w:pPr>
      <w:spacing w:before="120"/>
      <w:ind w:firstLine="720"/>
    </w:pPr>
    <w:rPr>
      <w:rFonts w:ascii="Times New Roman" w:eastAsia="Times New Roman" w:hAnsi="Times New Roman" w:cs="Times New Roman"/>
      <w:lang w:val="en-US"/>
    </w:rPr>
  </w:style>
  <w:style w:type="character" w:customStyle="1" w:styleId="ParagraphChar">
    <w:name w:val="Paragraph Char"/>
    <w:basedOn w:val="DefaultParagraphFont"/>
    <w:link w:val="Paragraph"/>
    <w:rsid w:val="00C247EB"/>
    <w:rPr>
      <w:rFonts w:ascii="Times New Roman" w:eastAsia="Times New Roman" w:hAnsi="Times New Roman" w:cs="Times New Roma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47E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47EB"/>
    <w:rPr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247EB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47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7EB"/>
    <w:rPr>
      <w:rFonts w:ascii="Segoe UI" w:hAnsi="Segoe UI" w:cs="Segoe UI"/>
      <w:sz w:val="18"/>
      <w:szCs w:val="18"/>
      <w:lang w:val="en-GB"/>
    </w:rPr>
  </w:style>
  <w:style w:type="paragraph" w:customStyle="1" w:styleId="EndNoteBibliography">
    <w:name w:val="EndNote Bibliography"/>
    <w:basedOn w:val="Normal"/>
    <w:link w:val="EndNoteBibliography0"/>
    <w:rsid w:val="00C247EB"/>
    <w:pPr>
      <w:widowControl w:val="0"/>
      <w:jc w:val="both"/>
    </w:pPr>
    <w:rPr>
      <w:rFonts w:ascii="Calibri" w:hAnsi="Calibri" w:cs="Calibri"/>
      <w:noProof/>
      <w:szCs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C247EB"/>
    <w:rPr>
      <w:rFonts w:ascii="Calibri" w:hAnsi="Calibri" w:cs="Calibri"/>
      <w:noProof/>
      <w:szCs w:val="20"/>
      <w:lang w:val="en-GB"/>
    </w:rPr>
  </w:style>
  <w:style w:type="paragraph" w:styleId="Revision">
    <w:name w:val="Revision"/>
    <w:hidden/>
    <w:uiPriority w:val="99"/>
    <w:semiHidden/>
    <w:rsid w:val="00C247EB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47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47EB"/>
    <w:rPr>
      <w:b/>
      <w:bCs/>
      <w:sz w:val="20"/>
      <w:szCs w:val="20"/>
      <w:lang w:val="en-GB"/>
    </w:rPr>
  </w:style>
  <w:style w:type="character" w:styleId="Mention">
    <w:name w:val="Mention"/>
    <w:basedOn w:val="DefaultParagraphFont"/>
    <w:uiPriority w:val="99"/>
    <w:unhideWhenUsed/>
    <w:rsid w:val="00C247EB"/>
    <w:rPr>
      <w:color w:val="2B579A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C247EB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0"/>
    <w:rsid w:val="00C247EB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C247EB"/>
    <w:rPr>
      <w:rFonts w:ascii="Calibri" w:hAnsi="Calibri" w:cs="Calibri"/>
      <w:noProof/>
      <w:lang w:val="en-GB"/>
    </w:rPr>
  </w:style>
  <w:style w:type="paragraph" w:customStyle="1" w:styleId="paragraph0">
    <w:name w:val="paragraph"/>
    <w:basedOn w:val="Normal"/>
    <w:rsid w:val="00C247E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C247EB"/>
  </w:style>
  <w:style w:type="character" w:customStyle="1" w:styleId="eop">
    <w:name w:val="eop"/>
    <w:basedOn w:val="DefaultParagraphFont"/>
    <w:rsid w:val="00C247EB"/>
  </w:style>
  <w:style w:type="paragraph" w:styleId="Header">
    <w:name w:val="header"/>
    <w:basedOn w:val="Normal"/>
    <w:link w:val="HeaderChar"/>
    <w:uiPriority w:val="99"/>
    <w:unhideWhenUsed/>
    <w:rsid w:val="00C247E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47E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247E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47EB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C247EB"/>
    <w:rPr>
      <w:color w:val="808080"/>
    </w:rPr>
  </w:style>
  <w:style w:type="numbering" w:customStyle="1" w:styleId="NoList1">
    <w:name w:val="No List1"/>
    <w:next w:val="NoList"/>
    <w:uiPriority w:val="99"/>
    <w:semiHidden/>
    <w:unhideWhenUsed/>
    <w:rsid w:val="00C247EB"/>
  </w:style>
  <w:style w:type="character" w:styleId="UnresolvedMention">
    <w:name w:val="Unresolved Mention"/>
    <w:basedOn w:val="DefaultParagraphFont"/>
    <w:uiPriority w:val="99"/>
    <w:semiHidden/>
    <w:unhideWhenUsed/>
    <w:rsid w:val="00C247E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247EB"/>
    <w:rPr>
      <w:rFonts w:ascii="Arial" w:eastAsiaTheme="minorHAnsi" w:hAnsi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string-db.org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1067</Words>
  <Characters>6086</Characters>
  <Application>Microsoft Office Word</Application>
  <DocSecurity>0</DocSecurity>
  <Lines>50</Lines>
  <Paragraphs>14</Paragraphs>
  <ScaleCrop>false</ScaleCrop>
  <Company/>
  <LinksUpToDate>false</LinksUpToDate>
  <CharactersWithSpaces>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2022-02-11T16:01:00Z</dcterms:created>
  <dcterms:modified xsi:type="dcterms:W3CDTF">2022-02-11T16:01:00Z</dcterms:modified>
</cp:coreProperties>
</file>