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Y="801"/>
        <w:tblW w:w="8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0"/>
        <w:gridCol w:w="1379"/>
        <w:gridCol w:w="1012"/>
        <w:gridCol w:w="2364"/>
        <w:gridCol w:w="2793"/>
      </w:tblGrid>
      <w:tr w:rsidR="00402386" w14:paraId="27AB49AD" w14:textId="77777777" w:rsidTr="00402386">
        <w:trPr>
          <w:trHeight w:val="640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0487C0" w14:textId="77777777" w:rsidR="00402386" w:rsidRDefault="00402386">
            <w:pP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Positions within proteins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D8D00E" w14:textId="77777777" w:rsidR="00402386" w:rsidRDefault="00402386">
            <w:pP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Protein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B273F1" w14:textId="77777777" w:rsidR="00402386" w:rsidRDefault="00402386">
            <w:pP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Score diff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16A9A3" w14:textId="77777777" w:rsidR="00402386" w:rsidRDefault="00402386">
            <w:pP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Acetyl (K) Probabilities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7697D2" w14:textId="77777777" w:rsidR="00402386" w:rsidRDefault="00402386">
            <w:pP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Acetyl (K) Score diffs</w:t>
            </w:r>
          </w:p>
        </w:tc>
      </w:tr>
      <w:tr w:rsidR="00402386" w14:paraId="12DA9B77" w14:textId="77777777" w:rsidTr="00402386">
        <w:trPr>
          <w:trHeight w:val="300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364B62" w14:textId="77777777" w:rsidR="00402386" w:rsidRDefault="00402386">
            <w:pPr>
              <w:jc w:val="right"/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148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6F120" w14:textId="77777777" w:rsidR="00402386" w:rsidRDefault="00402386">
            <w:pP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NP_002458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D42A5" w14:textId="77777777" w:rsidR="00402386" w:rsidRDefault="00402386">
            <w:pPr>
              <w:jc w:val="right"/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89.2306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2B4F9" w14:textId="77777777" w:rsidR="00402386" w:rsidRDefault="00402386">
            <w:pP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proofErr w:type="gramStart"/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LVSEK(</w:t>
            </w:r>
            <w:proofErr w:type="gramEnd"/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1)LASYQAAR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255FD6" w14:textId="77777777" w:rsidR="00402386" w:rsidRDefault="00402386">
            <w:pP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proofErr w:type="gramStart"/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LVSEK(</w:t>
            </w:r>
            <w:proofErr w:type="gramEnd"/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89.23)LASYQAAR</w:t>
            </w:r>
          </w:p>
        </w:tc>
      </w:tr>
      <w:tr w:rsidR="00402386" w14:paraId="3AC40721" w14:textId="77777777" w:rsidTr="00402386">
        <w:trPr>
          <w:trHeight w:val="300"/>
        </w:trPr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AEE7B" w14:textId="77777777" w:rsidR="00402386" w:rsidRDefault="00402386">
            <w:pPr>
              <w:jc w:val="right"/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326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EBE51C" w14:textId="77777777" w:rsidR="00402386" w:rsidRDefault="00402386">
            <w:pP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NP_002458</w:t>
            </w:r>
          </w:p>
        </w:tc>
        <w:tc>
          <w:tcPr>
            <w:tcW w:w="1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C149C1" w14:textId="77777777" w:rsidR="00402386" w:rsidRDefault="00402386">
            <w:pPr>
              <w:jc w:val="right"/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50.4729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717C8" w14:textId="77777777" w:rsidR="00402386" w:rsidRDefault="00402386">
            <w:pP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proofErr w:type="gramStart"/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RVK(</w:t>
            </w:r>
            <w:proofErr w:type="gramEnd"/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1)LDSVR</w:t>
            </w:r>
          </w:p>
        </w:tc>
        <w:tc>
          <w:tcPr>
            <w:tcW w:w="2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97FCA5" w14:textId="77777777" w:rsidR="00402386" w:rsidRDefault="00402386">
            <w:pP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</w:pPr>
            <w:proofErr w:type="gramStart"/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RVK(</w:t>
            </w:r>
            <w:proofErr w:type="gramEnd"/>
            <w:r>
              <w:rPr>
                <w:rFonts w:ascii="Arial" w:eastAsia="DengXian" w:hAnsi="Arial" w:cs="Arial"/>
                <w:color w:val="000000"/>
                <w:kern w:val="2"/>
                <w:sz w:val="22"/>
                <w:szCs w:val="22"/>
              </w:rPr>
              <w:t>50.47)LDSVR</w:t>
            </w:r>
          </w:p>
        </w:tc>
      </w:tr>
    </w:tbl>
    <w:p w14:paraId="102E101A" w14:textId="7E07F9B6" w:rsidR="00AF2E74" w:rsidRDefault="00402386">
      <w:r>
        <w:rPr>
          <w:rFonts w:ascii="Arial" w:hAnsi="Arial" w:cs="Arial"/>
          <w:b/>
        </w:rPr>
        <w:t>Supplementary</w:t>
      </w:r>
      <w:r>
        <w:rPr>
          <w:rFonts w:ascii="Arial" w:hAnsi="Arial" w:cs="Arial"/>
          <w:b/>
        </w:rPr>
        <w:t xml:space="preserve"> Table 1</w:t>
      </w:r>
    </w:p>
    <w:sectPr w:rsidR="00AF2E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386"/>
    <w:rsid w:val="00402386"/>
    <w:rsid w:val="00AF2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601FF"/>
  <w15:chartTrackingRefBased/>
  <w15:docId w15:val="{2516EF91-0E47-4E1E-AAB9-0E9B10811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386"/>
    <w:pPr>
      <w:spacing w:after="0" w:line="240" w:lineRule="auto"/>
    </w:pPr>
    <w:rPr>
      <w:rFonts w:ascii="SimSun" w:eastAsia="SimSun" w:hAnsi="SimSun" w:cs="SimSu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46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1</cp:revision>
  <dcterms:created xsi:type="dcterms:W3CDTF">2022-02-17T19:35:00Z</dcterms:created>
  <dcterms:modified xsi:type="dcterms:W3CDTF">2022-02-17T19:35:00Z</dcterms:modified>
</cp:coreProperties>
</file>