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4BDE" w:rsidRDefault="002A3524" w:rsidP="00AF4BDE">
      <w:pPr>
        <w:rPr>
          <w:rFonts w:cs="B Nazanin"/>
        </w:rPr>
      </w:pPr>
      <w:r w:rsidRPr="00A670AF">
        <w:rPr>
          <w:rFonts w:cs="B Nazanin"/>
        </w:rPr>
        <w:t xml:space="preserve"> </w:t>
      </w:r>
    </w:p>
    <w:p w:rsidR="00B10CD5" w:rsidRDefault="00B10CD5" w:rsidP="00AF4BDE">
      <w:pPr>
        <w:rPr>
          <w:rFonts w:cs="B Nazanin"/>
        </w:rPr>
      </w:pPr>
      <w:r w:rsidRPr="00B10CD5">
        <w:rPr>
          <w:rFonts w:cs="B Nazanin"/>
          <w:rtl/>
        </w:rPr>
        <w:t>.</w:t>
      </w:r>
    </w:p>
    <w:p w:rsidR="00B10CD5" w:rsidRPr="00AF4BDE" w:rsidRDefault="00B10CD5" w:rsidP="00B10CD5">
      <w:pPr>
        <w:bidi w:val="0"/>
        <w:rPr>
          <w:rFonts w:cs="B Nazanin"/>
          <w:b/>
          <w:bCs/>
        </w:rPr>
      </w:pPr>
      <w:r w:rsidRPr="00AF4BDE">
        <w:rPr>
          <w:rFonts w:cs="B Nazanin"/>
          <w:b/>
          <w:bCs/>
        </w:rPr>
        <w:t>Interview</w:t>
      </w:r>
      <w:r w:rsidRPr="00AF4BDE">
        <w:rPr>
          <w:rFonts w:cs="B Nazanin"/>
          <w:b/>
          <w:bCs/>
        </w:rPr>
        <w:t xml:space="preserve"> Guide</w:t>
      </w:r>
    </w:p>
    <w:p w:rsidR="00AF4BDE" w:rsidRPr="00B10CD5" w:rsidRDefault="00AF4BDE" w:rsidP="00AF4BDE">
      <w:pPr>
        <w:bidi w:val="0"/>
        <w:rPr>
          <w:rFonts w:cs="B Nazanin"/>
        </w:rPr>
      </w:pPr>
    </w:p>
    <w:p w:rsidR="00B10CD5" w:rsidRPr="00B10CD5" w:rsidRDefault="00B10CD5" w:rsidP="00C210CE">
      <w:pPr>
        <w:bidi w:val="0"/>
        <w:rPr>
          <w:rFonts w:cs="B Nazanin"/>
        </w:rPr>
      </w:pPr>
      <w:r w:rsidRPr="00874D48">
        <w:rPr>
          <w:rFonts w:cs="B Nazanin"/>
          <w:b/>
          <w:bCs/>
        </w:rPr>
        <w:t>Question 1</w:t>
      </w:r>
      <w:r w:rsidRPr="00B10CD5">
        <w:rPr>
          <w:rFonts w:cs="B Nazanin"/>
        </w:rPr>
        <w:t xml:space="preserve">: Explain the situation of </w:t>
      </w:r>
      <w:r w:rsidR="00B83CF3" w:rsidRPr="00B10CD5">
        <w:rPr>
          <w:rFonts w:cs="B Nazanin"/>
        </w:rPr>
        <w:t>phenylketonuria</w:t>
      </w:r>
      <w:r w:rsidR="00B83CF3">
        <w:rPr>
          <w:rFonts w:cs="B Nazanin"/>
        </w:rPr>
        <w:t xml:space="preserve"> (PKU)</w:t>
      </w:r>
      <w:r w:rsidRPr="00B10CD5">
        <w:rPr>
          <w:rFonts w:cs="B Nazanin"/>
        </w:rPr>
        <w:t xml:space="preserve"> screening in Iran</w:t>
      </w:r>
      <w:r>
        <w:rPr>
          <w:rFonts w:cs="B Nazanin"/>
        </w:rPr>
        <w:t>.</w:t>
      </w:r>
    </w:p>
    <w:p w:rsidR="00B10CD5" w:rsidRPr="00B10CD5" w:rsidRDefault="00B10CD5" w:rsidP="00C210CE">
      <w:pPr>
        <w:bidi w:val="0"/>
        <w:rPr>
          <w:rFonts w:cs="B Nazanin"/>
          <w:rtl/>
        </w:rPr>
      </w:pPr>
      <w:r w:rsidRPr="00B10CD5">
        <w:rPr>
          <w:rFonts w:cs="B Nazanin"/>
        </w:rPr>
        <w:t xml:space="preserve">Exploration Question: </w:t>
      </w:r>
      <w:r w:rsidRPr="00B10CD5">
        <w:rPr>
          <w:rFonts w:cs="B Nazanin"/>
        </w:rPr>
        <w:t>C</w:t>
      </w:r>
      <w:r w:rsidRPr="00B10CD5">
        <w:rPr>
          <w:rFonts w:cs="B Nazanin"/>
        </w:rPr>
        <w:t xml:space="preserve">an </w:t>
      </w:r>
      <w:r w:rsidRPr="00B10CD5">
        <w:rPr>
          <w:rFonts w:cs="B Nazanin"/>
        </w:rPr>
        <w:t xml:space="preserve">you </w:t>
      </w:r>
      <w:r>
        <w:rPr>
          <w:rFonts w:cs="B Nazanin"/>
        </w:rPr>
        <w:t>explain more</w:t>
      </w:r>
      <w:r w:rsidRPr="00B10CD5">
        <w:rPr>
          <w:rFonts w:cs="B Nazanin"/>
        </w:rPr>
        <w:t xml:space="preserve"> about the epidemiological situation of the disease, the importance and necessity of screening program, the reasons for the program's priority, the main and specific goals of the program, the status of diagnostic and therapeutic facilities, the social acceptance of the program, the coverage of the program</w:t>
      </w:r>
      <w:r>
        <w:rPr>
          <w:rFonts w:cs="B Nazanin"/>
        </w:rPr>
        <w:t>?</w:t>
      </w:r>
      <w:r w:rsidRPr="00B10CD5">
        <w:rPr>
          <w:rFonts w:cs="B Nazanin"/>
        </w:rPr>
        <w:t xml:space="preserve"> </w:t>
      </w:r>
    </w:p>
    <w:p w:rsidR="00B10CD5" w:rsidRPr="00B10CD5" w:rsidRDefault="00B10CD5" w:rsidP="00B10CD5">
      <w:pPr>
        <w:rPr>
          <w:rFonts w:cs="B Nazanin"/>
          <w:rtl/>
        </w:rPr>
      </w:pPr>
    </w:p>
    <w:p w:rsidR="00B10CD5" w:rsidRPr="00B10CD5" w:rsidRDefault="00B10CD5" w:rsidP="00C210CE">
      <w:pPr>
        <w:bidi w:val="0"/>
        <w:jc w:val="both"/>
        <w:rPr>
          <w:rFonts w:cs="B Nazanin"/>
        </w:rPr>
      </w:pPr>
      <w:r w:rsidRPr="00874D48">
        <w:rPr>
          <w:rFonts w:cs="B Nazanin"/>
          <w:b/>
          <w:bCs/>
        </w:rPr>
        <w:t>Question 2</w:t>
      </w:r>
      <w:r w:rsidRPr="00B10CD5">
        <w:rPr>
          <w:rFonts w:cs="B Nazanin"/>
        </w:rPr>
        <w:t xml:space="preserve">: Explain the policies and programs of </w:t>
      </w:r>
      <w:r w:rsidR="006B3834" w:rsidRPr="006B3834">
        <w:rPr>
          <w:rFonts w:cs="B Nazanin"/>
        </w:rPr>
        <w:t>PKU</w:t>
      </w:r>
      <w:r w:rsidRPr="00B10CD5">
        <w:rPr>
          <w:rFonts w:cs="B Nazanin"/>
        </w:rPr>
        <w:t xml:space="preserve"> </w:t>
      </w:r>
      <w:r w:rsidRPr="00B10CD5">
        <w:rPr>
          <w:rFonts w:cs="B Nazanin"/>
        </w:rPr>
        <w:t xml:space="preserve">screening </w:t>
      </w:r>
      <w:r w:rsidRPr="00B10CD5">
        <w:rPr>
          <w:rFonts w:cs="B Nazanin"/>
        </w:rPr>
        <w:t>in Iran</w:t>
      </w:r>
      <w:r w:rsidRPr="00B10CD5">
        <w:rPr>
          <w:rFonts w:cs="B Nazanin"/>
          <w:rtl/>
        </w:rPr>
        <w:t>.</w:t>
      </w:r>
    </w:p>
    <w:p w:rsidR="00B10CD5" w:rsidRPr="00B10CD5" w:rsidRDefault="00B10CD5" w:rsidP="00C210CE">
      <w:pPr>
        <w:bidi w:val="0"/>
        <w:jc w:val="both"/>
        <w:rPr>
          <w:rFonts w:cs="B Nazanin"/>
        </w:rPr>
      </w:pPr>
      <w:r w:rsidRPr="00B10CD5">
        <w:rPr>
          <w:rFonts w:cs="B Nazanin"/>
        </w:rPr>
        <w:t xml:space="preserve">Exploration Question: </w:t>
      </w:r>
      <w:r w:rsidRPr="00B10CD5">
        <w:rPr>
          <w:rFonts w:cs="B Nazanin"/>
        </w:rPr>
        <w:t>C</w:t>
      </w:r>
      <w:r w:rsidRPr="00B10CD5">
        <w:rPr>
          <w:rFonts w:cs="B Nazanin"/>
        </w:rPr>
        <w:t xml:space="preserve">an </w:t>
      </w:r>
      <w:r w:rsidRPr="00B10CD5">
        <w:rPr>
          <w:rFonts w:cs="B Nazanin"/>
        </w:rPr>
        <w:t xml:space="preserve">you </w:t>
      </w:r>
      <w:r w:rsidRPr="00B10CD5">
        <w:rPr>
          <w:rFonts w:cs="B Nazanin"/>
        </w:rPr>
        <w:t xml:space="preserve">explain more about the structure, organization, guidelines, rules and duties of national, </w:t>
      </w:r>
      <w:r w:rsidR="00874D48" w:rsidRPr="00874D48">
        <w:rPr>
          <w:rFonts w:cs="B Nazanin"/>
        </w:rPr>
        <w:t xml:space="preserve">provincial, </w:t>
      </w:r>
      <w:r w:rsidRPr="00B10CD5">
        <w:rPr>
          <w:rFonts w:cs="B Nazanin"/>
        </w:rPr>
        <w:t>city levels</w:t>
      </w:r>
      <w:r w:rsidR="00874D48">
        <w:rPr>
          <w:rFonts w:cs="B Nazanin"/>
        </w:rPr>
        <w:t>?</w:t>
      </w:r>
    </w:p>
    <w:p w:rsidR="00B10CD5" w:rsidRPr="00B10CD5" w:rsidRDefault="00B10CD5" w:rsidP="00B10CD5">
      <w:pPr>
        <w:rPr>
          <w:rFonts w:cs="B Nazanin"/>
          <w:rtl/>
        </w:rPr>
      </w:pPr>
    </w:p>
    <w:p w:rsidR="00874D48" w:rsidRPr="00874D48" w:rsidRDefault="00874D48" w:rsidP="00874D48">
      <w:pPr>
        <w:bidi w:val="0"/>
        <w:rPr>
          <w:rFonts w:cs="B Nazanin"/>
        </w:rPr>
      </w:pPr>
      <w:r w:rsidRPr="00874D48">
        <w:rPr>
          <w:rFonts w:cs="B Nazanin"/>
          <w:b/>
          <w:bCs/>
        </w:rPr>
        <w:t>Question 3</w:t>
      </w:r>
      <w:r w:rsidRPr="00874D48">
        <w:rPr>
          <w:rFonts w:cs="B Nazanin"/>
        </w:rPr>
        <w:t xml:space="preserve">: </w:t>
      </w:r>
      <w:r w:rsidRPr="00874D48">
        <w:rPr>
          <w:rFonts w:cs="B Nazanin"/>
        </w:rPr>
        <w:t xml:space="preserve">Which organizations and units are involved in the policies </w:t>
      </w:r>
      <w:r>
        <w:rPr>
          <w:rFonts w:cs="B Nazanin"/>
        </w:rPr>
        <w:t>related to PKU</w:t>
      </w:r>
      <w:r w:rsidRPr="00874D48">
        <w:rPr>
          <w:rFonts w:cs="B Nazanin"/>
        </w:rPr>
        <w:t xml:space="preserve"> in Iran?</w:t>
      </w:r>
      <w:r w:rsidR="006B3834" w:rsidRPr="006B3834">
        <w:t xml:space="preserve"> </w:t>
      </w:r>
      <w:r w:rsidR="006B3834" w:rsidRPr="006B3834">
        <w:rPr>
          <w:rFonts w:cs="B Nazanin"/>
        </w:rPr>
        <w:t>Explain.</w:t>
      </w:r>
    </w:p>
    <w:p w:rsidR="00874D48" w:rsidRPr="00B10CD5" w:rsidRDefault="00874D48" w:rsidP="00D22A79">
      <w:pPr>
        <w:bidi w:val="0"/>
        <w:jc w:val="both"/>
        <w:rPr>
          <w:rFonts w:cs="B Nazanin"/>
          <w:rtl/>
        </w:rPr>
      </w:pPr>
      <w:r>
        <w:rPr>
          <w:rFonts w:cs="B Nazanin"/>
        </w:rPr>
        <w:t>Exploration</w:t>
      </w:r>
      <w:r w:rsidRPr="00874D48">
        <w:rPr>
          <w:rFonts w:cs="B Nazanin"/>
        </w:rPr>
        <w:t xml:space="preserve"> question: </w:t>
      </w:r>
      <w:r w:rsidR="00D22A79" w:rsidRPr="00874D48">
        <w:rPr>
          <w:rFonts w:cs="B Nazanin"/>
        </w:rPr>
        <w:t>C</w:t>
      </w:r>
      <w:r w:rsidRPr="00874D48">
        <w:rPr>
          <w:rFonts w:cs="B Nazanin"/>
        </w:rPr>
        <w:t xml:space="preserve">an </w:t>
      </w:r>
      <w:r w:rsidR="008844A7">
        <w:rPr>
          <w:rFonts w:cs="B Nazanin"/>
        </w:rPr>
        <w:t>you explain</w:t>
      </w:r>
      <w:r w:rsidRPr="00874D48">
        <w:rPr>
          <w:rFonts w:cs="B Nazanin"/>
        </w:rPr>
        <w:t xml:space="preserve"> interact</w:t>
      </w:r>
      <w:r w:rsidR="00D22A79">
        <w:rPr>
          <w:rFonts w:cs="B Nazanin"/>
        </w:rPr>
        <w:t xml:space="preserve">ion of </w:t>
      </w:r>
      <w:r w:rsidR="00D22A79" w:rsidRPr="00874D48">
        <w:rPr>
          <w:rFonts w:cs="B Nazanin"/>
        </w:rPr>
        <w:t>these</w:t>
      </w:r>
      <w:r w:rsidR="00D22A79" w:rsidRPr="00D22A79">
        <w:rPr>
          <w:rFonts w:cs="B Nazanin"/>
        </w:rPr>
        <w:t xml:space="preserve"> organizations and departments</w:t>
      </w:r>
      <w:r w:rsidR="00D22A79">
        <w:rPr>
          <w:rFonts w:cs="B Nazanin"/>
        </w:rPr>
        <w:t xml:space="preserve"> </w:t>
      </w:r>
      <w:r w:rsidRPr="00874D48">
        <w:rPr>
          <w:rFonts w:cs="B Nazanin"/>
        </w:rPr>
        <w:t xml:space="preserve">with screening policies and programs, the role and position, the executive </w:t>
      </w:r>
      <w:r w:rsidR="00D22A79" w:rsidRPr="00874D48">
        <w:rPr>
          <w:rFonts w:cs="B Nazanin"/>
        </w:rPr>
        <w:t>power,</w:t>
      </w:r>
      <w:r w:rsidR="00D22A79">
        <w:rPr>
          <w:rFonts w:cs="B Nazanin"/>
        </w:rPr>
        <w:t xml:space="preserve"> </w:t>
      </w:r>
      <w:r w:rsidRPr="00874D48">
        <w:rPr>
          <w:rFonts w:cs="B Nazanin"/>
        </w:rPr>
        <w:t xml:space="preserve">the level of </w:t>
      </w:r>
      <w:r w:rsidR="00D22A79">
        <w:rPr>
          <w:rFonts w:cs="B Nazanin"/>
        </w:rPr>
        <w:t xml:space="preserve">communication </w:t>
      </w:r>
      <w:r w:rsidR="00D22A79" w:rsidRPr="00D22A79">
        <w:rPr>
          <w:rFonts w:cs="B Nazanin"/>
        </w:rPr>
        <w:t>of these organizations in policies formulation and implementation</w:t>
      </w:r>
      <w:r w:rsidR="00D22A79">
        <w:rPr>
          <w:rFonts w:cs="B Nazanin"/>
        </w:rPr>
        <w:t>.</w:t>
      </w:r>
      <w:r w:rsidR="00D22A79" w:rsidRPr="00D22A79">
        <w:rPr>
          <w:rFonts w:cs="B Nazanin"/>
        </w:rPr>
        <w:t xml:space="preserve"> </w:t>
      </w:r>
    </w:p>
    <w:p w:rsidR="00B10CD5" w:rsidRPr="00B10CD5" w:rsidRDefault="00B10CD5" w:rsidP="00B10CD5">
      <w:pPr>
        <w:rPr>
          <w:rFonts w:cs="B Nazanin"/>
          <w:rtl/>
        </w:rPr>
      </w:pPr>
      <w:bookmarkStart w:id="0" w:name="_GoBack"/>
      <w:bookmarkEnd w:id="0"/>
    </w:p>
    <w:p w:rsidR="00D22A79" w:rsidRPr="00D22A79" w:rsidRDefault="00D22A79" w:rsidP="006B3834">
      <w:pPr>
        <w:bidi w:val="0"/>
        <w:rPr>
          <w:rFonts w:cs="B Nazanin"/>
        </w:rPr>
      </w:pPr>
      <w:r w:rsidRPr="00D22A79">
        <w:rPr>
          <w:rFonts w:cs="B Nazanin"/>
          <w:b/>
          <w:bCs/>
        </w:rPr>
        <w:t>Question 4:</w:t>
      </w:r>
      <w:r w:rsidRPr="00D22A79">
        <w:rPr>
          <w:rFonts w:cs="B Nazanin"/>
        </w:rPr>
        <w:t xml:space="preserve"> </w:t>
      </w:r>
      <w:r w:rsidR="006B3834" w:rsidRPr="00D22A79">
        <w:rPr>
          <w:rFonts w:cs="B Nazanin"/>
        </w:rPr>
        <w:t>H</w:t>
      </w:r>
      <w:r w:rsidRPr="00D22A79">
        <w:rPr>
          <w:rFonts w:cs="B Nazanin"/>
        </w:rPr>
        <w:t xml:space="preserve">ow to formulate and implement policies and programs </w:t>
      </w:r>
      <w:r>
        <w:rPr>
          <w:rFonts w:cs="B Nazanin"/>
        </w:rPr>
        <w:t>of PKU screening in Iran</w:t>
      </w:r>
      <w:r w:rsidR="006B3834">
        <w:rPr>
          <w:rFonts w:cs="B Nazanin"/>
        </w:rPr>
        <w:t>?</w:t>
      </w:r>
      <w:r w:rsidR="006B3834" w:rsidRPr="006B3834">
        <w:t xml:space="preserve"> </w:t>
      </w:r>
      <w:r w:rsidR="006B3834" w:rsidRPr="006B3834">
        <w:rPr>
          <w:rFonts w:cs="B Nazanin"/>
        </w:rPr>
        <w:t>Explain</w:t>
      </w:r>
      <w:r w:rsidR="006B3834">
        <w:rPr>
          <w:rFonts w:cs="B Nazanin"/>
        </w:rPr>
        <w:t>.</w:t>
      </w:r>
    </w:p>
    <w:p w:rsidR="00D22A79" w:rsidRDefault="00D22A79" w:rsidP="006B3834">
      <w:pPr>
        <w:bidi w:val="0"/>
        <w:jc w:val="both"/>
        <w:rPr>
          <w:rFonts w:cs="B Nazanin"/>
        </w:rPr>
      </w:pPr>
      <w:r w:rsidRPr="00D22A79">
        <w:rPr>
          <w:rFonts w:cs="B Nazanin"/>
        </w:rPr>
        <w:t xml:space="preserve">Exploration Question: can </w:t>
      </w:r>
      <w:r w:rsidRPr="00D22A79">
        <w:rPr>
          <w:rFonts w:cs="B Nazanin"/>
        </w:rPr>
        <w:t xml:space="preserve">you </w:t>
      </w:r>
      <w:r w:rsidRPr="00D22A79">
        <w:rPr>
          <w:rFonts w:cs="B Nazanin"/>
        </w:rPr>
        <w:t xml:space="preserve">explain more about how to develop and implement </w:t>
      </w:r>
      <w:r w:rsidR="006B3834" w:rsidRPr="006B3834">
        <w:rPr>
          <w:rFonts w:cs="B Nazanin"/>
        </w:rPr>
        <w:t>PKU</w:t>
      </w:r>
      <w:r w:rsidRPr="00D22A79">
        <w:rPr>
          <w:rFonts w:cs="B Nazanin"/>
        </w:rPr>
        <w:t xml:space="preserve"> screening policies and programs at the diagnostic, therapeutic, and health care levels.</w:t>
      </w:r>
    </w:p>
    <w:p w:rsidR="00C210CE" w:rsidRDefault="00C210CE" w:rsidP="00C210CE">
      <w:pPr>
        <w:bidi w:val="0"/>
        <w:jc w:val="both"/>
        <w:rPr>
          <w:rFonts w:cs="B Nazanin"/>
        </w:rPr>
      </w:pPr>
    </w:p>
    <w:p w:rsidR="00C210CE" w:rsidRDefault="00C210CE" w:rsidP="00C210CE">
      <w:pPr>
        <w:bidi w:val="0"/>
        <w:jc w:val="both"/>
        <w:rPr>
          <w:rFonts w:cs="B Nazanin"/>
        </w:rPr>
      </w:pPr>
    </w:p>
    <w:p w:rsidR="00AF4BDE" w:rsidRDefault="00AF4BDE" w:rsidP="00AF4BDE">
      <w:pPr>
        <w:bidi w:val="0"/>
        <w:jc w:val="both"/>
        <w:rPr>
          <w:rFonts w:cs="B Nazanin"/>
        </w:rPr>
      </w:pPr>
    </w:p>
    <w:p w:rsidR="002937B0" w:rsidRPr="002937B0" w:rsidRDefault="00AE2746" w:rsidP="00AE2746">
      <w:pPr>
        <w:bidi w:val="0"/>
        <w:jc w:val="both"/>
        <w:rPr>
          <w:rFonts w:cs="B Nazanin"/>
        </w:rPr>
      </w:pPr>
      <w:r w:rsidRPr="00AE2746">
        <w:rPr>
          <w:rFonts w:cs="B Nazanin"/>
          <w:b/>
          <w:bCs/>
        </w:rPr>
        <w:lastRenderedPageBreak/>
        <w:t xml:space="preserve">Question </w:t>
      </w:r>
      <w:r w:rsidRPr="00AE2746">
        <w:rPr>
          <w:rFonts w:cs="B Nazanin" w:hint="cs"/>
          <w:b/>
          <w:bCs/>
          <w:rtl/>
        </w:rPr>
        <w:t>5</w:t>
      </w:r>
      <w:r w:rsidRPr="00AE2746">
        <w:rPr>
          <w:rFonts w:cs="B Nazanin"/>
          <w:b/>
          <w:bCs/>
        </w:rPr>
        <w:t>:</w:t>
      </w:r>
      <w:r w:rsidRPr="00AE2746">
        <w:rPr>
          <w:rFonts w:cs="B Nazanin"/>
        </w:rPr>
        <w:t xml:space="preserve"> </w:t>
      </w:r>
      <w:r w:rsidR="002937B0" w:rsidRPr="002937B0">
        <w:rPr>
          <w:rFonts w:cs="B Nazanin"/>
        </w:rPr>
        <w:t xml:space="preserve">Explain the reasons for the success or failure of </w:t>
      </w:r>
      <w:r w:rsidRPr="00AE2746">
        <w:rPr>
          <w:rFonts w:cs="B Nazanin"/>
        </w:rPr>
        <w:t>policies and programs of PKU screening in Iran</w:t>
      </w:r>
      <w:r w:rsidR="002937B0" w:rsidRPr="002937B0">
        <w:rPr>
          <w:rFonts w:cs="B Nazanin"/>
          <w:rtl/>
        </w:rPr>
        <w:t>.</w:t>
      </w:r>
    </w:p>
    <w:p w:rsidR="002937B0" w:rsidRDefault="002937B0" w:rsidP="006B3834">
      <w:pPr>
        <w:bidi w:val="0"/>
        <w:jc w:val="both"/>
        <w:rPr>
          <w:rFonts w:cs="B Nazanin"/>
          <w:rtl/>
        </w:rPr>
      </w:pPr>
      <w:r w:rsidRPr="002937B0">
        <w:rPr>
          <w:rFonts w:cs="B Nazanin"/>
        </w:rPr>
        <w:t xml:space="preserve">Exploration Question: </w:t>
      </w:r>
      <w:r w:rsidR="00AE2746" w:rsidRPr="002937B0">
        <w:rPr>
          <w:rFonts w:cs="B Nazanin"/>
        </w:rPr>
        <w:t>C</w:t>
      </w:r>
      <w:r w:rsidRPr="002937B0">
        <w:rPr>
          <w:rFonts w:cs="B Nazanin"/>
        </w:rPr>
        <w:t>an</w:t>
      </w:r>
      <w:r w:rsidR="00AE2746" w:rsidRPr="00AE2746">
        <w:t xml:space="preserve"> </w:t>
      </w:r>
      <w:r w:rsidR="00AE2746" w:rsidRPr="00AE2746">
        <w:rPr>
          <w:rFonts w:cs="B Nazanin"/>
        </w:rPr>
        <w:t>you</w:t>
      </w:r>
      <w:r w:rsidRPr="002937B0">
        <w:rPr>
          <w:rFonts w:cs="B Nazanin"/>
        </w:rPr>
        <w:t xml:space="preserve"> explain more about the strengths</w:t>
      </w:r>
      <w:r w:rsidR="00AE2746">
        <w:rPr>
          <w:rFonts w:cs="B Nazanin"/>
        </w:rPr>
        <w:t>,</w:t>
      </w:r>
      <w:r w:rsidRPr="002937B0">
        <w:rPr>
          <w:rFonts w:cs="B Nazanin"/>
        </w:rPr>
        <w:t xml:space="preserve"> weaknesses</w:t>
      </w:r>
      <w:r w:rsidR="00AE2746">
        <w:rPr>
          <w:rFonts w:cs="B Nazanin"/>
        </w:rPr>
        <w:t xml:space="preserve">, </w:t>
      </w:r>
      <w:r w:rsidR="00AE2746" w:rsidRPr="00AE2746">
        <w:rPr>
          <w:rFonts w:cs="B Nazanin"/>
        </w:rPr>
        <w:t>barriers and facilitators</w:t>
      </w:r>
      <w:r w:rsidR="00AE2746">
        <w:rPr>
          <w:rFonts w:cs="B Nazanin"/>
        </w:rPr>
        <w:t xml:space="preserve"> of </w:t>
      </w:r>
      <w:r w:rsidR="006B3834" w:rsidRPr="006B3834">
        <w:rPr>
          <w:rFonts w:cs="B Nazanin"/>
        </w:rPr>
        <w:t>PKU</w:t>
      </w:r>
      <w:r w:rsidRPr="002937B0">
        <w:rPr>
          <w:rFonts w:cs="B Nazanin"/>
        </w:rPr>
        <w:t xml:space="preserve"> screening programs</w:t>
      </w:r>
      <w:r w:rsidR="00AE2746">
        <w:rPr>
          <w:rFonts w:cs="B Nazanin"/>
        </w:rPr>
        <w:t>?</w:t>
      </w:r>
    </w:p>
    <w:p w:rsidR="002937B0" w:rsidRPr="00B10CD5" w:rsidRDefault="002937B0" w:rsidP="002937B0">
      <w:pPr>
        <w:bidi w:val="0"/>
        <w:rPr>
          <w:rFonts w:cs="B Nazanin"/>
          <w:rtl/>
        </w:rPr>
      </w:pPr>
    </w:p>
    <w:p w:rsidR="00AE2746" w:rsidRPr="00AE2746" w:rsidRDefault="00AE2746" w:rsidP="00AF4BDE">
      <w:pPr>
        <w:bidi w:val="0"/>
        <w:jc w:val="both"/>
        <w:rPr>
          <w:rFonts w:cs="B Nazanin"/>
        </w:rPr>
      </w:pPr>
      <w:r w:rsidRPr="00AE2746">
        <w:rPr>
          <w:rFonts w:cs="B Nazanin"/>
          <w:b/>
          <w:bCs/>
        </w:rPr>
        <w:t>Question 6</w:t>
      </w:r>
      <w:r w:rsidRPr="00AE2746">
        <w:rPr>
          <w:rFonts w:cs="B Nazanin"/>
        </w:rPr>
        <w:t xml:space="preserve">: Explain the </w:t>
      </w:r>
      <w:r>
        <w:rPr>
          <w:rFonts w:cs="B Nazanin"/>
        </w:rPr>
        <w:t xml:space="preserve">effective </w:t>
      </w:r>
      <w:r w:rsidRPr="00AE2746">
        <w:rPr>
          <w:rFonts w:cs="B Nazanin"/>
        </w:rPr>
        <w:t xml:space="preserve">economic, social, cultural and political factors that affect the success or failure of </w:t>
      </w:r>
      <w:r w:rsidRPr="00AE2746">
        <w:rPr>
          <w:rFonts w:cs="B Nazanin"/>
        </w:rPr>
        <w:t>policies and programs of PKU screening in Iran.</w:t>
      </w:r>
    </w:p>
    <w:p w:rsidR="00AF4BDE" w:rsidRDefault="00AE2746" w:rsidP="006B3834">
      <w:pPr>
        <w:bidi w:val="0"/>
        <w:jc w:val="both"/>
        <w:rPr>
          <w:rFonts w:cs="B Nazanin"/>
        </w:rPr>
      </w:pPr>
      <w:r w:rsidRPr="00AE2746">
        <w:rPr>
          <w:rFonts w:cs="B Nazanin"/>
        </w:rPr>
        <w:t>Exploration Question</w:t>
      </w:r>
      <w:r w:rsidRPr="00AE2746">
        <w:rPr>
          <w:rFonts w:cs="B Nazanin"/>
        </w:rPr>
        <w:t xml:space="preserve">: can </w:t>
      </w:r>
      <w:r w:rsidR="00AF4BDE" w:rsidRPr="00AF4BDE">
        <w:rPr>
          <w:rFonts w:cs="B Nazanin"/>
        </w:rPr>
        <w:t xml:space="preserve">you </w:t>
      </w:r>
      <w:r w:rsidRPr="00AE2746">
        <w:rPr>
          <w:rFonts w:cs="B Nazanin"/>
        </w:rPr>
        <w:t xml:space="preserve">explain more about political and executive factors, economic and financial factors, social and cultural factors that affect the implementation of </w:t>
      </w:r>
      <w:r w:rsidR="00AF4BDE">
        <w:rPr>
          <w:rFonts w:cs="B Nazanin"/>
        </w:rPr>
        <w:t>PKU</w:t>
      </w:r>
      <w:r w:rsidRPr="00AE2746">
        <w:rPr>
          <w:rFonts w:cs="B Nazanin"/>
        </w:rPr>
        <w:t xml:space="preserve"> screening policie</w:t>
      </w:r>
      <w:r w:rsidR="00AF4BDE">
        <w:rPr>
          <w:rFonts w:cs="B Nazanin"/>
        </w:rPr>
        <w:t>s.</w:t>
      </w:r>
    </w:p>
    <w:p w:rsidR="006B3834" w:rsidRDefault="006B3834" w:rsidP="006B3834">
      <w:pPr>
        <w:bidi w:val="0"/>
        <w:jc w:val="both"/>
        <w:rPr>
          <w:rFonts w:cs="B Nazanin"/>
          <w:rtl/>
        </w:rPr>
      </w:pPr>
    </w:p>
    <w:p w:rsidR="00AF4BDE" w:rsidRPr="00AF4BDE" w:rsidRDefault="00AF4BDE" w:rsidP="00B83CF3">
      <w:pPr>
        <w:bidi w:val="0"/>
        <w:rPr>
          <w:rFonts w:cs="B Nazanin"/>
        </w:rPr>
      </w:pPr>
      <w:r w:rsidRPr="006B3834">
        <w:rPr>
          <w:rFonts w:cs="B Nazanin"/>
          <w:b/>
          <w:bCs/>
        </w:rPr>
        <w:t>Question 7:</w:t>
      </w:r>
      <w:r w:rsidRPr="00AF4BDE">
        <w:rPr>
          <w:rFonts w:cs="B Nazanin"/>
        </w:rPr>
        <w:t xml:space="preserve"> In the development of policies and programs </w:t>
      </w:r>
      <w:r w:rsidR="00B83CF3" w:rsidRPr="00B83CF3">
        <w:rPr>
          <w:rFonts w:cs="B Nazanin"/>
        </w:rPr>
        <w:t xml:space="preserve">of PKU screening </w:t>
      </w:r>
      <w:r w:rsidRPr="00AF4BDE">
        <w:rPr>
          <w:rFonts w:cs="B Nazanin"/>
        </w:rPr>
        <w:t>in Iran, what global policies and programs have been studied? Explain</w:t>
      </w:r>
      <w:r w:rsidRPr="00AF4BDE">
        <w:rPr>
          <w:rFonts w:cs="B Nazanin"/>
          <w:rtl/>
        </w:rPr>
        <w:t>.</w:t>
      </w:r>
    </w:p>
    <w:p w:rsidR="00AF4BDE" w:rsidRPr="00B10CD5" w:rsidRDefault="00B83CF3" w:rsidP="00C210CE">
      <w:pPr>
        <w:bidi w:val="0"/>
        <w:jc w:val="both"/>
        <w:rPr>
          <w:rFonts w:cs="B Nazanin"/>
          <w:rtl/>
        </w:rPr>
      </w:pPr>
      <w:r w:rsidRPr="00B83CF3">
        <w:rPr>
          <w:rFonts w:cs="B Nazanin"/>
        </w:rPr>
        <w:t>Exploration Question</w:t>
      </w:r>
      <w:r w:rsidR="00AF4BDE" w:rsidRPr="00AF4BDE">
        <w:rPr>
          <w:rFonts w:cs="B Nazanin"/>
        </w:rPr>
        <w:t xml:space="preserve">: Can you explain more how </w:t>
      </w:r>
      <w:r>
        <w:rPr>
          <w:rFonts w:cs="B Nazanin"/>
        </w:rPr>
        <w:t>much</w:t>
      </w:r>
      <w:r w:rsidR="00AF4BDE" w:rsidRPr="00AF4BDE">
        <w:rPr>
          <w:rFonts w:cs="B Nazanin"/>
        </w:rPr>
        <w:t xml:space="preserve"> reliable protocols and scientific guidelines of reputable organizations and successful countries have been used and on </w:t>
      </w:r>
      <w:r w:rsidRPr="00B83CF3">
        <w:rPr>
          <w:rFonts w:cs="B Nazanin"/>
        </w:rPr>
        <w:t xml:space="preserve">PKU </w:t>
      </w:r>
      <w:r w:rsidR="00AF4BDE" w:rsidRPr="00AF4BDE">
        <w:rPr>
          <w:rFonts w:cs="B Nazanin"/>
        </w:rPr>
        <w:t>screening to design policies?</w:t>
      </w:r>
    </w:p>
    <w:p w:rsidR="00B10CD5" w:rsidRPr="00B10CD5" w:rsidRDefault="00B10CD5" w:rsidP="00B10CD5">
      <w:pPr>
        <w:rPr>
          <w:rFonts w:cs="B Nazanin"/>
          <w:rtl/>
        </w:rPr>
      </w:pPr>
    </w:p>
    <w:p w:rsidR="00B10CD5" w:rsidRPr="00B10CD5" w:rsidRDefault="00B10CD5" w:rsidP="00B10CD5">
      <w:pPr>
        <w:rPr>
          <w:rFonts w:cs="B Nazanin"/>
          <w:rtl/>
        </w:rPr>
      </w:pPr>
    </w:p>
    <w:p w:rsidR="00B10CD5" w:rsidRPr="00B10CD5" w:rsidRDefault="00B10CD5" w:rsidP="00B10CD5">
      <w:pPr>
        <w:rPr>
          <w:rFonts w:cs="B Nazanin"/>
          <w:rtl/>
        </w:rPr>
      </w:pPr>
    </w:p>
    <w:p w:rsidR="00B10CD5" w:rsidRPr="00B10CD5" w:rsidRDefault="00B10CD5" w:rsidP="00B10CD5">
      <w:pPr>
        <w:rPr>
          <w:rFonts w:cs="B Nazanin"/>
          <w:rtl/>
        </w:rPr>
      </w:pPr>
    </w:p>
    <w:p w:rsidR="00B10CD5" w:rsidRPr="00B10CD5" w:rsidRDefault="00B10CD5" w:rsidP="00B10CD5">
      <w:pPr>
        <w:rPr>
          <w:rFonts w:cs="B Nazanin"/>
          <w:rtl/>
        </w:rPr>
      </w:pPr>
    </w:p>
    <w:p w:rsidR="00B10CD5" w:rsidRPr="00B10CD5" w:rsidRDefault="00B10CD5" w:rsidP="00B10CD5">
      <w:pPr>
        <w:rPr>
          <w:rFonts w:cs="B Nazanin"/>
          <w:rtl/>
        </w:rPr>
      </w:pPr>
    </w:p>
    <w:p w:rsidR="00B10CD5" w:rsidRPr="00B10CD5" w:rsidRDefault="00B10CD5" w:rsidP="00B10CD5">
      <w:pPr>
        <w:rPr>
          <w:rFonts w:cs="B Nazanin"/>
          <w:rtl/>
        </w:rPr>
      </w:pPr>
    </w:p>
    <w:p w:rsidR="00B10CD5" w:rsidRPr="00B10CD5" w:rsidRDefault="00B10CD5" w:rsidP="00B10CD5">
      <w:pPr>
        <w:rPr>
          <w:rFonts w:cs="B Nazanin"/>
          <w:rtl/>
        </w:rPr>
      </w:pPr>
    </w:p>
    <w:p w:rsidR="00B10CD5" w:rsidRPr="00B10CD5" w:rsidRDefault="00B10CD5" w:rsidP="00B10CD5">
      <w:pPr>
        <w:rPr>
          <w:rFonts w:cs="B Nazanin"/>
          <w:rtl/>
        </w:rPr>
      </w:pPr>
    </w:p>
    <w:p w:rsidR="00B10CD5" w:rsidRPr="00B10CD5" w:rsidRDefault="00B10CD5" w:rsidP="00B10CD5">
      <w:pPr>
        <w:rPr>
          <w:rFonts w:cs="B Nazanin"/>
          <w:rtl/>
        </w:rPr>
      </w:pPr>
    </w:p>
    <w:p w:rsidR="00B10CD5" w:rsidRPr="00B10CD5" w:rsidRDefault="00B10CD5" w:rsidP="00B10CD5">
      <w:pPr>
        <w:rPr>
          <w:rFonts w:cs="B Nazanin"/>
          <w:rtl/>
        </w:rPr>
      </w:pPr>
    </w:p>
    <w:p w:rsidR="002E11DB" w:rsidRPr="00A670AF" w:rsidRDefault="002E11DB" w:rsidP="00B10CD5">
      <w:pPr>
        <w:rPr>
          <w:rFonts w:cs="B Nazanin"/>
        </w:rPr>
      </w:pPr>
    </w:p>
    <w:sectPr w:rsidR="002E11DB" w:rsidRPr="00A670AF">
      <w:headerReference w:type="default" r:id="rId7"/>
      <w:pgSz w:w="11906" w:h="16838"/>
      <w:pgMar w:top="794" w:right="748" w:bottom="1440" w:left="1077" w:header="170" w:footer="0" w:gutter="0"/>
      <w:cols w:space="720"/>
      <w:formProt w:val="0"/>
      <w:bidi/>
      <w:docGrid w:linePitch="381" w:charSpace="-143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EB3" w:rsidRDefault="00D45EB3">
      <w:pPr>
        <w:spacing w:line="240" w:lineRule="auto"/>
      </w:pPr>
      <w:r>
        <w:separator/>
      </w:r>
    </w:p>
  </w:endnote>
  <w:endnote w:type="continuationSeparator" w:id="0">
    <w:p w:rsidR="00D45EB3" w:rsidRDefault="00D45E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2  Nazanin">
    <w:altName w:val="Times New Roman"/>
    <w:charset w:val="01"/>
    <w:family w:val="roman"/>
    <w:pitch w:val="variable"/>
  </w:font>
  <w:font w:name="2  Titr">
    <w:altName w:val="Times New Roman"/>
    <w:charset w:val="01"/>
    <w:family w:val="roman"/>
    <w:pitch w:val="variable"/>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Liberation Sans">
    <w:altName w:val="Arial"/>
    <w:charset w:val="01"/>
    <w:family w:val="swiss"/>
    <w:pitch w:val="variable"/>
  </w:font>
  <w:font w:name="AR PL SungtiL GB">
    <w:panose1 w:val="00000000000000000000"/>
    <w:charset w:val="00"/>
    <w:family w:val="roman"/>
    <w:notTrueType/>
    <w:pitch w:val="default"/>
  </w:font>
  <w:font w:name="FreeSans">
    <w:altName w:val="Times New Roman"/>
    <w:panose1 w:val="00000000000000000000"/>
    <w:charset w:val="00"/>
    <w:family w:val="roman"/>
    <w:notTrueType/>
    <w:pitch w:val="default"/>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EB3" w:rsidRDefault="00D45EB3">
      <w:pPr>
        <w:spacing w:line="240" w:lineRule="auto"/>
      </w:pPr>
      <w:r>
        <w:separator/>
      </w:r>
    </w:p>
  </w:footnote>
  <w:footnote w:type="continuationSeparator" w:id="0">
    <w:p w:rsidR="00D45EB3" w:rsidRDefault="00D45EB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11DB" w:rsidRDefault="002A3524">
    <w:pPr>
      <w:pStyle w:val="Header"/>
      <w:tabs>
        <w:tab w:val="left" w:pos="2693"/>
      </w:tabs>
    </w:pPr>
    <w:r>
      <w:rPr>
        <w:rtl/>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1DB"/>
    <w:rsid w:val="000A19A7"/>
    <w:rsid w:val="002937B0"/>
    <w:rsid w:val="002A3524"/>
    <w:rsid w:val="002E11DB"/>
    <w:rsid w:val="003258F9"/>
    <w:rsid w:val="00496476"/>
    <w:rsid w:val="00630ABF"/>
    <w:rsid w:val="006B3834"/>
    <w:rsid w:val="00874D48"/>
    <w:rsid w:val="008844A7"/>
    <w:rsid w:val="00A670AF"/>
    <w:rsid w:val="00AE2746"/>
    <w:rsid w:val="00AF4BDE"/>
    <w:rsid w:val="00B10CD5"/>
    <w:rsid w:val="00B83CF3"/>
    <w:rsid w:val="00B90B7A"/>
    <w:rsid w:val="00C210CE"/>
    <w:rsid w:val="00D22A79"/>
    <w:rsid w:val="00D45EB3"/>
  </w:rsids>
  <m:mathPr>
    <m:mathFont m:val="Cambria Math"/>
    <m:brkBin m:val="before"/>
    <m:brkBinSub m:val="--"/>
    <m:smallFrac m:val="0"/>
    <m:dispDef/>
    <m:lMargin m:val="0"/>
    <m:rMargin m:val="0"/>
    <m:defJc m:val="centerGroup"/>
    <m:wrapIndent m:val="1440"/>
    <m:intLim m:val="subSup"/>
    <m:naryLim m:val="undOvr"/>
  </m:mathPr>
  <w:themeFontLang w:val="en-US"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E38A5F-E1EA-4207-9B0B-81E1FB998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6F3"/>
    <w:pPr>
      <w:bidi/>
      <w:spacing w:line="360" w:lineRule="auto"/>
    </w:pPr>
    <w:rPr>
      <w:rFonts w:ascii="2  Nazanin" w:eastAsia="2  Nazanin" w:hAnsi="2  Nazanin" w:cs="2  Nazanin"/>
      <w:sz w:val="28"/>
      <w:szCs w:val="28"/>
    </w:rPr>
  </w:style>
  <w:style w:type="paragraph" w:styleId="Heading1">
    <w:name w:val="heading 1"/>
    <w:basedOn w:val="Normal"/>
    <w:next w:val="Normal"/>
    <w:link w:val="Heading1Char"/>
    <w:uiPriority w:val="99"/>
    <w:qFormat/>
    <w:rsid w:val="007543CA"/>
    <w:pPr>
      <w:keepNext/>
      <w:spacing w:before="240" w:after="60"/>
      <w:outlineLvl w:val="0"/>
    </w:pPr>
    <w:rPr>
      <w:rFonts w:ascii="2  Titr" w:hAnsi="2  Titr" w:cs="2  Titr"/>
      <w:b/>
      <w:bCs/>
    </w:rPr>
  </w:style>
  <w:style w:type="paragraph" w:styleId="Heading2">
    <w:name w:val="heading 2"/>
    <w:basedOn w:val="Normal"/>
    <w:next w:val="Normal"/>
    <w:link w:val="Heading2Char"/>
    <w:uiPriority w:val="99"/>
    <w:qFormat/>
    <w:rsid w:val="007543CA"/>
    <w:pPr>
      <w:keepNext/>
      <w:spacing w:before="240" w:after="60"/>
      <w:outlineLvl w:val="1"/>
    </w:pPr>
    <w:rPr>
      <w:rFonts w:ascii="Arial" w:hAnsi="Arial"/>
      <w:b/>
      <w:bCs/>
      <w:i/>
      <w:iCs/>
    </w:rPr>
  </w:style>
  <w:style w:type="paragraph" w:styleId="Heading3">
    <w:name w:val="heading 3"/>
    <w:basedOn w:val="Normal"/>
    <w:next w:val="Normal"/>
    <w:link w:val="Heading3Char"/>
    <w:unhideWhenUsed/>
    <w:qFormat/>
    <w:locked/>
    <w:rsid w:val="002D6B36"/>
    <w:pPr>
      <w:keepNext/>
      <w:spacing w:before="240" w:after="60"/>
      <w:outlineLvl w:val="2"/>
    </w:pPr>
    <w:rPr>
      <w:rFonts w:ascii="2  Titr" w:eastAsia="Times New Roman" w:hAnsi="2  Titr" w:cs="2  Titr"/>
      <w:b/>
      <w:bCs/>
      <w:sz w:val="26"/>
    </w:rPr>
  </w:style>
  <w:style w:type="paragraph" w:styleId="Heading4">
    <w:name w:val="heading 4"/>
    <w:basedOn w:val="Normal"/>
    <w:next w:val="Normal"/>
    <w:link w:val="Heading4Char"/>
    <w:unhideWhenUsed/>
    <w:qFormat/>
    <w:locked/>
    <w:rsid w:val="002D6B36"/>
    <w:pPr>
      <w:keepNext/>
      <w:spacing w:before="240" w:after="60"/>
      <w:outlineLvl w:val="3"/>
    </w:pPr>
    <w:rPr>
      <w:rFonts w:ascii="2  Titr" w:eastAsia="Times New Roman" w:hAnsi="2  Titr"/>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qFormat/>
    <w:locked/>
    <w:rsid w:val="007543CA"/>
    <w:rPr>
      <w:rFonts w:ascii="2  Titr" w:eastAsia="2  Nazanin" w:hAnsi="2  Titr" w:cs="2  Titr"/>
      <w:b/>
      <w:bCs/>
      <w:sz w:val="28"/>
      <w:szCs w:val="28"/>
    </w:rPr>
  </w:style>
  <w:style w:type="character" w:customStyle="1" w:styleId="Heading2Char">
    <w:name w:val="Heading 2 Char"/>
    <w:basedOn w:val="DefaultParagraphFont"/>
    <w:link w:val="Heading2"/>
    <w:uiPriority w:val="99"/>
    <w:qFormat/>
    <w:locked/>
    <w:rsid w:val="007543CA"/>
    <w:rPr>
      <w:rFonts w:ascii="Arial" w:eastAsia="2  Nazanin" w:hAnsi="Arial" w:cs="2  Nazanin"/>
      <w:b/>
      <w:bCs/>
      <w:i/>
      <w:iCs/>
      <w:sz w:val="28"/>
      <w:szCs w:val="28"/>
    </w:rPr>
  </w:style>
  <w:style w:type="character" w:customStyle="1" w:styleId="HeaderChar">
    <w:name w:val="Header Char"/>
    <w:basedOn w:val="DefaultParagraphFont"/>
    <w:link w:val="Header"/>
    <w:uiPriority w:val="99"/>
    <w:qFormat/>
    <w:locked/>
    <w:rsid w:val="00E2465E"/>
    <w:rPr>
      <w:rFonts w:cs="Times New Roman"/>
      <w:sz w:val="24"/>
      <w:szCs w:val="24"/>
    </w:rPr>
  </w:style>
  <w:style w:type="character" w:customStyle="1" w:styleId="FooterChar">
    <w:name w:val="Footer Char"/>
    <w:basedOn w:val="DefaultParagraphFont"/>
    <w:link w:val="Footer"/>
    <w:uiPriority w:val="99"/>
    <w:qFormat/>
    <w:locked/>
    <w:rsid w:val="00E2465E"/>
    <w:rPr>
      <w:rFonts w:cs="Times New Roman"/>
      <w:sz w:val="24"/>
      <w:szCs w:val="24"/>
    </w:rPr>
  </w:style>
  <w:style w:type="character" w:customStyle="1" w:styleId="BalloonTextChar">
    <w:name w:val="Balloon Text Char"/>
    <w:basedOn w:val="DefaultParagraphFont"/>
    <w:link w:val="BalloonText"/>
    <w:uiPriority w:val="99"/>
    <w:qFormat/>
    <w:locked/>
    <w:rsid w:val="00E2465E"/>
    <w:rPr>
      <w:rFonts w:ascii="Tahoma" w:hAnsi="Tahoma" w:cs="Tahoma"/>
      <w:sz w:val="16"/>
      <w:szCs w:val="16"/>
    </w:rPr>
  </w:style>
  <w:style w:type="character" w:customStyle="1" w:styleId="FootnoteTextChar">
    <w:name w:val="Footnote Text Char"/>
    <w:basedOn w:val="DefaultParagraphFont"/>
    <w:link w:val="FootnoteText"/>
    <w:uiPriority w:val="99"/>
    <w:qFormat/>
    <w:locked/>
    <w:rsid w:val="00254782"/>
    <w:rPr>
      <w:rFonts w:cs="Times New Roman"/>
    </w:rPr>
  </w:style>
  <w:style w:type="character" w:styleId="FootnoteReference">
    <w:name w:val="footnote reference"/>
    <w:basedOn w:val="DefaultParagraphFont"/>
    <w:uiPriority w:val="99"/>
    <w:semiHidden/>
    <w:qFormat/>
    <w:rsid w:val="00254782"/>
    <w:rPr>
      <w:rFonts w:cs="Times New Roman"/>
      <w:vertAlign w:val="superscript"/>
    </w:rPr>
  </w:style>
  <w:style w:type="character" w:styleId="Strong">
    <w:name w:val="Strong"/>
    <w:basedOn w:val="DefaultParagraphFont"/>
    <w:uiPriority w:val="99"/>
    <w:qFormat/>
    <w:rsid w:val="00750D42"/>
    <w:rPr>
      <w:rFonts w:ascii="B Nazanin" w:hAnsi="B Nazanin" w:cs="B Nazanin"/>
      <w:b/>
      <w:bCs/>
      <w:sz w:val="28"/>
      <w:szCs w:val="28"/>
      <w:lang w:bidi="ar-SA"/>
    </w:rPr>
  </w:style>
  <w:style w:type="character" w:styleId="Emphasis">
    <w:name w:val="Emphasis"/>
    <w:basedOn w:val="DefaultParagraphFont"/>
    <w:uiPriority w:val="99"/>
    <w:qFormat/>
    <w:rsid w:val="00BE14E5"/>
    <w:rPr>
      <w:rFonts w:ascii="Times New Roman" w:hAnsi="Times New Roman" w:cs="2  Nazanin"/>
      <w:i/>
      <w:iCs/>
      <w:u w:val="single"/>
    </w:rPr>
  </w:style>
  <w:style w:type="character" w:customStyle="1" w:styleId="InternetLink">
    <w:name w:val="Internet Link"/>
    <w:basedOn w:val="DefaultParagraphFont"/>
    <w:uiPriority w:val="99"/>
    <w:unhideWhenUsed/>
    <w:rsid w:val="00E06B4F"/>
    <w:rPr>
      <w:color w:val="0000FF"/>
      <w:u w:val="single"/>
    </w:rPr>
  </w:style>
  <w:style w:type="character" w:customStyle="1" w:styleId="Heading3Char">
    <w:name w:val="Heading 3 Char"/>
    <w:basedOn w:val="DefaultParagraphFont"/>
    <w:link w:val="Heading3"/>
    <w:qFormat/>
    <w:rsid w:val="002D6B36"/>
    <w:rPr>
      <w:rFonts w:ascii="2  Titr" w:eastAsia="Times New Roman" w:hAnsi="2  Titr" w:cs="2  Titr"/>
      <w:b/>
      <w:bCs/>
      <w:sz w:val="26"/>
      <w:szCs w:val="26"/>
      <w:lang w:bidi="ar-SA"/>
    </w:rPr>
  </w:style>
  <w:style w:type="character" w:customStyle="1" w:styleId="Heading4Char">
    <w:name w:val="Heading 4 Char"/>
    <w:basedOn w:val="DefaultParagraphFont"/>
    <w:link w:val="Heading4"/>
    <w:qFormat/>
    <w:rsid w:val="002D6B36"/>
    <w:rPr>
      <w:rFonts w:ascii="2  Titr" w:eastAsia="Times New Roman" w:hAnsi="2  Titr" w:cs="2  Nazanin"/>
      <w:iCs/>
      <w:sz w:val="28"/>
      <w:szCs w:val="28"/>
      <w:lang w:bidi="ar-SA"/>
    </w:rPr>
  </w:style>
  <w:style w:type="character" w:customStyle="1" w:styleId="msg1">
    <w:name w:val="msg1"/>
    <w:basedOn w:val="DefaultParagraphFont"/>
    <w:qFormat/>
    <w:rsid w:val="00E5368A"/>
    <w:rPr>
      <w:rFonts w:ascii="Tahoma" w:hAnsi="Tahoma" w:cs="Tahoma"/>
      <w:color w:val="CC0000"/>
      <w:sz w:val="15"/>
      <w:szCs w:val="15"/>
    </w:rPr>
  </w:style>
  <w:style w:type="character" w:customStyle="1" w:styleId="SubtitleChar">
    <w:name w:val="Subtitle Char"/>
    <w:basedOn w:val="DefaultParagraphFont"/>
    <w:link w:val="Subtitle"/>
    <w:qFormat/>
    <w:rsid w:val="00D901D6"/>
    <w:rPr>
      <w:rFonts w:ascii="Cambria" w:eastAsia="Times New Roman" w:hAnsi="Cambria" w:cs="Times New Roman"/>
      <w:sz w:val="24"/>
      <w:szCs w:val="24"/>
    </w:rPr>
  </w:style>
  <w:style w:type="character" w:customStyle="1" w:styleId="ListLabel1">
    <w:name w:val="ListLabel 1"/>
    <w:qFormat/>
    <w:rPr>
      <w:rFonts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eastAsia="Times New Roman" w:cs="Times New Roman"/>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eastAsia="Times New Roman" w:cs="Times New Roman"/>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eastAsia="Times New Roman" w:cs="Times New Roman"/>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paragraph" w:customStyle="1" w:styleId="Heading">
    <w:name w:val="Heading"/>
    <w:basedOn w:val="Normal"/>
    <w:next w:val="BodyText"/>
    <w:qFormat/>
    <w:pPr>
      <w:keepNext/>
      <w:spacing w:before="240" w:after="120"/>
    </w:pPr>
    <w:rPr>
      <w:rFonts w:ascii="Liberation Sans" w:eastAsia="AR PL SungtiL GB" w:hAnsi="Liberation Sans" w:cs="FreeSans"/>
    </w:rPr>
  </w:style>
  <w:style w:type="paragraph" w:styleId="BodyText">
    <w:name w:val="Body Text"/>
    <w:basedOn w:val="Normal"/>
    <w:pPr>
      <w:spacing w:after="140" w:line="288"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Header">
    <w:name w:val="header"/>
    <w:basedOn w:val="Normal"/>
    <w:link w:val="HeaderChar"/>
    <w:uiPriority w:val="99"/>
    <w:rsid w:val="00E2465E"/>
    <w:pPr>
      <w:tabs>
        <w:tab w:val="center" w:pos="4680"/>
        <w:tab w:val="right" w:pos="9360"/>
      </w:tabs>
    </w:pPr>
  </w:style>
  <w:style w:type="paragraph" w:styleId="Footer">
    <w:name w:val="footer"/>
    <w:basedOn w:val="Normal"/>
    <w:link w:val="FooterChar"/>
    <w:uiPriority w:val="99"/>
    <w:rsid w:val="00E2465E"/>
    <w:pPr>
      <w:tabs>
        <w:tab w:val="center" w:pos="4680"/>
        <w:tab w:val="right" w:pos="9360"/>
      </w:tabs>
    </w:pPr>
  </w:style>
  <w:style w:type="paragraph" w:styleId="BalloonText">
    <w:name w:val="Balloon Text"/>
    <w:basedOn w:val="Normal"/>
    <w:link w:val="BalloonTextChar"/>
    <w:uiPriority w:val="99"/>
    <w:semiHidden/>
    <w:qFormat/>
    <w:rsid w:val="00E2465E"/>
    <w:rPr>
      <w:rFonts w:ascii="Tahoma" w:hAnsi="Tahoma" w:cs="Tahoma"/>
      <w:sz w:val="16"/>
      <w:szCs w:val="16"/>
    </w:rPr>
  </w:style>
  <w:style w:type="paragraph" w:styleId="FootnoteText">
    <w:name w:val="footnote text"/>
    <w:basedOn w:val="Normal"/>
    <w:link w:val="FootnoteTextChar"/>
    <w:uiPriority w:val="99"/>
    <w:semiHidden/>
    <w:qFormat/>
    <w:rsid w:val="00254782"/>
    <w:rPr>
      <w:sz w:val="20"/>
      <w:szCs w:val="20"/>
    </w:rPr>
  </w:style>
  <w:style w:type="paragraph" w:styleId="TOCHeading">
    <w:name w:val="TOC Heading"/>
    <w:basedOn w:val="Heading1"/>
    <w:next w:val="Normal"/>
    <w:uiPriority w:val="39"/>
    <w:semiHidden/>
    <w:unhideWhenUsed/>
    <w:qFormat/>
    <w:rsid w:val="00633A65"/>
    <w:pPr>
      <w:keepLines/>
      <w:bidi w:val="0"/>
      <w:spacing w:before="480" w:after="0" w:line="276" w:lineRule="auto"/>
    </w:pPr>
    <w:rPr>
      <w:rFonts w:ascii="Cambria" w:eastAsia="Times New Roman" w:hAnsi="Cambria" w:cs="Times New Roman"/>
      <w:color w:val="365F91"/>
    </w:rPr>
  </w:style>
  <w:style w:type="paragraph" w:styleId="TOC3">
    <w:name w:val="toc 3"/>
    <w:basedOn w:val="Normal"/>
    <w:next w:val="Normal"/>
    <w:autoRedefine/>
    <w:uiPriority w:val="39"/>
    <w:unhideWhenUsed/>
    <w:rsid w:val="00633A65"/>
    <w:pPr>
      <w:ind w:left="560"/>
    </w:pPr>
  </w:style>
  <w:style w:type="paragraph" w:styleId="TOC1">
    <w:name w:val="toc 1"/>
    <w:basedOn w:val="Normal"/>
    <w:next w:val="Normal"/>
    <w:autoRedefine/>
    <w:uiPriority w:val="39"/>
    <w:unhideWhenUsed/>
    <w:rsid w:val="00633A65"/>
  </w:style>
  <w:style w:type="paragraph" w:styleId="TOC2">
    <w:name w:val="toc 2"/>
    <w:basedOn w:val="Normal"/>
    <w:next w:val="Normal"/>
    <w:autoRedefine/>
    <w:uiPriority w:val="39"/>
    <w:unhideWhenUsed/>
    <w:rsid w:val="007543CA"/>
    <w:pPr>
      <w:ind w:left="280"/>
    </w:pPr>
  </w:style>
  <w:style w:type="paragraph" w:styleId="Subtitle">
    <w:name w:val="Subtitle"/>
    <w:basedOn w:val="Normal"/>
    <w:next w:val="Normal"/>
    <w:link w:val="SubtitleChar"/>
    <w:qFormat/>
    <w:locked/>
    <w:rsid w:val="00D901D6"/>
    <w:pPr>
      <w:spacing w:after="60"/>
      <w:jc w:val="center"/>
      <w:outlineLvl w:val="1"/>
    </w:pPr>
    <w:rPr>
      <w:rFonts w:ascii="Cambria" w:eastAsia="Times New Roman" w:hAnsi="Cambria" w:cs="Times New Roman"/>
      <w:sz w:val="24"/>
      <w:szCs w:val="24"/>
    </w:rPr>
  </w:style>
  <w:style w:type="table" w:styleId="TableGrid">
    <w:name w:val="Table Grid"/>
    <w:basedOn w:val="TableNormal"/>
    <w:uiPriority w:val="59"/>
    <w:rsid w:val="00845D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3">
    <w:name w:val="Light List Accent 3"/>
    <w:basedOn w:val="TableNormal"/>
    <w:uiPriority w:val="61"/>
    <w:rsid w:val="00845DF4"/>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MediumGrid3-Accent3">
    <w:name w:val="Medium Grid 3 Accent 3"/>
    <w:basedOn w:val="TableNormal"/>
    <w:uiPriority w:val="69"/>
    <w:rsid w:val="00845DF4"/>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Shading1-Accent3">
    <w:name w:val="Medium Shading 1 Accent 3"/>
    <w:basedOn w:val="TableNormal"/>
    <w:uiPriority w:val="63"/>
    <w:rsid w:val="00845DF4"/>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4E656A-2E7D-4DE8-B83F-F953470DC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340</Words>
  <Characters>1944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بسمه تعالي</vt:lpstr>
    </vt:vector>
  </TitlesOfParts>
  <Company>alhavi</Company>
  <LinksUpToDate>false</LinksUpToDate>
  <CharactersWithSpaces>2280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بسمه تعالي</dc:title>
  <dc:creator>phoenix</dc:creator>
  <cp:lastModifiedBy>MRT www.Win2Farsi.com</cp:lastModifiedBy>
  <cp:revision>2</cp:revision>
  <cp:lastPrinted>2008-07-18T20:14:00Z</cp:lastPrinted>
  <dcterms:created xsi:type="dcterms:W3CDTF">2020-07-07T06:02:00Z</dcterms:created>
  <dcterms:modified xsi:type="dcterms:W3CDTF">2020-07-07T06:02:00Z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alhavi</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