
<file path=[Content_Types].xml><?xml version="1.0" encoding="utf-8"?>
<Types xmlns="http://schemas.openxmlformats.org/package/2006/content-types">
  <Default Extension="tmp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F1FB30" w14:textId="77777777" w:rsidR="00075830" w:rsidRDefault="00075830" w:rsidP="00913A5F">
      <w:pPr>
        <w:pStyle w:val="NormalWeb"/>
        <w:spacing w:before="0" w:beforeAutospacing="0" w:after="0" w:afterAutospacing="0"/>
        <w:rPr>
          <w:rFonts w:asciiTheme="majorHAnsi" w:eastAsiaTheme="majorHAnsi" w:hAnsiTheme="majorHAnsi" w:cstheme="minorBidi"/>
          <w:color w:val="000000" w:themeColor="text1"/>
          <w:kern w:val="24"/>
          <w:sz w:val="20"/>
          <w:szCs w:val="20"/>
        </w:rPr>
      </w:pPr>
      <w:bookmarkStart w:id="0" w:name="_GoBack"/>
      <w:bookmarkEnd w:id="0"/>
    </w:p>
    <w:p w14:paraId="6586E518" w14:textId="2493D49F" w:rsidR="00913A5F" w:rsidRPr="00995758" w:rsidRDefault="00387CD9" w:rsidP="00913A5F">
      <w:pPr>
        <w:pStyle w:val="NormalWeb"/>
        <w:spacing w:before="0" w:beforeAutospacing="0" w:after="0" w:afterAutospacing="0"/>
        <w:rPr>
          <w:rFonts w:asciiTheme="majorHAnsi" w:eastAsiaTheme="majorHAnsi" w:hAnsiTheme="majorHAnsi"/>
          <w:sz w:val="20"/>
          <w:szCs w:val="20"/>
        </w:rPr>
      </w:pPr>
      <w:r w:rsidRPr="00995758">
        <w:rPr>
          <w:rFonts w:asciiTheme="majorHAnsi" w:eastAsiaTheme="majorHAnsi" w:hAnsiTheme="majorHAnsi"/>
          <w:noProof/>
          <w:sz w:val="20"/>
          <w:szCs w:val="20"/>
          <w:lang w:eastAsia="en-US"/>
        </w:rPr>
        <w:drawing>
          <wp:anchor distT="0" distB="0" distL="114300" distR="114300" simplePos="0" relativeHeight="251658752" behindDoc="0" locked="0" layoutInCell="1" allowOverlap="1" wp14:anchorId="6F41A773" wp14:editId="672F5D29">
            <wp:simplePos x="0" y="0"/>
            <wp:positionH relativeFrom="column">
              <wp:posOffset>-23863</wp:posOffset>
            </wp:positionH>
            <wp:positionV relativeFrom="paragraph">
              <wp:posOffset>588745</wp:posOffset>
            </wp:positionV>
            <wp:extent cx="5759450" cy="1741170"/>
            <wp:effectExtent l="0" t="0" r="0" b="0"/>
            <wp:wrapTight wrapText="bothSides">
              <wp:wrapPolygon edited="0">
                <wp:start x="0" y="0"/>
                <wp:lineTo x="0" y="21269"/>
                <wp:lineTo x="21505" y="21269"/>
                <wp:lineTo x="21505" y="0"/>
                <wp:lineTo x="0" y="0"/>
              </wp:wrapPolygon>
            </wp:wrapTight>
            <wp:docPr id="8" name="図 7">
              <a:extLst xmlns:a="http://schemas.openxmlformats.org/drawingml/2006/main">
                <a:ext uri="{FF2B5EF4-FFF2-40B4-BE49-F238E27FC236}">
                  <a16:creationId xmlns:a16="http://schemas.microsoft.com/office/drawing/2014/main" id="{48791911-553C-4F53-9FB3-8DAC5D73AAE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図 7">
                      <a:extLst>
                        <a:ext uri="{FF2B5EF4-FFF2-40B4-BE49-F238E27FC236}">
                          <a16:creationId xmlns:a16="http://schemas.microsoft.com/office/drawing/2014/main" id="{48791911-553C-4F53-9FB3-8DAC5D73AAE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17411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13A5F" w:rsidRPr="00995758">
        <w:rPr>
          <w:rFonts w:asciiTheme="majorHAnsi" w:eastAsiaTheme="majorHAnsi" w:hAnsiTheme="majorHAnsi" w:cstheme="minorBidi"/>
          <w:color w:val="000000" w:themeColor="text1"/>
          <w:kern w:val="24"/>
          <w:sz w:val="20"/>
          <w:szCs w:val="20"/>
        </w:rPr>
        <w:t>Table 1  Conventional and calibrated ages of the MwS4C-01 sediment core from Lake Maruwanminami-ike</w:t>
      </w:r>
      <w:r w:rsidR="00995758">
        <w:rPr>
          <w:rFonts w:asciiTheme="majorHAnsi" w:eastAsiaTheme="majorHAnsi" w:hAnsiTheme="majorHAnsi" w:cstheme="minorBidi"/>
          <w:color w:val="000000" w:themeColor="text1"/>
          <w:kern w:val="24"/>
          <w:sz w:val="20"/>
          <w:szCs w:val="20"/>
        </w:rPr>
        <w:t>.</w:t>
      </w:r>
    </w:p>
    <w:p w14:paraId="4D285ED1" w14:textId="6171363D" w:rsidR="00913A5F" w:rsidRDefault="00913A5F">
      <w:pPr>
        <w:rPr>
          <w:rFonts w:asciiTheme="majorHAnsi" w:eastAsiaTheme="majorHAnsi" w:hAnsiTheme="majorHAnsi"/>
        </w:rPr>
      </w:pPr>
    </w:p>
    <w:p w14:paraId="4F3A9EFF" w14:textId="6F1E5129" w:rsidR="00387CD9" w:rsidRDefault="00387CD9">
      <w:pPr>
        <w:rPr>
          <w:rFonts w:asciiTheme="majorHAnsi" w:eastAsiaTheme="majorHAnsi" w:hAnsiTheme="majorHAnsi"/>
        </w:rPr>
      </w:pPr>
    </w:p>
    <w:p w14:paraId="791C8E33" w14:textId="5788218D" w:rsidR="00075830" w:rsidRDefault="00075830">
      <w:pPr>
        <w:rPr>
          <w:rFonts w:asciiTheme="majorHAnsi" w:eastAsiaTheme="majorHAnsi" w:hAnsiTheme="majorHAnsi"/>
        </w:rPr>
      </w:pPr>
    </w:p>
    <w:p w14:paraId="1C7C1523" w14:textId="5F439D4E" w:rsidR="00075830" w:rsidRDefault="00075830">
      <w:pPr>
        <w:rPr>
          <w:rFonts w:asciiTheme="majorHAnsi" w:eastAsiaTheme="majorHAnsi" w:hAnsiTheme="majorHAnsi"/>
        </w:rPr>
      </w:pPr>
    </w:p>
    <w:p w14:paraId="3FF69F04" w14:textId="733F2295" w:rsidR="00075830" w:rsidRDefault="00075830">
      <w:pPr>
        <w:rPr>
          <w:rFonts w:asciiTheme="majorHAnsi" w:eastAsiaTheme="majorHAnsi" w:hAnsiTheme="majorHAnsi"/>
        </w:rPr>
      </w:pPr>
    </w:p>
    <w:p w14:paraId="581EAEEE" w14:textId="2C29C398" w:rsidR="00075830" w:rsidRDefault="00075830">
      <w:pPr>
        <w:rPr>
          <w:rFonts w:asciiTheme="majorHAnsi" w:eastAsiaTheme="majorHAnsi" w:hAnsiTheme="majorHAnsi"/>
        </w:rPr>
      </w:pPr>
    </w:p>
    <w:p w14:paraId="59415D9B" w14:textId="3BB0F6C6" w:rsidR="00075830" w:rsidRDefault="00075830">
      <w:pPr>
        <w:rPr>
          <w:rFonts w:asciiTheme="majorHAnsi" w:eastAsiaTheme="majorHAnsi" w:hAnsiTheme="majorHAnsi"/>
        </w:rPr>
      </w:pPr>
    </w:p>
    <w:p w14:paraId="0EF7E040" w14:textId="5662B451" w:rsidR="00075830" w:rsidRDefault="00075830">
      <w:pPr>
        <w:rPr>
          <w:rFonts w:asciiTheme="majorHAnsi" w:eastAsiaTheme="majorHAnsi" w:hAnsiTheme="majorHAnsi"/>
        </w:rPr>
      </w:pPr>
    </w:p>
    <w:p w14:paraId="23AC62B1" w14:textId="77777777" w:rsidR="00075830" w:rsidRDefault="00075830">
      <w:pPr>
        <w:rPr>
          <w:rFonts w:asciiTheme="majorHAnsi" w:eastAsiaTheme="majorHAnsi" w:hAnsiTheme="majorHAnsi"/>
        </w:rPr>
      </w:pPr>
    </w:p>
    <w:p w14:paraId="7B040048" w14:textId="77777777" w:rsidR="003D137F" w:rsidRPr="005F63F5" w:rsidRDefault="003D137F">
      <w:pPr>
        <w:rPr>
          <w:rFonts w:asciiTheme="majorHAnsi" w:eastAsiaTheme="majorHAnsi" w:hAnsiTheme="majorHAnsi"/>
        </w:rPr>
      </w:pPr>
    </w:p>
    <w:p w14:paraId="1CF7134A" w14:textId="565098A6" w:rsidR="00913A5F" w:rsidRPr="005F63F5" w:rsidRDefault="00387CD9" w:rsidP="00387CD9">
      <w:pPr>
        <w:pStyle w:val="NormalWeb"/>
        <w:spacing w:before="0" w:beforeAutospacing="0" w:after="0" w:afterAutospacing="0"/>
        <w:rPr>
          <w:rFonts w:asciiTheme="majorHAnsi" w:eastAsiaTheme="majorHAnsi" w:hAnsiTheme="majorHAnsi"/>
          <w:sz w:val="20"/>
          <w:szCs w:val="20"/>
        </w:rPr>
      </w:pPr>
      <w:r w:rsidRPr="005F63F5">
        <w:rPr>
          <w:rFonts w:asciiTheme="majorHAnsi" w:eastAsiaTheme="majorHAnsi" w:hAnsiTheme="majorHAnsi"/>
          <w:noProof/>
          <w:sz w:val="20"/>
          <w:szCs w:val="20"/>
          <w:lang w:eastAsia="en-US"/>
        </w:rPr>
        <w:lastRenderedPageBreak/>
        <w:drawing>
          <wp:anchor distT="0" distB="0" distL="114300" distR="114300" simplePos="0" relativeHeight="251656192" behindDoc="0" locked="0" layoutInCell="1" allowOverlap="1" wp14:anchorId="3DA7FA20" wp14:editId="1F15DF7D">
            <wp:simplePos x="0" y="0"/>
            <wp:positionH relativeFrom="column">
              <wp:posOffset>-301</wp:posOffset>
            </wp:positionH>
            <wp:positionV relativeFrom="paragraph">
              <wp:posOffset>294272</wp:posOffset>
            </wp:positionV>
            <wp:extent cx="5759450" cy="3357245"/>
            <wp:effectExtent l="0" t="0" r="0" b="0"/>
            <wp:wrapTight wrapText="bothSides">
              <wp:wrapPolygon edited="0">
                <wp:start x="0" y="0"/>
                <wp:lineTo x="0" y="21449"/>
                <wp:lineTo x="21505" y="21449"/>
                <wp:lineTo x="21505" y="0"/>
                <wp:lineTo x="0" y="0"/>
              </wp:wrapPolygon>
            </wp:wrapTight>
            <wp:docPr id="9" name="図 8">
              <a:extLst xmlns:a="http://schemas.openxmlformats.org/drawingml/2006/main">
                <a:ext uri="{FF2B5EF4-FFF2-40B4-BE49-F238E27FC236}">
                  <a16:creationId xmlns:a16="http://schemas.microsoft.com/office/drawing/2014/main" id="{C67667A0-0013-4F29-8F37-863549827AF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図 8">
                      <a:extLst>
                        <a:ext uri="{FF2B5EF4-FFF2-40B4-BE49-F238E27FC236}">
                          <a16:creationId xmlns:a16="http://schemas.microsoft.com/office/drawing/2014/main" id="{C67667A0-0013-4F29-8F37-863549827AF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3572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C7EEF" w:rsidRPr="005F63F5">
        <w:rPr>
          <w:rFonts w:asciiTheme="majorHAnsi" w:eastAsiaTheme="majorHAnsi" w:hAnsiTheme="majorHAnsi" w:cstheme="minorBidi"/>
          <w:color w:val="000000" w:themeColor="text1"/>
          <w:kern w:val="24"/>
          <w:sz w:val="20"/>
          <w:szCs w:val="20"/>
        </w:rPr>
        <w:t>Table 2  Algae and cyanobacteria found in the MwS4C-01 sediment core from Lake Maruwanminami-ike</w:t>
      </w:r>
      <w:r w:rsidR="00995758">
        <w:rPr>
          <w:rFonts w:asciiTheme="majorHAnsi" w:eastAsiaTheme="majorHAnsi" w:hAnsiTheme="majorHAnsi" w:cstheme="minorBidi"/>
          <w:color w:val="000000" w:themeColor="text1"/>
          <w:kern w:val="24"/>
          <w:sz w:val="20"/>
          <w:szCs w:val="20"/>
        </w:rPr>
        <w:t>.</w:t>
      </w:r>
    </w:p>
    <w:p w14:paraId="43A20F39" w14:textId="77777777" w:rsidR="00075830" w:rsidRDefault="00075830" w:rsidP="006C7EEF">
      <w:pPr>
        <w:pStyle w:val="NormalWeb"/>
        <w:spacing w:before="0" w:beforeAutospacing="0" w:after="0" w:afterAutospacing="0"/>
        <w:rPr>
          <w:rFonts w:asciiTheme="majorHAnsi" w:eastAsiaTheme="majorHAnsi" w:hAnsiTheme="majorHAnsi" w:cstheme="minorBidi"/>
          <w:color w:val="000000" w:themeColor="text1"/>
          <w:kern w:val="24"/>
          <w:sz w:val="20"/>
          <w:szCs w:val="20"/>
        </w:rPr>
      </w:pPr>
    </w:p>
    <w:p w14:paraId="118E0AD3" w14:textId="77777777" w:rsidR="00075830" w:rsidRDefault="00075830" w:rsidP="006C7EEF">
      <w:pPr>
        <w:pStyle w:val="NormalWeb"/>
        <w:spacing w:before="0" w:beforeAutospacing="0" w:after="0" w:afterAutospacing="0"/>
        <w:rPr>
          <w:rFonts w:asciiTheme="majorHAnsi" w:eastAsiaTheme="majorHAnsi" w:hAnsiTheme="majorHAnsi" w:cstheme="minorBidi"/>
          <w:color w:val="000000" w:themeColor="text1"/>
          <w:kern w:val="24"/>
          <w:sz w:val="20"/>
          <w:szCs w:val="20"/>
        </w:rPr>
      </w:pPr>
    </w:p>
    <w:p w14:paraId="2B0E5E5A" w14:textId="77777777" w:rsidR="00075830" w:rsidRDefault="00075830" w:rsidP="006C7EEF">
      <w:pPr>
        <w:pStyle w:val="NormalWeb"/>
        <w:spacing w:before="0" w:beforeAutospacing="0" w:after="0" w:afterAutospacing="0"/>
        <w:rPr>
          <w:rFonts w:asciiTheme="majorHAnsi" w:eastAsiaTheme="majorHAnsi" w:hAnsiTheme="majorHAnsi" w:cstheme="minorBidi"/>
          <w:color w:val="000000" w:themeColor="text1"/>
          <w:kern w:val="24"/>
          <w:sz w:val="20"/>
          <w:szCs w:val="20"/>
        </w:rPr>
      </w:pPr>
    </w:p>
    <w:p w14:paraId="63DA56D8" w14:textId="77777777" w:rsidR="00075830" w:rsidRDefault="00075830" w:rsidP="006C7EEF">
      <w:pPr>
        <w:pStyle w:val="NormalWeb"/>
        <w:spacing w:before="0" w:beforeAutospacing="0" w:after="0" w:afterAutospacing="0"/>
        <w:rPr>
          <w:rFonts w:asciiTheme="majorHAnsi" w:eastAsiaTheme="majorHAnsi" w:hAnsiTheme="majorHAnsi" w:cstheme="minorBidi"/>
          <w:color w:val="000000" w:themeColor="text1"/>
          <w:kern w:val="24"/>
          <w:sz w:val="20"/>
          <w:szCs w:val="20"/>
        </w:rPr>
      </w:pPr>
    </w:p>
    <w:p w14:paraId="72E404D1" w14:textId="77777777" w:rsidR="00075830" w:rsidRDefault="00075830" w:rsidP="006C7EEF">
      <w:pPr>
        <w:pStyle w:val="NormalWeb"/>
        <w:spacing w:before="0" w:beforeAutospacing="0" w:after="0" w:afterAutospacing="0"/>
        <w:rPr>
          <w:rFonts w:asciiTheme="majorHAnsi" w:eastAsiaTheme="majorHAnsi" w:hAnsiTheme="majorHAnsi" w:cstheme="minorBidi"/>
          <w:color w:val="000000" w:themeColor="text1"/>
          <w:kern w:val="24"/>
          <w:sz w:val="20"/>
          <w:szCs w:val="20"/>
        </w:rPr>
      </w:pPr>
    </w:p>
    <w:p w14:paraId="149805A7" w14:textId="77777777" w:rsidR="00075830" w:rsidRDefault="00075830" w:rsidP="006C7EEF">
      <w:pPr>
        <w:pStyle w:val="NormalWeb"/>
        <w:spacing w:before="0" w:beforeAutospacing="0" w:after="0" w:afterAutospacing="0"/>
        <w:rPr>
          <w:rFonts w:asciiTheme="majorHAnsi" w:eastAsiaTheme="majorHAnsi" w:hAnsiTheme="majorHAnsi" w:cstheme="minorBidi"/>
          <w:color w:val="000000" w:themeColor="text1"/>
          <w:kern w:val="24"/>
          <w:sz w:val="20"/>
          <w:szCs w:val="20"/>
        </w:rPr>
      </w:pPr>
    </w:p>
    <w:p w14:paraId="37890CE9" w14:textId="77777777" w:rsidR="00075830" w:rsidRDefault="00075830" w:rsidP="006C7EEF">
      <w:pPr>
        <w:pStyle w:val="NormalWeb"/>
        <w:spacing w:before="0" w:beforeAutospacing="0" w:after="0" w:afterAutospacing="0"/>
        <w:rPr>
          <w:rFonts w:asciiTheme="majorHAnsi" w:eastAsiaTheme="majorHAnsi" w:hAnsiTheme="majorHAnsi" w:cstheme="minorBidi"/>
          <w:color w:val="000000" w:themeColor="text1"/>
          <w:kern w:val="24"/>
          <w:sz w:val="20"/>
          <w:szCs w:val="20"/>
        </w:rPr>
      </w:pPr>
    </w:p>
    <w:p w14:paraId="4DC33555" w14:textId="77777777" w:rsidR="00075830" w:rsidRDefault="00075830" w:rsidP="006C7EEF">
      <w:pPr>
        <w:pStyle w:val="NormalWeb"/>
        <w:spacing w:before="0" w:beforeAutospacing="0" w:after="0" w:afterAutospacing="0"/>
        <w:rPr>
          <w:rFonts w:asciiTheme="majorHAnsi" w:eastAsiaTheme="majorHAnsi" w:hAnsiTheme="majorHAnsi" w:cstheme="minorBidi"/>
          <w:color w:val="000000" w:themeColor="text1"/>
          <w:kern w:val="24"/>
          <w:sz w:val="20"/>
          <w:szCs w:val="20"/>
        </w:rPr>
      </w:pPr>
    </w:p>
    <w:p w14:paraId="77D8571B" w14:textId="77777777" w:rsidR="00075830" w:rsidRDefault="00075830" w:rsidP="006C7EEF">
      <w:pPr>
        <w:pStyle w:val="NormalWeb"/>
        <w:spacing w:before="0" w:beforeAutospacing="0" w:after="0" w:afterAutospacing="0"/>
        <w:rPr>
          <w:rFonts w:asciiTheme="majorHAnsi" w:eastAsiaTheme="majorHAnsi" w:hAnsiTheme="majorHAnsi" w:cstheme="minorBidi"/>
          <w:color w:val="000000" w:themeColor="text1"/>
          <w:kern w:val="24"/>
          <w:sz w:val="20"/>
          <w:szCs w:val="20"/>
        </w:rPr>
      </w:pPr>
    </w:p>
    <w:p w14:paraId="32268F86" w14:textId="77777777" w:rsidR="00075830" w:rsidRDefault="00075830" w:rsidP="006C7EEF">
      <w:pPr>
        <w:pStyle w:val="NormalWeb"/>
        <w:spacing w:before="0" w:beforeAutospacing="0" w:after="0" w:afterAutospacing="0"/>
        <w:rPr>
          <w:rFonts w:asciiTheme="majorHAnsi" w:eastAsiaTheme="majorHAnsi" w:hAnsiTheme="majorHAnsi" w:cstheme="minorBidi"/>
          <w:color w:val="000000" w:themeColor="text1"/>
          <w:kern w:val="24"/>
          <w:sz w:val="20"/>
          <w:szCs w:val="20"/>
        </w:rPr>
      </w:pPr>
    </w:p>
    <w:p w14:paraId="626F9B0C" w14:textId="77777777" w:rsidR="00075830" w:rsidRDefault="00075830" w:rsidP="006C7EEF">
      <w:pPr>
        <w:pStyle w:val="NormalWeb"/>
        <w:spacing w:before="0" w:beforeAutospacing="0" w:after="0" w:afterAutospacing="0"/>
        <w:rPr>
          <w:rFonts w:asciiTheme="majorHAnsi" w:eastAsiaTheme="majorHAnsi" w:hAnsiTheme="majorHAnsi" w:cstheme="minorBidi"/>
          <w:color w:val="000000" w:themeColor="text1"/>
          <w:kern w:val="24"/>
          <w:sz w:val="20"/>
          <w:szCs w:val="20"/>
        </w:rPr>
      </w:pPr>
    </w:p>
    <w:p w14:paraId="72453E3D" w14:textId="77777777" w:rsidR="00075830" w:rsidRDefault="00075830" w:rsidP="006C7EEF">
      <w:pPr>
        <w:pStyle w:val="NormalWeb"/>
        <w:spacing w:before="0" w:beforeAutospacing="0" w:after="0" w:afterAutospacing="0"/>
        <w:rPr>
          <w:rFonts w:asciiTheme="majorHAnsi" w:eastAsiaTheme="majorHAnsi" w:hAnsiTheme="majorHAnsi" w:cstheme="minorBidi"/>
          <w:color w:val="000000" w:themeColor="text1"/>
          <w:kern w:val="24"/>
          <w:sz w:val="20"/>
          <w:szCs w:val="20"/>
        </w:rPr>
      </w:pPr>
    </w:p>
    <w:p w14:paraId="505D34AD" w14:textId="77777777" w:rsidR="00075830" w:rsidRDefault="00075830" w:rsidP="006C7EEF">
      <w:pPr>
        <w:pStyle w:val="NormalWeb"/>
        <w:spacing w:before="0" w:beforeAutospacing="0" w:after="0" w:afterAutospacing="0"/>
        <w:rPr>
          <w:rFonts w:asciiTheme="majorHAnsi" w:eastAsiaTheme="majorHAnsi" w:hAnsiTheme="majorHAnsi" w:cstheme="minorBidi"/>
          <w:color w:val="000000" w:themeColor="text1"/>
          <w:kern w:val="24"/>
          <w:sz w:val="20"/>
          <w:szCs w:val="20"/>
        </w:rPr>
      </w:pPr>
    </w:p>
    <w:p w14:paraId="22F6E219" w14:textId="6CFCFDAE" w:rsidR="006C7EEF" w:rsidRPr="005F63F5" w:rsidRDefault="005476C1" w:rsidP="006C7EEF">
      <w:pPr>
        <w:pStyle w:val="NormalWeb"/>
        <w:spacing w:before="0" w:beforeAutospacing="0" w:after="0" w:afterAutospacing="0"/>
        <w:rPr>
          <w:rFonts w:asciiTheme="majorHAnsi" w:eastAsiaTheme="majorHAnsi" w:hAnsiTheme="majorHAnsi"/>
          <w:sz w:val="20"/>
          <w:szCs w:val="20"/>
        </w:rPr>
      </w:pPr>
      <w:r w:rsidRPr="005F63F5">
        <w:rPr>
          <w:rFonts w:asciiTheme="majorHAnsi" w:eastAsiaTheme="majorHAnsi" w:hAnsiTheme="majorHAnsi"/>
          <w:noProof/>
          <w:sz w:val="20"/>
          <w:szCs w:val="20"/>
          <w:lang w:eastAsia="en-US"/>
        </w:rPr>
        <w:lastRenderedPageBreak/>
        <w:drawing>
          <wp:anchor distT="0" distB="0" distL="114300" distR="114300" simplePos="0" relativeHeight="251657216" behindDoc="0" locked="0" layoutInCell="1" allowOverlap="1" wp14:anchorId="654BDC76" wp14:editId="252B7FF9">
            <wp:simplePos x="0" y="0"/>
            <wp:positionH relativeFrom="column">
              <wp:posOffset>-84221</wp:posOffset>
            </wp:positionH>
            <wp:positionV relativeFrom="paragraph">
              <wp:posOffset>369837</wp:posOffset>
            </wp:positionV>
            <wp:extent cx="5759450" cy="3082290"/>
            <wp:effectExtent l="0" t="0" r="0" b="3810"/>
            <wp:wrapTight wrapText="bothSides">
              <wp:wrapPolygon edited="0">
                <wp:start x="0" y="0"/>
                <wp:lineTo x="0" y="21493"/>
                <wp:lineTo x="21505" y="21493"/>
                <wp:lineTo x="21505" y="0"/>
                <wp:lineTo x="0" y="0"/>
              </wp:wrapPolygon>
            </wp:wrapTight>
            <wp:docPr id="4" name="図 3">
              <a:extLst xmlns:a="http://schemas.openxmlformats.org/drawingml/2006/main">
                <a:ext uri="{FF2B5EF4-FFF2-40B4-BE49-F238E27FC236}">
                  <a16:creationId xmlns:a16="http://schemas.microsoft.com/office/drawing/2014/main" id="{CDD211B6-83DD-4BBD-8945-BB1D26DB3EC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3">
                      <a:extLst>
                        <a:ext uri="{FF2B5EF4-FFF2-40B4-BE49-F238E27FC236}">
                          <a16:creationId xmlns:a16="http://schemas.microsoft.com/office/drawing/2014/main" id="{CDD211B6-83DD-4BBD-8945-BB1D26DB3EC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082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C7EEF" w:rsidRPr="005F63F5">
        <w:rPr>
          <w:rFonts w:asciiTheme="majorHAnsi" w:eastAsiaTheme="majorHAnsi" w:hAnsiTheme="majorHAnsi" w:cstheme="minorBidi"/>
          <w:color w:val="000000" w:themeColor="text1"/>
          <w:kern w:val="24"/>
          <w:sz w:val="20"/>
          <w:szCs w:val="20"/>
        </w:rPr>
        <w:t>Table 3  Conventional and calibrated ages of the Mw4C-01 sediment core from Lake Maruwan-oike</w:t>
      </w:r>
      <w:r w:rsidR="00995758">
        <w:rPr>
          <w:rFonts w:asciiTheme="majorHAnsi" w:eastAsiaTheme="majorHAnsi" w:hAnsiTheme="majorHAnsi" w:cstheme="minorBidi"/>
          <w:color w:val="000000" w:themeColor="text1"/>
          <w:kern w:val="24"/>
          <w:sz w:val="20"/>
          <w:szCs w:val="20"/>
        </w:rPr>
        <w:t>.</w:t>
      </w:r>
    </w:p>
    <w:p w14:paraId="0626AE6E" w14:textId="77777777" w:rsidR="003D137F" w:rsidRDefault="003D137F">
      <w:pPr>
        <w:rPr>
          <w:rFonts w:asciiTheme="majorHAnsi" w:eastAsiaTheme="majorHAnsi" w:hAnsiTheme="majorHAnsi" w:cstheme="majorBidi"/>
          <w:color w:val="000000" w:themeColor="text1"/>
          <w:kern w:val="24"/>
        </w:rPr>
      </w:pPr>
    </w:p>
    <w:p w14:paraId="7E163066" w14:textId="22BAAA50" w:rsidR="003D137F" w:rsidRDefault="003D137F">
      <w:pPr>
        <w:rPr>
          <w:rFonts w:asciiTheme="majorHAnsi" w:eastAsiaTheme="majorHAnsi" w:hAnsiTheme="majorHAnsi" w:cstheme="majorBidi"/>
          <w:color w:val="000000" w:themeColor="text1"/>
          <w:kern w:val="24"/>
        </w:rPr>
      </w:pPr>
    </w:p>
    <w:p w14:paraId="6E249441" w14:textId="0C586F9D" w:rsidR="00075830" w:rsidRDefault="00075830">
      <w:pPr>
        <w:rPr>
          <w:rFonts w:asciiTheme="majorHAnsi" w:eastAsiaTheme="majorHAnsi" w:hAnsiTheme="majorHAnsi" w:cstheme="majorBidi"/>
          <w:color w:val="000000" w:themeColor="text1"/>
          <w:kern w:val="24"/>
        </w:rPr>
      </w:pPr>
    </w:p>
    <w:p w14:paraId="37BE8006" w14:textId="2242438B" w:rsidR="00075830" w:rsidRDefault="00075830">
      <w:pPr>
        <w:rPr>
          <w:rFonts w:asciiTheme="majorHAnsi" w:eastAsiaTheme="majorHAnsi" w:hAnsiTheme="majorHAnsi" w:cstheme="majorBidi"/>
          <w:color w:val="000000" w:themeColor="text1"/>
          <w:kern w:val="24"/>
        </w:rPr>
      </w:pPr>
    </w:p>
    <w:p w14:paraId="6325EB68" w14:textId="40C4F2A9" w:rsidR="00075830" w:rsidRDefault="00075830">
      <w:pPr>
        <w:rPr>
          <w:rFonts w:asciiTheme="majorHAnsi" w:eastAsiaTheme="majorHAnsi" w:hAnsiTheme="majorHAnsi" w:cstheme="majorBidi"/>
          <w:color w:val="000000" w:themeColor="text1"/>
          <w:kern w:val="24"/>
        </w:rPr>
      </w:pPr>
    </w:p>
    <w:p w14:paraId="5E9E1D3A" w14:textId="72D4201F" w:rsidR="00075830" w:rsidRDefault="00075830">
      <w:pPr>
        <w:rPr>
          <w:rFonts w:asciiTheme="majorHAnsi" w:eastAsiaTheme="majorHAnsi" w:hAnsiTheme="majorHAnsi" w:cstheme="majorBidi"/>
          <w:color w:val="000000" w:themeColor="text1"/>
          <w:kern w:val="24"/>
        </w:rPr>
      </w:pPr>
    </w:p>
    <w:p w14:paraId="4EE12E3C" w14:textId="2FB7A012" w:rsidR="00075830" w:rsidRDefault="00075830">
      <w:pPr>
        <w:rPr>
          <w:rFonts w:asciiTheme="majorHAnsi" w:eastAsiaTheme="majorHAnsi" w:hAnsiTheme="majorHAnsi" w:cstheme="majorBidi"/>
          <w:color w:val="000000" w:themeColor="text1"/>
          <w:kern w:val="24"/>
        </w:rPr>
      </w:pPr>
    </w:p>
    <w:p w14:paraId="32849813" w14:textId="23CAD9F6" w:rsidR="00075830" w:rsidRDefault="00075830">
      <w:pPr>
        <w:rPr>
          <w:rFonts w:asciiTheme="majorHAnsi" w:eastAsiaTheme="majorHAnsi" w:hAnsiTheme="majorHAnsi" w:cstheme="majorBidi"/>
          <w:color w:val="000000" w:themeColor="text1"/>
          <w:kern w:val="24"/>
        </w:rPr>
      </w:pPr>
    </w:p>
    <w:p w14:paraId="381869AA" w14:textId="1B9A7A8C" w:rsidR="00075830" w:rsidRDefault="00075830">
      <w:pPr>
        <w:rPr>
          <w:rFonts w:asciiTheme="majorHAnsi" w:eastAsiaTheme="majorHAnsi" w:hAnsiTheme="majorHAnsi" w:cstheme="majorBidi"/>
          <w:color w:val="000000" w:themeColor="text1"/>
          <w:kern w:val="24"/>
        </w:rPr>
      </w:pPr>
    </w:p>
    <w:p w14:paraId="105C13E5" w14:textId="77777777" w:rsidR="00075830" w:rsidRDefault="00075830">
      <w:pPr>
        <w:rPr>
          <w:rFonts w:asciiTheme="majorHAnsi" w:eastAsiaTheme="majorHAnsi" w:hAnsiTheme="majorHAnsi" w:cstheme="majorBidi"/>
          <w:color w:val="000000" w:themeColor="text1"/>
          <w:kern w:val="24"/>
        </w:rPr>
      </w:pPr>
    </w:p>
    <w:p w14:paraId="59147F07" w14:textId="77777777" w:rsidR="003D137F" w:rsidRDefault="003D137F">
      <w:pPr>
        <w:rPr>
          <w:rFonts w:asciiTheme="majorHAnsi" w:eastAsiaTheme="majorHAnsi" w:hAnsiTheme="majorHAnsi" w:cstheme="majorBidi"/>
          <w:color w:val="000000" w:themeColor="text1"/>
          <w:kern w:val="24"/>
        </w:rPr>
      </w:pPr>
    </w:p>
    <w:p w14:paraId="4FC29C74" w14:textId="409CF333" w:rsidR="00913A5F" w:rsidRPr="005F63F5" w:rsidRDefault="005476C1">
      <w:pPr>
        <w:rPr>
          <w:rFonts w:asciiTheme="majorHAnsi" w:eastAsiaTheme="majorHAnsi" w:hAnsiTheme="majorHAnsi"/>
        </w:rPr>
      </w:pPr>
      <w:r w:rsidRPr="005F63F5">
        <w:rPr>
          <w:rFonts w:asciiTheme="majorHAnsi" w:eastAsiaTheme="majorHAnsi" w:hAnsiTheme="majorHAnsi"/>
          <w:noProof/>
          <w:lang w:eastAsia="en-US"/>
        </w:rPr>
        <w:lastRenderedPageBreak/>
        <w:drawing>
          <wp:anchor distT="0" distB="0" distL="114300" distR="114300" simplePos="0" relativeHeight="251660288" behindDoc="0" locked="0" layoutInCell="1" allowOverlap="1" wp14:anchorId="068E8E32" wp14:editId="10D94AD4">
            <wp:simplePos x="0" y="0"/>
            <wp:positionH relativeFrom="column">
              <wp:posOffset>-72958</wp:posOffset>
            </wp:positionH>
            <wp:positionV relativeFrom="paragraph">
              <wp:posOffset>719087</wp:posOffset>
            </wp:positionV>
            <wp:extent cx="5759450" cy="2139950"/>
            <wp:effectExtent l="0" t="0" r="0" b="0"/>
            <wp:wrapTight wrapText="bothSides">
              <wp:wrapPolygon edited="0">
                <wp:start x="0" y="0"/>
                <wp:lineTo x="0" y="21344"/>
                <wp:lineTo x="21505" y="21344"/>
                <wp:lineTo x="21505" y="0"/>
                <wp:lineTo x="0" y="0"/>
              </wp:wrapPolygon>
            </wp:wrapTight>
            <wp:docPr id="5" name="図 4">
              <a:extLst xmlns:a="http://schemas.openxmlformats.org/drawingml/2006/main">
                <a:ext uri="{FF2B5EF4-FFF2-40B4-BE49-F238E27FC236}">
                  <a16:creationId xmlns:a16="http://schemas.microsoft.com/office/drawing/2014/main" id="{414A281E-630D-453A-BB4A-1D901E4DE2A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図 4">
                      <a:extLst>
                        <a:ext uri="{FF2B5EF4-FFF2-40B4-BE49-F238E27FC236}">
                          <a16:creationId xmlns:a16="http://schemas.microsoft.com/office/drawing/2014/main" id="{414A281E-630D-453A-BB4A-1D901E4DE2A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139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C7EEF" w:rsidRPr="005F63F5">
        <w:rPr>
          <w:rFonts w:asciiTheme="majorHAnsi" w:eastAsiaTheme="majorHAnsi" w:hAnsiTheme="majorHAnsi" w:cstheme="majorBidi" w:hint="eastAsia"/>
          <w:color w:val="000000" w:themeColor="text1"/>
          <w:kern w:val="24"/>
        </w:rPr>
        <w:t>Table 4  TOC, TN, TS contents and their ratios (average±standard deviation) for the MwS4C-01 sediment core from Lake Maruwanminami-ike</w:t>
      </w:r>
      <w:r w:rsidR="00995758">
        <w:rPr>
          <w:rFonts w:asciiTheme="majorHAnsi" w:eastAsiaTheme="majorHAnsi" w:hAnsiTheme="majorHAnsi" w:cstheme="majorBidi"/>
          <w:color w:val="000000" w:themeColor="text1"/>
          <w:kern w:val="24"/>
        </w:rPr>
        <w:t>.</w:t>
      </w:r>
    </w:p>
    <w:p w14:paraId="1DD89A9A" w14:textId="77777777" w:rsidR="005476C1" w:rsidRDefault="005476C1" w:rsidP="005476C1">
      <w:pPr>
        <w:pStyle w:val="NormalWeb"/>
        <w:spacing w:before="0" w:beforeAutospacing="0" w:after="0" w:afterAutospacing="0"/>
        <w:rPr>
          <w:rFonts w:asciiTheme="majorHAnsi" w:eastAsiaTheme="majorHAnsi" w:hAnsiTheme="majorHAnsi" w:cstheme="minorBidi"/>
          <w:color w:val="000000"/>
          <w:kern w:val="24"/>
          <w:sz w:val="20"/>
          <w:szCs w:val="20"/>
        </w:rPr>
      </w:pPr>
    </w:p>
    <w:p w14:paraId="0868B361" w14:textId="33B64F7B" w:rsidR="005476C1" w:rsidRDefault="005476C1" w:rsidP="005476C1">
      <w:pPr>
        <w:pStyle w:val="NormalWeb"/>
        <w:spacing w:before="0" w:beforeAutospacing="0" w:after="0" w:afterAutospacing="0"/>
        <w:rPr>
          <w:rFonts w:asciiTheme="majorHAnsi" w:eastAsiaTheme="majorHAnsi" w:hAnsiTheme="majorHAnsi" w:cstheme="minorBidi"/>
          <w:color w:val="000000"/>
          <w:kern w:val="24"/>
          <w:sz w:val="20"/>
          <w:szCs w:val="20"/>
        </w:rPr>
      </w:pPr>
    </w:p>
    <w:p w14:paraId="7413E0D8" w14:textId="3773F329" w:rsidR="005476C1" w:rsidRDefault="005476C1" w:rsidP="005476C1">
      <w:pPr>
        <w:pStyle w:val="NormalWeb"/>
        <w:spacing w:before="0" w:beforeAutospacing="0" w:after="0" w:afterAutospacing="0"/>
        <w:rPr>
          <w:rFonts w:asciiTheme="majorHAnsi" w:eastAsiaTheme="majorHAnsi" w:hAnsiTheme="majorHAnsi" w:cstheme="minorBidi"/>
          <w:color w:val="000000"/>
          <w:kern w:val="24"/>
          <w:sz w:val="20"/>
          <w:szCs w:val="20"/>
        </w:rPr>
      </w:pPr>
    </w:p>
    <w:p w14:paraId="764443DB" w14:textId="33EC3234" w:rsidR="00075830" w:rsidRDefault="00075830" w:rsidP="005476C1">
      <w:pPr>
        <w:pStyle w:val="NormalWeb"/>
        <w:spacing w:before="0" w:beforeAutospacing="0" w:after="0" w:afterAutospacing="0"/>
        <w:rPr>
          <w:rFonts w:asciiTheme="majorHAnsi" w:eastAsiaTheme="majorHAnsi" w:hAnsiTheme="majorHAnsi" w:cstheme="minorBidi"/>
          <w:color w:val="000000"/>
          <w:kern w:val="24"/>
          <w:sz w:val="20"/>
          <w:szCs w:val="20"/>
        </w:rPr>
      </w:pPr>
    </w:p>
    <w:p w14:paraId="074EC24C" w14:textId="73808312" w:rsidR="00075830" w:rsidRDefault="00075830" w:rsidP="005476C1">
      <w:pPr>
        <w:pStyle w:val="NormalWeb"/>
        <w:spacing w:before="0" w:beforeAutospacing="0" w:after="0" w:afterAutospacing="0"/>
        <w:rPr>
          <w:rFonts w:asciiTheme="majorHAnsi" w:eastAsiaTheme="majorHAnsi" w:hAnsiTheme="majorHAnsi" w:cstheme="minorBidi"/>
          <w:color w:val="000000"/>
          <w:kern w:val="24"/>
          <w:sz w:val="20"/>
          <w:szCs w:val="20"/>
        </w:rPr>
      </w:pPr>
    </w:p>
    <w:p w14:paraId="243142DA" w14:textId="10DE5BAC" w:rsidR="00075830" w:rsidRDefault="00075830" w:rsidP="005476C1">
      <w:pPr>
        <w:pStyle w:val="NormalWeb"/>
        <w:spacing w:before="0" w:beforeAutospacing="0" w:after="0" w:afterAutospacing="0"/>
        <w:rPr>
          <w:rFonts w:asciiTheme="majorHAnsi" w:eastAsiaTheme="majorHAnsi" w:hAnsiTheme="majorHAnsi" w:cstheme="minorBidi"/>
          <w:color w:val="000000"/>
          <w:kern w:val="24"/>
          <w:sz w:val="20"/>
          <w:szCs w:val="20"/>
        </w:rPr>
      </w:pPr>
    </w:p>
    <w:p w14:paraId="3D6F8AFC" w14:textId="7B33B38B" w:rsidR="00075830" w:rsidRDefault="00075830" w:rsidP="005476C1">
      <w:pPr>
        <w:pStyle w:val="NormalWeb"/>
        <w:spacing w:before="0" w:beforeAutospacing="0" w:after="0" w:afterAutospacing="0"/>
        <w:rPr>
          <w:rFonts w:asciiTheme="majorHAnsi" w:eastAsiaTheme="majorHAnsi" w:hAnsiTheme="majorHAnsi" w:cstheme="minorBidi"/>
          <w:color w:val="000000"/>
          <w:kern w:val="24"/>
          <w:sz w:val="20"/>
          <w:szCs w:val="20"/>
        </w:rPr>
      </w:pPr>
    </w:p>
    <w:p w14:paraId="097BDF13" w14:textId="70298DE0" w:rsidR="00075830" w:rsidRDefault="00075830" w:rsidP="005476C1">
      <w:pPr>
        <w:pStyle w:val="NormalWeb"/>
        <w:spacing w:before="0" w:beforeAutospacing="0" w:after="0" w:afterAutospacing="0"/>
        <w:rPr>
          <w:rFonts w:asciiTheme="majorHAnsi" w:eastAsiaTheme="majorHAnsi" w:hAnsiTheme="majorHAnsi" w:cstheme="minorBidi"/>
          <w:color w:val="000000"/>
          <w:kern w:val="24"/>
          <w:sz w:val="20"/>
          <w:szCs w:val="20"/>
        </w:rPr>
      </w:pPr>
    </w:p>
    <w:p w14:paraId="0534D080" w14:textId="562F775F" w:rsidR="00075830" w:rsidRDefault="00075830" w:rsidP="005476C1">
      <w:pPr>
        <w:pStyle w:val="NormalWeb"/>
        <w:spacing w:before="0" w:beforeAutospacing="0" w:after="0" w:afterAutospacing="0"/>
        <w:rPr>
          <w:rFonts w:asciiTheme="majorHAnsi" w:eastAsiaTheme="majorHAnsi" w:hAnsiTheme="majorHAnsi" w:cstheme="minorBidi"/>
          <w:color w:val="000000"/>
          <w:kern w:val="24"/>
          <w:sz w:val="20"/>
          <w:szCs w:val="20"/>
        </w:rPr>
      </w:pPr>
    </w:p>
    <w:p w14:paraId="76034C2D" w14:textId="778E644A" w:rsidR="00075830" w:rsidRDefault="00075830" w:rsidP="005476C1">
      <w:pPr>
        <w:pStyle w:val="NormalWeb"/>
        <w:spacing w:before="0" w:beforeAutospacing="0" w:after="0" w:afterAutospacing="0"/>
        <w:rPr>
          <w:rFonts w:asciiTheme="majorHAnsi" w:eastAsiaTheme="majorHAnsi" w:hAnsiTheme="majorHAnsi" w:cstheme="minorBidi"/>
          <w:color w:val="000000"/>
          <w:kern w:val="24"/>
          <w:sz w:val="20"/>
          <w:szCs w:val="20"/>
        </w:rPr>
      </w:pPr>
    </w:p>
    <w:p w14:paraId="2CAA5429" w14:textId="1D6B6451" w:rsidR="00075830" w:rsidRDefault="00075830" w:rsidP="005476C1">
      <w:pPr>
        <w:pStyle w:val="NormalWeb"/>
        <w:spacing w:before="0" w:beforeAutospacing="0" w:after="0" w:afterAutospacing="0"/>
        <w:rPr>
          <w:rFonts w:asciiTheme="majorHAnsi" w:eastAsiaTheme="majorHAnsi" w:hAnsiTheme="majorHAnsi" w:cstheme="minorBidi"/>
          <w:color w:val="000000"/>
          <w:kern w:val="24"/>
          <w:sz w:val="20"/>
          <w:szCs w:val="20"/>
        </w:rPr>
      </w:pPr>
    </w:p>
    <w:p w14:paraId="3BF42C7A" w14:textId="215B0EE0" w:rsidR="00075830" w:rsidRDefault="00075830" w:rsidP="005476C1">
      <w:pPr>
        <w:pStyle w:val="NormalWeb"/>
        <w:spacing w:before="0" w:beforeAutospacing="0" w:after="0" w:afterAutospacing="0"/>
        <w:rPr>
          <w:rFonts w:asciiTheme="majorHAnsi" w:eastAsiaTheme="majorHAnsi" w:hAnsiTheme="majorHAnsi" w:cstheme="minorBidi"/>
          <w:color w:val="000000"/>
          <w:kern w:val="24"/>
          <w:sz w:val="20"/>
          <w:szCs w:val="20"/>
        </w:rPr>
      </w:pPr>
    </w:p>
    <w:p w14:paraId="3D5676F3" w14:textId="391E1E5F" w:rsidR="00075830" w:rsidRDefault="00075830" w:rsidP="005476C1">
      <w:pPr>
        <w:pStyle w:val="NormalWeb"/>
        <w:spacing w:before="0" w:beforeAutospacing="0" w:after="0" w:afterAutospacing="0"/>
        <w:rPr>
          <w:rFonts w:asciiTheme="majorHAnsi" w:eastAsiaTheme="majorHAnsi" w:hAnsiTheme="majorHAnsi" w:cstheme="minorBidi"/>
          <w:color w:val="000000"/>
          <w:kern w:val="24"/>
          <w:sz w:val="20"/>
          <w:szCs w:val="20"/>
        </w:rPr>
      </w:pPr>
    </w:p>
    <w:p w14:paraId="537FF109" w14:textId="6E4ECDE5" w:rsidR="00075830" w:rsidRDefault="00075830" w:rsidP="005476C1">
      <w:pPr>
        <w:pStyle w:val="NormalWeb"/>
        <w:spacing w:before="0" w:beforeAutospacing="0" w:after="0" w:afterAutospacing="0"/>
        <w:rPr>
          <w:rFonts w:asciiTheme="majorHAnsi" w:eastAsiaTheme="majorHAnsi" w:hAnsiTheme="majorHAnsi" w:cstheme="minorBidi"/>
          <w:color w:val="000000"/>
          <w:kern w:val="24"/>
          <w:sz w:val="20"/>
          <w:szCs w:val="20"/>
        </w:rPr>
      </w:pPr>
    </w:p>
    <w:p w14:paraId="603DAC0C" w14:textId="38FE2AE4" w:rsidR="00075830" w:rsidRDefault="00075830" w:rsidP="005476C1">
      <w:pPr>
        <w:pStyle w:val="NormalWeb"/>
        <w:spacing w:before="0" w:beforeAutospacing="0" w:after="0" w:afterAutospacing="0"/>
        <w:rPr>
          <w:rFonts w:asciiTheme="majorHAnsi" w:eastAsiaTheme="majorHAnsi" w:hAnsiTheme="majorHAnsi" w:cstheme="minorBidi"/>
          <w:color w:val="000000"/>
          <w:kern w:val="24"/>
          <w:sz w:val="20"/>
          <w:szCs w:val="20"/>
        </w:rPr>
      </w:pPr>
    </w:p>
    <w:p w14:paraId="09C04133" w14:textId="2F92093C" w:rsidR="00075830" w:rsidRDefault="00075830" w:rsidP="005476C1">
      <w:pPr>
        <w:pStyle w:val="NormalWeb"/>
        <w:spacing w:before="0" w:beforeAutospacing="0" w:after="0" w:afterAutospacing="0"/>
        <w:rPr>
          <w:rFonts w:asciiTheme="majorHAnsi" w:eastAsiaTheme="majorHAnsi" w:hAnsiTheme="majorHAnsi" w:cstheme="minorBidi"/>
          <w:color w:val="000000"/>
          <w:kern w:val="24"/>
          <w:sz w:val="20"/>
          <w:szCs w:val="20"/>
        </w:rPr>
      </w:pPr>
    </w:p>
    <w:p w14:paraId="1079161F" w14:textId="10525624" w:rsidR="00075830" w:rsidRDefault="00075830" w:rsidP="005476C1">
      <w:pPr>
        <w:pStyle w:val="NormalWeb"/>
        <w:spacing w:before="0" w:beforeAutospacing="0" w:after="0" w:afterAutospacing="0"/>
        <w:rPr>
          <w:rFonts w:asciiTheme="majorHAnsi" w:eastAsiaTheme="majorHAnsi" w:hAnsiTheme="majorHAnsi" w:cstheme="minorBidi"/>
          <w:color w:val="000000"/>
          <w:kern w:val="24"/>
          <w:sz w:val="20"/>
          <w:szCs w:val="20"/>
        </w:rPr>
      </w:pPr>
    </w:p>
    <w:p w14:paraId="41BF635E" w14:textId="6653E124" w:rsidR="00075830" w:rsidRDefault="00075830" w:rsidP="005476C1">
      <w:pPr>
        <w:pStyle w:val="NormalWeb"/>
        <w:spacing w:before="0" w:beforeAutospacing="0" w:after="0" w:afterAutospacing="0"/>
        <w:rPr>
          <w:rFonts w:asciiTheme="majorHAnsi" w:eastAsiaTheme="majorHAnsi" w:hAnsiTheme="majorHAnsi" w:cstheme="minorBidi"/>
          <w:color w:val="000000"/>
          <w:kern w:val="24"/>
          <w:sz w:val="20"/>
          <w:szCs w:val="20"/>
        </w:rPr>
      </w:pPr>
    </w:p>
    <w:p w14:paraId="3AF113AC" w14:textId="4D8C6F0C" w:rsidR="00075830" w:rsidRDefault="00075830" w:rsidP="005476C1">
      <w:pPr>
        <w:pStyle w:val="NormalWeb"/>
        <w:spacing w:before="0" w:beforeAutospacing="0" w:after="0" w:afterAutospacing="0"/>
        <w:rPr>
          <w:rFonts w:asciiTheme="majorHAnsi" w:eastAsiaTheme="majorHAnsi" w:hAnsiTheme="majorHAnsi" w:cstheme="minorBidi"/>
          <w:color w:val="000000"/>
          <w:kern w:val="24"/>
          <w:sz w:val="20"/>
          <w:szCs w:val="20"/>
        </w:rPr>
      </w:pPr>
    </w:p>
    <w:p w14:paraId="1F8CF6BA" w14:textId="77777777" w:rsidR="00075830" w:rsidRDefault="00075830" w:rsidP="005476C1">
      <w:pPr>
        <w:pStyle w:val="NormalWeb"/>
        <w:spacing w:before="0" w:beforeAutospacing="0" w:after="0" w:afterAutospacing="0"/>
        <w:rPr>
          <w:rFonts w:asciiTheme="majorHAnsi" w:eastAsiaTheme="majorHAnsi" w:hAnsiTheme="majorHAnsi" w:cstheme="minorBidi"/>
          <w:color w:val="000000"/>
          <w:kern w:val="24"/>
          <w:sz w:val="20"/>
          <w:szCs w:val="20"/>
        </w:rPr>
      </w:pPr>
    </w:p>
    <w:p w14:paraId="2745B629" w14:textId="386A0CC6" w:rsidR="005476C1" w:rsidRDefault="005476C1" w:rsidP="005476C1">
      <w:pPr>
        <w:pStyle w:val="NormalWeb"/>
        <w:spacing w:before="0" w:beforeAutospacing="0" w:after="0" w:afterAutospacing="0"/>
        <w:rPr>
          <w:rFonts w:asciiTheme="majorHAnsi" w:eastAsiaTheme="majorHAnsi" w:hAnsiTheme="majorHAnsi" w:cstheme="minorBidi"/>
          <w:color w:val="000000"/>
          <w:kern w:val="24"/>
          <w:sz w:val="20"/>
          <w:szCs w:val="20"/>
        </w:rPr>
      </w:pPr>
    </w:p>
    <w:p w14:paraId="5778E584" w14:textId="5409CDC5" w:rsidR="005476C1" w:rsidRDefault="005476C1" w:rsidP="005476C1">
      <w:pPr>
        <w:pStyle w:val="NormalWeb"/>
        <w:spacing w:before="0" w:beforeAutospacing="0" w:after="0" w:afterAutospacing="0"/>
        <w:rPr>
          <w:rFonts w:asciiTheme="majorHAnsi" w:eastAsiaTheme="majorHAnsi" w:hAnsiTheme="majorHAnsi" w:cstheme="minorBidi"/>
          <w:color w:val="000000"/>
          <w:kern w:val="24"/>
          <w:sz w:val="20"/>
          <w:szCs w:val="20"/>
        </w:rPr>
      </w:pPr>
    </w:p>
    <w:p w14:paraId="3F7A8C14" w14:textId="77777777" w:rsidR="005476C1" w:rsidRDefault="005476C1" w:rsidP="005476C1">
      <w:pPr>
        <w:pStyle w:val="NormalWeb"/>
        <w:spacing w:before="0" w:beforeAutospacing="0" w:after="0" w:afterAutospacing="0"/>
        <w:rPr>
          <w:rFonts w:asciiTheme="majorHAnsi" w:eastAsiaTheme="majorHAnsi" w:hAnsiTheme="majorHAnsi" w:cstheme="minorBidi"/>
          <w:color w:val="000000"/>
          <w:kern w:val="24"/>
          <w:sz w:val="20"/>
          <w:szCs w:val="20"/>
        </w:rPr>
      </w:pPr>
    </w:p>
    <w:p w14:paraId="5676C01F" w14:textId="79130BAD" w:rsidR="003D137F" w:rsidRPr="00B67AF1" w:rsidRDefault="00B67AF1" w:rsidP="00B67AF1">
      <w:pPr>
        <w:pStyle w:val="NormalWeb"/>
        <w:spacing w:before="0" w:beforeAutospacing="0" w:after="0" w:afterAutospacing="0"/>
        <w:rPr>
          <w:rFonts w:asciiTheme="majorHAnsi" w:eastAsiaTheme="majorHAnsi" w:hAnsiTheme="majorHAnsi"/>
          <w:sz w:val="20"/>
          <w:szCs w:val="20"/>
        </w:rPr>
      </w:pPr>
      <w:r w:rsidRPr="005F63F5">
        <w:rPr>
          <w:rFonts w:asciiTheme="majorHAnsi" w:eastAsiaTheme="majorHAnsi" w:hAnsiTheme="majorHAnsi"/>
          <w:noProof/>
          <w:sz w:val="20"/>
          <w:szCs w:val="20"/>
          <w:lang w:eastAsia="en-US"/>
        </w:rPr>
        <w:lastRenderedPageBreak/>
        <w:drawing>
          <wp:anchor distT="0" distB="0" distL="114300" distR="114300" simplePos="0" relativeHeight="251659264" behindDoc="0" locked="0" layoutInCell="1" allowOverlap="1" wp14:anchorId="19FED2A3" wp14:editId="4357945B">
            <wp:simplePos x="0" y="0"/>
            <wp:positionH relativeFrom="column">
              <wp:posOffset>21862</wp:posOffset>
            </wp:positionH>
            <wp:positionV relativeFrom="paragraph">
              <wp:posOffset>417648</wp:posOffset>
            </wp:positionV>
            <wp:extent cx="5759450" cy="1624330"/>
            <wp:effectExtent l="0" t="0" r="0" b="0"/>
            <wp:wrapTight wrapText="bothSides">
              <wp:wrapPolygon edited="0">
                <wp:start x="0" y="0"/>
                <wp:lineTo x="0" y="21279"/>
                <wp:lineTo x="21505" y="21279"/>
                <wp:lineTo x="21505" y="0"/>
                <wp:lineTo x="0" y="0"/>
              </wp:wrapPolygon>
            </wp:wrapTight>
            <wp:docPr id="10" name="図 9">
              <a:extLst xmlns:a="http://schemas.openxmlformats.org/drawingml/2006/main">
                <a:ext uri="{FF2B5EF4-FFF2-40B4-BE49-F238E27FC236}">
                  <a16:creationId xmlns:a16="http://schemas.microsoft.com/office/drawing/2014/main" id="{57756135-A2AE-485C-A78B-CA746D064DB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図 9">
                      <a:extLst>
                        <a:ext uri="{FF2B5EF4-FFF2-40B4-BE49-F238E27FC236}">
                          <a16:creationId xmlns:a16="http://schemas.microsoft.com/office/drawing/2014/main" id="{57756135-A2AE-485C-A78B-CA746D064DB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16243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C7EEF" w:rsidRPr="005F63F5">
        <w:rPr>
          <w:rFonts w:asciiTheme="majorHAnsi" w:eastAsiaTheme="majorHAnsi" w:hAnsiTheme="majorHAnsi" w:cstheme="minorBidi" w:hint="eastAsia"/>
          <w:color w:val="000000"/>
          <w:kern w:val="24"/>
          <w:sz w:val="20"/>
          <w:szCs w:val="20"/>
        </w:rPr>
        <w:t>Table 5  Isotope ratios of δ</w:t>
      </w:r>
      <w:r w:rsidR="006C7EEF" w:rsidRPr="00995758">
        <w:rPr>
          <w:rFonts w:asciiTheme="majorHAnsi" w:eastAsiaTheme="majorHAnsi" w:hAnsiTheme="majorHAnsi" w:cstheme="minorBidi" w:hint="eastAsia"/>
          <w:color w:val="000000"/>
          <w:kern w:val="24"/>
          <w:sz w:val="20"/>
          <w:szCs w:val="20"/>
          <w:vertAlign w:val="superscript"/>
        </w:rPr>
        <w:t>13</w:t>
      </w:r>
      <w:r w:rsidR="006C7EEF" w:rsidRPr="005F63F5">
        <w:rPr>
          <w:rFonts w:asciiTheme="majorHAnsi" w:eastAsiaTheme="majorHAnsi" w:hAnsiTheme="majorHAnsi" w:cstheme="minorBidi" w:hint="eastAsia"/>
          <w:color w:val="000000"/>
          <w:kern w:val="24"/>
          <w:sz w:val="20"/>
          <w:szCs w:val="20"/>
        </w:rPr>
        <w:t>C and δ</w:t>
      </w:r>
      <w:r w:rsidR="006C7EEF" w:rsidRPr="00995758">
        <w:rPr>
          <w:rFonts w:asciiTheme="majorHAnsi" w:eastAsiaTheme="majorHAnsi" w:hAnsiTheme="majorHAnsi" w:cstheme="minorBidi" w:hint="eastAsia"/>
          <w:color w:val="000000"/>
          <w:kern w:val="24"/>
          <w:sz w:val="20"/>
          <w:szCs w:val="20"/>
          <w:vertAlign w:val="superscript"/>
        </w:rPr>
        <w:t>15</w:t>
      </w:r>
      <w:r w:rsidR="006C7EEF" w:rsidRPr="005F63F5">
        <w:rPr>
          <w:rFonts w:asciiTheme="majorHAnsi" w:eastAsiaTheme="majorHAnsi" w:hAnsiTheme="majorHAnsi" w:cstheme="minorBidi" w:hint="eastAsia"/>
          <w:color w:val="000000"/>
          <w:kern w:val="24"/>
          <w:sz w:val="20"/>
          <w:szCs w:val="20"/>
        </w:rPr>
        <w:t>N in the Mw4C-01 sediment core from Lake Maruwan-oike</w:t>
      </w:r>
      <w:r w:rsidR="00995758">
        <w:rPr>
          <w:rFonts w:asciiTheme="majorHAnsi" w:eastAsiaTheme="majorHAnsi" w:hAnsiTheme="majorHAnsi" w:cstheme="minorBidi"/>
          <w:color w:val="000000"/>
          <w:kern w:val="24"/>
          <w:sz w:val="20"/>
          <w:szCs w:val="20"/>
        </w:rPr>
        <w:t>.</w:t>
      </w:r>
    </w:p>
    <w:p w14:paraId="59FA7D55" w14:textId="79742DEE" w:rsidR="003D137F" w:rsidRDefault="003D137F">
      <w:pPr>
        <w:rPr>
          <w:rFonts w:asciiTheme="majorHAnsi" w:eastAsiaTheme="majorHAnsi" w:hAnsiTheme="majorHAnsi"/>
        </w:rPr>
      </w:pPr>
    </w:p>
    <w:p w14:paraId="64783686" w14:textId="72D09AE7" w:rsidR="00075830" w:rsidRDefault="00075830">
      <w:pPr>
        <w:rPr>
          <w:rFonts w:asciiTheme="majorHAnsi" w:eastAsiaTheme="majorHAnsi" w:hAnsiTheme="majorHAnsi"/>
        </w:rPr>
      </w:pPr>
    </w:p>
    <w:p w14:paraId="47D38328" w14:textId="185B7D76" w:rsidR="00075830" w:rsidRDefault="00075830">
      <w:pPr>
        <w:rPr>
          <w:rFonts w:asciiTheme="majorHAnsi" w:eastAsiaTheme="majorHAnsi" w:hAnsiTheme="majorHAnsi"/>
        </w:rPr>
      </w:pPr>
    </w:p>
    <w:p w14:paraId="08E8C8E0" w14:textId="656EE4E8" w:rsidR="00075830" w:rsidRDefault="00075830">
      <w:pPr>
        <w:rPr>
          <w:rFonts w:asciiTheme="majorHAnsi" w:eastAsiaTheme="majorHAnsi" w:hAnsiTheme="majorHAnsi"/>
        </w:rPr>
      </w:pPr>
    </w:p>
    <w:p w14:paraId="6A508693" w14:textId="2E479DA1" w:rsidR="00075830" w:rsidRDefault="00075830">
      <w:pPr>
        <w:rPr>
          <w:rFonts w:asciiTheme="majorHAnsi" w:eastAsiaTheme="majorHAnsi" w:hAnsiTheme="majorHAnsi"/>
        </w:rPr>
      </w:pPr>
    </w:p>
    <w:p w14:paraId="0C76F65E" w14:textId="4AD6358F" w:rsidR="00075830" w:rsidRDefault="00075830">
      <w:pPr>
        <w:rPr>
          <w:rFonts w:asciiTheme="majorHAnsi" w:eastAsiaTheme="majorHAnsi" w:hAnsiTheme="majorHAnsi"/>
        </w:rPr>
      </w:pPr>
    </w:p>
    <w:p w14:paraId="16D19EBF" w14:textId="02C3B92B" w:rsidR="00075830" w:rsidRDefault="00075830">
      <w:pPr>
        <w:rPr>
          <w:rFonts w:asciiTheme="majorHAnsi" w:eastAsiaTheme="majorHAnsi" w:hAnsiTheme="majorHAnsi"/>
        </w:rPr>
      </w:pPr>
    </w:p>
    <w:p w14:paraId="29A34771" w14:textId="77F882F5" w:rsidR="00075830" w:rsidRDefault="00075830">
      <w:pPr>
        <w:rPr>
          <w:rFonts w:asciiTheme="majorHAnsi" w:eastAsiaTheme="majorHAnsi" w:hAnsiTheme="majorHAnsi"/>
        </w:rPr>
      </w:pPr>
    </w:p>
    <w:p w14:paraId="13C4D7BC" w14:textId="11E34A0B" w:rsidR="00075830" w:rsidRDefault="00075830">
      <w:pPr>
        <w:rPr>
          <w:rFonts w:asciiTheme="majorHAnsi" w:eastAsiaTheme="majorHAnsi" w:hAnsiTheme="majorHAnsi"/>
        </w:rPr>
      </w:pPr>
    </w:p>
    <w:p w14:paraId="579C3973" w14:textId="1F54C61F" w:rsidR="00B67AF1" w:rsidRDefault="00B67AF1">
      <w:pPr>
        <w:rPr>
          <w:rFonts w:asciiTheme="majorHAnsi" w:eastAsiaTheme="majorHAnsi" w:hAnsiTheme="majorHAnsi"/>
        </w:rPr>
      </w:pPr>
    </w:p>
    <w:p w14:paraId="124168D5" w14:textId="77777777" w:rsidR="00B67AF1" w:rsidRDefault="00B67AF1">
      <w:pPr>
        <w:rPr>
          <w:rFonts w:asciiTheme="majorHAnsi" w:eastAsiaTheme="majorHAnsi" w:hAnsiTheme="majorHAnsi"/>
        </w:rPr>
      </w:pPr>
    </w:p>
    <w:p w14:paraId="4B934D88" w14:textId="6D123E96" w:rsidR="00075830" w:rsidRDefault="00075830">
      <w:pPr>
        <w:rPr>
          <w:rFonts w:asciiTheme="majorHAnsi" w:eastAsiaTheme="majorHAnsi" w:hAnsiTheme="majorHAnsi"/>
        </w:rPr>
      </w:pPr>
    </w:p>
    <w:p w14:paraId="6FF7E02C" w14:textId="77777777" w:rsidR="00075830" w:rsidRDefault="00075830">
      <w:pPr>
        <w:rPr>
          <w:rFonts w:asciiTheme="majorHAnsi" w:eastAsiaTheme="majorHAnsi" w:hAnsiTheme="majorHAnsi"/>
        </w:rPr>
      </w:pPr>
    </w:p>
    <w:p w14:paraId="2F31F439" w14:textId="77777777" w:rsidR="005476C1" w:rsidRPr="005F63F5" w:rsidRDefault="005476C1">
      <w:pPr>
        <w:rPr>
          <w:rFonts w:asciiTheme="majorHAnsi" w:eastAsiaTheme="majorHAnsi" w:hAnsiTheme="majorHAnsi"/>
        </w:rPr>
      </w:pPr>
    </w:p>
    <w:p w14:paraId="6B7A5675" w14:textId="602AB016" w:rsidR="00913A5F" w:rsidRPr="005476C1" w:rsidRDefault="003D137F" w:rsidP="005476C1">
      <w:pPr>
        <w:pStyle w:val="NormalWeb"/>
        <w:spacing w:before="0" w:beforeAutospacing="0" w:after="0" w:afterAutospacing="0"/>
        <w:rPr>
          <w:rFonts w:asciiTheme="majorHAnsi" w:eastAsiaTheme="majorHAnsi" w:hAnsiTheme="majorHAnsi" w:cstheme="minorBidi"/>
          <w:color w:val="000000" w:themeColor="text1"/>
          <w:kern w:val="24"/>
          <w:sz w:val="20"/>
          <w:szCs w:val="20"/>
        </w:rPr>
      </w:pPr>
      <w:r w:rsidRPr="005F63F5">
        <w:rPr>
          <w:rFonts w:asciiTheme="majorHAnsi" w:eastAsiaTheme="majorHAnsi" w:hAnsiTheme="majorHAnsi"/>
          <w:noProof/>
          <w:sz w:val="20"/>
          <w:szCs w:val="20"/>
          <w:lang w:eastAsia="en-US"/>
        </w:rPr>
        <w:lastRenderedPageBreak/>
        <w:drawing>
          <wp:anchor distT="0" distB="0" distL="114300" distR="114300" simplePos="0" relativeHeight="251655168" behindDoc="0" locked="0" layoutInCell="1" allowOverlap="1" wp14:anchorId="7A83CC91" wp14:editId="36EC1828">
            <wp:simplePos x="0" y="0"/>
            <wp:positionH relativeFrom="column">
              <wp:posOffset>23529</wp:posOffset>
            </wp:positionH>
            <wp:positionV relativeFrom="paragraph">
              <wp:posOffset>517324</wp:posOffset>
            </wp:positionV>
            <wp:extent cx="5759450" cy="2009140"/>
            <wp:effectExtent l="0" t="0" r="0" b="0"/>
            <wp:wrapTight wrapText="bothSides">
              <wp:wrapPolygon edited="0">
                <wp:start x="0" y="0"/>
                <wp:lineTo x="0" y="21300"/>
                <wp:lineTo x="21505" y="21300"/>
                <wp:lineTo x="21505" y="0"/>
                <wp:lineTo x="0" y="0"/>
              </wp:wrapPolygon>
            </wp:wrapTight>
            <wp:docPr id="7" name="図 6">
              <a:extLst xmlns:a="http://schemas.openxmlformats.org/drawingml/2006/main">
                <a:ext uri="{FF2B5EF4-FFF2-40B4-BE49-F238E27FC236}">
                  <a16:creationId xmlns:a16="http://schemas.microsoft.com/office/drawing/2014/main" id="{DC661BD0-71C0-4BB2-B2FC-B7BDEF6D46B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図 6">
                      <a:extLst>
                        <a:ext uri="{FF2B5EF4-FFF2-40B4-BE49-F238E27FC236}">
                          <a16:creationId xmlns:a16="http://schemas.microsoft.com/office/drawing/2014/main" id="{DC661BD0-71C0-4BB2-B2FC-B7BDEF6D46B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009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C7EEF" w:rsidRPr="005F63F5">
        <w:rPr>
          <w:rFonts w:asciiTheme="majorHAnsi" w:eastAsiaTheme="majorHAnsi" w:hAnsiTheme="majorHAnsi" w:cstheme="minorBidi" w:hint="eastAsia"/>
          <w:color w:val="000000" w:themeColor="text1"/>
          <w:kern w:val="24"/>
          <w:sz w:val="20"/>
          <w:szCs w:val="20"/>
        </w:rPr>
        <w:t>Table 6  TOC, TN, TS contents and their ratios (average±standard deviation) for the Mw4C-01 sediment core from Lake Maruwan-oike</w:t>
      </w:r>
      <w:r w:rsidR="00995758">
        <w:rPr>
          <w:rFonts w:asciiTheme="majorHAnsi" w:eastAsiaTheme="majorHAnsi" w:hAnsiTheme="majorHAnsi" w:cstheme="minorBidi"/>
          <w:color w:val="000000" w:themeColor="text1"/>
          <w:kern w:val="24"/>
          <w:sz w:val="20"/>
          <w:szCs w:val="20"/>
        </w:rPr>
        <w:t>.</w:t>
      </w:r>
    </w:p>
    <w:p w14:paraId="59B91992" w14:textId="79BB41AD" w:rsidR="00913A5F" w:rsidRPr="005F63F5" w:rsidRDefault="00913A5F">
      <w:pPr>
        <w:rPr>
          <w:rFonts w:asciiTheme="majorHAnsi" w:eastAsiaTheme="majorHAnsi" w:hAnsiTheme="majorHAnsi"/>
        </w:rPr>
      </w:pPr>
    </w:p>
    <w:p w14:paraId="5EDE6029" w14:textId="2E1A14A5" w:rsidR="00913A5F" w:rsidRPr="005F63F5" w:rsidRDefault="00913A5F">
      <w:pPr>
        <w:rPr>
          <w:rFonts w:asciiTheme="majorHAnsi" w:eastAsiaTheme="majorHAnsi" w:hAnsiTheme="majorHAnsi"/>
        </w:rPr>
      </w:pPr>
    </w:p>
    <w:p w14:paraId="0CD4FD1E" w14:textId="0B5544A9" w:rsidR="00913A5F" w:rsidRPr="005F63F5" w:rsidRDefault="00913A5F">
      <w:pPr>
        <w:rPr>
          <w:rFonts w:asciiTheme="majorHAnsi" w:eastAsiaTheme="majorHAnsi" w:hAnsiTheme="majorHAnsi"/>
        </w:rPr>
      </w:pPr>
    </w:p>
    <w:p w14:paraId="1E3723A0" w14:textId="15863B43" w:rsidR="00913A5F" w:rsidRDefault="00913A5F">
      <w:pPr>
        <w:rPr>
          <w:rFonts w:asciiTheme="majorHAnsi" w:eastAsiaTheme="majorHAnsi" w:hAnsiTheme="majorHAnsi"/>
        </w:rPr>
      </w:pPr>
    </w:p>
    <w:p w14:paraId="599C30A3" w14:textId="5802B900" w:rsidR="00075830" w:rsidRDefault="00075830">
      <w:pPr>
        <w:rPr>
          <w:rFonts w:asciiTheme="majorHAnsi" w:eastAsiaTheme="majorHAnsi" w:hAnsiTheme="majorHAnsi"/>
        </w:rPr>
      </w:pPr>
    </w:p>
    <w:p w14:paraId="7B802264" w14:textId="7DB45E05" w:rsidR="00075830" w:rsidRDefault="00075830">
      <w:pPr>
        <w:rPr>
          <w:rFonts w:asciiTheme="majorHAnsi" w:eastAsiaTheme="majorHAnsi" w:hAnsiTheme="majorHAnsi"/>
        </w:rPr>
      </w:pPr>
    </w:p>
    <w:p w14:paraId="0B87E439" w14:textId="774B22AA" w:rsidR="00075830" w:rsidRDefault="00075830">
      <w:pPr>
        <w:rPr>
          <w:rFonts w:asciiTheme="majorHAnsi" w:eastAsiaTheme="majorHAnsi" w:hAnsiTheme="majorHAnsi"/>
        </w:rPr>
      </w:pPr>
    </w:p>
    <w:p w14:paraId="187DCA4C" w14:textId="2CC686E0" w:rsidR="00075830" w:rsidRDefault="00075830">
      <w:pPr>
        <w:rPr>
          <w:rFonts w:asciiTheme="majorHAnsi" w:eastAsiaTheme="majorHAnsi" w:hAnsiTheme="majorHAnsi"/>
        </w:rPr>
      </w:pPr>
    </w:p>
    <w:p w14:paraId="5730FADE" w14:textId="0D14F908" w:rsidR="00075830" w:rsidRDefault="00075830">
      <w:pPr>
        <w:rPr>
          <w:rFonts w:asciiTheme="majorHAnsi" w:eastAsiaTheme="majorHAnsi" w:hAnsiTheme="majorHAnsi"/>
        </w:rPr>
      </w:pPr>
    </w:p>
    <w:p w14:paraId="78A26E56" w14:textId="0A6FCF8F" w:rsidR="00075830" w:rsidRDefault="00075830">
      <w:pPr>
        <w:rPr>
          <w:rFonts w:asciiTheme="majorHAnsi" w:eastAsiaTheme="majorHAnsi" w:hAnsiTheme="majorHAnsi"/>
        </w:rPr>
      </w:pPr>
    </w:p>
    <w:p w14:paraId="7E7A4D3A" w14:textId="34F1B7B0" w:rsidR="00075830" w:rsidRDefault="00075830">
      <w:pPr>
        <w:rPr>
          <w:rFonts w:asciiTheme="majorHAnsi" w:eastAsiaTheme="majorHAnsi" w:hAnsiTheme="majorHAnsi"/>
        </w:rPr>
      </w:pPr>
    </w:p>
    <w:p w14:paraId="38209A1A" w14:textId="55C4B601" w:rsidR="00075830" w:rsidRDefault="00075830">
      <w:pPr>
        <w:rPr>
          <w:rFonts w:asciiTheme="majorHAnsi" w:eastAsiaTheme="majorHAnsi" w:hAnsiTheme="majorHAnsi"/>
        </w:rPr>
      </w:pPr>
    </w:p>
    <w:p w14:paraId="7687270A" w14:textId="39F1B34D" w:rsidR="00075830" w:rsidRDefault="00075830">
      <w:pPr>
        <w:rPr>
          <w:rFonts w:asciiTheme="majorHAnsi" w:eastAsiaTheme="majorHAnsi" w:hAnsiTheme="majorHAnsi"/>
        </w:rPr>
      </w:pPr>
    </w:p>
    <w:p w14:paraId="087876CE" w14:textId="10726A8C" w:rsidR="00075830" w:rsidRDefault="00075830">
      <w:pPr>
        <w:rPr>
          <w:rFonts w:asciiTheme="majorHAnsi" w:eastAsiaTheme="majorHAnsi" w:hAnsiTheme="majorHAnsi"/>
        </w:rPr>
      </w:pPr>
    </w:p>
    <w:p w14:paraId="106E28B2" w14:textId="77777777" w:rsidR="00075830" w:rsidRPr="005F63F5" w:rsidRDefault="00075830">
      <w:pPr>
        <w:rPr>
          <w:rFonts w:asciiTheme="majorHAnsi" w:eastAsiaTheme="majorHAnsi" w:hAnsiTheme="majorHAnsi"/>
        </w:rPr>
      </w:pPr>
    </w:p>
    <w:p w14:paraId="3706A5DD" w14:textId="48DAFBD3" w:rsidR="006C7EEF" w:rsidRPr="005F63F5" w:rsidRDefault="006C7EEF" w:rsidP="006C7EEF">
      <w:pPr>
        <w:pStyle w:val="NormalWeb"/>
        <w:spacing w:before="0" w:beforeAutospacing="0" w:after="0" w:afterAutospacing="0"/>
        <w:rPr>
          <w:rFonts w:asciiTheme="majorHAnsi" w:eastAsiaTheme="majorHAnsi" w:hAnsiTheme="majorHAnsi"/>
          <w:sz w:val="20"/>
          <w:szCs w:val="20"/>
        </w:rPr>
      </w:pPr>
      <w:r w:rsidRPr="005F63F5">
        <w:rPr>
          <w:rFonts w:asciiTheme="majorHAnsi" w:eastAsiaTheme="majorHAnsi" w:hAnsiTheme="majorHAnsi" w:cstheme="minorBidi"/>
          <w:color w:val="000000" w:themeColor="text1"/>
          <w:kern w:val="24"/>
          <w:sz w:val="20"/>
          <w:szCs w:val="20"/>
        </w:rPr>
        <w:lastRenderedPageBreak/>
        <w:t xml:space="preserve">Table 7  Relative sea level (RSL), transition ages and </w:t>
      </w:r>
      <w:r w:rsidR="006C2B1E">
        <w:rPr>
          <w:rFonts w:asciiTheme="majorHAnsi" w:eastAsiaTheme="majorHAnsi" w:hAnsiTheme="majorHAnsi" w:cstheme="minorBidi"/>
          <w:color w:val="000000" w:themeColor="text1"/>
          <w:kern w:val="24"/>
          <w:sz w:val="20"/>
          <w:szCs w:val="20"/>
        </w:rPr>
        <w:t xml:space="preserve">glacio-isostatic </w:t>
      </w:r>
      <w:r w:rsidRPr="005F63F5">
        <w:rPr>
          <w:rFonts w:asciiTheme="majorHAnsi" w:eastAsiaTheme="majorHAnsi" w:hAnsiTheme="majorHAnsi" w:cstheme="minorBidi"/>
          <w:color w:val="000000" w:themeColor="text1"/>
          <w:kern w:val="24"/>
          <w:sz w:val="20"/>
          <w:szCs w:val="20"/>
        </w:rPr>
        <w:t xml:space="preserve">uplift rates </w:t>
      </w:r>
      <w:r w:rsidR="0095665D">
        <w:rPr>
          <w:rFonts w:asciiTheme="majorHAnsi" w:eastAsiaTheme="majorHAnsi" w:hAnsiTheme="majorHAnsi" w:cstheme="minorBidi"/>
          <w:color w:val="000000" w:themeColor="text1"/>
          <w:kern w:val="24"/>
          <w:sz w:val="20"/>
          <w:szCs w:val="20"/>
        </w:rPr>
        <w:t xml:space="preserve">(GIUR) </w:t>
      </w:r>
      <w:r w:rsidRPr="005F63F5">
        <w:rPr>
          <w:rFonts w:asciiTheme="majorHAnsi" w:eastAsiaTheme="majorHAnsi" w:hAnsiTheme="majorHAnsi" w:cstheme="minorBidi"/>
          <w:color w:val="000000" w:themeColor="text1"/>
          <w:kern w:val="24"/>
          <w:sz w:val="20"/>
          <w:szCs w:val="20"/>
        </w:rPr>
        <w:t>of raised beaches and isolated basins in the Soya Coast region and East Antarctica</w:t>
      </w:r>
      <w:r w:rsidR="00995758">
        <w:rPr>
          <w:rFonts w:asciiTheme="majorHAnsi" w:eastAsiaTheme="majorHAnsi" w:hAnsiTheme="majorHAnsi" w:cstheme="minorBidi"/>
          <w:color w:val="000000" w:themeColor="text1"/>
          <w:kern w:val="24"/>
          <w:sz w:val="20"/>
          <w:szCs w:val="20"/>
        </w:rPr>
        <w:t>.</w:t>
      </w:r>
    </w:p>
    <w:p w14:paraId="6C0887C8" w14:textId="5C8D1DE2" w:rsidR="00CE0995" w:rsidRPr="005F63F5" w:rsidRDefault="0095665D">
      <w:pPr>
        <w:rPr>
          <w:rFonts w:asciiTheme="majorHAnsi" w:eastAsiaTheme="majorHAnsi" w:hAnsiTheme="majorHAnsi"/>
          <w:noProof/>
        </w:rPr>
      </w:pPr>
      <w:r w:rsidRPr="0095665D">
        <w:rPr>
          <w:rFonts w:hint="eastAsia"/>
          <w:noProof/>
          <w:lang w:eastAsia="en-US"/>
        </w:rPr>
        <w:drawing>
          <wp:inline distT="0" distB="0" distL="0" distR="0" wp14:anchorId="3900E0F3" wp14:editId="0F6BEED2">
            <wp:extent cx="4047947" cy="8233491"/>
            <wp:effectExtent l="0" t="0" r="0" b="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0751" cy="8239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E0995" w:rsidRPr="005F63F5" w:rsidSect="00913A5F">
      <w:pgSz w:w="11906" w:h="16838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C9EA6A8" w14:textId="77777777" w:rsidR="00F92988" w:rsidRDefault="00F92988" w:rsidP="00A746DB">
      <w:pPr>
        <w:spacing w:after="0" w:line="240" w:lineRule="auto"/>
      </w:pPr>
      <w:r>
        <w:separator/>
      </w:r>
    </w:p>
  </w:endnote>
  <w:endnote w:type="continuationSeparator" w:id="0">
    <w:p w14:paraId="0C9F879D" w14:textId="77777777" w:rsidR="00F92988" w:rsidRDefault="00F92988" w:rsidP="00A746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Yu Mincho">
    <w:altName w:val="Yu Gothic UI"/>
    <w:charset w:val="80"/>
    <w:family w:val="roman"/>
    <w:pitch w:val="variable"/>
    <w:sig w:usb0="800002E7" w:usb1="2AC7FCFF" w:usb2="00000012" w:usb3="00000000" w:csb0="0002009F" w:csb1="00000000"/>
  </w:font>
  <w:font w:name="Cordia New">
    <w:altName w:val="Arial Unicode MS"/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MS PMincho">
    <w:altName w:val="MS Gothic"/>
    <w:charset w:val="80"/>
    <w:family w:val="roman"/>
    <w:pitch w:val="variable"/>
    <w:sig w:usb0="E00002FF" w:usb1="6AC7FDFB" w:usb2="08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ngsana New">
    <w:altName w:val="Arial Unicode MS"/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F89A990" w14:textId="77777777" w:rsidR="00F92988" w:rsidRDefault="00F92988" w:rsidP="00A746DB">
      <w:pPr>
        <w:spacing w:after="0" w:line="240" w:lineRule="auto"/>
      </w:pPr>
      <w:r>
        <w:separator/>
      </w:r>
    </w:p>
  </w:footnote>
  <w:footnote w:type="continuationSeparator" w:id="0">
    <w:p w14:paraId="72D3E219" w14:textId="77777777" w:rsidR="00F92988" w:rsidRDefault="00F92988" w:rsidP="00A746D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0"/>
  <w:displayHorizontalDrawingGridEvery w:val="2"/>
  <w:displayVertic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3A5F"/>
    <w:rsid w:val="00011155"/>
    <w:rsid w:val="00020DBA"/>
    <w:rsid w:val="000337C5"/>
    <w:rsid w:val="00033DB4"/>
    <w:rsid w:val="00034885"/>
    <w:rsid w:val="00037F1C"/>
    <w:rsid w:val="000458B7"/>
    <w:rsid w:val="000459CC"/>
    <w:rsid w:val="00055560"/>
    <w:rsid w:val="000577C4"/>
    <w:rsid w:val="00067255"/>
    <w:rsid w:val="00075830"/>
    <w:rsid w:val="000758A5"/>
    <w:rsid w:val="000971AB"/>
    <w:rsid w:val="000A0737"/>
    <w:rsid w:val="000B704B"/>
    <w:rsid w:val="000C3211"/>
    <w:rsid w:val="000C7676"/>
    <w:rsid w:val="000D1833"/>
    <w:rsid w:val="000D2DD8"/>
    <w:rsid w:val="000D7FCB"/>
    <w:rsid w:val="000E6A15"/>
    <w:rsid w:val="000E752F"/>
    <w:rsid w:val="000F5F77"/>
    <w:rsid w:val="001036FB"/>
    <w:rsid w:val="0010544C"/>
    <w:rsid w:val="0011377E"/>
    <w:rsid w:val="00120AA3"/>
    <w:rsid w:val="00124CBF"/>
    <w:rsid w:val="0013140E"/>
    <w:rsid w:val="00135F0B"/>
    <w:rsid w:val="00154B64"/>
    <w:rsid w:val="00154D22"/>
    <w:rsid w:val="0016214F"/>
    <w:rsid w:val="00163328"/>
    <w:rsid w:val="00172AE7"/>
    <w:rsid w:val="00172E4D"/>
    <w:rsid w:val="00186B94"/>
    <w:rsid w:val="00191E2A"/>
    <w:rsid w:val="001A3D97"/>
    <w:rsid w:val="001A497A"/>
    <w:rsid w:val="001A6123"/>
    <w:rsid w:val="001B0A11"/>
    <w:rsid w:val="001B78F8"/>
    <w:rsid w:val="001C0B07"/>
    <w:rsid w:val="001D0F66"/>
    <w:rsid w:val="001D56EB"/>
    <w:rsid w:val="001F14C1"/>
    <w:rsid w:val="00201F11"/>
    <w:rsid w:val="00213744"/>
    <w:rsid w:val="002142CC"/>
    <w:rsid w:val="00217B56"/>
    <w:rsid w:val="00223409"/>
    <w:rsid w:val="002242D9"/>
    <w:rsid w:val="00225A51"/>
    <w:rsid w:val="00235D4F"/>
    <w:rsid w:val="00243CE9"/>
    <w:rsid w:val="002440E5"/>
    <w:rsid w:val="00264999"/>
    <w:rsid w:val="002724EA"/>
    <w:rsid w:val="00272EB9"/>
    <w:rsid w:val="002919ED"/>
    <w:rsid w:val="002934DA"/>
    <w:rsid w:val="00294424"/>
    <w:rsid w:val="002A123D"/>
    <w:rsid w:val="002A207B"/>
    <w:rsid w:val="002A3DCD"/>
    <w:rsid w:val="002A67AA"/>
    <w:rsid w:val="002B06E9"/>
    <w:rsid w:val="002C289A"/>
    <w:rsid w:val="002C6939"/>
    <w:rsid w:val="002C6B4F"/>
    <w:rsid w:val="002E46DC"/>
    <w:rsid w:val="002E49B9"/>
    <w:rsid w:val="002F202B"/>
    <w:rsid w:val="002F5C48"/>
    <w:rsid w:val="00305813"/>
    <w:rsid w:val="00311812"/>
    <w:rsid w:val="003169EA"/>
    <w:rsid w:val="00320161"/>
    <w:rsid w:val="00321282"/>
    <w:rsid w:val="00323C0B"/>
    <w:rsid w:val="00326295"/>
    <w:rsid w:val="00326E9C"/>
    <w:rsid w:val="0032791D"/>
    <w:rsid w:val="00334CF7"/>
    <w:rsid w:val="00360AFB"/>
    <w:rsid w:val="00364FE0"/>
    <w:rsid w:val="003671F3"/>
    <w:rsid w:val="003673F9"/>
    <w:rsid w:val="00370419"/>
    <w:rsid w:val="00371AE7"/>
    <w:rsid w:val="00380D27"/>
    <w:rsid w:val="003818EF"/>
    <w:rsid w:val="00382687"/>
    <w:rsid w:val="00387CD9"/>
    <w:rsid w:val="003914DF"/>
    <w:rsid w:val="00392C16"/>
    <w:rsid w:val="00394480"/>
    <w:rsid w:val="003A19D6"/>
    <w:rsid w:val="003B207E"/>
    <w:rsid w:val="003D137F"/>
    <w:rsid w:val="003F29C1"/>
    <w:rsid w:val="003F79B0"/>
    <w:rsid w:val="004006D6"/>
    <w:rsid w:val="00400E47"/>
    <w:rsid w:val="00407341"/>
    <w:rsid w:val="00424A3E"/>
    <w:rsid w:val="00425A0C"/>
    <w:rsid w:val="0044057D"/>
    <w:rsid w:val="00447C16"/>
    <w:rsid w:val="00450697"/>
    <w:rsid w:val="004641EF"/>
    <w:rsid w:val="004651C3"/>
    <w:rsid w:val="00486F31"/>
    <w:rsid w:val="004A13BC"/>
    <w:rsid w:val="004A29DF"/>
    <w:rsid w:val="004A34CF"/>
    <w:rsid w:val="004A7168"/>
    <w:rsid w:val="004B25A5"/>
    <w:rsid w:val="004B668C"/>
    <w:rsid w:val="004C1F6C"/>
    <w:rsid w:val="004C2055"/>
    <w:rsid w:val="004C4C7A"/>
    <w:rsid w:val="004D509A"/>
    <w:rsid w:val="004E1DBB"/>
    <w:rsid w:val="004E7B65"/>
    <w:rsid w:val="004F74DC"/>
    <w:rsid w:val="00523C1E"/>
    <w:rsid w:val="0052416C"/>
    <w:rsid w:val="00534E01"/>
    <w:rsid w:val="005366C5"/>
    <w:rsid w:val="00536DD1"/>
    <w:rsid w:val="0054003C"/>
    <w:rsid w:val="0054659D"/>
    <w:rsid w:val="005476C1"/>
    <w:rsid w:val="00547DD5"/>
    <w:rsid w:val="00553159"/>
    <w:rsid w:val="00555302"/>
    <w:rsid w:val="005617A1"/>
    <w:rsid w:val="0056502F"/>
    <w:rsid w:val="005766E7"/>
    <w:rsid w:val="00593BDA"/>
    <w:rsid w:val="005B3A95"/>
    <w:rsid w:val="005C4968"/>
    <w:rsid w:val="005C5BF3"/>
    <w:rsid w:val="005E6F7E"/>
    <w:rsid w:val="005F23BC"/>
    <w:rsid w:val="005F63F5"/>
    <w:rsid w:val="00600DE2"/>
    <w:rsid w:val="006123D4"/>
    <w:rsid w:val="00620E89"/>
    <w:rsid w:val="00640423"/>
    <w:rsid w:val="006430CA"/>
    <w:rsid w:val="00646261"/>
    <w:rsid w:val="0065779E"/>
    <w:rsid w:val="00657D6A"/>
    <w:rsid w:val="00674E09"/>
    <w:rsid w:val="00677A39"/>
    <w:rsid w:val="006A3A7F"/>
    <w:rsid w:val="006A4178"/>
    <w:rsid w:val="006A620D"/>
    <w:rsid w:val="006B4C52"/>
    <w:rsid w:val="006C285D"/>
    <w:rsid w:val="006C2B1E"/>
    <w:rsid w:val="006C6D24"/>
    <w:rsid w:val="006C7EEF"/>
    <w:rsid w:val="006D279F"/>
    <w:rsid w:val="006D5494"/>
    <w:rsid w:val="006E18CC"/>
    <w:rsid w:val="006F0133"/>
    <w:rsid w:val="006F06C0"/>
    <w:rsid w:val="006F37F3"/>
    <w:rsid w:val="006F5FDB"/>
    <w:rsid w:val="006F7ECA"/>
    <w:rsid w:val="00712730"/>
    <w:rsid w:val="0071564F"/>
    <w:rsid w:val="00717C15"/>
    <w:rsid w:val="00724F7F"/>
    <w:rsid w:val="00730361"/>
    <w:rsid w:val="00732738"/>
    <w:rsid w:val="00745888"/>
    <w:rsid w:val="007502C0"/>
    <w:rsid w:val="00756DA5"/>
    <w:rsid w:val="0076147A"/>
    <w:rsid w:val="007617F2"/>
    <w:rsid w:val="007742F2"/>
    <w:rsid w:val="007804D3"/>
    <w:rsid w:val="0078323C"/>
    <w:rsid w:val="007833E6"/>
    <w:rsid w:val="00784E31"/>
    <w:rsid w:val="00786B80"/>
    <w:rsid w:val="007A76E2"/>
    <w:rsid w:val="007B0BCA"/>
    <w:rsid w:val="007B701F"/>
    <w:rsid w:val="007D1BAF"/>
    <w:rsid w:val="007D2C01"/>
    <w:rsid w:val="007D47CC"/>
    <w:rsid w:val="007D5697"/>
    <w:rsid w:val="007E3E4D"/>
    <w:rsid w:val="007E6114"/>
    <w:rsid w:val="007E7079"/>
    <w:rsid w:val="007F03E1"/>
    <w:rsid w:val="007F0DD4"/>
    <w:rsid w:val="007F471E"/>
    <w:rsid w:val="007F480A"/>
    <w:rsid w:val="007F739D"/>
    <w:rsid w:val="007F7F4A"/>
    <w:rsid w:val="0081075B"/>
    <w:rsid w:val="00820AB7"/>
    <w:rsid w:val="00822DBA"/>
    <w:rsid w:val="008232DF"/>
    <w:rsid w:val="00826C4A"/>
    <w:rsid w:val="00830D6D"/>
    <w:rsid w:val="008426F6"/>
    <w:rsid w:val="00842F44"/>
    <w:rsid w:val="0085367F"/>
    <w:rsid w:val="00856C52"/>
    <w:rsid w:val="00881014"/>
    <w:rsid w:val="008850BD"/>
    <w:rsid w:val="008902EC"/>
    <w:rsid w:val="00891C47"/>
    <w:rsid w:val="008A703A"/>
    <w:rsid w:val="008A7615"/>
    <w:rsid w:val="008B0175"/>
    <w:rsid w:val="008B4DB9"/>
    <w:rsid w:val="008C22F4"/>
    <w:rsid w:val="008C4A15"/>
    <w:rsid w:val="008C5674"/>
    <w:rsid w:val="008D1A0E"/>
    <w:rsid w:val="008E40A4"/>
    <w:rsid w:val="008F65A4"/>
    <w:rsid w:val="009010FE"/>
    <w:rsid w:val="00903345"/>
    <w:rsid w:val="009139CA"/>
    <w:rsid w:val="00913A5F"/>
    <w:rsid w:val="009319DF"/>
    <w:rsid w:val="00941191"/>
    <w:rsid w:val="00941367"/>
    <w:rsid w:val="00952B94"/>
    <w:rsid w:val="0095665D"/>
    <w:rsid w:val="00966A18"/>
    <w:rsid w:val="00971205"/>
    <w:rsid w:val="00980BC3"/>
    <w:rsid w:val="00995758"/>
    <w:rsid w:val="009A700C"/>
    <w:rsid w:val="009C0A87"/>
    <w:rsid w:val="009C35A9"/>
    <w:rsid w:val="009C745B"/>
    <w:rsid w:val="009D5B5F"/>
    <w:rsid w:val="009E2E4C"/>
    <w:rsid w:val="009E4B64"/>
    <w:rsid w:val="009F7092"/>
    <w:rsid w:val="00A059B4"/>
    <w:rsid w:val="00A1120B"/>
    <w:rsid w:val="00A11DB7"/>
    <w:rsid w:val="00A14D55"/>
    <w:rsid w:val="00A17177"/>
    <w:rsid w:val="00A22DD6"/>
    <w:rsid w:val="00A26A13"/>
    <w:rsid w:val="00A3696E"/>
    <w:rsid w:val="00A42E69"/>
    <w:rsid w:val="00A5514E"/>
    <w:rsid w:val="00A55FCF"/>
    <w:rsid w:val="00A57EB8"/>
    <w:rsid w:val="00A66CC6"/>
    <w:rsid w:val="00A74374"/>
    <w:rsid w:val="00A746DB"/>
    <w:rsid w:val="00A76BF1"/>
    <w:rsid w:val="00A84232"/>
    <w:rsid w:val="00A84A9A"/>
    <w:rsid w:val="00A870BA"/>
    <w:rsid w:val="00A9100B"/>
    <w:rsid w:val="00A92605"/>
    <w:rsid w:val="00A94210"/>
    <w:rsid w:val="00A973DC"/>
    <w:rsid w:val="00A974A0"/>
    <w:rsid w:val="00AA6AF9"/>
    <w:rsid w:val="00AA7F46"/>
    <w:rsid w:val="00AB2F6B"/>
    <w:rsid w:val="00AB7E34"/>
    <w:rsid w:val="00AC7324"/>
    <w:rsid w:val="00AD0631"/>
    <w:rsid w:val="00AD3D61"/>
    <w:rsid w:val="00AE0480"/>
    <w:rsid w:val="00AE3DEF"/>
    <w:rsid w:val="00AE6BA1"/>
    <w:rsid w:val="00AE6C29"/>
    <w:rsid w:val="00AF2B52"/>
    <w:rsid w:val="00B00D8B"/>
    <w:rsid w:val="00B20049"/>
    <w:rsid w:val="00B328E9"/>
    <w:rsid w:val="00B40029"/>
    <w:rsid w:val="00B409DC"/>
    <w:rsid w:val="00B40A2C"/>
    <w:rsid w:val="00B42A51"/>
    <w:rsid w:val="00B61C1C"/>
    <w:rsid w:val="00B6284E"/>
    <w:rsid w:val="00B67AF1"/>
    <w:rsid w:val="00B73310"/>
    <w:rsid w:val="00B861F2"/>
    <w:rsid w:val="00B868DA"/>
    <w:rsid w:val="00B92051"/>
    <w:rsid w:val="00B9212B"/>
    <w:rsid w:val="00B92B8B"/>
    <w:rsid w:val="00B93F5E"/>
    <w:rsid w:val="00B971C9"/>
    <w:rsid w:val="00BA7784"/>
    <w:rsid w:val="00BC3BD4"/>
    <w:rsid w:val="00BD1C80"/>
    <w:rsid w:val="00BE0D96"/>
    <w:rsid w:val="00BF08E5"/>
    <w:rsid w:val="00BF137A"/>
    <w:rsid w:val="00BF18B9"/>
    <w:rsid w:val="00BF7DC7"/>
    <w:rsid w:val="00C20EAF"/>
    <w:rsid w:val="00C51790"/>
    <w:rsid w:val="00C6190C"/>
    <w:rsid w:val="00C63190"/>
    <w:rsid w:val="00C660EB"/>
    <w:rsid w:val="00C862CC"/>
    <w:rsid w:val="00C90E4A"/>
    <w:rsid w:val="00C9498B"/>
    <w:rsid w:val="00C979DB"/>
    <w:rsid w:val="00CA672E"/>
    <w:rsid w:val="00CB0CC1"/>
    <w:rsid w:val="00CB68FD"/>
    <w:rsid w:val="00CC4C99"/>
    <w:rsid w:val="00CD1E68"/>
    <w:rsid w:val="00CD5734"/>
    <w:rsid w:val="00CD6FC3"/>
    <w:rsid w:val="00CE0995"/>
    <w:rsid w:val="00CE0E5C"/>
    <w:rsid w:val="00CE3C58"/>
    <w:rsid w:val="00CE4F1E"/>
    <w:rsid w:val="00CF44A6"/>
    <w:rsid w:val="00CF5FFA"/>
    <w:rsid w:val="00D02B19"/>
    <w:rsid w:val="00D103BE"/>
    <w:rsid w:val="00D10834"/>
    <w:rsid w:val="00D25F79"/>
    <w:rsid w:val="00D4215F"/>
    <w:rsid w:val="00D44F7D"/>
    <w:rsid w:val="00D4760A"/>
    <w:rsid w:val="00D47C9D"/>
    <w:rsid w:val="00D53FF5"/>
    <w:rsid w:val="00D705DE"/>
    <w:rsid w:val="00D70C18"/>
    <w:rsid w:val="00D7347E"/>
    <w:rsid w:val="00DA09AB"/>
    <w:rsid w:val="00DB407B"/>
    <w:rsid w:val="00DC4A17"/>
    <w:rsid w:val="00DD0494"/>
    <w:rsid w:val="00DD35DE"/>
    <w:rsid w:val="00DD5BF2"/>
    <w:rsid w:val="00DE10C1"/>
    <w:rsid w:val="00DE6CA8"/>
    <w:rsid w:val="00E0190D"/>
    <w:rsid w:val="00E07A53"/>
    <w:rsid w:val="00E1059B"/>
    <w:rsid w:val="00E20296"/>
    <w:rsid w:val="00E2133E"/>
    <w:rsid w:val="00E24723"/>
    <w:rsid w:val="00E32431"/>
    <w:rsid w:val="00E40DAC"/>
    <w:rsid w:val="00E469C6"/>
    <w:rsid w:val="00E508CB"/>
    <w:rsid w:val="00E510E8"/>
    <w:rsid w:val="00E5784C"/>
    <w:rsid w:val="00E634F3"/>
    <w:rsid w:val="00E652CA"/>
    <w:rsid w:val="00E76A4D"/>
    <w:rsid w:val="00E76F2D"/>
    <w:rsid w:val="00E776CF"/>
    <w:rsid w:val="00E877C1"/>
    <w:rsid w:val="00E90C68"/>
    <w:rsid w:val="00E91B13"/>
    <w:rsid w:val="00EA26D4"/>
    <w:rsid w:val="00EA49BB"/>
    <w:rsid w:val="00EB3C40"/>
    <w:rsid w:val="00EB4B42"/>
    <w:rsid w:val="00EB5992"/>
    <w:rsid w:val="00EC21B8"/>
    <w:rsid w:val="00EC6CD5"/>
    <w:rsid w:val="00EC7F98"/>
    <w:rsid w:val="00ED1B85"/>
    <w:rsid w:val="00ED2CE9"/>
    <w:rsid w:val="00EE365A"/>
    <w:rsid w:val="00EF4EE4"/>
    <w:rsid w:val="00EF56F1"/>
    <w:rsid w:val="00F102E4"/>
    <w:rsid w:val="00F10D4E"/>
    <w:rsid w:val="00F13A32"/>
    <w:rsid w:val="00F21BDB"/>
    <w:rsid w:val="00F2729A"/>
    <w:rsid w:val="00F274E3"/>
    <w:rsid w:val="00F27F55"/>
    <w:rsid w:val="00F317B2"/>
    <w:rsid w:val="00F31BBE"/>
    <w:rsid w:val="00F35589"/>
    <w:rsid w:val="00F46640"/>
    <w:rsid w:val="00F676B8"/>
    <w:rsid w:val="00F67DDD"/>
    <w:rsid w:val="00F820D5"/>
    <w:rsid w:val="00F92988"/>
    <w:rsid w:val="00FA4A0B"/>
    <w:rsid w:val="00FA5885"/>
    <w:rsid w:val="00FB198E"/>
    <w:rsid w:val="00FC72B0"/>
    <w:rsid w:val="00FD1504"/>
    <w:rsid w:val="00FD7EA3"/>
    <w:rsid w:val="00FE15A6"/>
    <w:rsid w:val="00FE318D"/>
    <w:rsid w:val="00FE6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A637A39"/>
  <w15:chartTrackingRefBased/>
  <w15:docId w15:val="{D5B13030-0660-45E7-9DDD-69F0ACCE43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820D5"/>
    <w:rPr>
      <w:kern w:val="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820D5"/>
    <w:pPr>
      <w:ind w:leftChars="400" w:left="840"/>
    </w:pPr>
  </w:style>
  <w:style w:type="paragraph" w:styleId="NormalWeb">
    <w:name w:val="Normal (Web)"/>
    <w:basedOn w:val="Normal"/>
    <w:uiPriority w:val="99"/>
    <w:unhideWhenUsed/>
    <w:rsid w:val="00913A5F"/>
    <w:pPr>
      <w:spacing w:before="100" w:beforeAutospacing="1" w:after="100" w:afterAutospacing="1" w:line="240" w:lineRule="auto"/>
    </w:pPr>
    <w:rPr>
      <w:rFonts w:ascii="MS PGothic" w:eastAsia="MS PGothic" w:hAnsi="MS PGothic" w:cs="MS PGothic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A746DB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A746DB"/>
    <w:rPr>
      <w:kern w:val="0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A746DB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A746DB"/>
    <w:rPr>
      <w:kern w:val="0"/>
      <w:sz w:val="20"/>
      <w:szCs w:val="20"/>
    </w:rPr>
  </w:style>
  <w:style w:type="character" w:styleId="Hyperlink">
    <w:name w:val="Hyperlink"/>
    <w:uiPriority w:val="99"/>
    <w:unhideWhenUsed/>
    <w:rsid w:val="00305813"/>
    <w:rPr>
      <w:color w:val="0000FF"/>
      <w:u w:val="single"/>
    </w:rPr>
  </w:style>
  <w:style w:type="paragraph" w:styleId="NormalIndent">
    <w:name w:val="Normal Indent"/>
    <w:basedOn w:val="Normal"/>
    <w:semiHidden/>
    <w:rsid w:val="00305813"/>
    <w:pPr>
      <w:widowControl w:val="0"/>
      <w:spacing w:after="0" w:line="240" w:lineRule="auto"/>
      <w:ind w:leftChars="400" w:left="840"/>
      <w:jc w:val="both"/>
    </w:pPr>
    <w:rPr>
      <w:rFonts w:ascii="Times New Roman" w:eastAsia="MS PMincho" w:hAnsi="Times New Roman" w:cs="Times New Roman"/>
      <w:kern w:val="2"/>
      <w:sz w:val="24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6A3A7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377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1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1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34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2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70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mp"/><Relationship Id="rId13" Type="http://schemas.openxmlformats.org/officeDocument/2006/relationships/image" Target="media/image7.emf"/><Relationship Id="rId3" Type="http://schemas.openxmlformats.org/officeDocument/2006/relationships/settings" Target="settings.xml"/><Relationship Id="rId7" Type="http://schemas.openxmlformats.org/officeDocument/2006/relationships/image" Target="media/image1.tmp"/><Relationship Id="rId12" Type="http://schemas.openxmlformats.org/officeDocument/2006/relationships/image" Target="media/image6.tmp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mp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tmp"/><Relationship Id="rId4" Type="http://schemas.openxmlformats.org/officeDocument/2006/relationships/webSettings" Target="webSettings.xml"/><Relationship Id="rId9" Type="http://schemas.openxmlformats.org/officeDocument/2006/relationships/image" Target="media/image3.tmp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76B422-2F55-4AA3-8C36-ACB7F37662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138</Words>
  <Characters>787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Pooja Chavan</cp:lastModifiedBy>
  <cp:revision>2</cp:revision>
  <cp:lastPrinted>2022-01-25T03:57:00Z</cp:lastPrinted>
  <dcterms:created xsi:type="dcterms:W3CDTF">2022-02-08T07:01:00Z</dcterms:created>
  <dcterms:modified xsi:type="dcterms:W3CDTF">2022-02-08T07:01:00Z</dcterms:modified>
</cp:coreProperties>
</file>