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505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57"/>
        <w:gridCol w:w="1996"/>
        <w:gridCol w:w="1635"/>
        <w:gridCol w:w="778"/>
        <w:gridCol w:w="2839"/>
      </w:tblGrid>
      <w:tr w:rsidR="00643CE7" w:rsidRPr="00643CE7" w:rsidTr="00643CE7">
        <w:trPr>
          <w:trHeight w:val="20"/>
          <w:jc w:val="center"/>
        </w:trPr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b/>
                <w:sz w:val="16"/>
                <w:szCs w:val="16"/>
              </w:rPr>
              <w:t>ID</w:t>
            </w:r>
          </w:p>
        </w:tc>
        <w:tc>
          <w:tcPr>
            <w:tcW w:w="20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16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b/>
                <w:sz w:val="16"/>
                <w:szCs w:val="16"/>
              </w:rPr>
              <w:t>Adjusted P values</w:t>
            </w:r>
          </w:p>
        </w:tc>
        <w:tc>
          <w:tcPr>
            <w:tcW w:w="6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b/>
                <w:sz w:val="16"/>
                <w:szCs w:val="16"/>
              </w:rPr>
              <w:t>Counts</w:t>
            </w:r>
          </w:p>
        </w:tc>
        <w:tc>
          <w:tcPr>
            <w:tcW w:w="29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b/>
                <w:sz w:val="16"/>
                <w:szCs w:val="16"/>
              </w:rPr>
              <w:t>Gene names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GO:0031974</w:t>
            </w:r>
          </w:p>
        </w:tc>
        <w:tc>
          <w:tcPr>
            <w:tcW w:w="2034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membrane enclosed lumen</w:t>
            </w:r>
          </w:p>
        </w:tc>
        <w:tc>
          <w:tcPr>
            <w:tcW w:w="1665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0.000903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24</w:t>
            </w:r>
          </w:p>
        </w:tc>
        <w:tc>
          <w:tcPr>
            <w:tcW w:w="2927" w:type="dxa"/>
            <w:tcBorders>
              <w:top w:val="single" w:sz="12" w:space="0" w:color="auto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MEF2C, KIF23, TXNIP, STK38, MCL1, E2F5, E2F7, SMAD5, PDIA6, CHEK1, CERCAM, CBFA2T3, ITPR1, CDC25A, WEE1, CALU, CDKN1A, HIF1A, OSR1, VEGFA, HOXA10, MKX, PBX3, OXR1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GO:0005654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nucleoplasm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fi-FI"/>
              </w:rPr>
              <w:t>0.001187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KIF23, MEF2C, STK38, E2F5, MCL1, E2F7, SMAD5, CHEK1, CBFA2T3, WEE1, CDC25A, CDKN1A, HIF1A, HOXA10, PBX3</w:t>
            </w:r>
          </w:p>
        </w:tc>
        <w:bookmarkStart w:id="0" w:name="_GoBack"/>
        <w:bookmarkEnd w:id="0"/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GO:0044432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endoplasmic reticulum part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0.001561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ARHGAP32, SLC9A6, CYP26B1, PDIA6, CERCAM, JPH1, TRAM1, ITPR1, CALU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GO:0043233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organelle lumen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0.001680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23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MEF2C, KIF23, STK38, E2F5, MCL1, E2F7, SMAD5, PDIA6, CHEK1, CERCAM, CBFA2T3, ITPR1, CDC25A, WEE1, CALU, CDKN1A, HIF1A, OSR1, VEGFA, HOXA10, MKX, PBX3, OXR1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GO:0044430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cytoskeletal part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fi-FI"/>
              </w:rPr>
              <w:t>0.002438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KIF23, MYO5A, LIMA1, GABARAPL1, SH3PXD2A, CALD1, TANC1, CHEK1, CEP55, TPM2, ITPR1, ARHGAP32, NDEL1, HAUS8, MAPRE3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GO:0070013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intracellular organelle lumen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nb-NO"/>
              </w:rPr>
              <w:t>0.002956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22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MEF2C, KIF23, STK38, E2F5, MCL1, E2F7, SMAD5, PDIA6, CHEK1, CERCAM, CBFA2T3, ITPR1, CDC25A, WEE1, CALU, CDKN1A, HIF1A, OSR1, HOXA10, MKX, PBX3, OXR1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GO:0031981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nuclear lumen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0.003677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MEF2C, KIF23, STK38, E2F5, MCL1, E2F7, SMAD5, CHEK1, CBFA2T3, ITPR1, WEE1, CDC25A, CDKN1A, HIF1A, OSR1, HOXA10, MKX, PBX3, OXR1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GO:0019898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extrinsic to membrane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0.003945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RAB11FIP2, NAPG, RASGRP1, CYP26B1, GNB5, BCL2L2, RAPGEF4, PXK, JPH1, PLEKHA1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GO:0005783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endoplasmic reticulum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0.007034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ARHGAP32, GABARAPL1, SLC9A6, NAPG, RASGRP1, CYP26B1, PDIA6, ELOVL7, PTGFRN, CERCAM, JPH1, TRAM1, ITPR1, CALU</w:t>
            </w:r>
          </w:p>
        </w:tc>
      </w:tr>
      <w:tr w:rsidR="00643CE7" w:rsidRPr="00643CE7" w:rsidTr="00643CE7">
        <w:trPr>
          <w:trHeight w:val="20"/>
          <w:jc w:val="center"/>
        </w:trPr>
        <w:tc>
          <w:tcPr>
            <w:tcW w:w="12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GO:0015629</w:t>
            </w:r>
          </w:p>
        </w:tc>
        <w:tc>
          <w:tcPr>
            <w:tcW w:w="2034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actin cytoskeleton</w:t>
            </w:r>
          </w:p>
        </w:tc>
        <w:tc>
          <w:tcPr>
            <w:tcW w:w="1665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  <w:lang w:val="is-IS"/>
              </w:rPr>
              <w:t>0.007142</w:t>
            </w:r>
          </w:p>
        </w:tc>
        <w:tc>
          <w:tcPr>
            <w:tcW w:w="616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3CE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927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643CE7" w:rsidRPr="00643CE7" w:rsidRDefault="00643CE7" w:rsidP="00643CE7">
            <w:pPr>
              <w:rPr>
                <w:rFonts w:ascii="Times New Roman" w:hAnsi="Times New Roman" w:cs="Times New Roman"/>
                <w:sz w:val="11"/>
                <w:szCs w:val="16"/>
              </w:rPr>
            </w:pPr>
            <w:r w:rsidRPr="00643CE7">
              <w:rPr>
                <w:rFonts w:ascii="Times New Roman" w:hAnsi="Times New Roman" w:cs="Times New Roman"/>
                <w:sz w:val="11"/>
                <w:szCs w:val="16"/>
              </w:rPr>
              <w:t>MYO5A, ARHGAP32, LIMA1, SH3PXD2A, CALD1, STK17B, TPM2</w:t>
            </w:r>
          </w:p>
        </w:tc>
      </w:tr>
    </w:tbl>
    <w:p w:rsidR="00D1691D" w:rsidRPr="00643CE7" w:rsidRDefault="00D1691D"/>
    <w:sectPr w:rsidR="00D1691D" w:rsidRPr="00643CE7" w:rsidSect="006E352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CE7"/>
    <w:rsid w:val="00072F5C"/>
    <w:rsid w:val="000773F3"/>
    <w:rsid w:val="0008357E"/>
    <w:rsid w:val="000C53D7"/>
    <w:rsid w:val="000D2049"/>
    <w:rsid w:val="000E1352"/>
    <w:rsid w:val="001048F1"/>
    <w:rsid w:val="00123C64"/>
    <w:rsid w:val="0016571A"/>
    <w:rsid w:val="00166837"/>
    <w:rsid w:val="00172CCD"/>
    <w:rsid w:val="001763FF"/>
    <w:rsid w:val="001C012A"/>
    <w:rsid w:val="001C3C7B"/>
    <w:rsid w:val="001E2545"/>
    <w:rsid w:val="00213F48"/>
    <w:rsid w:val="00217918"/>
    <w:rsid w:val="00230359"/>
    <w:rsid w:val="00240BEB"/>
    <w:rsid w:val="0027644A"/>
    <w:rsid w:val="002967C8"/>
    <w:rsid w:val="002A23E3"/>
    <w:rsid w:val="002B4747"/>
    <w:rsid w:val="002B7DC7"/>
    <w:rsid w:val="002C05F9"/>
    <w:rsid w:val="002C0679"/>
    <w:rsid w:val="002C4315"/>
    <w:rsid w:val="003369A1"/>
    <w:rsid w:val="003410D4"/>
    <w:rsid w:val="00397D4E"/>
    <w:rsid w:val="003A46B0"/>
    <w:rsid w:val="003A54A7"/>
    <w:rsid w:val="003A63E9"/>
    <w:rsid w:val="00401F89"/>
    <w:rsid w:val="004164AD"/>
    <w:rsid w:val="0043456E"/>
    <w:rsid w:val="00497A82"/>
    <w:rsid w:val="004A3E7E"/>
    <w:rsid w:val="004A52E3"/>
    <w:rsid w:val="004D34DB"/>
    <w:rsid w:val="004F12A1"/>
    <w:rsid w:val="00505DFD"/>
    <w:rsid w:val="00517829"/>
    <w:rsid w:val="00580558"/>
    <w:rsid w:val="0058383F"/>
    <w:rsid w:val="00586268"/>
    <w:rsid w:val="005C39C6"/>
    <w:rsid w:val="005E4992"/>
    <w:rsid w:val="005F20BF"/>
    <w:rsid w:val="00602E3E"/>
    <w:rsid w:val="00643AE5"/>
    <w:rsid w:val="00643CE7"/>
    <w:rsid w:val="00645F99"/>
    <w:rsid w:val="006622B5"/>
    <w:rsid w:val="00693DD3"/>
    <w:rsid w:val="006B7640"/>
    <w:rsid w:val="006E3525"/>
    <w:rsid w:val="007A6AAB"/>
    <w:rsid w:val="007C70B9"/>
    <w:rsid w:val="007D6DA9"/>
    <w:rsid w:val="008061D2"/>
    <w:rsid w:val="00864C7E"/>
    <w:rsid w:val="008B61F7"/>
    <w:rsid w:val="008F058C"/>
    <w:rsid w:val="008F6634"/>
    <w:rsid w:val="00913A86"/>
    <w:rsid w:val="00922922"/>
    <w:rsid w:val="00924554"/>
    <w:rsid w:val="009312C2"/>
    <w:rsid w:val="00937A1B"/>
    <w:rsid w:val="00963A75"/>
    <w:rsid w:val="00964915"/>
    <w:rsid w:val="00990B6A"/>
    <w:rsid w:val="00993702"/>
    <w:rsid w:val="009A7EB7"/>
    <w:rsid w:val="009B3ECC"/>
    <w:rsid w:val="009D0085"/>
    <w:rsid w:val="009D5E95"/>
    <w:rsid w:val="00A74B7A"/>
    <w:rsid w:val="00AA2433"/>
    <w:rsid w:val="00AB4846"/>
    <w:rsid w:val="00AC771F"/>
    <w:rsid w:val="00AE2C33"/>
    <w:rsid w:val="00AF0770"/>
    <w:rsid w:val="00B5223B"/>
    <w:rsid w:val="00B55DEE"/>
    <w:rsid w:val="00BB1FDD"/>
    <w:rsid w:val="00BD4CD9"/>
    <w:rsid w:val="00C332A1"/>
    <w:rsid w:val="00C74062"/>
    <w:rsid w:val="00CA73A1"/>
    <w:rsid w:val="00CD6B14"/>
    <w:rsid w:val="00CE1C16"/>
    <w:rsid w:val="00CE47D1"/>
    <w:rsid w:val="00D1691D"/>
    <w:rsid w:val="00D44A4E"/>
    <w:rsid w:val="00D5068D"/>
    <w:rsid w:val="00D55A4B"/>
    <w:rsid w:val="00D6654F"/>
    <w:rsid w:val="00E666A5"/>
    <w:rsid w:val="00EB068C"/>
    <w:rsid w:val="00EC226B"/>
    <w:rsid w:val="00ED2202"/>
    <w:rsid w:val="00EF1567"/>
    <w:rsid w:val="00F22150"/>
    <w:rsid w:val="00F529CE"/>
    <w:rsid w:val="00F60BD7"/>
    <w:rsid w:val="00F701FE"/>
    <w:rsid w:val="00FD03E6"/>
    <w:rsid w:val="00FD569E"/>
    <w:rsid w:val="00FF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23516"/>
  <w15:chartTrackingRefBased/>
  <w15:docId w15:val="{51F2F82D-2C67-8C4C-B6BB-FBCB96E82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71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</dc:creator>
  <cp:keywords/>
  <dc:description/>
  <cp:lastModifiedBy>zc</cp:lastModifiedBy>
  <cp:revision>1</cp:revision>
  <dcterms:created xsi:type="dcterms:W3CDTF">2020-11-14T14:52:00Z</dcterms:created>
  <dcterms:modified xsi:type="dcterms:W3CDTF">2020-11-14T14:59:00Z</dcterms:modified>
</cp:coreProperties>
</file>