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XSpec="center" w:tblpY="50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1"/>
        <w:gridCol w:w="2722"/>
        <w:gridCol w:w="900"/>
        <w:gridCol w:w="1354"/>
        <w:gridCol w:w="900"/>
        <w:gridCol w:w="810"/>
        <w:gridCol w:w="2700"/>
        <w:gridCol w:w="810"/>
        <w:gridCol w:w="1278"/>
      </w:tblGrid>
      <w:tr w:rsidR="000D2E76" w:rsidRPr="00D26892" w:rsidTr="00D32D53">
        <w:tc>
          <w:tcPr>
            <w:tcW w:w="13176" w:type="dxa"/>
            <w:gridSpan w:val="10"/>
            <w:tcBorders>
              <w:top w:val="nil"/>
              <w:bottom w:val="single" w:sz="4" w:space="0" w:color="auto"/>
            </w:tcBorders>
            <w:vAlign w:val="center"/>
          </w:tcPr>
          <w:p w:rsidR="000D2E76" w:rsidRPr="00D26892" w:rsidRDefault="000D2E76" w:rsidP="000D2E76">
            <w:pPr>
              <w:spacing w:line="360" w:lineRule="auto"/>
              <w:ind w:left="890" w:firstLine="89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Table 1</w:t>
            </w:r>
          </w:p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 xml:space="preserve">The Chemical Structures of </w:t>
            </w:r>
            <w:proofErr w:type="spellStart"/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Thiazole</w:t>
            </w:r>
            <w:proofErr w:type="spellEnd"/>
            <w:r w:rsidRPr="00D26892">
              <w:rPr>
                <w:rFonts w:ascii="Times New Roman" w:hAnsi="Times New Roman" w:cs="Times New Roman"/>
                <w:sz w:val="20"/>
                <w:szCs w:val="20"/>
              </w:rPr>
              <w:t xml:space="preserve"> Derivatives</w:t>
            </w:r>
          </w:p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2E76" w:rsidRPr="00D26892" w:rsidTr="00D32D53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Code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IC</w:t>
            </w:r>
            <w:r w:rsidRPr="00D26892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3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pIC</w:t>
            </w:r>
            <w:r w:rsidRPr="00D26892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Code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Structure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IC</w:t>
            </w:r>
            <w:r w:rsidRPr="00D26892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sz w:val="20"/>
                <w:szCs w:val="20"/>
              </w:rPr>
              <w:t>pIC</w:t>
            </w:r>
            <w:r w:rsidRPr="00D26892">
              <w:rPr>
                <w:rFonts w:ascii="Times New Roman" w:hAnsi="Times New Roman" w:cs="Times New Roman"/>
                <w:b/>
                <w:sz w:val="20"/>
                <w:szCs w:val="20"/>
                <w:vertAlign w:val="subscript"/>
              </w:rPr>
              <w:t>50</w:t>
            </w:r>
          </w:p>
        </w:tc>
      </w:tr>
      <w:tr w:rsidR="000D2E76" w:rsidRPr="00D26892" w:rsidTr="00D32D53">
        <w:tc>
          <w:tcPr>
            <w:tcW w:w="851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5b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155" w:dyaOrig="42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pt;height:89.6pt" o:ole="">
                  <v:imagedata r:id="rId6" o:title=""/>
                </v:shape>
                <o:OLEObject Type="Embed" ProgID="ChemDraw.Document.6.0" ShapeID="_x0000_i1025" DrawAspect="Content" ObjectID="_1705739765" r:id="rId7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5.744727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1c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4860" w:dyaOrig="2167">
                <v:shape id="_x0000_i1026" type="#_x0000_t75" style="width:130.6pt;height:40.2pt" o:ole="">
                  <v:imagedata r:id="rId8" o:title=""/>
                </v:shape>
                <o:OLEObject Type="Embed" ProgID="ChemDraw.Document.6.0" ShapeID="_x0000_i1026" DrawAspect="Content" ObjectID="_1705739766" r:id="rId9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24.7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4.607303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6l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631" w:dyaOrig="5227">
                <v:shape id="_x0000_i1027" type="#_x0000_t75" style="width:109.65pt;height:102.15pt" o:ole="">
                  <v:imagedata r:id="rId10" o:title=""/>
                </v:shape>
                <o:OLEObject Type="Embed" ProgID="ChemDraw.Document.6.0" ShapeID="_x0000_i1027" DrawAspect="Content" ObjectID="_1705739767" r:id="rId11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6.21467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11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093" w:dyaOrig="4649">
                <v:shape id="_x0000_i1028" type="#_x0000_t75" style="width:107.15pt;height:61.95pt" o:ole="">
                  <v:imagedata r:id="rId12" o:title=""/>
                </v:shape>
                <o:OLEObject Type="Embed" ProgID="ChemDraw.Document.6.0" ShapeID="_x0000_i1028" DrawAspect="Content" ObjectID="_1705739768" r:id="rId13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25.5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4.59346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6d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525" w:dyaOrig="5227">
                <v:shape id="_x0000_i1029" type="#_x0000_t75" style="width:108pt;height:103pt" o:ole="">
                  <v:imagedata r:id="rId14" o:title=""/>
                </v:shape>
                <o:OLEObject Type="Embed" ProgID="ChemDraw.Document.6.0" ShapeID="_x0000_i1029" DrawAspect="Content" ObjectID="_1705739769" r:id="rId15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5.987163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4a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9596" w:dyaOrig="2439">
                <v:shape id="_x0000_i1030" type="#_x0000_t75" style="width:115.55pt;height:29.3pt" o:ole="">
                  <v:imagedata r:id="rId16" o:title=""/>
                </v:shape>
                <o:OLEObject Type="Embed" ProgID="ChemDraw.Document.6.0" ShapeID="_x0000_i1030" DrawAspect="Content" ObjectID="_1705739770" r:id="rId17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25.78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4.588717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5a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4728" w:dyaOrig="4255">
                <v:shape id="_x0000_i1031" type="#_x0000_t75" style="width:97.95pt;height:72.85pt" o:ole="">
                  <v:imagedata r:id="rId18" o:title=""/>
                </v:shape>
                <o:OLEObject Type="Embed" ProgID="ChemDraw.Document.6.0" ShapeID="_x0000_i1031" DrawAspect="Content" ObjectID="_1705739771" r:id="rId19"/>
              </w:object>
            </w:r>
          </w:p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5.744727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9496" w:dyaOrig="2439">
                <v:shape id="_x0000_i1032" type="#_x0000_t75" style="width:117.2pt;height:30.15pt" o:ole="">
                  <v:imagedata r:id="rId20" o:title=""/>
                </v:shape>
                <o:OLEObject Type="Embed" ProgID="ChemDraw.Document.6.0" ShapeID="_x0000_i1032" DrawAspect="Content" ObjectID="_1705739772" r:id="rId21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26.90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4.570248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6a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4769" w:dyaOrig="4613">
                <v:shape id="_x0000_i1033" type="#_x0000_t75" style="width:95.45pt;height:83.7pt" o:ole="">
                  <v:imagedata r:id="rId22" o:title=""/>
                </v:shape>
                <o:OLEObject Type="Embed" ProgID="ChemDraw.Document.6.0" ShapeID="_x0000_i1033" DrawAspect="Content" ObjectID="_1705739773" r:id="rId23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4.507938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10293" w:dyaOrig="2438">
                <v:shape id="_x0000_i1034" type="#_x0000_t75" style="width:120.55pt;height:28.45pt" o:ole="">
                  <v:imagedata r:id="rId24" o:title=""/>
                </v:shape>
                <o:OLEObject Type="Embed" ProgID="ChemDraw.Document.6.0" ShapeID="_x0000_i1034" DrawAspect="Content" ObjectID="_1705739774" r:id="rId25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27.26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4.564474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1b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183" w:dyaOrig="1973">
                <v:shape id="_x0000_i1035" type="#_x0000_t75" style="width:121.4pt;height:46.05pt" o:ole="">
                  <v:imagedata r:id="rId26" o:title=""/>
                </v:shape>
                <o:OLEObject Type="Embed" ProgID="ChemDraw.Document.6.0" ShapeID="_x0000_i1035" DrawAspect="Content" ObjectID="_1705739775" r:id="rId27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5.585027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1d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3494" w:dyaOrig="3814">
                <v:shape id="_x0000_i1036" type="#_x0000_t75" style="width:99.65pt;height:92.95pt" o:ole="">
                  <v:imagedata r:id="rId28" o:title=""/>
                </v:shape>
                <o:OLEObject Type="Embed" ProgID="ChemDraw.Document.6.0" ShapeID="_x0000_i1036" DrawAspect="Content" ObjectID="_1705739776" r:id="rId29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4.539102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2c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461" w:dyaOrig="1519">
                <v:shape id="_x0000_i1037" type="#_x0000_t75" style="width:116.35pt;height:26.8pt" o:ole="">
                  <v:imagedata r:id="rId30" o:title=""/>
                </v:shape>
                <o:OLEObject Type="Embed" ProgID="ChemDraw.Document.6.0" ShapeID="_x0000_i1037" DrawAspect="Content" ObjectID="_1705739777" r:id="rId31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5.366532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5c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402" w:dyaOrig="4255">
                <v:shape id="_x0000_i1038" type="#_x0000_t75" style="width:110.5pt;height:87.9pt" o:ole="">
                  <v:imagedata r:id="rId32" o:title=""/>
                </v:shape>
                <o:OLEObject Type="Embed" ProgID="ChemDraw.Document.6.0" ShapeID="_x0000_i1038" DrawAspect="Content" ObjectID="_1705739778" r:id="rId33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31.05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6.318759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6f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199" w:dyaOrig="4613">
                <v:shape id="_x0000_i1039" type="#_x0000_t75" style="width:97.95pt;height:87.05pt" o:ole="">
                  <v:imagedata r:id="rId34" o:title=""/>
                </v:shape>
                <o:OLEObject Type="Embed" ProgID="ChemDraw.Document.6.0" ShapeID="_x0000_i1039" DrawAspect="Content" ObjectID="_1705739779" r:id="rId35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5.49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5.260428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7664" w:dyaOrig="2438">
                <v:shape id="_x0000_i1040" type="#_x0000_t75" style="width:118.05pt;height:36.85pt" o:ole="">
                  <v:imagedata r:id="rId36" o:title=""/>
                </v:shape>
                <o:OLEObject Type="Embed" ProgID="ChemDraw.Document.6.0" ShapeID="_x0000_i1040" DrawAspect="Content" ObjectID="_1705739780" r:id="rId37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33.21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4.478731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6h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147" w:dyaOrig="5227">
                <v:shape id="_x0000_i1041" type="#_x0000_t75" style="width:123.05pt;height:104.65pt" o:ole="">
                  <v:imagedata r:id="rId38" o:title=""/>
                </v:shape>
                <o:OLEObject Type="Embed" ProgID="ChemDraw.Document.6.0" ShapeID="_x0000_i1041" DrawAspect="Content" ObjectID="_1705739781" r:id="rId39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7.18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5.143876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2b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7101" w:dyaOrig="1954">
                <v:shape id="_x0000_i1042" type="#_x0000_t75" style="width:139.8pt;height:37.65pt" o:ole="">
                  <v:imagedata r:id="rId40" o:title=""/>
                </v:shape>
                <o:OLEObject Type="Embed" ProgID="ChemDraw.Document.6.0" ShapeID="_x0000_i1042" DrawAspect="Content" ObjectID="_1705739782" r:id="rId41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33.5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4.474955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6i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787" w:dyaOrig="5160">
                <v:shape id="_x0000_i1043" type="#_x0000_t75" style="width:111.35pt;height:99.65pt" o:ole="">
                  <v:imagedata r:id="rId42" o:title=""/>
                </v:shape>
                <o:OLEObject Type="Embed" ProgID="ChemDraw.Document.6.0" ShapeID="_x0000_i1043" DrawAspect="Content" ObjectID="_1705739783" r:id="rId43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7.69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5.114074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14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396" w:dyaOrig="4879">
                <v:shape id="_x0000_i1044" type="#_x0000_t75" style="width:106.35pt;height:61.1pt" o:ole="">
                  <v:imagedata r:id="rId44" o:title=""/>
                </v:shape>
                <o:OLEObject Type="Embed" ProgID="ChemDraw.Document.6.0" ShapeID="_x0000_i1044" DrawAspect="Content" ObjectID="_1705739784" r:id="rId45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4.463442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1a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4026" w:dyaOrig="1540">
                <v:shape id="_x0000_i1045" type="#_x0000_t75" style="width:103pt;height:39.35pt" o:ole="">
                  <v:imagedata r:id="rId46" o:title=""/>
                </v:shape>
                <o:OLEObject Type="Embed" ProgID="ChemDraw.Document.6.0" ShapeID="_x0000_i1045" DrawAspect="Content" ObjectID="_1705739785" r:id="rId47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5.070581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16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905" w:dyaOrig="3495">
                <v:shape id="_x0000_i1046" type="#_x0000_t75" style="width:124.75pt;height:63.65pt" o:ole="">
                  <v:imagedata r:id="rId48" o:title=""/>
                </v:shape>
                <o:OLEObject Type="Embed" ProgID="ChemDraw.Document.6.0" ShapeID="_x0000_i1046" DrawAspect="Content" ObjectID="_1705739786" r:id="rId49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36.4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4.438899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6g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787" w:dyaOrig="4618">
                <v:shape id="_x0000_i1047" type="#_x0000_t75" style="width:112.2pt;height:90.4pt" o:ole="">
                  <v:imagedata r:id="rId50" o:title=""/>
                </v:shape>
                <o:OLEObject Type="Embed" ProgID="ChemDraw.Document.6.0" ShapeID="_x0000_i1047" DrawAspect="Content" ObjectID="_1705739787" r:id="rId51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9.61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5.017277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10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7876" w:dyaOrig="4652">
                <v:shape id="_x0000_i1048" type="#_x0000_t75" style="width:129.75pt;height:77pt" o:ole="">
                  <v:imagedata r:id="rId52" o:title=""/>
                </v:shape>
                <o:OLEObject Type="Embed" ProgID="ChemDraw.Document.6.0" ShapeID="_x0000_i1048" DrawAspect="Content" ObjectID="_1705739788" r:id="rId53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37.9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4.421361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6c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9535" w:dyaOrig="4024">
                <v:shape id="_x0000_i1049" type="#_x0000_t75" style="width:118.9pt;height:50.25pt" o:ole="">
                  <v:imagedata r:id="rId54" o:title=""/>
                </v:shape>
                <o:OLEObject Type="Embed" ProgID="ChemDraw.Document.6.0" ShapeID="_x0000_i1049" DrawAspect="Content" ObjectID="_1705739789" r:id="rId55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10.63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4.973467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13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396" w:dyaOrig="4649">
                <v:shape id="_x0000_i1050" type="#_x0000_t75" style="width:108pt;height:59.45pt" o:ole="">
                  <v:imagedata r:id="rId56" o:title=""/>
                </v:shape>
                <o:OLEObject Type="Embed" ProgID="ChemDraw.Document.6.0" ShapeID="_x0000_i1050" DrawAspect="Content" ObjectID="_1705739790" r:id="rId57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38.7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4.412289</w:t>
            </w:r>
          </w:p>
        </w:tc>
      </w:tr>
      <w:tr w:rsidR="000D2E76" w:rsidRPr="00D26892" w:rsidTr="00D32D53">
        <w:trPr>
          <w:trHeight w:val="1379"/>
        </w:trPr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1e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4077" w:dyaOrig="1519">
                <v:shape id="_x0000_i1051" type="#_x0000_t75" style="width:133.1pt;height:51.05pt" o:ole="">
                  <v:imagedata r:id="rId58" o:title=""/>
                </v:shape>
                <o:OLEObject Type="Embed" ProgID="ChemDraw.Document.6.0" ShapeID="_x0000_i1051" DrawAspect="Content" ObjectID="_1705739791" r:id="rId59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4.962574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2g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050" w:dyaOrig="1954">
                <v:shape id="_x0000_i1052" type="#_x0000_t75" style="width:143.15pt;height:35.15pt" o:ole="">
                  <v:imagedata r:id="rId60" o:title=""/>
                </v:shape>
                <o:OLEObject Type="Embed" ProgID="ChemDraw.Document.6.0" ShapeID="_x0000_i1052" DrawAspect="Content" ObjectID="_1705739792" r:id="rId61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39.6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4.402305</w:t>
            </w:r>
          </w:p>
        </w:tc>
      </w:tr>
      <w:tr w:rsidR="000D2E76" w:rsidRPr="00D26892" w:rsidTr="00D32D53">
        <w:trPr>
          <w:trHeight w:val="70"/>
        </w:trPr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1f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780" w:dyaOrig="1457">
                <v:shape id="_x0000_i1053" type="#_x0000_t75" style="width:133.1pt;height:28.45pt" o:ole="">
                  <v:imagedata r:id="rId62" o:title=""/>
                </v:shape>
                <o:OLEObject Type="Embed" ProgID="ChemDraw.Document.6.0" ShapeID="_x0000_i1053" DrawAspect="Content" ObjectID="_1705739793" r:id="rId63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4.958607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839" w:dyaOrig="2335">
                <v:shape id="_x0000_i1054" type="#_x0000_t75" style="width:123.05pt;height:50.25pt" o:ole="">
                  <v:imagedata r:id="rId64" o:title=""/>
                </v:shape>
                <o:OLEObject Type="Embed" ProgID="ChemDraw.Document.6.0" ShapeID="_x0000_i1054" DrawAspect="Content" ObjectID="_1705739794" r:id="rId65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42.95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4.367037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6e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360" w:dyaOrig="5160">
                <v:shape id="_x0000_i1055" type="#_x0000_t75" style="width:91.25pt;height:88.75pt" o:ole="">
                  <v:imagedata r:id="rId66" o:title=""/>
                </v:shape>
                <o:OLEObject Type="Embed" ProgID="ChemDraw.Document.6.0" ShapeID="_x0000_i1055" DrawAspect="Content" ObjectID="_1705739795" r:id="rId67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12.27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4.911155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907" w:dyaOrig="3080">
                <v:shape id="_x0000_i1056" type="#_x0000_t75" style="width:122.25pt;height:50.25pt" o:ole="">
                  <v:imagedata r:id="rId68" o:title=""/>
                </v:shape>
                <o:OLEObject Type="Embed" ProgID="ChemDraw.Document.6.0" ShapeID="_x0000_i1056" DrawAspect="Content" ObjectID="_1705739796" r:id="rId69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4.354578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6b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9974" w:dyaOrig="4023">
                <v:shape id="_x0000_i1057" type="#_x0000_t75" style="width:124.75pt;height:51.05pt" o:ole="">
                  <v:imagedata r:id="rId70" o:title=""/>
                </v:shape>
                <o:OLEObject Type="Embed" ProgID="ChemDraw.Document.6.0" ShapeID="_x0000_i1057" DrawAspect="Content" ObjectID="_1705739797" r:id="rId71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12.68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4.896881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2e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010" w:dyaOrig="1517">
                <v:shape id="_x0000_i1058" type="#_x0000_t75" style="width:127.25pt;height:31.8pt" o:ole="">
                  <v:imagedata r:id="rId72" o:title=""/>
                </v:shape>
                <o:OLEObject Type="Embed" ProgID="ChemDraw.Document.6.0" ShapeID="_x0000_i1058" DrawAspect="Content" ObjectID="_1705739798" r:id="rId73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4.347754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6n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465" w:dyaOrig="5289">
                <v:shape id="_x0000_i1059" type="#_x0000_t75" style="width:104.65pt;height:102.15pt" o:ole="">
                  <v:imagedata r:id="rId74" o:title=""/>
                </v:shape>
                <o:OLEObject Type="Embed" ProgID="ChemDraw.Document.6.0" ShapeID="_x0000_i1059" DrawAspect="Content" ObjectID="_1705739799" r:id="rId75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13.49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4.869988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18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006" w:dyaOrig="3864">
                <v:shape id="_x0000_i1060" type="#_x0000_t75" style="width:128.95pt;height:61.95pt" o:ole="">
                  <v:imagedata r:id="rId76" o:title=""/>
                </v:shape>
                <o:OLEObject Type="Embed" ProgID="ChemDraw.Document.6.0" ShapeID="_x0000_i1060" DrawAspect="Content" ObjectID="_1705739800" r:id="rId77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49.3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4.307153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2i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9660" w:dyaOrig="1455">
                <v:shape id="_x0000_i1061" type="#_x0000_t75" style="width:123.05pt;height:24.3pt" o:ole="">
                  <v:imagedata r:id="rId78" o:title=""/>
                </v:shape>
                <o:OLEObject Type="Embed" ProgID="ChemDraw.Document.6.0" ShapeID="_x0000_i1061" DrawAspect="Content" ObjectID="_1705739801" r:id="rId79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4.860121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2f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713" w:dyaOrig="1455">
                <v:shape id="_x0000_i1062" type="#_x0000_t75" style="width:146.5pt;height:30.15pt" o:ole="">
                  <v:imagedata r:id="rId80" o:title=""/>
                </v:shape>
                <o:OLEObject Type="Embed" ProgID="ChemDraw.Document.6.0" ShapeID="_x0000_i1062" DrawAspect="Content" ObjectID="_1705739802" r:id="rId81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4.295849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6b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360" w:dyaOrig="4618">
                <v:shape id="_x0000_i1063" type="#_x0000_t75" style="width:110.5pt;height:95.45pt" o:ole="">
                  <v:imagedata r:id="rId82" o:title=""/>
                </v:shape>
                <o:OLEObject Type="Embed" ProgID="ChemDraw.Document.6.0" ShapeID="_x0000_i1063" DrawAspect="Content" ObjectID="_1705739803" r:id="rId83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14.75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5.665546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12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396" w:dyaOrig="4649">
                <v:shape id="_x0000_i1064" type="#_x0000_t75" style="width:123.9pt;height:68.65pt" o:ole="">
                  <v:imagedata r:id="rId84" o:title=""/>
                </v:shape>
                <o:OLEObject Type="Embed" ProgID="ChemDraw.Document.6.0" ShapeID="_x0000_i1064" DrawAspect="Content" ObjectID="_1705739804" r:id="rId85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51.2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4.29073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6c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719" w:dyaOrig="5227">
                <v:shape id="_x0000_i1065" type="#_x0000_t75" style="width:95.45pt;height:87.9pt" o:ole="">
                  <v:imagedata r:id="rId86" o:title=""/>
                </v:shape>
                <o:OLEObject Type="Embed" ProgID="ChemDraw.Document.6.0" ShapeID="_x0000_i1065" DrawAspect="Content" ObjectID="_1705739805" r:id="rId87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14.90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4.831208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2d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429" w:dyaOrig="3871">
                <v:shape id="_x0000_i1066" type="#_x0000_t75" style="width:108pt;height:65.3pt" o:ole="">
                  <v:imagedata r:id="rId88" o:title=""/>
                </v:shape>
                <o:OLEObject Type="Embed" ProgID="ChemDraw.Document.6.0" ShapeID="_x0000_i1066" DrawAspect="Content" ObjectID="_1705739806" r:id="rId89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56.1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4.251037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6a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9587" w:dyaOrig="3949">
                <v:shape id="_x0000_i1067" type="#_x0000_t75" style="width:123.05pt;height:50.25pt" o:ole="">
                  <v:imagedata r:id="rId90" o:title=""/>
                </v:shape>
                <o:OLEObject Type="Embed" ProgID="ChemDraw.Document.6.0" ShapeID="_x0000_i1067" DrawAspect="Content" ObjectID="_1705739807" r:id="rId91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15.42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4.811916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2h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372" w:dyaOrig="3871">
                <v:shape id="_x0000_i1068" type="#_x0000_t75" style="width:127.25pt;height:70.35pt" o:ole="">
                  <v:imagedata r:id="rId92" o:title=""/>
                </v:shape>
                <o:OLEObject Type="Embed" ProgID="ChemDraw.Document.6.0" ShapeID="_x0000_i1068" DrawAspect="Content" ObjectID="_1705739808" r:id="rId93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58.7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4.231362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469" w:dyaOrig="2438">
                <v:shape id="_x0000_i1069" type="#_x0000_t75" style="width:124.75pt;height:35.15pt" o:ole="">
                  <v:imagedata r:id="rId94" o:title=""/>
                </v:shape>
                <o:OLEObject Type="Embed" ProgID="ChemDraw.Document.6.0" ShapeID="_x0000_i1069" DrawAspect="Content" ObjectID="_1705739809" r:id="rId95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18.51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4.732594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22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544" w:dyaOrig="3823">
                <v:shape id="_x0000_i1070" type="#_x0000_t75" style="width:113.85pt;height:51.9pt" o:ole="">
                  <v:imagedata r:id="rId96" o:title=""/>
                </v:shape>
                <o:OLEObject Type="Embed" ProgID="ChemDraw.Document.6.0" ShapeID="_x0000_i1070" DrawAspect="Content" ObjectID="_1705739810" r:id="rId97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60.1</w:t>
            </w:r>
          </w:p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4.221126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2a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5948" w:dyaOrig="1517">
                <v:shape id="_x0000_i1071" type="#_x0000_t75" style="width:133.1pt;height:35.15pt" o:ole="">
                  <v:imagedata r:id="rId98" o:title=""/>
                </v:shape>
                <o:OLEObject Type="Embed" ProgID="ChemDraw.Document.6.0" ShapeID="_x0000_i1071" DrawAspect="Content" ObjectID="_1705739811" r:id="rId99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4.714443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17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6905" w:dyaOrig="3495">
                <v:shape id="_x0000_i1072" type="#_x0000_t75" style="width:120.55pt;height:61.1pt" o:ole="">
                  <v:imagedata r:id="rId100" o:title=""/>
                </v:shape>
                <o:OLEObject Type="Embed" ProgID="ChemDraw.Document.6.0" ShapeID="_x0000_i1072" DrawAspect="Content" ObjectID="_1705739812" r:id="rId101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74.6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4.127261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15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7987" w:dyaOrig="4649">
                <v:shape id="_x0000_i1073" type="#_x0000_t75" style="width:96.3pt;height:56.1pt" o:ole="">
                  <v:imagedata r:id="rId102" o:title=""/>
                </v:shape>
                <o:OLEObject Type="Embed" ProgID="ChemDraw.Document.6.0" ShapeID="_x0000_i1073" DrawAspect="Content" ObjectID="_1705739813" r:id="rId103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4.686133</w:t>
            </w: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20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7939" w:dyaOrig="2357">
                <v:shape id="_x0000_i1074" type="#_x0000_t75" style="width:128.95pt;height:37.65pt" o:ole="">
                  <v:imagedata r:id="rId104" o:title=""/>
                </v:shape>
                <o:OLEObject Type="Embed" ProgID="ChemDraw.Document.6.0" ShapeID="_x0000_i1074" DrawAspect="Content" ObjectID="_1705739814" r:id="rId105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75.3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4.123205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4b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10270" w:dyaOrig="2517">
                <v:shape id="_x0000_i1075" type="#_x0000_t75" style="width:116.35pt;height:27.65pt" o:ole="">
                  <v:imagedata r:id="rId106" o:title=""/>
                </v:shape>
                <o:OLEObject Type="Embed" ProgID="ChemDraw.Document.6.0" ShapeID="_x0000_i1075" DrawAspect="Content" ObjectID="_1705739815" r:id="rId107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22.84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810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21</w:t>
            </w:r>
          </w:p>
        </w:tc>
        <w:tc>
          <w:tcPr>
            <w:tcW w:w="27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052" w:dyaOrig="2393">
                <v:shape id="_x0000_i1076" type="#_x0000_t75" style="width:117.2pt;height:35.15pt" o:ole="">
                  <v:imagedata r:id="rId108" o:title=""/>
                </v:shape>
                <o:OLEObject Type="Embed" ProgID="ChemDraw.Document.6.0" ShapeID="_x0000_i1076" DrawAspect="Content" ObjectID="_1705739816" r:id="rId109"/>
              </w:object>
            </w:r>
          </w:p>
        </w:tc>
        <w:tc>
          <w:tcPr>
            <w:tcW w:w="81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87.8</w:t>
            </w:r>
          </w:p>
        </w:tc>
        <w:tc>
          <w:tcPr>
            <w:tcW w:w="1278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4.056505</w:t>
            </w:r>
          </w:p>
        </w:tc>
      </w:tr>
      <w:tr w:rsidR="000D2E76" w:rsidRPr="00D26892" w:rsidTr="00D32D53">
        <w:tc>
          <w:tcPr>
            <w:tcW w:w="851" w:type="dxa"/>
            <w:shd w:val="clear" w:color="auto" w:fill="BFBFBF" w:themeFill="background1" w:themeFillShade="BF"/>
            <w:vAlign w:val="center"/>
          </w:tcPr>
          <w:p w:rsidR="000D2E76" w:rsidRPr="00D26892" w:rsidRDefault="000D2E76" w:rsidP="000D2E76">
            <w:pPr>
              <w:pStyle w:val="ListParagraph"/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8</w:t>
            </w:r>
          </w:p>
        </w:tc>
        <w:tc>
          <w:tcPr>
            <w:tcW w:w="2722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eastAsiaTheme="minorEastAsia" w:hAnsi="Times New Roman" w:cs="Times New Roman"/>
                <w:sz w:val="20"/>
                <w:szCs w:val="20"/>
              </w:rPr>
              <w:object w:dxaOrig="8823" w:dyaOrig="2438">
                <v:shape id="_x0000_i1077" type="#_x0000_t75" style="width:124.75pt;height:34.35pt" o:ole="">
                  <v:imagedata r:id="rId110" o:title=""/>
                </v:shape>
                <o:OLEObject Type="Embed" ProgID="ChemDraw.Document.6.0" ShapeID="_x0000_i1077" DrawAspect="Content" ObjectID="_1705739817" r:id="rId111"/>
              </w:object>
            </w:r>
          </w:p>
        </w:tc>
        <w:tc>
          <w:tcPr>
            <w:tcW w:w="900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sz w:val="20"/>
                <w:szCs w:val="20"/>
              </w:rPr>
              <w:t>23.19</w:t>
            </w:r>
          </w:p>
        </w:tc>
        <w:tc>
          <w:tcPr>
            <w:tcW w:w="1354" w:type="dxa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2689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4.634699</w:t>
            </w:r>
          </w:p>
        </w:tc>
        <w:tc>
          <w:tcPr>
            <w:tcW w:w="6498" w:type="dxa"/>
            <w:gridSpan w:val="5"/>
            <w:shd w:val="clear" w:color="auto" w:fill="BFBFBF" w:themeFill="background1" w:themeFillShade="BF"/>
            <w:vAlign w:val="center"/>
          </w:tcPr>
          <w:p w:rsidR="000D2E76" w:rsidRPr="00D26892" w:rsidRDefault="000D2E76" w:rsidP="00D32D53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</w:tbl>
    <w:p w:rsidR="00390883" w:rsidRDefault="000D2E76"/>
    <w:sectPr w:rsidR="00390883" w:rsidSect="000D2E76">
      <w:pgSz w:w="16840" w:h="11910" w:orient="landscape"/>
      <w:pgMar w:top="562" w:right="1440" w:bottom="1267" w:left="1483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332D0"/>
    <w:multiLevelType w:val="hybridMultilevel"/>
    <w:tmpl w:val="18249E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E76"/>
    <w:rsid w:val="000D2E76"/>
    <w:rsid w:val="001A6D85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86ABC2-6C6B-4907-AFC8-45AC2CB3C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2E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E76"/>
    <w:pPr>
      <w:ind w:left="720"/>
      <w:contextualSpacing/>
    </w:pPr>
  </w:style>
  <w:style w:type="table" w:styleId="TableGrid">
    <w:name w:val="Table Grid"/>
    <w:basedOn w:val="TableNormal"/>
    <w:uiPriority w:val="39"/>
    <w:rsid w:val="000D2E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emf"/><Relationship Id="rId21" Type="http://schemas.openxmlformats.org/officeDocument/2006/relationships/oleObject" Target="embeddings/oleObject8.bin"/><Relationship Id="rId42" Type="http://schemas.openxmlformats.org/officeDocument/2006/relationships/image" Target="media/image19.e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emf"/><Relationship Id="rId84" Type="http://schemas.openxmlformats.org/officeDocument/2006/relationships/image" Target="media/image40.emf"/><Relationship Id="rId89" Type="http://schemas.openxmlformats.org/officeDocument/2006/relationships/oleObject" Target="embeddings/oleObject42.bin"/><Relationship Id="rId112" Type="http://schemas.openxmlformats.org/officeDocument/2006/relationships/fontTable" Target="fontTable.xml"/><Relationship Id="rId16" Type="http://schemas.openxmlformats.org/officeDocument/2006/relationships/image" Target="media/image6.e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e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emf"/><Relationship Id="rId74" Type="http://schemas.openxmlformats.org/officeDocument/2006/relationships/image" Target="media/image35.e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emf"/><Relationship Id="rId5" Type="http://schemas.openxmlformats.org/officeDocument/2006/relationships/webSettings" Target="webSettings.xml"/><Relationship Id="rId90" Type="http://schemas.openxmlformats.org/officeDocument/2006/relationships/image" Target="media/image43.emf"/><Relationship Id="rId95" Type="http://schemas.openxmlformats.org/officeDocument/2006/relationships/oleObject" Target="embeddings/oleObject45.bin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emf"/><Relationship Id="rId64" Type="http://schemas.openxmlformats.org/officeDocument/2006/relationships/image" Target="media/image30.emf"/><Relationship Id="rId69" Type="http://schemas.openxmlformats.org/officeDocument/2006/relationships/oleObject" Target="embeddings/oleObject32.bin"/><Relationship Id="rId113" Type="http://schemas.openxmlformats.org/officeDocument/2006/relationships/theme" Target="theme/theme1.xml"/><Relationship Id="rId80" Type="http://schemas.openxmlformats.org/officeDocument/2006/relationships/image" Target="media/image38.emf"/><Relationship Id="rId85" Type="http://schemas.openxmlformats.org/officeDocument/2006/relationships/oleObject" Target="embeddings/oleObject40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e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08" Type="http://schemas.openxmlformats.org/officeDocument/2006/relationships/image" Target="media/image52.emf"/><Relationship Id="rId54" Type="http://schemas.openxmlformats.org/officeDocument/2006/relationships/image" Target="media/image25.emf"/><Relationship Id="rId70" Type="http://schemas.openxmlformats.org/officeDocument/2006/relationships/image" Target="media/image33.e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6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image" Target="media/image16.e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1.emf"/><Relationship Id="rId10" Type="http://schemas.openxmlformats.org/officeDocument/2006/relationships/image" Target="media/image3.e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emf"/><Relationship Id="rId52" Type="http://schemas.openxmlformats.org/officeDocument/2006/relationships/image" Target="media/image24.emf"/><Relationship Id="rId60" Type="http://schemas.openxmlformats.org/officeDocument/2006/relationships/image" Target="media/image28.e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e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emf"/><Relationship Id="rId94" Type="http://schemas.openxmlformats.org/officeDocument/2006/relationships/image" Target="media/image45.e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5.emf"/><Relationship Id="rId50" Type="http://schemas.openxmlformats.org/officeDocument/2006/relationships/image" Target="media/image23.e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emf"/><Relationship Id="rId97" Type="http://schemas.openxmlformats.org/officeDocument/2006/relationships/oleObject" Target="embeddings/oleObject46.bin"/><Relationship Id="rId104" Type="http://schemas.openxmlformats.org/officeDocument/2006/relationships/image" Target="media/image50.e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e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emf"/><Relationship Id="rId40" Type="http://schemas.openxmlformats.org/officeDocument/2006/relationships/image" Target="media/image18.e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emf"/><Relationship Id="rId87" Type="http://schemas.openxmlformats.org/officeDocument/2006/relationships/oleObject" Target="embeddings/oleObject41.bin"/><Relationship Id="rId110" Type="http://schemas.openxmlformats.org/officeDocument/2006/relationships/image" Target="media/image53.emf"/><Relationship Id="rId61" Type="http://schemas.openxmlformats.org/officeDocument/2006/relationships/oleObject" Target="embeddings/oleObject28.bin"/><Relationship Id="rId82" Type="http://schemas.openxmlformats.org/officeDocument/2006/relationships/image" Target="media/image39.emf"/><Relationship Id="rId19" Type="http://schemas.openxmlformats.org/officeDocument/2006/relationships/oleObject" Target="embeddings/oleObject7.bin"/><Relationship Id="rId14" Type="http://schemas.openxmlformats.org/officeDocument/2006/relationships/image" Target="media/image5.emf"/><Relationship Id="rId30" Type="http://schemas.openxmlformats.org/officeDocument/2006/relationships/image" Target="media/image13.e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emf"/><Relationship Id="rId77" Type="http://schemas.openxmlformats.org/officeDocument/2006/relationships/oleObject" Target="embeddings/oleObject36.bin"/><Relationship Id="rId100" Type="http://schemas.openxmlformats.org/officeDocument/2006/relationships/image" Target="media/image48.emf"/><Relationship Id="rId105" Type="http://schemas.openxmlformats.org/officeDocument/2006/relationships/oleObject" Target="embeddings/oleObject50.bin"/><Relationship Id="rId8" Type="http://schemas.openxmlformats.org/officeDocument/2006/relationships/image" Target="media/image2.e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emf"/><Relationship Id="rId93" Type="http://schemas.openxmlformats.org/officeDocument/2006/relationships/oleObject" Target="embeddings/oleObject44.bin"/><Relationship Id="rId98" Type="http://schemas.openxmlformats.org/officeDocument/2006/relationships/image" Target="media/image47.emf"/><Relationship Id="rId3" Type="http://schemas.openxmlformats.org/officeDocument/2006/relationships/styles" Target="style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emf"/><Relationship Id="rId67" Type="http://schemas.openxmlformats.org/officeDocument/2006/relationships/oleObject" Target="embeddings/oleObject31.bin"/><Relationship Id="rId20" Type="http://schemas.openxmlformats.org/officeDocument/2006/relationships/image" Target="media/image8.e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emf"/><Relationship Id="rId83" Type="http://schemas.openxmlformats.org/officeDocument/2006/relationships/oleObject" Target="embeddings/oleObject39.bin"/><Relationship Id="rId88" Type="http://schemas.openxmlformats.org/officeDocument/2006/relationships/image" Target="media/image42.emf"/><Relationship Id="rId111" Type="http://schemas.openxmlformats.org/officeDocument/2006/relationships/oleObject" Target="embeddings/oleObject5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4E3548-2CB4-4180-859F-FC3A82122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2022-02-07T06:15:00Z</dcterms:created>
  <dcterms:modified xsi:type="dcterms:W3CDTF">2022-02-07T06:18:00Z</dcterms:modified>
</cp:coreProperties>
</file>