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5A02A" w14:textId="0BA1834A" w:rsidR="00F16715" w:rsidRDefault="00F16715" w:rsidP="00F16715">
      <w:pPr>
        <w:jc w:val="both"/>
        <w:rPr>
          <w:rFonts w:cstheme="minorHAnsi"/>
          <w:szCs w:val="32"/>
          <w:lang w:val="en-US"/>
        </w:rPr>
      </w:pPr>
      <w:r w:rsidRPr="00F16715">
        <w:rPr>
          <w:rFonts w:cstheme="minorHAnsi"/>
          <w:b/>
          <w:bCs/>
          <w:szCs w:val="32"/>
          <w:lang w:val="en-US"/>
        </w:rPr>
        <w:t>Tittle</w:t>
      </w:r>
      <w:r w:rsidRPr="00F16715">
        <w:rPr>
          <w:rFonts w:cstheme="minorHAnsi"/>
          <w:b/>
          <w:bCs/>
          <w:sz w:val="20"/>
          <w:szCs w:val="28"/>
          <w:lang w:val="en-US"/>
        </w:rPr>
        <w:t>:</w:t>
      </w:r>
      <w:r>
        <w:rPr>
          <w:rFonts w:cstheme="minorHAnsi"/>
          <w:szCs w:val="32"/>
          <w:lang w:val="en-US"/>
        </w:rPr>
        <w:t xml:space="preserve"> </w:t>
      </w:r>
      <w:r>
        <w:rPr>
          <w:rFonts w:cstheme="minorHAnsi"/>
          <w:szCs w:val="32"/>
          <w:lang w:val="en-US"/>
        </w:rPr>
        <w:t>Burnout syndrome in Spanish medical students</w:t>
      </w:r>
    </w:p>
    <w:p w14:paraId="103E5A14" w14:textId="77777777" w:rsidR="00F16715" w:rsidRPr="001633ED" w:rsidRDefault="00F16715" w:rsidP="00F16715">
      <w:pPr>
        <w:jc w:val="both"/>
        <w:rPr>
          <w:rFonts w:cstheme="minorHAnsi"/>
          <w:szCs w:val="32"/>
          <w:vertAlign w:val="superscript"/>
        </w:rPr>
      </w:pPr>
      <w:proofErr w:type="spellStart"/>
      <w:r w:rsidRPr="00F16715">
        <w:rPr>
          <w:rFonts w:cstheme="minorHAnsi"/>
          <w:b/>
          <w:bCs/>
          <w:szCs w:val="32"/>
        </w:rPr>
        <w:t>Authors</w:t>
      </w:r>
      <w:proofErr w:type="spellEnd"/>
      <w:r w:rsidRPr="00F16715">
        <w:rPr>
          <w:rFonts w:cstheme="minorHAnsi"/>
          <w:b/>
          <w:bCs/>
          <w:szCs w:val="32"/>
        </w:rPr>
        <w:t>:</w:t>
      </w:r>
      <w:r w:rsidRPr="001633ED">
        <w:rPr>
          <w:rFonts w:cstheme="minorHAnsi"/>
          <w:szCs w:val="32"/>
        </w:rPr>
        <w:t xml:space="preserve"> Javier Gil-Calderón</w:t>
      </w:r>
      <w:r>
        <w:rPr>
          <w:rFonts w:cstheme="minorHAnsi"/>
          <w:szCs w:val="32"/>
          <w:vertAlign w:val="superscript"/>
        </w:rPr>
        <w:t>1</w:t>
      </w:r>
      <w:r>
        <w:rPr>
          <w:rFonts w:cstheme="minorHAnsi"/>
          <w:szCs w:val="32"/>
        </w:rPr>
        <w:t>*</w:t>
      </w:r>
      <w:r w:rsidRPr="001633ED">
        <w:rPr>
          <w:rFonts w:cstheme="minorHAnsi"/>
          <w:szCs w:val="32"/>
        </w:rPr>
        <w:t>, Jéssica Al</w:t>
      </w:r>
      <w:r>
        <w:rPr>
          <w:rFonts w:cstheme="minorHAnsi"/>
          <w:szCs w:val="32"/>
        </w:rPr>
        <w:t>onso-Molero</w:t>
      </w:r>
      <w:r>
        <w:rPr>
          <w:rFonts w:cstheme="minorHAnsi"/>
          <w:szCs w:val="32"/>
          <w:vertAlign w:val="superscript"/>
        </w:rPr>
        <w:t>2,3</w:t>
      </w:r>
      <w:r>
        <w:rPr>
          <w:rFonts w:cstheme="minorHAnsi"/>
          <w:szCs w:val="32"/>
        </w:rPr>
        <w:t>*, Trinidad Dierssen-Sotos</w:t>
      </w:r>
      <w:r>
        <w:rPr>
          <w:rFonts w:cstheme="minorHAnsi"/>
          <w:szCs w:val="32"/>
          <w:vertAlign w:val="superscript"/>
        </w:rPr>
        <w:t>2,3</w:t>
      </w:r>
      <w:r>
        <w:rPr>
          <w:rFonts w:cstheme="minorHAnsi"/>
          <w:szCs w:val="32"/>
        </w:rPr>
        <w:t>, Inés Gómez-Acebo</w:t>
      </w:r>
      <w:r>
        <w:rPr>
          <w:rFonts w:cstheme="minorHAnsi"/>
          <w:szCs w:val="32"/>
          <w:vertAlign w:val="superscript"/>
        </w:rPr>
        <w:t>2,3</w:t>
      </w:r>
      <w:r>
        <w:rPr>
          <w:rFonts w:cstheme="minorHAnsi"/>
          <w:szCs w:val="32"/>
        </w:rPr>
        <w:t>, Javier Llorca</w:t>
      </w:r>
      <w:r>
        <w:rPr>
          <w:rFonts w:cstheme="minorHAnsi"/>
          <w:szCs w:val="32"/>
          <w:vertAlign w:val="superscript"/>
        </w:rPr>
        <w:t>2,3</w:t>
      </w:r>
    </w:p>
    <w:p w14:paraId="3769F3C3" w14:textId="77777777" w:rsidR="00F16715" w:rsidRDefault="00F16715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br w:type="page"/>
      </w:r>
    </w:p>
    <w:p w14:paraId="4929A518" w14:textId="43127D9E" w:rsidR="003E2BA2" w:rsidRPr="008849ED" w:rsidRDefault="003E2BA2" w:rsidP="003E2BA2">
      <w:pPr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lastRenderedPageBreak/>
        <w:t xml:space="preserve">SUPPLEMENTARY TABLE 1: </w:t>
      </w:r>
      <w:r>
        <w:rPr>
          <w:i/>
          <w:iCs/>
          <w:lang w:val="en-US"/>
        </w:rPr>
        <w:t>Personal questions of the survey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E2BA2" w:rsidRPr="00F16715" w14:paraId="2C9F55B8" w14:textId="77777777" w:rsidTr="00363F4C">
        <w:tc>
          <w:tcPr>
            <w:tcW w:w="8494" w:type="dxa"/>
          </w:tcPr>
          <w:p w14:paraId="5DAF6415" w14:textId="77777777" w:rsidR="003E2BA2" w:rsidRPr="00D411E7" w:rsidRDefault="003E2BA2" w:rsidP="00363F4C">
            <w:pPr>
              <w:jc w:val="center"/>
              <w:rPr>
                <w:b/>
                <w:bCs/>
                <w:lang w:val="en-US"/>
              </w:rPr>
            </w:pPr>
            <w:r w:rsidRPr="00D411E7">
              <w:rPr>
                <w:rFonts w:cstheme="minorHAnsi"/>
                <w:b/>
                <w:bCs/>
                <w:lang w:val="en-US"/>
              </w:rPr>
              <w:t>QUESTIONS RELATED TO PERSONAL INFORMATION</w:t>
            </w:r>
          </w:p>
        </w:tc>
      </w:tr>
      <w:tr w:rsidR="003E2BA2" w:rsidRPr="00F16715" w14:paraId="0A5516D1" w14:textId="77777777" w:rsidTr="00363F4C">
        <w:tc>
          <w:tcPr>
            <w:tcW w:w="8494" w:type="dxa"/>
          </w:tcPr>
          <w:p w14:paraId="77A83062" w14:textId="77777777" w:rsidR="003E2BA2" w:rsidRPr="00D411E7" w:rsidRDefault="003E2BA2" w:rsidP="00363F4C">
            <w:pPr>
              <w:pStyle w:val="Prrafodelista"/>
              <w:ind w:left="25"/>
              <w:jc w:val="both"/>
              <w:rPr>
                <w:lang w:val="en-US"/>
              </w:rPr>
            </w:pPr>
            <w:r w:rsidRPr="00D411E7">
              <w:rPr>
                <w:lang w:val="en-US"/>
              </w:rPr>
              <w:t>1. In which University are you studying?</w:t>
            </w:r>
          </w:p>
        </w:tc>
      </w:tr>
      <w:tr w:rsidR="003E2BA2" w:rsidRPr="00F16715" w14:paraId="5AD8D89B" w14:textId="77777777" w:rsidTr="00363F4C">
        <w:tc>
          <w:tcPr>
            <w:tcW w:w="8494" w:type="dxa"/>
          </w:tcPr>
          <w:p w14:paraId="7D590319" w14:textId="77777777" w:rsidR="003E2BA2" w:rsidRPr="00D411E7" w:rsidRDefault="003E2BA2" w:rsidP="00363F4C">
            <w:pPr>
              <w:rPr>
                <w:lang w:val="en-US"/>
              </w:rPr>
            </w:pPr>
            <w:r w:rsidRPr="00D411E7">
              <w:rPr>
                <w:lang w:val="en-US"/>
              </w:rPr>
              <w:t>2. What year of the Medicine degree are you studying?</w:t>
            </w:r>
          </w:p>
        </w:tc>
      </w:tr>
      <w:tr w:rsidR="003E2BA2" w:rsidRPr="00F16715" w14:paraId="684C438A" w14:textId="77777777" w:rsidTr="00363F4C">
        <w:tc>
          <w:tcPr>
            <w:tcW w:w="8494" w:type="dxa"/>
          </w:tcPr>
          <w:p w14:paraId="4BFA9C55" w14:textId="77777777" w:rsidR="003E2BA2" w:rsidRPr="00D411E7" w:rsidRDefault="003E2BA2" w:rsidP="00363F4C">
            <w:pPr>
              <w:rPr>
                <w:lang w:val="en-US"/>
              </w:rPr>
            </w:pPr>
            <w:r w:rsidRPr="00D411E7">
              <w:rPr>
                <w:lang w:val="en-US"/>
              </w:rPr>
              <w:t>3. How many years have you been studying the Medicine degree?</w:t>
            </w:r>
          </w:p>
        </w:tc>
      </w:tr>
      <w:tr w:rsidR="003E2BA2" w14:paraId="23455424" w14:textId="77777777" w:rsidTr="00363F4C">
        <w:tc>
          <w:tcPr>
            <w:tcW w:w="8494" w:type="dxa"/>
          </w:tcPr>
          <w:p w14:paraId="50C7FD18" w14:textId="77777777" w:rsidR="003E2BA2" w:rsidRPr="00D411E7" w:rsidRDefault="003E2BA2" w:rsidP="00363F4C">
            <w:pPr>
              <w:rPr>
                <w:lang w:val="en-US"/>
              </w:rPr>
            </w:pPr>
            <w:r w:rsidRPr="00D411E7">
              <w:rPr>
                <w:lang w:val="en-US"/>
              </w:rPr>
              <w:t>4. How old are you?</w:t>
            </w:r>
          </w:p>
        </w:tc>
      </w:tr>
      <w:tr w:rsidR="003E2BA2" w:rsidRPr="00F16715" w14:paraId="31580FFA" w14:textId="77777777" w:rsidTr="00363F4C">
        <w:tc>
          <w:tcPr>
            <w:tcW w:w="8494" w:type="dxa"/>
          </w:tcPr>
          <w:p w14:paraId="35B9BB6D" w14:textId="77777777" w:rsidR="003E2BA2" w:rsidRPr="00D411E7" w:rsidRDefault="003E2BA2" w:rsidP="00363F4C">
            <w:pPr>
              <w:rPr>
                <w:lang w:val="en-US"/>
              </w:rPr>
            </w:pPr>
            <w:r w:rsidRPr="00D411E7">
              <w:rPr>
                <w:lang w:val="en-US"/>
              </w:rPr>
              <w:t>5. Did you start studying Medicine because of your vocation?</w:t>
            </w:r>
          </w:p>
        </w:tc>
      </w:tr>
      <w:tr w:rsidR="003E2BA2" w:rsidRPr="00F16715" w14:paraId="64F74DE9" w14:textId="77777777" w:rsidTr="00363F4C">
        <w:tc>
          <w:tcPr>
            <w:tcW w:w="8494" w:type="dxa"/>
          </w:tcPr>
          <w:p w14:paraId="1A69B952" w14:textId="77777777" w:rsidR="003E2BA2" w:rsidRPr="00D411E7" w:rsidRDefault="003E2BA2" w:rsidP="00363F4C">
            <w:pPr>
              <w:rPr>
                <w:lang w:val="en-US"/>
              </w:rPr>
            </w:pPr>
            <w:r w:rsidRPr="00D411E7">
              <w:rPr>
                <w:lang w:val="en-US"/>
              </w:rPr>
              <w:t>6. Do you feel familiar support to study Medicine?</w:t>
            </w:r>
          </w:p>
        </w:tc>
      </w:tr>
      <w:tr w:rsidR="003E2BA2" w14:paraId="6441D9EB" w14:textId="77777777" w:rsidTr="00363F4C">
        <w:tc>
          <w:tcPr>
            <w:tcW w:w="8494" w:type="dxa"/>
          </w:tcPr>
          <w:p w14:paraId="7E74DCA6" w14:textId="77777777" w:rsidR="003E2BA2" w:rsidRPr="00D411E7" w:rsidRDefault="003E2BA2" w:rsidP="00363F4C">
            <w:pPr>
              <w:rPr>
                <w:lang w:val="en-US"/>
              </w:rPr>
            </w:pPr>
            <w:r w:rsidRPr="00D411E7">
              <w:rPr>
                <w:lang w:val="en-US"/>
              </w:rPr>
              <w:t>7. What is your gender?</w:t>
            </w:r>
          </w:p>
        </w:tc>
      </w:tr>
    </w:tbl>
    <w:p w14:paraId="4D51F1E6" w14:textId="77777777" w:rsidR="003E2BA2" w:rsidRDefault="003E2BA2" w:rsidP="003E2BA2">
      <w:pPr>
        <w:rPr>
          <w:b/>
          <w:bCs/>
          <w:i/>
          <w:iCs/>
          <w:lang w:val="en-US"/>
        </w:rPr>
      </w:pPr>
    </w:p>
    <w:p w14:paraId="5BB9E31D" w14:textId="77777777" w:rsidR="003E2BA2" w:rsidRPr="008849ED" w:rsidRDefault="003E2BA2" w:rsidP="003E2BA2">
      <w:pPr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SUPPLEMENTARY TABLE 2: </w:t>
      </w:r>
      <w:r>
        <w:rPr>
          <w:i/>
          <w:iCs/>
          <w:lang w:val="en-US"/>
        </w:rPr>
        <w:t>Burnout questionnaire subscales and questions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144"/>
        <w:gridCol w:w="6350"/>
      </w:tblGrid>
      <w:tr w:rsidR="003E2BA2" w:rsidRPr="00F16715" w14:paraId="1DA3CA4A" w14:textId="77777777" w:rsidTr="00363F4C">
        <w:tc>
          <w:tcPr>
            <w:tcW w:w="8494" w:type="dxa"/>
            <w:gridSpan w:val="2"/>
          </w:tcPr>
          <w:p w14:paraId="054AB238" w14:textId="77777777" w:rsidR="003E2BA2" w:rsidRPr="002E243A" w:rsidRDefault="003E2BA2" w:rsidP="00363F4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QUESTIONS RELATED TO BURNOUT SYMPTOMS</w:t>
            </w:r>
          </w:p>
        </w:tc>
      </w:tr>
      <w:tr w:rsidR="003E2BA2" w:rsidRPr="00F16715" w14:paraId="66917B9D" w14:textId="77777777" w:rsidTr="00363F4C">
        <w:tc>
          <w:tcPr>
            <w:tcW w:w="2144" w:type="dxa"/>
            <w:vMerge w:val="restart"/>
            <w:vAlign w:val="center"/>
          </w:tcPr>
          <w:p w14:paraId="2F943859" w14:textId="77777777" w:rsidR="003E2BA2" w:rsidRDefault="003E2BA2" w:rsidP="00363F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EMOTIONAL EXHAUSTION</w:t>
            </w:r>
          </w:p>
        </w:tc>
        <w:tc>
          <w:tcPr>
            <w:tcW w:w="6350" w:type="dxa"/>
          </w:tcPr>
          <w:p w14:paraId="64428266" w14:textId="77777777" w:rsidR="003E2BA2" w:rsidRDefault="003E2BA2" w:rsidP="00363F4C">
            <w:pPr>
              <w:rPr>
                <w:lang w:val="en-US"/>
              </w:rPr>
            </w:pPr>
            <w:r w:rsidRPr="002E243A">
              <w:rPr>
                <w:lang w:val="en-US"/>
              </w:rPr>
              <w:t>I feel emotionally drained by my studies.</w:t>
            </w:r>
          </w:p>
        </w:tc>
      </w:tr>
      <w:tr w:rsidR="003E2BA2" w:rsidRPr="00F16715" w14:paraId="7C8E6747" w14:textId="77777777" w:rsidTr="00363F4C">
        <w:tc>
          <w:tcPr>
            <w:tcW w:w="2144" w:type="dxa"/>
            <w:vMerge/>
            <w:vAlign w:val="center"/>
          </w:tcPr>
          <w:p w14:paraId="764019D6" w14:textId="77777777" w:rsidR="003E2BA2" w:rsidRDefault="003E2BA2" w:rsidP="00363F4C">
            <w:pPr>
              <w:jc w:val="center"/>
              <w:rPr>
                <w:lang w:val="en-US"/>
              </w:rPr>
            </w:pPr>
          </w:p>
        </w:tc>
        <w:tc>
          <w:tcPr>
            <w:tcW w:w="6350" w:type="dxa"/>
          </w:tcPr>
          <w:p w14:paraId="142C24D9" w14:textId="77777777" w:rsidR="003E2BA2" w:rsidRDefault="003E2BA2" w:rsidP="00363F4C">
            <w:pPr>
              <w:rPr>
                <w:lang w:val="en-US"/>
              </w:rPr>
            </w:pPr>
            <w:r w:rsidRPr="002E243A">
              <w:rPr>
                <w:lang w:val="en-US"/>
              </w:rPr>
              <w:t>I feel used up at the end of the day at University.</w:t>
            </w:r>
          </w:p>
        </w:tc>
      </w:tr>
      <w:tr w:rsidR="003E2BA2" w:rsidRPr="00F16715" w14:paraId="2D05F9F5" w14:textId="77777777" w:rsidTr="00363F4C">
        <w:tc>
          <w:tcPr>
            <w:tcW w:w="2144" w:type="dxa"/>
            <w:vMerge/>
            <w:vAlign w:val="center"/>
          </w:tcPr>
          <w:p w14:paraId="7E1D15CF" w14:textId="77777777" w:rsidR="003E2BA2" w:rsidRDefault="003E2BA2" w:rsidP="00363F4C">
            <w:pPr>
              <w:jc w:val="center"/>
              <w:rPr>
                <w:lang w:val="en-US"/>
              </w:rPr>
            </w:pPr>
          </w:p>
        </w:tc>
        <w:tc>
          <w:tcPr>
            <w:tcW w:w="6350" w:type="dxa"/>
          </w:tcPr>
          <w:p w14:paraId="3CDAB2B1" w14:textId="77777777" w:rsidR="003E2BA2" w:rsidRDefault="003E2BA2" w:rsidP="00363F4C">
            <w:pPr>
              <w:rPr>
                <w:lang w:val="en-US"/>
              </w:rPr>
            </w:pPr>
            <w:r w:rsidRPr="002E243A">
              <w:rPr>
                <w:lang w:val="en-US"/>
              </w:rPr>
              <w:t xml:space="preserve">I feel tired when I get up in the morning and I </w:t>
            </w:r>
            <w:proofErr w:type="gramStart"/>
            <w:r w:rsidRPr="002E243A">
              <w:rPr>
                <w:lang w:val="en-US"/>
              </w:rPr>
              <w:t>have to</w:t>
            </w:r>
            <w:proofErr w:type="gramEnd"/>
            <w:r w:rsidRPr="002E243A">
              <w:rPr>
                <w:lang w:val="en-US"/>
              </w:rPr>
              <w:t xml:space="preserve"> face another day at the University.</w:t>
            </w:r>
          </w:p>
        </w:tc>
      </w:tr>
      <w:tr w:rsidR="003E2BA2" w:rsidRPr="00F16715" w14:paraId="327FE282" w14:textId="77777777" w:rsidTr="00363F4C">
        <w:tc>
          <w:tcPr>
            <w:tcW w:w="2144" w:type="dxa"/>
            <w:vMerge/>
            <w:vAlign w:val="center"/>
          </w:tcPr>
          <w:p w14:paraId="5952F4AF" w14:textId="77777777" w:rsidR="003E2BA2" w:rsidRDefault="003E2BA2" w:rsidP="00363F4C">
            <w:pPr>
              <w:jc w:val="center"/>
              <w:rPr>
                <w:lang w:val="en-US"/>
              </w:rPr>
            </w:pPr>
          </w:p>
        </w:tc>
        <w:tc>
          <w:tcPr>
            <w:tcW w:w="6350" w:type="dxa"/>
          </w:tcPr>
          <w:p w14:paraId="5E81BEC1" w14:textId="77777777" w:rsidR="003E2BA2" w:rsidRDefault="003E2BA2" w:rsidP="00363F4C">
            <w:pPr>
              <w:rPr>
                <w:lang w:val="en-US"/>
              </w:rPr>
            </w:pPr>
            <w:r w:rsidRPr="002E243A">
              <w:rPr>
                <w:lang w:val="en-US"/>
              </w:rPr>
              <w:t>Studying or attending a class is really a strain for me.</w:t>
            </w:r>
          </w:p>
        </w:tc>
      </w:tr>
      <w:tr w:rsidR="003E2BA2" w:rsidRPr="00F16715" w14:paraId="14D9248D" w14:textId="77777777" w:rsidTr="00363F4C">
        <w:tc>
          <w:tcPr>
            <w:tcW w:w="2144" w:type="dxa"/>
            <w:vMerge/>
            <w:vAlign w:val="center"/>
          </w:tcPr>
          <w:p w14:paraId="6F215A62" w14:textId="77777777" w:rsidR="003E2BA2" w:rsidRDefault="003E2BA2" w:rsidP="00363F4C">
            <w:pPr>
              <w:jc w:val="center"/>
              <w:rPr>
                <w:lang w:val="en-US"/>
              </w:rPr>
            </w:pPr>
          </w:p>
        </w:tc>
        <w:tc>
          <w:tcPr>
            <w:tcW w:w="6350" w:type="dxa"/>
          </w:tcPr>
          <w:p w14:paraId="6D95548A" w14:textId="77777777" w:rsidR="003E2BA2" w:rsidRDefault="003E2BA2" w:rsidP="00363F4C">
            <w:pPr>
              <w:rPr>
                <w:lang w:val="en-US"/>
              </w:rPr>
            </w:pPr>
            <w:r w:rsidRPr="002E243A">
              <w:rPr>
                <w:lang w:val="en-US"/>
              </w:rPr>
              <w:t>I feel burned out form my studies.</w:t>
            </w:r>
          </w:p>
        </w:tc>
      </w:tr>
      <w:tr w:rsidR="003E2BA2" w:rsidRPr="00F16715" w14:paraId="020D2BDE" w14:textId="77777777" w:rsidTr="00363F4C">
        <w:tc>
          <w:tcPr>
            <w:tcW w:w="2144" w:type="dxa"/>
            <w:vMerge w:val="restart"/>
            <w:vAlign w:val="center"/>
          </w:tcPr>
          <w:p w14:paraId="695BF6C8" w14:textId="77777777" w:rsidR="003E2BA2" w:rsidRDefault="003E2BA2" w:rsidP="00363F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DEPERSONALIZATION</w:t>
            </w:r>
          </w:p>
        </w:tc>
        <w:tc>
          <w:tcPr>
            <w:tcW w:w="6350" w:type="dxa"/>
          </w:tcPr>
          <w:p w14:paraId="08175464" w14:textId="77777777" w:rsidR="003E2BA2" w:rsidRPr="002E243A" w:rsidRDefault="003E2BA2" w:rsidP="00363F4C">
            <w:pPr>
              <w:rPr>
                <w:lang w:val="en-US"/>
              </w:rPr>
            </w:pPr>
            <w:r w:rsidRPr="002E243A">
              <w:rPr>
                <w:lang w:val="en-US"/>
              </w:rPr>
              <w:t>I have become less interested in my studies since my enrollment at the University.</w:t>
            </w:r>
          </w:p>
        </w:tc>
      </w:tr>
      <w:tr w:rsidR="003E2BA2" w:rsidRPr="00F16715" w14:paraId="2E191022" w14:textId="77777777" w:rsidTr="00363F4C">
        <w:tc>
          <w:tcPr>
            <w:tcW w:w="2144" w:type="dxa"/>
            <w:vMerge/>
            <w:vAlign w:val="center"/>
          </w:tcPr>
          <w:p w14:paraId="4E588537" w14:textId="77777777" w:rsidR="003E2BA2" w:rsidRDefault="003E2BA2" w:rsidP="00363F4C">
            <w:pPr>
              <w:jc w:val="center"/>
              <w:rPr>
                <w:lang w:val="en-US"/>
              </w:rPr>
            </w:pPr>
          </w:p>
        </w:tc>
        <w:tc>
          <w:tcPr>
            <w:tcW w:w="6350" w:type="dxa"/>
          </w:tcPr>
          <w:p w14:paraId="34FB7736" w14:textId="77777777" w:rsidR="003E2BA2" w:rsidRPr="002E243A" w:rsidRDefault="003E2BA2" w:rsidP="00363F4C">
            <w:pPr>
              <w:rPr>
                <w:lang w:val="en-US"/>
              </w:rPr>
            </w:pPr>
            <w:r w:rsidRPr="002E243A">
              <w:rPr>
                <w:lang w:val="en-US"/>
              </w:rPr>
              <w:t>I have become less enthusiastic about my studies.</w:t>
            </w:r>
          </w:p>
        </w:tc>
      </w:tr>
      <w:tr w:rsidR="003E2BA2" w:rsidRPr="00F16715" w14:paraId="2927153E" w14:textId="77777777" w:rsidTr="00363F4C">
        <w:tc>
          <w:tcPr>
            <w:tcW w:w="2144" w:type="dxa"/>
            <w:vMerge/>
            <w:vAlign w:val="center"/>
          </w:tcPr>
          <w:p w14:paraId="128CC710" w14:textId="77777777" w:rsidR="003E2BA2" w:rsidRDefault="003E2BA2" w:rsidP="00363F4C">
            <w:pPr>
              <w:jc w:val="center"/>
              <w:rPr>
                <w:lang w:val="en-US"/>
              </w:rPr>
            </w:pPr>
          </w:p>
        </w:tc>
        <w:tc>
          <w:tcPr>
            <w:tcW w:w="6350" w:type="dxa"/>
          </w:tcPr>
          <w:p w14:paraId="3DBD7B11" w14:textId="77777777" w:rsidR="003E2BA2" w:rsidRPr="002E243A" w:rsidRDefault="003E2BA2" w:rsidP="00363F4C">
            <w:pPr>
              <w:rPr>
                <w:lang w:val="en-US"/>
              </w:rPr>
            </w:pPr>
            <w:r w:rsidRPr="002E243A">
              <w:rPr>
                <w:lang w:val="en-US"/>
              </w:rPr>
              <w:t>I have become more cynical about the potential usefulness of my studies.</w:t>
            </w:r>
          </w:p>
        </w:tc>
      </w:tr>
      <w:tr w:rsidR="003E2BA2" w:rsidRPr="00F16715" w14:paraId="388CB54A" w14:textId="77777777" w:rsidTr="00363F4C">
        <w:tc>
          <w:tcPr>
            <w:tcW w:w="2144" w:type="dxa"/>
            <w:vMerge/>
            <w:vAlign w:val="center"/>
          </w:tcPr>
          <w:p w14:paraId="5B66ABBC" w14:textId="77777777" w:rsidR="003E2BA2" w:rsidRDefault="003E2BA2" w:rsidP="00363F4C">
            <w:pPr>
              <w:jc w:val="center"/>
              <w:rPr>
                <w:lang w:val="en-US"/>
              </w:rPr>
            </w:pPr>
          </w:p>
        </w:tc>
        <w:tc>
          <w:tcPr>
            <w:tcW w:w="6350" w:type="dxa"/>
          </w:tcPr>
          <w:p w14:paraId="0CD73EB1" w14:textId="77777777" w:rsidR="003E2BA2" w:rsidRPr="002E243A" w:rsidRDefault="003E2BA2" w:rsidP="00363F4C">
            <w:pPr>
              <w:rPr>
                <w:lang w:val="en-US"/>
              </w:rPr>
            </w:pPr>
            <w:r w:rsidRPr="002E243A">
              <w:rPr>
                <w:lang w:val="en-US"/>
              </w:rPr>
              <w:t>I doubt the significance of my studies.</w:t>
            </w:r>
          </w:p>
        </w:tc>
      </w:tr>
      <w:tr w:rsidR="003E2BA2" w:rsidRPr="00F16715" w14:paraId="7E099619" w14:textId="77777777" w:rsidTr="00363F4C">
        <w:tc>
          <w:tcPr>
            <w:tcW w:w="2144" w:type="dxa"/>
            <w:vMerge w:val="restart"/>
            <w:vAlign w:val="center"/>
          </w:tcPr>
          <w:p w14:paraId="09139913" w14:textId="77777777" w:rsidR="003E2BA2" w:rsidRDefault="003E2BA2" w:rsidP="00363F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ACADEMIC EFFICACY</w:t>
            </w:r>
          </w:p>
        </w:tc>
        <w:tc>
          <w:tcPr>
            <w:tcW w:w="6350" w:type="dxa"/>
          </w:tcPr>
          <w:p w14:paraId="4FE4226D" w14:textId="77777777" w:rsidR="003E2BA2" w:rsidRPr="002E243A" w:rsidRDefault="003E2BA2" w:rsidP="00363F4C">
            <w:pPr>
              <w:rPr>
                <w:lang w:val="en-US"/>
              </w:rPr>
            </w:pPr>
            <w:r w:rsidRPr="002E243A">
              <w:rPr>
                <w:lang w:val="en-US"/>
              </w:rPr>
              <w:t>I can effectively solve the problems that arise in my studies.</w:t>
            </w:r>
          </w:p>
        </w:tc>
      </w:tr>
      <w:tr w:rsidR="003E2BA2" w:rsidRPr="00F16715" w14:paraId="74703CEC" w14:textId="77777777" w:rsidTr="00363F4C">
        <w:tc>
          <w:tcPr>
            <w:tcW w:w="2144" w:type="dxa"/>
            <w:vMerge/>
          </w:tcPr>
          <w:p w14:paraId="50D02981" w14:textId="77777777" w:rsidR="003E2BA2" w:rsidRDefault="003E2BA2" w:rsidP="00363F4C">
            <w:pPr>
              <w:rPr>
                <w:lang w:val="en-US"/>
              </w:rPr>
            </w:pPr>
          </w:p>
        </w:tc>
        <w:tc>
          <w:tcPr>
            <w:tcW w:w="6350" w:type="dxa"/>
          </w:tcPr>
          <w:p w14:paraId="5CD50D68" w14:textId="77777777" w:rsidR="003E2BA2" w:rsidRPr="002E243A" w:rsidRDefault="003E2BA2" w:rsidP="00363F4C">
            <w:pPr>
              <w:rPr>
                <w:lang w:val="en-US"/>
              </w:rPr>
            </w:pPr>
            <w:r w:rsidRPr="002E243A">
              <w:rPr>
                <w:lang w:val="en-US"/>
              </w:rPr>
              <w:t>I believe that I make an effective contribution to the classes that I attend.</w:t>
            </w:r>
          </w:p>
        </w:tc>
      </w:tr>
      <w:tr w:rsidR="003E2BA2" w:rsidRPr="00F16715" w14:paraId="28F30587" w14:textId="77777777" w:rsidTr="00363F4C">
        <w:tc>
          <w:tcPr>
            <w:tcW w:w="2144" w:type="dxa"/>
            <w:vMerge/>
          </w:tcPr>
          <w:p w14:paraId="10DE2A64" w14:textId="77777777" w:rsidR="003E2BA2" w:rsidRDefault="003E2BA2" w:rsidP="00363F4C">
            <w:pPr>
              <w:rPr>
                <w:lang w:val="en-US"/>
              </w:rPr>
            </w:pPr>
          </w:p>
        </w:tc>
        <w:tc>
          <w:tcPr>
            <w:tcW w:w="6350" w:type="dxa"/>
          </w:tcPr>
          <w:p w14:paraId="360CED29" w14:textId="77777777" w:rsidR="003E2BA2" w:rsidRPr="002E243A" w:rsidRDefault="003E2BA2" w:rsidP="00363F4C">
            <w:pPr>
              <w:rPr>
                <w:lang w:val="en-US"/>
              </w:rPr>
            </w:pPr>
            <w:r w:rsidRPr="002E243A">
              <w:rPr>
                <w:lang w:val="en-US"/>
              </w:rPr>
              <w:t>In my opinion, I am a good student.</w:t>
            </w:r>
          </w:p>
        </w:tc>
      </w:tr>
      <w:tr w:rsidR="003E2BA2" w:rsidRPr="00F16715" w14:paraId="4BFB7100" w14:textId="77777777" w:rsidTr="00363F4C">
        <w:tc>
          <w:tcPr>
            <w:tcW w:w="2144" w:type="dxa"/>
            <w:vMerge/>
          </w:tcPr>
          <w:p w14:paraId="0E27D866" w14:textId="77777777" w:rsidR="003E2BA2" w:rsidRDefault="003E2BA2" w:rsidP="00363F4C">
            <w:pPr>
              <w:rPr>
                <w:lang w:val="en-US"/>
              </w:rPr>
            </w:pPr>
          </w:p>
        </w:tc>
        <w:tc>
          <w:tcPr>
            <w:tcW w:w="6350" w:type="dxa"/>
          </w:tcPr>
          <w:p w14:paraId="29A5780E" w14:textId="77777777" w:rsidR="003E2BA2" w:rsidRPr="002E243A" w:rsidRDefault="003E2BA2" w:rsidP="00363F4C">
            <w:pPr>
              <w:rPr>
                <w:lang w:val="en-US"/>
              </w:rPr>
            </w:pPr>
            <w:r w:rsidRPr="002E243A">
              <w:rPr>
                <w:lang w:val="en-US"/>
              </w:rPr>
              <w:t>I feel stimulated when I achieve my study goals.</w:t>
            </w:r>
          </w:p>
        </w:tc>
      </w:tr>
      <w:tr w:rsidR="003E2BA2" w:rsidRPr="00F16715" w14:paraId="7ED2B412" w14:textId="77777777" w:rsidTr="00363F4C">
        <w:tc>
          <w:tcPr>
            <w:tcW w:w="2144" w:type="dxa"/>
            <w:vMerge/>
          </w:tcPr>
          <w:p w14:paraId="082AE485" w14:textId="77777777" w:rsidR="003E2BA2" w:rsidRDefault="003E2BA2" w:rsidP="00363F4C">
            <w:pPr>
              <w:rPr>
                <w:lang w:val="en-US"/>
              </w:rPr>
            </w:pPr>
          </w:p>
        </w:tc>
        <w:tc>
          <w:tcPr>
            <w:tcW w:w="6350" w:type="dxa"/>
          </w:tcPr>
          <w:p w14:paraId="708D7BC9" w14:textId="77777777" w:rsidR="003E2BA2" w:rsidRPr="002E243A" w:rsidRDefault="003E2BA2" w:rsidP="00363F4C">
            <w:pPr>
              <w:rPr>
                <w:lang w:val="en-US"/>
              </w:rPr>
            </w:pPr>
            <w:r w:rsidRPr="002E243A">
              <w:rPr>
                <w:lang w:val="en-US"/>
              </w:rPr>
              <w:t xml:space="preserve">I have learned many interesting things </w:t>
            </w:r>
            <w:proofErr w:type="gramStart"/>
            <w:r w:rsidRPr="002E243A">
              <w:rPr>
                <w:lang w:val="en-US"/>
              </w:rPr>
              <w:t>during the course of</w:t>
            </w:r>
            <w:proofErr w:type="gramEnd"/>
            <w:r w:rsidRPr="002E243A">
              <w:rPr>
                <w:lang w:val="en-US"/>
              </w:rPr>
              <w:t xml:space="preserve"> my studies.</w:t>
            </w:r>
          </w:p>
        </w:tc>
      </w:tr>
      <w:tr w:rsidR="003E2BA2" w:rsidRPr="00F16715" w14:paraId="03E927AE" w14:textId="77777777" w:rsidTr="00363F4C">
        <w:tc>
          <w:tcPr>
            <w:tcW w:w="2144" w:type="dxa"/>
            <w:vMerge/>
          </w:tcPr>
          <w:p w14:paraId="7452FFA9" w14:textId="77777777" w:rsidR="003E2BA2" w:rsidRDefault="003E2BA2" w:rsidP="00363F4C">
            <w:pPr>
              <w:rPr>
                <w:lang w:val="en-US"/>
              </w:rPr>
            </w:pPr>
          </w:p>
        </w:tc>
        <w:tc>
          <w:tcPr>
            <w:tcW w:w="6350" w:type="dxa"/>
          </w:tcPr>
          <w:p w14:paraId="2F26F09B" w14:textId="77777777" w:rsidR="003E2BA2" w:rsidRPr="002E243A" w:rsidRDefault="003E2BA2" w:rsidP="00363F4C">
            <w:pPr>
              <w:rPr>
                <w:lang w:val="en-US"/>
              </w:rPr>
            </w:pPr>
            <w:r w:rsidRPr="002E243A">
              <w:rPr>
                <w:lang w:val="en-US"/>
              </w:rPr>
              <w:t>During the class I feel confident that I am effective in getting things done.</w:t>
            </w:r>
          </w:p>
        </w:tc>
      </w:tr>
    </w:tbl>
    <w:p w14:paraId="22A3E89F" w14:textId="77777777" w:rsidR="003E2BA2" w:rsidRDefault="003E2BA2" w:rsidP="003E2BA2">
      <w:pPr>
        <w:rPr>
          <w:lang w:val="en-US"/>
        </w:rPr>
      </w:pPr>
    </w:p>
    <w:p w14:paraId="051FEE43" w14:textId="77777777" w:rsidR="003E2BA2" w:rsidRDefault="003E2BA2" w:rsidP="003E2BA2">
      <w:pPr>
        <w:rPr>
          <w:lang w:val="en-US"/>
        </w:rPr>
      </w:pPr>
    </w:p>
    <w:p w14:paraId="3504334B" w14:textId="77777777" w:rsidR="003E2BA2" w:rsidRDefault="003E2BA2" w:rsidP="003E2BA2">
      <w:pPr>
        <w:rPr>
          <w:lang w:val="en-US"/>
        </w:rPr>
      </w:pPr>
    </w:p>
    <w:p w14:paraId="7D308B80" w14:textId="77777777" w:rsidR="003E2BA2" w:rsidRDefault="003E2BA2" w:rsidP="003E2BA2">
      <w:pPr>
        <w:rPr>
          <w:lang w:val="en-US"/>
        </w:rPr>
      </w:pPr>
    </w:p>
    <w:p w14:paraId="4A64A3BD" w14:textId="77777777" w:rsidR="003E2BA2" w:rsidRDefault="003E2BA2" w:rsidP="003E2BA2">
      <w:pPr>
        <w:rPr>
          <w:lang w:val="en-US"/>
        </w:rPr>
      </w:pPr>
    </w:p>
    <w:p w14:paraId="11EA556A" w14:textId="77777777" w:rsidR="003E2BA2" w:rsidRDefault="003E2BA2" w:rsidP="003E2BA2">
      <w:pPr>
        <w:rPr>
          <w:lang w:val="en-US"/>
        </w:rPr>
      </w:pPr>
    </w:p>
    <w:p w14:paraId="65DB8F7C" w14:textId="77777777" w:rsidR="003E2BA2" w:rsidRDefault="003E2BA2" w:rsidP="003E2BA2">
      <w:pPr>
        <w:rPr>
          <w:lang w:val="en-US"/>
        </w:rPr>
      </w:pPr>
      <w:r>
        <w:rPr>
          <w:lang w:val="en-US"/>
        </w:rPr>
        <w:t>Supplementary Table 3. Thresholds for burnout levels in each score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E2BA2" w14:paraId="2AD1A2B6" w14:textId="77777777" w:rsidTr="00363F4C">
        <w:tc>
          <w:tcPr>
            <w:tcW w:w="2123" w:type="dxa"/>
          </w:tcPr>
          <w:p w14:paraId="331C68EE" w14:textId="77777777" w:rsidR="003E2BA2" w:rsidRDefault="003E2BA2" w:rsidP="00363F4C">
            <w:pPr>
              <w:rPr>
                <w:lang w:val="en-US"/>
              </w:rPr>
            </w:pPr>
          </w:p>
        </w:tc>
        <w:tc>
          <w:tcPr>
            <w:tcW w:w="2123" w:type="dxa"/>
          </w:tcPr>
          <w:p w14:paraId="63F246FA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Score</w:t>
            </w:r>
          </w:p>
        </w:tc>
        <w:tc>
          <w:tcPr>
            <w:tcW w:w="2124" w:type="dxa"/>
          </w:tcPr>
          <w:p w14:paraId="6099E0D3" w14:textId="77777777" w:rsidR="003E2BA2" w:rsidRDefault="003E2BA2" w:rsidP="00363F4C">
            <w:pPr>
              <w:rPr>
                <w:lang w:val="en-US"/>
              </w:rPr>
            </w:pPr>
          </w:p>
        </w:tc>
        <w:tc>
          <w:tcPr>
            <w:tcW w:w="2124" w:type="dxa"/>
          </w:tcPr>
          <w:p w14:paraId="0A52F019" w14:textId="77777777" w:rsidR="003E2BA2" w:rsidRDefault="003E2BA2" w:rsidP="00363F4C">
            <w:pPr>
              <w:rPr>
                <w:lang w:val="en-US"/>
              </w:rPr>
            </w:pPr>
          </w:p>
        </w:tc>
      </w:tr>
      <w:tr w:rsidR="003E2BA2" w14:paraId="51CEFD34" w14:textId="77777777" w:rsidTr="00363F4C">
        <w:tc>
          <w:tcPr>
            <w:tcW w:w="2123" w:type="dxa"/>
          </w:tcPr>
          <w:p w14:paraId="475BD95D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Burnout level</w:t>
            </w:r>
          </w:p>
        </w:tc>
        <w:tc>
          <w:tcPr>
            <w:tcW w:w="2123" w:type="dxa"/>
          </w:tcPr>
          <w:p w14:paraId="29AE95EF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Exhaustion</w:t>
            </w:r>
          </w:p>
        </w:tc>
        <w:tc>
          <w:tcPr>
            <w:tcW w:w="2124" w:type="dxa"/>
          </w:tcPr>
          <w:p w14:paraId="29BAC0CD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Depersonalization</w:t>
            </w:r>
          </w:p>
        </w:tc>
        <w:tc>
          <w:tcPr>
            <w:tcW w:w="2124" w:type="dxa"/>
          </w:tcPr>
          <w:p w14:paraId="7C833D2E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Academic efficacy</w:t>
            </w:r>
          </w:p>
        </w:tc>
      </w:tr>
      <w:tr w:rsidR="003E2BA2" w14:paraId="763B6680" w14:textId="77777777" w:rsidTr="00363F4C">
        <w:tc>
          <w:tcPr>
            <w:tcW w:w="2123" w:type="dxa"/>
          </w:tcPr>
          <w:p w14:paraId="0CD49886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Very low</w:t>
            </w:r>
          </w:p>
        </w:tc>
        <w:tc>
          <w:tcPr>
            <w:tcW w:w="2123" w:type="dxa"/>
          </w:tcPr>
          <w:p w14:paraId="52EBFDFB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5 – 10</w:t>
            </w:r>
          </w:p>
        </w:tc>
        <w:tc>
          <w:tcPr>
            <w:tcW w:w="2124" w:type="dxa"/>
          </w:tcPr>
          <w:p w14:paraId="427B73F4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4 – 8</w:t>
            </w:r>
          </w:p>
        </w:tc>
        <w:tc>
          <w:tcPr>
            <w:tcW w:w="2124" w:type="dxa"/>
          </w:tcPr>
          <w:p w14:paraId="151C3574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6 – 12</w:t>
            </w:r>
          </w:p>
        </w:tc>
      </w:tr>
      <w:tr w:rsidR="003E2BA2" w14:paraId="5E934159" w14:textId="77777777" w:rsidTr="00363F4C">
        <w:tc>
          <w:tcPr>
            <w:tcW w:w="2123" w:type="dxa"/>
          </w:tcPr>
          <w:p w14:paraId="5FD821A7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Low</w:t>
            </w:r>
          </w:p>
        </w:tc>
        <w:tc>
          <w:tcPr>
            <w:tcW w:w="2123" w:type="dxa"/>
          </w:tcPr>
          <w:p w14:paraId="018FE5E7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10.1 – 15</w:t>
            </w:r>
          </w:p>
        </w:tc>
        <w:tc>
          <w:tcPr>
            <w:tcW w:w="2124" w:type="dxa"/>
          </w:tcPr>
          <w:p w14:paraId="0873876B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8.1 – 12</w:t>
            </w:r>
          </w:p>
        </w:tc>
        <w:tc>
          <w:tcPr>
            <w:tcW w:w="2124" w:type="dxa"/>
          </w:tcPr>
          <w:p w14:paraId="531EC5B3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12.1 – 18</w:t>
            </w:r>
          </w:p>
        </w:tc>
      </w:tr>
      <w:tr w:rsidR="003E2BA2" w14:paraId="1B41FEFF" w14:textId="77777777" w:rsidTr="00363F4C">
        <w:tc>
          <w:tcPr>
            <w:tcW w:w="2123" w:type="dxa"/>
          </w:tcPr>
          <w:p w14:paraId="523EE945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Medium</w:t>
            </w:r>
          </w:p>
        </w:tc>
        <w:tc>
          <w:tcPr>
            <w:tcW w:w="2123" w:type="dxa"/>
          </w:tcPr>
          <w:p w14:paraId="5287D229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15.1 – 25</w:t>
            </w:r>
          </w:p>
        </w:tc>
        <w:tc>
          <w:tcPr>
            <w:tcW w:w="2124" w:type="dxa"/>
          </w:tcPr>
          <w:p w14:paraId="3F963D6B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12.1 – 20</w:t>
            </w:r>
          </w:p>
        </w:tc>
        <w:tc>
          <w:tcPr>
            <w:tcW w:w="2124" w:type="dxa"/>
          </w:tcPr>
          <w:p w14:paraId="01BF1980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18.1 – 30</w:t>
            </w:r>
          </w:p>
        </w:tc>
      </w:tr>
      <w:tr w:rsidR="003E2BA2" w14:paraId="19FB57B1" w14:textId="77777777" w:rsidTr="00363F4C">
        <w:tc>
          <w:tcPr>
            <w:tcW w:w="2123" w:type="dxa"/>
          </w:tcPr>
          <w:p w14:paraId="4DE038A8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High</w:t>
            </w:r>
          </w:p>
        </w:tc>
        <w:tc>
          <w:tcPr>
            <w:tcW w:w="2123" w:type="dxa"/>
          </w:tcPr>
          <w:p w14:paraId="2DEA6278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25.1 – 30</w:t>
            </w:r>
          </w:p>
        </w:tc>
        <w:tc>
          <w:tcPr>
            <w:tcW w:w="2124" w:type="dxa"/>
          </w:tcPr>
          <w:p w14:paraId="13D05C7B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20.1 – 24</w:t>
            </w:r>
          </w:p>
        </w:tc>
        <w:tc>
          <w:tcPr>
            <w:tcW w:w="2124" w:type="dxa"/>
          </w:tcPr>
          <w:p w14:paraId="3B7887B7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30.1 – 36</w:t>
            </w:r>
          </w:p>
        </w:tc>
      </w:tr>
      <w:tr w:rsidR="003E2BA2" w14:paraId="1C6EACF8" w14:textId="77777777" w:rsidTr="00363F4C">
        <w:tc>
          <w:tcPr>
            <w:tcW w:w="2123" w:type="dxa"/>
          </w:tcPr>
          <w:p w14:paraId="5A5FDD78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Very high</w:t>
            </w:r>
          </w:p>
        </w:tc>
        <w:tc>
          <w:tcPr>
            <w:tcW w:w="2123" w:type="dxa"/>
          </w:tcPr>
          <w:p w14:paraId="2AC018F7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30.1 - 40</w:t>
            </w:r>
          </w:p>
        </w:tc>
        <w:tc>
          <w:tcPr>
            <w:tcW w:w="2124" w:type="dxa"/>
          </w:tcPr>
          <w:p w14:paraId="268A8370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24.1 - 32</w:t>
            </w:r>
          </w:p>
        </w:tc>
        <w:tc>
          <w:tcPr>
            <w:tcW w:w="2124" w:type="dxa"/>
          </w:tcPr>
          <w:p w14:paraId="2AE13302" w14:textId="77777777" w:rsidR="003E2BA2" w:rsidRDefault="003E2BA2" w:rsidP="00363F4C">
            <w:pPr>
              <w:rPr>
                <w:lang w:val="en-US"/>
              </w:rPr>
            </w:pPr>
            <w:r>
              <w:rPr>
                <w:lang w:val="en-US"/>
              </w:rPr>
              <w:t>36.1 - 48</w:t>
            </w:r>
          </w:p>
        </w:tc>
      </w:tr>
    </w:tbl>
    <w:p w14:paraId="5CEE6661" w14:textId="77777777" w:rsidR="003E2BA2" w:rsidRDefault="003E2BA2" w:rsidP="003E2BA2">
      <w:pPr>
        <w:rPr>
          <w:lang w:val="en-US"/>
        </w:rPr>
      </w:pPr>
    </w:p>
    <w:p w14:paraId="40DA9199" w14:textId="77777777" w:rsidR="003E2BA2" w:rsidRDefault="003E2BA2" w:rsidP="003E2BA2">
      <w:pPr>
        <w:rPr>
          <w:lang w:val="en-US"/>
        </w:rPr>
      </w:pPr>
    </w:p>
    <w:p w14:paraId="1C1065D0" w14:textId="77777777" w:rsidR="003E2BA2" w:rsidRPr="00376464" w:rsidRDefault="003E2BA2" w:rsidP="003E2BA2">
      <w:pPr>
        <w:rPr>
          <w:i/>
          <w:iCs/>
          <w:lang w:val="en-US"/>
        </w:rPr>
      </w:pPr>
      <w:r w:rsidRPr="00376464">
        <w:rPr>
          <w:b/>
          <w:bCs/>
          <w:i/>
          <w:iCs/>
          <w:lang w:val="en-US"/>
        </w:rPr>
        <w:t xml:space="preserve">SUPPLEMENTARY TABLE </w:t>
      </w:r>
      <w:r>
        <w:rPr>
          <w:b/>
          <w:bCs/>
          <w:i/>
          <w:iCs/>
          <w:lang w:val="en-US"/>
        </w:rPr>
        <w:t>4</w:t>
      </w:r>
      <w:r w:rsidRPr="00376464">
        <w:rPr>
          <w:b/>
          <w:bCs/>
          <w:i/>
          <w:iCs/>
          <w:lang w:val="en-US"/>
        </w:rPr>
        <w:t xml:space="preserve">: </w:t>
      </w:r>
      <w:r>
        <w:rPr>
          <w:i/>
          <w:iCs/>
          <w:lang w:val="en-US"/>
        </w:rPr>
        <w:t>Sample description</w:t>
      </w:r>
    </w:p>
    <w:tbl>
      <w:tblPr>
        <w:tblStyle w:val="Tablanormal2"/>
        <w:tblpPr w:leftFromText="141" w:rightFromText="141" w:vertAnchor="text" w:tblpY="1"/>
        <w:tblW w:w="3813" w:type="dxa"/>
        <w:tblLook w:val="04A0" w:firstRow="1" w:lastRow="0" w:firstColumn="1" w:lastColumn="0" w:noHBand="0" w:noVBand="1"/>
      </w:tblPr>
      <w:tblGrid>
        <w:gridCol w:w="1119"/>
        <w:gridCol w:w="993"/>
        <w:gridCol w:w="708"/>
        <w:gridCol w:w="993"/>
      </w:tblGrid>
      <w:tr w:rsidR="003E2BA2" w:rsidRPr="00376464" w14:paraId="7DA508FD" w14:textId="77777777" w:rsidTr="00363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3" w:type="dxa"/>
            <w:gridSpan w:val="4"/>
            <w:noWrap/>
            <w:hideMark/>
          </w:tcPr>
          <w:p w14:paraId="3C1E9E20" w14:textId="77777777" w:rsidR="003E2BA2" w:rsidRPr="00376464" w:rsidRDefault="003E2BA2" w:rsidP="00363F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MEDICAL STUDENTS </w:t>
            </w:r>
            <w:r w:rsidRPr="0037646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t>(1073)</w:t>
            </w:r>
          </w:p>
        </w:tc>
      </w:tr>
      <w:tr w:rsidR="003E2BA2" w:rsidRPr="00376464" w14:paraId="1392A677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noWrap/>
            <w:hideMark/>
          </w:tcPr>
          <w:p w14:paraId="3F56CA2C" w14:textId="77777777" w:rsidR="003E2BA2" w:rsidRPr="00376464" w:rsidRDefault="003E2BA2" w:rsidP="00363F4C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color w:val="FFFFFF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7F96C1FD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559CF61A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s-ES"/>
              </w:rPr>
              <w:t>n</w:t>
            </w:r>
          </w:p>
        </w:tc>
        <w:tc>
          <w:tcPr>
            <w:tcW w:w="993" w:type="dxa"/>
            <w:noWrap/>
            <w:hideMark/>
          </w:tcPr>
          <w:p w14:paraId="019A3291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s-ES"/>
              </w:rPr>
              <w:t>%</w:t>
            </w:r>
          </w:p>
        </w:tc>
      </w:tr>
      <w:tr w:rsidR="003E2BA2" w:rsidRPr="00376464" w14:paraId="6B058C41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 w:val="restart"/>
            <w:noWrap/>
            <w:hideMark/>
          </w:tcPr>
          <w:p w14:paraId="7C08E923" w14:textId="77777777" w:rsidR="003E2BA2" w:rsidRPr="00376464" w:rsidRDefault="003E2BA2" w:rsidP="00363F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GENDER</w:t>
            </w:r>
          </w:p>
        </w:tc>
        <w:tc>
          <w:tcPr>
            <w:tcW w:w="993" w:type="dxa"/>
            <w:noWrap/>
            <w:hideMark/>
          </w:tcPr>
          <w:p w14:paraId="7CE4DB1C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Male</w:t>
            </w:r>
          </w:p>
        </w:tc>
        <w:tc>
          <w:tcPr>
            <w:tcW w:w="708" w:type="dxa"/>
            <w:noWrap/>
            <w:hideMark/>
          </w:tcPr>
          <w:p w14:paraId="72B6BF46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266</w:t>
            </w:r>
          </w:p>
        </w:tc>
        <w:tc>
          <w:tcPr>
            <w:tcW w:w="993" w:type="dxa"/>
            <w:noWrap/>
            <w:hideMark/>
          </w:tcPr>
          <w:p w14:paraId="67D4D53E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24.79%</w:t>
            </w:r>
          </w:p>
        </w:tc>
      </w:tr>
      <w:tr w:rsidR="003E2BA2" w:rsidRPr="00376464" w14:paraId="4CF763E6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4EE2868F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6350F9FB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Female</w:t>
            </w:r>
          </w:p>
        </w:tc>
        <w:tc>
          <w:tcPr>
            <w:tcW w:w="708" w:type="dxa"/>
            <w:noWrap/>
            <w:hideMark/>
          </w:tcPr>
          <w:p w14:paraId="349310D0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804</w:t>
            </w:r>
          </w:p>
        </w:tc>
        <w:tc>
          <w:tcPr>
            <w:tcW w:w="993" w:type="dxa"/>
            <w:noWrap/>
            <w:hideMark/>
          </w:tcPr>
          <w:p w14:paraId="08F8D45B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74.93%</w:t>
            </w:r>
          </w:p>
        </w:tc>
      </w:tr>
      <w:tr w:rsidR="003E2BA2" w:rsidRPr="00376464" w14:paraId="70E6ED03" w14:textId="77777777" w:rsidTr="00363F4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49C05B46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737A7BC5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Others</w:t>
            </w:r>
          </w:p>
        </w:tc>
        <w:tc>
          <w:tcPr>
            <w:tcW w:w="708" w:type="dxa"/>
            <w:noWrap/>
            <w:hideMark/>
          </w:tcPr>
          <w:p w14:paraId="3CEB319F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25DB80BF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0.28%</w:t>
            </w:r>
          </w:p>
        </w:tc>
      </w:tr>
      <w:tr w:rsidR="003E2BA2" w:rsidRPr="00376464" w14:paraId="0BD2FE28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 w:val="restart"/>
            <w:noWrap/>
            <w:hideMark/>
          </w:tcPr>
          <w:p w14:paraId="661F6CD2" w14:textId="77777777" w:rsidR="003E2BA2" w:rsidRPr="00376464" w:rsidRDefault="003E2BA2" w:rsidP="00363F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AGE</w:t>
            </w:r>
          </w:p>
        </w:tc>
        <w:tc>
          <w:tcPr>
            <w:tcW w:w="993" w:type="dxa"/>
            <w:noWrap/>
            <w:hideMark/>
          </w:tcPr>
          <w:p w14:paraId="5E9EA14F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18</w:t>
            </w:r>
          </w:p>
        </w:tc>
        <w:tc>
          <w:tcPr>
            <w:tcW w:w="708" w:type="dxa"/>
            <w:noWrap/>
            <w:hideMark/>
          </w:tcPr>
          <w:p w14:paraId="069F388E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114</w:t>
            </w:r>
          </w:p>
        </w:tc>
        <w:tc>
          <w:tcPr>
            <w:tcW w:w="993" w:type="dxa"/>
            <w:noWrap/>
            <w:hideMark/>
          </w:tcPr>
          <w:p w14:paraId="254965CC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10.62%</w:t>
            </w:r>
          </w:p>
        </w:tc>
      </w:tr>
      <w:tr w:rsidR="003E2BA2" w:rsidRPr="00376464" w14:paraId="7D0CCB6B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386CFD1A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4836AD9B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19</w:t>
            </w:r>
          </w:p>
        </w:tc>
        <w:tc>
          <w:tcPr>
            <w:tcW w:w="708" w:type="dxa"/>
            <w:noWrap/>
            <w:hideMark/>
          </w:tcPr>
          <w:p w14:paraId="74AEE102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99</w:t>
            </w:r>
          </w:p>
        </w:tc>
        <w:tc>
          <w:tcPr>
            <w:tcW w:w="993" w:type="dxa"/>
            <w:noWrap/>
            <w:hideMark/>
          </w:tcPr>
          <w:p w14:paraId="73FAF16D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9.23%</w:t>
            </w:r>
          </w:p>
        </w:tc>
      </w:tr>
      <w:tr w:rsidR="003E2BA2" w:rsidRPr="00376464" w14:paraId="08C07F72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6EE4CC91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5A88CAE3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20</w:t>
            </w:r>
          </w:p>
        </w:tc>
        <w:tc>
          <w:tcPr>
            <w:tcW w:w="708" w:type="dxa"/>
            <w:noWrap/>
            <w:hideMark/>
          </w:tcPr>
          <w:p w14:paraId="4CDC5C2D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163</w:t>
            </w:r>
          </w:p>
        </w:tc>
        <w:tc>
          <w:tcPr>
            <w:tcW w:w="993" w:type="dxa"/>
            <w:noWrap/>
            <w:hideMark/>
          </w:tcPr>
          <w:p w14:paraId="3CC911E6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15.19%</w:t>
            </w:r>
          </w:p>
        </w:tc>
      </w:tr>
      <w:tr w:rsidR="003E2BA2" w:rsidRPr="00376464" w14:paraId="57A0CD46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5BE5F88D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207D25A5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21</w:t>
            </w:r>
          </w:p>
        </w:tc>
        <w:tc>
          <w:tcPr>
            <w:tcW w:w="708" w:type="dxa"/>
            <w:noWrap/>
            <w:hideMark/>
          </w:tcPr>
          <w:p w14:paraId="7C19FE68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186</w:t>
            </w:r>
          </w:p>
        </w:tc>
        <w:tc>
          <w:tcPr>
            <w:tcW w:w="993" w:type="dxa"/>
            <w:noWrap/>
            <w:hideMark/>
          </w:tcPr>
          <w:p w14:paraId="0C41E953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17.33%</w:t>
            </w:r>
          </w:p>
        </w:tc>
      </w:tr>
      <w:tr w:rsidR="003E2BA2" w:rsidRPr="00376464" w14:paraId="57BE2241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4EEFD224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615D9581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22</w:t>
            </w:r>
          </w:p>
        </w:tc>
        <w:tc>
          <w:tcPr>
            <w:tcW w:w="708" w:type="dxa"/>
            <w:noWrap/>
            <w:hideMark/>
          </w:tcPr>
          <w:p w14:paraId="5E3D5B51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197</w:t>
            </w:r>
          </w:p>
        </w:tc>
        <w:tc>
          <w:tcPr>
            <w:tcW w:w="993" w:type="dxa"/>
            <w:noWrap/>
            <w:hideMark/>
          </w:tcPr>
          <w:p w14:paraId="72E50A04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18.36%</w:t>
            </w:r>
          </w:p>
        </w:tc>
      </w:tr>
      <w:tr w:rsidR="003E2BA2" w:rsidRPr="00376464" w14:paraId="2110D620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3434F98C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6F5632D8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23</w:t>
            </w:r>
          </w:p>
        </w:tc>
        <w:tc>
          <w:tcPr>
            <w:tcW w:w="708" w:type="dxa"/>
            <w:noWrap/>
            <w:hideMark/>
          </w:tcPr>
          <w:p w14:paraId="58E97124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166</w:t>
            </w:r>
          </w:p>
        </w:tc>
        <w:tc>
          <w:tcPr>
            <w:tcW w:w="993" w:type="dxa"/>
            <w:noWrap/>
            <w:hideMark/>
          </w:tcPr>
          <w:p w14:paraId="0EA668D8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15.47%</w:t>
            </w:r>
          </w:p>
        </w:tc>
      </w:tr>
      <w:tr w:rsidR="003E2BA2" w:rsidRPr="00376464" w14:paraId="02201DD2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1DF3512F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1A7E3D76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24</w:t>
            </w:r>
          </w:p>
        </w:tc>
        <w:tc>
          <w:tcPr>
            <w:tcW w:w="708" w:type="dxa"/>
            <w:noWrap/>
            <w:hideMark/>
          </w:tcPr>
          <w:p w14:paraId="780892FC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68</w:t>
            </w:r>
          </w:p>
        </w:tc>
        <w:tc>
          <w:tcPr>
            <w:tcW w:w="993" w:type="dxa"/>
            <w:noWrap/>
            <w:hideMark/>
          </w:tcPr>
          <w:p w14:paraId="7BFBB372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6.34%</w:t>
            </w:r>
          </w:p>
        </w:tc>
      </w:tr>
      <w:tr w:rsidR="003E2BA2" w:rsidRPr="00376464" w14:paraId="46F47D95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2524A914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0A77290E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25</w:t>
            </w:r>
          </w:p>
        </w:tc>
        <w:tc>
          <w:tcPr>
            <w:tcW w:w="708" w:type="dxa"/>
            <w:noWrap/>
            <w:hideMark/>
          </w:tcPr>
          <w:p w14:paraId="186EBED4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27</w:t>
            </w:r>
          </w:p>
        </w:tc>
        <w:tc>
          <w:tcPr>
            <w:tcW w:w="993" w:type="dxa"/>
            <w:noWrap/>
            <w:hideMark/>
          </w:tcPr>
          <w:p w14:paraId="6B9B7C17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2.52%</w:t>
            </w:r>
          </w:p>
        </w:tc>
      </w:tr>
      <w:tr w:rsidR="003E2BA2" w:rsidRPr="00376464" w14:paraId="4EE86C58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2C82A774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2B5EDD51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26</w:t>
            </w:r>
          </w:p>
        </w:tc>
        <w:tc>
          <w:tcPr>
            <w:tcW w:w="708" w:type="dxa"/>
            <w:noWrap/>
            <w:hideMark/>
          </w:tcPr>
          <w:p w14:paraId="715D2D89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17</w:t>
            </w:r>
          </w:p>
        </w:tc>
        <w:tc>
          <w:tcPr>
            <w:tcW w:w="993" w:type="dxa"/>
            <w:noWrap/>
            <w:hideMark/>
          </w:tcPr>
          <w:p w14:paraId="1EA8DB0E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1.58%</w:t>
            </w:r>
          </w:p>
        </w:tc>
      </w:tr>
      <w:tr w:rsidR="003E2BA2" w:rsidRPr="00376464" w14:paraId="3311045D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45915804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73EA6871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27</w:t>
            </w:r>
          </w:p>
        </w:tc>
        <w:tc>
          <w:tcPr>
            <w:tcW w:w="708" w:type="dxa"/>
            <w:noWrap/>
            <w:hideMark/>
          </w:tcPr>
          <w:p w14:paraId="02B5B2D6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0F9A71EB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0.84%</w:t>
            </w:r>
          </w:p>
        </w:tc>
      </w:tr>
      <w:tr w:rsidR="003E2BA2" w:rsidRPr="00376464" w14:paraId="562AB0A1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2EE132E9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106AE74B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28</w:t>
            </w:r>
          </w:p>
        </w:tc>
        <w:tc>
          <w:tcPr>
            <w:tcW w:w="708" w:type="dxa"/>
            <w:noWrap/>
            <w:hideMark/>
          </w:tcPr>
          <w:p w14:paraId="7037E922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2BF7A2BB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0.28%</w:t>
            </w:r>
          </w:p>
        </w:tc>
      </w:tr>
      <w:tr w:rsidR="003E2BA2" w:rsidRPr="00376464" w14:paraId="0D353678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3EC70261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73B320AC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29</w:t>
            </w:r>
          </w:p>
        </w:tc>
        <w:tc>
          <w:tcPr>
            <w:tcW w:w="708" w:type="dxa"/>
            <w:noWrap/>
            <w:hideMark/>
          </w:tcPr>
          <w:p w14:paraId="39F953BB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2D0E007B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0.37%</w:t>
            </w:r>
          </w:p>
        </w:tc>
      </w:tr>
      <w:tr w:rsidR="003E2BA2" w:rsidRPr="00376464" w14:paraId="61C4647A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4D774D85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74E5BC6F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30</w:t>
            </w:r>
          </w:p>
        </w:tc>
        <w:tc>
          <w:tcPr>
            <w:tcW w:w="708" w:type="dxa"/>
            <w:noWrap/>
            <w:hideMark/>
          </w:tcPr>
          <w:p w14:paraId="2C7AD55A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7F57AE3D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0.56%</w:t>
            </w:r>
          </w:p>
        </w:tc>
      </w:tr>
      <w:tr w:rsidR="003E2BA2" w:rsidRPr="00376464" w14:paraId="55E7C014" w14:textId="77777777" w:rsidTr="00363F4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464F8226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7340BFDF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&gt;30</w:t>
            </w:r>
          </w:p>
        </w:tc>
        <w:tc>
          <w:tcPr>
            <w:tcW w:w="708" w:type="dxa"/>
            <w:noWrap/>
            <w:hideMark/>
          </w:tcPr>
          <w:p w14:paraId="160DC693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14</w:t>
            </w:r>
          </w:p>
        </w:tc>
        <w:tc>
          <w:tcPr>
            <w:tcW w:w="993" w:type="dxa"/>
            <w:noWrap/>
            <w:hideMark/>
          </w:tcPr>
          <w:p w14:paraId="2987B2EC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1.30%</w:t>
            </w:r>
          </w:p>
        </w:tc>
      </w:tr>
      <w:tr w:rsidR="003E2BA2" w:rsidRPr="00376464" w14:paraId="690AEAEA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 w:val="restart"/>
            <w:noWrap/>
            <w:hideMark/>
          </w:tcPr>
          <w:p w14:paraId="36C0AFE2" w14:textId="77777777" w:rsidR="003E2BA2" w:rsidRPr="00376464" w:rsidRDefault="003E2BA2" w:rsidP="00363F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YEAR</w:t>
            </w:r>
          </w:p>
        </w:tc>
        <w:tc>
          <w:tcPr>
            <w:tcW w:w="993" w:type="dxa"/>
            <w:noWrap/>
            <w:hideMark/>
          </w:tcPr>
          <w:p w14:paraId="19284B2B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</w:t>
            </w:r>
          </w:p>
        </w:tc>
        <w:tc>
          <w:tcPr>
            <w:tcW w:w="708" w:type="dxa"/>
            <w:noWrap/>
            <w:hideMark/>
          </w:tcPr>
          <w:p w14:paraId="39D870D6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167</w:t>
            </w:r>
          </w:p>
        </w:tc>
        <w:tc>
          <w:tcPr>
            <w:tcW w:w="993" w:type="dxa"/>
            <w:noWrap/>
            <w:hideMark/>
          </w:tcPr>
          <w:p w14:paraId="3F6D8EC5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15.56%</w:t>
            </w:r>
          </w:p>
        </w:tc>
      </w:tr>
      <w:tr w:rsidR="003E2BA2" w:rsidRPr="00376464" w14:paraId="457CEF62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62E2FA8F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38B31AD7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</w:t>
            </w:r>
          </w:p>
        </w:tc>
        <w:tc>
          <w:tcPr>
            <w:tcW w:w="708" w:type="dxa"/>
            <w:noWrap/>
            <w:hideMark/>
          </w:tcPr>
          <w:p w14:paraId="4A196A3E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123</w:t>
            </w:r>
          </w:p>
        </w:tc>
        <w:tc>
          <w:tcPr>
            <w:tcW w:w="993" w:type="dxa"/>
            <w:noWrap/>
            <w:hideMark/>
          </w:tcPr>
          <w:p w14:paraId="4C0DB8F2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11.46%</w:t>
            </w:r>
          </w:p>
        </w:tc>
      </w:tr>
      <w:tr w:rsidR="003E2BA2" w:rsidRPr="00376464" w14:paraId="76BEFDA1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64F869C7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28FED5B4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53592F22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225</w:t>
            </w:r>
          </w:p>
        </w:tc>
        <w:tc>
          <w:tcPr>
            <w:tcW w:w="993" w:type="dxa"/>
            <w:noWrap/>
            <w:hideMark/>
          </w:tcPr>
          <w:p w14:paraId="1F7215E7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20.97%</w:t>
            </w:r>
          </w:p>
        </w:tc>
      </w:tr>
      <w:tr w:rsidR="003E2BA2" w:rsidRPr="00376464" w14:paraId="57BB7C37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18150AF8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7A527AC5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493CDDFD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200</w:t>
            </w:r>
          </w:p>
        </w:tc>
        <w:tc>
          <w:tcPr>
            <w:tcW w:w="993" w:type="dxa"/>
            <w:noWrap/>
            <w:hideMark/>
          </w:tcPr>
          <w:p w14:paraId="3F1D07A8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18.64%</w:t>
            </w:r>
          </w:p>
        </w:tc>
      </w:tr>
      <w:tr w:rsidR="003E2BA2" w:rsidRPr="00376464" w14:paraId="5E423C7E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4E992F0F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65AF2D8F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0C73C25C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254</w:t>
            </w:r>
          </w:p>
        </w:tc>
        <w:tc>
          <w:tcPr>
            <w:tcW w:w="993" w:type="dxa"/>
            <w:noWrap/>
            <w:hideMark/>
          </w:tcPr>
          <w:p w14:paraId="4FF3FD1E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23.67%</w:t>
            </w:r>
          </w:p>
        </w:tc>
      </w:tr>
      <w:tr w:rsidR="003E2BA2" w:rsidRPr="00376464" w14:paraId="28795187" w14:textId="77777777" w:rsidTr="00363F4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hideMark/>
          </w:tcPr>
          <w:p w14:paraId="2E178A63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noWrap/>
            <w:hideMark/>
          </w:tcPr>
          <w:p w14:paraId="5824BEEC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6</w:t>
            </w:r>
          </w:p>
        </w:tc>
        <w:tc>
          <w:tcPr>
            <w:tcW w:w="708" w:type="dxa"/>
            <w:noWrap/>
            <w:hideMark/>
          </w:tcPr>
          <w:p w14:paraId="14BD3E1A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104</w:t>
            </w:r>
          </w:p>
        </w:tc>
        <w:tc>
          <w:tcPr>
            <w:tcW w:w="993" w:type="dxa"/>
            <w:noWrap/>
            <w:hideMark/>
          </w:tcPr>
          <w:p w14:paraId="3B04212B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9.69%</w:t>
            </w:r>
          </w:p>
        </w:tc>
      </w:tr>
    </w:tbl>
    <w:tbl>
      <w:tblPr>
        <w:tblStyle w:val="Tablanormal2"/>
        <w:tblpPr w:leftFromText="141" w:rightFromText="141" w:vertAnchor="text" w:horzAnchor="margin" w:tblpXSpec="right" w:tblpY="-9"/>
        <w:tblW w:w="3954" w:type="dxa"/>
        <w:tblLook w:val="04A0" w:firstRow="1" w:lastRow="0" w:firstColumn="1" w:lastColumn="0" w:noHBand="0" w:noVBand="1"/>
      </w:tblPr>
      <w:tblGrid>
        <w:gridCol w:w="1583"/>
        <w:gridCol w:w="1017"/>
        <w:gridCol w:w="656"/>
        <w:gridCol w:w="895"/>
      </w:tblGrid>
      <w:tr w:rsidR="003E2BA2" w:rsidRPr="00376464" w14:paraId="24DF9C4B" w14:textId="77777777" w:rsidTr="00363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4" w:type="dxa"/>
            <w:gridSpan w:val="4"/>
            <w:noWrap/>
            <w:hideMark/>
          </w:tcPr>
          <w:p w14:paraId="513978E4" w14:textId="77777777" w:rsidR="003E2BA2" w:rsidRPr="00376464" w:rsidRDefault="003E2BA2" w:rsidP="00363F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MEDICAL STUDENTS </w:t>
            </w:r>
            <w:r w:rsidRPr="0037646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t>(1073)</w:t>
            </w:r>
          </w:p>
        </w:tc>
      </w:tr>
      <w:tr w:rsidR="003E2BA2" w:rsidRPr="00376464" w14:paraId="34AB24A7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noWrap/>
            <w:hideMark/>
          </w:tcPr>
          <w:p w14:paraId="317BBE71" w14:textId="77777777" w:rsidR="003E2BA2" w:rsidRPr="00376464" w:rsidRDefault="003E2BA2" w:rsidP="00363F4C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color w:val="FFFFFF"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941" w:type="dxa"/>
            <w:noWrap/>
            <w:hideMark/>
          </w:tcPr>
          <w:p w14:paraId="7345BCAE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s-ES"/>
              </w:rPr>
              <w:t> </w:t>
            </w:r>
          </w:p>
        </w:tc>
        <w:tc>
          <w:tcPr>
            <w:tcW w:w="656" w:type="dxa"/>
            <w:noWrap/>
            <w:hideMark/>
          </w:tcPr>
          <w:p w14:paraId="556451ED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s-ES"/>
              </w:rPr>
              <w:t>n</w:t>
            </w:r>
          </w:p>
        </w:tc>
        <w:tc>
          <w:tcPr>
            <w:tcW w:w="850" w:type="dxa"/>
            <w:noWrap/>
            <w:hideMark/>
          </w:tcPr>
          <w:p w14:paraId="04A7CE8A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es-ES"/>
              </w:rPr>
              <w:t>%</w:t>
            </w:r>
          </w:p>
        </w:tc>
      </w:tr>
      <w:tr w:rsidR="003E2BA2" w:rsidRPr="00376464" w14:paraId="37ACE119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 w:val="restart"/>
            <w:hideMark/>
          </w:tcPr>
          <w:p w14:paraId="24A9EE11" w14:textId="77777777" w:rsidR="003E2BA2" w:rsidRPr="00376464" w:rsidRDefault="003E2BA2" w:rsidP="00363F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YEARS STUDYING MEDICINE</w:t>
            </w:r>
          </w:p>
        </w:tc>
        <w:tc>
          <w:tcPr>
            <w:tcW w:w="941" w:type="dxa"/>
            <w:noWrap/>
            <w:hideMark/>
          </w:tcPr>
          <w:p w14:paraId="261EBC06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</w:t>
            </w:r>
          </w:p>
        </w:tc>
        <w:tc>
          <w:tcPr>
            <w:tcW w:w="656" w:type="dxa"/>
            <w:noWrap/>
            <w:hideMark/>
          </w:tcPr>
          <w:p w14:paraId="041FEE5A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185</w:t>
            </w:r>
          </w:p>
        </w:tc>
        <w:tc>
          <w:tcPr>
            <w:tcW w:w="850" w:type="dxa"/>
            <w:noWrap/>
            <w:hideMark/>
          </w:tcPr>
          <w:p w14:paraId="5807A0B3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17.24%</w:t>
            </w:r>
          </w:p>
        </w:tc>
      </w:tr>
      <w:tr w:rsidR="003E2BA2" w:rsidRPr="00376464" w14:paraId="35CDA129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/>
            <w:hideMark/>
          </w:tcPr>
          <w:p w14:paraId="7E444F66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41" w:type="dxa"/>
            <w:noWrap/>
            <w:hideMark/>
          </w:tcPr>
          <w:p w14:paraId="1DA6FBA9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</w:t>
            </w:r>
          </w:p>
        </w:tc>
        <w:tc>
          <w:tcPr>
            <w:tcW w:w="656" w:type="dxa"/>
            <w:noWrap/>
            <w:hideMark/>
          </w:tcPr>
          <w:p w14:paraId="2A1142C2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115</w:t>
            </w:r>
          </w:p>
        </w:tc>
        <w:tc>
          <w:tcPr>
            <w:tcW w:w="850" w:type="dxa"/>
            <w:noWrap/>
            <w:hideMark/>
          </w:tcPr>
          <w:p w14:paraId="733AE770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10.72%</w:t>
            </w:r>
          </w:p>
        </w:tc>
      </w:tr>
      <w:tr w:rsidR="003E2BA2" w:rsidRPr="00376464" w14:paraId="38A54FB7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/>
            <w:hideMark/>
          </w:tcPr>
          <w:p w14:paraId="2CAC63E8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41" w:type="dxa"/>
            <w:noWrap/>
            <w:hideMark/>
          </w:tcPr>
          <w:p w14:paraId="6C819618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3</w:t>
            </w:r>
          </w:p>
        </w:tc>
        <w:tc>
          <w:tcPr>
            <w:tcW w:w="656" w:type="dxa"/>
            <w:noWrap/>
            <w:hideMark/>
          </w:tcPr>
          <w:p w14:paraId="4267F641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211</w:t>
            </w:r>
          </w:p>
        </w:tc>
        <w:tc>
          <w:tcPr>
            <w:tcW w:w="850" w:type="dxa"/>
            <w:noWrap/>
            <w:hideMark/>
          </w:tcPr>
          <w:p w14:paraId="295EE5DE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19.66%</w:t>
            </w:r>
          </w:p>
        </w:tc>
      </w:tr>
      <w:tr w:rsidR="003E2BA2" w:rsidRPr="00376464" w14:paraId="51EF2072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/>
            <w:hideMark/>
          </w:tcPr>
          <w:p w14:paraId="38EFDFB2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41" w:type="dxa"/>
            <w:noWrap/>
            <w:hideMark/>
          </w:tcPr>
          <w:p w14:paraId="65657CB0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4</w:t>
            </w:r>
          </w:p>
        </w:tc>
        <w:tc>
          <w:tcPr>
            <w:tcW w:w="656" w:type="dxa"/>
            <w:noWrap/>
            <w:hideMark/>
          </w:tcPr>
          <w:p w14:paraId="016D61A7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192</w:t>
            </w:r>
          </w:p>
        </w:tc>
        <w:tc>
          <w:tcPr>
            <w:tcW w:w="850" w:type="dxa"/>
            <w:noWrap/>
            <w:hideMark/>
          </w:tcPr>
          <w:p w14:paraId="5C4804DB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17.89%</w:t>
            </w:r>
          </w:p>
        </w:tc>
      </w:tr>
      <w:tr w:rsidR="003E2BA2" w:rsidRPr="00376464" w14:paraId="7BD74EBA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/>
            <w:hideMark/>
          </w:tcPr>
          <w:p w14:paraId="5DBCA761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41" w:type="dxa"/>
            <w:noWrap/>
            <w:hideMark/>
          </w:tcPr>
          <w:p w14:paraId="296E18A5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5</w:t>
            </w:r>
          </w:p>
        </w:tc>
        <w:tc>
          <w:tcPr>
            <w:tcW w:w="656" w:type="dxa"/>
            <w:noWrap/>
            <w:hideMark/>
          </w:tcPr>
          <w:p w14:paraId="7FB434B3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230</w:t>
            </w:r>
          </w:p>
        </w:tc>
        <w:tc>
          <w:tcPr>
            <w:tcW w:w="850" w:type="dxa"/>
            <w:noWrap/>
            <w:hideMark/>
          </w:tcPr>
          <w:p w14:paraId="3F56B129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21.44%</w:t>
            </w:r>
          </w:p>
        </w:tc>
      </w:tr>
      <w:tr w:rsidR="003E2BA2" w:rsidRPr="00376464" w14:paraId="2BABF675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/>
            <w:hideMark/>
          </w:tcPr>
          <w:p w14:paraId="0DF437CD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41" w:type="dxa"/>
            <w:noWrap/>
            <w:hideMark/>
          </w:tcPr>
          <w:p w14:paraId="6D0D5B42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6</w:t>
            </w:r>
          </w:p>
        </w:tc>
        <w:tc>
          <w:tcPr>
            <w:tcW w:w="656" w:type="dxa"/>
            <w:noWrap/>
            <w:hideMark/>
          </w:tcPr>
          <w:p w14:paraId="3472DE20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35C041E0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9.23%</w:t>
            </w:r>
          </w:p>
        </w:tc>
      </w:tr>
      <w:tr w:rsidR="003E2BA2" w:rsidRPr="00376464" w14:paraId="275E0319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/>
            <w:hideMark/>
          </w:tcPr>
          <w:p w14:paraId="7F1AB64D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41" w:type="dxa"/>
            <w:noWrap/>
            <w:hideMark/>
          </w:tcPr>
          <w:p w14:paraId="3ED092F8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7</w:t>
            </w:r>
          </w:p>
        </w:tc>
        <w:tc>
          <w:tcPr>
            <w:tcW w:w="656" w:type="dxa"/>
            <w:noWrap/>
            <w:hideMark/>
          </w:tcPr>
          <w:p w14:paraId="62A31C9E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268DC226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2.14%</w:t>
            </w:r>
          </w:p>
        </w:tc>
      </w:tr>
      <w:tr w:rsidR="003E2BA2" w:rsidRPr="00376464" w14:paraId="792337AE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/>
            <w:hideMark/>
          </w:tcPr>
          <w:p w14:paraId="5CA9A102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41" w:type="dxa"/>
            <w:noWrap/>
            <w:hideMark/>
          </w:tcPr>
          <w:p w14:paraId="7292BC24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8</w:t>
            </w:r>
          </w:p>
        </w:tc>
        <w:tc>
          <w:tcPr>
            <w:tcW w:w="656" w:type="dxa"/>
            <w:noWrap/>
            <w:hideMark/>
          </w:tcPr>
          <w:p w14:paraId="024898EF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9</w:t>
            </w:r>
          </w:p>
        </w:tc>
        <w:tc>
          <w:tcPr>
            <w:tcW w:w="850" w:type="dxa"/>
            <w:noWrap/>
            <w:hideMark/>
          </w:tcPr>
          <w:p w14:paraId="361FB303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0.84%</w:t>
            </w:r>
          </w:p>
        </w:tc>
      </w:tr>
      <w:tr w:rsidR="003E2BA2" w:rsidRPr="00376464" w14:paraId="42C12EE5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/>
            <w:hideMark/>
          </w:tcPr>
          <w:p w14:paraId="571C0AE4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41" w:type="dxa"/>
            <w:noWrap/>
            <w:hideMark/>
          </w:tcPr>
          <w:p w14:paraId="69DAB041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9</w:t>
            </w:r>
          </w:p>
        </w:tc>
        <w:tc>
          <w:tcPr>
            <w:tcW w:w="656" w:type="dxa"/>
            <w:noWrap/>
            <w:hideMark/>
          </w:tcPr>
          <w:p w14:paraId="05A8AF3E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33579A24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0.19%</w:t>
            </w:r>
          </w:p>
        </w:tc>
      </w:tr>
      <w:tr w:rsidR="003E2BA2" w:rsidRPr="00376464" w14:paraId="5213C417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/>
            <w:hideMark/>
          </w:tcPr>
          <w:p w14:paraId="0830DC8A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41" w:type="dxa"/>
            <w:noWrap/>
            <w:hideMark/>
          </w:tcPr>
          <w:p w14:paraId="55894956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&gt;10</w:t>
            </w:r>
          </w:p>
        </w:tc>
        <w:tc>
          <w:tcPr>
            <w:tcW w:w="656" w:type="dxa"/>
            <w:noWrap/>
            <w:hideMark/>
          </w:tcPr>
          <w:p w14:paraId="0ECF52B8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7</w:t>
            </w:r>
          </w:p>
        </w:tc>
        <w:tc>
          <w:tcPr>
            <w:tcW w:w="850" w:type="dxa"/>
            <w:noWrap/>
            <w:hideMark/>
          </w:tcPr>
          <w:p w14:paraId="42A51497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0.65%</w:t>
            </w:r>
          </w:p>
        </w:tc>
      </w:tr>
      <w:tr w:rsidR="003E2BA2" w:rsidRPr="00376464" w14:paraId="056D0910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 w:val="restart"/>
            <w:noWrap/>
            <w:hideMark/>
          </w:tcPr>
          <w:p w14:paraId="5B567B06" w14:textId="77777777" w:rsidR="003E2BA2" w:rsidRPr="00376464" w:rsidRDefault="003E2BA2" w:rsidP="00363F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VOCATION</w:t>
            </w:r>
          </w:p>
        </w:tc>
        <w:tc>
          <w:tcPr>
            <w:tcW w:w="941" w:type="dxa"/>
            <w:noWrap/>
            <w:hideMark/>
          </w:tcPr>
          <w:p w14:paraId="1FBA78C3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Yes</w:t>
            </w:r>
          </w:p>
        </w:tc>
        <w:tc>
          <w:tcPr>
            <w:tcW w:w="656" w:type="dxa"/>
            <w:noWrap/>
            <w:hideMark/>
          </w:tcPr>
          <w:p w14:paraId="4FB793AD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943</w:t>
            </w:r>
          </w:p>
        </w:tc>
        <w:tc>
          <w:tcPr>
            <w:tcW w:w="850" w:type="dxa"/>
            <w:noWrap/>
            <w:hideMark/>
          </w:tcPr>
          <w:p w14:paraId="50A92E96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87.88%</w:t>
            </w:r>
          </w:p>
        </w:tc>
      </w:tr>
      <w:tr w:rsidR="003E2BA2" w:rsidRPr="00376464" w14:paraId="42E08049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/>
            <w:hideMark/>
          </w:tcPr>
          <w:p w14:paraId="430152C0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41" w:type="dxa"/>
            <w:noWrap/>
            <w:hideMark/>
          </w:tcPr>
          <w:p w14:paraId="24D06279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No</w:t>
            </w:r>
          </w:p>
        </w:tc>
        <w:tc>
          <w:tcPr>
            <w:tcW w:w="656" w:type="dxa"/>
            <w:noWrap/>
            <w:hideMark/>
          </w:tcPr>
          <w:p w14:paraId="695E83D0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130</w:t>
            </w:r>
          </w:p>
        </w:tc>
        <w:tc>
          <w:tcPr>
            <w:tcW w:w="850" w:type="dxa"/>
            <w:noWrap/>
            <w:hideMark/>
          </w:tcPr>
          <w:p w14:paraId="69F3A3D1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12.12%</w:t>
            </w:r>
          </w:p>
        </w:tc>
      </w:tr>
      <w:tr w:rsidR="003E2BA2" w:rsidRPr="00376464" w14:paraId="623A4D98" w14:textId="77777777" w:rsidTr="00363F4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 w:val="restart"/>
            <w:hideMark/>
          </w:tcPr>
          <w:p w14:paraId="39A657EC" w14:textId="77777777" w:rsidR="003E2BA2" w:rsidRPr="00376464" w:rsidRDefault="003E2BA2" w:rsidP="00363F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FAMIL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Y</w:t>
            </w: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SUPPORT</w:t>
            </w:r>
          </w:p>
        </w:tc>
        <w:tc>
          <w:tcPr>
            <w:tcW w:w="941" w:type="dxa"/>
            <w:noWrap/>
            <w:hideMark/>
          </w:tcPr>
          <w:p w14:paraId="3D87C5B0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High &gt;7</w:t>
            </w:r>
          </w:p>
        </w:tc>
        <w:tc>
          <w:tcPr>
            <w:tcW w:w="656" w:type="dxa"/>
            <w:noWrap/>
            <w:hideMark/>
          </w:tcPr>
          <w:p w14:paraId="1CB7B952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914</w:t>
            </w:r>
          </w:p>
        </w:tc>
        <w:tc>
          <w:tcPr>
            <w:tcW w:w="850" w:type="dxa"/>
            <w:noWrap/>
            <w:hideMark/>
          </w:tcPr>
          <w:p w14:paraId="4F4D4419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85.18%</w:t>
            </w:r>
          </w:p>
        </w:tc>
      </w:tr>
      <w:tr w:rsidR="003E2BA2" w:rsidRPr="00376464" w14:paraId="3A5FA96E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/>
            <w:hideMark/>
          </w:tcPr>
          <w:p w14:paraId="71BFAA3D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41" w:type="dxa"/>
            <w:noWrap/>
            <w:hideMark/>
          </w:tcPr>
          <w:p w14:paraId="60F2E72F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Medium</w:t>
            </w:r>
          </w:p>
        </w:tc>
        <w:tc>
          <w:tcPr>
            <w:tcW w:w="656" w:type="dxa"/>
            <w:noWrap/>
            <w:hideMark/>
          </w:tcPr>
          <w:p w14:paraId="619BEE2F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132</w:t>
            </w:r>
          </w:p>
        </w:tc>
        <w:tc>
          <w:tcPr>
            <w:tcW w:w="850" w:type="dxa"/>
            <w:noWrap/>
            <w:hideMark/>
          </w:tcPr>
          <w:p w14:paraId="360D616F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12.30%</w:t>
            </w:r>
          </w:p>
        </w:tc>
      </w:tr>
      <w:tr w:rsidR="003E2BA2" w:rsidRPr="00376464" w14:paraId="5810CED5" w14:textId="77777777" w:rsidTr="00363F4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/>
            <w:hideMark/>
          </w:tcPr>
          <w:p w14:paraId="02F3AD18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41" w:type="dxa"/>
            <w:noWrap/>
            <w:hideMark/>
          </w:tcPr>
          <w:p w14:paraId="594413CF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Low &lt;3</w:t>
            </w:r>
          </w:p>
        </w:tc>
        <w:tc>
          <w:tcPr>
            <w:tcW w:w="656" w:type="dxa"/>
            <w:noWrap/>
            <w:hideMark/>
          </w:tcPr>
          <w:p w14:paraId="23B8DED8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27</w:t>
            </w:r>
          </w:p>
        </w:tc>
        <w:tc>
          <w:tcPr>
            <w:tcW w:w="850" w:type="dxa"/>
            <w:noWrap/>
            <w:hideMark/>
          </w:tcPr>
          <w:p w14:paraId="0649CB81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2.52%</w:t>
            </w:r>
          </w:p>
        </w:tc>
      </w:tr>
      <w:tr w:rsidR="003E2BA2" w:rsidRPr="00376464" w14:paraId="135C8732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 w:val="restart"/>
            <w:hideMark/>
          </w:tcPr>
          <w:p w14:paraId="17DB9959" w14:textId="77777777" w:rsidR="003E2BA2" w:rsidRPr="00376464" w:rsidRDefault="003E2BA2" w:rsidP="00363F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GEOGRAPHIC UBICATION </w:t>
            </w:r>
            <w:r w:rsidRPr="0037646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es-ES"/>
              </w:rPr>
              <w:t>(considering North over Extremadura, Madrid and CLM)</w:t>
            </w:r>
          </w:p>
        </w:tc>
        <w:tc>
          <w:tcPr>
            <w:tcW w:w="941" w:type="dxa"/>
            <w:noWrap/>
            <w:hideMark/>
          </w:tcPr>
          <w:p w14:paraId="5E96A83F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Madrid</w:t>
            </w:r>
          </w:p>
        </w:tc>
        <w:tc>
          <w:tcPr>
            <w:tcW w:w="656" w:type="dxa"/>
            <w:noWrap/>
            <w:hideMark/>
          </w:tcPr>
          <w:p w14:paraId="54C16C93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227</w:t>
            </w:r>
          </w:p>
        </w:tc>
        <w:tc>
          <w:tcPr>
            <w:tcW w:w="850" w:type="dxa"/>
            <w:noWrap/>
            <w:hideMark/>
          </w:tcPr>
          <w:p w14:paraId="1B6F2EA1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21.16%</w:t>
            </w:r>
          </w:p>
        </w:tc>
      </w:tr>
      <w:tr w:rsidR="003E2BA2" w:rsidRPr="00376464" w14:paraId="45736722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/>
            <w:hideMark/>
          </w:tcPr>
          <w:p w14:paraId="5FBB3F30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41" w:type="dxa"/>
            <w:noWrap/>
            <w:hideMark/>
          </w:tcPr>
          <w:p w14:paraId="2D73ECDB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Cataluña</w:t>
            </w:r>
          </w:p>
        </w:tc>
        <w:tc>
          <w:tcPr>
            <w:tcW w:w="656" w:type="dxa"/>
            <w:noWrap/>
            <w:hideMark/>
          </w:tcPr>
          <w:p w14:paraId="53524DEC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116</w:t>
            </w:r>
          </w:p>
        </w:tc>
        <w:tc>
          <w:tcPr>
            <w:tcW w:w="850" w:type="dxa"/>
            <w:noWrap/>
            <w:hideMark/>
          </w:tcPr>
          <w:p w14:paraId="178431B3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10.81%</w:t>
            </w:r>
          </w:p>
        </w:tc>
      </w:tr>
      <w:tr w:rsidR="003E2BA2" w:rsidRPr="00376464" w14:paraId="640FE2CF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/>
            <w:hideMark/>
          </w:tcPr>
          <w:p w14:paraId="77486BA6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41" w:type="dxa"/>
            <w:noWrap/>
            <w:hideMark/>
          </w:tcPr>
          <w:p w14:paraId="3056B984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Islands</w:t>
            </w:r>
          </w:p>
        </w:tc>
        <w:tc>
          <w:tcPr>
            <w:tcW w:w="656" w:type="dxa"/>
            <w:noWrap/>
            <w:hideMark/>
          </w:tcPr>
          <w:p w14:paraId="0A17BA53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4B53AC90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0.75%</w:t>
            </w:r>
          </w:p>
        </w:tc>
      </w:tr>
      <w:tr w:rsidR="003E2BA2" w:rsidRPr="00376464" w14:paraId="0668C248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/>
            <w:hideMark/>
          </w:tcPr>
          <w:p w14:paraId="507CF883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41" w:type="dxa"/>
            <w:noWrap/>
            <w:hideMark/>
          </w:tcPr>
          <w:p w14:paraId="6556A735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North </w:t>
            </w:r>
          </w:p>
        </w:tc>
        <w:tc>
          <w:tcPr>
            <w:tcW w:w="656" w:type="dxa"/>
            <w:noWrap/>
            <w:hideMark/>
          </w:tcPr>
          <w:p w14:paraId="4859927E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497</w:t>
            </w:r>
          </w:p>
        </w:tc>
        <w:tc>
          <w:tcPr>
            <w:tcW w:w="850" w:type="dxa"/>
            <w:noWrap/>
            <w:hideMark/>
          </w:tcPr>
          <w:p w14:paraId="2F55B761" w14:textId="77777777" w:rsidR="003E2BA2" w:rsidRPr="00376464" w:rsidRDefault="003E2BA2" w:rsidP="00363F4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46.32%</w:t>
            </w:r>
          </w:p>
        </w:tc>
      </w:tr>
      <w:tr w:rsidR="003E2BA2" w:rsidRPr="00376464" w14:paraId="457A1B03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Merge/>
            <w:hideMark/>
          </w:tcPr>
          <w:p w14:paraId="7BF206EA" w14:textId="77777777" w:rsidR="003E2BA2" w:rsidRPr="00376464" w:rsidRDefault="003E2BA2" w:rsidP="00363F4C">
            <w:pPr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941" w:type="dxa"/>
            <w:noWrap/>
            <w:hideMark/>
          </w:tcPr>
          <w:p w14:paraId="0F003925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South</w:t>
            </w:r>
          </w:p>
        </w:tc>
        <w:tc>
          <w:tcPr>
            <w:tcW w:w="656" w:type="dxa"/>
            <w:noWrap/>
            <w:hideMark/>
          </w:tcPr>
          <w:p w14:paraId="169CF6EB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225</w:t>
            </w:r>
          </w:p>
        </w:tc>
        <w:tc>
          <w:tcPr>
            <w:tcW w:w="850" w:type="dxa"/>
            <w:noWrap/>
            <w:hideMark/>
          </w:tcPr>
          <w:p w14:paraId="1EB94ADF" w14:textId="77777777" w:rsidR="003E2BA2" w:rsidRPr="00376464" w:rsidRDefault="003E2BA2" w:rsidP="00363F4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37646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20.97%</w:t>
            </w:r>
          </w:p>
        </w:tc>
      </w:tr>
    </w:tbl>
    <w:p w14:paraId="786B1F4C" w14:textId="77777777" w:rsidR="003E2BA2" w:rsidRPr="00376464" w:rsidRDefault="003E2BA2" w:rsidP="003E2BA2">
      <w:pPr>
        <w:rPr>
          <w:rFonts w:cstheme="minorHAnsi"/>
          <w:lang w:val="en-US"/>
        </w:rPr>
      </w:pPr>
    </w:p>
    <w:p w14:paraId="409CA550" w14:textId="77777777" w:rsidR="003E2BA2" w:rsidRPr="00376464" w:rsidRDefault="003E2BA2" w:rsidP="003E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tbl>
      <w:tblPr>
        <w:tblStyle w:val="Tablanormal2"/>
        <w:tblW w:w="8505" w:type="dxa"/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1559"/>
      </w:tblGrid>
      <w:tr w:rsidR="003E2BA2" w:rsidRPr="00376464" w14:paraId="48E6C0CF" w14:textId="77777777" w:rsidTr="00363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noWrap/>
            <w:vAlign w:val="center"/>
          </w:tcPr>
          <w:p w14:paraId="547ECDE5" w14:textId="77777777" w:rsidR="003E2BA2" w:rsidRPr="00376464" w:rsidRDefault="003E2BA2" w:rsidP="00363F4C">
            <w:pPr>
              <w:jc w:val="center"/>
              <w:rPr>
                <w:rFonts w:cstheme="minorHAnsi"/>
                <w:b w:val="0"/>
                <w:bCs w:val="0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</w:t>
            </w:r>
          </w:p>
        </w:tc>
        <w:tc>
          <w:tcPr>
            <w:tcW w:w="4394" w:type="dxa"/>
            <w:noWrap/>
            <w:vAlign w:val="center"/>
          </w:tcPr>
          <w:p w14:paraId="1FADB03F" w14:textId="77777777" w:rsidR="003E2BA2" w:rsidRPr="00376464" w:rsidRDefault="003E2BA2" w:rsidP="00363F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</w:t>
            </w:r>
          </w:p>
        </w:tc>
        <w:tc>
          <w:tcPr>
            <w:tcW w:w="992" w:type="dxa"/>
            <w:noWrap/>
            <w:vAlign w:val="center"/>
          </w:tcPr>
          <w:p w14:paraId="654F237F" w14:textId="77777777" w:rsidR="003E2BA2" w:rsidRPr="00376464" w:rsidRDefault="003E2BA2" w:rsidP="00363F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n</w:t>
            </w:r>
          </w:p>
        </w:tc>
        <w:tc>
          <w:tcPr>
            <w:tcW w:w="1559" w:type="dxa"/>
            <w:noWrap/>
            <w:vAlign w:val="center"/>
          </w:tcPr>
          <w:p w14:paraId="2811AB56" w14:textId="77777777" w:rsidR="003E2BA2" w:rsidRPr="00376464" w:rsidRDefault="003E2BA2" w:rsidP="00363F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%</w:t>
            </w:r>
          </w:p>
        </w:tc>
      </w:tr>
      <w:tr w:rsidR="003E2BA2" w:rsidRPr="00376464" w14:paraId="5E93FE80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noWrap/>
            <w:hideMark/>
          </w:tcPr>
          <w:p w14:paraId="577F9260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541F4A29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 xml:space="preserve">University of </w:t>
            </w:r>
            <w:proofErr w:type="spellStart"/>
            <w:r w:rsidRPr="00376464">
              <w:rPr>
                <w:rFonts w:cstheme="minorHAnsi"/>
                <w:lang w:val="en-US"/>
              </w:rPr>
              <w:t>Alcalá</w:t>
            </w:r>
            <w:proofErr w:type="spellEnd"/>
          </w:p>
        </w:tc>
        <w:tc>
          <w:tcPr>
            <w:tcW w:w="992" w:type="dxa"/>
            <w:noWrap/>
            <w:hideMark/>
          </w:tcPr>
          <w:p w14:paraId="4F6CE634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173</w:t>
            </w:r>
          </w:p>
        </w:tc>
        <w:tc>
          <w:tcPr>
            <w:tcW w:w="1559" w:type="dxa"/>
            <w:noWrap/>
            <w:hideMark/>
          </w:tcPr>
          <w:p w14:paraId="1FC83488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16,12%</w:t>
            </w:r>
          </w:p>
        </w:tc>
      </w:tr>
      <w:tr w:rsidR="003E2BA2" w:rsidRPr="00376464" w14:paraId="58B0F05D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6E975E12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4000D61F" w14:textId="77777777" w:rsidR="003E2BA2" w:rsidRPr="00965F72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65F72">
              <w:rPr>
                <w:rFonts w:cstheme="minorHAnsi"/>
              </w:rPr>
              <w:t xml:space="preserve">Alfonso X el Sabio </w:t>
            </w:r>
            <w:proofErr w:type="spellStart"/>
            <w:r w:rsidRPr="00965F72">
              <w:rPr>
                <w:rFonts w:cstheme="minorHAnsi"/>
              </w:rPr>
              <w:t>University</w:t>
            </w:r>
            <w:proofErr w:type="spellEnd"/>
          </w:p>
        </w:tc>
        <w:tc>
          <w:tcPr>
            <w:tcW w:w="992" w:type="dxa"/>
            <w:noWrap/>
            <w:hideMark/>
          </w:tcPr>
          <w:p w14:paraId="7B232738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0EA485E2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0,09%</w:t>
            </w:r>
          </w:p>
        </w:tc>
      </w:tr>
      <w:tr w:rsidR="003E2BA2" w:rsidRPr="00376464" w14:paraId="7D9A7ECD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170201A5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4305D2F6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Autonomous University of Barcelona</w:t>
            </w:r>
          </w:p>
        </w:tc>
        <w:tc>
          <w:tcPr>
            <w:tcW w:w="992" w:type="dxa"/>
            <w:noWrap/>
            <w:hideMark/>
          </w:tcPr>
          <w:p w14:paraId="517AEDCD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7401A16B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1,12%</w:t>
            </w:r>
          </w:p>
        </w:tc>
      </w:tr>
      <w:tr w:rsidR="003E2BA2" w:rsidRPr="00376464" w14:paraId="3598AD9D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2AFF8545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27A87937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Autonomous University of Madrid</w:t>
            </w:r>
          </w:p>
        </w:tc>
        <w:tc>
          <w:tcPr>
            <w:tcW w:w="992" w:type="dxa"/>
            <w:noWrap/>
            <w:hideMark/>
          </w:tcPr>
          <w:p w14:paraId="053F01F5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18</w:t>
            </w:r>
          </w:p>
        </w:tc>
        <w:tc>
          <w:tcPr>
            <w:tcW w:w="1559" w:type="dxa"/>
            <w:noWrap/>
            <w:hideMark/>
          </w:tcPr>
          <w:p w14:paraId="5D3AD8B6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1,68%</w:t>
            </w:r>
          </w:p>
        </w:tc>
      </w:tr>
      <w:tr w:rsidR="003E2BA2" w:rsidRPr="00376464" w14:paraId="443016C8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3D491E4D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391C47A4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Barcelona</w:t>
            </w:r>
          </w:p>
        </w:tc>
        <w:tc>
          <w:tcPr>
            <w:tcW w:w="992" w:type="dxa"/>
            <w:noWrap/>
            <w:hideMark/>
          </w:tcPr>
          <w:p w14:paraId="0CF525FD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86</w:t>
            </w:r>
          </w:p>
        </w:tc>
        <w:tc>
          <w:tcPr>
            <w:tcW w:w="1559" w:type="dxa"/>
            <w:noWrap/>
            <w:hideMark/>
          </w:tcPr>
          <w:p w14:paraId="33BF125C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8,01%</w:t>
            </w:r>
          </w:p>
        </w:tc>
      </w:tr>
      <w:tr w:rsidR="003E2BA2" w:rsidRPr="00376464" w14:paraId="4DE6A819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03E6DBD0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4A8B7648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Cádiz</w:t>
            </w:r>
          </w:p>
        </w:tc>
        <w:tc>
          <w:tcPr>
            <w:tcW w:w="992" w:type="dxa"/>
            <w:noWrap/>
            <w:hideMark/>
          </w:tcPr>
          <w:p w14:paraId="63457914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15</w:t>
            </w:r>
          </w:p>
        </w:tc>
        <w:tc>
          <w:tcPr>
            <w:tcW w:w="1559" w:type="dxa"/>
            <w:noWrap/>
            <w:hideMark/>
          </w:tcPr>
          <w:p w14:paraId="7B42D4B2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1,40%</w:t>
            </w:r>
          </w:p>
        </w:tc>
      </w:tr>
      <w:tr w:rsidR="003E2BA2" w:rsidRPr="00376464" w14:paraId="7139D536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24CBB59A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3602ABB7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Cantabria</w:t>
            </w:r>
          </w:p>
        </w:tc>
        <w:tc>
          <w:tcPr>
            <w:tcW w:w="992" w:type="dxa"/>
            <w:noWrap/>
            <w:hideMark/>
          </w:tcPr>
          <w:p w14:paraId="1F824BFF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197</w:t>
            </w:r>
          </w:p>
        </w:tc>
        <w:tc>
          <w:tcPr>
            <w:tcW w:w="1559" w:type="dxa"/>
            <w:noWrap/>
            <w:hideMark/>
          </w:tcPr>
          <w:p w14:paraId="64AA382C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18,36%</w:t>
            </w:r>
          </w:p>
        </w:tc>
      </w:tr>
      <w:tr w:rsidR="003E2BA2" w:rsidRPr="00376464" w14:paraId="63CD1B87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52B561AA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1370AA13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Carlos the Tirth University of Madrid</w:t>
            </w:r>
          </w:p>
        </w:tc>
        <w:tc>
          <w:tcPr>
            <w:tcW w:w="992" w:type="dxa"/>
            <w:noWrap/>
            <w:hideMark/>
          </w:tcPr>
          <w:p w14:paraId="64396348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08A2ACD5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0,00%</w:t>
            </w:r>
          </w:p>
        </w:tc>
      </w:tr>
      <w:tr w:rsidR="003E2BA2" w:rsidRPr="00376464" w14:paraId="4968FFE9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4EA5F411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4F910AD7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Castilla la Mancha - Albacete</w:t>
            </w:r>
          </w:p>
        </w:tc>
        <w:tc>
          <w:tcPr>
            <w:tcW w:w="992" w:type="dxa"/>
            <w:noWrap/>
            <w:hideMark/>
          </w:tcPr>
          <w:p w14:paraId="0A59ABB5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8</w:t>
            </w:r>
          </w:p>
        </w:tc>
        <w:tc>
          <w:tcPr>
            <w:tcW w:w="1559" w:type="dxa"/>
            <w:noWrap/>
            <w:hideMark/>
          </w:tcPr>
          <w:p w14:paraId="2D1CEAD0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0,75%</w:t>
            </w:r>
          </w:p>
        </w:tc>
      </w:tr>
      <w:tr w:rsidR="003E2BA2" w:rsidRPr="00376464" w14:paraId="5C1750CA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5C2E5905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791A0AAD" w14:textId="77777777" w:rsidR="003E2BA2" w:rsidRPr="00965F72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965F72">
              <w:rPr>
                <w:rFonts w:cstheme="minorHAnsi"/>
              </w:rPr>
              <w:t>University</w:t>
            </w:r>
            <w:proofErr w:type="spellEnd"/>
            <w:r w:rsidRPr="00965F72">
              <w:rPr>
                <w:rFonts w:cstheme="minorHAnsi"/>
              </w:rPr>
              <w:t xml:space="preserve"> </w:t>
            </w:r>
            <w:proofErr w:type="spellStart"/>
            <w:r w:rsidRPr="00965F72">
              <w:rPr>
                <w:rFonts w:cstheme="minorHAnsi"/>
              </w:rPr>
              <w:t>of</w:t>
            </w:r>
            <w:proofErr w:type="spellEnd"/>
            <w:r w:rsidRPr="00965F72">
              <w:rPr>
                <w:rFonts w:cstheme="minorHAnsi"/>
              </w:rPr>
              <w:t xml:space="preserve"> Castilla la Mancha – Ciudad Real</w:t>
            </w:r>
          </w:p>
        </w:tc>
        <w:tc>
          <w:tcPr>
            <w:tcW w:w="992" w:type="dxa"/>
            <w:noWrap/>
            <w:hideMark/>
          </w:tcPr>
          <w:p w14:paraId="77188455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0299A9E4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0,19%</w:t>
            </w:r>
          </w:p>
        </w:tc>
      </w:tr>
      <w:tr w:rsidR="003E2BA2" w:rsidRPr="00376464" w14:paraId="1DC1C5A0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058341BC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177D8671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Catholic University of Valencia</w:t>
            </w:r>
          </w:p>
        </w:tc>
        <w:tc>
          <w:tcPr>
            <w:tcW w:w="992" w:type="dxa"/>
            <w:noWrap/>
            <w:hideMark/>
          </w:tcPr>
          <w:p w14:paraId="459B58EB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73AF0E3A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0,00%</w:t>
            </w:r>
          </w:p>
        </w:tc>
      </w:tr>
      <w:tr w:rsidR="003E2BA2" w:rsidRPr="00376464" w14:paraId="3D83F063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2DC75D06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5448771C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CEU Cardenal Herrera</w:t>
            </w:r>
          </w:p>
        </w:tc>
        <w:tc>
          <w:tcPr>
            <w:tcW w:w="992" w:type="dxa"/>
            <w:noWrap/>
            <w:hideMark/>
          </w:tcPr>
          <w:p w14:paraId="7B0E5565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19</w:t>
            </w:r>
          </w:p>
        </w:tc>
        <w:tc>
          <w:tcPr>
            <w:tcW w:w="1559" w:type="dxa"/>
            <w:noWrap/>
            <w:hideMark/>
          </w:tcPr>
          <w:p w14:paraId="6FEEF6EE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1,77%</w:t>
            </w:r>
          </w:p>
        </w:tc>
      </w:tr>
      <w:tr w:rsidR="003E2BA2" w:rsidRPr="00376464" w14:paraId="39B4FC12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09A9DD69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549FB7A5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CEU San Pablo</w:t>
            </w:r>
          </w:p>
        </w:tc>
        <w:tc>
          <w:tcPr>
            <w:tcW w:w="992" w:type="dxa"/>
            <w:noWrap/>
            <w:hideMark/>
          </w:tcPr>
          <w:p w14:paraId="0E551F1E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72978422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0,00%</w:t>
            </w:r>
          </w:p>
        </w:tc>
      </w:tr>
      <w:tr w:rsidR="003E2BA2" w:rsidRPr="00376464" w14:paraId="01010835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6F3711C8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2EB21E4B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proofErr w:type="spellStart"/>
            <w:r w:rsidRPr="00376464">
              <w:rPr>
                <w:rFonts w:cstheme="minorHAnsi"/>
                <w:lang w:val="en-US"/>
              </w:rPr>
              <w:t>Complutense</w:t>
            </w:r>
            <w:proofErr w:type="spellEnd"/>
            <w:r w:rsidRPr="00376464">
              <w:rPr>
                <w:rFonts w:cstheme="minorHAnsi"/>
                <w:lang w:val="en-US"/>
              </w:rPr>
              <w:t xml:space="preserve"> University of Madrid</w:t>
            </w:r>
          </w:p>
        </w:tc>
        <w:tc>
          <w:tcPr>
            <w:tcW w:w="992" w:type="dxa"/>
            <w:noWrap/>
            <w:hideMark/>
          </w:tcPr>
          <w:p w14:paraId="0240E7CF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7</w:t>
            </w:r>
          </w:p>
        </w:tc>
        <w:tc>
          <w:tcPr>
            <w:tcW w:w="1559" w:type="dxa"/>
            <w:noWrap/>
            <w:hideMark/>
          </w:tcPr>
          <w:p w14:paraId="0F09AB65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0,65%</w:t>
            </w:r>
          </w:p>
        </w:tc>
      </w:tr>
      <w:tr w:rsidR="003E2BA2" w:rsidRPr="00376464" w14:paraId="7515A88B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1FA47A73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03FA532B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Córdoba</w:t>
            </w:r>
          </w:p>
        </w:tc>
        <w:tc>
          <w:tcPr>
            <w:tcW w:w="992" w:type="dxa"/>
            <w:noWrap/>
            <w:hideMark/>
          </w:tcPr>
          <w:p w14:paraId="355538E1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19</w:t>
            </w:r>
          </w:p>
        </w:tc>
        <w:tc>
          <w:tcPr>
            <w:tcW w:w="1559" w:type="dxa"/>
            <w:noWrap/>
            <w:hideMark/>
          </w:tcPr>
          <w:p w14:paraId="2173DDEE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1,77%</w:t>
            </w:r>
          </w:p>
        </w:tc>
      </w:tr>
      <w:tr w:rsidR="003E2BA2" w:rsidRPr="00376464" w14:paraId="665C87C8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5AEFE414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400DB400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European University of Madrid</w:t>
            </w:r>
          </w:p>
        </w:tc>
        <w:tc>
          <w:tcPr>
            <w:tcW w:w="992" w:type="dxa"/>
            <w:noWrap/>
            <w:hideMark/>
          </w:tcPr>
          <w:p w14:paraId="68BF2A95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8</w:t>
            </w:r>
          </w:p>
        </w:tc>
        <w:tc>
          <w:tcPr>
            <w:tcW w:w="1559" w:type="dxa"/>
            <w:noWrap/>
            <w:hideMark/>
          </w:tcPr>
          <w:p w14:paraId="08D17405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0,75%</w:t>
            </w:r>
          </w:p>
        </w:tc>
      </w:tr>
      <w:tr w:rsidR="003E2BA2" w:rsidRPr="00376464" w14:paraId="7578FFCD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06D1E4B1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3D3F1665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Extremadura</w:t>
            </w:r>
          </w:p>
        </w:tc>
        <w:tc>
          <w:tcPr>
            <w:tcW w:w="992" w:type="dxa"/>
            <w:noWrap/>
            <w:hideMark/>
          </w:tcPr>
          <w:p w14:paraId="384AEE18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24</w:t>
            </w:r>
          </w:p>
        </w:tc>
        <w:tc>
          <w:tcPr>
            <w:tcW w:w="1559" w:type="dxa"/>
            <w:noWrap/>
            <w:hideMark/>
          </w:tcPr>
          <w:p w14:paraId="2D9CDA8C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2,24%</w:t>
            </w:r>
          </w:p>
        </w:tc>
      </w:tr>
      <w:tr w:rsidR="003E2BA2" w:rsidRPr="00376464" w14:paraId="01D531BD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3DFA5E99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490BE8A0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Francisco of Vitoria University</w:t>
            </w:r>
          </w:p>
        </w:tc>
        <w:tc>
          <w:tcPr>
            <w:tcW w:w="992" w:type="dxa"/>
            <w:noWrap/>
            <w:hideMark/>
          </w:tcPr>
          <w:p w14:paraId="68E8222E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14</w:t>
            </w:r>
          </w:p>
        </w:tc>
        <w:tc>
          <w:tcPr>
            <w:tcW w:w="1559" w:type="dxa"/>
            <w:noWrap/>
            <w:hideMark/>
          </w:tcPr>
          <w:p w14:paraId="2C7439AB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1,30%</w:t>
            </w:r>
          </w:p>
        </w:tc>
      </w:tr>
      <w:tr w:rsidR="003E2BA2" w:rsidRPr="00376464" w14:paraId="22EB087B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6AE1C040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719957FA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Girona</w:t>
            </w:r>
          </w:p>
        </w:tc>
        <w:tc>
          <w:tcPr>
            <w:tcW w:w="992" w:type="dxa"/>
            <w:noWrap/>
            <w:hideMark/>
          </w:tcPr>
          <w:p w14:paraId="22D104FD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47B9186E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0,09%</w:t>
            </w:r>
          </w:p>
        </w:tc>
      </w:tr>
      <w:tr w:rsidR="003E2BA2" w:rsidRPr="00376464" w14:paraId="2913C4E6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2DB12C54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00FE5D99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Granada</w:t>
            </w:r>
          </w:p>
        </w:tc>
        <w:tc>
          <w:tcPr>
            <w:tcW w:w="992" w:type="dxa"/>
            <w:noWrap/>
            <w:hideMark/>
          </w:tcPr>
          <w:p w14:paraId="39596A35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364C52DD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6,71%</w:t>
            </w:r>
          </w:p>
        </w:tc>
      </w:tr>
      <w:tr w:rsidR="003E2BA2" w:rsidRPr="00376464" w14:paraId="4C4AABF3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76757282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12B6E5F5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International University of Cataluña</w:t>
            </w:r>
          </w:p>
        </w:tc>
        <w:tc>
          <w:tcPr>
            <w:tcW w:w="992" w:type="dxa"/>
            <w:noWrap/>
            <w:hideMark/>
          </w:tcPr>
          <w:p w14:paraId="0DA09DE1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65D58B37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0,00%</w:t>
            </w:r>
          </w:p>
        </w:tc>
      </w:tr>
      <w:tr w:rsidR="003E2BA2" w:rsidRPr="00376464" w14:paraId="5A8D8109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67B3637D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67FCA6EC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 xml:space="preserve">University of </w:t>
            </w:r>
            <w:proofErr w:type="spellStart"/>
            <w:r w:rsidRPr="00376464">
              <w:rPr>
                <w:rFonts w:cstheme="minorHAnsi"/>
                <w:lang w:val="en-US"/>
              </w:rPr>
              <w:t>Balear</w:t>
            </w:r>
            <w:proofErr w:type="spellEnd"/>
            <w:r w:rsidRPr="00376464">
              <w:rPr>
                <w:rFonts w:cstheme="minorHAnsi"/>
                <w:lang w:val="en-US"/>
              </w:rPr>
              <w:t xml:space="preserve"> Islands</w:t>
            </w:r>
          </w:p>
        </w:tc>
        <w:tc>
          <w:tcPr>
            <w:tcW w:w="992" w:type="dxa"/>
            <w:noWrap/>
            <w:hideMark/>
          </w:tcPr>
          <w:p w14:paraId="629C96E1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2C552C34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0,19%</w:t>
            </w:r>
          </w:p>
        </w:tc>
      </w:tr>
      <w:tr w:rsidR="003E2BA2" w:rsidRPr="00376464" w14:paraId="4F5C54EA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019C0E50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5ADDD6F2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Jaime the First University</w:t>
            </w:r>
          </w:p>
        </w:tc>
        <w:tc>
          <w:tcPr>
            <w:tcW w:w="992" w:type="dxa"/>
            <w:noWrap/>
            <w:hideMark/>
          </w:tcPr>
          <w:p w14:paraId="0B8BF17D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12BBF2BF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0,00%</w:t>
            </w:r>
          </w:p>
        </w:tc>
      </w:tr>
      <w:tr w:rsidR="003E2BA2" w:rsidRPr="00376464" w14:paraId="55E27E92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24327272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3E5D464C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La Laguna</w:t>
            </w:r>
          </w:p>
        </w:tc>
        <w:tc>
          <w:tcPr>
            <w:tcW w:w="992" w:type="dxa"/>
            <w:noWrap/>
            <w:hideMark/>
          </w:tcPr>
          <w:p w14:paraId="1B5EA502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6</w:t>
            </w:r>
          </w:p>
        </w:tc>
        <w:tc>
          <w:tcPr>
            <w:tcW w:w="1559" w:type="dxa"/>
            <w:noWrap/>
            <w:hideMark/>
          </w:tcPr>
          <w:p w14:paraId="18ECF793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0,56%</w:t>
            </w:r>
          </w:p>
        </w:tc>
      </w:tr>
      <w:tr w:rsidR="003E2BA2" w:rsidRPr="00376464" w14:paraId="2B1F0D58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6D1E7B68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457132DA" w14:textId="77777777" w:rsidR="003E2BA2" w:rsidRPr="00965F72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965F72">
              <w:rPr>
                <w:rFonts w:cstheme="minorHAnsi"/>
              </w:rPr>
              <w:t>University</w:t>
            </w:r>
            <w:proofErr w:type="spellEnd"/>
            <w:r w:rsidRPr="00965F72">
              <w:rPr>
                <w:rFonts w:cstheme="minorHAnsi"/>
              </w:rPr>
              <w:t xml:space="preserve"> </w:t>
            </w:r>
            <w:proofErr w:type="spellStart"/>
            <w:r w:rsidRPr="00965F72">
              <w:rPr>
                <w:rFonts w:cstheme="minorHAnsi"/>
              </w:rPr>
              <w:t>of</w:t>
            </w:r>
            <w:proofErr w:type="spellEnd"/>
            <w:r w:rsidRPr="00965F72">
              <w:rPr>
                <w:rFonts w:cstheme="minorHAnsi"/>
              </w:rPr>
              <w:t xml:space="preserve"> Palma de Gran Canaria</w:t>
            </w:r>
          </w:p>
        </w:tc>
        <w:tc>
          <w:tcPr>
            <w:tcW w:w="992" w:type="dxa"/>
            <w:noWrap/>
            <w:hideMark/>
          </w:tcPr>
          <w:p w14:paraId="22B8A898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21288911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0,00%</w:t>
            </w:r>
          </w:p>
        </w:tc>
      </w:tr>
      <w:tr w:rsidR="003E2BA2" w:rsidRPr="00376464" w14:paraId="6F5638C1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614FBD56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4B1F7A50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Lleida</w:t>
            </w:r>
          </w:p>
        </w:tc>
        <w:tc>
          <w:tcPr>
            <w:tcW w:w="992" w:type="dxa"/>
            <w:noWrap/>
            <w:hideMark/>
          </w:tcPr>
          <w:p w14:paraId="11A42263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60C7E2D7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0,00%</w:t>
            </w:r>
          </w:p>
        </w:tc>
      </w:tr>
      <w:tr w:rsidR="003E2BA2" w:rsidRPr="00376464" w14:paraId="687F5D3F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59CC3E78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0B857343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Málaga</w:t>
            </w:r>
          </w:p>
        </w:tc>
        <w:tc>
          <w:tcPr>
            <w:tcW w:w="992" w:type="dxa"/>
            <w:noWrap/>
            <w:hideMark/>
          </w:tcPr>
          <w:p w14:paraId="19A399E0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38</w:t>
            </w:r>
          </w:p>
        </w:tc>
        <w:tc>
          <w:tcPr>
            <w:tcW w:w="1559" w:type="dxa"/>
            <w:noWrap/>
            <w:hideMark/>
          </w:tcPr>
          <w:p w14:paraId="3452D342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3,54%</w:t>
            </w:r>
          </w:p>
        </w:tc>
      </w:tr>
      <w:tr w:rsidR="003E2BA2" w:rsidRPr="00376464" w14:paraId="300B6118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792924A8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3A703B04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Miguel Hernández University</w:t>
            </w:r>
          </w:p>
        </w:tc>
        <w:tc>
          <w:tcPr>
            <w:tcW w:w="992" w:type="dxa"/>
            <w:noWrap/>
            <w:hideMark/>
          </w:tcPr>
          <w:p w14:paraId="7E94D733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2F10BC0F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0,00%</w:t>
            </w:r>
          </w:p>
        </w:tc>
      </w:tr>
      <w:tr w:rsidR="003E2BA2" w:rsidRPr="00376464" w14:paraId="02386FC2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3F98A0CC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5D5D8C19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Murcia</w:t>
            </w:r>
          </w:p>
        </w:tc>
        <w:tc>
          <w:tcPr>
            <w:tcW w:w="992" w:type="dxa"/>
            <w:noWrap/>
            <w:hideMark/>
          </w:tcPr>
          <w:p w14:paraId="68D47AB0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3A73A973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0,28%</w:t>
            </w:r>
          </w:p>
        </w:tc>
      </w:tr>
      <w:tr w:rsidR="003E2BA2" w:rsidRPr="00376464" w14:paraId="179A9848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4A2403D2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62B37EC8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Navarra</w:t>
            </w:r>
          </w:p>
        </w:tc>
        <w:tc>
          <w:tcPr>
            <w:tcW w:w="992" w:type="dxa"/>
            <w:noWrap/>
            <w:hideMark/>
          </w:tcPr>
          <w:p w14:paraId="1B13BA4A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154</w:t>
            </w:r>
          </w:p>
        </w:tc>
        <w:tc>
          <w:tcPr>
            <w:tcW w:w="1559" w:type="dxa"/>
            <w:noWrap/>
            <w:hideMark/>
          </w:tcPr>
          <w:p w14:paraId="5EDE777B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14,35%</w:t>
            </w:r>
          </w:p>
        </w:tc>
      </w:tr>
      <w:tr w:rsidR="003E2BA2" w:rsidRPr="00376464" w14:paraId="71B89C25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20D0B988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026A52CD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Oviedo</w:t>
            </w:r>
          </w:p>
        </w:tc>
        <w:tc>
          <w:tcPr>
            <w:tcW w:w="992" w:type="dxa"/>
            <w:noWrap/>
            <w:hideMark/>
          </w:tcPr>
          <w:p w14:paraId="43F74562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40</w:t>
            </w:r>
          </w:p>
        </w:tc>
        <w:tc>
          <w:tcPr>
            <w:tcW w:w="1559" w:type="dxa"/>
            <w:noWrap/>
            <w:hideMark/>
          </w:tcPr>
          <w:p w14:paraId="002DA251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3,73%</w:t>
            </w:r>
          </w:p>
        </w:tc>
      </w:tr>
      <w:tr w:rsidR="003E2BA2" w:rsidRPr="00376464" w14:paraId="512570FC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524B236A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279A77FF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 xml:space="preserve">University of the </w:t>
            </w:r>
            <w:proofErr w:type="spellStart"/>
            <w:r w:rsidRPr="00376464">
              <w:rPr>
                <w:rFonts w:cstheme="minorHAnsi"/>
                <w:lang w:val="en-US"/>
              </w:rPr>
              <w:t>Vasque</w:t>
            </w:r>
            <w:proofErr w:type="spellEnd"/>
            <w:r w:rsidRPr="00376464">
              <w:rPr>
                <w:rFonts w:cstheme="minorHAnsi"/>
                <w:lang w:val="en-US"/>
              </w:rPr>
              <w:t xml:space="preserve"> Country</w:t>
            </w:r>
          </w:p>
        </w:tc>
        <w:tc>
          <w:tcPr>
            <w:tcW w:w="992" w:type="dxa"/>
            <w:noWrap/>
            <w:hideMark/>
          </w:tcPr>
          <w:p w14:paraId="6BFA26FC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24</w:t>
            </w:r>
          </w:p>
        </w:tc>
        <w:tc>
          <w:tcPr>
            <w:tcW w:w="1559" w:type="dxa"/>
            <w:noWrap/>
            <w:hideMark/>
          </w:tcPr>
          <w:p w14:paraId="76B677F9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2,24%</w:t>
            </w:r>
          </w:p>
        </w:tc>
      </w:tr>
      <w:tr w:rsidR="003E2BA2" w:rsidRPr="00376464" w14:paraId="3DF82923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246C522F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6A99985C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proofErr w:type="spellStart"/>
            <w:r w:rsidRPr="00376464">
              <w:rPr>
                <w:rFonts w:cstheme="minorHAnsi"/>
                <w:lang w:val="en-US"/>
              </w:rPr>
              <w:t>Pompeu</w:t>
            </w:r>
            <w:proofErr w:type="spellEnd"/>
            <w:r w:rsidRPr="0037646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376464">
              <w:rPr>
                <w:rFonts w:cstheme="minorHAnsi"/>
                <w:lang w:val="en-US"/>
              </w:rPr>
              <w:t>i</w:t>
            </w:r>
            <w:proofErr w:type="spellEnd"/>
            <w:r w:rsidRPr="0037646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376464">
              <w:rPr>
                <w:rFonts w:cstheme="minorHAnsi"/>
                <w:lang w:val="en-US"/>
              </w:rPr>
              <w:t>Fabra</w:t>
            </w:r>
            <w:proofErr w:type="spellEnd"/>
            <w:r w:rsidRPr="00376464">
              <w:rPr>
                <w:rFonts w:cstheme="minorHAnsi"/>
                <w:lang w:val="en-US"/>
              </w:rPr>
              <w:t xml:space="preserve"> University</w:t>
            </w:r>
          </w:p>
        </w:tc>
        <w:tc>
          <w:tcPr>
            <w:tcW w:w="992" w:type="dxa"/>
            <w:noWrap/>
            <w:hideMark/>
          </w:tcPr>
          <w:p w14:paraId="2176DF9C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686D2382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0,00%</w:t>
            </w:r>
          </w:p>
        </w:tc>
      </w:tr>
      <w:tr w:rsidR="003E2BA2" w:rsidRPr="00376464" w14:paraId="12AD6E56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744F07AB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16E610CD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Rey Juan Carlos University</w:t>
            </w:r>
          </w:p>
        </w:tc>
        <w:tc>
          <w:tcPr>
            <w:tcW w:w="992" w:type="dxa"/>
            <w:noWrap/>
            <w:hideMark/>
          </w:tcPr>
          <w:p w14:paraId="131F4EAF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6</w:t>
            </w:r>
          </w:p>
        </w:tc>
        <w:tc>
          <w:tcPr>
            <w:tcW w:w="1559" w:type="dxa"/>
            <w:noWrap/>
            <w:hideMark/>
          </w:tcPr>
          <w:p w14:paraId="331A4A9E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0,56%</w:t>
            </w:r>
          </w:p>
        </w:tc>
      </w:tr>
      <w:tr w:rsidR="003E2BA2" w:rsidRPr="00376464" w14:paraId="40CEF41E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226E920A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06E55756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proofErr w:type="spellStart"/>
            <w:r w:rsidRPr="00376464">
              <w:rPr>
                <w:rFonts w:cstheme="minorHAnsi"/>
                <w:lang w:val="en-US"/>
              </w:rPr>
              <w:t>Rovira</w:t>
            </w:r>
            <w:proofErr w:type="spellEnd"/>
            <w:r w:rsidRPr="0037646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376464">
              <w:rPr>
                <w:rFonts w:cstheme="minorHAnsi"/>
                <w:lang w:val="en-US"/>
              </w:rPr>
              <w:t>i</w:t>
            </w:r>
            <w:proofErr w:type="spellEnd"/>
            <w:r w:rsidRPr="00376464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376464">
              <w:rPr>
                <w:rFonts w:cstheme="minorHAnsi"/>
                <w:lang w:val="en-US"/>
              </w:rPr>
              <w:t>Virgili</w:t>
            </w:r>
            <w:proofErr w:type="spellEnd"/>
            <w:r w:rsidRPr="00376464">
              <w:rPr>
                <w:rFonts w:cstheme="minorHAnsi"/>
                <w:lang w:val="en-US"/>
              </w:rPr>
              <w:t xml:space="preserve"> University</w:t>
            </w:r>
          </w:p>
        </w:tc>
        <w:tc>
          <w:tcPr>
            <w:tcW w:w="992" w:type="dxa"/>
            <w:noWrap/>
            <w:hideMark/>
          </w:tcPr>
          <w:p w14:paraId="27543F95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17</w:t>
            </w:r>
          </w:p>
        </w:tc>
        <w:tc>
          <w:tcPr>
            <w:tcW w:w="1559" w:type="dxa"/>
            <w:noWrap/>
            <w:hideMark/>
          </w:tcPr>
          <w:p w14:paraId="6617F997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1,58%</w:t>
            </w:r>
          </w:p>
        </w:tc>
      </w:tr>
      <w:tr w:rsidR="003E2BA2" w:rsidRPr="00376464" w14:paraId="2184006D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5E77E9B4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394D912E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Sal</w:t>
            </w:r>
            <w:r>
              <w:rPr>
                <w:rFonts w:cstheme="minorHAnsi"/>
                <w:lang w:val="en-US"/>
              </w:rPr>
              <w:t>a</w:t>
            </w:r>
            <w:r w:rsidRPr="00376464">
              <w:rPr>
                <w:rFonts w:cstheme="minorHAnsi"/>
                <w:lang w:val="en-US"/>
              </w:rPr>
              <w:t>manca</w:t>
            </w:r>
          </w:p>
        </w:tc>
        <w:tc>
          <w:tcPr>
            <w:tcW w:w="992" w:type="dxa"/>
            <w:noWrap/>
            <w:hideMark/>
          </w:tcPr>
          <w:p w14:paraId="6FC7760A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30</w:t>
            </w:r>
          </w:p>
        </w:tc>
        <w:tc>
          <w:tcPr>
            <w:tcW w:w="1559" w:type="dxa"/>
            <w:noWrap/>
            <w:hideMark/>
          </w:tcPr>
          <w:p w14:paraId="52083FCA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2,80%</w:t>
            </w:r>
          </w:p>
        </w:tc>
      </w:tr>
      <w:tr w:rsidR="003E2BA2" w:rsidRPr="00376464" w14:paraId="085B9A06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6011197B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0B0B7341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Santiago de Compostela</w:t>
            </w:r>
          </w:p>
        </w:tc>
        <w:tc>
          <w:tcPr>
            <w:tcW w:w="992" w:type="dxa"/>
            <w:noWrap/>
            <w:hideMark/>
          </w:tcPr>
          <w:p w14:paraId="515149D9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24</w:t>
            </w:r>
          </w:p>
        </w:tc>
        <w:tc>
          <w:tcPr>
            <w:tcW w:w="1559" w:type="dxa"/>
            <w:noWrap/>
            <w:hideMark/>
          </w:tcPr>
          <w:p w14:paraId="368ADD61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2,24%</w:t>
            </w:r>
          </w:p>
        </w:tc>
      </w:tr>
      <w:tr w:rsidR="003E2BA2" w:rsidRPr="00376464" w14:paraId="4DEBF711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3D308C1B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0A7BBCEE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Sevilla</w:t>
            </w:r>
          </w:p>
        </w:tc>
        <w:tc>
          <w:tcPr>
            <w:tcW w:w="992" w:type="dxa"/>
            <w:noWrap/>
            <w:hideMark/>
          </w:tcPr>
          <w:p w14:paraId="480BB720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13</w:t>
            </w:r>
          </w:p>
        </w:tc>
        <w:tc>
          <w:tcPr>
            <w:tcW w:w="1559" w:type="dxa"/>
            <w:noWrap/>
            <w:hideMark/>
          </w:tcPr>
          <w:p w14:paraId="047D171A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1,21%</w:t>
            </w:r>
          </w:p>
        </w:tc>
      </w:tr>
      <w:tr w:rsidR="003E2BA2" w:rsidRPr="00376464" w14:paraId="4D637A73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707230F9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67CDAC94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Valencia</w:t>
            </w:r>
          </w:p>
        </w:tc>
        <w:tc>
          <w:tcPr>
            <w:tcW w:w="992" w:type="dxa"/>
            <w:noWrap/>
            <w:hideMark/>
          </w:tcPr>
          <w:p w14:paraId="586287CD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57009BBD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1,12%</w:t>
            </w:r>
          </w:p>
        </w:tc>
      </w:tr>
      <w:tr w:rsidR="003E2BA2" w:rsidRPr="00376464" w14:paraId="7AD60BB4" w14:textId="77777777" w:rsidTr="00363F4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7C5D70FB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27C439E8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Valladolid</w:t>
            </w:r>
          </w:p>
        </w:tc>
        <w:tc>
          <w:tcPr>
            <w:tcW w:w="992" w:type="dxa"/>
            <w:noWrap/>
            <w:hideMark/>
          </w:tcPr>
          <w:p w14:paraId="2DEE4256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2873BAE8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0,09%</w:t>
            </w:r>
          </w:p>
        </w:tc>
      </w:tr>
      <w:tr w:rsidR="003E2BA2" w:rsidRPr="00376464" w14:paraId="04A57D70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008BE5CA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11FB315B" w14:textId="77777777" w:rsidR="003E2BA2" w:rsidRPr="00376464" w:rsidRDefault="003E2BA2" w:rsidP="00363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Vic</w:t>
            </w:r>
          </w:p>
        </w:tc>
        <w:tc>
          <w:tcPr>
            <w:tcW w:w="992" w:type="dxa"/>
            <w:noWrap/>
            <w:hideMark/>
          </w:tcPr>
          <w:p w14:paraId="6CA121A9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7C953F2C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0,00%</w:t>
            </w:r>
          </w:p>
        </w:tc>
      </w:tr>
      <w:tr w:rsidR="003E2BA2" w:rsidRPr="00376464" w14:paraId="1E45CEE1" w14:textId="77777777" w:rsidTr="00363F4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hideMark/>
          </w:tcPr>
          <w:p w14:paraId="5BC9EE4E" w14:textId="77777777" w:rsidR="003E2BA2" w:rsidRPr="00376464" w:rsidRDefault="003E2BA2" w:rsidP="00363F4C">
            <w:pPr>
              <w:rPr>
                <w:rFonts w:cstheme="minorHAnsi"/>
                <w:lang w:val="en-US"/>
              </w:rPr>
            </w:pPr>
          </w:p>
        </w:tc>
        <w:tc>
          <w:tcPr>
            <w:tcW w:w="4394" w:type="dxa"/>
            <w:noWrap/>
            <w:hideMark/>
          </w:tcPr>
          <w:p w14:paraId="6CC7FE26" w14:textId="77777777" w:rsidR="003E2BA2" w:rsidRPr="00376464" w:rsidRDefault="003E2BA2" w:rsidP="00363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University of Zaragoza</w:t>
            </w:r>
          </w:p>
        </w:tc>
        <w:tc>
          <w:tcPr>
            <w:tcW w:w="992" w:type="dxa"/>
            <w:noWrap/>
            <w:hideMark/>
          </w:tcPr>
          <w:p w14:paraId="4F6DF383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27</w:t>
            </w:r>
          </w:p>
        </w:tc>
        <w:tc>
          <w:tcPr>
            <w:tcW w:w="1559" w:type="dxa"/>
            <w:noWrap/>
            <w:hideMark/>
          </w:tcPr>
          <w:p w14:paraId="4823BE3C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76464">
              <w:rPr>
                <w:rFonts w:cstheme="minorHAnsi"/>
                <w:lang w:val="en-US"/>
              </w:rPr>
              <w:t>2,52%</w:t>
            </w:r>
          </w:p>
        </w:tc>
      </w:tr>
    </w:tbl>
    <w:p w14:paraId="771E415C" w14:textId="77777777" w:rsidR="003E2BA2" w:rsidRDefault="003E2BA2" w:rsidP="003E2BA2">
      <w:pPr>
        <w:rPr>
          <w:rFonts w:cstheme="minorHAnsi"/>
          <w:lang w:val="en-US"/>
        </w:rPr>
      </w:pPr>
    </w:p>
    <w:p w14:paraId="5EBE6C64" w14:textId="77777777" w:rsidR="003E2BA2" w:rsidRPr="00376464" w:rsidRDefault="003E2BA2" w:rsidP="003E2BA2">
      <w:pPr>
        <w:rPr>
          <w:rFonts w:cstheme="minorHAnsi"/>
          <w:lang w:val="en-US"/>
        </w:rPr>
      </w:pPr>
    </w:p>
    <w:p w14:paraId="4A512FD7" w14:textId="77777777" w:rsidR="003E2BA2" w:rsidRDefault="003E2BA2" w:rsidP="003E2BA2">
      <w:pPr>
        <w:rPr>
          <w:rFonts w:cstheme="minorHAnsi"/>
          <w:lang w:val="en-US"/>
        </w:rPr>
      </w:pPr>
    </w:p>
    <w:p w14:paraId="27A51A15" w14:textId="77777777" w:rsidR="003E2BA2" w:rsidRPr="00376464" w:rsidRDefault="003E2BA2" w:rsidP="003E2BA2">
      <w:pPr>
        <w:rPr>
          <w:rFonts w:cstheme="minorHAnsi"/>
          <w:lang w:val="en-US"/>
        </w:rPr>
      </w:pPr>
    </w:p>
    <w:p w14:paraId="03E65C58" w14:textId="77777777" w:rsidR="003E2BA2" w:rsidRPr="00376464" w:rsidRDefault="003E2BA2" w:rsidP="003E2BA2">
      <w:pPr>
        <w:rPr>
          <w:i/>
          <w:iCs/>
          <w:lang w:val="en-US"/>
        </w:rPr>
      </w:pPr>
      <w:r w:rsidRPr="00376464">
        <w:rPr>
          <w:b/>
          <w:bCs/>
          <w:i/>
          <w:iCs/>
          <w:lang w:val="en-US"/>
        </w:rPr>
        <w:t xml:space="preserve">SUPPLEMENTARY TABLE 5: </w:t>
      </w:r>
      <w:r w:rsidRPr="00376464">
        <w:rPr>
          <w:i/>
          <w:iCs/>
          <w:lang w:val="en-US"/>
        </w:rPr>
        <w:t>Pearson´s correlation coefficient between the burnout scales.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E2BA2" w:rsidRPr="00376464" w14:paraId="0BF16D8F" w14:textId="77777777" w:rsidTr="00363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37713EBD" w14:textId="77777777" w:rsidR="003E2BA2" w:rsidRPr="00376464" w:rsidRDefault="003E2BA2" w:rsidP="00363F4C">
            <w:pPr>
              <w:jc w:val="center"/>
              <w:rPr>
                <w:lang w:val="en-US"/>
              </w:rPr>
            </w:pPr>
          </w:p>
        </w:tc>
        <w:tc>
          <w:tcPr>
            <w:tcW w:w="2123" w:type="dxa"/>
            <w:hideMark/>
          </w:tcPr>
          <w:p w14:paraId="0E8096EE" w14:textId="77777777" w:rsidR="003E2BA2" w:rsidRPr="00376464" w:rsidRDefault="003E2BA2" w:rsidP="00363F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76464">
              <w:rPr>
                <w:lang w:val="en-US"/>
              </w:rPr>
              <w:t>Exhaustion</w:t>
            </w:r>
          </w:p>
        </w:tc>
        <w:tc>
          <w:tcPr>
            <w:tcW w:w="2124" w:type="dxa"/>
            <w:hideMark/>
          </w:tcPr>
          <w:p w14:paraId="762AD9C3" w14:textId="77777777" w:rsidR="003E2BA2" w:rsidRPr="00376464" w:rsidRDefault="003E2BA2" w:rsidP="00363F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76464">
              <w:rPr>
                <w:lang w:val="en-US"/>
              </w:rPr>
              <w:t>Depersonalization</w:t>
            </w:r>
          </w:p>
        </w:tc>
        <w:tc>
          <w:tcPr>
            <w:tcW w:w="2124" w:type="dxa"/>
            <w:hideMark/>
          </w:tcPr>
          <w:p w14:paraId="64F0FB9C" w14:textId="77777777" w:rsidR="003E2BA2" w:rsidRPr="00376464" w:rsidRDefault="003E2BA2" w:rsidP="00363F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76464">
              <w:rPr>
                <w:lang w:val="en-US"/>
              </w:rPr>
              <w:t>Academic Efficacy</w:t>
            </w:r>
          </w:p>
        </w:tc>
      </w:tr>
      <w:tr w:rsidR="003E2BA2" w:rsidRPr="00376464" w14:paraId="74F8B40B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hideMark/>
          </w:tcPr>
          <w:p w14:paraId="4804D147" w14:textId="77777777" w:rsidR="003E2BA2" w:rsidRPr="00376464" w:rsidRDefault="003E2BA2" w:rsidP="00363F4C">
            <w:pPr>
              <w:jc w:val="center"/>
              <w:rPr>
                <w:lang w:val="en-US"/>
              </w:rPr>
            </w:pPr>
            <w:r w:rsidRPr="00376464">
              <w:rPr>
                <w:lang w:val="en-US"/>
              </w:rPr>
              <w:t>Exhaustion</w:t>
            </w:r>
          </w:p>
        </w:tc>
        <w:tc>
          <w:tcPr>
            <w:tcW w:w="2123" w:type="dxa"/>
            <w:hideMark/>
          </w:tcPr>
          <w:p w14:paraId="7BDD71D2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376464">
              <w:rPr>
                <w:lang w:val="en-US"/>
              </w:rPr>
              <w:t>1.0000</w:t>
            </w:r>
          </w:p>
        </w:tc>
        <w:tc>
          <w:tcPr>
            <w:tcW w:w="2124" w:type="dxa"/>
          </w:tcPr>
          <w:p w14:paraId="79648E1B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124" w:type="dxa"/>
          </w:tcPr>
          <w:p w14:paraId="21AC95BA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E2BA2" w:rsidRPr="00376464" w14:paraId="3E941485" w14:textId="77777777" w:rsidTr="00363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hideMark/>
          </w:tcPr>
          <w:p w14:paraId="04200209" w14:textId="77777777" w:rsidR="003E2BA2" w:rsidRPr="00376464" w:rsidRDefault="003E2BA2" w:rsidP="00363F4C">
            <w:pPr>
              <w:jc w:val="center"/>
              <w:rPr>
                <w:lang w:val="en-US"/>
              </w:rPr>
            </w:pPr>
            <w:r w:rsidRPr="00376464">
              <w:rPr>
                <w:lang w:val="en-US"/>
              </w:rPr>
              <w:t>Depersonalization</w:t>
            </w:r>
          </w:p>
        </w:tc>
        <w:tc>
          <w:tcPr>
            <w:tcW w:w="2123" w:type="dxa"/>
            <w:hideMark/>
          </w:tcPr>
          <w:p w14:paraId="5AFAC672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76464">
              <w:rPr>
                <w:lang w:val="en-US"/>
              </w:rPr>
              <w:t>0.5343</w:t>
            </w:r>
          </w:p>
        </w:tc>
        <w:tc>
          <w:tcPr>
            <w:tcW w:w="2124" w:type="dxa"/>
            <w:hideMark/>
          </w:tcPr>
          <w:p w14:paraId="619BDF93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76464">
              <w:rPr>
                <w:lang w:val="en-US"/>
              </w:rPr>
              <w:t>1.0000</w:t>
            </w:r>
          </w:p>
        </w:tc>
        <w:tc>
          <w:tcPr>
            <w:tcW w:w="2124" w:type="dxa"/>
          </w:tcPr>
          <w:p w14:paraId="33DCF447" w14:textId="77777777" w:rsidR="003E2BA2" w:rsidRPr="00376464" w:rsidRDefault="003E2BA2" w:rsidP="00363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E2BA2" w:rsidRPr="00376464" w14:paraId="1566535B" w14:textId="77777777" w:rsidTr="0036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hideMark/>
          </w:tcPr>
          <w:p w14:paraId="51E40C28" w14:textId="77777777" w:rsidR="003E2BA2" w:rsidRPr="00376464" w:rsidRDefault="003E2BA2" w:rsidP="00363F4C">
            <w:pPr>
              <w:jc w:val="center"/>
              <w:rPr>
                <w:lang w:val="en-US"/>
              </w:rPr>
            </w:pPr>
            <w:r w:rsidRPr="00376464">
              <w:rPr>
                <w:lang w:val="en-US"/>
              </w:rPr>
              <w:t>Academic efficacy</w:t>
            </w:r>
          </w:p>
        </w:tc>
        <w:tc>
          <w:tcPr>
            <w:tcW w:w="2123" w:type="dxa"/>
            <w:hideMark/>
          </w:tcPr>
          <w:p w14:paraId="34B32C34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376464">
              <w:rPr>
                <w:lang w:val="en-US"/>
              </w:rPr>
              <w:t>0.3640</w:t>
            </w:r>
          </w:p>
        </w:tc>
        <w:tc>
          <w:tcPr>
            <w:tcW w:w="2124" w:type="dxa"/>
            <w:hideMark/>
          </w:tcPr>
          <w:p w14:paraId="58B3A047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376464">
              <w:rPr>
                <w:lang w:val="en-US"/>
              </w:rPr>
              <w:t>0.4688</w:t>
            </w:r>
          </w:p>
        </w:tc>
        <w:tc>
          <w:tcPr>
            <w:tcW w:w="2124" w:type="dxa"/>
            <w:hideMark/>
          </w:tcPr>
          <w:p w14:paraId="7E18B861" w14:textId="77777777" w:rsidR="003E2BA2" w:rsidRPr="00376464" w:rsidRDefault="003E2BA2" w:rsidP="00363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376464">
              <w:rPr>
                <w:lang w:val="en-US"/>
              </w:rPr>
              <w:t>1.0000</w:t>
            </w:r>
          </w:p>
        </w:tc>
      </w:tr>
    </w:tbl>
    <w:p w14:paraId="1198961D" w14:textId="77777777" w:rsidR="003E2BA2" w:rsidRPr="00376464" w:rsidRDefault="003E2BA2" w:rsidP="003E2BA2">
      <w:pPr>
        <w:pStyle w:val="Prrafodelista"/>
        <w:rPr>
          <w:rFonts w:cstheme="minorHAnsi"/>
          <w:b/>
          <w:bCs/>
          <w:lang w:val="en-US"/>
        </w:rPr>
      </w:pPr>
    </w:p>
    <w:p w14:paraId="25C39806" w14:textId="77777777" w:rsidR="003E2BA2" w:rsidRDefault="003E2BA2" w:rsidP="003E2BA2"/>
    <w:p w14:paraId="6BDB421B" w14:textId="77777777" w:rsidR="00407703" w:rsidRDefault="00F16715"/>
    <w:sectPr w:rsidR="00407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2"/>
    <w:rsid w:val="00314227"/>
    <w:rsid w:val="003E2BA2"/>
    <w:rsid w:val="00917FAF"/>
    <w:rsid w:val="00F1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8576"/>
  <w15:chartTrackingRefBased/>
  <w15:docId w15:val="{54CCE861-8C6A-4092-8C9D-1C4CDED6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BA2"/>
  </w:style>
  <w:style w:type="paragraph" w:styleId="Ttulo1">
    <w:name w:val="heading 1"/>
    <w:basedOn w:val="Normal"/>
    <w:next w:val="Normal"/>
    <w:link w:val="Ttulo1Car"/>
    <w:uiPriority w:val="9"/>
    <w:qFormat/>
    <w:rsid w:val="003E2B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2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3E2BA2"/>
    <w:pPr>
      <w:ind w:left="720"/>
      <w:contextualSpacing/>
    </w:pPr>
  </w:style>
  <w:style w:type="table" w:styleId="Tablanormal2">
    <w:name w:val="Plain Table 2"/>
    <w:basedOn w:val="Tablanormal"/>
    <w:uiPriority w:val="42"/>
    <w:rsid w:val="003E2B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3E2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Alvarez Quiñones</dc:creator>
  <cp:keywords/>
  <dc:description/>
  <cp:lastModifiedBy>Jonatan Alvarez Quiñones</cp:lastModifiedBy>
  <cp:revision>2</cp:revision>
  <dcterms:created xsi:type="dcterms:W3CDTF">2020-03-28T11:12:00Z</dcterms:created>
  <dcterms:modified xsi:type="dcterms:W3CDTF">2020-03-28T11:32:00Z</dcterms:modified>
</cp:coreProperties>
</file>