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D31" w14:textId="77777777" w:rsidR="00652136" w:rsidRPr="001371E8" w:rsidRDefault="00652136" w:rsidP="00652136">
      <w:pPr>
        <w:spacing w:line="48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1E8">
        <w:rPr>
          <w:rFonts w:ascii="Times New Roman" w:hAnsi="Times New Roman"/>
          <w:b/>
          <w:bCs/>
          <w:color w:val="000000"/>
          <w:sz w:val="24"/>
          <w:szCs w:val="24"/>
        </w:rPr>
        <w:t>Supplementary material</w:t>
      </w:r>
    </w:p>
    <w:p w14:paraId="08C3F2BE" w14:textId="77777777" w:rsidR="00652136" w:rsidRDefault="00652136" w:rsidP="00652136"/>
    <w:p w14:paraId="60441081" w14:textId="77777777" w:rsidR="00652136" w:rsidRDefault="00652136" w:rsidP="00652136">
      <w:pPr>
        <w:ind w:firstLineChars="500" w:firstLine="1050"/>
        <w:jc w:val="center"/>
      </w:pPr>
      <w:r w:rsidRPr="008337A3">
        <w:rPr>
          <w:noProof/>
        </w:rPr>
        <w:drawing>
          <wp:inline distT="0" distB="0" distL="0" distR="0" wp14:anchorId="599A0A57" wp14:editId="058B835A">
            <wp:extent cx="3102476" cy="4135772"/>
            <wp:effectExtent l="19050" t="0" r="2674" b="0"/>
            <wp:docPr id="16" name="图片 16" descr="C:\Users\dell\Desktop\EE SCI 6.15\EE图片\B7AA4F346D3AB4CEA1762517807D32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ell\Desktop\EE SCI 6.15\EE图片\B7AA4F346D3AB4CEA1762517807D32B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717" cy="41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3A1405" w14:textId="77777777" w:rsidR="00652136" w:rsidRDefault="00652136" w:rsidP="00652136">
      <w:pPr>
        <w:ind w:firstLineChars="500" w:firstLine="1050"/>
      </w:pPr>
    </w:p>
    <w:p w14:paraId="051EDC3C" w14:textId="77777777" w:rsidR="00652136" w:rsidRDefault="00652136" w:rsidP="00652136">
      <w:pPr>
        <w:ind w:firstLineChars="500" w:firstLine="1050"/>
      </w:pPr>
      <w:r>
        <w:rPr>
          <w:rFonts w:hint="eastAsia"/>
        </w:rPr>
        <w:t xml:space="preserve">             </w:t>
      </w:r>
      <w:r w:rsidRPr="00B411D3">
        <w:rPr>
          <w:rFonts w:ascii="Times New Roman" w:hAnsi="Times New Roman"/>
          <w:b/>
          <w:bCs/>
          <w:color w:val="000000"/>
          <w:sz w:val="32"/>
          <w:szCs w:val="32"/>
        </w:rPr>
        <w:t>Supplementary Fig. 1</w:t>
      </w:r>
    </w:p>
    <w:p w14:paraId="0BF3AA2A" w14:textId="77777777" w:rsidR="00652136" w:rsidRDefault="00652136" w:rsidP="00652136">
      <w:pPr>
        <w:ind w:firstLineChars="500" w:firstLine="1050"/>
      </w:pPr>
    </w:p>
    <w:p w14:paraId="1DD3C1DC" w14:textId="77777777" w:rsidR="00652136" w:rsidRPr="00E211BF" w:rsidRDefault="00652136" w:rsidP="00652136">
      <w:pPr>
        <w:spacing w:line="480" w:lineRule="auto"/>
        <w:rPr>
          <w:rFonts w:ascii="Times New Roman" w:hAnsi="Times New Roman"/>
          <w:sz w:val="24"/>
          <w:szCs w:val="24"/>
        </w:rPr>
      </w:pPr>
      <w:r w:rsidRPr="009473F4">
        <w:rPr>
          <w:rFonts w:ascii="Times New Roman" w:hAnsi="Times New Roman"/>
          <w:b/>
          <w:sz w:val="24"/>
          <w:szCs w:val="24"/>
        </w:rPr>
        <w:t xml:space="preserve">Supplementary Fig. 1 and </w:t>
      </w:r>
      <w:r>
        <w:rPr>
          <w:rFonts w:ascii="Times New Roman" w:hAnsi="Times New Roman"/>
          <w:b/>
          <w:sz w:val="24"/>
          <w:szCs w:val="24"/>
        </w:rPr>
        <w:t>S</w:t>
      </w:r>
      <w:r w:rsidRPr="009473F4">
        <w:rPr>
          <w:rFonts w:ascii="Times New Roman" w:hAnsi="Times New Roman"/>
          <w:b/>
          <w:sz w:val="24"/>
          <w:szCs w:val="24"/>
        </w:rPr>
        <w:t xml:space="preserve">upplementary </w:t>
      </w:r>
      <w:r>
        <w:rPr>
          <w:rFonts w:ascii="Times New Roman" w:hAnsi="Times New Roman"/>
          <w:b/>
          <w:sz w:val="24"/>
          <w:szCs w:val="24"/>
        </w:rPr>
        <w:t>V</w:t>
      </w:r>
      <w:r w:rsidRPr="009473F4">
        <w:rPr>
          <w:rFonts w:ascii="Times New Roman" w:hAnsi="Times New Roman"/>
          <w:b/>
          <w:sz w:val="24"/>
          <w:szCs w:val="24"/>
        </w:rPr>
        <w:t>ideo</w:t>
      </w:r>
      <w:r>
        <w:rPr>
          <w:rFonts w:ascii="Times New Roman" w:hAnsi="Times New Roman" w:hint="eastAsia"/>
          <w:b/>
          <w:sz w:val="24"/>
          <w:szCs w:val="24"/>
        </w:rPr>
        <w:t>s 1-3</w:t>
      </w:r>
      <w:r w:rsidRPr="00E51E51"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E</w:t>
      </w:r>
      <w:r w:rsidRPr="00E51E51">
        <w:rPr>
          <w:rFonts w:ascii="Times New Roman" w:hAnsi="Times New Roman"/>
          <w:sz w:val="24"/>
          <w:szCs w:val="24"/>
        </w:rPr>
        <w:t>nriched environment</w:t>
      </w:r>
      <w:r w:rsidRPr="00E51E5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(EE) </w:t>
      </w:r>
      <w:r w:rsidRPr="00E51E51">
        <w:rPr>
          <w:rFonts w:ascii="Times New Roman" w:hAnsi="Times New Roman"/>
          <w:sz w:val="24"/>
          <w:szCs w:val="24"/>
        </w:rPr>
        <w:t>housing condition</w:t>
      </w:r>
      <w:r>
        <w:rPr>
          <w:rFonts w:ascii="Times New Roman" w:hAnsi="Times New Roman"/>
          <w:sz w:val="24"/>
          <w:szCs w:val="24"/>
        </w:rPr>
        <w:t>s</w:t>
      </w:r>
      <w:r w:rsidRPr="00E51E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The EE contained </w:t>
      </w:r>
      <w:r>
        <w:rPr>
          <w:rFonts w:ascii="Times New Roman" w:hAnsi="Times New Roman"/>
          <w:sz w:val="24"/>
          <w:szCs w:val="24"/>
        </w:rPr>
        <w:t>t</w:t>
      </w:r>
      <w:r w:rsidRPr="00E51E51">
        <w:rPr>
          <w:rFonts w:ascii="Times New Roman" w:hAnsi="Times New Roman"/>
          <w:sz w:val="24"/>
          <w:szCs w:val="24"/>
        </w:rPr>
        <w:t>wo modified cages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E51E51">
        <w:rPr>
          <w:rFonts w:ascii="Times New Roman" w:hAnsi="Times New Roman"/>
          <w:sz w:val="24"/>
          <w:szCs w:val="24"/>
        </w:rPr>
        <w:t xml:space="preserve">running wheels, igloos with saucer wheels, plastic tubing, and other toys. </w:t>
      </w:r>
      <w:r>
        <w:rPr>
          <w:rFonts w:ascii="Times New Roman" w:hAnsi="Times New Roman"/>
          <w:sz w:val="24"/>
          <w:szCs w:val="24"/>
        </w:rPr>
        <w:t xml:space="preserve">Six </w:t>
      </w:r>
      <w:r w:rsidRPr="00E51E5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eight</w:t>
      </w:r>
      <w:r w:rsidRPr="00E51E51">
        <w:rPr>
          <w:rFonts w:ascii="Times New Roman" w:hAnsi="Times New Roman"/>
          <w:sz w:val="24"/>
          <w:szCs w:val="24"/>
        </w:rPr>
        <w:t xml:space="preserve"> mice were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exposed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E51E5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E51E51">
        <w:rPr>
          <w:rFonts w:ascii="Times New Roman" w:hAnsi="Times New Roman"/>
          <w:sz w:val="24"/>
          <w:szCs w:val="24"/>
        </w:rPr>
        <w:t xml:space="preserve">EE for 6 h/day </w:t>
      </w:r>
      <w:r>
        <w:rPr>
          <w:rFonts w:ascii="Times New Roman" w:hAnsi="Times New Roman"/>
          <w:sz w:val="24"/>
          <w:szCs w:val="24"/>
        </w:rPr>
        <w:t>every day from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E51E51">
        <w:rPr>
          <w:rFonts w:ascii="Times New Roman" w:hAnsi="Times New Roman"/>
          <w:sz w:val="24"/>
          <w:szCs w:val="24"/>
        </w:rPr>
        <w:t>8:00 am</w:t>
      </w:r>
      <w:r>
        <w:rPr>
          <w:rFonts w:ascii="Times New Roman" w:hAnsi="Times New Roman"/>
          <w:sz w:val="24"/>
          <w:szCs w:val="24"/>
        </w:rPr>
        <w:t xml:space="preserve"> to </w:t>
      </w:r>
      <w:r w:rsidRPr="00E51E51">
        <w:rPr>
          <w:rFonts w:ascii="Times New Roman" w:hAnsi="Times New Roman"/>
          <w:sz w:val="24"/>
          <w:szCs w:val="24"/>
        </w:rPr>
        <w:t>2:00 pm.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E51E51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toys</w:t>
      </w:r>
      <w:r w:rsidRPr="00E51E51">
        <w:rPr>
          <w:rFonts w:ascii="Times New Roman" w:hAnsi="Times New Roman"/>
          <w:sz w:val="24"/>
          <w:szCs w:val="24"/>
        </w:rPr>
        <w:t xml:space="preserve"> were</w:t>
      </w:r>
      <w:r>
        <w:rPr>
          <w:rFonts w:ascii="Times New Roman" w:hAnsi="Times New Roman"/>
          <w:sz w:val="24"/>
          <w:szCs w:val="24"/>
        </w:rPr>
        <w:t xml:space="preserve"> replaced and </w:t>
      </w:r>
      <w:r w:rsidRPr="00E51E51">
        <w:rPr>
          <w:rFonts w:ascii="Times New Roman" w:hAnsi="Times New Roman"/>
          <w:sz w:val="24"/>
          <w:szCs w:val="24"/>
        </w:rPr>
        <w:t xml:space="preserve">rearranged </w:t>
      </w:r>
      <w:r>
        <w:rPr>
          <w:rFonts w:ascii="Times New Roman" w:hAnsi="Times New Roman"/>
          <w:sz w:val="24"/>
          <w:szCs w:val="24"/>
        </w:rPr>
        <w:t xml:space="preserve">into a new configuration </w:t>
      </w:r>
      <w:r w:rsidRPr="00E51E51">
        <w:rPr>
          <w:rFonts w:ascii="Times New Roman" w:hAnsi="Times New Roman"/>
          <w:sz w:val="24"/>
          <w:szCs w:val="24"/>
        </w:rPr>
        <w:t xml:space="preserve">every day to stimulate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E51E51">
        <w:rPr>
          <w:rFonts w:ascii="Times New Roman" w:hAnsi="Times New Roman"/>
          <w:sz w:val="24"/>
          <w:szCs w:val="24"/>
        </w:rPr>
        <w:t>exploratory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E51E51">
        <w:rPr>
          <w:rFonts w:ascii="Times New Roman" w:hAnsi="Times New Roman"/>
          <w:sz w:val="24"/>
          <w:szCs w:val="24"/>
        </w:rPr>
        <w:t>behavior</w:t>
      </w:r>
      <w:r>
        <w:rPr>
          <w:rFonts w:ascii="Times New Roman" w:hAnsi="Times New Roman"/>
          <w:sz w:val="24"/>
          <w:szCs w:val="24"/>
        </w:rPr>
        <w:t xml:space="preserve"> of the mouse</w:t>
      </w:r>
      <w:r w:rsidRPr="00E51E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bookmarkStart w:id="0" w:name="OLE_LINK27"/>
      <w:r>
        <w:rPr>
          <w:rFonts w:ascii="Times New Roman" w:hAnsi="Times New Roman"/>
          <w:sz w:val="24"/>
          <w:szCs w:val="24"/>
        </w:rPr>
        <w:t>Video</w:t>
      </w:r>
      <w:r w:rsidRPr="00947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1 </w:t>
      </w:r>
      <w:r w:rsidRPr="009473F4">
        <w:rPr>
          <w:rFonts w:ascii="Times New Roman" w:hAnsi="Times New Roman"/>
          <w:sz w:val="24"/>
          <w:szCs w:val="24"/>
        </w:rPr>
        <w:t>shows</w:t>
      </w:r>
      <w:bookmarkEnd w:id="0"/>
      <w:r w:rsidRPr="009473F4">
        <w:rPr>
          <w:rFonts w:ascii="Times New Roman" w:hAnsi="Times New Roman"/>
          <w:sz w:val="24"/>
          <w:szCs w:val="24"/>
        </w:rPr>
        <w:t xml:space="preserve"> </w:t>
      </w:r>
      <w:r w:rsidRPr="001A5CF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ouse </w:t>
      </w:r>
      <w:r w:rsidRPr="001A5CF9">
        <w:rPr>
          <w:rFonts w:ascii="Times New Roman" w:hAnsi="Times New Roman"/>
          <w:sz w:val="24"/>
          <w:szCs w:val="24"/>
        </w:rPr>
        <w:t xml:space="preserve">activity in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1A5CF9"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setting o</w:t>
      </w:r>
      <w:r w:rsidRPr="001A5CF9">
        <w:rPr>
          <w:rFonts w:ascii="Times New Roman" w:hAnsi="Times New Roman"/>
          <w:sz w:val="24"/>
          <w:szCs w:val="24"/>
        </w:rPr>
        <w:t xml:space="preserve">n day 7 after </w:t>
      </w:r>
      <w:r>
        <w:rPr>
          <w:rFonts w:ascii="Times New Roman" w:hAnsi="Times New Roman"/>
          <w:sz w:val="24"/>
          <w:szCs w:val="24"/>
        </w:rPr>
        <w:t>intracerebral hemorrhage (</w:t>
      </w:r>
      <w:r w:rsidRPr="001A5CF9">
        <w:rPr>
          <w:rFonts w:ascii="Times New Roman" w:hAnsi="Times New Roman"/>
          <w:sz w:val="24"/>
          <w:szCs w:val="24"/>
        </w:rPr>
        <w:t>ICH</w:t>
      </w:r>
      <w:r>
        <w:rPr>
          <w:rFonts w:ascii="Times New Roman" w:hAnsi="Times New Roman"/>
          <w:sz w:val="24"/>
          <w:szCs w:val="24"/>
        </w:rPr>
        <w:t>). S</w:t>
      </w:r>
      <w:r w:rsidRPr="001A5CF9">
        <w:rPr>
          <w:rFonts w:ascii="Times New Roman" w:hAnsi="Times New Roman"/>
          <w:sz w:val="24"/>
          <w:szCs w:val="24"/>
        </w:rPr>
        <w:t xml:space="preserve">ome mice </w:t>
      </w:r>
      <w:r>
        <w:rPr>
          <w:rFonts w:ascii="Times New Roman" w:hAnsi="Times New Roman"/>
          <w:sz w:val="24"/>
          <w:szCs w:val="24"/>
        </w:rPr>
        <w:t xml:space="preserve">exercise </w:t>
      </w:r>
      <w:r w:rsidRPr="001A5CF9">
        <w:rPr>
          <w:rFonts w:ascii="Times New Roman" w:hAnsi="Times New Roman"/>
          <w:sz w:val="24"/>
          <w:szCs w:val="24"/>
        </w:rPr>
        <w:t xml:space="preserve">on running wheels </w:t>
      </w:r>
      <w:r>
        <w:rPr>
          <w:rFonts w:ascii="Times New Roman" w:hAnsi="Times New Roman"/>
          <w:sz w:val="24"/>
          <w:szCs w:val="24"/>
        </w:rPr>
        <w:t xml:space="preserve">or </w:t>
      </w:r>
      <w:r w:rsidRPr="001A5CF9">
        <w:rPr>
          <w:rFonts w:ascii="Times New Roman" w:hAnsi="Times New Roman"/>
          <w:sz w:val="24"/>
          <w:szCs w:val="24"/>
        </w:rPr>
        <w:t>igloos with saucer wheels</w:t>
      </w:r>
      <w:r>
        <w:rPr>
          <w:rFonts w:ascii="Times New Roman" w:hAnsi="Times New Roman"/>
          <w:sz w:val="24"/>
          <w:szCs w:val="24"/>
        </w:rPr>
        <w:t>, and</w:t>
      </w:r>
      <w:r w:rsidRPr="001A5CF9">
        <w:rPr>
          <w:rFonts w:ascii="Times New Roman" w:hAnsi="Times New Roman"/>
          <w:sz w:val="24"/>
          <w:szCs w:val="24"/>
        </w:rPr>
        <w:t xml:space="preserve"> others </w:t>
      </w:r>
      <w:r>
        <w:rPr>
          <w:rFonts w:ascii="Times New Roman" w:hAnsi="Times New Roman"/>
          <w:sz w:val="24"/>
          <w:szCs w:val="24"/>
        </w:rPr>
        <w:t>move</w:t>
      </w:r>
      <w:r w:rsidRPr="001A5CF9">
        <w:rPr>
          <w:rFonts w:ascii="Times New Roman" w:hAnsi="Times New Roman"/>
          <w:sz w:val="24"/>
          <w:szCs w:val="24"/>
        </w:rPr>
        <w:t xml:space="preserve"> back and fort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through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1A5CF9">
        <w:rPr>
          <w:rFonts w:ascii="Times New Roman" w:hAnsi="Times New Roman"/>
          <w:sz w:val="24"/>
          <w:szCs w:val="24"/>
        </w:rPr>
        <w:t xml:space="preserve">maze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1A5CF9">
        <w:rPr>
          <w:rFonts w:ascii="Times New Roman" w:hAnsi="Times New Roman"/>
          <w:sz w:val="24"/>
          <w:szCs w:val="24"/>
        </w:rPr>
        <w:t>plastic tubing</w:t>
      </w:r>
      <w:r>
        <w:rPr>
          <w:rFonts w:ascii="Times New Roman" w:hAnsi="Times New Roman"/>
          <w:sz w:val="24"/>
          <w:szCs w:val="24"/>
        </w:rPr>
        <w:t>-videos</w:t>
      </w:r>
      <w:r w:rsidRPr="00947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2, 3 </w:t>
      </w:r>
      <w:r>
        <w:rPr>
          <w:rFonts w:ascii="Times New Roman" w:hAnsi="Times New Roman"/>
          <w:sz w:val="24"/>
          <w:szCs w:val="24"/>
        </w:rPr>
        <w:t>show</w:t>
      </w:r>
      <w:r w:rsidRPr="00DB2EBC">
        <w:rPr>
          <w:rFonts w:ascii="Times New Roman" w:hAnsi="Times New Roman"/>
          <w:b/>
        </w:rPr>
        <w:t xml:space="preserve"> </w:t>
      </w:r>
      <w:r w:rsidRPr="00F40121">
        <w:rPr>
          <w:rFonts w:ascii="Times New Roman" w:hAnsi="Times New Roman"/>
          <w:sz w:val="24"/>
          <w:szCs w:val="24"/>
        </w:rPr>
        <w:t>how the fore</w:t>
      </w:r>
      <w:r>
        <w:rPr>
          <w:rFonts w:ascii="Times New Roman" w:hAnsi="Times New Roman" w:hint="eastAsia"/>
          <w:sz w:val="24"/>
          <w:szCs w:val="24"/>
        </w:rPr>
        <w:t>-</w:t>
      </w:r>
      <w:r w:rsidRPr="00F40121">
        <w:rPr>
          <w:rFonts w:ascii="Times New Roman" w:hAnsi="Times New Roman"/>
          <w:sz w:val="24"/>
          <w:szCs w:val="24"/>
        </w:rPr>
        <w:t>limb and hind</w:t>
      </w:r>
      <w:r>
        <w:rPr>
          <w:rFonts w:ascii="Times New Roman" w:hAnsi="Times New Roman" w:hint="eastAsia"/>
          <w:sz w:val="24"/>
          <w:szCs w:val="24"/>
        </w:rPr>
        <w:t>-</w:t>
      </w:r>
      <w:r w:rsidRPr="00F40121">
        <w:rPr>
          <w:rFonts w:ascii="Times New Roman" w:hAnsi="Times New Roman"/>
          <w:sz w:val="24"/>
          <w:szCs w:val="24"/>
        </w:rPr>
        <w:t>limb tests were d</w:t>
      </w:r>
      <w:r>
        <w:rPr>
          <w:rFonts w:ascii="Times New Roman" w:hAnsi="Times New Roman"/>
          <w:sz w:val="24"/>
          <w:szCs w:val="24"/>
        </w:rPr>
        <w:t>etected</w:t>
      </w:r>
      <w:r>
        <w:rPr>
          <w:rFonts w:ascii="Times New Roman" w:hAnsi="Times New Roman" w:hint="eastAsia"/>
          <w:sz w:val="24"/>
          <w:szCs w:val="24"/>
        </w:rPr>
        <w:t>.</w:t>
      </w:r>
    </w:p>
    <w:p w14:paraId="5FC0DC07" w14:textId="77777777" w:rsidR="00652136" w:rsidRDefault="00652136" w:rsidP="00652136"/>
    <w:p w14:paraId="04C5E0D9" w14:textId="77777777" w:rsidR="00652136" w:rsidRDefault="00652136" w:rsidP="00652136"/>
    <w:p w14:paraId="364F9250" w14:textId="77777777" w:rsidR="00652136" w:rsidRDefault="00652136" w:rsidP="00652136">
      <w:pPr>
        <w:ind w:firstLineChars="500" w:firstLine="1050"/>
      </w:pPr>
      <w:r>
        <w:rPr>
          <w:noProof/>
        </w:rPr>
        <w:drawing>
          <wp:inline distT="0" distB="0" distL="0" distR="0" wp14:anchorId="543AC72C" wp14:editId="6DF7B4A7">
            <wp:extent cx="4404220" cy="2588580"/>
            <wp:effectExtent l="0" t="0" r="0" b="0"/>
            <wp:docPr id="4" name="图片 1" descr="C:\Users\dell\Desktop\死亡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死亡率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415" cy="258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ACEAB8" w14:textId="77777777" w:rsidR="00652136" w:rsidRDefault="00652136" w:rsidP="00652136">
      <w:pPr>
        <w:ind w:firstLineChars="950" w:firstLine="3040"/>
      </w:pPr>
      <w:r w:rsidRPr="00B411D3">
        <w:rPr>
          <w:rFonts w:ascii="Times New Roman" w:hAnsi="Times New Roman"/>
          <w:b/>
          <w:bCs/>
          <w:color w:val="000000"/>
          <w:sz w:val="32"/>
          <w:szCs w:val="32"/>
        </w:rPr>
        <w:t xml:space="preserve">Supplementary Fig. </w:t>
      </w:r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2</w:t>
      </w:r>
    </w:p>
    <w:p w14:paraId="75B55EA5" w14:textId="77777777" w:rsidR="00652136" w:rsidRPr="00E51E51" w:rsidRDefault="00652136" w:rsidP="00652136">
      <w:pPr>
        <w:spacing w:line="480" w:lineRule="auto"/>
        <w:rPr>
          <w:rFonts w:ascii="Times New Roman" w:hAnsi="Times New Roman"/>
          <w:sz w:val="24"/>
          <w:szCs w:val="24"/>
        </w:rPr>
      </w:pPr>
      <w:r w:rsidRPr="009473F4">
        <w:rPr>
          <w:rFonts w:ascii="Times New Roman" w:hAnsi="Times New Roman"/>
          <w:b/>
          <w:sz w:val="24"/>
          <w:szCs w:val="24"/>
        </w:rPr>
        <w:t>Supplementary Fig. 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overall</w:t>
      </w:r>
      <w:r w:rsidRPr="00E51E51">
        <w:rPr>
          <w:rFonts w:ascii="Times New Roman" w:hAnsi="Times New Roman"/>
          <w:sz w:val="24"/>
          <w:szCs w:val="24"/>
        </w:rPr>
        <w:t xml:space="preserve"> mortality</w:t>
      </w:r>
      <w:r>
        <w:rPr>
          <w:rFonts w:ascii="Times New Roman" w:hAnsi="Times New Roman"/>
          <w:sz w:val="24"/>
          <w:szCs w:val="24"/>
        </w:rPr>
        <w:t xml:space="preserve"> of mice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E51E51">
        <w:rPr>
          <w:rFonts w:ascii="Times New Roman" w:hAnsi="Times New Roman"/>
          <w:sz w:val="24"/>
          <w:szCs w:val="24"/>
        </w:rPr>
        <w:t xml:space="preserve">in the sham group, </w:t>
      </w:r>
      <w:r>
        <w:rPr>
          <w:rFonts w:ascii="Times New Roman" w:hAnsi="Times New Roman"/>
          <w:sz w:val="24"/>
          <w:szCs w:val="24"/>
        </w:rPr>
        <w:t>only with intracerebral hemorrhage (</w:t>
      </w:r>
      <w:r w:rsidRPr="00E51E51">
        <w:rPr>
          <w:rFonts w:ascii="Times New Roman" w:hAnsi="Times New Roman"/>
          <w:sz w:val="24"/>
          <w:szCs w:val="24"/>
        </w:rPr>
        <w:t>ICH</w:t>
      </w:r>
      <w:r>
        <w:rPr>
          <w:rFonts w:ascii="Times New Roman" w:hAnsi="Times New Roman"/>
          <w:sz w:val="24"/>
          <w:szCs w:val="24"/>
        </w:rPr>
        <w:t>)</w:t>
      </w:r>
      <w:r w:rsidRPr="00E51E51">
        <w:rPr>
          <w:rFonts w:ascii="Times New Roman" w:hAnsi="Times New Roman"/>
          <w:sz w:val="24"/>
          <w:szCs w:val="24"/>
        </w:rPr>
        <w:t>, and the ICH group</w:t>
      </w:r>
      <w:r>
        <w:rPr>
          <w:rFonts w:ascii="Times New Roman" w:hAnsi="Times New Roman"/>
          <w:sz w:val="24"/>
          <w:szCs w:val="24"/>
        </w:rPr>
        <w:t xml:space="preserve"> exposed to an enriched environment (EE)</w:t>
      </w:r>
      <w:r w:rsidRPr="00E51E51">
        <w:rPr>
          <w:rFonts w:ascii="Times New Roman" w:hAnsi="Times New Roman"/>
          <w:sz w:val="24"/>
          <w:szCs w:val="24"/>
        </w:rPr>
        <w:t>. No mice died in the sham group;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E51E51">
        <w:rPr>
          <w:rFonts w:ascii="Times New Roman" w:hAnsi="Times New Roman"/>
          <w:sz w:val="24"/>
          <w:szCs w:val="24"/>
        </w:rPr>
        <w:t>the overall mortality was 6.3% (5 out of 79</w:t>
      </w:r>
      <w:r>
        <w:rPr>
          <w:rFonts w:ascii="Times New Roman" w:hAnsi="Times New Roman"/>
          <w:sz w:val="24"/>
          <w:szCs w:val="24"/>
        </w:rPr>
        <w:t>)</w:t>
      </w:r>
      <w:r w:rsidRPr="00E51E51">
        <w:rPr>
          <w:rFonts w:ascii="Times New Roman" w:hAnsi="Times New Roman"/>
          <w:sz w:val="24"/>
          <w:szCs w:val="24"/>
        </w:rPr>
        <w:t xml:space="preserve"> in the ICH</w:t>
      </w:r>
      <w:r>
        <w:rPr>
          <w:rFonts w:ascii="Times New Roman" w:hAnsi="Times New Roman"/>
          <w:sz w:val="24"/>
          <w:szCs w:val="24"/>
        </w:rPr>
        <w:t>-</w:t>
      </w:r>
      <w:r w:rsidRPr="00E51E51">
        <w:rPr>
          <w:rFonts w:ascii="Times New Roman" w:hAnsi="Times New Roman"/>
          <w:sz w:val="24"/>
          <w:szCs w:val="24"/>
        </w:rPr>
        <w:t>only group and 6.6% (5 out of 76) in the ICH+EE group.</w:t>
      </w:r>
    </w:p>
    <w:p w14:paraId="49FCDCEC" w14:textId="77777777" w:rsidR="00652136" w:rsidRPr="00A6661B" w:rsidRDefault="00652136" w:rsidP="00652136">
      <w:pPr>
        <w:ind w:firstLineChars="500" w:firstLine="1050"/>
      </w:pPr>
    </w:p>
    <w:p w14:paraId="04B422AE" w14:textId="77777777" w:rsidR="00652136" w:rsidRDefault="00652136" w:rsidP="00652136">
      <w:pPr>
        <w:ind w:firstLineChars="200" w:firstLine="420"/>
      </w:pPr>
    </w:p>
    <w:p w14:paraId="0DA311A1" w14:textId="77777777" w:rsidR="00652136" w:rsidRDefault="00652136" w:rsidP="00652136">
      <w:pPr>
        <w:ind w:firstLineChars="200" w:firstLine="420"/>
      </w:pPr>
      <w:r w:rsidRPr="00143412">
        <w:rPr>
          <w:noProof/>
        </w:rPr>
        <w:drawing>
          <wp:inline distT="0" distB="0" distL="0" distR="0" wp14:anchorId="52DA6A6B" wp14:editId="20317F89">
            <wp:extent cx="5274310" cy="2786919"/>
            <wp:effectExtent l="19050" t="0" r="2540" b="0"/>
            <wp:docPr id="2" name="图片 2" descr="C:\Users\dell\Desktop\补充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补充figure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E80B9B" w14:textId="77777777" w:rsidR="00652136" w:rsidRDefault="00652136" w:rsidP="00652136">
      <w:pPr>
        <w:ind w:firstLineChars="900" w:firstLine="2880"/>
      </w:pPr>
      <w:r w:rsidRPr="00B411D3">
        <w:rPr>
          <w:rFonts w:ascii="Times New Roman" w:hAnsi="Times New Roman"/>
          <w:b/>
          <w:bCs/>
          <w:color w:val="000000"/>
          <w:sz w:val="32"/>
          <w:szCs w:val="32"/>
        </w:rPr>
        <w:t xml:space="preserve">Supplementary Fig. </w:t>
      </w:r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3</w:t>
      </w:r>
    </w:p>
    <w:p w14:paraId="3812030A" w14:textId="77777777" w:rsidR="00652136" w:rsidRPr="008B34C5" w:rsidRDefault="00652136" w:rsidP="00652136">
      <w:pPr>
        <w:spacing w:line="480" w:lineRule="auto"/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</w:pPr>
      <w:r w:rsidRPr="00A6661B">
        <w:rPr>
          <w:rStyle w:val="fontstyle01"/>
          <w:rFonts w:ascii="Times New Roman" w:eastAsia="Microsoft YaHei UI" w:hAnsi="Times New Roman"/>
          <w:b/>
          <w:color w:val="000000"/>
          <w:sz w:val="24"/>
          <w:szCs w:val="24"/>
        </w:rPr>
        <w:lastRenderedPageBreak/>
        <w:t>Supplementary Fig. 3.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There is no difference in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the forced swim test (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FST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)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, the light/dark transition test,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the open-field test (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>OFT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)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>,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and the</w:t>
      </w:r>
      <w:r w:rsidRPr="00F40121">
        <w:rPr>
          <w:rStyle w:val="fontstyle0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hAnsi="Times New Roman"/>
          <w:color w:val="000000"/>
          <w:sz w:val="24"/>
          <w:szCs w:val="24"/>
        </w:rPr>
        <w:t>novel object recognition (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NOR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)</w:t>
      </w:r>
      <w:r w:rsidRPr="00FB5A58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t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est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on day 28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among the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control, sham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,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and control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+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EE group.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(A) FST test.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(B)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D</w:t>
      </w:r>
      <w:r w:rsidRPr="00F81C9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istance in the center area of the open field</w:t>
      </w:r>
      <w:r w:rsidRPr="00F81C9B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>.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</w:t>
      </w:r>
      <w:r w:rsidRPr="00F81C9B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>(C)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T</w:t>
      </w:r>
      <w:r w:rsidRPr="00F81C9B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ime </w:t>
      </w:r>
      <w:r w:rsidRPr="00F81C9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in the center area of the open field</w:t>
      </w:r>
      <w:r w:rsidRPr="00F81C9B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>. (D)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</w:t>
      </w:r>
      <w:r w:rsidRPr="00F81C9B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The </w:t>
      </w:r>
      <w:r w:rsidRPr="00F81C9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time 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>of the</w:t>
      </w:r>
      <w:r w:rsidRPr="00F81C9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lightbox</w:t>
      </w:r>
      <w:r w:rsidRPr="00F81C9B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 in </w:t>
      </w:r>
      <w:r w:rsidRPr="00F81C9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the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light/dark transition test. (E) The time of the black box in the light/dark transition test. 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(G) </w:t>
      </w:r>
      <w:r w:rsidRPr="00F81C9B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>T</w:t>
      </w:r>
      <w:r w:rsidRPr="00F81C9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he discrimination index in the NOR test.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n=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6-9 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mice/group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>;</w:t>
      </w:r>
      <w:r w:rsidRPr="00F80B76">
        <w:rPr>
          <w:rFonts w:ascii="Times New Roman" w:eastAsia="Arial Unicode MS" w:hAnsi="Times New Roman"/>
          <w:sz w:val="24"/>
          <w:szCs w:val="24"/>
        </w:rPr>
        <w:t xml:space="preserve"> </w:t>
      </w:r>
      <w:r w:rsidRPr="003F7244">
        <w:rPr>
          <w:rFonts w:ascii="Times New Roman" w:eastAsia="Arial Unicode MS" w:hAnsi="Times New Roman"/>
          <w:sz w:val="24"/>
          <w:szCs w:val="24"/>
        </w:rPr>
        <w:t>D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ata are expressed as mean ± SD.</w:t>
      </w:r>
    </w:p>
    <w:p w14:paraId="260B6649" w14:textId="77777777" w:rsidR="00652136" w:rsidRDefault="00652136" w:rsidP="00652136">
      <w:pPr>
        <w:spacing w:line="480" w:lineRule="auto"/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</w:pP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Abbreviation</w:t>
      </w:r>
      <w:r w:rsidRPr="00F40121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>：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con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: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 </w:t>
      </w:r>
      <w:r w:rsidRPr="00F4012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control</w:t>
      </w:r>
    </w:p>
    <w:p w14:paraId="1E5FB538" w14:textId="77777777" w:rsidR="00652136" w:rsidRDefault="00652136" w:rsidP="00652136"/>
    <w:p w14:paraId="58B7EFBF" w14:textId="77777777" w:rsidR="00652136" w:rsidRDefault="00652136" w:rsidP="00652136"/>
    <w:p w14:paraId="23755A64" w14:textId="77777777" w:rsidR="00652136" w:rsidRDefault="00652136" w:rsidP="00652136">
      <w:pPr>
        <w:ind w:firstLineChars="500" w:firstLine="1050"/>
      </w:pPr>
      <w:r>
        <w:rPr>
          <w:noProof/>
        </w:rPr>
        <w:drawing>
          <wp:inline distT="0" distB="0" distL="0" distR="0" wp14:anchorId="25F67D7E" wp14:editId="7C3912A0">
            <wp:extent cx="4253218" cy="2931477"/>
            <wp:effectExtent l="0" t="0" r="0" b="0"/>
            <wp:docPr id="5" name="图片 2" descr="C:\Users\dell\Desktop\补充 suga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补充 sugar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190" cy="293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19664C" w14:textId="77777777" w:rsidR="00652136" w:rsidRDefault="00652136" w:rsidP="00652136">
      <w:pPr>
        <w:ind w:firstLineChars="900" w:firstLine="2880"/>
      </w:pPr>
      <w:r w:rsidRPr="00B411D3">
        <w:rPr>
          <w:rFonts w:ascii="Times New Roman" w:hAnsi="Times New Roman"/>
          <w:b/>
          <w:bCs/>
          <w:color w:val="000000"/>
          <w:sz w:val="32"/>
          <w:szCs w:val="32"/>
        </w:rPr>
        <w:t xml:space="preserve">Supplementary Fig. </w:t>
      </w:r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4</w:t>
      </w:r>
    </w:p>
    <w:p w14:paraId="317665C0" w14:textId="77777777" w:rsidR="00652136" w:rsidRPr="00A6661B" w:rsidRDefault="00652136" w:rsidP="00652136">
      <w:pPr>
        <w:spacing w:line="480" w:lineRule="auto"/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</w:pPr>
      <w:r w:rsidRPr="009473F4">
        <w:rPr>
          <w:rFonts w:ascii="Times New Roman" w:hAnsi="Times New Roman"/>
          <w:b/>
          <w:sz w:val="24"/>
          <w:szCs w:val="24"/>
        </w:rPr>
        <w:t>Supplementary Fig.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4</w:t>
      </w:r>
      <w:r w:rsidRPr="009473F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volume</w:t>
      </w:r>
      <w:r w:rsidRPr="00A6661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of liquid consumed in the sucrose preference test. The total liquid consumed,</w:t>
      </w:r>
      <w:r w:rsidRPr="00A6661B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 </w:t>
      </w:r>
      <w:r w:rsidRPr="00A6661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including sucrose and water,</w:t>
      </w:r>
      <w:r w:rsidRPr="00A6661B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 </w:t>
      </w:r>
      <w:r w:rsidRPr="00A6661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did not differ among the sham group,</w:t>
      </w:r>
      <w:r w:rsidRPr="00A6661B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 </w:t>
      </w:r>
      <w:r w:rsidRPr="00A6661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the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intracerebral hemorrhage (</w:t>
      </w:r>
      <w:r w:rsidRPr="00A6661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ICH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)</w:t>
      </w:r>
      <w:r w:rsidRPr="00A6661B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group, and the ICH group exposed to an enriched environment (EE).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n=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8 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mice/group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>.</w:t>
      </w:r>
    </w:p>
    <w:p w14:paraId="262A3F0F" w14:textId="77777777" w:rsidR="00652136" w:rsidRDefault="00652136" w:rsidP="00652136"/>
    <w:p w14:paraId="3DC1E0CA" w14:textId="77777777" w:rsidR="00652136" w:rsidRDefault="00652136" w:rsidP="00652136"/>
    <w:p w14:paraId="51D98404" w14:textId="77777777" w:rsidR="00652136" w:rsidRDefault="00652136" w:rsidP="00652136"/>
    <w:p w14:paraId="20AA771B" w14:textId="77777777" w:rsidR="00652136" w:rsidRDefault="00652136" w:rsidP="00652136"/>
    <w:p w14:paraId="46A7FEA1" w14:textId="77777777" w:rsidR="00652136" w:rsidRDefault="00652136" w:rsidP="00652136">
      <w:r>
        <w:rPr>
          <w:noProof/>
        </w:rPr>
        <w:drawing>
          <wp:inline distT="0" distB="0" distL="0" distR="0" wp14:anchorId="348C8BBF" wp14:editId="0ED9EF8A">
            <wp:extent cx="5834956" cy="4379054"/>
            <wp:effectExtent l="19050" t="0" r="0" b="0"/>
            <wp:docPr id="1" name="图片 1" descr="C:\Users\dell\Desktop\W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W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665" cy="438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E04CB1" w14:textId="77777777" w:rsidR="00652136" w:rsidRPr="00620151" w:rsidRDefault="00652136" w:rsidP="00652136">
      <w:pPr>
        <w:spacing w:line="480" w:lineRule="auto"/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</w:pPr>
      <w:r w:rsidRPr="009473F4">
        <w:rPr>
          <w:rFonts w:ascii="Times New Roman" w:hAnsi="Times New Roman"/>
          <w:b/>
          <w:sz w:val="24"/>
          <w:szCs w:val="24"/>
        </w:rPr>
        <w:t>Supplementary Fig.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5</w:t>
      </w:r>
      <w:r w:rsidRPr="009473F4">
        <w:rPr>
          <w:rFonts w:ascii="Times New Roman" w:hAnsi="Times New Roman"/>
          <w:b/>
          <w:sz w:val="24"/>
          <w:szCs w:val="24"/>
        </w:rPr>
        <w:t>.</w:t>
      </w:r>
      <w:r w:rsidRPr="00DA3885">
        <w:rPr>
          <w:rFonts w:ascii="Times New Roman" w:hAnsi="Times New Roman" w:hint="eastAsia"/>
          <w:b/>
          <w:sz w:val="24"/>
          <w:szCs w:val="24"/>
        </w:rPr>
        <w:t xml:space="preserve"> </w:t>
      </w:r>
      <w:bookmarkStart w:id="1" w:name="_Hlk90905254"/>
      <w:r>
        <w:rPr>
          <w:rFonts w:ascii="Times New Roman" w:hAnsi="Times New Roman"/>
          <w:bCs/>
          <w:sz w:val="24"/>
          <w:szCs w:val="24"/>
        </w:rPr>
        <w:t>R</w:t>
      </w:r>
      <w:r w:rsidRPr="00183190">
        <w:rPr>
          <w:rFonts w:ascii="Times New Roman" w:hAnsi="Times New Roman"/>
          <w:bCs/>
          <w:sz w:val="24"/>
          <w:szCs w:val="24"/>
        </w:rPr>
        <w:t xml:space="preserve">aw </w:t>
      </w:r>
      <w:r>
        <w:rPr>
          <w:rFonts w:ascii="Times New Roman" w:hAnsi="Times New Roman"/>
          <w:bCs/>
          <w:sz w:val="24"/>
          <w:szCs w:val="24"/>
        </w:rPr>
        <w:t xml:space="preserve">imaging </w:t>
      </w:r>
      <w:r w:rsidRPr="00183190">
        <w:rPr>
          <w:rFonts w:ascii="Times New Roman" w:hAnsi="Times New Roman"/>
          <w:bCs/>
          <w:sz w:val="24"/>
          <w:szCs w:val="24"/>
        </w:rPr>
        <w:t xml:space="preserve">of Western blots </w:t>
      </w:r>
      <w:r>
        <w:rPr>
          <w:rFonts w:ascii="Times New Roman" w:hAnsi="Times New Roman"/>
          <w:bCs/>
          <w:sz w:val="24"/>
          <w:szCs w:val="24"/>
        </w:rPr>
        <w:t xml:space="preserve">shown </w:t>
      </w:r>
      <w:r w:rsidRPr="00183190">
        <w:rPr>
          <w:rFonts w:ascii="Times New Roman" w:hAnsi="Times New Roman"/>
          <w:bCs/>
          <w:sz w:val="24"/>
          <w:szCs w:val="24"/>
        </w:rPr>
        <w:t>in Fig</w:t>
      </w:r>
      <w:r>
        <w:rPr>
          <w:rFonts w:ascii="Times New Roman" w:hAnsi="Times New Roman"/>
          <w:bCs/>
          <w:sz w:val="24"/>
          <w:szCs w:val="24"/>
        </w:rPr>
        <w:t>s</w:t>
      </w:r>
      <w:r w:rsidRPr="00183190">
        <w:rPr>
          <w:rFonts w:ascii="Times New Roman" w:hAnsi="Times New Roman"/>
          <w:bCs/>
          <w:sz w:val="24"/>
          <w:szCs w:val="24"/>
        </w:rPr>
        <w:t>. 6A-B.</w:t>
      </w:r>
      <w:r w:rsidRPr="00301025">
        <w:rPr>
          <w:rFonts w:ascii="Times New Roman" w:eastAsia="Microsoft YaHei UI" w:hAnsi="Times New Roman"/>
          <w:bCs/>
          <w:color w:val="000000"/>
          <w:sz w:val="24"/>
          <w:szCs w:val="24"/>
        </w:rPr>
        <w:t xml:space="preserve"> </w:t>
      </w:r>
      <w:r w:rsidRPr="00301025">
        <w:rPr>
          <w:rStyle w:val="fontstyle01"/>
          <w:rFonts w:ascii="Times New Roman" w:eastAsia="Microsoft YaHei UI" w:hAnsi="Times New Roman"/>
          <w:bCs/>
          <w:color w:val="000000"/>
          <w:sz w:val="24"/>
          <w:szCs w:val="24"/>
        </w:rPr>
        <w:t>Western blot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analysis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 of 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Nrf2 and BDNF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expression 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in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peri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hematoma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l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 tissue on day 28 after 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intracerebral hemorrhage (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ICH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)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. EE</w:t>
      </w:r>
      <w:r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 </w:t>
      </w:r>
      <w:r w:rsidRPr="0062015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exposure 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 xml:space="preserve">significantly </w:t>
      </w:r>
      <w:r w:rsidRPr="00620151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increased</w:t>
      </w:r>
      <w:r w:rsidRPr="00620151">
        <w:rPr>
          <w:rStyle w:val="fontstyle01"/>
          <w:rFonts w:ascii="Times New Roman" w:eastAsia="Microsoft YaHei UI" w:hAnsi="Times New Roman" w:hint="eastAsia"/>
          <w:color w:val="000000"/>
          <w:sz w:val="24"/>
          <w:szCs w:val="24"/>
        </w:rPr>
        <w:t xml:space="preserve"> </w:t>
      </w:r>
      <w:r w:rsidRPr="003F7244"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Nrf2 and BDNF expression. n=6 mice/group</w:t>
      </w:r>
      <w:r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  <w:t>.</w:t>
      </w:r>
      <w:bookmarkEnd w:id="1"/>
    </w:p>
    <w:p w14:paraId="78EAF2D8" w14:textId="77777777" w:rsidR="00652136" w:rsidRPr="008F2BED" w:rsidRDefault="00652136" w:rsidP="00652136">
      <w:pPr>
        <w:spacing w:line="480" w:lineRule="auto"/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</w:pPr>
    </w:p>
    <w:p w14:paraId="687352C9" w14:textId="77777777" w:rsidR="00652136" w:rsidRPr="00CC1CF9" w:rsidRDefault="00652136" w:rsidP="00652136">
      <w:pPr>
        <w:spacing w:line="480" w:lineRule="auto"/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</w:pPr>
    </w:p>
    <w:p w14:paraId="2B3BCED9" w14:textId="77777777" w:rsidR="00652136" w:rsidRDefault="00652136" w:rsidP="00652136">
      <w:pPr>
        <w:spacing w:line="480" w:lineRule="auto"/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</w:pPr>
    </w:p>
    <w:p w14:paraId="307B2EE7" w14:textId="77777777" w:rsidR="00652136" w:rsidRDefault="00652136" w:rsidP="00652136">
      <w:pPr>
        <w:spacing w:line="480" w:lineRule="auto"/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</w:pPr>
    </w:p>
    <w:p w14:paraId="00C3261E" w14:textId="77777777" w:rsidR="00652136" w:rsidRPr="0060555E" w:rsidRDefault="00652136" w:rsidP="00652136">
      <w:pPr>
        <w:spacing w:line="480" w:lineRule="auto"/>
        <w:rPr>
          <w:rStyle w:val="fontstyle01"/>
          <w:rFonts w:ascii="Times New Roman" w:eastAsia="Microsoft YaHei UI" w:hAnsi="Times New Roman"/>
          <w:color w:val="000000"/>
          <w:sz w:val="24"/>
          <w:szCs w:val="24"/>
        </w:rPr>
      </w:pPr>
    </w:p>
    <w:p w14:paraId="5B4DBBF4" w14:textId="77777777" w:rsidR="007A2176" w:rsidRPr="00652136" w:rsidRDefault="00652136"/>
    <w:sectPr w:rsidR="007A2176" w:rsidRPr="00652136" w:rsidSect="00241B57">
      <w:footerReference w:type="default" r:id="rId9"/>
      <w:pgSz w:w="11906" w:h="16838" w:code="9"/>
      <w:pgMar w:top="1440" w:right="1440" w:bottom="1440" w:left="1440" w:header="720" w:footer="720" w:gutter="0"/>
      <w:lnNumType w:countBy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29BE" w14:textId="77777777" w:rsidR="00AD5A28" w:rsidRPr="00173EF8" w:rsidRDefault="00652136" w:rsidP="00173EF8">
    <w:pPr>
      <w:pStyle w:val="a3"/>
      <w:jc w:val="center"/>
      <w:rPr>
        <w:rFonts w:ascii="Times New Roman" w:hAnsi="Times New Roman"/>
        <w:sz w:val="20"/>
        <w:szCs w:val="20"/>
      </w:rPr>
    </w:pPr>
    <w:r w:rsidRPr="00173EF8">
      <w:rPr>
        <w:rFonts w:ascii="Times New Roman" w:hAnsi="Times New Roman"/>
        <w:noProof/>
        <w:sz w:val="20"/>
        <w:szCs w:val="20"/>
        <w:lang w:val="zh-CN"/>
      </w:rPr>
      <w:fldChar w:fldCharType="begin"/>
    </w:r>
    <w:r w:rsidRPr="00173EF8">
      <w:rPr>
        <w:rFonts w:ascii="Times New Roman" w:hAnsi="Times New Roman"/>
        <w:noProof/>
        <w:sz w:val="20"/>
        <w:szCs w:val="20"/>
        <w:lang w:val="zh-CN"/>
      </w:rPr>
      <w:instrText xml:space="preserve"> PAGE   \* MERGEFORMAT </w:instrText>
    </w:r>
    <w:r w:rsidRPr="00173EF8">
      <w:rPr>
        <w:rFonts w:ascii="Times New Roman" w:hAnsi="Times New Roman"/>
        <w:noProof/>
        <w:sz w:val="20"/>
        <w:szCs w:val="20"/>
        <w:lang w:val="zh-CN"/>
      </w:rPr>
      <w:fldChar w:fldCharType="separate"/>
    </w:r>
    <w:r>
      <w:rPr>
        <w:rFonts w:ascii="Times New Roman" w:hAnsi="Times New Roman"/>
        <w:noProof/>
        <w:sz w:val="20"/>
        <w:szCs w:val="20"/>
        <w:lang w:val="zh-CN"/>
      </w:rPr>
      <w:t>1</w:t>
    </w:r>
    <w:r w:rsidRPr="00173EF8">
      <w:rPr>
        <w:rFonts w:ascii="Times New Roman" w:hAnsi="Times New Roman"/>
        <w:noProof/>
        <w:sz w:val="20"/>
        <w:szCs w:val="20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36"/>
    <w:rsid w:val="001E6103"/>
    <w:rsid w:val="00304BAD"/>
    <w:rsid w:val="00652136"/>
    <w:rsid w:val="00675767"/>
    <w:rsid w:val="008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0EA1"/>
  <w15:chartTrackingRefBased/>
  <w15:docId w15:val="{1815B37B-6F69-4817-8490-F5645E28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136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652136"/>
    <w:rPr>
      <w:rFonts w:ascii="Times-Roman" w:hAnsi="Times-Roman" w:hint="default"/>
      <w:b w:val="0"/>
      <w:bCs w:val="0"/>
      <w:i w:val="0"/>
      <w:iCs w:val="0"/>
      <w:color w:val="231F2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652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52136"/>
    <w:rPr>
      <w:rFonts w:ascii="Calibri" w:hAnsi="Calibri" w:cs="Times New Roman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652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theme" Target="theme/theme1.xml"/><Relationship Id="rId5" Type="http://schemas.openxmlformats.org/officeDocument/2006/relationships/image" Target="media/image2.tif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2022-01-28T03:35:00Z</dcterms:created>
  <dcterms:modified xsi:type="dcterms:W3CDTF">2022-01-28T03:36:00Z</dcterms:modified>
</cp:coreProperties>
</file>