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0D4031C" w14:textId="06C22039" w:rsidR="00D828EC" w:rsidRPr="004D6661" w:rsidRDefault="005F4994" w:rsidP="004C4C5F">
      <w:pPr>
        <w:widowControl/>
        <w:ind w:left="420" w:firstLineChars="600" w:firstLine="1687"/>
        <w:rPr>
          <w:rFonts w:ascii="Times New Roman" w:hAnsi="Times New Roman" w:cs="Times New Roman"/>
          <w:b/>
          <w:bCs/>
          <w:sz w:val="28"/>
          <w:szCs w:val="28"/>
        </w:rPr>
      </w:pPr>
      <w:r w:rsidRPr="004D6661">
        <w:rPr>
          <w:rFonts w:ascii="Times New Roman" w:hAnsi="Times New Roman" w:cs="Times New Roman"/>
          <w:b/>
          <w:bCs/>
          <w:sz w:val="28"/>
          <w:szCs w:val="28"/>
        </w:rPr>
        <w:t>SUPPLEMENTARY INFORMATION</w:t>
      </w:r>
      <w:r w:rsidR="00D828EC" w:rsidRPr="004D6661">
        <w:rPr>
          <w:rFonts w:ascii="Times New Roman" w:hAnsi="Times New Roman" w:cs="Times New Roman"/>
          <w:b/>
          <w:bCs/>
          <w:sz w:val="28"/>
          <w:szCs w:val="28"/>
        </w:rPr>
        <w:t xml:space="preserve"> for</w:t>
      </w:r>
    </w:p>
    <w:p w14:paraId="58175635" w14:textId="2E8C33FC" w:rsidR="0083188D" w:rsidRPr="004D6661" w:rsidRDefault="00D828EC" w:rsidP="00627A81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D6661">
        <w:rPr>
          <w:rFonts w:ascii="Times New Roman" w:hAnsi="Times New Roman" w:cs="Times New Roman"/>
          <w:b/>
          <w:bCs/>
          <w:sz w:val="28"/>
          <w:szCs w:val="28"/>
        </w:rPr>
        <w:t>“</w:t>
      </w:r>
      <w:bookmarkStart w:id="0" w:name="OLE_LINK2"/>
      <w:r w:rsidR="00627A81">
        <w:rPr>
          <w:rFonts w:ascii="Times New Roman" w:hAnsi="Times New Roman" w:cs="Times New Roman"/>
          <w:b/>
          <w:bCs/>
          <w:sz w:val="28"/>
          <w:szCs w:val="28"/>
        </w:rPr>
        <w:t>Minimal n</w:t>
      </w:r>
      <w:r w:rsidR="00627A81" w:rsidRPr="004D6661">
        <w:rPr>
          <w:rFonts w:ascii="Times New Roman" w:hAnsi="Times New Roman" w:cs="Times New Roman"/>
          <w:b/>
          <w:bCs/>
          <w:sz w:val="28"/>
          <w:szCs w:val="28"/>
        </w:rPr>
        <w:t>on-</w:t>
      </w:r>
      <w:r w:rsidR="00627A81">
        <w:rPr>
          <w:rFonts w:ascii="Times New Roman" w:hAnsi="Times New Roman" w:cs="Times New Roman"/>
          <w:b/>
          <w:bCs/>
          <w:sz w:val="28"/>
          <w:szCs w:val="28"/>
        </w:rPr>
        <w:t>a</w:t>
      </w:r>
      <w:r w:rsidR="00627A81" w:rsidRPr="004D6661">
        <w:rPr>
          <w:rFonts w:ascii="Times New Roman" w:hAnsi="Times New Roman" w:cs="Times New Roman"/>
          <w:b/>
          <w:bCs/>
          <w:sz w:val="28"/>
          <w:szCs w:val="28"/>
        </w:rPr>
        <w:t xml:space="preserve">belian nodal braiding </w:t>
      </w:r>
      <w:bookmarkEnd w:id="0"/>
      <w:r w:rsidR="00627A81" w:rsidRPr="004D6661">
        <w:rPr>
          <w:rFonts w:ascii="Times New Roman" w:hAnsi="Times New Roman" w:cs="Times New Roman"/>
          <w:b/>
          <w:bCs/>
          <w:sz w:val="28"/>
          <w:szCs w:val="28"/>
        </w:rPr>
        <w:t>in ideal metamaterials</w:t>
      </w:r>
      <w:r w:rsidRPr="004D6661">
        <w:rPr>
          <w:rFonts w:ascii="Times New Roman" w:hAnsi="Times New Roman" w:cs="Times New Roman"/>
          <w:b/>
          <w:bCs/>
          <w:sz w:val="28"/>
          <w:szCs w:val="28"/>
        </w:rPr>
        <w:t>”</w:t>
      </w:r>
    </w:p>
    <w:p w14:paraId="4115BE13" w14:textId="77777777" w:rsidR="00690704" w:rsidRPr="00627A81" w:rsidRDefault="00690704" w:rsidP="0088526C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A57AEC6" w14:textId="002C053B" w:rsidR="00F26068" w:rsidRPr="004D6661" w:rsidRDefault="00CC7A3E" w:rsidP="00F26068">
      <w:pPr>
        <w:jc w:val="center"/>
        <w:rPr>
          <w:rFonts w:ascii="Times New Roman" w:eastAsia="宋体" w:hAnsi="Times New Roman" w:cs="Times New Roman"/>
          <w:sz w:val="24"/>
        </w:rPr>
      </w:pPr>
      <w:proofErr w:type="spellStart"/>
      <w:r w:rsidRPr="00CC7A3E">
        <w:rPr>
          <w:rFonts w:ascii="Times New Roman" w:hAnsi="Times New Roman" w:cs="Times New Roman"/>
          <w:sz w:val="24"/>
        </w:rPr>
        <w:t>Huahui</w:t>
      </w:r>
      <w:proofErr w:type="spellEnd"/>
      <w:r w:rsidRPr="00CC7A3E">
        <w:rPr>
          <w:rFonts w:ascii="Times New Roman" w:hAnsi="Times New Roman" w:cs="Times New Roman"/>
          <w:sz w:val="24"/>
        </w:rPr>
        <w:t xml:space="preserve"> Qiu</w:t>
      </w:r>
      <w:proofErr w:type="gramStart"/>
      <w:r w:rsidRPr="00CC7A3E">
        <w:rPr>
          <w:rFonts w:ascii="Times New Roman" w:hAnsi="Times New Roman" w:cs="Times New Roman"/>
          <w:sz w:val="24"/>
        </w:rPr>
        <w:t>,</w:t>
      </w:r>
      <w:r w:rsidRPr="00CC7A3E">
        <w:rPr>
          <w:rFonts w:ascii="Times New Roman" w:hAnsi="Times New Roman" w:cs="Times New Roman"/>
          <w:sz w:val="24"/>
          <w:vertAlign w:val="superscript"/>
        </w:rPr>
        <w:t>1</w:t>
      </w:r>
      <w:proofErr w:type="gramEnd"/>
      <w:r w:rsidRPr="00CC7A3E">
        <w:rPr>
          <w:rFonts w:ascii="Times New Roman" w:eastAsia="等线" w:hAnsi="Times New Roman" w:cs="Times New Roman"/>
          <w:b/>
          <w:bCs/>
          <w:sz w:val="24"/>
          <w:vertAlign w:val="superscript"/>
        </w:rPr>
        <w:t>†</w:t>
      </w:r>
      <w:r w:rsidRPr="00CC7A3E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CC7A3E">
        <w:rPr>
          <w:rFonts w:ascii="Times New Roman" w:hAnsi="Times New Roman" w:cs="Times New Roman"/>
          <w:sz w:val="24"/>
        </w:rPr>
        <w:t>Qicheng</w:t>
      </w:r>
      <w:proofErr w:type="spellEnd"/>
      <w:r w:rsidRPr="00CC7A3E">
        <w:rPr>
          <w:rFonts w:ascii="Times New Roman" w:hAnsi="Times New Roman" w:cs="Times New Roman"/>
          <w:sz w:val="24"/>
        </w:rPr>
        <w:t xml:space="preserve"> Zhang,</w:t>
      </w:r>
      <w:r w:rsidRPr="00CC7A3E">
        <w:rPr>
          <w:rFonts w:ascii="Times New Roman" w:hAnsi="Times New Roman" w:cs="Times New Roman"/>
          <w:sz w:val="24"/>
          <w:vertAlign w:val="superscript"/>
        </w:rPr>
        <w:t>1</w:t>
      </w:r>
      <w:r w:rsidRPr="00CC7A3E">
        <w:rPr>
          <w:rFonts w:ascii="Times New Roman" w:eastAsia="等线" w:hAnsi="Times New Roman" w:cs="Times New Roman"/>
          <w:b/>
          <w:bCs/>
          <w:sz w:val="24"/>
          <w:vertAlign w:val="superscript"/>
        </w:rPr>
        <w:t>†</w:t>
      </w:r>
      <w:r w:rsidR="00F26068" w:rsidRPr="004D6661">
        <w:rPr>
          <w:rFonts w:ascii="Times New Roman" w:hAnsi="Times New Roman" w:cs="Times New Roman"/>
          <w:sz w:val="24"/>
        </w:rPr>
        <w:t xml:space="preserve"> </w:t>
      </w:r>
      <w:proofErr w:type="spellStart"/>
      <w:r w:rsidR="00F26068" w:rsidRPr="004D6661">
        <w:rPr>
          <w:rFonts w:ascii="Times New Roman" w:hAnsi="Times New Roman" w:cs="Times New Roman"/>
          <w:sz w:val="24"/>
        </w:rPr>
        <w:t>Tingzhi</w:t>
      </w:r>
      <w:proofErr w:type="spellEnd"/>
      <w:r w:rsidR="00F26068" w:rsidRPr="004D6661">
        <w:rPr>
          <w:rFonts w:ascii="Times New Roman" w:hAnsi="Times New Roman" w:cs="Times New Roman"/>
          <w:sz w:val="24"/>
        </w:rPr>
        <w:t xml:space="preserve"> Liu,</w:t>
      </w:r>
      <w:r w:rsidR="00F26068" w:rsidRPr="004D6661">
        <w:rPr>
          <w:rFonts w:ascii="Times New Roman" w:hAnsi="Times New Roman" w:cs="Times New Roman"/>
          <w:sz w:val="24"/>
          <w:vertAlign w:val="superscript"/>
        </w:rPr>
        <w:t>1</w:t>
      </w:r>
      <w:r w:rsidR="00F26068" w:rsidRPr="004D6661">
        <w:rPr>
          <w:rFonts w:ascii="Times New Roman" w:hAnsi="Times New Roman" w:cs="Times New Roman"/>
          <w:sz w:val="24"/>
        </w:rPr>
        <w:t xml:space="preserve"> </w:t>
      </w:r>
      <w:proofErr w:type="spellStart"/>
      <w:r w:rsidR="00F26068" w:rsidRPr="004D6661">
        <w:rPr>
          <w:rFonts w:ascii="Times New Roman" w:hAnsi="Times New Roman" w:cs="Times New Roman"/>
          <w:sz w:val="24"/>
        </w:rPr>
        <w:t>Xiying</w:t>
      </w:r>
      <w:proofErr w:type="spellEnd"/>
      <w:r w:rsidR="00F26068" w:rsidRPr="004D6661">
        <w:rPr>
          <w:rFonts w:ascii="Times New Roman" w:hAnsi="Times New Roman" w:cs="Times New Roman"/>
          <w:sz w:val="24"/>
        </w:rPr>
        <w:t xml:space="preserve"> Fan,</w:t>
      </w:r>
      <w:r w:rsidR="00F26068" w:rsidRPr="004D6661">
        <w:rPr>
          <w:rFonts w:ascii="Times New Roman" w:hAnsi="Times New Roman" w:cs="Times New Roman"/>
          <w:sz w:val="24"/>
          <w:vertAlign w:val="superscript"/>
        </w:rPr>
        <w:t>1</w:t>
      </w:r>
      <w:r w:rsidR="00F26068" w:rsidRPr="004D6661">
        <w:rPr>
          <w:rFonts w:ascii="Times New Roman" w:hAnsi="Times New Roman" w:cs="Times New Roman"/>
          <w:sz w:val="24"/>
        </w:rPr>
        <w:t xml:space="preserve"> Fan Zhang,</w:t>
      </w:r>
      <w:r w:rsidR="00F26068" w:rsidRPr="004D6661">
        <w:rPr>
          <w:rFonts w:ascii="Times New Roman" w:hAnsi="Times New Roman" w:cs="Times New Roman"/>
          <w:sz w:val="24"/>
          <w:vertAlign w:val="superscript"/>
        </w:rPr>
        <w:t xml:space="preserve">2 </w:t>
      </w:r>
      <w:r w:rsidR="00F26068" w:rsidRPr="004D6661">
        <w:rPr>
          <w:rFonts w:ascii="Times New Roman" w:hAnsi="Times New Roman" w:cs="Times New Roman"/>
          <w:sz w:val="24"/>
        </w:rPr>
        <w:t xml:space="preserve">and </w:t>
      </w:r>
      <w:proofErr w:type="spellStart"/>
      <w:r w:rsidR="00F26068" w:rsidRPr="004D6661">
        <w:rPr>
          <w:rFonts w:ascii="Times New Roman" w:hAnsi="Times New Roman" w:cs="Times New Roman"/>
          <w:sz w:val="24"/>
        </w:rPr>
        <w:t>Chunyin</w:t>
      </w:r>
      <w:proofErr w:type="spellEnd"/>
      <w:r w:rsidR="00F26068" w:rsidRPr="004D6661">
        <w:rPr>
          <w:rFonts w:ascii="Times New Roman" w:hAnsi="Times New Roman" w:cs="Times New Roman"/>
          <w:sz w:val="24"/>
        </w:rPr>
        <w:t xml:space="preserve"> Qiu,</w:t>
      </w:r>
      <w:r w:rsidR="00F26068" w:rsidRPr="004D6661">
        <w:rPr>
          <w:rFonts w:ascii="Times New Roman" w:hAnsi="Times New Roman" w:cs="Times New Roman"/>
          <w:sz w:val="24"/>
          <w:vertAlign w:val="superscript"/>
        </w:rPr>
        <w:t>1*</w:t>
      </w:r>
    </w:p>
    <w:p w14:paraId="60D8A48A" w14:textId="77777777" w:rsidR="00F26068" w:rsidRPr="004D6661" w:rsidRDefault="00F26068" w:rsidP="00F26068">
      <w:pPr>
        <w:jc w:val="center"/>
        <w:rPr>
          <w:rFonts w:ascii="Times New Roman" w:hAnsi="Times New Roman" w:cs="Times New Roman"/>
          <w:sz w:val="24"/>
        </w:rPr>
      </w:pPr>
    </w:p>
    <w:p w14:paraId="722D2E54" w14:textId="77777777" w:rsidR="00F26068" w:rsidRPr="004D6661" w:rsidRDefault="00F26068" w:rsidP="00F26068">
      <w:pPr>
        <w:spacing w:line="360" w:lineRule="auto"/>
        <w:jc w:val="center"/>
        <w:rPr>
          <w:rFonts w:ascii="Times New Roman" w:hAnsi="Times New Roman" w:cs="Times New Roman"/>
          <w:sz w:val="24"/>
        </w:rPr>
      </w:pPr>
      <w:r w:rsidRPr="004D6661">
        <w:rPr>
          <w:rFonts w:ascii="Times New Roman" w:hAnsi="Times New Roman" w:cs="Times New Roman"/>
          <w:sz w:val="24"/>
          <w:vertAlign w:val="superscript"/>
        </w:rPr>
        <w:t>1</w:t>
      </w:r>
      <w:r w:rsidRPr="004D6661">
        <w:rPr>
          <w:rFonts w:ascii="Times New Roman" w:hAnsi="Times New Roman" w:cs="Times New Roman"/>
          <w:sz w:val="24"/>
        </w:rPr>
        <w:t>Key Laboratory of Artificial Micro- and Nano-Structures of Ministry of Education and School of Physics and Technology, Wuhan University, Wuhan 430072, China</w:t>
      </w:r>
    </w:p>
    <w:p w14:paraId="4A573172" w14:textId="77777777" w:rsidR="00F26068" w:rsidRPr="004D6661" w:rsidRDefault="00F26068" w:rsidP="00F26068">
      <w:pPr>
        <w:spacing w:line="360" w:lineRule="auto"/>
        <w:jc w:val="center"/>
        <w:rPr>
          <w:rFonts w:ascii="Times New Roman" w:hAnsi="Times New Roman" w:cs="Times New Roman"/>
          <w:sz w:val="24"/>
        </w:rPr>
      </w:pPr>
      <w:r w:rsidRPr="004D6661">
        <w:rPr>
          <w:rFonts w:ascii="Times New Roman" w:eastAsia="Arial Unicode MS" w:hAnsi="Times New Roman" w:cs="Times New Roman"/>
          <w:sz w:val="24"/>
          <w:vertAlign w:val="superscript"/>
        </w:rPr>
        <w:t>2</w:t>
      </w:r>
      <w:r w:rsidRPr="004D6661">
        <w:rPr>
          <w:rFonts w:ascii="Times New Roman" w:hAnsi="Times New Roman" w:cs="Times New Roman"/>
          <w:sz w:val="24"/>
        </w:rPr>
        <w:t>Department of Physics, University of Texas at Dallas, Richardson, Texas 75080, USA</w:t>
      </w:r>
    </w:p>
    <w:p w14:paraId="1480160F" w14:textId="18D10556" w:rsidR="004C4C5F" w:rsidRDefault="004C4C5F" w:rsidP="0088526C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br w:type="page"/>
      </w:r>
    </w:p>
    <w:p w14:paraId="25C66CF7" w14:textId="77777777" w:rsidR="00690704" w:rsidRPr="004D6661" w:rsidRDefault="00690704" w:rsidP="0088526C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1143367E" w14:textId="02A32FCF" w:rsidR="007D415E" w:rsidRPr="004D6661" w:rsidRDefault="007D415E" w:rsidP="008125DC"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  <w:r w:rsidRPr="004D6661">
        <w:rPr>
          <w:rFonts w:ascii="Times New Roman" w:hAnsi="Times New Roman" w:cs="Times New Roman"/>
          <w:b/>
          <w:bCs/>
          <w:sz w:val="24"/>
        </w:rPr>
        <w:t>1</w:t>
      </w:r>
      <w:r w:rsidR="005E1985" w:rsidRPr="004D6661">
        <w:rPr>
          <w:rFonts w:ascii="Times New Roman" w:hAnsi="Times New Roman" w:cs="Times New Roman"/>
          <w:b/>
          <w:bCs/>
          <w:sz w:val="24"/>
        </w:rPr>
        <w:t>.</w:t>
      </w:r>
      <w:r w:rsidR="00F82BA2" w:rsidRPr="004D6661">
        <w:rPr>
          <w:rFonts w:ascii="Times New Roman" w:eastAsia="等线" w:hAnsi="Times New Roman" w:cs="Times New Roman"/>
          <w:b/>
          <w:bCs/>
          <w:kern w:val="0"/>
          <w:sz w:val="24"/>
        </w:rPr>
        <w:t xml:space="preserve"> </w:t>
      </w:r>
      <w:r w:rsidR="00F82BA2" w:rsidRPr="004D6661">
        <w:rPr>
          <w:rFonts w:ascii="Times New Roman" w:eastAsia="等线" w:hAnsi="Times New Roman" w:cs="Times New Roman"/>
          <w:b/>
          <w:bCs/>
          <w:kern w:val="0"/>
          <w:sz w:val="24"/>
        </w:rPr>
        <w:tab/>
      </w:r>
      <w:r w:rsidRPr="004D6661">
        <w:rPr>
          <w:rFonts w:ascii="Times New Roman" w:hAnsi="Times New Roman" w:cs="Times New Roman"/>
          <w:b/>
          <w:bCs/>
          <w:sz w:val="24"/>
        </w:rPr>
        <w:t>Tight-bind</w:t>
      </w:r>
      <w:r w:rsidR="004E3657" w:rsidRPr="004D6661">
        <w:rPr>
          <w:rFonts w:ascii="Times New Roman" w:hAnsi="Times New Roman" w:cs="Times New Roman"/>
          <w:b/>
          <w:bCs/>
          <w:sz w:val="24"/>
        </w:rPr>
        <w:t>ing</w:t>
      </w:r>
      <w:r w:rsidRPr="004D6661">
        <w:rPr>
          <w:rFonts w:ascii="Times New Roman" w:hAnsi="Times New Roman" w:cs="Times New Roman"/>
          <w:b/>
          <w:bCs/>
          <w:sz w:val="24"/>
        </w:rPr>
        <w:t xml:space="preserve"> model</w:t>
      </w:r>
    </w:p>
    <w:p w14:paraId="6EB73A46" w14:textId="07F7A1E6" w:rsidR="00613572" w:rsidRPr="004D6661" w:rsidRDefault="0016295C" w:rsidP="00357B18">
      <w:pPr>
        <w:adjustRightInd w:val="0"/>
        <w:snapToGrid w:val="0"/>
        <w:spacing w:line="360" w:lineRule="auto"/>
        <w:ind w:firstLine="420"/>
        <w:rPr>
          <w:rFonts w:ascii="Times New Roman" w:hAnsi="Times New Roman" w:cs="Times New Roman"/>
          <w:sz w:val="24"/>
        </w:rPr>
      </w:pPr>
      <w:r w:rsidRPr="004D6661">
        <w:rPr>
          <w:rFonts w:ascii="Times New Roman" w:hAnsi="Times New Roman" w:cs="Times New Roman"/>
          <w:sz w:val="24"/>
        </w:rPr>
        <w:t>The</w:t>
      </w:r>
      <w:r w:rsidR="00613572" w:rsidRPr="004D6661">
        <w:rPr>
          <w:rFonts w:ascii="Times New Roman" w:hAnsi="Times New Roman" w:cs="Times New Roman"/>
          <w:sz w:val="24"/>
        </w:rPr>
        <w:t xml:space="preserve"> </w:t>
      </w:r>
      <w:r w:rsidR="008B1497" w:rsidRPr="004D6661">
        <w:rPr>
          <w:rFonts w:ascii="Times New Roman" w:hAnsi="Times New Roman" w:cs="Times New Roman"/>
          <w:sz w:val="24"/>
        </w:rPr>
        <w:t>real-space</w:t>
      </w:r>
      <w:r w:rsidR="00714F83" w:rsidRPr="004D6661">
        <w:rPr>
          <w:rFonts w:ascii="Times New Roman" w:hAnsi="Times New Roman" w:cs="Times New Roman"/>
          <w:sz w:val="24"/>
        </w:rPr>
        <w:t xml:space="preserve"> </w:t>
      </w:r>
      <w:r w:rsidR="00613572" w:rsidRPr="004D6661">
        <w:rPr>
          <w:rFonts w:ascii="Times New Roman" w:hAnsi="Times New Roman" w:cs="Times New Roman"/>
          <w:sz w:val="24"/>
        </w:rPr>
        <w:t>Hamiltonian</w:t>
      </w:r>
      <w:r w:rsidRPr="004D6661">
        <w:rPr>
          <w:rFonts w:ascii="Times New Roman" w:hAnsi="Times New Roman" w:cs="Times New Roman"/>
          <w:sz w:val="24"/>
        </w:rPr>
        <w:t xml:space="preserve"> </w:t>
      </w:r>
      <w:r w:rsidR="00D729EA" w:rsidRPr="004D6661">
        <w:rPr>
          <w:rFonts w:ascii="Times New Roman" w:hAnsi="Times New Roman" w:cs="Times New Roman"/>
          <w:sz w:val="24"/>
        </w:rPr>
        <w:t>for</w:t>
      </w:r>
      <w:r w:rsidRPr="004D6661">
        <w:rPr>
          <w:rFonts w:ascii="Times New Roman" w:hAnsi="Times New Roman" w:cs="Times New Roman"/>
          <w:sz w:val="24"/>
        </w:rPr>
        <w:t xml:space="preserve"> the tight-binding model sketched in Fig. 1c can be expressed as </w:t>
      </w:r>
    </w:p>
    <w:p w14:paraId="17F9C968" w14:textId="4204A4B9" w:rsidR="00201965" w:rsidRPr="004D6661" w:rsidRDefault="00201965" w:rsidP="008125DC">
      <w:pPr>
        <w:adjustRightInd w:val="0"/>
        <w:snapToGrid w:val="0"/>
        <w:spacing w:line="360" w:lineRule="auto"/>
        <w:jc w:val="right"/>
        <w:rPr>
          <w:rFonts w:ascii="Times New Roman" w:hAnsi="Times New Roman" w:cs="Times New Roman"/>
          <w:sz w:val="24"/>
        </w:rPr>
      </w:pPr>
      <m:oMathPara>
        <m:oMath>
          <m:r>
            <m:rPr>
              <m:scr m:val="script"/>
            </m:rPr>
            <w:rPr>
              <w:rFonts w:ascii="Cambria Math" w:hAnsi="Cambria Math" w:cs="Times New Roman"/>
              <w:sz w:val="24"/>
            </w:rPr>
            <m:t>H</m:t>
          </m:r>
          <m:d>
            <m:dPr>
              <m:ctrlPr>
                <w:rPr>
                  <w:rFonts w:ascii="Cambria Math" w:hAnsi="Cambria Math" w:cs="Times New Roman"/>
                  <w:i/>
                  <w:sz w:val="24"/>
                </w:rPr>
              </m:ctrlPr>
            </m:dPr>
            <m:e>
              <m:r>
                <m:rPr>
                  <m:sty m:val="bi"/>
                </m:rPr>
                <w:rPr>
                  <w:rFonts w:ascii="Cambria Math" w:hAnsi="Cambria Math" w:cs="Times New Roman"/>
                  <w:sz w:val="24"/>
                </w:rPr>
                <m:t>r</m:t>
              </m:r>
              <m:r>
                <w:rPr>
                  <w:rFonts w:ascii="Cambria Math" w:hAnsi="Cambria Math" w:cs="Times New Roman"/>
                  <w:sz w:val="24"/>
                </w:rPr>
                <m:t>,t</m:t>
              </m:r>
            </m:e>
          </m:d>
          <m:r>
            <w:rPr>
              <w:rFonts w:ascii="Cambria Math" w:hAnsi="Cambria Math" w:cs="Times New Roman"/>
              <w:sz w:val="24"/>
            </w:rPr>
            <m:t>=</m:t>
          </m:r>
          <m:nary>
            <m:naryPr>
              <m:chr m:val="∑"/>
              <m:limLoc m:val="undOvr"/>
              <m:supHide m:val="1"/>
              <m:ctrlPr>
                <w:rPr>
                  <w:rFonts w:ascii="Cambria Math" w:hAnsi="Cambria Math" w:cs="Times New Roman"/>
                  <w:i/>
                  <w:sz w:val="24"/>
                </w:rPr>
              </m:ctrlPr>
            </m:naryPr>
            <m:sub>
              <m:r>
                <w:rPr>
                  <w:rFonts w:ascii="Cambria Math" w:hAnsi="Cambria Math" w:cs="Times New Roman"/>
                  <w:sz w:val="24"/>
                </w:rPr>
                <m:t>i,j,α</m:t>
              </m:r>
            </m:sub>
            <m:sup/>
            <m:e>
              <m:sSub>
                <m:sSubPr>
                  <m:ctrlPr>
                    <w:rPr>
                      <w:rFonts w:ascii="Cambria Math" w:hAnsi="Cambria Math" w:cs="Times New Roman"/>
                      <w:i/>
                      <w:sz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</w:rPr>
                    <m:t>ω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</w:rPr>
                    <m:t>α</m:t>
                  </m:r>
                </m:sub>
              </m:sSub>
              <m:sSub>
                <m:sSubPr>
                  <m:ctrlPr>
                    <w:rPr>
                      <w:rFonts w:ascii="Cambria Math" w:hAnsi="Cambria Math" w:cs="Times New Roman"/>
                      <w:i/>
                      <w:sz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</w:rPr>
                    <m:t>c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</w:rPr>
                    <m:t>i,j,α</m:t>
                  </m:r>
                </m:sub>
              </m:sSub>
            </m:e>
          </m:nary>
          <m:sSubSup>
            <m:sSubSupPr>
              <m:ctrlPr>
                <w:rPr>
                  <w:rFonts w:ascii="Cambria Math" w:hAnsi="Cambria Math" w:cs="Times New Roman"/>
                  <w:i/>
                  <w:sz w:val="24"/>
                </w:rPr>
              </m:ctrlPr>
            </m:sSubSupPr>
            <m:e>
              <m:r>
                <w:rPr>
                  <w:rFonts w:ascii="Cambria Math" w:hAnsi="Cambria Math" w:cs="Times New Roman"/>
                  <w:sz w:val="24"/>
                </w:rPr>
                <m:t>c</m:t>
              </m:r>
            </m:e>
            <m:sub>
              <m:r>
                <w:rPr>
                  <w:rFonts w:ascii="Cambria Math" w:hAnsi="Cambria Math" w:cs="Times New Roman"/>
                  <w:sz w:val="24"/>
                </w:rPr>
                <m:t>i,j,α</m:t>
              </m:r>
            </m:sub>
            <m:sup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</w:rPr>
                <m:t>†</m:t>
              </m:r>
            </m:sup>
          </m:sSubSup>
          <m:r>
            <w:rPr>
              <w:rFonts w:ascii="Cambria Math" w:hAnsi="Cambria Math" w:cs="Times New Roman"/>
              <w:sz w:val="24"/>
            </w:rPr>
            <m:t>+κ</m:t>
          </m:r>
          <m:nary>
            <m:naryPr>
              <m:chr m:val="∑"/>
              <m:limLoc m:val="undOvr"/>
              <m:supHide m:val="1"/>
              <m:ctrlPr>
                <w:rPr>
                  <w:rFonts w:ascii="Cambria Math" w:hAnsi="Cambria Math" w:cs="Times New Roman"/>
                  <w:i/>
                  <w:sz w:val="24"/>
                </w:rPr>
              </m:ctrlPr>
            </m:naryPr>
            <m:sub>
              <m:r>
                <w:rPr>
                  <w:rFonts w:ascii="Cambria Math" w:hAnsi="Cambria Math" w:cs="Times New Roman"/>
                  <w:sz w:val="24"/>
                </w:rPr>
                <m:t>i,j</m:t>
              </m:r>
            </m:sub>
            <m:sup/>
            <m:e>
              <m:d>
                <m:dPr>
                  <m:ctrlPr>
                    <w:rPr>
                      <w:rFonts w:ascii="Cambria Math" w:hAnsi="Cambria Math" w:cs="Times New Roman"/>
                      <w:i/>
                      <w:sz w:val="24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  <w:sz w:val="24"/>
                    </w:rPr>
                    <m:t>-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4"/>
                        </w:rPr>
                        <m:t>c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4"/>
                        </w:rPr>
                        <m:t>i,j,1</m:t>
                      </m:r>
                    </m:sub>
                  </m:sSub>
                  <m:sSubSup>
                    <m:sSubSupPr>
                      <m:ctrlPr>
                        <w:rPr>
                          <w:rFonts w:ascii="Cambria Math" w:hAnsi="Cambria Math" w:cs="Times New Roman"/>
                          <w:i/>
                          <w:sz w:val="24"/>
                        </w:rPr>
                      </m:ctrlPr>
                    </m:sSubSupPr>
                    <m:e>
                      <m:r>
                        <w:rPr>
                          <w:rFonts w:ascii="Cambria Math" w:hAnsi="Cambria Math" w:cs="Times New Roman"/>
                          <w:sz w:val="24"/>
                        </w:rPr>
                        <m:t>c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4"/>
                        </w:rPr>
                        <m:t>i-1,j,2</m:t>
                      </m:r>
                    </m:sub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 w:val="24"/>
                        </w:rPr>
                        <m:t>†</m:t>
                      </m:r>
                    </m:sup>
                  </m:sSubSup>
                  <m:r>
                    <w:rPr>
                      <w:rFonts w:ascii="Cambria Math" w:hAnsi="Cambria Math" w:cs="Times New Roman"/>
                      <w:sz w:val="24"/>
                    </w:rPr>
                    <m:t>+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4"/>
                        </w:rPr>
                        <m:t>c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4"/>
                        </w:rPr>
                        <m:t>i,j,1</m:t>
                      </m:r>
                    </m:sub>
                  </m:sSub>
                  <m:sSubSup>
                    <m:sSubSupPr>
                      <m:ctrlPr>
                        <w:rPr>
                          <w:rFonts w:ascii="Cambria Math" w:hAnsi="Cambria Math" w:cs="Times New Roman"/>
                          <w:i/>
                          <w:sz w:val="24"/>
                        </w:rPr>
                      </m:ctrlPr>
                    </m:sSubSupPr>
                    <m:e>
                      <m:r>
                        <w:rPr>
                          <w:rFonts w:ascii="Cambria Math" w:hAnsi="Cambria Math" w:cs="Times New Roman"/>
                          <w:sz w:val="24"/>
                        </w:rPr>
                        <m:t>c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4"/>
                        </w:rPr>
                        <m:t>i,j-1,2</m:t>
                      </m:r>
                    </m:sub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 w:val="24"/>
                        </w:rPr>
                        <m:t>†</m:t>
                      </m:r>
                    </m:sup>
                  </m:sSubSup>
                  <m:r>
                    <w:rPr>
                      <w:rFonts w:ascii="Cambria Math" w:hAnsi="Cambria Math" w:cs="Times New Roman"/>
                      <w:sz w:val="24"/>
                    </w:rPr>
                    <m:t>-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4"/>
                        </w:rPr>
                        <m:t>c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4"/>
                        </w:rPr>
                        <m:t>i,j,1</m:t>
                      </m:r>
                    </m:sub>
                  </m:sSub>
                  <m:sSubSup>
                    <m:sSubSupPr>
                      <m:ctrlPr>
                        <w:rPr>
                          <w:rFonts w:ascii="Cambria Math" w:hAnsi="Cambria Math" w:cs="Times New Roman"/>
                          <w:i/>
                          <w:sz w:val="24"/>
                        </w:rPr>
                      </m:ctrlPr>
                    </m:sSubSupPr>
                    <m:e>
                      <m:r>
                        <w:rPr>
                          <w:rFonts w:ascii="Cambria Math" w:hAnsi="Cambria Math" w:cs="Times New Roman"/>
                          <w:sz w:val="24"/>
                        </w:rPr>
                        <m:t>c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4"/>
                        </w:rPr>
                        <m:t>i+1,j,3</m:t>
                      </m:r>
                    </m:sub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 w:val="24"/>
                        </w:rPr>
                        <m:t>†</m:t>
                      </m:r>
                    </m:sup>
                  </m:sSubSup>
                  <m:r>
                    <w:rPr>
                      <w:rFonts w:ascii="Cambria Math" w:hAnsi="Cambria Math" w:cs="Times New Roman"/>
                      <w:sz w:val="24"/>
                    </w:rPr>
                    <m:t>+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4"/>
                        </w:rPr>
                        <m:t>c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4"/>
                        </w:rPr>
                        <m:t>i,j,1</m:t>
                      </m:r>
                    </m:sub>
                  </m:sSub>
                  <m:sSubSup>
                    <m:sSubSupPr>
                      <m:ctrlPr>
                        <w:rPr>
                          <w:rFonts w:ascii="Cambria Math" w:hAnsi="Cambria Math" w:cs="Times New Roman"/>
                          <w:i/>
                          <w:sz w:val="24"/>
                        </w:rPr>
                      </m:ctrlPr>
                    </m:sSubSupPr>
                    <m:e>
                      <m:r>
                        <w:rPr>
                          <w:rFonts w:ascii="Cambria Math" w:hAnsi="Cambria Math" w:cs="Times New Roman"/>
                          <w:sz w:val="24"/>
                        </w:rPr>
                        <m:t>c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4"/>
                        </w:rPr>
                        <m:t>i,j+1,3</m:t>
                      </m:r>
                    </m:sub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 w:val="24"/>
                        </w:rPr>
                        <m:t>†</m:t>
                      </m:r>
                    </m:sup>
                  </m:sSubSup>
                </m:e>
              </m:d>
            </m:e>
          </m:nary>
        </m:oMath>
      </m:oMathPara>
    </w:p>
    <w:p w14:paraId="2B9CFB82" w14:textId="58C52D23" w:rsidR="00737178" w:rsidRPr="004D6661" w:rsidRDefault="00201965" w:rsidP="00E4733B">
      <w:pPr>
        <w:adjustRightInd w:val="0"/>
        <w:snapToGrid w:val="0"/>
        <w:spacing w:line="360" w:lineRule="auto"/>
        <w:jc w:val="left"/>
        <w:rPr>
          <w:rFonts w:ascii="Times New Roman" w:hAnsi="Times New Roman" w:cs="Times New Roman"/>
          <w:sz w:val="24"/>
        </w:rPr>
      </w:pPr>
      <m:oMath>
        <m:r>
          <w:rPr>
            <w:rFonts w:ascii="Cambria Math" w:hAnsi="Cambria Math" w:cs="Times New Roman"/>
            <w:sz w:val="24"/>
          </w:rPr>
          <m:t xml:space="preserve">                      +</m:t>
        </m:r>
        <m:nary>
          <m:naryPr>
            <m:chr m:val="∑"/>
            <m:limLoc m:val="undOvr"/>
            <m:supHide m:val="1"/>
            <m:ctrlPr>
              <w:rPr>
                <w:rFonts w:ascii="Cambria Math" w:hAnsi="Cambria Math" w:cs="Times New Roman"/>
                <w:i/>
                <w:sz w:val="24"/>
              </w:rPr>
            </m:ctrlPr>
          </m:naryPr>
          <m:sub>
            <m:r>
              <w:rPr>
                <w:rFonts w:ascii="Cambria Math" w:hAnsi="Cambria Math" w:cs="Times New Roman"/>
                <w:sz w:val="24"/>
              </w:rPr>
              <m:t>i,j</m:t>
            </m:r>
          </m:sub>
          <m:sup/>
          <m:e>
            <m:r>
              <w:rPr>
                <w:rFonts w:ascii="Cambria Math" w:hAnsi="Cambria Math" w:cs="Times New Roman"/>
                <w:sz w:val="24"/>
              </w:rPr>
              <m:t>[2f(t)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</w:rPr>
                  <m:t>c</m:t>
                </m:r>
              </m:e>
              <m:sub>
                <m:r>
                  <w:rPr>
                    <w:rFonts w:ascii="Cambria Math" w:hAnsi="Cambria Math" w:cs="Times New Roman"/>
                    <w:sz w:val="24"/>
                  </w:rPr>
                  <m:t>i,j,2</m:t>
                </m:r>
              </m:sub>
            </m:sSub>
            <m:sSubSup>
              <m:sSubSupPr>
                <m:ctrlPr>
                  <w:rPr>
                    <w:rFonts w:ascii="Cambria Math" w:hAnsi="Cambria Math" w:cs="Times New Roman"/>
                    <w:i/>
                    <w:sz w:val="24"/>
                  </w:rPr>
                </m:ctrlPr>
              </m:sSubSupPr>
              <m:e>
                <m:r>
                  <w:rPr>
                    <w:rFonts w:ascii="Cambria Math" w:hAnsi="Cambria Math" w:cs="Times New Roman"/>
                    <w:sz w:val="24"/>
                  </w:rPr>
                  <m:t>c</m:t>
                </m:r>
              </m:e>
              <m:sub>
                <m:r>
                  <w:rPr>
                    <w:rFonts w:ascii="Cambria Math" w:hAnsi="Cambria Math" w:cs="Times New Roman"/>
                    <w:sz w:val="24"/>
                  </w:rPr>
                  <m:t>i,j,3</m:t>
                </m:r>
              </m:sub>
              <m:sup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</w:rPr>
                  <m:t>†</m:t>
                </m:r>
              </m:sup>
            </m:sSubSup>
            <m:r>
              <w:rPr>
                <w:rFonts w:ascii="Cambria Math" w:hAnsi="Cambria Math" w:cs="Times New Roman"/>
                <w:sz w:val="24"/>
              </w:rPr>
              <m:t>+g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</w:rPr>
                  <m:t>(t)(c</m:t>
                </m:r>
              </m:e>
              <m:sub>
                <m:r>
                  <w:rPr>
                    <w:rFonts w:ascii="Cambria Math" w:hAnsi="Cambria Math" w:cs="Times New Roman"/>
                    <w:sz w:val="24"/>
                  </w:rPr>
                  <m:t>i,j,2</m:t>
                </m:r>
              </m:sub>
            </m:sSub>
            <m:sSubSup>
              <m:sSubSupPr>
                <m:ctrlPr>
                  <w:rPr>
                    <w:rFonts w:ascii="Cambria Math" w:hAnsi="Cambria Math" w:cs="Times New Roman"/>
                    <w:i/>
                    <w:sz w:val="24"/>
                  </w:rPr>
                </m:ctrlPr>
              </m:sSubSupPr>
              <m:e>
                <m:r>
                  <w:rPr>
                    <w:rFonts w:ascii="Cambria Math" w:hAnsi="Cambria Math" w:cs="Times New Roman"/>
                    <w:sz w:val="24"/>
                  </w:rPr>
                  <m:t>c</m:t>
                </m:r>
              </m:e>
              <m:sub>
                <m:r>
                  <w:rPr>
                    <w:rFonts w:ascii="Cambria Math" w:hAnsi="Cambria Math" w:cs="Times New Roman"/>
                    <w:sz w:val="24"/>
                  </w:rPr>
                  <m:t>i+1,j,3</m:t>
                </m:r>
              </m:sub>
              <m:sup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</w:rPr>
                  <m:t>†</m:t>
                </m:r>
              </m:sup>
            </m:sSubSup>
            <m:r>
              <w:rPr>
                <w:rFonts w:ascii="Cambria Math" w:hAnsi="Cambria Math" w:cs="Times New Roman"/>
                <w:sz w:val="24"/>
              </w:rPr>
              <m:t>+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</w:rPr>
                  <m:t>c</m:t>
                </m:r>
              </m:e>
              <m:sub>
                <m:r>
                  <w:rPr>
                    <w:rFonts w:ascii="Cambria Math" w:hAnsi="Cambria Math" w:cs="Times New Roman"/>
                    <w:sz w:val="24"/>
                  </w:rPr>
                  <m:t>i,j,2</m:t>
                </m:r>
              </m:sub>
            </m:sSub>
            <m:sSubSup>
              <m:sSubSupPr>
                <m:ctrlPr>
                  <w:rPr>
                    <w:rFonts w:ascii="Cambria Math" w:hAnsi="Cambria Math" w:cs="Times New Roman"/>
                    <w:i/>
                    <w:sz w:val="24"/>
                  </w:rPr>
                </m:ctrlPr>
              </m:sSubSupPr>
              <m:e>
                <m:r>
                  <w:rPr>
                    <w:rFonts w:ascii="Cambria Math" w:hAnsi="Cambria Math" w:cs="Times New Roman"/>
                    <w:sz w:val="24"/>
                  </w:rPr>
                  <m:t>c</m:t>
                </m:r>
              </m:e>
              <m:sub>
                <m:r>
                  <w:rPr>
                    <w:rFonts w:ascii="Cambria Math" w:hAnsi="Cambria Math" w:cs="Times New Roman"/>
                    <w:sz w:val="24"/>
                  </w:rPr>
                  <m:t>i,j+1,3</m:t>
                </m:r>
              </m:sub>
              <m:sup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</w:rPr>
                  <m:t>†</m:t>
                </m:r>
              </m:sup>
            </m:sSubSup>
            <m:r>
              <w:rPr>
                <w:rFonts w:ascii="Cambria Math" w:hAnsi="Cambria Math" w:cs="Times New Roman"/>
                <w:sz w:val="24"/>
              </w:rPr>
              <m:t>)]</m:t>
            </m:r>
          </m:e>
        </m:nary>
        <m:r>
          <w:rPr>
            <w:rFonts w:ascii="Cambria Math" w:hAnsi="Cambria Math" w:cs="Times New Roman"/>
            <w:sz w:val="24"/>
          </w:rPr>
          <m:t>+</m:t>
        </m:r>
        <m:r>
          <m:rPr>
            <m:sty m:val="p"/>
          </m:rPr>
          <w:rPr>
            <w:rFonts w:ascii="Cambria Math" w:hAnsi="Cambria Math" w:cs="Times New Roman"/>
            <w:sz w:val="24"/>
          </w:rPr>
          <m:t xml:space="preserve">H.c. </m:t>
        </m:r>
      </m:oMath>
      <w:r w:rsidR="00737178" w:rsidRPr="004D6661">
        <w:rPr>
          <w:rFonts w:ascii="Times New Roman" w:hAnsi="Times New Roman" w:cs="Times New Roman"/>
          <w:sz w:val="24"/>
        </w:rPr>
        <w:t xml:space="preserve">  </w:t>
      </w:r>
      <w:r w:rsidR="00007AB5" w:rsidRPr="004D6661">
        <w:rPr>
          <w:rFonts w:ascii="Times New Roman" w:hAnsi="Times New Roman" w:cs="Times New Roman"/>
          <w:sz w:val="24"/>
        </w:rPr>
        <w:t xml:space="preserve"> </w:t>
      </w:r>
      <w:r w:rsidRPr="004D6661">
        <w:rPr>
          <w:rFonts w:ascii="Times New Roman" w:hAnsi="Times New Roman" w:cs="Times New Roman"/>
          <w:sz w:val="24"/>
        </w:rPr>
        <w:t xml:space="preserve">    </w:t>
      </w:r>
      <w:r w:rsidR="00007AB5" w:rsidRPr="004D6661">
        <w:rPr>
          <w:rFonts w:ascii="Times New Roman" w:hAnsi="Times New Roman" w:cs="Times New Roman"/>
          <w:sz w:val="24"/>
        </w:rPr>
        <w:t xml:space="preserve"> </w:t>
      </w:r>
      <w:r w:rsidRPr="004D6661">
        <w:rPr>
          <w:rFonts w:ascii="Times New Roman" w:hAnsi="Times New Roman" w:cs="Times New Roman"/>
          <w:sz w:val="24"/>
        </w:rPr>
        <w:t xml:space="preserve">    </w:t>
      </w:r>
      <w:r w:rsidR="00DE0AD3" w:rsidRPr="004D6661">
        <w:rPr>
          <w:rFonts w:ascii="Times New Roman" w:hAnsi="Times New Roman" w:cs="Times New Roman"/>
          <w:sz w:val="24"/>
        </w:rPr>
        <w:t xml:space="preserve">   </w:t>
      </w:r>
      <w:r w:rsidR="00737178" w:rsidRPr="004D6661">
        <w:rPr>
          <w:rFonts w:ascii="Times New Roman" w:hAnsi="Times New Roman" w:cs="Times New Roman"/>
          <w:sz w:val="24"/>
        </w:rPr>
        <w:t>(S1)</w:t>
      </w:r>
    </w:p>
    <w:p w14:paraId="4C9B6B4F" w14:textId="306BFC8B" w:rsidR="00714F83" w:rsidRPr="004D6661" w:rsidRDefault="009B3669" w:rsidP="008125DC">
      <w:pPr>
        <w:adjustRightInd w:val="0"/>
        <w:snapToGrid w:val="0"/>
        <w:spacing w:line="360" w:lineRule="auto"/>
        <w:rPr>
          <w:rFonts w:ascii="Times New Roman" w:hAnsi="Times New Roman" w:cs="Times New Roman"/>
          <w:sz w:val="24"/>
        </w:rPr>
      </w:pPr>
      <w:r w:rsidRPr="004D6661">
        <w:rPr>
          <w:rFonts w:ascii="Times New Roman" w:hAnsi="Times New Roman" w:cs="Times New Roman"/>
          <w:sz w:val="24"/>
        </w:rPr>
        <w:t>where</w:t>
      </w:r>
      <w:r w:rsidR="002C4989" w:rsidRPr="004D6661">
        <w:rPr>
          <w:rFonts w:ascii="Times New Roman" w:hAnsi="Times New Roman" w:cs="Times New Roman"/>
          <w:sz w:val="24"/>
        </w:rPr>
        <w:t xml:space="preserve"> the indices </w:t>
      </w:r>
      <m:oMath>
        <m:r>
          <w:rPr>
            <w:rFonts w:ascii="Cambria Math" w:hAnsi="Cambria Math" w:cs="Times New Roman"/>
            <w:sz w:val="24"/>
          </w:rPr>
          <m:t>i</m:t>
        </m:r>
      </m:oMath>
      <w:r w:rsidR="002C4989" w:rsidRPr="004D6661">
        <w:rPr>
          <w:rFonts w:ascii="Times New Roman" w:hAnsi="Times New Roman" w:cs="Times New Roman"/>
          <w:sz w:val="24"/>
        </w:rPr>
        <w:t xml:space="preserve"> and </w:t>
      </w:r>
      <m:oMath>
        <m:r>
          <w:rPr>
            <w:rFonts w:ascii="Cambria Math" w:hAnsi="Cambria Math" w:cs="Times New Roman"/>
            <w:sz w:val="24"/>
          </w:rPr>
          <m:t>j</m:t>
        </m:r>
      </m:oMath>
      <w:r w:rsidR="002C4989" w:rsidRPr="004D6661">
        <w:rPr>
          <w:rFonts w:ascii="Times New Roman" w:hAnsi="Times New Roman" w:cs="Times New Roman"/>
          <w:sz w:val="24"/>
        </w:rPr>
        <w:t xml:space="preserve"> label the </w:t>
      </w:r>
      <w:r w:rsidRPr="004D6661">
        <w:rPr>
          <w:rFonts w:ascii="Times New Roman" w:hAnsi="Times New Roman" w:cs="Times New Roman"/>
          <w:sz w:val="24"/>
        </w:rPr>
        <w:t>lattices</w:t>
      </w:r>
      <w:r w:rsidR="002C4989" w:rsidRPr="004D6661">
        <w:rPr>
          <w:rFonts w:ascii="Times New Roman" w:hAnsi="Times New Roman" w:cs="Times New Roman"/>
          <w:sz w:val="24"/>
        </w:rPr>
        <w:t xml:space="preserve"> along the </w:t>
      </w:r>
      <m:oMath>
        <m:r>
          <w:rPr>
            <w:rFonts w:ascii="Cambria Math" w:hAnsi="Cambria Math" w:cs="Times New Roman"/>
            <w:sz w:val="24"/>
          </w:rPr>
          <m:t>x</m:t>
        </m:r>
      </m:oMath>
      <w:r w:rsidR="002C4989" w:rsidRPr="004D6661">
        <w:rPr>
          <w:rFonts w:ascii="Times New Roman" w:hAnsi="Times New Roman" w:cs="Times New Roman"/>
          <w:sz w:val="24"/>
        </w:rPr>
        <w:t xml:space="preserve"> and </w:t>
      </w:r>
      <m:oMath>
        <m:r>
          <w:rPr>
            <w:rFonts w:ascii="Cambria Math" w:hAnsi="Cambria Math" w:cs="Times New Roman"/>
            <w:sz w:val="24"/>
          </w:rPr>
          <m:t>y</m:t>
        </m:r>
      </m:oMath>
      <w:r w:rsidR="002C4989" w:rsidRPr="004D6661">
        <w:rPr>
          <w:rFonts w:ascii="Times New Roman" w:hAnsi="Times New Roman" w:cs="Times New Roman"/>
          <w:sz w:val="24"/>
        </w:rPr>
        <w:t xml:space="preserve"> directions</w:t>
      </w:r>
      <w:r w:rsidR="00C5334A" w:rsidRPr="004D6661">
        <w:rPr>
          <w:rFonts w:ascii="Times New Roman" w:hAnsi="Times New Roman" w:cs="Times New Roman"/>
          <w:sz w:val="24"/>
        </w:rPr>
        <w:t xml:space="preserve">,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</w:rPr>
              <m:t>ω</m:t>
            </m:r>
          </m:e>
          <m:sub>
            <m:r>
              <w:rPr>
                <w:rFonts w:ascii="Cambria Math" w:hAnsi="Cambria Math" w:cs="Times New Roman"/>
                <w:sz w:val="24"/>
              </w:rPr>
              <m:t>α</m:t>
            </m:r>
          </m:sub>
        </m:sSub>
      </m:oMath>
      <w:r w:rsidR="004157F2" w:rsidRPr="004D6661">
        <w:rPr>
          <w:rFonts w:ascii="Times New Roman" w:hAnsi="Times New Roman" w:cs="Times New Roman"/>
          <w:sz w:val="24"/>
        </w:rPr>
        <w:t xml:space="preserve"> </w:t>
      </w:r>
      <w:r w:rsidR="00030085" w:rsidRPr="004D6661">
        <w:rPr>
          <w:rFonts w:ascii="Times New Roman" w:hAnsi="Times New Roman" w:cs="Times New Roman"/>
          <w:sz w:val="24"/>
        </w:rPr>
        <w:t>denotes</w:t>
      </w:r>
      <w:r w:rsidR="004157F2" w:rsidRPr="004D6661">
        <w:rPr>
          <w:rFonts w:ascii="Times New Roman" w:hAnsi="Times New Roman" w:cs="Times New Roman"/>
          <w:sz w:val="24"/>
        </w:rPr>
        <w:t xml:space="preserve"> the onsite energy for the</w:t>
      </w:r>
      <w:r w:rsidR="00827D0F" w:rsidRPr="004D6661">
        <w:rPr>
          <w:rFonts w:ascii="Times New Roman" w:hAnsi="Times New Roman" w:cs="Times New Roman"/>
          <w:sz w:val="24"/>
        </w:rPr>
        <w:t xml:space="preserve"> </w:t>
      </w:r>
      <m:oMath>
        <m:sSup>
          <m:sSupPr>
            <m:ctrlPr>
              <w:rPr>
                <w:rFonts w:ascii="Cambria Math" w:hAnsi="Cambria Math" w:cs="Times New Roman"/>
                <w:i/>
                <w:iCs/>
                <w:sz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</w:rPr>
              <m:t>α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4"/>
              </w:rPr>
              <m:t>th</m:t>
            </m:r>
          </m:sup>
        </m:sSup>
      </m:oMath>
      <w:r w:rsidR="006C2693" w:rsidRPr="004D6661">
        <w:rPr>
          <w:rFonts w:ascii="Times New Roman" w:hAnsi="Times New Roman" w:cs="Times New Roman"/>
          <w:sz w:val="24"/>
        </w:rPr>
        <w:t xml:space="preserve"> orbital</w:t>
      </w:r>
      <w:r w:rsidR="00827D0F" w:rsidRPr="004D6661">
        <w:rPr>
          <w:rFonts w:ascii="Times New Roman" w:hAnsi="Times New Roman" w:cs="Times New Roman"/>
          <w:sz w:val="24"/>
        </w:rPr>
        <w:t xml:space="preserve"> </w:t>
      </w:r>
      <w:r w:rsidR="002E5F2E" w:rsidRPr="004D6661">
        <w:rPr>
          <w:rFonts w:ascii="Times New Roman" w:hAnsi="Times New Roman" w:cs="Times New Roman"/>
          <w:sz w:val="24"/>
        </w:rPr>
        <w:t xml:space="preserve">(with </w:t>
      </w:r>
      <m:oMath>
        <m:r>
          <w:rPr>
            <w:rFonts w:ascii="Cambria Math" w:hAnsi="Cambria Math" w:cs="Times New Roman"/>
            <w:sz w:val="24"/>
          </w:rPr>
          <m:t>α=1~3</m:t>
        </m:r>
      </m:oMath>
      <w:r w:rsidR="002E5F2E" w:rsidRPr="004D6661">
        <w:rPr>
          <w:rFonts w:ascii="Times New Roman" w:hAnsi="Times New Roman" w:cs="Times New Roman" w:hint="eastAsia"/>
          <w:sz w:val="24"/>
        </w:rPr>
        <w:t>)</w:t>
      </w:r>
      <w:r w:rsidR="004157F2" w:rsidRPr="004D6661">
        <w:rPr>
          <w:rFonts w:ascii="Times New Roman" w:hAnsi="Times New Roman" w:cs="Times New Roman"/>
          <w:sz w:val="24"/>
        </w:rPr>
        <w:t xml:space="preserve"> </w:t>
      </w:r>
      <w:r w:rsidR="009430AC" w:rsidRPr="004D6661">
        <w:rPr>
          <w:rFonts w:ascii="Times New Roman" w:hAnsi="Times New Roman" w:cs="Times New Roman"/>
          <w:sz w:val="24"/>
        </w:rPr>
        <w:t>in</w:t>
      </w:r>
      <w:r w:rsidR="0057727E" w:rsidRPr="004D6661">
        <w:rPr>
          <w:rFonts w:ascii="Times New Roman" w:hAnsi="Times New Roman" w:cs="Times New Roman"/>
          <w:sz w:val="24"/>
        </w:rPr>
        <w:t xml:space="preserve"> a</w:t>
      </w:r>
      <w:r w:rsidR="009430AC" w:rsidRPr="004D6661">
        <w:rPr>
          <w:rFonts w:ascii="Times New Roman" w:hAnsi="Times New Roman" w:cs="Times New Roman"/>
          <w:sz w:val="24"/>
        </w:rPr>
        <w:t xml:space="preserve"> </w:t>
      </w:r>
      <w:r w:rsidR="0057727E" w:rsidRPr="004D6661">
        <w:rPr>
          <w:rFonts w:ascii="Times New Roman" w:hAnsi="Times New Roman" w:cs="Times New Roman"/>
          <w:sz w:val="24"/>
        </w:rPr>
        <w:t>given</w:t>
      </w:r>
      <w:r w:rsidR="009430AC" w:rsidRPr="004D6661">
        <w:rPr>
          <w:rFonts w:ascii="Times New Roman" w:hAnsi="Times New Roman" w:cs="Times New Roman"/>
          <w:sz w:val="24"/>
        </w:rPr>
        <w:t xml:space="preserve"> </w:t>
      </w:r>
      <w:proofErr w:type="spellStart"/>
      <w:r w:rsidR="009430AC" w:rsidRPr="004D6661">
        <w:rPr>
          <w:rFonts w:ascii="Times New Roman" w:hAnsi="Times New Roman" w:cs="Times New Roman"/>
          <w:sz w:val="24"/>
        </w:rPr>
        <w:t>unitcell</w:t>
      </w:r>
      <w:proofErr w:type="spellEnd"/>
      <w:r w:rsidR="004157F2" w:rsidRPr="004D6661">
        <w:rPr>
          <w:rFonts w:ascii="Times New Roman" w:hAnsi="Times New Roman" w:cs="Times New Roman"/>
          <w:sz w:val="24"/>
        </w:rPr>
        <w:t>,</w:t>
      </w:r>
      <w:r w:rsidR="00C5334A" w:rsidRPr="004D6661">
        <w:rPr>
          <w:rFonts w:ascii="Times New Roman" w:hAnsi="Times New Roman" w:cs="Times New Roman"/>
          <w:sz w:val="24"/>
        </w:rPr>
        <w:t xml:space="preserve"> </w:t>
      </w:r>
      <m:oMath>
        <m:sSubSup>
          <m:sSubSupPr>
            <m:ctrlPr>
              <w:rPr>
                <w:rFonts w:ascii="Cambria Math" w:hAnsi="Cambria Math" w:cs="Times New Roman"/>
                <w:i/>
                <w:sz w:val="24"/>
              </w:rPr>
            </m:ctrlPr>
          </m:sSubSupPr>
          <m:e>
            <m:r>
              <w:rPr>
                <w:rFonts w:ascii="Cambria Math" w:hAnsi="Cambria Math" w:cs="Times New Roman"/>
                <w:sz w:val="24"/>
              </w:rPr>
              <m:t>c</m:t>
            </m:r>
          </m:e>
          <m:sub>
            <m:r>
              <w:rPr>
                <w:rFonts w:ascii="Cambria Math" w:hAnsi="Cambria Math" w:cs="Times New Roman"/>
                <w:sz w:val="24"/>
              </w:rPr>
              <m:t>i,j,α</m:t>
            </m:r>
          </m:sub>
          <m:sup>
            <m:r>
              <m:rPr>
                <m:sty m:val="p"/>
              </m:rPr>
              <w:rPr>
                <w:rFonts w:ascii="Cambria Math" w:hAnsi="Cambria Math" w:cs="Times New Roman"/>
                <w:sz w:val="24"/>
              </w:rPr>
              <m:t>†</m:t>
            </m:r>
          </m:sup>
        </m:sSubSup>
      </m:oMath>
      <w:r w:rsidR="00C5334A" w:rsidRPr="004D6661">
        <w:rPr>
          <w:rFonts w:ascii="Times New Roman" w:hAnsi="Times New Roman" w:cs="Times New Roman"/>
          <w:sz w:val="24"/>
        </w:rPr>
        <w:t xml:space="preserve"> and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</w:rPr>
              <m:t>c</m:t>
            </m:r>
          </m:e>
          <m:sub>
            <m:r>
              <w:rPr>
                <w:rFonts w:ascii="Cambria Math" w:hAnsi="Cambria Math" w:cs="Times New Roman"/>
                <w:sz w:val="24"/>
              </w:rPr>
              <m:t>i,j,α</m:t>
            </m:r>
          </m:sub>
        </m:sSub>
      </m:oMath>
      <w:r w:rsidR="00C5334A" w:rsidRPr="004D6661">
        <w:rPr>
          <w:rFonts w:ascii="Times New Roman" w:hAnsi="Times New Roman" w:cs="Times New Roman"/>
          <w:sz w:val="24"/>
        </w:rPr>
        <w:t xml:space="preserve"> are</w:t>
      </w:r>
      <w:r w:rsidR="00E566DC" w:rsidRPr="004D6661">
        <w:rPr>
          <w:rFonts w:ascii="Times New Roman" w:hAnsi="Times New Roman" w:cs="Times New Roman"/>
          <w:sz w:val="24"/>
        </w:rPr>
        <w:t xml:space="preserve"> the corresponding</w:t>
      </w:r>
      <w:r w:rsidR="00C5334A" w:rsidRPr="004D6661">
        <w:rPr>
          <w:rFonts w:ascii="Times New Roman" w:hAnsi="Times New Roman" w:cs="Times New Roman"/>
          <w:sz w:val="24"/>
        </w:rPr>
        <w:t xml:space="preserve"> </w:t>
      </w:r>
      <w:r w:rsidR="00617A13" w:rsidRPr="004D6661">
        <w:rPr>
          <w:rFonts w:ascii="Times New Roman" w:hAnsi="Times New Roman" w:cs="Times New Roman"/>
          <w:sz w:val="24"/>
        </w:rPr>
        <w:t>creation</w:t>
      </w:r>
      <w:r w:rsidR="00C5334A" w:rsidRPr="004D6661">
        <w:rPr>
          <w:rFonts w:ascii="Times New Roman" w:hAnsi="Times New Roman" w:cs="Times New Roman"/>
          <w:sz w:val="24"/>
        </w:rPr>
        <w:t xml:space="preserve"> and annihilation operators, </w:t>
      </w:r>
      <m:oMath>
        <m:r>
          <w:rPr>
            <w:rFonts w:ascii="Cambria Math" w:hAnsi="Cambria Math" w:cs="Times New Roman"/>
            <w:sz w:val="24"/>
          </w:rPr>
          <m:t>κ</m:t>
        </m:r>
      </m:oMath>
      <w:r w:rsidR="00D66BA6" w:rsidRPr="004D6661">
        <w:rPr>
          <w:rFonts w:ascii="Times New Roman" w:hAnsi="Times New Roman" w:cs="Times New Roman"/>
          <w:sz w:val="24"/>
        </w:rPr>
        <w:t xml:space="preserve">, </w:t>
      </w:r>
      <m:oMath>
        <m:r>
          <w:rPr>
            <w:rFonts w:ascii="Cambria Math" w:hAnsi="Cambria Math" w:cs="Times New Roman"/>
            <w:sz w:val="24"/>
          </w:rPr>
          <m:t>f(t)</m:t>
        </m:r>
      </m:oMath>
      <w:r w:rsidR="00D66BA6" w:rsidRPr="004D6661">
        <w:rPr>
          <w:rFonts w:ascii="Times New Roman" w:hAnsi="Times New Roman" w:cs="Times New Roman"/>
          <w:sz w:val="24"/>
        </w:rPr>
        <w:t xml:space="preserve"> and </w:t>
      </w:r>
      <m:oMath>
        <m:r>
          <w:rPr>
            <w:rFonts w:ascii="Cambria Math" w:hAnsi="Cambria Math" w:cs="Times New Roman"/>
            <w:sz w:val="24"/>
          </w:rPr>
          <m:t>g(t)</m:t>
        </m:r>
      </m:oMath>
      <w:r w:rsidR="00D66BA6" w:rsidRPr="004D6661">
        <w:rPr>
          <w:rFonts w:ascii="Times New Roman" w:hAnsi="Times New Roman" w:cs="Times New Roman"/>
          <w:sz w:val="24"/>
        </w:rPr>
        <w:t xml:space="preserve"> are coupling terms, and </w:t>
      </w:r>
      <m:oMath>
        <m:r>
          <m:rPr>
            <m:sty m:val="p"/>
          </m:rPr>
          <w:rPr>
            <w:rFonts w:ascii="Cambria Math" w:hAnsi="Cambria Math" w:cs="Times New Roman"/>
            <w:sz w:val="24"/>
          </w:rPr>
          <m:t>H.c.</m:t>
        </m:r>
      </m:oMath>
      <w:r w:rsidR="00D66BA6" w:rsidRPr="004D6661">
        <w:rPr>
          <w:rFonts w:ascii="Times New Roman" w:hAnsi="Times New Roman" w:cs="Times New Roman"/>
          <w:iCs/>
          <w:sz w:val="24"/>
        </w:rPr>
        <w:t xml:space="preserve"> represents </w:t>
      </w:r>
      <w:r w:rsidR="00AF0B87" w:rsidRPr="004D6661">
        <w:rPr>
          <w:rFonts w:ascii="Times New Roman" w:hAnsi="Times New Roman" w:cs="Times New Roman"/>
          <w:iCs/>
          <w:sz w:val="24"/>
        </w:rPr>
        <w:t>H</w:t>
      </w:r>
      <w:r w:rsidR="00AF0B87" w:rsidRPr="004D6661">
        <w:rPr>
          <w:rFonts w:ascii="Times New Roman" w:hAnsi="Times New Roman" w:cs="Times New Roman" w:hint="eastAsia"/>
          <w:iCs/>
          <w:sz w:val="24"/>
        </w:rPr>
        <w:t>ermitian</w:t>
      </w:r>
      <w:r w:rsidR="00D66BA6" w:rsidRPr="004D6661">
        <w:rPr>
          <w:rFonts w:ascii="Times New Roman" w:hAnsi="Times New Roman" w:cs="Times New Roman"/>
          <w:iCs/>
          <w:sz w:val="24"/>
        </w:rPr>
        <w:t xml:space="preserve"> conjugation</w:t>
      </w:r>
      <w:r w:rsidR="00406B44" w:rsidRPr="004D6661">
        <w:rPr>
          <w:rFonts w:ascii="Times New Roman" w:hAnsi="Times New Roman" w:cs="Times New Roman"/>
          <w:iCs/>
          <w:sz w:val="24"/>
        </w:rPr>
        <w:t xml:space="preserve"> as usual</w:t>
      </w:r>
      <w:r w:rsidR="00D66BA6" w:rsidRPr="004D6661">
        <w:rPr>
          <w:rFonts w:ascii="Times New Roman" w:hAnsi="Times New Roman" w:cs="Times New Roman"/>
          <w:iCs/>
          <w:sz w:val="24"/>
        </w:rPr>
        <w:t xml:space="preserve">. </w:t>
      </w:r>
      <w:r w:rsidR="00CB61F3" w:rsidRPr="004D6661">
        <w:rPr>
          <w:rFonts w:ascii="Times New Roman" w:hAnsi="Times New Roman" w:cs="Times New Roman"/>
          <w:iCs/>
          <w:sz w:val="24"/>
        </w:rPr>
        <w:t>Applying</w:t>
      </w:r>
      <w:r w:rsidR="00007AB5" w:rsidRPr="004D6661">
        <w:rPr>
          <w:rFonts w:ascii="Times New Roman" w:hAnsi="Times New Roman" w:cs="Times New Roman"/>
          <w:iCs/>
          <w:sz w:val="24"/>
        </w:rPr>
        <w:t xml:space="preserve"> 2D</w:t>
      </w:r>
      <w:r w:rsidR="00D66BA6" w:rsidRPr="004D6661">
        <w:rPr>
          <w:rFonts w:ascii="Times New Roman" w:hAnsi="Times New Roman" w:cs="Times New Roman"/>
          <w:iCs/>
          <w:sz w:val="24"/>
        </w:rPr>
        <w:t xml:space="preserve"> Fourier transform to </w:t>
      </w:r>
      <w:r w:rsidR="00CB61F3" w:rsidRPr="004D6661">
        <w:rPr>
          <w:rFonts w:ascii="Times New Roman" w:hAnsi="Times New Roman" w:cs="Times New Roman"/>
          <w:iCs/>
          <w:sz w:val="24"/>
        </w:rPr>
        <w:t>Eq. (S1)</w:t>
      </w:r>
      <w:r w:rsidR="00D66BA6" w:rsidRPr="004D6661">
        <w:rPr>
          <w:rFonts w:ascii="Times New Roman" w:hAnsi="Times New Roman" w:cs="Times New Roman"/>
          <w:sz w:val="24"/>
        </w:rPr>
        <w:t>, we obtain the</w:t>
      </w:r>
      <w:r w:rsidR="005D23B8" w:rsidRPr="004D6661">
        <w:rPr>
          <w:rFonts w:ascii="Times New Roman" w:hAnsi="Times New Roman" w:cs="Times New Roman"/>
          <w:sz w:val="24"/>
        </w:rPr>
        <w:t xml:space="preserve"> braiding</w:t>
      </w:r>
      <w:r w:rsidR="00D66BA6" w:rsidRPr="004D6661">
        <w:rPr>
          <w:rFonts w:ascii="Times New Roman" w:hAnsi="Times New Roman" w:cs="Times New Roman"/>
          <w:sz w:val="24"/>
        </w:rPr>
        <w:t xml:space="preserve"> Hamiltonian</w:t>
      </w:r>
      <w:r w:rsidR="00007AB5" w:rsidRPr="004D6661">
        <w:rPr>
          <w:rFonts w:ascii="Times New Roman" w:hAnsi="Times New Roman" w:cs="Times New Roman"/>
          <w:sz w:val="24"/>
        </w:rPr>
        <w:t xml:space="preserve"> in momentum</w:t>
      </w:r>
      <w:r w:rsidR="00D02606">
        <w:rPr>
          <w:rFonts w:ascii="Times New Roman" w:hAnsi="Times New Roman" w:cs="Times New Roman"/>
          <w:sz w:val="24"/>
        </w:rPr>
        <w:t xml:space="preserve"> </w:t>
      </w:r>
      <w:r w:rsidR="00007AB5" w:rsidRPr="004D6661">
        <w:rPr>
          <w:rFonts w:ascii="Times New Roman" w:hAnsi="Times New Roman" w:cs="Times New Roman"/>
          <w:sz w:val="24"/>
        </w:rPr>
        <w:t>space</w:t>
      </w:r>
      <w:r w:rsidR="00F4220C" w:rsidRPr="004D6661">
        <w:rPr>
          <w:rFonts w:ascii="Times New Roman" w:hAnsi="Times New Roman" w:cs="Times New Roman"/>
          <w:color w:val="0070C0"/>
          <w:sz w:val="24"/>
          <w:vertAlign w:val="superscript"/>
        </w:rPr>
        <w:t>1</w:t>
      </w:r>
      <w:r w:rsidR="00EF26F5" w:rsidRPr="004D6661">
        <w:rPr>
          <w:rFonts w:ascii="Times New Roman" w:hAnsi="Times New Roman" w:cs="Times New Roman"/>
          <w:sz w:val="24"/>
        </w:rPr>
        <w:t>,</w:t>
      </w:r>
    </w:p>
    <w:p w14:paraId="254A9F79" w14:textId="1093A744" w:rsidR="001C5591" w:rsidRPr="004D6661" w:rsidRDefault="00613572" w:rsidP="008125DC">
      <w:pPr>
        <w:adjustRightInd w:val="0"/>
        <w:snapToGrid w:val="0"/>
        <w:spacing w:line="360" w:lineRule="auto"/>
        <w:jc w:val="right"/>
        <w:rPr>
          <w:rFonts w:ascii="Times New Roman" w:hAnsi="Times New Roman" w:cs="Times New Roman"/>
          <w:sz w:val="24"/>
        </w:rPr>
      </w:pPr>
      <m:oMath>
        <m:r>
          <w:rPr>
            <w:rFonts w:ascii="Cambria Math" w:hAnsi="Cambria Math" w:cs="Times New Roman"/>
            <w:sz w:val="24"/>
          </w:rPr>
          <m:t>H</m:t>
        </m:r>
        <m:r>
          <m:rPr>
            <m:sty m:val="p"/>
          </m:rPr>
          <w:rPr>
            <w:rFonts w:ascii="Cambria Math" w:hAnsi="Cambria Math" w:cs="Times New Roman"/>
            <w:sz w:val="24"/>
          </w:rPr>
          <m:t>(</m:t>
        </m:r>
        <m:r>
          <m:rPr>
            <m:sty m:val="bi"/>
          </m:rPr>
          <w:rPr>
            <w:rFonts w:ascii="Cambria Math" w:hAnsi="Cambria Math" w:cs="Times New Roman"/>
            <w:sz w:val="24"/>
          </w:rPr>
          <m:t>k</m:t>
        </m:r>
        <m:r>
          <m:rPr>
            <m:sty m:val="p"/>
          </m:rPr>
          <w:rPr>
            <w:rFonts w:ascii="Cambria Math" w:hAnsi="Cambria Math" w:cs="Times New Roman"/>
            <w:sz w:val="24"/>
          </w:rPr>
          <m:t>,</m:t>
        </m:r>
        <m:r>
          <w:rPr>
            <w:rFonts w:ascii="Cambria Math" w:hAnsi="Cambria Math" w:cs="Times New Roman"/>
            <w:sz w:val="24"/>
          </w:rPr>
          <m:t>t</m:t>
        </m:r>
        <m:r>
          <m:rPr>
            <m:sty m:val="p"/>
          </m:rPr>
          <w:rPr>
            <w:rFonts w:ascii="Cambria Math" w:hAnsi="Cambria Math" w:cs="Times New Roman"/>
            <w:sz w:val="24"/>
          </w:rPr>
          <m:t>)=</m:t>
        </m:r>
        <m:d>
          <m:dPr>
            <m:ctrlPr>
              <w:rPr>
                <w:rFonts w:ascii="Cambria Math" w:hAnsi="Cambria Math" w:cs="Times New Roman"/>
                <w:sz w:val="24"/>
              </w:rPr>
            </m:ctrlPr>
          </m:dPr>
          <m:e>
            <m:m>
              <m:mPr>
                <m:mcs>
                  <m:mc>
                    <m:mcPr>
                      <m:count m:val="3"/>
                      <m:mcJc m:val="center"/>
                    </m:mcPr>
                  </m:mc>
                </m:mcs>
                <m:ctrlPr>
                  <w:rPr>
                    <w:rFonts w:ascii="Cambria Math" w:hAnsi="Cambria Math" w:cs="Times New Roman"/>
                    <w:sz w:val="24"/>
                  </w:rPr>
                </m:ctrlPr>
              </m:mPr>
              <m:mr>
                <m:e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4"/>
                        </w:rPr>
                        <m:t>ω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4"/>
                        </w:rPr>
                        <m:t>1</m:t>
                      </m:r>
                    </m:sub>
                  </m:sSub>
                  <m:r>
                    <w:rPr>
                      <w:rFonts w:ascii="Cambria Math" w:hAnsi="Cambria Math" w:cs="Times New Roman"/>
                      <w:sz w:val="24"/>
                    </w:rPr>
                    <m:t>(t)</m:t>
                  </m:r>
                </m:e>
                <m:e>
                  <m:sSub>
                    <m:sSubPr>
                      <m:ctrlPr>
                        <w:rPr>
                          <w:rFonts w:ascii="Cambria Math" w:hAnsi="Cambria Math" w:cs="Times New Roman"/>
                          <w:sz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4"/>
                        </w:rPr>
                        <m:t>H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 w:val="24"/>
                        </w:rPr>
                        <m:t>12</m:t>
                      </m:r>
                    </m:sub>
                  </m:s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4"/>
                    </w:rPr>
                    <m:t>(</m:t>
                  </m:r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24"/>
                    </w:rPr>
                    <m:t>k</m:t>
                  </m:r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4"/>
                    </w:rPr>
                    <m:t>)</m:t>
                  </m:r>
                </m:e>
                <m:e>
                  <m:sSubSup>
                    <m:sSubSupPr>
                      <m:ctrlPr>
                        <w:rPr>
                          <w:rFonts w:ascii="Cambria Math" w:hAnsi="Cambria Math" w:cs="Times New Roman"/>
                          <w:sz w:val="24"/>
                        </w:rPr>
                      </m:ctrlPr>
                    </m:sSubSupPr>
                    <m:e>
                      <m:r>
                        <w:rPr>
                          <w:rFonts w:ascii="Cambria Math" w:hAnsi="Cambria Math" w:cs="Times New Roman"/>
                          <w:sz w:val="24"/>
                        </w:rPr>
                        <m:t>H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 w:val="24"/>
                        </w:rPr>
                        <m:t>12</m:t>
                      </m:r>
                    </m:sub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 w:val="24"/>
                        </w:rPr>
                        <m:t>*</m:t>
                      </m:r>
                    </m:sup>
                  </m:sSubSup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4"/>
                    </w:rPr>
                    <m:t>(</m:t>
                  </m:r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24"/>
                    </w:rPr>
                    <m:t>k</m:t>
                  </m:r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4"/>
                    </w:rPr>
                    <m:t>)</m:t>
                  </m:r>
                </m:e>
              </m:mr>
              <m:mr>
                <m:e>
                  <m:sSubSup>
                    <m:sSubSupPr>
                      <m:ctrlPr>
                        <w:rPr>
                          <w:rFonts w:ascii="Cambria Math" w:hAnsi="Cambria Math" w:cs="Times New Roman"/>
                          <w:sz w:val="24"/>
                        </w:rPr>
                      </m:ctrlPr>
                    </m:sSubSupPr>
                    <m:e>
                      <m:r>
                        <w:rPr>
                          <w:rFonts w:ascii="Cambria Math" w:hAnsi="Cambria Math" w:cs="Times New Roman"/>
                          <w:sz w:val="24"/>
                        </w:rPr>
                        <m:t>H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 w:val="24"/>
                        </w:rPr>
                        <m:t>12</m:t>
                      </m:r>
                    </m:sub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 w:val="24"/>
                        </w:rPr>
                        <m:t>*</m:t>
                      </m:r>
                    </m:sup>
                  </m:sSubSup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4"/>
                    </w:rPr>
                    <m:t>(</m:t>
                  </m:r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24"/>
                    </w:rPr>
                    <m:t>k</m:t>
                  </m:r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4"/>
                    </w:rPr>
                    <m:t>)</m:t>
                  </m:r>
                </m:e>
                <m:e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4"/>
                        </w:rPr>
                        <m:t>ω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4"/>
                        </w:rPr>
                        <m:t>2</m:t>
                      </m:r>
                    </m:sub>
                  </m:sSub>
                </m:e>
                <m:e>
                  <m:sSub>
                    <m:sSubPr>
                      <m:ctrlPr>
                        <w:rPr>
                          <w:rFonts w:ascii="Cambria Math" w:hAnsi="Cambria Math" w:cs="Times New Roman"/>
                          <w:sz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4"/>
                        </w:rPr>
                        <m:t>H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 w:val="24"/>
                        </w:rPr>
                        <m:t>23</m:t>
                      </m:r>
                    </m:sub>
                  </m:s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4"/>
                    </w:rPr>
                    <m:t>(</m:t>
                  </m:r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24"/>
                    </w:rPr>
                    <m:t>k</m:t>
                  </m:r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4"/>
                    </w:rPr>
                    <m:t>,</m:t>
                  </m:r>
                  <m:r>
                    <w:rPr>
                      <w:rFonts w:ascii="Cambria Math" w:hAnsi="Cambria Math" w:cs="Times New Roman"/>
                      <w:sz w:val="24"/>
                    </w:rPr>
                    <m:t>t</m:t>
                  </m:r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4"/>
                    </w:rPr>
                    <m:t>)</m:t>
                  </m:r>
                </m:e>
              </m:mr>
              <m:mr>
                <m:e>
                  <m:sSub>
                    <m:sSubPr>
                      <m:ctrlPr>
                        <w:rPr>
                          <w:rFonts w:ascii="Cambria Math" w:hAnsi="Cambria Math" w:cs="Times New Roman"/>
                          <w:sz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4"/>
                        </w:rPr>
                        <m:t>H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 w:val="24"/>
                        </w:rPr>
                        <m:t>12</m:t>
                      </m:r>
                    </m:sub>
                  </m:s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4"/>
                    </w:rPr>
                    <m:t>(</m:t>
                  </m:r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24"/>
                    </w:rPr>
                    <m:t>k</m:t>
                  </m:r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4"/>
                    </w:rPr>
                    <m:t>)</m:t>
                  </m:r>
                </m:e>
                <m:e>
                  <m:sSubSup>
                    <m:sSubSupPr>
                      <m:ctrlPr>
                        <w:rPr>
                          <w:rFonts w:ascii="Cambria Math" w:hAnsi="Cambria Math" w:cs="Times New Roman"/>
                          <w:sz w:val="24"/>
                        </w:rPr>
                      </m:ctrlPr>
                    </m:sSubSupPr>
                    <m:e>
                      <m:r>
                        <w:rPr>
                          <w:rFonts w:ascii="Cambria Math" w:hAnsi="Cambria Math" w:cs="Times New Roman"/>
                          <w:sz w:val="24"/>
                        </w:rPr>
                        <m:t>H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 w:val="24"/>
                        </w:rPr>
                        <m:t>23</m:t>
                      </m:r>
                    </m:sub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 w:val="24"/>
                        </w:rPr>
                        <m:t>*</m:t>
                      </m:r>
                    </m:sup>
                  </m:sSubSup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4"/>
                    </w:rPr>
                    <m:t>(</m:t>
                  </m:r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24"/>
                    </w:rPr>
                    <m:t>k</m:t>
                  </m:r>
                  <m:r>
                    <m:rPr>
                      <m:sty m:val="b"/>
                    </m:rPr>
                    <w:rPr>
                      <w:rFonts w:ascii="Cambria Math" w:hAnsi="Cambria Math" w:cs="Times New Roman"/>
                      <w:sz w:val="24"/>
                    </w:rPr>
                    <m:t>,</m:t>
                  </m:r>
                  <m:r>
                    <w:rPr>
                      <w:rFonts w:ascii="Cambria Math" w:hAnsi="Cambria Math" w:cs="Times New Roman"/>
                      <w:sz w:val="24"/>
                    </w:rPr>
                    <m:t>t</m:t>
                  </m:r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4"/>
                    </w:rPr>
                    <m:t>)</m:t>
                  </m:r>
                </m:e>
                <m:e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4"/>
                        </w:rPr>
                        <m:t>ω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4"/>
                        </w:rPr>
                        <m:t>3</m:t>
                      </m:r>
                    </m:sub>
                  </m:sSub>
                </m:e>
              </m:mr>
            </m:m>
          </m:e>
        </m:d>
      </m:oMath>
      <w:r w:rsidR="001C5591" w:rsidRPr="004D6661">
        <w:rPr>
          <w:rFonts w:ascii="Times New Roman" w:hAnsi="Times New Roman" w:cs="Times New Roman"/>
          <w:sz w:val="24"/>
        </w:rPr>
        <w:t>.</w:t>
      </w:r>
      <w:r w:rsidR="00EF26F5" w:rsidRPr="004D6661">
        <w:rPr>
          <w:rFonts w:ascii="Times New Roman" w:hAnsi="Times New Roman" w:cs="Times New Roman"/>
          <w:sz w:val="24"/>
        </w:rPr>
        <w:t xml:space="preserve">                  (S2)</w:t>
      </w:r>
    </w:p>
    <w:p w14:paraId="64424BD1" w14:textId="66E49F89" w:rsidR="00613572" w:rsidRPr="004D6661" w:rsidRDefault="001C5591" w:rsidP="008125DC">
      <w:pPr>
        <w:adjustRightInd w:val="0"/>
        <w:snapToGrid w:val="0"/>
        <w:spacing w:line="360" w:lineRule="auto"/>
        <w:rPr>
          <w:rFonts w:ascii="Times New Roman" w:hAnsi="Times New Roman" w:cs="Times New Roman"/>
          <w:sz w:val="24"/>
        </w:rPr>
      </w:pPr>
      <w:r w:rsidRPr="004D6661">
        <w:rPr>
          <w:rFonts w:ascii="Times New Roman" w:hAnsi="Times New Roman" w:cs="Times New Roman"/>
          <w:sz w:val="24"/>
        </w:rPr>
        <w:t>Specifically,</w:t>
      </w:r>
      <w:r w:rsidR="00613572" w:rsidRPr="004D6661">
        <w:rPr>
          <w:rFonts w:ascii="Times New Roman" w:hAnsi="Times New Roman" w:cs="Times New Roman"/>
          <w:sz w:val="24"/>
        </w:rPr>
        <w:t xml:space="preserve"> the onsite energies</w:t>
      </w:r>
      <w:r w:rsidR="00E566DC" w:rsidRPr="004D6661">
        <w:rPr>
          <w:rFonts w:ascii="Times New Roman" w:hAnsi="Times New Roman" w:cs="Times New Roman"/>
          <w:sz w:val="24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</w:rPr>
              <m:t>ω</m:t>
            </m:r>
          </m:e>
          <m:sub>
            <m:r>
              <w:rPr>
                <w:rFonts w:ascii="Cambria Math" w:hAnsi="Cambria Math" w:cs="Times New Roman"/>
                <w:sz w:val="24"/>
              </w:rPr>
              <m:t>2</m:t>
            </m:r>
          </m:sub>
        </m:sSub>
        <m:r>
          <w:rPr>
            <w:rFonts w:ascii="Cambria Math" w:hAnsi="Cambria Math" w:cs="Times New Roman"/>
            <w:sz w:val="24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sz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</w:rPr>
              <m:t>ω</m:t>
            </m:r>
          </m:e>
          <m:sub>
            <m:r>
              <w:rPr>
                <w:rFonts w:ascii="Cambria Math" w:hAnsi="Cambria Math" w:cs="Times New Roman"/>
                <w:sz w:val="24"/>
              </w:rPr>
              <m:t>3</m:t>
            </m:r>
          </m:sub>
        </m:sSub>
        <m:r>
          <w:rPr>
            <w:rFonts w:ascii="Cambria Math" w:hAnsi="Cambria Math" w:cs="Times New Roman"/>
            <w:sz w:val="24"/>
          </w:rPr>
          <m:t>=0</m:t>
        </m:r>
      </m:oMath>
      <w:r w:rsidR="00D31F66" w:rsidRPr="004D6661">
        <w:rPr>
          <w:rFonts w:ascii="Times New Roman" w:hAnsi="Times New Roman" w:cs="Times New Roman"/>
          <w:sz w:val="24"/>
        </w:rPr>
        <w:t xml:space="preserve"> </w:t>
      </w:r>
      <w:r w:rsidR="00E566DC" w:rsidRPr="004D6661">
        <w:rPr>
          <w:rFonts w:ascii="Times New Roman" w:hAnsi="Times New Roman" w:cs="Times New Roman"/>
          <w:sz w:val="24"/>
        </w:rPr>
        <w:t>for</w:t>
      </w:r>
      <w:r w:rsidR="00D31F66" w:rsidRPr="004D6661">
        <w:rPr>
          <w:rFonts w:ascii="Times New Roman" w:hAnsi="Times New Roman" w:cs="Times New Roman"/>
          <w:sz w:val="24"/>
        </w:rPr>
        <w:t xml:space="preserve"> the orbitals 2 and 3</w:t>
      </w:r>
      <w:r w:rsidR="00613572" w:rsidRPr="004D6661">
        <w:rPr>
          <w:rFonts w:ascii="Times New Roman" w:hAnsi="Times New Roman" w:cs="Times New Roman"/>
          <w:sz w:val="24"/>
        </w:rPr>
        <w:t>, and</w:t>
      </w:r>
      <w:r w:rsidR="00894BE4" w:rsidRPr="004D6661">
        <w:rPr>
          <w:rFonts w:ascii="Times New Roman" w:hAnsi="Times New Roman" w:cs="Times New Roman"/>
          <w:sz w:val="24"/>
        </w:rPr>
        <w:t xml:space="preserve"> the onsite energy of the orbital 1</w:t>
      </w:r>
      <w:r w:rsidR="00613572" w:rsidRPr="004D6661">
        <w:rPr>
          <w:rFonts w:ascii="Times New Roman" w:hAnsi="Times New Roman" w:cs="Times New Roman"/>
          <w:sz w:val="24"/>
        </w:rPr>
        <w:t xml:space="preserve"> is a function </w:t>
      </w:r>
      <w:r w:rsidR="001B1D62" w:rsidRPr="004D6661">
        <w:rPr>
          <w:rFonts w:ascii="Times New Roman" w:hAnsi="Times New Roman" w:cs="Times New Roman"/>
          <w:sz w:val="24"/>
        </w:rPr>
        <w:t>of</w:t>
      </w:r>
      <w:r w:rsidR="003736DF" w:rsidRPr="004D6661">
        <w:rPr>
          <w:rFonts w:ascii="Times New Roman" w:hAnsi="Times New Roman" w:cs="Times New Roman"/>
          <w:sz w:val="24"/>
        </w:rPr>
        <w:t xml:space="preserve"> the time</w:t>
      </w:r>
      <w:r w:rsidR="00613572" w:rsidRPr="004D6661">
        <w:rPr>
          <w:rFonts w:ascii="Times New Roman" w:hAnsi="Times New Roman" w:cs="Times New Roman"/>
          <w:sz w:val="24"/>
        </w:rPr>
        <w:t xml:space="preserve"> </w:t>
      </w:r>
      <m:oMath>
        <m:r>
          <w:rPr>
            <w:rFonts w:ascii="Cambria Math" w:hAnsi="Cambria Math" w:cs="Times New Roman"/>
            <w:sz w:val="24"/>
          </w:rPr>
          <m:t>t</m:t>
        </m:r>
      </m:oMath>
      <w:r w:rsidR="00613572" w:rsidRPr="004D6661">
        <w:rPr>
          <w:rFonts w:ascii="Times New Roman" w:hAnsi="Times New Roman" w:cs="Times New Roman"/>
          <w:sz w:val="24"/>
        </w:rPr>
        <w:t xml:space="preserve">, </w:t>
      </w:r>
      <w:r w:rsidR="001B1D62" w:rsidRPr="004D6661">
        <w:rPr>
          <w:rFonts w:ascii="Times New Roman" w:hAnsi="Times New Roman" w:cs="Times New Roman"/>
          <w:sz w:val="24"/>
        </w:rPr>
        <w:t xml:space="preserve">i.e.,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</w:rPr>
              <m:t>ω</m:t>
            </m:r>
          </m:e>
          <m:sub>
            <m:r>
              <w:rPr>
                <w:rFonts w:ascii="Cambria Math" w:hAnsi="Cambria Math" w:cs="Times New Roman"/>
                <w:sz w:val="24"/>
              </w:rPr>
              <m:t>1</m:t>
            </m:r>
          </m:sub>
        </m:sSub>
        <m:r>
          <w:rPr>
            <w:rFonts w:ascii="Cambria Math" w:hAnsi="Cambria Math" w:cs="Times New Roman"/>
            <w:sz w:val="24"/>
          </w:rPr>
          <m:t>(t)=</m:t>
        </m:r>
        <m:f>
          <m:fPr>
            <m:ctrlPr>
              <w:rPr>
                <w:rFonts w:ascii="Cambria Math" w:hAnsi="Cambria Math" w:cs="Times New Roman"/>
                <w:i/>
                <w:sz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</w:rPr>
              <m:t>κ</m:t>
            </m:r>
          </m:num>
          <m:den>
            <m:r>
              <w:rPr>
                <w:rFonts w:ascii="Cambria Math" w:hAnsi="Cambria Math" w:cs="Times New Roman"/>
                <w:sz w:val="24"/>
              </w:rPr>
              <m:t>2</m:t>
            </m:r>
          </m:den>
        </m:f>
        <m:r>
          <w:rPr>
            <w:rFonts w:ascii="Cambria Math" w:hAnsi="Cambria Math" w:cs="Times New Roman"/>
            <w:sz w:val="24"/>
          </w:rPr>
          <m:t>(18-t-</m:t>
        </m:r>
        <m:d>
          <m:dPr>
            <m:begChr m:val="|"/>
            <m:endChr m:val="|"/>
            <m:ctrlPr>
              <w:rPr>
                <w:rFonts w:ascii="Cambria Math" w:hAnsi="Cambria Math" w:cs="Times New Roman"/>
                <w:i/>
                <w:sz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</w:rPr>
              <m:t>t-2</m:t>
            </m:r>
          </m:e>
        </m:d>
        <m:r>
          <w:rPr>
            <w:rFonts w:ascii="Cambria Math" w:hAnsi="Cambria Math" w:cs="Times New Roman"/>
            <w:sz w:val="24"/>
          </w:rPr>
          <m:t>)</m:t>
        </m:r>
      </m:oMath>
      <w:r w:rsidR="009B071B" w:rsidRPr="004D6661">
        <w:rPr>
          <w:rFonts w:ascii="Times New Roman" w:hAnsi="Times New Roman" w:cs="Times New Roman"/>
          <w:sz w:val="24"/>
        </w:rPr>
        <w:t>;</w:t>
      </w:r>
      <w:r w:rsidR="00D24031" w:rsidRPr="004D6661">
        <w:rPr>
          <w:rFonts w:ascii="Times New Roman" w:hAnsi="Times New Roman" w:cs="Times New Roman"/>
          <w:sz w:val="24"/>
        </w:rPr>
        <w:t xml:space="preserve"> </w:t>
      </w:r>
      <w:r w:rsidR="009B071B" w:rsidRPr="004D6661">
        <w:rPr>
          <w:rFonts w:ascii="Times New Roman" w:hAnsi="Times New Roman" w:cs="Times New Roman"/>
          <w:sz w:val="24"/>
        </w:rPr>
        <w:t>t</w:t>
      </w:r>
      <w:r w:rsidR="00811CCB" w:rsidRPr="004D6661">
        <w:rPr>
          <w:rFonts w:ascii="Times New Roman" w:hAnsi="Times New Roman" w:cs="Times New Roman"/>
          <w:sz w:val="24"/>
        </w:rPr>
        <w:t xml:space="preserve">he hopping terms </w:t>
      </w:r>
      <m:oMath>
        <m:sSub>
          <m:sSubPr>
            <m:ctrlPr>
              <w:rPr>
                <w:rFonts w:ascii="Cambria Math" w:hAnsi="Cambria Math" w:cs="Times New Roman"/>
                <w:sz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</w:rPr>
              <m:t>H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</w:rPr>
              <m:t>12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4"/>
          </w:rPr>
          <m:t>(</m:t>
        </m:r>
        <m:r>
          <m:rPr>
            <m:sty m:val="bi"/>
          </m:rPr>
          <w:rPr>
            <w:rFonts w:ascii="Cambria Math" w:hAnsi="Cambria Math" w:cs="Times New Roman"/>
            <w:sz w:val="24"/>
          </w:rPr>
          <m:t>k</m:t>
        </m:r>
        <m:r>
          <m:rPr>
            <m:sty m:val="p"/>
          </m:rPr>
          <w:rPr>
            <w:rFonts w:ascii="Cambria Math" w:hAnsi="Cambria Math" w:cs="Times New Roman"/>
            <w:sz w:val="24"/>
          </w:rPr>
          <m:t>)=-</m:t>
        </m:r>
        <w:bookmarkStart w:id="1" w:name="_Hlk76648735"/>
        <m:r>
          <w:rPr>
            <w:rFonts w:ascii="Cambria Math" w:hAnsi="Cambria Math" w:cs="Times New Roman"/>
            <w:sz w:val="24"/>
          </w:rPr>
          <m:t>κ</m:t>
        </m:r>
        <w:bookmarkEnd w:id="1"/>
        <m:sSup>
          <m:sSupPr>
            <m:ctrlPr>
              <w:rPr>
                <w:rFonts w:ascii="Cambria Math" w:hAnsi="Cambria Math" w:cs="Times New Roman"/>
                <w:i/>
                <w:iCs/>
                <w:sz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</w:rPr>
              <m:t>e</m:t>
            </m:r>
          </m:e>
          <m:sup>
            <m:r>
              <w:rPr>
                <w:rFonts w:ascii="Cambria Math" w:hAnsi="Cambria Math" w:cs="Times New Roman"/>
                <w:sz w:val="24"/>
              </w:rPr>
              <m:t>-i</m:t>
            </m:r>
            <m:sSub>
              <m:sSubPr>
                <m:ctrlPr>
                  <w:rPr>
                    <w:rFonts w:ascii="Cambria Math" w:hAnsi="Cambria Math" w:cs="Times New Roman"/>
                    <w:i/>
                    <w:iCs/>
                    <w:sz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</w:rPr>
                  <m:t>k</m:t>
                </m:r>
              </m:e>
              <m:sub>
                <m:r>
                  <w:rPr>
                    <w:rFonts w:ascii="Cambria Math" w:hAnsi="Cambria Math" w:cs="Times New Roman"/>
                    <w:sz w:val="24"/>
                  </w:rPr>
                  <m:t>x</m:t>
                </m:r>
              </m:sub>
            </m:sSub>
          </m:sup>
        </m:sSup>
        <m:r>
          <w:rPr>
            <w:rFonts w:ascii="Cambria Math" w:hAnsi="Cambria Math" w:cs="Times New Roman"/>
            <w:sz w:val="24"/>
          </w:rPr>
          <m:t>+κ</m:t>
        </m:r>
        <m:sSup>
          <m:sSupPr>
            <m:ctrlPr>
              <w:rPr>
                <w:rFonts w:ascii="Cambria Math" w:hAnsi="Cambria Math" w:cs="Times New Roman"/>
                <w:i/>
                <w:iCs/>
                <w:sz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</w:rPr>
              <m:t>e</m:t>
            </m:r>
          </m:e>
          <m:sup>
            <m:r>
              <w:rPr>
                <w:rFonts w:ascii="Cambria Math" w:hAnsi="Cambria Math" w:cs="Times New Roman"/>
                <w:sz w:val="24"/>
              </w:rPr>
              <m:t>-i</m:t>
            </m:r>
            <m:sSub>
              <m:sSubPr>
                <m:ctrlPr>
                  <w:rPr>
                    <w:rFonts w:ascii="Cambria Math" w:hAnsi="Cambria Math" w:cs="Times New Roman"/>
                    <w:i/>
                    <w:iCs/>
                    <w:sz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</w:rPr>
                  <m:t>k</m:t>
                </m:r>
              </m:e>
              <m:sub>
                <m:r>
                  <w:rPr>
                    <w:rFonts w:ascii="Cambria Math" w:hAnsi="Cambria Math" w:cs="Times New Roman"/>
                    <w:sz w:val="24"/>
                  </w:rPr>
                  <m:t>y</m:t>
                </m:r>
              </m:sub>
            </m:sSub>
          </m:sup>
        </m:sSup>
      </m:oMath>
      <w:r w:rsidR="00613572" w:rsidRPr="004D6661">
        <w:rPr>
          <w:rFonts w:ascii="Times New Roman" w:hAnsi="Times New Roman" w:cs="Times New Roman"/>
          <w:iCs/>
          <w:sz w:val="24"/>
        </w:rPr>
        <w:t xml:space="preserve"> and </w:t>
      </w:r>
      <m:oMath>
        <m:r>
          <m:rPr>
            <m:sty m:val="p"/>
          </m:rPr>
          <w:rPr>
            <w:rFonts w:ascii="Cambria Math" w:hAnsi="Cambria Math" w:cs="Times New Roman"/>
            <w:sz w:val="24"/>
          </w:rPr>
          <m:t xml:space="preserve"> </m:t>
        </m:r>
        <m:sSub>
          <m:sSubPr>
            <m:ctrlPr>
              <w:rPr>
                <w:rFonts w:ascii="Cambria Math" w:hAnsi="Cambria Math" w:cs="Times New Roman"/>
                <w:sz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</w:rPr>
              <m:t>H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</w:rPr>
              <m:t>23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4"/>
          </w:rPr>
          <m:t>(</m:t>
        </m:r>
        <m:r>
          <m:rPr>
            <m:sty m:val="bi"/>
          </m:rPr>
          <w:rPr>
            <w:rFonts w:ascii="Cambria Math" w:hAnsi="Cambria Math" w:cs="Times New Roman"/>
            <w:sz w:val="24"/>
          </w:rPr>
          <m:t>k</m:t>
        </m:r>
        <m:r>
          <m:rPr>
            <m:sty m:val="p"/>
          </m:rPr>
          <w:rPr>
            <w:rFonts w:ascii="Cambria Math" w:hAnsi="Cambria Math" w:cs="Times New Roman"/>
            <w:sz w:val="24"/>
          </w:rPr>
          <m:t>,</m:t>
        </m:r>
        <m:r>
          <w:rPr>
            <w:rFonts w:ascii="Cambria Math" w:hAnsi="Cambria Math" w:cs="Times New Roman"/>
            <w:sz w:val="24"/>
          </w:rPr>
          <m:t>t</m:t>
        </m:r>
        <m:r>
          <m:rPr>
            <m:sty m:val="p"/>
          </m:rPr>
          <w:rPr>
            <w:rFonts w:ascii="Cambria Math" w:hAnsi="Cambria Math" w:cs="Times New Roman"/>
            <w:sz w:val="24"/>
          </w:rPr>
          <m:t>)=2</m:t>
        </m:r>
        <m:r>
          <w:rPr>
            <w:rFonts w:ascii="Cambria Math" w:hAnsi="Cambria Math" w:cs="Times New Roman"/>
            <w:sz w:val="24"/>
          </w:rPr>
          <m:t>f(t)+g(t)(</m:t>
        </m:r>
        <m:sSup>
          <m:sSupPr>
            <m:ctrlPr>
              <w:rPr>
                <w:rFonts w:ascii="Cambria Math" w:hAnsi="Cambria Math" w:cs="Times New Roman"/>
                <w:i/>
                <w:iCs/>
                <w:sz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</w:rPr>
              <m:t>e</m:t>
            </m:r>
          </m:e>
          <m:sup>
            <m:r>
              <w:rPr>
                <w:rFonts w:ascii="Cambria Math" w:hAnsi="Cambria Math" w:cs="Times New Roman"/>
                <w:sz w:val="24"/>
              </w:rPr>
              <m:t>i</m:t>
            </m:r>
            <m:sSub>
              <m:sSubPr>
                <m:ctrlPr>
                  <w:rPr>
                    <w:rFonts w:ascii="Cambria Math" w:hAnsi="Cambria Math" w:cs="Times New Roman"/>
                    <w:i/>
                    <w:iCs/>
                    <w:sz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</w:rPr>
                  <m:t>k</m:t>
                </m:r>
              </m:e>
              <m:sub>
                <m:r>
                  <w:rPr>
                    <w:rFonts w:ascii="Cambria Math" w:hAnsi="Cambria Math" w:cs="Times New Roman"/>
                    <w:sz w:val="24"/>
                  </w:rPr>
                  <m:t>x</m:t>
                </m:r>
              </m:sub>
            </m:sSub>
          </m:sup>
        </m:sSup>
        <m:r>
          <w:rPr>
            <w:rFonts w:ascii="Cambria Math" w:hAnsi="Cambria Math" w:cs="Times New Roman"/>
            <w:sz w:val="24"/>
          </w:rPr>
          <m:t>+</m:t>
        </m:r>
        <m:sSup>
          <m:sSupPr>
            <m:ctrlPr>
              <w:rPr>
                <w:rFonts w:ascii="Cambria Math" w:hAnsi="Cambria Math" w:cs="Times New Roman"/>
                <w:i/>
                <w:iCs/>
                <w:sz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</w:rPr>
              <m:t>e</m:t>
            </m:r>
          </m:e>
          <m:sup>
            <m:r>
              <w:rPr>
                <w:rFonts w:ascii="Cambria Math" w:hAnsi="Cambria Math" w:cs="Times New Roman"/>
                <w:sz w:val="24"/>
              </w:rPr>
              <m:t>i</m:t>
            </m:r>
            <m:sSub>
              <m:sSubPr>
                <m:ctrlPr>
                  <w:rPr>
                    <w:rFonts w:ascii="Cambria Math" w:hAnsi="Cambria Math" w:cs="Times New Roman"/>
                    <w:i/>
                    <w:iCs/>
                    <w:sz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</w:rPr>
                  <m:t>k</m:t>
                </m:r>
              </m:e>
              <m:sub>
                <m:r>
                  <w:rPr>
                    <w:rFonts w:ascii="Cambria Math" w:hAnsi="Cambria Math" w:cs="Times New Roman"/>
                    <w:sz w:val="24"/>
                  </w:rPr>
                  <m:t>y</m:t>
                </m:r>
              </m:sub>
            </m:sSub>
          </m:sup>
        </m:sSup>
        <m:r>
          <w:rPr>
            <w:rFonts w:ascii="Cambria Math" w:hAnsi="Cambria Math" w:cs="Times New Roman"/>
            <w:sz w:val="24"/>
          </w:rPr>
          <m:t>)</m:t>
        </m:r>
      </m:oMath>
      <w:r w:rsidR="00613572" w:rsidRPr="004D6661">
        <w:rPr>
          <w:rFonts w:ascii="Times New Roman" w:hAnsi="Times New Roman" w:cs="Times New Roman"/>
          <w:iCs/>
          <w:sz w:val="24"/>
        </w:rPr>
        <w:t>,</w:t>
      </w:r>
      <w:r w:rsidR="009B071B" w:rsidRPr="004D6661">
        <w:rPr>
          <w:rFonts w:ascii="Times New Roman" w:hAnsi="Times New Roman" w:cs="Times New Roman"/>
          <w:sz w:val="24"/>
        </w:rPr>
        <w:t xml:space="preserve"> </w:t>
      </w:r>
      <w:r w:rsidR="00613572" w:rsidRPr="004D6661">
        <w:rPr>
          <w:rFonts w:ascii="Times New Roman" w:hAnsi="Times New Roman" w:cs="Times New Roman"/>
          <w:iCs/>
          <w:sz w:val="24"/>
        </w:rPr>
        <w:t>where</w:t>
      </w:r>
      <w:r w:rsidR="003C13F7" w:rsidRPr="004D6661">
        <w:rPr>
          <w:rFonts w:ascii="Times New Roman" w:hAnsi="Times New Roman" w:cs="Times New Roman"/>
          <w:iCs/>
          <w:sz w:val="24"/>
        </w:rPr>
        <w:t xml:space="preserve"> </w:t>
      </w:r>
      <m:oMath>
        <m:r>
          <w:rPr>
            <w:rFonts w:ascii="Cambria Math" w:hAnsi="Cambria Math" w:cs="Times New Roman"/>
            <w:sz w:val="24"/>
          </w:rPr>
          <m:t>f(t)=</m:t>
        </m:r>
        <m:f>
          <m:fPr>
            <m:ctrlPr>
              <w:rPr>
                <w:rFonts w:ascii="Cambria Math" w:hAnsi="Cambria Math" w:cs="Times New Roman"/>
                <w:i/>
                <w:sz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</w:rPr>
              <m:t>κ</m:t>
            </m:r>
          </m:num>
          <m:den>
            <m:r>
              <w:rPr>
                <w:rFonts w:ascii="Cambria Math" w:hAnsi="Cambria Math" w:cs="Times New Roman"/>
                <w:sz w:val="24"/>
              </w:rPr>
              <m:t>4</m:t>
            </m:r>
          </m:den>
        </m:f>
        <m:r>
          <w:rPr>
            <w:rFonts w:ascii="Cambria Math" w:hAnsi="Cambria Math" w:cs="Times New Roman"/>
            <w:sz w:val="24"/>
          </w:rPr>
          <m:t>(-12+t+</m:t>
        </m:r>
        <m:d>
          <m:dPr>
            <m:begChr m:val="|"/>
            <m:endChr m:val="|"/>
            <m:ctrlPr>
              <w:rPr>
                <w:rFonts w:ascii="Cambria Math" w:hAnsi="Cambria Math" w:cs="Times New Roman"/>
                <w:i/>
                <w:sz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</w:rPr>
              <m:t>t-8</m:t>
            </m:r>
          </m:e>
        </m:d>
        <m:r>
          <w:rPr>
            <w:rFonts w:ascii="Cambria Math" w:hAnsi="Cambria Math" w:cs="Times New Roman"/>
            <w:sz w:val="24"/>
          </w:rPr>
          <m:t>)</m:t>
        </m:r>
      </m:oMath>
      <w:r w:rsidR="009B071B" w:rsidRPr="004D6661">
        <w:rPr>
          <w:rFonts w:ascii="Times New Roman" w:hAnsi="Times New Roman" w:cs="Times New Roman"/>
          <w:sz w:val="24"/>
        </w:rPr>
        <w:t xml:space="preserve"> </w:t>
      </w:r>
      <w:r w:rsidR="00613572" w:rsidRPr="004D6661">
        <w:rPr>
          <w:rFonts w:ascii="Times New Roman" w:hAnsi="Times New Roman" w:cs="Times New Roman"/>
          <w:sz w:val="24"/>
        </w:rPr>
        <w:t>a</w:t>
      </w:r>
      <w:r w:rsidR="009B071B" w:rsidRPr="004D6661">
        <w:rPr>
          <w:rFonts w:ascii="Times New Roman" w:hAnsi="Times New Roman" w:cs="Times New Roman"/>
          <w:sz w:val="24"/>
        </w:rPr>
        <w:t xml:space="preserve">nd </w:t>
      </w:r>
      <m:oMath>
        <m:r>
          <w:rPr>
            <w:rFonts w:ascii="Cambria Math" w:hAnsi="Cambria Math" w:cs="Times New Roman"/>
            <w:sz w:val="24"/>
          </w:rPr>
          <m:t>g(t) =</m:t>
        </m:r>
        <m:f>
          <m:fPr>
            <m:ctrlPr>
              <w:rPr>
                <w:rFonts w:ascii="Cambria Math" w:hAnsi="Cambria Math" w:cs="Times New Roman"/>
                <w:i/>
                <w:sz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</w:rPr>
              <m:t>κ</m:t>
            </m:r>
          </m:num>
          <m:den>
            <m:r>
              <w:rPr>
                <w:rFonts w:ascii="Cambria Math" w:hAnsi="Cambria Math" w:cs="Times New Roman"/>
                <w:sz w:val="24"/>
              </w:rPr>
              <m:t>2</m:t>
            </m:r>
          </m:den>
        </m:f>
        <m:r>
          <w:rPr>
            <w:rFonts w:ascii="Cambria Math" w:hAnsi="Cambria Math" w:cs="Times New Roman"/>
            <w:sz w:val="24"/>
          </w:rPr>
          <m:t>(2+t-</m:t>
        </m:r>
        <m:d>
          <m:dPr>
            <m:begChr m:val="|"/>
            <m:endChr m:val="|"/>
            <m:ctrlPr>
              <w:rPr>
                <w:rFonts w:ascii="Cambria Math" w:hAnsi="Cambria Math" w:cs="Times New Roman"/>
                <w:i/>
                <w:sz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</w:rPr>
              <m:t>t-2</m:t>
            </m:r>
          </m:e>
        </m:d>
        <m:r>
          <w:rPr>
            <w:rFonts w:ascii="Cambria Math" w:hAnsi="Cambria Math" w:cs="Times New Roman"/>
            <w:sz w:val="24"/>
          </w:rPr>
          <m:t>)</m:t>
        </m:r>
      </m:oMath>
      <w:r w:rsidR="009B071B" w:rsidRPr="004D6661">
        <w:rPr>
          <w:rFonts w:ascii="Times New Roman" w:hAnsi="Times New Roman" w:cs="Times New Roman"/>
          <w:sz w:val="24"/>
        </w:rPr>
        <w:t xml:space="preserve">. </w:t>
      </w:r>
      <w:r w:rsidR="007A4021" w:rsidRPr="004D6661">
        <w:rPr>
          <w:rFonts w:ascii="Times New Roman" w:hAnsi="Times New Roman" w:cs="Times New Roman"/>
          <w:sz w:val="24"/>
        </w:rPr>
        <w:t>The coupling strength</w:t>
      </w:r>
      <w:r w:rsidR="00BD700D" w:rsidRPr="004D6661">
        <w:rPr>
          <w:rFonts w:ascii="Times New Roman" w:hAnsi="Times New Roman" w:cs="Times New Roman"/>
          <w:sz w:val="24"/>
        </w:rPr>
        <w:t xml:space="preserve"> </w:t>
      </w:r>
      <m:oMath>
        <m:r>
          <w:rPr>
            <w:rFonts w:ascii="Cambria Math" w:hAnsi="Cambria Math" w:cs="Times New Roman"/>
            <w:sz w:val="24"/>
          </w:rPr>
          <m:t>κ</m:t>
        </m:r>
      </m:oMath>
      <w:r w:rsidR="007A4021" w:rsidRPr="004D6661">
        <w:rPr>
          <w:rFonts w:ascii="Times New Roman" w:hAnsi="Times New Roman" w:cs="Times New Roman"/>
          <w:sz w:val="24"/>
        </w:rPr>
        <w:t xml:space="preserve"> is a typical energy scale for the system, which is assumed to be 1 for simplicity. Therefore,</w:t>
      </w:r>
      <w:r w:rsidR="00BD700D" w:rsidRPr="004D6661">
        <w:rPr>
          <w:rFonts w:ascii="Times New Roman" w:hAnsi="Times New Roman" w:cs="Times New Roman"/>
          <w:sz w:val="24"/>
        </w:rPr>
        <w:t xml:space="preserve"> our system can be characterized by the</w:t>
      </w:r>
      <w:r w:rsidR="007A4021" w:rsidRPr="004D6661">
        <w:rPr>
          <w:rFonts w:ascii="Times New Roman" w:hAnsi="Times New Roman" w:cs="Times New Roman"/>
          <w:sz w:val="24"/>
        </w:rPr>
        <w:t xml:space="preserve"> three </w:t>
      </w:r>
      <m:oMath>
        <m:r>
          <w:rPr>
            <w:rFonts w:ascii="Cambria Math" w:hAnsi="Cambria Math" w:cs="Times New Roman"/>
            <w:sz w:val="24"/>
          </w:rPr>
          <m:t>t</m:t>
        </m:r>
      </m:oMath>
      <w:r w:rsidR="00BD700D" w:rsidRPr="004D6661">
        <w:rPr>
          <w:rFonts w:ascii="Times New Roman" w:hAnsi="Times New Roman" w:cs="Times New Roman"/>
          <w:sz w:val="24"/>
        </w:rPr>
        <w:t xml:space="preserve">-dependent </w:t>
      </w:r>
      <w:r w:rsidR="003736DF" w:rsidRPr="004D6661">
        <w:rPr>
          <w:rFonts w:ascii="Times New Roman" w:hAnsi="Times New Roman" w:cs="Times New Roman"/>
          <w:sz w:val="24"/>
        </w:rPr>
        <w:t xml:space="preserve">parameters,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</w:rPr>
              <m:t>ω</m:t>
            </m:r>
          </m:e>
          <m:sub>
            <m:r>
              <w:rPr>
                <w:rFonts w:ascii="Cambria Math" w:hAnsi="Cambria Math" w:cs="Times New Roman"/>
                <w:sz w:val="24"/>
              </w:rPr>
              <m:t>1</m:t>
            </m:r>
          </m:sub>
        </m:sSub>
        <m:r>
          <w:rPr>
            <w:rFonts w:ascii="Cambria Math" w:hAnsi="Cambria Math" w:cs="Times New Roman"/>
            <w:sz w:val="24"/>
          </w:rPr>
          <m:t>(t)</m:t>
        </m:r>
      </m:oMath>
      <w:r w:rsidR="002F2B06" w:rsidRPr="004D6661">
        <w:rPr>
          <w:rFonts w:ascii="Times New Roman" w:hAnsi="Times New Roman" w:cs="Times New Roman"/>
          <w:sz w:val="24"/>
        </w:rPr>
        <w:t xml:space="preserve">, </w:t>
      </w:r>
      <m:oMath>
        <m:r>
          <w:rPr>
            <w:rFonts w:ascii="Cambria Math" w:hAnsi="Cambria Math" w:cs="Times New Roman"/>
            <w:sz w:val="24"/>
          </w:rPr>
          <m:t>f(t)</m:t>
        </m:r>
      </m:oMath>
      <w:r w:rsidR="002F2B06" w:rsidRPr="004D6661">
        <w:rPr>
          <w:rFonts w:ascii="Times New Roman" w:hAnsi="Times New Roman" w:cs="Times New Roman"/>
          <w:sz w:val="24"/>
        </w:rPr>
        <w:t>, and</w:t>
      </w:r>
      <m:oMath>
        <m:r>
          <w:rPr>
            <w:rFonts w:ascii="Cambria Math" w:hAnsi="Cambria Math" w:cs="Times New Roman"/>
            <w:sz w:val="24"/>
          </w:rPr>
          <m:t xml:space="preserve"> g(t)</m:t>
        </m:r>
      </m:oMath>
      <w:r w:rsidR="002F2B06" w:rsidRPr="004D6661">
        <w:rPr>
          <w:rFonts w:ascii="Times New Roman" w:hAnsi="Times New Roman" w:cs="Times New Roman"/>
          <w:sz w:val="24"/>
        </w:rPr>
        <w:t xml:space="preserve">, which are piecewise linear functions (Fig. 1d). </w:t>
      </w:r>
      <w:r w:rsidR="009E22FD" w:rsidRPr="004D6661">
        <w:rPr>
          <w:rFonts w:ascii="Times New Roman" w:hAnsi="Times New Roman" w:cs="Times New Roman"/>
          <w:sz w:val="24"/>
        </w:rPr>
        <w:t>In this work w</w:t>
      </w:r>
      <w:r w:rsidR="003736DF" w:rsidRPr="004D6661">
        <w:rPr>
          <w:rFonts w:ascii="Times New Roman" w:hAnsi="Times New Roman" w:cs="Times New Roman"/>
          <w:sz w:val="24"/>
        </w:rPr>
        <w:t xml:space="preserve">e focus on </w:t>
      </w:r>
      <m:oMath>
        <m:r>
          <w:rPr>
            <w:rFonts w:ascii="Cambria Math" w:hAnsi="Cambria Math" w:cs="Times New Roman"/>
            <w:sz w:val="24"/>
          </w:rPr>
          <m:t>t</m:t>
        </m:r>
        <m:r>
          <m:rPr>
            <m:sty m:val="p"/>
          </m:rPr>
          <w:rPr>
            <w:rFonts w:ascii="Cambria Math" w:hAnsi="Cambria Math" w:cs="Times New Roman"/>
            <w:sz w:val="24"/>
          </w:rPr>
          <m:t>∈</m:t>
        </m:r>
        <m:d>
          <m:dPr>
            <m:begChr m:val="["/>
            <m:endChr m:val="]"/>
            <m:ctrlPr>
              <w:rPr>
                <w:rFonts w:ascii="Cambria Math" w:hAnsi="Cambria Math" w:cs="Times New Roman"/>
                <w:sz w:val="24"/>
              </w:rPr>
            </m:ctrlPr>
          </m:dPr>
          <m:e>
            <m:r>
              <m:rPr>
                <m:sty m:val="p"/>
              </m:rPr>
              <w:rPr>
                <w:rFonts w:ascii="Cambria Math" w:hAnsi="Cambria Math" w:cs="Times New Roman"/>
                <w:sz w:val="24"/>
              </w:rPr>
              <m:t>0,10</m:t>
            </m:r>
          </m:e>
        </m:d>
      </m:oMath>
      <w:r w:rsidR="001D6D55" w:rsidRPr="004D6661">
        <w:rPr>
          <w:rFonts w:ascii="Times New Roman" w:hAnsi="Times New Roman" w:cs="Times New Roman"/>
          <w:sz w:val="24"/>
        </w:rPr>
        <w:t>, within which a</w:t>
      </w:r>
      <w:r w:rsidR="00AC6660" w:rsidRPr="004D6661">
        <w:rPr>
          <w:rFonts w:ascii="Times New Roman" w:hAnsi="Times New Roman" w:cs="Times New Roman"/>
          <w:sz w:val="24"/>
        </w:rPr>
        <w:t xml:space="preserve">n </w:t>
      </w:r>
      <w:r w:rsidR="00134A7B" w:rsidRPr="004D6661">
        <w:rPr>
          <w:rFonts w:ascii="Times New Roman" w:hAnsi="Times New Roman" w:cs="Times New Roman"/>
          <w:sz w:val="24"/>
        </w:rPr>
        <w:t>elegant</w:t>
      </w:r>
      <w:r w:rsidR="001D6D55" w:rsidRPr="004D6661">
        <w:rPr>
          <w:rFonts w:ascii="Times New Roman" w:hAnsi="Times New Roman" w:cs="Times New Roman"/>
          <w:sz w:val="24"/>
        </w:rPr>
        <w:t xml:space="preserve"> </w:t>
      </w:r>
      <w:r w:rsidR="00167B45" w:rsidRPr="004D6661">
        <w:rPr>
          <w:rFonts w:ascii="Times New Roman" w:hAnsi="Times New Roman" w:cs="Times New Roman"/>
          <w:sz w:val="24"/>
        </w:rPr>
        <w:t xml:space="preserve">but complete </w:t>
      </w:r>
      <w:r w:rsidR="001935DB" w:rsidRPr="004D6661">
        <w:rPr>
          <w:rFonts w:ascii="Times New Roman" w:hAnsi="Times New Roman" w:cs="Times New Roman"/>
          <w:bCs/>
          <w:sz w:val="24"/>
        </w:rPr>
        <w:t>n</w:t>
      </w:r>
      <w:r w:rsidR="00C643DE" w:rsidRPr="004D6661">
        <w:rPr>
          <w:rFonts w:ascii="Times New Roman" w:hAnsi="Times New Roman" w:cs="Times New Roman"/>
          <w:bCs/>
          <w:sz w:val="24"/>
        </w:rPr>
        <w:t>on-Abelian</w:t>
      </w:r>
      <w:r w:rsidR="001D6D55" w:rsidRPr="004D6661">
        <w:rPr>
          <w:rFonts w:ascii="Times New Roman" w:hAnsi="Times New Roman" w:cs="Times New Roman"/>
          <w:sz w:val="24"/>
        </w:rPr>
        <w:t xml:space="preserve"> </w:t>
      </w:r>
      <w:r w:rsidR="00816E26" w:rsidRPr="004D6661">
        <w:rPr>
          <w:rFonts w:ascii="Times New Roman" w:hAnsi="Times New Roman" w:cs="Times New Roman"/>
          <w:sz w:val="24"/>
        </w:rPr>
        <w:t>nod</w:t>
      </w:r>
      <w:r w:rsidR="001A538D">
        <w:rPr>
          <w:rFonts w:ascii="Times New Roman" w:hAnsi="Times New Roman" w:cs="Times New Roman"/>
          <w:sz w:val="24"/>
        </w:rPr>
        <w:t>al</w:t>
      </w:r>
      <w:r w:rsidR="00816E26" w:rsidRPr="004D6661">
        <w:rPr>
          <w:rFonts w:ascii="Times New Roman" w:hAnsi="Times New Roman" w:cs="Times New Roman"/>
          <w:sz w:val="24"/>
        </w:rPr>
        <w:t xml:space="preserve"> </w:t>
      </w:r>
      <w:r w:rsidR="001D6D55" w:rsidRPr="004D6661">
        <w:rPr>
          <w:rFonts w:ascii="Times New Roman" w:hAnsi="Times New Roman" w:cs="Times New Roman"/>
          <w:sz w:val="24"/>
        </w:rPr>
        <w:t>braiding</w:t>
      </w:r>
      <w:r w:rsidR="009E22FD" w:rsidRPr="004D6661">
        <w:rPr>
          <w:rFonts w:ascii="Times New Roman" w:hAnsi="Times New Roman" w:cs="Times New Roman"/>
          <w:sz w:val="24"/>
        </w:rPr>
        <w:t xml:space="preserve"> process</w:t>
      </w:r>
      <w:r w:rsidR="001D6D55" w:rsidRPr="004D6661">
        <w:rPr>
          <w:rFonts w:ascii="Times New Roman" w:hAnsi="Times New Roman" w:cs="Times New Roman"/>
          <w:sz w:val="24"/>
        </w:rPr>
        <w:t xml:space="preserve"> </w:t>
      </w:r>
      <w:r w:rsidR="00150322" w:rsidRPr="004D6661">
        <w:rPr>
          <w:rFonts w:ascii="Times New Roman" w:hAnsi="Times New Roman" w:cs="Times New Roman"/>
          <w:sz w:val="24"/>
        </w:rPr>
        <w:t>can be realized</w:t>
      </w:r>
      <w:r w:rsidR="005469BD" w:rsidRPr="004D6661">
        <w:rPr>
          <w:rFonts w:ascii="Times New Roman" w:hAnsi="Times New Roman" w:cs="Times New Roman"/>
          <w:sz w:val="24"/>
        </w:rPr>
        <w:t>, as shown in</w:t>
      </w:r>
      <w:r w:rsidR="00C62104" w:rsidRPr="004D6661">
        <w:rPr>
          <w:rFonts w:ascii="Times New Roman" w:hAnsi="Times New Roman" w:cs="Times New Roman"/>
          <w:sz w:val="24"/>
        </w:rPr>
        <w:t xml:space="preserve"> </w:t>
      </w:r>
      <w:r w:rsidR="00180B06" w:rsidRPr="004D6661">
        <w:rPr>
          <w:rFonts w:ascii="Times New Roman" w:hAnsi="Times New Roman" w:cs="Times New Roman"/>
          <w:sz w:val="24"/>
        </w:rPr>
        <w:t xml:space="preserve">Extended Data </w:t>
      </w:r>
      <w:r w:rsidR="00C62104" w:rsidRPr="004D6661">
        <w:rPr>
          <w:rFonts w:ascii="Times New Roman" w:hAnsi="Times New Roman" w:cs="Times New Roman"/>
          <w:sz w:val="24"/>
        </w:rPr>
        <w:t>Fig</w:t>
      </w:r>
      <w:r w:rsidR="005469BD" w:rsidRPr="004D6661">
        <w:rPr>
          <w:rFonts w:ascii="Times New Roman" w:hAnsi="Times New Roman" w:cs="Times New Roman"/>
          <w:sz w:val="24"/>
        </w:rPr>
        <w:t>.</w:t>
      </w:r>
      <w:r w:rsidR="00C62104" w:rsidRPr="004D6661">
        <w:rPr>
          <w:rFonts w:ascii="Times New Roman" w:hAnsi="Times New Roman" w:cs="Times New Roman"/>
          <w:sz w:val="24"/>
        </w:rPr>
        <w:t xml:space="preserve"> 1 </w:t>
      </w:r>
      <w:r w:rsidR="005469BD" w:rsidRPr="004D6661">
        <w:rPr>
          <w:rFonts w:ascii="Times New Roman" w:hAnsi="Times New Roman" w:cs="Times New Roman"/>
          <w:sz w:val="24"/>
        </w:rPr>
        <w:t>by</w:t>
      </w:r>
      <w:r w:rsidR="00C62104" w:rsidRPr="004D6661">
        <w:rPr>
          <w:rFonts w:ascii="Times New Roman" w:hAnsi="Times New Roman" w:cs="Times New Roman"/>
          <w:sz w:val="24"/>
        </w:rPr>
        <w:t xml:space="preserve"> the</w:t>
      </w:r>
      <w:r w:rsidR="00EA2755" w:rsidRPr="004D6661">
        <w:rPr>
          <w:rFonts w:ascii="Times New Roman" w:hAnsi="Times New Roman" w:cs="Times New Roman"/>
          <w:sz w:val="24"/>
        </w:rPr>
        <w:t xml:space="preserve"> </w:t>
      </w:r>
      <w:r w:rsidR="00C62104" w:rsidRPr="004D6661">
        <w:rPr>
          <w:rFonts w:ascii="Times New Roman" w:hAnsi="Times New Roman" w:cs="Times New Roman"/>
          <w:sz w:val="24"/>
        </w:rPr>
        <w:t xml:space="preserve">band structures </w:t>
      </w:r>
      <w:r w:rsidR="005469BD" w:rsidRPr="004D6661">
        <w:rPr>
          <w:rFonts w:ascii="Times New Roman" w:hAnsi="Times New Roman" w:cs="Times New Roman"/>
          <w:sz w:val="24"/>
        </w:rPr>
        <w:t>plotted</w:t>
      </w:r>
      <w:r w:rsidR="00C62104" w:rsidRPr="004D6661">
        <w:rPr>
          <w:rFonts w:ascii="Times New Roman" w:hAnsi="Times New Roman" w:cs="Times New Roman"/>
          <w:sz w:val="24"/>
        </w:rPr>
        <w:t xml:space="preserve"> in the full 2D BZ</w:t>
      </w:r>
      <w:r w:rsidR="00B00FCA" w:rsidRPr="004D6661">
        <w:rPr>
          <w:rFonts w:ascii="Times New Roman" w:hAnsi="Times New Roman" w:cs="Times New Roman"/>
          <w:sz w:val="24"/>
        </w:rPr>
        <w:t xml:space="preserve"> for eight typical moments</w:t>
      </w:r>
      <w:r w:rsidR="00C62104" w:rsidRPr="004D6661">
        <w:rPr>
          <w:rFonts w:ascii="Times New Roman" w:hAnsi="Times New Roman" w:cs="Times New Roman"/>
          <w:sz w:val="24"/>
        </w:rPr>
        <w:t>.</w:t>
      </w:r>
    </w:p>
    <w:p w14:paraId="0926B93E" w14:textId="108FDC9D" w:rsidR="003E5DB6" w:rsidRPr="004D6661" w:rsidRDefault="00613572" w:rsidP="00357B18">
      <w:pPr>
        <w:adjustRightInd w:val="0"/>
        <w:snapToGrid w:val="0"/>
        <w:spacing w:line="360" w:lineRule="auto"/>
        <w:ind w:firstLine="420"/>
        <w:rPr>
          <w:rFonts w:ascii="Times New Roman" w:hAnsi="Times New Roman" w:cs="Times New Roman"/>
          <w:sz w:val="24"/>
        </w:rPr>
      </w:pPr>
      <w:r w:rsidRPr="004D6661">
        <w:rPr>
          <w:rFonts w:ascii="Times New Roman" w:hAnsi="Times New Roman" w:cs="Times New Roman"/>
          <w:sz w:val="24"/>
        </w:rPr>
        <w:t>The symmetry of this</w:t>
      </w:r>
      <w:r w:rsidR="00877245" w:rsidRPr="004D6661">
        <w:rPr>
          <w:rFonts w:ascii="Times New Roman" w:hAnsi="Times New Roman" w:cs="Times New Roman"/>
          <w:sz w:val="24"/>
        </w:rPr>
        <w:t xml:space="preserve"> elementary </w:t>
      </w:r>
      <w:r w:rsidR="00F2666D" w:rsidRPr="004D6661">
        <w:rPr>
          <w:rFonts w:ascii="Times New Roman" w:hAnsi="Times New Roman" w:cs="Times New Roman"/>
          <w:sz w:val="24"/>
        </w:rPr>
        <w:t>braiding Hamiltonian</w:t>
      </w:r>
      <w:r w:rsidRPr="004D6661">
        <w:rPr>
          <w:rFonts w:ascii="Times New Roman" w:hAnsi="Times New Roman" w:cs="Times New Roman"/>
          <w:sz w:val="24"/>
        </w:rPr>
        <w:t xml:space="preserve"> is described below. </w:t>
      </w:r>
      <w:r w:rsidR="00A81ED2" w:rsidRPr="004D6661">
        <w:rPr>
          <w:rFonts w:ascii="Times New Roman" w:hAnsi="Times New Roman" w:cs="Times New Roman"/>
          <w:sz w:val="24"/>
        </w:rPr>
        <w:t>It includes</w:t>
      </w:r>
      <w:r w:rsidRPr="004D6661">
        <w:rPr>
          <w:rFonts w:ascii="Times New Roman" w:hAnsi="Times New Roman" w:cs="Times New Roman"/>
          <w:sz w:val="24"/>
        </w:rPr>
        <w:t xml:space="preserve"> time-reversal symmetry </w:t>
      </w:r>
      <w:bookmarkStart w:id="2" w:name="OLE_LINK6"/>
      <m:oMath>
        <m:r>
          <w:rPr>
            <w:rFonts w:ascii="Cambria Math" w:hAnsi="Cambria Math" w:cs="Times New Roman"/>
            <w:sz w:val="24"/>
          </w:rPr>
          <m:t>T</m:t>
        </m:r>
        <w:bookmarkEnd w:id="2"/>
        <m:r>
          <m:rPr>
            <m:sty m:val="p"/>
          </m:rPr>
          <w:rPr>
            <w:rFonts w:ascii="Cambria Math" w:hAnsi="Cambria Math" w:cs="Times New Roman"/>
            <w:sz w:val="24"/>
          </w:rPr>
          <m:t>=</m:t>
        </m:r>
        <m:r>
          <w:rPr>
            <w:rFonts w:ascii="Cambria Math" w:hAnsi="Cambria Math" w:cs="Times New Roman"/>
            <w:sz w:val="24"/>
          </w:rPr>
          <m:t>K</m:t>
        </m:r>
      </m:oMath>
      <w:r w:rsidRPr="004D6661">
        <w:rPr>
          <w:rFonts w:ascii="Times New Roman" w:hAnsi="Times New Roman" w:cs="Times New Roman"/>
          <w:sz w:val="24"/>
        </w:rPr>
        <w:t xml:space="preserve"> (complex conjugat</w:t>
      </w:r>
      <w:r w:rsidR="0093710C" w:rsidRPr="004D6661">
        <w:rPr>
          <w:rFonts w:ascii="Times New Roman" w:hAnsi="Times New Roman" w:cs="Times New Roman"/>
          <w:sz w:val="24"/>
        </w:rPr>
        <w:t>ion</w:t>
      </w:r>
      <w:r w:rsidRPr="004D6661">
        <w:rPr>
          <w:rFonts w:ascii="Times New Roman" w:hAnsi="Times New Roman" w:cs="Times New Roman"/>
          <w:sz w:val="24"/>
        </w:rPr>
        <w:t xml:space="preserve">), twofold rotation symmetry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</w:rPr>
              <m:t>C</m:t>
            </m:r>
          </m:e>
          <m:sub>
            <m:r>
              <w:rPr>
                <w:rFonts w:ascii="Cambria Math" w:hAnsi="Cambria Math" w:cs="Times New Roman"/>
                <w:sz w:val="24"/>
              </w:rPr>
              <m:t>2z</m:t>
            </m:r>
          </m:sub>
        </m:sSub>
        <m:r>
          <w:rPr>
            <w:rFonts w:ascii="Cambria Math" w:hAnsi="Cambria Math" w:cs="Times New Roman"/>
            <w:sz w:val="24"/>
          </w:rPr>
          <m:t>=</m:t>
        </m:r>
        <m:sSub>
          <m:sSubPr>
            <m:ctrlPr>
              <w:rPr>
                <w:rFonts w:ascii="Cambria Math" w:eastAsia="MS Mincho" w:hAnsi="Cambria Math" w:cs="Times New Roman"/>
                <w:iCs/>
                <w:sz w:val="24"/>
              </w:rPr>
            </m:ctrlPr>
          </m:sSubPr>
          <m:e>
            <m:r>
              <m:rPr>
                <m:scr m:val="double-struck"/>
                <m:sty m:val="p"/>
              </m:rPr>
              <w:rPr>
                <w:rFonts w:ascii="Cambria Math" w:eastAsia="MS Mincho" w:hAnsi="Cambria Math" w:cs="Times New Roman"/>
                <w:sz w:val="24"/>
              </w:rPr>
              <m:t>I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</w:rPr>
              <m:t>1</m:t>
            </m:r>
          </m:sub>
        </m:sSub>
        <m:r>
          <w:rPr>
            <w:rFonts w:ascii="Cambria Math" w:eastAsia="宋体" w:hAnsi="Cambria Math" w:cs="Times New Roman"/>
            <w:sz w:val="24"/>
          </w:rPr>
          <m:t xml:space="preserve"> </m:t>
        </m:r>
        <m:r>
          <w:rPr>
            <w:rFonts w:ascii="Cambria Math" w:hAnsi="Cambria Math" w:cs="Times New Roman"/>
            <w:sz w:val="24"/>
          </w:rPr>
          <m:t xml:space="preserve">⨁ </m:t>
        </m:r>
        <m:sSub>
          <m:sSubPr>
            <m:ctrlPr>
              <w:rPr>
                <w:rFonts w:ascii="Cambria Math" w:hAnsi="Cambria Math" w:cs="Times New Roman"/>
                <w:i/>
                <w:sz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</w:rPr>
              <m:t>σ</m:t>
            </m:r>
          </m:e>
          <m:sub>
            <m:r>
              <w:rPr>
                <w:rFonts w:ascii="Cambria Math" w:hAnsi="Cambria Math" w:cs="Times New Roman"/>
                <w:sz w:val="24"/>
              </w:rPr>
              <m:t>x</m:t>
            </m:r>
          </m:sub>
        </m:sSub>
      </m:oMath>
      <w:r w:rsidRPr="004D6661">
        <w:rPr>
          <w:rFonts w:ascii="Times New Roman" w:hAnsi="Times New Roman" w:cs="Times New Roman"/>
          <w:sz w:val="24"/>
        </w:rPr>
        <w:t xml:space="preserve">, and their combination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</w:rPr>
              <m:t>C</m:t>
            </m:r>
          </m:e>
          <m:sub>
            <m:r>
              <w:rPr>
                <w:rFonts w:ascii="Cambria Math" w:hAnsi="Cambria Math" w:cs="Times New Roman"/>
                <w:sz w:val="24"/>
              </w:rPr>
              <m:t>2z</m:t>
            </m:r>
          </m:sub>
        </m:sSub>
        <m:r>
          <w:rPr>
            <w:rFonts w:ascii="Cambria Math" w:hAnsi="Cambria Math" w:cs="Times New Roman"/>
            <w:sz w:val="24"/>
          </w:rPr>
          <m:t>T</m:t>
        </m:r>
        <m:r>
          <m:rPr>
            <m:sty m:val="p"/>
          </m:rPr>
          <w:rPr>
            <w:rFonts w:ascii="Cambria Math" w:hAnsi="Cambria Math" w:cs="Times New Roman"/>
            <w:sz w:val="24"/>
          </w:rPr>
          <m:t>=(</m:t>
        </m:r>
        <m:sSub>
          <m:sSubPr>
            <m:ctrlPr>
              <w:rPr>
                <w:rFonts w:ascii="Cambria Math" w:eastAsia="MS Mincho" w:hAnsi="Cambria Math" w:cs="Times New Roman"/>
                <w:iCs/>
                <w:sz w:val="24"/>
              </w:rPr>
            </m:ctrlPr>
          </m:sSubPr>
          <m:e>
            <m:r>
              <m:rPr>
                <m:scr m:val="double-struck"/>
                <m:sty m:val="p"/>
              </m:rPr>
              <w:rPr>
                <w:rFonts w:ascii="Cambria Math" w:eastAsia="MS Mincho" w:hAnsi="Cambria Math" w:cs="Times New Roman"/>
                <w:sz w:val="24"/>
              </w:rPr>
              <m:t>I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</w:rPr>
              <m:t>1</m:t>
            </m:r>
          </m:sub>
        </m:sSub>
        <m:r>
          <w:rPr>
            <w:rFonts w:ascii="Cambria Math" w:eastAsia="宋体" w:hAnsi="Cambria Math" w:cs="Times New Roman"/>
            <w:sz w:val="24"/>
          </w:rPr>
          <m:t xml:space="preserve"> </m:t>
        </m:r>
        <m:r>
          <w:rPr>
            <w:rFonts w:ascii="Cambria Math" w:hAnsi="Cambria Math" w:cs="Times New Roman"/>
            <w:sz w:val="24"/>
          </w:rPr>
          <m:t xml:space="preserve">⨁ </m:t>
        </m:r>
        <m:sSub>
          <m:sSubPr>
            <m:ctrlPr>
              <w:rPr>
                <w:rFonts w:ascii="Cambria Math" w:hAnsi="Cambria Math" w:cs="Times New Roman"/>
                <w:i/>
                <w:sz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</w:rPr>
              <m:t>σ</m:t>
            </m:r>
          </m:e>
          <m:sub>
            <m:r>
              <w:rPr>
                <w:rFonts w:ascii="Cambria Math" w:hAnsi="Cambria Math" w:cs="Times New Roman"/>
                <w:sz w:val="24"/>
              </w:rPr>
              <m:t>x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4"/>
          </w:rPr>
          <m:t>)</m:t>
        </m:r>
        <m:r>
          <w:rPr>
            <w:rFonts w:ascii="Cambria Math" w:hAnsi="Cambria Math" w:cs="Times New Roman"/>
            <w:sz w:val="24"/>
          </w:rPr>
          <m:t>K</m:t>
        </m:r>
      </m:oMath>
      <w:r w:rsidRPr="004D6661">
        <w:rPr>
          <w:rFonts w:ascii="Times New Roman" w:hAnsi="Times New Roman" w:cs="Times New Roman"/>
          <w:sz w:val="24"/>
        </w:rPr>
        <w:t xml:space="preserve">. In addition, it </w:t>
      </w:r>
      <w:r w:rsidR="00BE0E25" w:rsidRPr="004D6661">
        <w:rPr>
          <w:rFonts w:ascii="Times New Roman" w:hAnsi="Times New Roman" w:cs="Times New Roman"/>
          <w:sz w:val="24"/>
        </w:rPr>
        <w:t>features two</w:t>
      </w:r>
      <w:r w:rsidRPr="004D6661">
        <w:rPr>
          <w:rFonts w:ascii="Times New Roman" w:hAnsi="Times New Roman" w:cs="Times New Roman"/>
          <w:sz w:val="24"/>
        </w:rPr>
        <w:t xml:space="preserve"> mirror</w:t>
      </w:r>
      <w:r w:rsidR="00BE0E25" w:rsidRPr="004D6661">
        <w:rPr>
          <w:rFonts w:ascii="Times New Roman" w:hAnsi="Times New Roman" w:cs="Times New Roman"/>
          <w:sz w:val="24"/>
        </w:rPr>
        <w:t>s,</w:t>
      </w:r>
      <w:r w:rsidRPr="004D6661">
        <w:rPr>
          <w:rFonts w:ascii="Times New Roman" w:hAnsi="Times New Roman" w:cs="Times New Roman"/>
          <w:sz w:val="24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</w:rPr>
            </m:ctrlPr>
          </m:sSubPr>
          <m:e>
            <m:r>
              <m:rPr>
                <m:scr m:val="script"/>
              </m:rPr>
              <w:rPr>
                <w:rFonts w:ascii="Cambria Math" w:hAnsi="Cambria Math" w:cs="Times New Roman"/>
                <w:sz w:val="24"/>
              </w:rPr>
              <m:t>M</m:t>
            </m:r>
          </m:e>
          <m:sub>
            <m:r>
              <w:rPr>
                <w:rFonts w:ascii="Cambria Math" w:hAnsi="Cambria Math" w:cs="Times New Roman"/>
                <w:sz w:val="24"/>
              </w:rPr>
              <m:t>11</m:t>
            </m:r>
          </m:sub>
        </m:sSub>
        <m:r>
          <w:rPr>
            <w:rFonts w:ascii="Cambria Math" w:hAnsi="Cambria Math" w:cs="Times New Roman"/>
            <w:sz w:val="24"/>
          </w:rPr>
          <m:t>=</m:t>
        </m:r>
        <m:sSub>
          <m:sSubPr>
            <m:ctrlPr>
              <w:rPr>
                <w:rFonts w:ascii="Cambria Math" w:eastAsia="MS Mincho" w:hAnsi="Cambria Math" w:cs="Times New Roman"/>
                <w:iCs/>
                <w:sz w:val="24"/>
              </w:rPr>
            </m:ctrlPr>
          </m:sSubPr>
          <m:e>
            <m:r>
              <m:rPr>
                <m:scr m:val="double-struck"/>
                <m:sty m:val="p"/>
              </m:rPr>
              <w:rPr>
                <w:rFonts w:ascii="Cambria Math" w:eastAsia="MS Mincho" w:hAnsi="Cambria Math" w:cs="Times New Roman"/>
                <w:sz w:val="24"/>
              </w:rPr>
              <m:t>I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</w:rPr>
              <m:t>1</m:t>
            </m:r>
          </m:sub>
        </m:sSub>
        <m:r>
          <w:rPr>
            <w:rFonts w:ascii="Cambria Math" w:eastAsia="宋体" w:hAnsi="Cambria Math" w:cs="Times New Roman"/>
            <w:sz w:val="24"/>
          </w:rPr>
          <m:t xml:space="preserve"> </m:t>
        </m:r>
        <m:r>
          <w:rPr>
            <w:rFonts w:ascii="Cambria Math" w:hAnsi="Cambria Math" w:cs="Times New Roman"/>
            <w:sz w:val="24"/>
          </w:rPr>
          <m:t xml:space="preserve">⨁ </m:t>
        </m:r>
        <m:sSub>
          <m:sSubPr>
            <m:ctrlPr>
              <w:rPr>
                <w:rFonts w:ascii="Cambria Math" w:hAnsi="Cambria Math" w:cs="Times New Roman"/>
                <w:i/>
                <w:sz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</w:rPr>
              <m:t>(-σ</m:t>
            </m:r>
          </m:e>
          <m:sub>
            <m:r>
              <w:rPr>
                <w:rFonts w:ascii="Cambria Math" w:hAnsi="Cambria Math" w:cs="Times New Roman"/>
                <w:sz w:val="24"/>
              </w:rPr>
              <m:t>x</m:t>
            </m:r>
          </m:sub>
        </m:sSub>
        <m:r>
          <w:rPr>
            <w:rFonts w:ascii="Cambria Math" w:hAnsi="Cambria Math" w:cs="Times New Roman"/>
            <w:sz w:val="24"/>
          </w:rPr>
          <m:t>)</m:t>
        </m:r>
      </m:oMath>
      <w:r w:rsidRPr="004D6661">
        <w:rPr>
          <w:rFonts w:ascii="Times New Roman" w:hAnsi="Times New Roman" w:cs="Times New Roman"/>
          <w:sz w:val="24"/>
        </w:rPr>
        <w:t xml:space="preserve"> and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</w:rPr>
            </m:ctrlPr>
          </m:sSubPr>
          <m:e>
            <m:r>
              <m:rPr>
                <m:scr m:val="script"/>
              </m:rPr>
              <w:rPr>
                <w:rFonts w:ascii="Cambria Math" w:hAnsi="Cambria Math" w:cs="Times New Roman"/>
                <w:sz w:val="24"/>
              </w:rPr>
              <m:t>M</m:t>
            </m:r>
          </m:e>
          <m:sub>
            <m:r>
              <w:rPr>
                <w:rFonts w:ascii="Cambria Math" w:hAnsi="Cambria Math" w:cs="Times New Roman"/>
                <w:sz w:val="24"/>
              </w:rPr>
              <m:t>1</m:t>
            </m:r>
            <m:acc>
              <m:accPr>
                <m:chr m:val="̅"/>
                <m:ctrlPr>
                  <w:rPr>
                    <w:rFonts w:ascii="Cambria Math" w:hAnsi="Cambria Math" w:cs="Times New Roman"/>
                    <w:i/>
                    <w:sz w:val="24"/>
                  </w:rPr>
                </m:ctrlPr>
              </m:accPr>
              <m:e>
                <m:r>
                  <w:rPr>
                    <w:rFonts w:ascii="Cambria Math" w:hAnsi="Cambria Math" w:cs="Times New Roman"/>
                    <w:sz w:val="24"/>
                  </w:rPr>
                  <m:t>1</m:t>
                </m:r>
              </m:e>
            </m:acc>
          </m:sub>
        </m:sSub>
        <m:r>
          <w:rPr>
            <w:rFonts w:ascii="Cambria Math" w:hAnsi="Cambria Math" w:cs="Times New Roman"/>
            <w:sz w:val="24"/>
          </w:rPr>
          <m:t>=</m:t>
        </m:r>
        <m:sSub>
          <m:sSubPr>
            <m:ctrlPr>
              <w:rPr>
                <w:rFonts w:ascii="Cambria Math" w:eastAsia="MS Mincho" w:hAnsi="Cambria Math" w:cs="Times New Roman"/>
                <w:iCs/>
                <w:sz w:val="24"/>
              </w:rPr>
            </m:ctrlPr>
          </m:sSubPr>
          <m:e>
            <m:r>
              <m:rPr>
                <m:scr m:val="double-struck"/>
                <m:sty m:val="p"/>
              </m:rPr>
              <w:rPr>
                <w:rFonts w:ascii="Cambria Math" w:eastAsia="MS Mincho" w:hAnsi="Cambria Math" w:cs="Times New Roman"/>
                <w:sz w:val="24"/>
              </w:rPr>
              <m:t>I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</w:rPr>
              <m:t>1</m:t>
            </m:r>
          </m:sub>
        </m:sSub>
        <m:r>
          <w:rPr>
            <w:rFonts w:ascii="Cambria Math" w:eastAsia="宋体" w:hAnsi="Cambria Math" w:cs="Times New Roman"/>
            <w:sz w:val="24"/>
          </w:rPr>
          <m:t xml:space="preserve"> </m:t>
        </m:r>
        <m:r>
          <w:rPr>
            <w:rFonts w:ascii="Cambria Math" w:hAnsi="Cambria Math" w:cs="Times New Roman"/>
            <w:sz w:val="24"/>
          </w:rPr>
          <m:t xml:space="preserve">⨁ </m:t>
        </m:r>
        <m:r>
          <m:rPr>
            <m:sty m:val="p"/>
          </m:rPr>
          <w:rPr>
            <w:rFonts w:ascii="Cambria Math" w:hAnsi="Cambria Math" w:cs="Times New Roman"/>
            <w:sz w:val="24"/>
          </w:rPr>
          <m:t>(</m:t>
        </m:r>
        <m:r>
          <w:rPr>
            <w:rFonts w:ascii="Cambria Math" w:hAnsi="Cambria Math" w:cs="Times New Roman"/>
            <w:sz w:val="24"/>
          </w:rPr>
          <m:t>-</m:t>
        </m:r>
        <m:sSub>
          <m:sSubPr>
            <m:ctrlPr>
              <w:rPr>
                <w:rFonts w:ascii="Cambria Math" w:hAnsi="Cambria Math" w:cs="Times New Roman"/>
                <w:i/>
                <w:sz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</w:rPr>
              <m:t>σ</m:t>
            </m:r>
          </m:e>
          <m:sub>
            <m:r>
              <w:rPr>
                <w:rFonts w:ascii="Cambria Math" w:hAnsi="Cambria Math" w:cs="Times New Roman"/>
                <w:sz w:val="24"/>
              </w:rPr>
              <m:t>0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4"/>
          </w:rPr>
          <m:t>)</m:t>
        </m:r>
      </m:oMath>
      <w:r w:rsidRPr="004D6661">
        <w:rPr>
          <w:rFonts w:ascii="Times New Roman" w:hAnsi="Times New Roman" w:cs="Times New Roman"/>
          <w:sz w:val="24"/>
        </w:rPr>
        <w:t xml:space="preserve">, </w:t>
      </w:r>
      <w:r w:rsidR="00BE0E25" w:rsidRPr="004D6661">
        <w:rPr>
          <w:rFonts w:ascii="Times New Roman" w:hAnsi="Times New Roman" w:cs="Times New Roman"/>
          <w:sz w:val="24"/>
        </w:rPr>
        <w:t>with</w:t>
      </w:r>
      <w:r w:rsidRPr="004D6661">
        <w:rPr>
          <w:rFonts w:ascii="Times New Roman" w:hAnsi="Times New Roman" w:cs="Times New Roman"/>
          <w:sz w:val="24"/>
        </w:rPr>
        <w:t xml:space="preserve"> the subscripts </w:t>
      </w:r>
      <m:oMath>
        <m:r>
          <w:rPr>
            <w:rFonts w:ascii="Cambria Math" w:hAnsi="Cambria Math" w:cs="Times New Roman"/>
            <w:sz w:val="24"/>
          </w:rPr>
          <m:t>11</m:t>
        </m:r>
      </m:oMath>
      <w:r w:rsidRPr="004D6661">
        <w:rPr>
          <w:rFonts w:ascii="Times New Roman" w:hAnsi="Times New Roman" w:cs="Times New Roman"/>
          <w:sz w:val="24"/>
        </w:rPr>
        <w:t xml:space="preserve"> and </w:t>
      </w:r>
      <m:oMath>
        <m:r>
          <w:rPr>
            <w:rFonts w:ascii="Cambria Math" w:hAnsi="Cambria Math" w:cs="Times New Roman"/>
            <w:sz w:val="24"/>
          </w:rPr>
          <m:t>1</m:t>
        </m:r>
        <m:acc>
          <m:accPr>
            <m:chr m:val="̅"/>
            <m:ctrlPr>
              <w:rPr>
                <w:rFonts w:ascii="Cambria Math" w:hAnsi="Cambria Math" w:cs="Times New Roman"/>
                <w:i/>
                <w:sz w:val="24"/>
              </w:rPr>
            </m:ctrlPr>
          </m:accPr>
          <m:e>
            <m:r>
              <w:rPr>
                <w:rFonts w:ascii="Cambria Math" w:hAnsi="Cambria Math" w:cs="Times New Roman"/>
                <w:sz w:val="24"/>
              </w:rPr>
              <m:t>1</m:t>
            </m:r>
          </m:e>
        </m:acc>
      </m:oMath>
      <w:r w:rsidRPr="004D6661">
        <w:rPr>
          <w:rFonts w:ascii="Times New Roman" w:hAnsi="Times New Roman" w:cs="Times New Roman"/>
          <w:sz w:val="24"/>
        </w:rPr>
        <w:t xml:space="preserve"> </w:t>
      </w:r>
      <w:r w:rsidR="004C1F91" w:rsidRPr="004D6661">
        <w:rPr>
          <w:rFonts w:ascii="Times New Roman" w:hAnsi="Times New Roman" w:cs="Times New Roman"/>
          <w:sz w:val="24"/>
        </w:rPr>
        <w:t>denoting</w:t>
      </w:r>
      <w:r w:rsidRPr="004D6661">
        <w:rPr>
          <w:rFonts w:ascii="Times New Roman" w:hAnsi="Times New Roman" w:cs="Times New Roman"/>
          <w:sz w:val="24"/>
        </w:rPr>
        <w:t xml:space="preserve"> the</w:t>
      </w:r>
      <w:r w:rsidR="00BE0E25" w:rsidRPr="004D6661">
        <w:rPr>
          <w:rFonts w:ascii="Times New Roman" w:hAnsi="Times New Roman" w:cs="Times New Roman"/>
          <w:sz w:val="24"/>
        </w:rPr>
        <w:t>ir</w:t>
      </w:r>
      <w:r w:rsidRPr="004D6661">
        <w:rPr>
          <w:rFonts w:ascii="Times New Roman" w:hAnsi="Times New Roman" w:cs="Times New Roman"/>
          <w:sz w:val="24"/>
        </w:rPr>
        <w:t xml:space="preserve"> </w:t>
      </w:r>
      <w:r w:rsidR="00E51F50" w:rsidRPr="004D6661">
        <w:rPr>
          <w:rFonts w:ascii="Times New Roman" w:hAnsi="Times New Roman" w:cs="Times New Roman"/>
          <w:sz w:val="24"/>
        </w:rPr>
        <w:t>normal</w:t>
      </w:r>
      <w:r w:rsidR="00F310C8" w:rsidRPr="004D6661">
        <w:rPr>
          <w:rFonts w:ascii="Times New Roman" w:hAnsi="Times New Roman" w:cs="Times New Roman"/>
          <w:sz w:val="24"/>
        </w:rPr>
        <w:t xml:space="preserve"> </w:t>
      </w:r>
      <w:r w:rsidRPr="004D6661">
        <w:rPr>
          <w:rFonts w:ascii="Times New Roman" w:hAnsi="Times New Roman" w:cs="Times New Roman"/>
          <w:sz w:val="24"/>
        </w:rPr>
        <w:t>direction</w:t>
      </w:r>
      <w:r w:rsidR="00BE0E25" w:rsidRPr="004D6661">
        <w:rPr>
          <w:rFonts w:ascii="Times New Roman" w:hAnsi="Times New Roman" w:cs="Times New Roman"/>
          <w:sz w:val="24"/>
        </w:rPr>
        <w:t>s</w:t>
      </w:r>
      <w:r w:rsidR="003110A8" w:rsidRPr="004D6661">
        <w:rPr>
          <w:rFonts w:ascii="Times New Roman" w:hAnsi="Times New Roman" w:cs="Times New Roman"/>
          <w:sz w:val="24"/>
        </w:rPr>
        <w:t>, which enforce the motion of band nodes along the</w:t>
      </w:r>
      <w:r w:rsidR="00E51F50" w:rsidRPr="004D6661">
        <w:rPr>
          <w:rFonts w:ascii="Times New Roman" w:hAnsi="Times New Roman" w:cs="Times New Roman"/>
          <w:sz w:val="24"/>
        </w:rPr>
        <w:t xml:space="preserve"> two</w:t>
      </w:r>
      <w:r w:rsidR="003110A8" w:rsidRPr="004D6661">
        <w:rPr>
          <w:rFonts w:ascii="Times New Roman" w:hAnsi="Times New Roman" w:cs="Times New Roman"/>
          <w:sz w:val="24"/>
        </w:rPr>
        <w:t xml:space="preserve"> </w:t>
      </w:r>
      <w:r w:rsidR="00E51F50" w:rsidRPr="004D6661">
        <w:rPr>
          <w:rFonts w:ascii="Times New Roman" w:hAnsi="Times New Roman" w:cs="Times New Roman"/>
          <w:sz w:val="24"/>
        </w:rPr>
        <w:t>mirror lines</w:t>
      </w:r>
      <w:r w:rsidR="003110A8" w:rsidRPr="004D6661">
        <w:rPr>
          <w:rFonts w:ascii="Times New Roman" w:hAnsi="Times New Roman" w:cs="Times New Roman"/>
          <w:sz w:val="24"/>
        </w:rPr>
        <w:t xml:space="preserve"> (Fig. 1f).</w:t>
      </w:r>
      <w:r w:rsidR="0098784C" w:rsidRPr="004D6661">
        <w:rPr>
          <w:rFonts w:ascii="Times New Roman" w:hAnsi="Times New Roman" w:cs="Times New Roman"/>
          <w:sz w:val="24"/>
        </w:rPr>
        <w:t xml:space="preserve"> Here</w:t>
      </w:r>
      <w:r w:rsidR="003110A8" w:rsidRPr="004D6661">
        <w:rPr>
          <w:rFonts w:ascii="Times New Roman" w:hAnsi="Times New Roman" w:cs="Times New Roman"/>
          <w:sz w:val="24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</w:rPr>
              <m:t>σ</m:t>
            </m:r>
          </m:e>
          <m:sub>
            <m:r>
              <w:rPr>
                <w:rFonts w:ascii="Cambria Math" w:hAnsi="Cambria Math" w:cs="Times New Roman"/>
                <w:sz w:val="24"/>
              </w:rPr>
              <m:t>0</m:t>
            </m:r>
          </m:sub>
        </m:sSub>
      </m:oMath>
      <w:r w:rsidR="00A81ED2" w:rsidRPr="004D6661">
        <w:rPr>
          <w:rFonts w:ascii="Times New Roman" w:hAnsi="Times New Roman" w:cs="Times New Roman"/>
          <w:sz w:val="24"/>
        </w:rPr>
        <w:t xml:space="preserve"> and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</w:rPr>
              <m:t>σ</m:t>
            </m:r>
          </m:e>
          <m:sub>
            <m:r>
              <w:rPr>
                <w:rFonts w:ascii="Cambria Math" w:hAnsi="Cambria Math" w:cs="Times New Roman"/>
                <w:sz w:val="24"/>
              </w:rPr>
              <m:t>x</m:t>
            </m:r>
          </m:sub>
        </m:sSub>
      </m:oMath>
      <w:r w:rsidRPr="004D6661">
        <w:rPr>
          <w:rFonts w:ascii="Times New Roman" w:hAnsi="Times New Roman" w:cs="Times New Roman"/>
          <w:sz w:val="24"/>
        </w:rPr>
        <w:t xml:space="preserve"> are Pauli </w:t>
      </w:r>
      <w:r w:rsidR="00FF3901" w:rsidRPr="004D6661">
        <w:rPr>
          <w:rFonts w:ascii="Times New Roman" w:hAnsi="Times New Roman" w:cs="Times New Roman"/>
          <w:sz w:val="24"/>
        </w:rPr>
        <w:t>matrices</w:t>
      </w:r>
      <w:r w:rsidR="00AB4B1D" w:rsidRPr="004D6661">
        <w:rPr>
          <w:rFonts w:ascii="Times New Roman" w:hAnsi="Times New Roman" w:cs="Times New Roman"/>
          <w:sz w:val="24"/>
        </w:rPr>
        <w:t>,</w:t>
      </w:r>
      <w:r w:rsidR="001746D5" w:rsidRPr="004D6661">
        <w:rPr>
          <w:rFonts w:ascii="Times New Roman" w:hAnsi="Times New Roman" w:cs="Times New Roman"/>
          <w:b/>
          <w:bCs/>
          <w:sz w:val="30"/>
          <w:szCs w:val="30"/>
        </w:rPr>
        <w:t xml:space="preserve"> </w:t>
      </w:r>
      <w:r w:rsidRPr="004D6661">
        <w:rPr>
          <w:rFonts w:ascii="Times New Roman" w:hAnsi="Times New Roman" w:cs="Times New Roman"/>
          <w:sz w:val="24"/>
        </w:rPr>
        <w:t xml:space="preserve">and </w:t>
      </w:r>
      <m:oMath>
        <m:sSub>
          <m:sSubPr>
            <m:ctrlPr>
              <w:rPr>
                <w:rFonts w:ascii="Cambria Math" w:eastAsia="MS Mincho" w:hAnsi="Cambria Math" w:cs="Times New Roman"/>
                <w:iCs/>
                <w:sz w:val="24"/>
              </w:rPr>
            </m:ctrlPr>
          </m:sSubPr>
          <m:e>
            <m:r>
              <m:rPr>
                <m:scr m:val="double-struck"/>
                <m:sty m:val="p"/>
              </m:rPr>
              <w:rPr>
                <w:rFonts w:ascii="Cambria Math" w:eastAsia="MS Mincho" w:hAnsi="Cambria Math" w:cs="Times New Roman"/>
                <w:sz w:val="24"/>
              </w:rPr>
              <m:t>I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</w:rPr>
              <m:t>1</m:t>
            </m:r>
          </m:sub>
        </m:sSub>
      </m:oMath>
      <w:r w:rsidRPr="004D6661">
        <w:rPr>
          <w:rFonts w:ascii="Times New Roman" w:hAnsi="Times New Roman" w:cs="Times New Roman"/>
          <w:sz w:val="24"/>
        </w:rPr>
        <w:t xml:space="preserve"> is</w:t>
      </w:r>
      <w:r w:rsidR="007503B6" w:rsidRPr="004D6661">
        <w:rPr>
          <w:rFonts w:ascii="Times New Roman" w:hAnsi="Times New Roman" w:cs="Times New Roman"/>
          <w:sz w:val="24"/>
        </w:rPr>
        <w:t xml:space="preserve"> a</w:t>
      </w:r>
      <w:r w:rsidRPr="004D6661">
        <w:rPr>
          <w:rFonts w:ascii="Times New Roman" w:hAnsi="Times New Roman" w:cs="Times New Roman"/>
          <w:sz w:val="24"/>
        </w:rPr>
        <w:t xml:space="preserve"> one-dimensional identity matrix.</w:t>
      </w:r>
      <w:r w:rsidR="00CF18DB" w:rsidRPr="004D6661">
        <w:rPr>
          <w:rFonts w:ascii="Times New Roman" w:hAnsi="Times New Roman" w:cs="Times New Roman"/>
          <w:sz w:val="24"/>
        </w:rPr>
        <w:t xml:space="preserve"> </w:t>
      </w:r>
      <w:r w:rsidR="00F87D59" w:rsidRPr="004D6661">
        <w:rPr>
          <w:rFonts w:ascii="Times New Roman" w:hAnsi="Times New Roman" w:cs="Times New Roman"/>
          <w:sz w:val="24"/>
        </w:rPr>
        <w:t xml:space="preserve">Owing to the </w:t>
      </w:r>
      <m:oMath>
        <m:sSub>
          <m:sSubPr>
            <m:ctrlPr>
              <w:rPr>
                <w:rFonts w:ascii="Cambria Math" w:hAnsi="Cambria Math" w:cs="Times New Roman"/>
                <w:sz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</w:rPr>
              <m:t>C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</w:rPr>
              <m:t>2</m:t>
            </m:r>
            <m:r>
              <w:rPr>
                <w:rFonts w:ascii="Cambria Math" w:hAnsi="Cambria Math" w:cs="Times New Roman"/>
                <w:sz w:val="24"/>
              </w:rPr>
              <m:t>z</m:t>
            </m:r>
          </m:sub>
        </m:sSub>
        <m:r>
          <w:rPr>
            <w:rFonts w:ascii="Cambria Math" w:hAnsi="Cambria Math" w:cs="Times New Roman"/>
            <w:sz w:val="24"/>
          </w:rPr>
          <m:t>T</m:t>
        </m:r>
      </m:oMath>
      <w:r w:rsidR="00F87D59" w:rsidRPr="004D6661">
        <w:rPr>
          <w:rFonts w:ascii="Times New Roman" w:hAnsi="Times New Roman" w:cs="Times New Roman"/>
          <w:sz w:val="24"/>
        </w:rPr>
        <w:t xml:space="preserve"> symmetry</w:t>
      </w:r>
      <w:r w:rsidRPr="004D6661">
        <w:rPr>
          <w:rFonts w:ascii="Times New Roman" w:hAnsi="Times New Roman" w:cs="Times New Roman"/>
          <w:sz w:val="24"/>
        </w:rPr>
        <w:t xml:space="preserve">, </w:t>
      </w:r>
      <w:r w:rsidR="00677B2B" w:rsidRPr="004D6661">
        <w:rPr>
          <w:rFonts w:ascii="Times New Roman" w:hAnsi="Times New Roman" w:cs="Times New Roman"/>
          <w:sz w:val="24"/>
        </w:rPr>
        <w:t>a</w:t>
      </w:r>
      <w:r w:rsidRPr="004D6661">
        <w:rPr>
          <w:rFonts w:ascii="Times New Roman" w:hAnsi="Times New Roman" w:cs="Times New Roman"/>
          <w:sz w:val="24"/>
        </w:rPr>
        <w:t xml:space="preserve"> </w:t>
      </w:r>
      <w:r w:rsidR="00677B2B" w:rsidRPr="004D6661">
        <w:rPr>
          <w:rFonts w:ascii="Times New Roman" w:hAnsi="Times New Roman" w:cs="Times New Roman"/>
          <w:sz w:val="24"/>
        </w:rPr>
        <w:t>real</w:t>
      </w:r>
      <w:r w:rsidR="003006FE" w:rsidRPr="004D6661">
        <w:rPr>
          <w:rFonts w:ascii="Times New Roman" w:hAnsi="Times New Roman" w:cs="Times New Roman"/>
          <w:sz w:val="24"/>
        </w:rPr>
        <w:t>-valued</w:t>
      </w:r>
      <w:r w:rsidR="00677B2B" w:rsidRPr="004D6661">
        <w:rPr>
          <w:rFonts w:ascii="Times New Roman" w:hAnsi="Times New Roman" w:cs="Times New Roman"/>
          <w:sz w:val="24"/>
        </w:rPr>
        <w:t xml:space="preserve"> </w:t>
      </w:r>
      <w:r w:rsidR="007F1C23" w:rsidRPr="004D6661">
        <w:rPr>
          <w:rFonts w:ascii="Times New Roman" w:hAnsi="Times New Roman" w:cs="Times New Roman"/>
          <w:sz w:val="24"/>
        </w:rPr>
        <w:t xml:space="preserve">symmetric </w:t>
      </w:r>
      <w:r w:rsidR="00677B2B" w:rsidRPr="004D6661">
        <w:rPr>
          <w:rFonts w:ascii="Times New Roman" w:hAnsi="Times New Roman" w:cs="Times New Roman"/>
          <w:sz w:val="24"/>
        </w:rPr>
        <w:t xml:space="preserve">Hamiltonian </w:t>
      </w:r>
      <w:r w:rsidRPr="004D6661">
        <w:rPr>
          <w:rFonts w:ascii="Times New Roman" w:hAnsi="Times New Roman" w:cs="Times New Roman"/>
          <w:sz w:val="24"/>
        </w:rPr>
        <w:t>can be obtained by a unitary transformation</w:t>
      </w:r>
      <w:r w:rsidR="00BB6387" w:rsidRPr="004D6661">
        <w:rPr>
          <w:rFonts w:ascii="Times New Roman" w:hAnsi="Times New Roman" w:cs="Times New Roman"/>
          <w:sz w:val="24"/>
        </w:rPr>
        <w:t>, i.e.,</w:t>
      </w:r>
      <w:r w:rsidRPr="004D6661">
        <w:rPr>
          <w:rFonts w:ascii="Times New Roman" w:hAnsi="Times New Roman" w:cs="Times New Roman"/>
          <w:sz w:val="24"/>
        </w:rPr>
        <w:t xml:space="preserve"> </w:t>
      </w:r>
      <m:oMath>
        <m:sSup>
          <m:sSupPr>
            <m:ctrlPr>
              <w:rPr>
                <w:rFonts w:ascii="Cambria Math" w:hAnsi="Cambria Math" w:cs="Times New Roman"/>
                <w:i/>
                <w:sz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</w:rPr>
              <m:t>H</m:t>
            </m:r>
          </m:e>
          <m:sup>
            <m:r>
              <w:rPr>
                <w:rFonts w:ascii="Cambria Math" w:hAnsi="Cambria Math" w:cs="Times New Roman"/>
                <w:sz w:val="24"/>
              </w:rPr>
              <m:t>R</m:t>
            </m:r>
          </m:sup>
        </m:sSup>
        <m:d>
          <m:dPr>
            <m:ctrlPr>
              <w:rPr>
                <w:rFonts w:ascii="Cambria Math" w:hAnsi="Cambria Math" w:cs="Times New Roman"/>
                <w:sz w:val="24"/>
              </w:rPr>
            </m:ctrlPr>
          </m:dPr>
          <m:e>
            <m:r>
              <m:rPr>
                <m:sty m:val="bi"/>
              </m:rPr>
              <w:rPr>
                <w:rFonts w:ascii="Cambria Math" w:hAnsi="Cambria Math" w:cs="Times New Roman"/>
                <w:sz w:val="24"/>
              </w:rPr>
              <m:t>k</m:t>
            </m:r>
            <m:r>
              <m:rPr>
                <m:sty m:val="p"/>
              </m:rPr>
              <w:rPr>
                <w:rFonts w:ascii="Cambria Math" w:hAnsi="Cambria Math" w:cs="Times New Roman"/>
                <w:sz w:val="24"/>
              </w:rPr>
              <m:t>,</m:t>
            </m:r>
            <m:r>
              <w:rPr>
                <w:rFonts w:ascii="Cambria Math" w:hAnsi="Cambria Math" w:cs="Times New Roman"/>
                <w:sz w:val="24"/>
              </w:rPr>
              <m:t>t</m:t>
            </m:r>
          </m:e>
        </m:d>
        <m:r>
          <m:rPr>
            <m:sty m:val="p"/>
          </m:rPr>
          <w:rPr>
            <w:rFonts w:ascii="Cambria Math" w:hAnsi="Cambria Math" w:cs="Times New Roman"/>
            <w:sz w:val="24"/>
          </w:rPr>
          <m:t>=</m:t>
        </m:r>
        <m:r>
          <w:rPr>
            <w:rFonts w:ascii="Cambria Math" w:hAnsi="Cambria Math" w:cs="Times New Roman"/>
            <w:sz w:val="24"/>
          </w:rPr>
          <m:t>VH</m:t>
        </m:r>
        <m:r>
          <m:rPr>
            <m:sty m:val="p"/>
          </m:rPr>
          <w:rPr>
            <w:rFonts w:ascii="Cambria Math" w:hAnsi="Cambria Math" w:cs="Times New Roman"/>
            <w:sz w:val="24"/>
          </w:rPr>
          <m:t>(</m:t>
        </m:r>
        <m:r>
          <m:rPr>
            <m:sty m:val="bi"/>
          </m:rPr>
          <w:rPr>
            <w:rFonts w:ascii="Cambria Math" w:hAnsi="Cambria Math" w:cs="Times New Roman"/>
            <w:sz w:val="24"/>
          </w:rPr>
          <m:t>k</m:t>
        </m:r>
        <m:r>
          <m:rPr>
            <m:sty m:val="p"/>
          </m:rPr>
          <w:rPr>
            <w:rFonts w:ascii="Cambria Math" w:hAnsi="Cambria Math" w:cs="Times New Roman"/>
            <w:sz w:val="24"/>
          </w:rPr>
          <m:t>,</m:t>
        </m:r>
        <m:r>
          <w:rPr>
            <w:rFonts w:ascii="Cambria Math" w:hAnsi="Cambria Math" w:cs="Times New Roman"/>
            <w:sz w:val="24"/>
          </w:rPr>
          <m:t>t</m:t>
        </m:r>
        <m:r>
          <m:rPr>
            <m:sty m:val="p"/>
          </m:rPr>
          <w:rPr>
            <w:rFonts w:ascii="Cambria Math" w:hAnsi="Cambria Math" w:cs="Times New Roman"/>
            <w:sz w:val="24"/>
          </w:rPr>
          <m:t>)</m:t>
        </m:r>
        <m:sSup>
          <m:sSupPr>
            <m:ctrlPr>
              <w:rPr>
                <w:rFonts w:ascii="Cambria Math" w:hAnsi="Cambria Math" w:cs="Times New Roman"/>
                <w:sz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</w:rPr>
              <m:t>V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4"/>
              </w:rPr>
              <m:t>†</m:t>
            </m:r>
          </m:sup>
        </m:sSup>
      </m:oMath>
      <w:r w:rsidR="007F1C23" w:rsidRPr="004D6661">
        <w:rPr>
          <w:rFonts w:ascii="Times New Roman" w:hAnsi="Times New Roman" w:cs="Times New Roman"/>
          <w:sz w:val="24"/>
        </w:rPr>
        <w:t xml:space="preserve"> with </w:t>
      </w:r>
      <m:oMath>
        <m:r>
          <w:rPr>
            <w:rFonts w:ascii="Cambria Math" w:hAnsi="Cambria Math" w:cs="Times New Roman"/>
            <w:sz w:val="24"/>
          </w:rPr>
          <m:t xml:space="preserve"> V=</m:t>
        </m:r>
        <m:rad>
          <m:radPr>
            <m:degHide m:val="1"/>
            <m:ctrlPr>
              <w:rPr>
                <w:rFonts w:ascii="Cambria Math" w:hAnsi="Cambria Math" w:cs="Times New Roman"/>
                <w:i/>
                <w:sz w:val="24"/>
              </w:rPr>
            </m:ctrlPr>
          </m:radPr>
          <m:deg/>
          <m:e>
            <m:sSub>
              <m:sSubPr>
                <m:ctrlPr>
                  <w:rPr>
                    <w:rFonts w:ascii="Cambria Math" w:eastAsia="MS Mincho" w:hAnsi="Cambria Math" w:cs="Times New Roman"/>
                    <w:iCs/>
                    <w:sz w:val="24"/>
                  </w:rPr>
                </m:ctrlPr>
              </m:sSubPr>
              <m:e>
                <m:r>
                  <m:rPr>
                    <m:scr m:val="double-struck"/>
                    <m:sty m:val="p"/>
                  </m:rPr>
                  <w:rPr>
                    <w:rFonts w:ascii="Cambria Math" w:eastAsia="MS Mincho" w:hAnsi="Cambria Math" w:cs="Times New Roman"/>
                    <w:sz w:val="24"/>
                  </w:rPr>
                  <m:t>I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</w:rPr>
                  <m:t>1</m:t>
                </m:r>
              </m:sub>
            </m:sSub>
            <m:r>
              <w:rPr>
                <w:rFonts w:ascii="Cambria Math" w:eastAsia="宋体" w:hAnsi="Cambria Math" w:cs="Times New Roman"/>
                <w:sz w:val="24"/>
              </w:rPr>
              <m:t xml:space="preserve"> </m:t>
            </m:r>
            <m:r>
              <w:rPr>
                <w:rFonts w:ascii="Cambria Math" w:hAnsi="Cambria Math" w:cs="Times New Roman"/>
                <w:sz w:val="24"/>
              </w:rPr>
              <m:t xml:space="preserve">⨁ 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</w:rPr>
                  <m:t>σ</m:t>
                </m:r>
              </m:e>
              <m:sub>
                <m:r>
                  <w:rPr>
                    <w:rFonts w:ascii="Cambria Math" w:hAnsi="Cambria Math" w:cs="Times New Roman"/>
                    <w:sz w:val="24"/>
                  </w:rPr>
                  <m:t>x</m:t>
                </m:r>
              </m:sub>
            </m:sSub>
          </m:e>
        </m:rad>
      </m:oMath>
      <w:r w:rsidR="001B4A97" w:rsidRPr="004D6661">
        <w:rPr>
          <w:rFonts w:ascii="Times New Roman" w:hAnsi="Times New Roman" w:cs="Times New Roman"/>
          <w:sz w:val="24"/>
        </w:rPr>
        <w:t>, where</w:t>
      </w:r>
      <w:r w:rsidR="00C703AD" w:rsidRPr="004D6661">
        <w:rPr>
          <w:rFonts w:ascii="Times New Roman" w:hAnsi="Times New Roman" w:cs="Times New Roman"/>
          <w:sz w:val="24"/>
        </w:rPr>
        <w:t xml:space="preserve"> the matrix elements</w:t>
      </w:r>
      <w:r w:rsidRPr="004D6661">
        <w:rPr>
          <w:rFonts w:ascii="Times New Roman" w:hAnsi="Times New Roman" w:cs="Times New Roman"/>
          <w:sz w:val="24"/>
        </w:rPr>
        <w:t xml:space="preserve"> </w:t>
      </w:r>
      <m:oMath>
        <m:sSubSup>
          <m:sSubSupPr>
            <m:ctrlPr>
              <w:rPr>
                <w:rFonts w:ascii="Cambria Math" w:hAnsi="Cambria Math" w:cs="Times New Roman"/>
                <w:i/>
                <w:sz w:val="24"/>
              </w:rPr>
            </m:ctrlPr>
          </m:sSubSupPr>
          <m:e>
            <m:r>
              <w:rPr>
                <w:rFonts w:ascii="Cambria Math" w:hAnsi="Cambria Math" w:cs="Times New Roman"/>
                <w:sz w:val="24"/>
              </w:rPr>
              <m:t>H</m:t>
            </m:r>
          </m:e>
          <m:sub>
            <m:r>
              <w:rPr>
                <w:rFonts w:ascii="Cambria Math" w:hAnsi="Cambria Math" w:cs="Times New Roman"/>
                <w:sz w:val="24"/>
              </w:rPr>
              <m:t>11</m:t>
            </m:r>
          </m:sub>
          <m:sup>
            <m:r>
              <w:rPr>
                <w:rFonts w:ascii="Cambria Math" w:hAnsi="Cambria Math" w:cs="Times New Roman"/>
                <w:sz w:val="24"/>
              </w:rPr>
              <m:t>R</m:t>
            </m:r>
          </m:sup>
        </m:sSubSup>
        <m:r>
          <w:rPr>
            <w:rFonts w:ascii="Cambria Math" w:hAnsi="Cambria Math" w:cs="Times New Roman"/>
            <w:sz w:val="24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sz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</w:rPr>
              <m:t>ω</m:t>
            </m:r>
          </m:e>
          <m:sub>
            <m:r>
              <w:rPr>
                <w:rFonts w:ascii="Cambria Math" w:hAnsi="Cambria Math" w:cs="Times New Roman"/>
                <w:sz w:val="24"/>
              </w:rPr>
              <m:t>1</m:t>
            </m:r>
          </m:sub>
        </m:sSub>
        <m:r>
          <w:rPr>
            <w:rFonts w:ascii="Cambria Math" w:hAnsi="Cambria Math" w:cs="Times New Roman"/>
            <w:sz w:val="24"/>
          </w:rPr>
          <m:t>(t)</m:t>
        </m:r>
      </m:oMath>
      <w:r w:rsidR="00BB006A" w:rsidRPr="004D6661">
        <w:rPr>
          <w:rFonts w:ascii="Times New Roman" w:hAnsi="Times New Roman" w:cs="Times New Roman"/>
          <w:sz w:val="24"/>
        </w:rPr>
        <w:t>,</w:t>
      </w:r>
      <w:r w:rsidRPr="004D6661">
        <w:rPr>
          <w:rFonts w:ascii="Times New Roman" w:hAnsi="Times New Roman" w:cs="Times New Roman"/>
          <w:sz w:val="24"/>
        </w:rPr>
        <w:t xml:space="preserve"> </w:t>
      </w:r>
      <m:oMath>
        <m:sSubSup>
          <m:sSubSupPr>
            <m:ctrlPr>
              <w:rPr>
                <w:rFonts w:ascii="Cambria Math" w:hAnsi="Cambria Math" w:cs="Times New Roman"/>
                <w:i/>
                <w:sz w:val="24"/>
              </w:rPr>
            </m:ctrlPr>
          </m:sSubSupPr>
          <m:e>
            <m:r>
              <w:rPr>
                <w:rFonts w:ascii="Cambria Math" w:hAnsi="Cambria Math" w:cs="Times New Roman"/>
                <w:sz w:val="24"/>
              </w:rPr>
              <m:t>H</m:t>
            </m:r>
          </m:e>
          <m:sub>
            <m:r>
              <w:rPr>
                <w:rFonts w:ascii="Cambria Math" w:hAnsi="Cambria Math" w:cs="Times New Roman"/>
                <w:sz w:val="24"/>
              </w:rPr>
              <m:t>22</m:t>
            </m:r>
          </m:sub>
          <m:sup>
            <m:r>
              <w:rPr>
                <w:rFonts w:ascii="Cambria Math" w:hAnsi="Cambria Math" w:cs="Times New Roman"/>
                <w:sz w:val="24"/>
              </w:rPr>
              <m:t>R</m:t>
            </m:r>
          </m:sup>
        </m:sSubSup>
        <m:r>
          <w:rPr>
            <w:rFonts w:ascii="Cambria Math" w:hAnsi="Cambria Math" w:cs="Times New Roman"/>
            <w:sz w:val="24"/>
          </w:rPr>
          <m:t>=-g(t)(</m:t>
        </m:r>
        <m:r>
          <m:rPr>
            <m:sty m:val="p"/>
          </m:rPr>
          <w:rPr>
            <w:rFonts w:ascii="Cambria Math" w:hAnsi="Cambria Math" w:cs="Times New Roman"/>
            <w:sz w:val="24"/>
          </w:rPr>
          <m:t xml:space="preserve">sin </m:t>
        </m:r>
        <m:sSub>
          <m:sSubPr>
            <m:ctrlPr>
              <w:rPr>
                <w:rFonts w:ascii="Cambria Math" w:hAnsi="Cambria Math" w:cs="Times New Roman"/>
                <w:i/>
                <w:sz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</w:rPr>
              <m:t>k</m:t>
            </m:r>
          </m:e>
          <m:sub>
            <m:r>
              <w:rPr>
                <w:rFonts w:ascii="Cambria Math" w:hAnsi="Cambria Math" w:cs="Times New Roman"/>
                <w:sz w:val="24"/>
              </w:rPr>
              <m:t>x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4"/>
          </w:rPr>
          <m:t xml:space="preserve">+sin </m:t>
        </m:r>
        <m:sSub>
          <m:sSubPr>
            <m:ctrlPr>
              <w:rPr>
                <w:rFonts w:ascii="Cambria Math" w:hAnsi="Cambria Math" w:cs="Times New Roman"/>
                <w:i/>
                <w:sz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</w:rPr>
              <m:t>k</m:t>
            </m:r>
          </m:e>
          <m:sub>
            <m:r>
              <w:rPr>
                <w:rFonts w:ascii="Cambria Math" w:hAnsi="Cambria Math" w:cs="Times New Roman"/>
                <w:sz w:val="24"/>
              </w:rPr>
              <m:t>y</m:t>
            </m:r>
          </m:sub>
        </m:sSub>
        <m:r>
          <w:rPr>
            <w:rFonts w:ascii="Cambria Math" w:hAnsi="Cambria Math" w:cs="Times New Roman"/>
            <w:sz w:val="24"/>
          </w:rPr>
          <m:t>)</m:t>
        </m:r>
      </m:oMath>
      <w:r w:rsidRPr="004D6661">
        <w:rPr>
          <w:rFonts w:ascii="Times New Roman" w:hAnsi="Times New Roman" w:cs="Times New Roman"/>
          <w:sz w:val="24"/>
        </w:rPr>
        <w:t xml:space="preserve">, </w:t>
      </w:r>
      <m:oMath>
        <m:sSubSup>
          <m:sSubSupPr>
            <m:ctrlPr>
              <w:rPr>
                <w:rFonts w:ascii="Cambria Math" w:hAnsi="Cambria Math" w:cs="Times New Roman"/>
                <w:i/>
                <w:sz w:val="24"/>
              </w:rPr>
            </m:ctrlPr>
          </m:sSubSupPr>
          <m:e>
            <m:r>
              <w:rPr>
                <w:rFonts w:ascii="Cambria Math" w:hAnsi="Cambria Math" w:cs="Times New Roman"/>
                <w:sz w:val="24"/>
              </w:rPr>
              <m:t>H</m:t>
            </m:r>
          </m:e>
          <m:sub>
            <m:r>
              <w:rPr>
                <w:rFonts w:ascii="Cambria Math" w:hAnsi="Cambria Math" w:cs="Times New Roman"/>
                <w:sz w:val="24"/>
              </w:rPr>
              <m:t>33</m:t>
            </m:r>
          </m:sub>
          <m:sup>
            <m:r>
              <w:rPr>
                <w:rFonts w:ascii="Cambria Math" w:hAnsi="Cambria Math" w:cs="Times New Roman"/>
                <w:sz w:val="24"/>
              </w:rPr>
              <m:t>R</m:t>
            </m:r>
          </m:sup>
        </m:sSubSup>
        <m:r>
          <w:rPr>
            <w:rFonts w:ascii="Cambria Math" w:hAnsi="Cambria Math" w:cs="Times New Roman"/>
            <w:sz w:val="24"/>
          </w:rPr>
          <m:t>=g(t)(</m:t>
        </m:r>
        <m:r>
          <m:rPr>
            <m:sty m:val="p"/>
          </m:rPr>
          <w:rPr>
            <w:rFonts w:ascii="Cambria Math" w:hAnsi="Cambria Math" w:cs="Times New Roman"/>
            <w:sz w:val="24"/>
          </w:rPr>
          <m:t xml:space="preserve">sin </m:t>
        </m:r>
        <m:sSub>
          <m:sSubPr>
            <m:ctrlPr>
              <w:rPr>
                <w:rFonts w:ascii="Cambria Math" w:hAnsi="Cambria Math" w:cs="Times New Roman"/>
                <w:i/>
                <w:sz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</w:rPr>
              <m:t>k</m:t>
            </m:r>
          </m:e>
          <m:sub>
            <m:r>
              <w:rPr>
                <w:rFonts w:ascii="Cambria Math" w:hAnsi="Cambria Math" w:cs="Times New Roman"/>
                <w:sz w:val="24"/>
              </w:rPr>
              <m:t>x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4"/>
          </w:rPr>
          <m:t xml:space="preserve">+sin </m:t>
        </m:r>
        <m:sSub>
          <m:sSubPr>
            <m:ctrlPr>
              <w:rPr>
                <w:rFonts w:ascii="Cambria Math" w:hAnsi="Cambria Math" w:cs="Times New Roman"/>
                <w:i/>
                <w:sz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</w:rPr>
              <m:t>k</m:t>
            </m:r>
          </m:e>
          <m:sub>
            <m:r>
              <w:rPr>
                <w:rFonts w:ascii="Cambria Math" w:hAnsi="Cambria Math" w:cs="Times New Roman"/>
                <w:sz w:val="24"/>
              </w:rPr>
              <m:t>y</m:t>
            </m:r>
          </m:sub>
        </m:sSub>
        <m:r>
          <w:rPr>
            <w:rFonts w:ascii="Cambria Math" w:hAnsi="Cambria Math" w:cs="Times New Roman"/>
            <w:sz w:val="24"/>
          </w:rPr>
          <m:t>)</m:t>
        </m:r>
      </m:oMath>
      <w:r w:rsidR="00A62864" w:rsidRPr="004D6661">
        <w:rPr>
          <w:rFonts w:ascii="Times New Roman" w:hAnsi="Times New Roman" w:cs="Times New Roman"/>
          <w:sz w:val="24"/>
        </w:rPr>
        <w:t>,</w:t>
      </w:r>
      <m:oMath>
        <m:sSubSup>
          <m:sSubSupPr>
            <m:ctrlPr>
              <w:rPr>
                <w:rFonts w:ascii="Cambria Math" w:hAnsi="Cambria Math" w:cs="Times New Roman"/>
                <w:i/>
                <w:sz w:val="24"/>
              </w:rPr>
            </m:ctrlPr>
          </m:sSubSupPr>
          <m:e>
            <m:r>
              <w:rPr>
                <w:rFonts w:ascii="Cambria Math" w:hAnsi="Cambria Math" w:cs="Times New Roman"/>
                <w:sz w:val="24"/>
              </w:rPr>
              <m:t>H</m:t>
            </m:r>
          </m:e>
          <m:sub>
            <m:r>
              <w:rPr>
                <w:rFonts w:ascii="Cambria Math" w:hAnsi="Cambria Math" w:cs="Times New Roman"/>
                <w:sz w:val="24"/>
              </w:rPr>
              <m:t>12</m:t>
            </m:r>
          </m:sub>
          <m:sup>
            <m:r>
              <w:rPr>
                <w:rFonts w:ascii="Cambria Math" w:hAnsi="Cambria Math" w:cs="Times New Roman"/>
                <w:sz w:val="24"/>
              </w:rPr>
              <m:t>R</m:t>
            </m:r>
          </m:sup>
        </m:sSubSup>
        <m:r>
          <w:rPr>
            <w:rFonts w:ascii="Cambria Math" w:hAnsi="Cambria Math" w:cs="Times New Roman"/>
            <w:sz w:val="24"/>
          </w:rPr>
          <m:t>=</m:t>
        </m:r>
        <m:sSubSup>
          <m:sSubSupPr>
            <m:ctrlPr>
              <w:rPr>
                <w:rFonts w:ascii="Cambria Math" w:hAnsi="Cambria Math" w:cs="Times New Roman"/>
                <w:i/>
                <w:sz w:val="24"/>
              </w:rPr>
            </m:ctrlPr>
          </m:sSubSupPr>
          <m:e>
            <m:r>
              <w:rPr>
                <w:rFonts w:ascii="Cambria Math" w:hAnsi="Cambria Math" w:cs="Times New Roman"/>
                <w:sz w:val="24"/>
              </w:rPr>
              <m:t>H</m:t>
            </m:r>
          </m:e>
          <m:sub>
            <m:r>
              <w:rPr>
                <w:rFonts w:ascii="Cambria Math" w:hAnsi="Cambria Math" w:cs="Times New Roman"/>
                <w:sz w:val="24"/>
              </w:rPr>
              <m:t>21</m:t>
            </m:r>
          </m:sub>
          <m:sup>
            <m:r>
              <w:rPr>
                <w:rFonts w:ascii="Cambria Math" w:hAnsi="Cambria Math" w:cs="Times New Roman"/>
                <w:sz w:val="24"/>
              </w:rPr>
              <m:t>R</m:t>
            </m:r>
          </m:sup>
        </m:sSubSup>
        <m:r>
          <w:rPr>
            <w:rFonts w:ascii="Cambria Math" w:hAnsi="Cambria Math" w:cs="Times New Roman"/>
            <w:sz w:val="24"/>
          </w:rPr>
          <m:t>=κ(-</m:t>
        </m:r>
        <m:r>
          <m:rPr>
            <m:sty m:val="p"/>
          </m:rPr>
          <w:rPr>
            <w:rFonts w:ascii="Cambria Math" w:hAnsi="Cambria Math" w:cs="Times New Roman"/>
            <w:sz w:val="24"/>
          </w:rPr>
          <m:t xml:space="preserve">cos </m:t>
        </m:r>
        <m:sSub>
          <m:sSubPr>
            <m:ctrlPr>
              <w:rPr>
                <w:rFonts w:ascii="Cambria Math" w:hAnsi="Cambria Math" w:cs="Times New Roman"/>
                <w:i/>
                <w:sz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</w:rPr>
              <m:t>k</m:t>
            </m:r>
          </m:e>
          <m:sub>
            <m:r>
              <w:rPr>
                <w:rFonts w:ascii="Cambria Math" w:hAnsi="Cambria Math" w:cs="Times New Roman"/>
                <w:sz w:val="24"/>
              </w:rPr>
              <m:t>x</m:t>
            </m:r>
          </m:sub>
        </m:sSub>
        <m:r>
          <w:rPr>
            <w:rFonts w:ascii="Cambria Math" w:hAnsi="Cambria Math" w:cs="Times New Roman"/>
            <w:sz w:val="24"/>
          </w:rPr>
          <m:t>+</m:t>
        </m:r>
        <m:r>
          <m:rPr>
            <m:sty m:val="p"/>
          </m:rPr>
          <w:rPr>
            <w:rFonts w:ascii="Cambria Math" w:hAnsi="Cambria Math" w:cs="Times New Roman"/>
            <w:sz w:val="24"/>
          </w:rPr>
          <m:t xml:space="preserve">cos </m:t>
        </m:r>
        <m:sSub>
          <m:sSubPr>
            <m:ctrlPr>
              <w:rPr>
                <w:rFonts w:ascii="Cambria Math" w:hAnsi="Cambria Math" w:cs="Times New Roman"/>
                <w:i/>
                <w:sz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</w:rPr>
              <m:t>k</m:t>
            </m:r>
          </m:e>
          <m:sub>
            <m:r>
              <w:rPr>
                <w:rFonts w:ascii="Cambria Math" w:hAnsi="Cambria Math" w:cs="Times New Roman"/>
                <w:sz w:val="24"/>
              </w:rPr>
              <m:t>y</m:t>
            </m:r>
          </m:sub>
        </m:sSub>
        <m:r>
          <w:rPr>
            <w:rFonts w:ascii="Cambria Math" w:hAnsi="Cambria Math" w:cs="Times New Roman"/>
            <w:sz w:val="24"/>
          </w:rPr>
          <m:t>+</m:t>
        </m:r>
        <m:r>
          <m:rPr>
            <m:sty m:val="p"/>
          </m:rPr>
          <w:rPr>
            <w:rFonts w:ascii="Cambria Math" w:hAnsi="Cambria Math" w:cs="Times New Roman"/>
            <w:sz w:val="24"/>
          </w:rPr>
          <m:t xml:space="preserve">sin </m:t>
        </m:r>
        <m:sSub>
          <m:sSubPr>
            <m:ctrlPr>
              <w:rPr>
                <w:rFonts w:ascii="Cambria Math" w:hAnsi="Cambria Math" w:cs="Times New Roman"/>
                <w:i/>
                <w:sz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</w:rPr>
              <m:t>k</m:t>
            </m:r>
          </m:e>
          <m:sub>
            <m:r>
              <w:rPr>
                <w:rFonts w:ascii="Cambria Math" w:hAnsi="Cambria Math" w:cs="Times New Roman"/>
                <w:sz w:val="24"/>
              </w:rPr>
              <m:t>x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4"/>
          </w:rPr>
          <m:t xml:space="preserve">-sin </m:t>
        </m:r>
        <m:sSub>
          <m:sSubPr>
            <m:ctrlPr>
              <w:rPr>
                <w:rFonts w:ascii="Cambria Math" w:hAnsi="Cambria Math" w:cs="Times New Roman"/>
                <w:i/>
                <w:sz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</w:rPr>
              <m:t>k</m:t>
            </m:r>
          </m:e>
          <m:sub>
            <m:r>
              <w:rPr>
                <w:rFonts w:ascii="Cambria Math" w:hAnsi="Cambria Math" w:cs="Times New Roman"/>
                <w:sz w:val="24"/>
              </w:rPr>
              <m:t>y</m:t>
            </m:r>
          </m:sub>
        </m:sSub>
        <m:r>
          <w:rPr>
            <w:rFonts w:ascii="Cambria Math" w:hAnsi="Cambria Math" w:cs="Times New Roman"/>
            <w:sz w:val="24"/>
          </w:rPr>
          <m:t>)</m:t>
        </m:r>
      </m:oMath>
      <w:r w:rsidRPr="004D6661">
        <w:rPr>
          <w:rFonts w:ascii="Times New Roman" w:hAnsi="Times New Roman" w:cs="Times New Roman"/>
          <w:sz w:val="24"/>
        </w:rPr>
        <w:t>,</w:t>
      </w:r>
      <w:r w:rsidR="00A62864" w:rsidRPr="004D6661">
        <w:rPr>
          <w:rFonts w:ascii="Times New Roman" w:hAnsi="Times New Roman" w:cs="Times New Roman"/>
          <w:sz w:val="24"/>
        </w:rPr>
        <w:t xml:space="preserve"> </w:t>
      </w:r>
      <m:oMath>
        <m:sSubSup>
          <m:sSubSupPr>
            <m:ctrlPr>
              <w:rPr>
                <w:rFonts w:ascii="Cambria Math" w:hAnsi="Cambria Math" w:cs="Times New Roman"/>
                <w:i/>
                <w:sz w:val="24"/>
              </w:rPr>
            </m:ctrlPr>
          </m:sSubSupPr>
          <m:e>
            <m:r>
              <w:rPr>
                <w:rFonts w:ascii="Cambria Math" w:hAnsi="Cambria Math" w:cs="Times New Roman"/>
                <w:sz w:val="24"/>
              </w:rPr>
              <m:t>H</m:t>
            </m:r>
          </m:e>
          <m:sub>
            <m:r>
              <w:rPr>
                <w:rFonts w:ascii="Cambria Math" w:hAnsi="Cambria Math" w:cs="Times New Roman"/>
                <w:sz w:val="24"/>
              </w:rPr>
              <m:t>13</m:t>
            </m:r>
          </m:sub>
          <m:sup>
            <m:r>
              <w:rPr>
                <w:rFonts w:ascii="Cambria Math" w:hAnsi="Cambria Math" w:cs="Times New Roman"/>
                <w:sz w:val="24"/>
              </w:rPr>
              <m:t>R</m:t>
            </m:r>
          </m:sup>
        </m:sSubSup>
        <m:r>
          <w:rPr>
            <w:rFonts w:ascii="Cambria Math" w:hAnsi="Cambria Math" w:cs="Times New Roman"/>
            <w:sz w:val="24"/>
          </w:rPr>
          <m:t>=</m:t>
        </m:r>
        <m:sSubSup>
          <m:sSubSupPr>
            <m:ctrlPr>
              <w:rPr>
                <w:rFonts w:ascii="Cambria Math" w:hAnsi="Cambria Math" w:cs="Times New Roman"/>
                <w:i/>
                <w:sz w:val="24"/>
              </w:rPr>
            </m:ctrlPr>
          </m:sSubSupPr>
          <m:e>
            <m:r>
              <w:rPr>
                <w:rFonts w:ascii="Cambria Math" w:hAnsi="Cambria Math" w:cs="Times New Roman"/>
                <w:sz w:val="24"/>
              </w:rPr>
              <m:t>H</m:t>
            </m:r>
          </m:e>
          <m:sub>
            <m:r>
              <w:rPr>
                <w:rFonts w:ascii="Cambria Math" w:hAnsi="Cambria Math" w:cs="Times New Roman"/>
                <w:sz w:val="24"/>
              </w:rPr>
              <m:t>31</m:t>
            </m:r>
          </m:sub>
          <m:sup>
            <m:r>
              <w:rPr>
                <w:rFonts w:ascii="Cambria Math" w:hAnsi="Cambria Math" w:cs="Times New Roman"/>
                <w:sz w:val="24"/>
              </w:rPr>
              <m:t>R</m:t>
            </m:r>
          </m:sup>
        </m:sSubSup>
        <m:r>
          <w:rPr>
            <w:rFonts w:ascii="Cambria Math" w:hAnsi="Cambria Math" w:cs="Times New Roman"/>
            <w:sz w:val="24"/>
          </w:rPr>
          <m:t>=</m:t>
        </m:r>
        <m:r>
          <w:rPr>
            <w:rFonts w:ascii="Cambria Math" w:hAnsi="Cambria Math" w:cs="Times New Roman"/>
            <w:sz w:val="24"/>
          </w:rPr>
          <w:lastRenderedPageBreak/>
          <m:t>κ(-</m:t>
        </m:r>
        <m:r>
          <m:rPr>
            <m:sty m:val="p"/>
          </m:rPr>
          <w:rPr>
            <w:rFonts w:ascii="Cambria Math" w:hAnsi="Cambria Math" w:cs="Times New Roman"/>
            <w:sz w:val="24"/>
          </w:rPr>
          <m:t xml:space="preserve">cos </m:t>
        </m:r>
        <m:sSub>
          <m:sSubPr>
            <m:ctrlPr>
              <w:rPr>
                <w:rFonts w:ascii="Cambria Math" w:hAnsi="Cambria Math" w:cs="Times New Roman"/>
                <w:i/>
                <w:sz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</w:rPr>
              <m:t>k</m:t>
            </m:r>
          </m:e>
          <m:sub>
            <m:r>
              <w:rPr>
                <w:rFonts w:ascii="Cambria Math" w:hAnsi="Cambria Math" w:cs="Times New Roman"/>
                <w:sz w:val="24"/>
              </w:rPr>
              <m:t>x</m:t>
            </m:r>
          </m:sub>
        </m:sSub>
        <m:r>
          <w:rPr>
            <w:rFonts w:ascii="Cambria Math" w:hAnsi="Cambria Math" w:cs="Times New Roman"/>
            <w:sz w:val="24"/>
          </w:rPr>
          <m:t>+</m:t>
        </m:r>
        <m:r>
          <m:rPr>
            <m:sty m:val="p"/>
          </m:rPr>
          <w:rPr>
            <w:rFonts w:ascii="Cambria Math" w:hAnsi="Cambria Math" w:cs="Times New Roman"/>
            <w:sz w:val="24"/>
          </w:rPr>
          <m:t xml:space="preserve">cos </m:t>
        </m:r>
        <m:sSub>
          <m:sSubPr>
            <m:ctrlPr>
              <w:rPr>
                <w:rFonts w:ascii="Cambria Math" w:hAnsi="Cambria Math" w:cs="Times New Roman"/>
                <w:i/>
                <w:sz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</w:rPr>
              <m:t>k</m:t>
            </m:r>
          </m:e>
          <m:sub>
            <m:r>
              <w:rPr>
                <w:rFonts w:ascii="Cambria Math" w:hAnsi="Cambria Math" w:cs="Times New Roman"/>
                <w:sz w:val="24"/>
              </w:rPr>
              <m:t>y</m:t>
            </m:r>
          </m:sub>
        </m:sSub>
        <m:r>
          <w:rPr>
            <w:rFonts w:ascii="Cambria Math" w:hAnsi="Cambria Math" w:cs="Times New Roman"/>
            <w:sz w:val="24"/>
          </w:rPr>
          <m:t>-</m:t>
        </m:r>
        <m:r>
          <m:rPr>
            <m:sty m:val="p"/>
          </m:rPr>
          <w:rPr>
            <w:rFonts w:ascii="Cambria Math" w:hAnsi="Cambria Math" w:cs="Times New Roman"/>
            <w:sz w:val="24"/>
          </w:rPr>
          <m:t xml:space="preserve">sin </m:t>
        </m:r>
        <m:sSub>
          <m:sSubPr>
            <m:ctrlPr>
              <w:rPr>
                <w:rFonts w:ascii="Cambria Math" w:hAnsi="Cambria Math" w:cs="Times New Roman"/>
                <w:i/>
                <w:sz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</w:rPr>
              <m:t>k</m:t>
            </m:r>
          </m:e>
          <m:sub>
            <m:r>
              <w:rPr>
                <w:rFonts w:ascii="Cambria Math" w:hAnsi="Cambria Math" w:cs="Times New Roman"/>
                <w:sz w:val="24"/>
              </w:rPr>
              <m:t>x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4"/>
          </w:rPr>
          <m:t xml:space="preserve">+sin </m:t>
        </m:r>
        <m:sSub>
          <m:sSubPr>
            <m:ctrlPr>
              <w:rPr>
                <w:rFonts w:ascii="Cambria Math" w:hAnsi="Cambria Math" w:cs="Times New Roman"/>
                <w:i/>
                <w:sz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</w:rPr>
              <m:t>k</m:t>
            </m:r>
          </m:e>
          <m:sub>
            <m:r>
              <w:rPr>
                <w:rFonts w:ascii="Cambria Math" w:hAnsi="Cambria Math" w:cs="Times New Roman"/>
                <w:sz w:val="24"/>
              </w:rPr>
              <m:t>y</m:t>
            </m:r>
          </m:sub>
        </m:sSub>
        <m:r>
          <w:rPr>
            <w:rFonts w:ascii="Cambria Math" w:hAnsi="Cambria Math" w:cs="Times New Roman"/>
            <w:sz w:val="24"/>
          </w:rPr>
          <m:t>)</m:t>
        </m:r>
      </m:oMath>
      <w:r w:rsidRPr="004D6661">
        <w:rPr>
          <w:rFonts w:ascii="Times New Roman" w:hAnsi="Times New Roman" w:cs="Times New Roman"/>
          <w:sz w:val="24"/>
        </w:rPr>
        <w:t>,</w:t>
      </w:r>
      <w:r w:rsidR="00A62864" w:rsidRPr="004D6661">
        <w:rPr>
          <w:rFonts w:ascii="Times New Roman" w:hAnsi="Times New Roman" w:cs="Times New Roman"/>
          <w:sz w:val="24"/>
        </w:rPr>
        <w:t xml:space="preserve"> and </w:t>
      </w:r>
      <m:oMath>
        <m:sSubSup>
          <m:sSubSupPr>
            <m:ctrlPr>
              <w:rPr>
                <w:rFonts w:ascii="Cambria Math" w:hAnsi="Cambria Math" w:cs="Times New Roman"/>
                <w:i/>
                <w:sz w:val="24"/>
              </w:rPr>
            </m:ctrlPr>
          </m:sSubSupPr>
          <m:e>
            <m:r>
              <w:rPr>
                <w:rFonts w:ascii="Cambria Math" w:hAnsi="Cambria Math" w:cs="Times New Roman"/>
                <w:sz w:val="24"/>
              </w:rPr>
              <m:t>H</m:t>
            </m:r>
          </m:e>
          <m:sub>
            <m:r>
              <w:rPr>
                <w:rFonts w:ascii="Cambria Math" w:hAnsi="Cambria Math" w:cs="Times New Roman"/>
                <w:sz w:val="24"/>
              </w:rPr>
              <m:t>23</m:t>
            </m:r>
          </m:sub>
          <m:sup>
            <m:r>
              <w:rPr>
                <w:rFonts w:ascii="Cambria Math" w:hAnsi="Cambria Math" w:cs="Times New Roman"/>
                <w:sz w:val="24"/>
              </w:rPr>
              <m:t>R</m:t>
            </m:r>
          </m:sup>
        </m:sSubSup>
        <m:r>
          <w:rPr>
            <w:rFonts w:ascii="Cambria Math" w:hAnsi="Cambria Math" w:cs="Times New Roman"/>
            <w:sz w:val="24"/>
          </w:rPr>
          <m:t>=</m:t>
        </m:r>
        <m:sSubSup>
          <m:sSubSupPr>
            <m:ctrlPr>
              <w:rPr>
                <w:rFonts w:ascii="Cambria Math" w:hAnsi="Cambria Math" w:cs="Times New Roman"/>
                <w:i/>
                <w:sz w:val="24"/>
              </w:rPr>
            </m:ctrlPr>
          </m:sSubSupPr>
          <m:e>
            <m:r>
              <w:rPr>
                <w:rFonts w:ascii="Cambria Math" w:hAnsi="Cambria Math" w:cs="Times New Roman"/>
                <w:sz w:val="24"/>
              </w:rPr>
              <m:t>H</m:t>
            </m:r>
          </m:e>
          <m:sub>
            <m:r>
              <w:rPr>
                <w:rFonts w:ascii="Cambria Math" w:hAnsi="Cambria Math" w:cs="Times New Roman"/>
                <w:sz w:val="24"/>
              </w:rPr>
              <m:t>32</m:t>
            </m:r>
          </m:sub>
          <m:sup>
            <m:r>
              <w:rPr>
                <w:rFonts w:ascii="Cambria Math" w:hAnsi="Cambria Math" w:cs="Times New Roman"/>
                <w:sz w:val="24"/>
              </w:rPr>
              <m:t>R</m:t>
            </m:r>
          </m:sup>
        </m:sSubSup>
        <m:r>
          <w:rPr>
            <w:rFonts w:ascii="Cambria Math" w:hAnsi="Cambria Math" w:cs="Times New Roman"/>
            <w:sz w:val="24"/>
          </w:rPr>
          <m:t>=</m:t>
        </m:r>
        <m:r>
          <m:rPr>
            <m:sty m:val="p"/>
          </m:rPr>
          <w:rPr>
            <w:rFonts w:ascii="Cambria Math" w:hAnsi="Cambria Math" w:cs="Times New Roman"/>
            <w:sz w:val="24"/>
          </w:rPr>
          <m:t>2</m:t>
        </m:r>
        <m:r>
          <w:rPr>
            <w:rFonts w:ascii="Cambria Math" w:hAnsi="Cambria Math" w:cs="Times New Roman"/>
            <w:sz w:val="24"/>
          </w:rPr>
          <m:t>f(t)+g(t)(</m:t>
        </m:r>
        <m:r>
          <m:rPr>
            <m:sty m:val="p"/>
          </m:rPr>
          <w:rPr>
            <w:rFonts w:ascii="Cambria Math" w:hAnsi="Cambria Math" w:cs="Times New Roman"/>
            <w:sz w:val="24"/>
          </w:rPr>
          <m:t xml:space="preserve">cos </m:t>
        </m:r>
        <m:sSub>
          <m:sSubPr>
            <m:ctrlPr>
              <w:rPr>
                <w:rFonts w:ascii="Cambria Math" w:hAnsi="Cambria Math" w:cs="Times New Roman"/>
                <w:i/>
                <w:sz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</w:rPr>
              <m:t>k</m:t>
            </m:r>
          </m:e>
          <m:sub>
            <m:r>
              <w:rPr>
                <w:rFonts w:ascii="Cambria Math" w:hAnsi="Cambria Math" w:cs="Times New Roman"/>
                <w:sz w:val="24"/>
              </w:rPr>
              <m:t>x</m:t>
            </m:r>
          </m:sub>
        </m:sSub>
        <m:r>
          <w:rPr>
            <w:rFonts w:ascii="Cambria Math" w:hAnsi="Cambria Math" w:cs="Times New Roman"/>
            <w:sz w:val="24"/>
          </w:rPr>
          <m:t>+</m:t>
        </m:r>
        <m:r>
          <m:rPr>
            <m:sty m:val="p"/>
          </m:rPr>
          <w:rPr>
            <w:rFonts w:ascii="Cambria Math" w:hAnsi="Cambria Math" w:cs="Times New Roman"/>
            <w:sz w:val="24"/>
          </w:rPr>
          <m:t xml:space="preserve">cos </m:t>
        </m:r>
        <m:sSub>
          <m:sSubPr>
            <m:ctrlPr>
              <w:rPr>
                <w:rFonts w:ascii="Cambria Math" w:hAnsi="Cambria Math" w:cs="Times New Roman"/>
                <w:i/>
                <w:sz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</w:rPr>
              <m:t>k</m:t>
            </m:r>
          </m:e>
          <m:sub>
            <m:r>
              <w:rPr>
                <w:rFonts w:ascii="Cambria Math" w:hAnsi="Cambria Math" w:cs="Times New Roman"/>
                <w:sz w:val="24"/>
              </w:rPr>
              <m:t>y</m:t>
            </m:r>
          </m:sub>
        </m:sSub>
        <m:r>
          <w:rPr>
            <w:rFonts w:ascii="Cambria Math" w:hAnsi="Cambria Math" w:cs="Times New Roman"/>
            <w:sz w:val="24"/>
          </w:rPr>
          <m:t>)</m:t>
        </m:r>
      </m:oMath>
      <w:r w:rsidRPr="004D6661">
        <w:rPr>
          <w:rFonts w:ascii="Times New Roman" w:hAnsi="Times New Roman" w:cs="Times New Roman"/>
          <w:sz w:val="24"/>
        </w:rPr>
        <w:t>.</w:t>
      </w:r>
    </w:p>
    <w:p w14:paraId="7A0F37AB" w14:textId="77777777" w:rsidR="00EA2269" w:rsidRPr="004D6661" w:rsidRDefault="00EA2269" w:rsidP="00357B18">
      <w:pPr>
        <w:adjustRightInd w:val="0"/>
        <w:snapToGrid w:val="0"/>
        <w:spacing w:line="360" w:lineRule="auto"/>
        <w:ind w:firstLine="420"/>
        <w:rPr>
          <w:rFonts w:ascii="Times New Roman" w:hAnsi="Times New Roman" w:cs="Times New Roman"/>
          <w:sz w:val="24"/>
        </w:rPr>
      </w:pPr>
    </w:p>
    <w:p w14:paraId="3725A619" w14:textId="6F324943" w:rsidR="008732B2" w:rsidRPr="004D6661" w:rsidRDefault="00674710" w:rsidP="006B4782">
      <w:pPr>
        <w:spacing w:line="360" w:lineRule="auto"/>
        <w:ind w:left="241" w:hangingChars="100" w:hanging="241"/>
        <w:rPr>
          <w:rFonts w:ascii="Times New Roman" w:hAnsi="Times New Roman" w:cs="Times New Roman"/>
          <w:b/>
          <w:bCs/>
          <w:sz w:val="24"/>
        </w:rPr>
      </w:pPr>
      <w:r w:rsidRPr="004D6661">
        <w:rPr>
          <w:rFonts w:ascii="Times New Roman" w:hAnsi="Times New Roman" w:cs="Times New Roman"/>
          <w:b/>
          <w:bCs/>
          <w:sz w:val="24"/>
        </w:rPr>
        <w:t>2.</w:t>
      </w:r>
      <w:r w:rsidR="00F82BA2" w:rsidRPr="004D6661">
        <w:rPr>
          <w:rFonts w:ascii="Times New Roman" w:eastAsia="等线" w:hAnsi="Times New Roman" w:cs="Times New Roman"/>
          <w:b/>
          <w:bCs/>
          <w:kern w:val="0"/>
          <w:sz w:val="24"/>
        </w:rPr>
        <w:t xml:space="preserve"> </w:t>
      </w:r>
      <w:r w:rsidR="00F82BA2" w:rsidRPr="004D6661">
        <w:rPr>
          <w:rFonts w:ascii="Times New Roman" w:eastAsia="等线" w:hAnsi="Times New Roman" w:cs="Times New Roman"/>
          <w:b/>
          <w:bCs/>
          <w:kern w:val="0"/>
          <w:sz w:val="24"/>
        </w:rPr>
        <w:tab/>
      </w:r>
      <w:r w:rsidR="00886982" w:rsidRPr="004D6661">
        <w:rPr>
          <w:rFonts w:ascii="Times New Roman" w:hAnsi="Times New Roman" w:cs="Times New Roman"/>
          <w:b/>
          <w:bCs/>
          <w:sz w:val="24"/>
        </w:rPr>
        <w:t>N</w:t>
      </w:r>
      <w:r w:rsidR="00CF0D5B" w:rsidRPr="004D6661">
        <w:rPr>
          <w:rFonts w:ascii="Times New Roman" w:hAnsi="Times New Roman" w:cs="Times New Roman"/>
          <w:b/>
          <w:bCs/>
          <w:sz w:val="24"/>
        </w:rPr>
        <w:t>on-Abelian</w:t>
      </w:r>
      <w:r w:rsidR="008732B2" w:rsidRPr="004D6661">
        <w:rPr>
          <w:rFonts w:ascii="Times New Roman" w:hAnsi="Times New Roman" w:cs="Times New Roman"/>
          <w:b/>
          <w:bCs/>
          <w:sz w:val="24"/>
        </w:rPr>
        <w:t xml:space="preserve"> </w:t>
      </w:r>
      <w:r w:rsidR="00A7638C" w:rsidRPr="004D6661">
        <w:rPr>
          <w:rFonts w:ascii="Times New Roman" w:hAnsi="Times New Roman" w:cs="Times New Roman"/>
          <w:b/>
          <w:bCs/>
          <w:sz w:val="24"/>
        </w:rPr>
        <w:t>topological charges</w:t>
      </w:r>
      <w:r w:rsidR="00886982" w:rsidRPr="004D6661">
        <w:rPr>
          <w:rFonts w:ascii="Times New Roman" w:hAnsi="Times New Roman" w:cs="Times New Roman"/>
          <w:b/>
          <w:bCs/>
          <w:sz w:val="24"/>
        </w:rPr>
        <w:t xml:space="preserve"> for 2D band nodes and 1D gapped subsystems</w:t>
      </w:r>
    </w:p>
    <w:p w14:paraId="2F328D6A" w14:textId="32F05591" w:rsidR="009157D2" w:rsidRPr="004D6661" w:rsidRDefault="009157D2" w:rsidP="00357B18">
      <w:pPr>
        <w:adjustRightInd w:val="0"/>
        <w:snapToGrid w:val="0"/>
        <w:spacing w:line="360" w:lineRule="auto"/>
        <w:ind w:firstLine="420"/>
        <w:rPr>
          <w:rFonts w:ascii="Times New Roman" w:hAnsi="Times New Roman" w:cs="Times New Roman"/>
          <w:sz w:val="24"/>
        </w:rPr>
      </w:pPr>
      <w:r w:rsidRPr="004D6661">
        <w:rPr>
          <w:rFonts w:ascii="Times New Roman" w:hAnsi="Times New Roman" w:cs="Times New Roman" w:hint="eastAsia"/>
          <w:sz w:val="24"/>
        </w:rPr>
        <w:t>H</w:t>
      </w:r>
      <w:r w:rsidRPr="004D6661">
        <w:rPr>
          <w:rFonts w:ascii="Times New Roman" w:hAnsi="Times New Roman" w:cs="Times New Roman"/>
          <w:sz w:val="24"/>
        </w:rPr>
        <w:t xml:space="preserve">ere we present details for </w:t>
      </w:r>
      <w:r w:rsidR="00D42676" w:rsidRPr="004D6661">
        <w:rPr>
          <w:rFonts w:ascii="Times New Roman" w:hAnsi="Times New Roman" w:cs="Times New Roman"/>
          <w:sz w:val="24"/>
        </w:rPr>
        <w:t>determining</w:t>
      </w:r>
      <w:r w:rsidRPr="004D6661">
        <w:rPr>
          <w:rFonts w:ascii="Times New Roman" w:hAnsi="Times New Roman" w:cs="Times New Roman"/>
          <w:sz w:val="24"/>
        </w:rPr>
        <w:t xml:space="preserve"> the</w:t>
      </w:r>
      <w:r w:rsidR="00C52C80" w:rsidRPr="004D6661">
        <w:rPr>
          <w:rFonts w:ascii="Times New Roman" w:hAnsi="Times New Roman" w:cs="Times New Roman"/>
          <w:sz w:val="24"/>
        </w:rPr>
        <w:t xml:space="preserve"> </w:t>
      </w:r>
      <w:r w:rsidR="00D42676" w:rsidRPr="004D6661">
        <w:rPr>
          <w:rFonts w:ascii="Times New Roman" w:hAnsi="Times New Roman" w:cs="Times New Roman"/>
          <w:sz w:val="24"/>
        </w:rPr>
        <w:t>non-Abelian</w:t>
      </w:r>
      <w:r w:rsidRPr="004D6661">
        <w:rPr>
          <w:rFonts w:ascii="Times New Roman" w:hAnsi="Times New Roman" w:cs="Times New Roman"/>
          <w:sz w:val="24"/>
        </w:rPr>
        <w:t xml:space="preserve"> nod</w:t>
      </w:r>
      <w:r w:rsidR="00D42676" w:rsidRPr="004D6661">
        <w:rPr>
          <w:rFonts w:ascii="Times New Roman" w:hAnsi="Times New Roman" w:cs="Times New Roman"/>
          <w:sz w:val="24"/>
        </w:rPr>
        <w:t>al charges</w:t>
      </w:r>
      <w:r w:rsidRPr="004D6661">
        <w:rPr>
          <w:rFonts w:ascii="Times New Roman" w:hAnsi="Times New Roman" w:cs="Times New Roman"/>
          <w:sz w:val="24"/>
        </w:rPr>
        <w:t xml:space="preserve">, and point out that </w:t>
      </w:r>
      <w:r w:rsidR="007B1E3E" w:rsidRPr="004D6661">
        <w:rPr>
          <w:rFonts w:ascii="Times New Roman" w:hAnsi="Times New Roman" w:cs="Times New Roman"/>
          <w:sz w:val="24"/>
        </w:rPr>
        <w:t>they</w:t>
      </w:r>
      <w:r w:rsidRPr="004D6661">
        <w:rPr>
          <w:rFonts w:ascii="Times New Roman" w:hAnsi="Times New Roman" w:cs="Times New Roman"/>
          <w:sz w:val="24"/>
        </w:rPr>
        <w:t xml:space="preserve"> can be directly related to those defined for 1D gapped subsystems of the original 2D </w:t>
      </w:r>
      <w:r w:rsidR="00D42676" w:rsidRPr="004D6661">
        <w:rPr>
          <w:rFonts w:ascii="Times New Roman" w:hAnsi="Times New Roman" w:cs="Times New Roman"/>
          <w:sz w:val="24"/>
        </w:rPr>
        <w:t>Hamiltonian</w:t>
      </w:r>
      <w:r w:rsidRPr="004D6661">
        <w:rPr>
          <w:rFonts w:ascii="Times New Roman" w:hAnsi="Times New Roman" w:cs="Times New Roman"/>
          <w:sz w:val="24"/>
        </w:rPr>
        <w:t xml:space="preserve">. To avoid confusion, here we define the QFC by </w:t>
      </w:r>
      <m:oMath>
        <m:r>
          <w:rPr>
            <w:rFonts w:ascii="Cambria Math" w:hAnsi="Cambria Math" w:cs="Times New Roman"/>
            <w:sz w:val="24"/>
          </w:rPr>
          <m:t>Q</m:t>
        </m:r>
      </m:oMath>
      <w:r w:rsidRPr="004D6661">
        <w:rPr>
          <w:rFonts w:ascii="Times New Roman" w:hAnsi="Times New Roman" w:cs="Times New Roman"/>
          <w:sz w:val="24"/>
        </w:rPr>
        <w:t xml:space="preserve"> for a band node in 2D and define the QFC by </w:t>
      </w:r>
      <m:oMath>
        <m:r>
          <w:rPr>
            <w:rFonts w:ascii="Cambria Math" w:hAnsi="Cambria Math" w:cs="Times New Roman"/>
            <w:sz w:val="24"/>
          </w:rPr>
          <m:t>q</m:t>
        </m:r>
      </m:oMath>
      <w:r w:rsidRPr="004D6661">
        <w:rPr>
          <w:rFonts w:ascii="Times New Roman" w:hAnsi="Times New Roman" w:cs="Times New Roman"/>
          <w:sz w:val="24"/>
        </w:rPr>
        <w:t xml:space="preserve"> for a 1D</w:t>
      </w:r>
      <w:r w:rsidR="007B1E3E" w:rsidRPr="004D6661">
        <w:rPr>
          <w:rFonts w:ascii="Times New Roman" w:hAnsi="Times New Roman" w:cs="Times New Roman"/>
          <w:sz w:val="24"/>
        </w:rPr>
        <w:t xml:space="preserve"> gapped</w:t>
      </w:r>
      <w:r w:rsidRPr="004D6661">
        <w:rPr>
          <w:rFonts w:ascii="Times New Roman" w:hAnsi="Times New Roman" w:cs="Times New Roman"/>
          <w:sz w:val="24"/>
        </w:rPr>
        <w:t xml:space="preserve"> three-band system. Importantly, resorting to the</w:t>
      </w:r>
      <w:r w:rsidR="004F0745" w:rsidRPr="004D6661">
        <w:rPr>
          <w:rFonts w:ascii="Times New Roman" w:hAnsi="Times New Roman" w:cs="Times New Roman"/>
          <w:sz w:val="24"/>
        </w:rPr>
        <w:t xml:space="preserve"> non-Abelian</w:t>
      </w:r>
      <w:r w:rsidRPr="004D6661">
        <w:rPr>
          <w:rFonts w:ascii="Times New Roman" w:hAnsi="Times New Roman" w:cs="Times New Roman"/>
          <w:sz w:val="24"/>
        </w:rPr>
        <w:t xml:space="preserve"> QFCs defined for 1D subsystems, we can explain the multi</w:t>
      </w:r>
      <w:r w:rsidR="00030DEC" w:rsidRPr="004D6661">
        <w:rPr>
          <w:rFonts w:ascii="Times New Roman" w:hAnsi="Times New Roman" w:cs="Times New Roman"/>
          <w:sz w:val="24"/>
        </w:rPr>
        <w:t>-</w:t>
      </w:r>
      <w:r w:rsidRPr="004D6661">
        <w:rPr>
          <w:rFonts w:ascii="Times New Roman" w:hAnsi="Times New Roman" w:cs="Times New Roman"/>
          <w:sz w:val="24"/>
        </w:rPr>
        <w:t>gap topological edge states demonstrated in our main text (Fig. 5), whose evolution may serve as an edge manifestation of the non-Abelian braiding of band nodes.</w:t>
      </w:r>
    </w:p>
    <w:p w14:paraId="569DC869" w14:textId="22D4C16E" w:rsidR="00515444" w:rsidRPr="004D6661" w:rsidRDefault="00565268" w:rsidP="00565268">
      <w:pPr>
        <w:adjustRightInd w:val="0"/>
        <w:snapToGrid w:val="0"/>
        <w:spacing w:line="360" w:lineRule="auto"/>
        <w:ind w:firstLineChars="150" w:firstLine="360"/>
        <w:rPr>
          <w:rFonts w:ascii="Times New Roman" w:hAnsi="Times New Roman" w:cs="Times New Roman"/>
          <w:color w:val="000000"/>
          <w:sz w:val="24"/>
        </w:rPr>
      </w:pPr>
      <w:r w:rsidRPr="004D6661">
        <w:rPr>
          <w:rFonts w:ascii="Times New Roman" w:hAnsi="Times New Roman" w:cs="Times New Roman"/>
          <w:sz w:val="24"/>
        </w:rPr>
        <w:t>T</w:t>
      </w:r>
      <w:r w:rsidR="003B4B75" w:rsidRPr="004D6661">
        <w:rPr>
          <w:rFonts w:ascii="Times New Roman" w:hAnsi="Times New Roman" w:cs="Times New Roman"/>
          <w:sz w:val="24"/>
        </w:rPr>
        <w:t>he non-Abelian QFC for a band node is defined</w:t>
      </w:r>
      <w:r w:rsidR="00BF7B39" w:rsidRPr="004D6661">
        <w:rPr>
          <w:rFonts w:ascii="Times New Roman" w:hAnsi="Times New Roman" w:cs="Times New Roman"/>
          <w:color w:val="0070C0"/>
          <w:sz w:val="24"/>
          <w:vertAlign w:val="superscript"/>
        </w:rPr>
        <w:t>2</w:t>
      </w:r>
      <w:r w:rsidR="00BF7B39" w:rsidRPr="008942D8">
        <w:rPr>
          <w:rFonts w:ascii="Times New Roman" w:hAnsi="Times New Roman" w:cs="Times New Roman"/>
          <w:sz w:val="24"/>
          <w:vertAlign w:val="superscript"/>
        </w:rPr>
        <w:t>-</w:t>
      </w:r>
      <w:r w:rsidR="00C41513">
        <w:rPr>
          <w:rFonts w:ascii="Times New Roman" w:hAnsi="Times New Roman" w:cs="Times New Roman"/>
          <w:color w:val="0070C0"/>
          <w:sz w:val="24"/>
          <w:vertAlign w:val="superscript"/>
        </w:rPr>
        <w:t>6</w:t>
      </w:r>
      <w:r w:rsidR="003B4B75" w:rsidRPr="004D6661">
        <w:rPr>
          <w:rFonts w:ascii="Times New Roman" w:hAnsi="Times New Roman" w:cs="Times New Roman"/>
          <w:color w:val="002060"/>
          <w:sz w:val="24"/>
          <w:vertAlign w:val="superscript"/>
        </w:rPr>
        <w:t xml:space="preserve"> </w:t>
      </w:r>
      <w:r w:rsidR="003B4B75" w:rsidRPr="004D6661">
        <w:rPr>
          <w:rFonts w:ascii="Times New Roman" w:hAnsi="Times New Roman" w:cs="Times New Roman"/>
          <w:sz w:val="24"/>
        </w:rPr>
        <w:t xml:space="preserve">as </w:t>
      </w:r>
      <m:oMath>
        <m:r>
          <w:rPr>
            <w:rFonts w:ascii="Cambria Math" w:hAnsi="Cambria Math" w:cs="Times New Roman"/>
            <w:sz w:val="24"/>
          </w:rPr>
          <m:t>Q=</m:t>
        </m:r>
        <m:r>
          <m:rPr>
            <m:sty m:val="p"/>
          </m:rPr>
          <w:rPr>
            <w:rFonts w:ascii="Cambria Math" w:hAnsi="Cambria Math" w:cs="Times New Roman"/>
            <w:sz w:val="24"/>
          </w:rPr>
          <m:t>exp</m:t>
        </m:r>
        <m:r>
          <w:rPr>
            <w:rFonts w:ascii="Cambria Math" w:hAnsi="Cambria Math" w:cs="Times New Roman"/>
            <w:sz w:val="24"/>
          </w:rPr>
          <m:t>[</m:t>
        </m:r>
        <m:nary>
          <m:naryPr>
            <m:chr m:val="∮"/>
            <m:limLoc m:val="subSup"/>
            <m:subHide m:val="1"/>
            <m:supHide m:val="1"/>
            <m:ctrlPr>
              <w:rPr>
                <w:rFonts w:ascii="Cambria Math" w:hAnsi="Cambria Math" w:cs="Times New Roman"/>
                <w:i/>
                <w:sz w:val="24"/>
              </w:rPr>
            </m:ctrlPr>
          </m:naryPr>
          <m:sub/>
          <m:sup/>
          <m:e>
            <m:acc>
              <m:accPr>
                <m:chr m:val="̅"/>
                <m:ctrlPr>
                  <w:rPr>
                    <w:rFonts w:ascii="Cambria Math" w:hAnsi="Cambria Math" w:cs="Times New Roman"/>
                    <w:i/>
                    <w:sz w:val="24"/>
                  </w:rPr>
                </m:ctrlPr>
              </m:acc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  <w:sz w:val="24"/>
                  </w:rPr>
                  <m:t>A</m:t>
                </m:r>
              </m:e>
            </m:acc>
            <m:d>
              <m:dPr>
                <m:ctrlPr>
                  <w:rPr>
                    <w:rFonts w:ascii="Cambria Math" w:hAnsi="Cambria Math" w:cs="Times New Roman"/>
                    <w:i/>
                    <w:sz w:val="24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  <w:sz w:val="24"/>
                  </w:rPr>
                  <m:t>k</m:t>
                </m:r>
              </m:e>
            </m:d>
            <m:r>
              <w:rPr>
                <w:rFonts w:ascii="Cambria Math" w:hAnsi="Cambria Math" w:cs="Times New Roman"/>
                <w:sz w:val="24"/>
              </w:rPr>
              <m:t>·d</m:t>
            </m:r>
            <m:r>
              <m:rPr>
                <m:sty m:val="bi"/>
              </m:rPr>
              <w:rPr>
                <w:rFonts w:ascii="Cambria Math" w:hAnsi="Cambria Math" w:cs="Times New Roman"/>
                <w:sz w:val="24"/>
              </w:rPr>
              <m:t>k</m:t>
            </m:r>
          </m:e>
        </m:nary>
        <m:r>
          <w:rPr>
            <w:rFonts w:ascii="Cambria Math" w:hAnsi="Cambria Math" w:cs="Times New Roman"/>
            <w:sz w:val="24"/>
          </w:rPr>
          <m:t>]</m:t>
        </m:r>
      </m:oMath>
      <w:r w:rsidR="00720C7D" w:rsidRPr="004D6661">
        <w:rPr>
          <w:rFonts w:ascii="Times New Roman" w:hAnsi="Times New Roman" w:cs="Times New Roman"/>
          <w:sz w:val="24"/>
        </w:rPr>
        <w:t>.</w:t>
      </w:r>
      <w:r w:rsidR="003B4B75" w:rsidRPr="004D6661">
        <w:rPr>
          <w:rFonts w:ascii="Times New Roman" w:hAnsi="Times New Roman" w:cs="Times New Roman"/>
          <w:sz w:val="24"/>
        </w:rPr>
        <w:t xml:space="preserve"> </w:t>
      </w:r>
      <w:r w:rsidR="00720C7D" w:rsidRPr="004D6661">
        <w:rPr>
          <w:rFonts w:ascii="Times New Roman" w:hAnsi="Times New Roman" w:cs="Times New Roman"/>
          <w:sz w:val="24"/>
        </w:rPr>
        <w:t>Here</w:t>
      </w:r>
      <w:r w:rsidR="003B4B75" w:rsidRPr="004D6661">
        <w:rPr>
          <w:rFonts w:ascii="Times New Roman" w:hAnsi="Times New Roman" w:cs="Times New Roman"/>
          <w:sz w:val="24"/>
        </w:rPr>
        <w:t xml:space="preserve"> </w:t>
      </w:r>
      <m:oMath>
        <m:acc>
          <m:accPr>
            <m:chr m:val="̅"/>
            <m:ctrlPr>
              <w:rPr>
                <w:rFonts w:ascii="Cambria Math" w:hAnsi="Cambria Math" w:cs="Times New Roman"/>
                <w:i/>
                <w:sz w:val="24"/>
              </w:rPr>
            </m:ctrlPr>
          </m:accPr>
          <m:e>
            <m:r>
              <m:rPr>
                <m:sty m:val="bi"/>
              </m:rPr>
              <w:rPr>
                <w:rFonts w:ascii="Cambria Math" w:hAnsi="Cambria Math" w:cs="Times New Roman"/>
                <w:sz w:val="24"/>
              </w:rPr>
              <m:t>A</m:t>
            </m:r>
          </m:e>
        </m:acc>
        <m:d>
          <m:dPr>
            <m:ctrlPr>
              <w:rPr>
                <w:rFonts w:ascii="Cambria Math" w:hAnsi="Cambria Math" w:cs="Times New Roman"/>
                <w:i/>
                <w:sz w:val="24"/>
              </w:rPr>
            </m:ctrlPr>
          </m:dPr>
          <m:e>
            <m:r>
              <m:rPr>
                <m:sty m:val="bi"/>
              </m:rPr>
              <w:rPr>
                <w:rFonts w:ascii="Cambria Math" w:hAnsi="Cambria Math" w:cs="Times New Roman"/>
                <w:sz w:val="24"/>
              </w:rPr>
              <m:t>k</m:t>
            </m:r>
          </m:e>
        </m:d>
        <m:r>
          <w:rPr>
            <w:rFonts w:ascii="Cambria Math" w:hAnsi="Cambria Math" w:cs="Times New Roman"/>
            <w:sz w:val="24"/>
          </w:rPr>
          <m:t>=</m:t>
        </m:r>
        <m:r>
          <m:rPr>
            <m:sty m:val="bi"/>
          </m:rPr>
          <w:rPr>
            <w:rFonts w:ascii="Cambria Math" w:hAnsi="Cambria Math" w:cs="Times New Roman"/>
            <w:sz w:val="24"/>
          </w:rPr>
          <m:t>β</m:t>
        </m:r>
        <m:d>
          <m:dPr>
            <m:ctrlPr>
              <w:rPr>
                <w:rFonts w:ascii="Cambria Math" w:hAnsi="Cambria Math" w:cs="Times New Roman"/>
                <w:i/>
                <w:sz w:val="24"/>
              </w:rPr>
            </m:ctrlPr>
          </m:dPr>
          <m:e>
            <m:r>
              <m:rPr>
                <m:sty m:val="bi"/>
              </m:rPr>
              <w:rPr>
                <w:rFonts w:ascii="Cambria Math" w:hAnsi="Cambria Math" w:cs="Times New Roman"/>
                <w:sz w:val="24"/>
              </w:rPr>
              <m:t>k</m:t>
            </m:r>
          </m:e>
        </m:d>
        <m:r>
          <w:rPr>
            <w:rFonts w:ascii="Cambria Math" w:hAnsi="Cambria Math" w:cs="Times New Roman"/>
            <w:sz w:val="24"/>
          </w:rPr>
          <m:t>·(-</m:t>
        </m:r>
        <m:f>
          <m:fPr>
            <m:ctrlPr>
              <w:rPr>
                <w:rFonts w:ascii="Cambria Math" w:hAnsi="Cambria Math" w:cs="Times New Roman"/>
                <w:i/>
                <w:sz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</w:rPr>
              <m:t>i</m:t>
            </m:r>
          </m:num>
          <m:den>
            <m:r>
              <w:rPr>
                <w:rFonts w:ascii="Cambria Math" w:hAnsi="Cambria Math" w:cs="Times New Roman"/>
                <w:sz w:val="24"/>
              </w:rPr>
              <m:t>2</m:t>
            </m:r>
          </m:den>
        </m:f>
        <m:r>
          <m:rPr>
            <m:sty m:val="bi"/>
          </m:rPr>
          <w:rPr>
            <w:rFonts w:ascii="Cambria Math" w:hAnsi="Cambria Math" w:cs="Times New Roman"/>
            <w:sz w:val="24"/>
          </w:rPr>
          <m:t>σ</m:t>
        </m:r>
        <m:r>
          <w:rPr>
            <w:rFonts w:ascii="Cambria Math" w:hAnsi="Cambria Math" w:cs="Times New Roman"/>
            <w:sz w:val="24"/>
          </w:rPr>
          <m:t>)</m:t>
        </m:r>
      </m:oMath>
      <w:r w:rsidR="00F052A5" w:rsidRPr="004D6661">
        <w:rPr>
          <w:rFonts w:ascii="Times New Roman" w:hAnsi="Times New Roman" w:cs="Times New Roman"/>
          <w:sz w:val="24"/>
        </w:rPr>
        <w:t xml:space="preserve"> is spin </w:t>
      </w:r>
      <w:r w:rsidR="00275BBC" w:rsidRPr="004D6661">
        <w:rPr>
          <w:rFonts w:ascii="Times New Roman" w:hAnsi="Times New Roman" w:cs="Times New Roman"/>
          <w:iCs/>
          <w:sz w:val="24"/>
        </w:rPr>
        <w:t>Berry-</w:t>
      </w:r>
      <w:proofErr w:type="spellStart"/>
      <w:r w:rsidR="00275BBC" w:rsidRPr="004D6661">
        <w:rPr>
          <w:rFonts w:ascii="Times New Roman" w:hAnsi="Times New Roman" w:cs="Times New Roman"/>
          <w:iCs/>
          <w:sz w:val="24"/>
        </w:rPr>
        <w:t>Wilczek</w:t>
      </w:r>
      <w:proofErr w:type="spellEnd"/>
      <w:r w:rsidR="00275BBC" w:rsidRPr="004D6661">
        <w:rPr>
          <w:rFonts w:ascii="Times New Roman" w:hAnsi="Times New Roman" w:cs="Times New Roman"/>
          <w:iCs/>
          <w:sz w:val="24"/>
        </w:rPr>
        <w:t>-Zee</w:t>
      </w:r>
      <w:r w:rsidR="00275BBC" w:rsidRPr="004D6661">
        <w:rPr>
          <w:rFonts w:ascii="Times New Roman" w:hAnsi="Times New Roman" w:cs="Times New Roman"/>
          <w:sz w:val="24"/>
        </w:rPr>
        <w:t xml:space="preserve"> </w:t>
      </w:r>
      <w:r w:rsidR="00F052A5" w:rsidRPr="004D6661">
        <w:rPr>
          <w:rFonts w:ascii="Times New Roman" w:hAnsi="Times New Roman" w:cs="Times New Roman"/>
          <w:sz w:val="24"/>
        </w:rPr>
        <w:t xml:space="preserve">connection in the </w:t>
      </w:r>
      <w:r w:rsidR="001E571F" w:rsidRPr="004D6661">
        <w:rPr>
          <w:rFonts w:ascii="Times New Roman" w:hAnsi="Times New Roman" w:cs="Times New Roman"/>
          <w:sz w:val="24"/>
        </w:rPr>
        <w:t>s</w:t>
      </w:r>
      <w:r w:rsidR="00F052A5" w:rsidRPr="004D6661">
        <w:rPr>
          <w:rFonts w:ascii="Times New Roman" w:hAnsi="Times New Roman" w:cs="Times New Roman"/>
          <w:sz w:val="24"/>
        </w:rPr>
        <w:t>pin(N)-valued 1-form</w:t>
      </w:r>
      <w:r w:rsidR="00720C7D" w:rsidRPr="004D6661">
        <w:rPr>
          <w:rFonts w:ascii="Times New Roman" w:hAnsi="Times New Roman" w:cs="Times New Roman"/>
          <w:sz w:val="24"/>
        </w:rPr>
        <w:t>,</w:t>
      </w:r>
      <w:r w:rsidR="00F052A5" w:rsidRPr="004D6661">
        <w:rPr>
          <w:rFonts w:ascii="Times New Roman" w:hAnsi="Times New Roman" w:cs="Times New Roman"/>
          <w:sz w:val="24"/>
        </w:rPr>
        <w:t xml:space="preserve"> </w:t>
      </w:r>
      <w:r w:rsidR="00720C7D" w:rsidRPr="004D6661">
        <w:rPr>
          <w:rFonts w:ascii="Times New Roman" w:hAnsi="Times New Roman" w:cs="Times New Roman"/>
          <w:sz w:val="24"/>
        </w:rPr>
        <w:t xml:space="preserve">with </w:t>
      </w:r>
      <m:oMath>
        <m:r>
          <m:rPr>
            <m:sty m:val="bi"/>
          </m:rPr>
          <w:rPr>
            <w:rFonts w:ascii="Cambria Math" w:hAnsi="Cambria Math" w:cs="Times New Roman"/>
            <w:sz w:val="24"/>
          </w:rPr>
          <m:t>σ=(</m:t>
        </m:r>
        <m:sSub>
          <m:sSubPr>
            <m:ctrlPr>
              <w:rPr>
                <w:rFonts w:ascii="Cambria Math" w:hAnsi="Cambria Math" w:cs="Times New Roman"/>
                <w:i/>
                <w:sz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</w:rPr>
              <m:t>σ</m:t>
            </m:r>
          </m:e>
          <m:sub>
            <m:r>
              <w:rPr>
                <w:rFonts w:ascii="Cambria Math" w:hAnsi="Cambria Math" w:cs="Times New Roman"/>
                <w:sz w:val="24"/>
              </w:rPr>
              <m:t>x</m:t>
            </m:r>
          </m:sub>
        </m:sSub>
        <m:r>
          <m:rPr>
            <m:sty m:val="bi"/>
          </m:rPr>
          <w:rPr>
            <w:rFonts w:ascii="Cambria Math" w:hAnsi="Cambria Math" w:cs="Times New Roman"/>
            <w:sz w:val="24"/>
          </w:rPr>
          <m:t>,</m:t>
        </m:r>
        <m:sSub>
          <m:sSubPr>
            <m:ctrlPr>
              <w:rPr>
                <w:rFonts w:ascii="Cambria Math" w:hAnsi="Cambria Math" w:cs="Times New Roman"/>
                <w:i/>
                <w:sz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</w:rPr>
              <m:t>σ</m:t>
            </m:r>
          </m:e>
          <m:sub>
            <m:r>
              <w:rPr>
                <w:rFonts w:ascii="Cambria Math" w:hAnsi="Cambria Math" w:cs="Times New Roman"/>
                <w:sz w:val="24"/>
              </w:rPr>
              <m:t>y</m:t>
            </m:r>
          </m:sub>
        </m:sSub>
        <m:r>
          <m:rPr>
            <m:sty m:val="bi"/>
          </m:rPr>
          <w:rPr>
            <w:rFonts w:ascii="Cambria Math" w:hAnsi="Cambria Math" w:cs="Times New Roman"/>
            <w:sz w:val="24"/>
          </w:rPr>
          <m:t>,</m:t>
        </m:r>
        <m:sSub>
          <m:sSubPr>
            <m:ctrlPr>
              <w:rPr>
                <w:rFonts w:ascii="Cambria Math" w:hAnsi="Cambria Math" w:cs="Times New Roman"/>
                <w:i/>
                <w:sz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</w:rPr>
              <m:t>σ</m:t>
            </m:r>
          </m:e>
          <m:sub>
            <m:r>
              <w:rPr>
                <w:rFonts w:ascii="Cambria Math" w:hAnsi="Cambria Math" w:cs="Times New Roman"/>
                <w:sz w:val="24"/>
              </w:rPr>
              <m:t>z</m:t>
            </m:r>
          </m:sub>
        </m:sSub>
        <m:r>
          <m:rPr>
            <m:sty m:val="bi"/>
          </m:rPr>
          <w:rPr>
            <w:rFonts w:ascii="Cambria Math" w:hAnsi="Cambria Math" w:cs="Times New Roman"/>
            <w:sz w:val="24"/>
          </w:rPr>
          <m:t>)</m:t>
        </m:r>
      </m:oMath>
      <w:r w:rsidR="00720C7D" w:rsidRPr="004D6661">
        <w:rPr>
          <w:rFonts w:ascii="Times New Roman" w:hAnsi="Times New Roman" w:cs="Times New Roman"/>
          <w:b/>
          <w:i/>
          <w:sz w:val="24"/>
        </w:rPr>
        <w:t xml:space="preserve"> </w:t>
      </w:r>
      <w:r w:rsidR="00720C7D" w:rsidRPr="004D6661">
        <w:rPr>
          <w:rFonts w:ascii="Times New Roman" w:hAnsi="Times New Roman" w:cs="Times New Roman"/>
          <w:iCs/>
          <w:sz w:val="24"/>
        </w:rPr>
        <w:t>being</w:t>
      </w:r>
      <w:r w:rsidR="0082227B" w:rsidRPr="004D6661">
        <w:rPr>
          <w:rFonts w:ascii="Times New Roman" w:hAnsi="Times New Roman" w:cs="Times New Roman"/>
          <w:iCs/>
          <w:sz w:val="24"/>
        </w:rPr>
        <w:t xml:space="preserve"> </w:t>
      </w:r>
      <w:r w:rsidR="00720C7D" w:rsidRPr="004D6661">
        <w:rPr>
          <w:rFonts w:ascii="Times New Roman" w:hAnsi="Times New Roman" w:cs="Times New Roman"/>
          <w:sz w:val="24"/>
        </w:rPr>
        <w:t xml:space="preserve">Pauli matrices, </w:t>
      </w:r>
      <m:oMath>
        <m:r>
          <m:rPr>
            <m:sty m:val="bi"/>
          </m:rPr>
          <w:rPr>
            <w:rFonts w:ascii="Cambria Math" w:hAnsi="Cambria Math" w:cs="Times New Roman"/>
            <w:sz w:val="24"/>
          </w:rPr>
          <m:t>β</m:t>
        </m:r>
        <m:d>
          <m:dPr>
            <m:ctrlPr>
              <w:rPr>
                <w:rFonts w:ascii="Cambria Math" w:hAnsi="Cambria Math" w:cs="Times New Roman"/>
                <w:i/>
                <w:sz w:val="24"/>
              </w:rPr>
            </m:ctrlPr>
          </m:dPr>
          <m:e>
            <m:r>
              <m:rPr>
                <m:sty m:val="bi"/>
              </m:rPr>
              <w:rPr>
                <w:rFonts w:ascii="Cambria Math" w:hAnsi="Cambria Math" w:cs="Times New Roman"/>
                <w:sz w:val="24"/>
              </w:rPr>
              <m:t>k</m:t>
            </m:r>
          </m:e>
        </m:d>
        <m:r>
          <w:rPr>
            <w:rFonts w:ascii="Cambria Math" w:hAnsi="Cambria Math" w:cs="Times New Roman"/>
            <w:sz w:val="24"/>
          </w:rPr>
          <m:t>=-[</m:t>
        </m:r>
        <m:sSub>
          <m:sSubPr>
            <m:ctrlPr>
              <w:rPr>
                <w:rFonts w:ascii="Cambria Math" w:hAnsi="Cambria Math" w:cs="Times New Roman"/>
                <w:i/>
                <w:sz w:val="24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imes New Roman"/>
                <w:sz w:val="24"/>
              </w:rPr>
              <m:t>A</m:t>
            </m:r>
          </m:e>
          <m:sub>
            <m:r>
              <w:rPr>
                <w:rFonts w:ascii="Cambria Math" w:hAnsi="Cambria Math" w:cs="Times New Roman"/>
                <w:sz w:val="24"/>
              </w:rPr>
              <m:t>23</m:t>
            </m:r>
          </m:sub>
        </m:sSub>
        <m:d>
          <m:dPr>
            <m:ctrlPr>
              <w:rPr>
                <w:rFonts w:ascii="Cambria Math" w:hAnsi="Cambria Math" w:cs="Times New Roman"/>
                <w:i/>
                <w:sz w:val="24"/>
              </w:rPr>
            </m:ctrlPr>
          </m:dPr>
          <m:e>
            <m:r>
              <m:rPr>
                <m:sty m:val="bi"/>
              </m:rPr>
              <w:rPr>
                <w:rFonts w:ascii="Cambria Math" w:hAnsi="Cambria Math" w:cs="Times New Roman"/>
                <w:sz w:val="24"/>
              </w:rPr>
              <m:t>k</m:t>
            </m:r>
          </m:e>
        </m:d>
        <m:r>
          <w:rPr>
            <w:rFonts w:ascii="Cambria Math" w:hAnsi="Cambria Math" w:cs="Times New Roman"/>
            <w:sz w:val="24"/>
          </w:rPr>
          <m:t>,</m:t>
        </m:r>
        <m:sSub>
          <m:sSubPr>
            <m:ctrlPr>
              <w:rPr>
                <w:rFonts w:ascii="Cambria Math" w:hAnsi="Cambria Math" w:cs="Times New Roman"/>
                <w:i/>
                <w:sz w:val="24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imes New Roman"/>
                <w:sz w:val="24"/>
              </w:rPr>
              <m:t>A</m:t>
            </m:r>
          </m:e>
          <m:sub>
            <m:r>
              <w:rPr>
                <w:rFonts w:ascii="Cambria Math" w:hAnsi="Cambria Math" w:cs="Times New Roman"/>
                <w:sz w:val="24"/>
              </w:rPr>
              <m:t>31</m:t>
            </m:r>
          </m:sub>
        </m:sSub>
        <m:d>
          <m:dPr>
            <m:ctrlPr>
              <w:rPr>
                <w:rFonts w:ascii="Cambria Math" w:hAnsi="Cambria Math" w:cs="Times New Roman"/>
                <w:i/>
                <w:sz w:val="24"/>
              </w:rPr>
            </m:ctrlPr>
          </m:dPr>
          <m:e>
            <m:r>
              <m:rPr>
                <m:sty m:val="bi"/>
              </m:rPr>
              <w:rPr>
                <w:rFonts w:ascii="Cambria Math" w:hAnsi="Cambria Math" w:cs="Times New Roman"/>
                <w:sz w:val="24"/>
              </w:rPr>
              <m:t>k</m:t>
            </m:r>
          </m:e>
        </m:d>
        <m:r>
          <w:rPr>
            <w:rFonts w:ascii="Cambria Math" w:hAnsi="Cambria Math" w:cs="Times New Roman"/>
            <w:sz w:val="24"/>
          </w:rPr>
          <m:t>,</m:t>
        </m:r>
        <m:sSub>
          <m:sSubPr>
            <m:ctrlPr>
              <w:rPr>
                <w:rFonts w:ascii="Cambria Math" w:hAnsi="Cambria Math" w:cs="Times New Roman"/>
                <w:i/>
                <w:sz w:val="24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imes New Roman"/>
                <w:sz w:val="24"/>
              </w:rPr>
              <m:t>A</m:t>
            </m:r>
          </m:e>
          <m:sub>
            <m:r>
              <w:rPr>
                <w:rFonts w:ascii="Cambria Math" w:hAnsi="Cambria Math" w:cs="Times New Roman"/>
                <w:sz w:val="24"/>
              </w:rPr>
              <m:t>12</m:t>
            </m:r>
          </m:sub>
        </m:sSub>
        <m:d>
          <m:dPr>
            <m:ctrlPr>
              <w:rPr>
                <w:rFonts w:ascii="Cambria Math" w:hAnsi="Cambria Math" w:cs="Times New Roman"/>
                <w:i/>
                <w:sz w:val="24"/>
              </w:rPr>
            </m:ctrlPr>
          </m:dPr>
          <m:e>
            <m:r>
              <m:rPr>
                <m:sty m:val="bi"/>
              </m:rPr>
              <w:rPr>
                <w:rFonts w:ascii="Cambria Math" w:hAnsi="Cambria Math" w:cs="Times New Roman"/>
                <w:sz w:val="24"/>
              </w:rPr>
              <m:t>k</m:t>
            </m:r>
          </m:e>
        </m:d>
        <m:r>
          <w:rPr>
            <w:rFonts w:ascii="Cambria Math" w:hAnsi="Cambria Math" w:cs="Times New Roman"/>
            <w:sz w:val="24"/>
          </w:rPr>
          <m:t>]</m:t>
        </m:r>
      </m:oMath>
      <w:r w:rsidR="00720C7D" w:rsidRPr="004D6661">
        <w:rPr>
          <w:rFonts w:ascii="Times New Roman" w:hAnsi="Times New Roman" w:cs="Times New Roman"/>
          <w:sz w:val="24"/>
        </w:rPr>
        <w:t xml:space="preserve">, and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imes New Roman"/>
                <w:sz w:val="24"/>
              </w:rPr>
              <m:t>A</m:t>
            </m:r>
          </m:e>
          <m:sub>
            <m:r>
              <w:rPr>
                <w:rFonts w:ascii="Cambria Math" w:hAnsi="Cambria Math" w:cs="Times New Roman"/>
                <w:sz w:val="24"/>
              </w:rPr>
              <m:t>mn</m:t>
            </m:r>
          </m:sub>
        </m:sSub>
        <m:d>
          <m:dPr>
            <m:ctrlPr>
              <w:rPr>
                <w:rFonts w:ascii="Cambria Math" w:hAnsi="Cambria Math" w:cs="Times New Roman"/>
                <w:i/>
                <w:sz w:val="24"/>
              </w:rPr>
            </m:ctrlPr>
          </m:dPr>
          <m:e>
            <m:r>
              <m:rPr>
                <m:sty m:val="bi"/>
              </m:rPr>
              <w:rPr>
                <w:rFonts w:ascii="Cambria Math" w:hAnsi="Cambria Math" w:cs="Times New Roman"/>
                <w:sz w:val="24"/>
              </w:rPr>
              <m:t>k</m:t>
            </m:r>
          </m:e>
        </m:d>
        <m:r>
          <w:rPr>
            <w:rFonts w:ascii="Cambria Math" w:hAnsi="Cambria Math" w:cs="Times New Roman"/>
            <w:sz w:val="24"/>
          </w:rPr>
          <m:t>=</m:t>
        </m:r>
        <m:d>
          <m:dPr>
            <m:begChr m:val="⟨"/>
            <m:endChr m:val="⟩"/>
            <m:ctrlPr>
              <w:rPr>
                <w:rFonts w:ascii="Cambria Math" w:hAnsi="Cambria Math" w:cs="Times New Roman"/>
                <w:i/>
                <w:sz w:val="24"/>
              </w:rPr>
            </m:ctrlPr>
          </m:dPr>
          <m:e>
            <m:sSubSup>
              <m:sSubSupPr>
                <m:ctrlPr>
                  <w:rPr>
                    <w:rFonts w:ascii="Cambria Math" w:hAnsi="Cambria Math" w:cs="Times New Roman"/>
                    <w:i/>
                    <w:sz w:val="24"/>
                  </w:rPr>
                </m:ctrlPr>
              </m:sSubSupPr>
              <m:e>
                <m:r>
                  <w:rPr>
                    <w:rFonts w:ascii="Cambria Math" w:hAnsi="Cambria Math" w:cs="Times New Roman"/>
                    <w:sz w:val="24"/>
                  </w:rPr>
                  <m:t>u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Times New Roman"/>
                    <w:sz w:val="24"/>
                  </w:rPr>
                  <m:t>k</m:t>
                </m:r>
              </m:sub>
              <m:sup>
                <m:r>
                  <w:rPr>
                    <w:rFonts w:ascii="Cambria Math" w:hAnsi="Cambria Math" w:cs="Times New Roman"/>
                    <w:sz w:val="24"/>
                  </w:rPr>
                  <m:t>m</m:t>
                </m:r>
              </m:sup>
            </m:sSubSup>
          </m:e>
          <m:e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</w:rPr>
                  <m:t>∇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Times New Roman"/>
                    <w:sz w:val="24"/>
                  </w:rPr>
                  <m:t>k</m:t>
                </m:r>
              </m:sub>
            </m:sSub>
          </m:e>
          <m:e>
            <m:sSubSup>
              <m:sSubSupPr>
                <m:ctrlPr>
                  <w:rPr>
                    <w:rFonts w:ascii="Cambria Math" w:hAnsi="Cambria Math" w:cs="Times New Roman"/>
                    <w:i/>
                    <w:sz w:val="24"/>
                  </w:rPr>
                </m:ctrlPr>
              </m:sSubSupPr>
              <m:e>
                <m:r>
                  <w:rPr>
                    <w:rFonts w:ascii="Cambria Math" w:hAnsi="Cambria Math" w:cs="Times New Roman"/>
                    <w:sz w:val="24"/>
                  </w:rPr>
                  <m:t>u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Times New Roman"/>
                    <w:sz w:val="24"/>
                  </w:rPr>
                  <m:t>k</m:t>
                </m:r>
              </m:sub>
              <m:sup>
                <m:r>
                  <w:rPr>
                    <w:rFonts w:ascii="Cambria Math" w:hAnsi="Cambria Math" w:cs="Times New Roman"/>
                    <w:sz w:val="24"/>
                  </w:rPr>
                  <m:t>n</m:t>
                </m:r>
              </m:sup>
            </m:sSubSup>
          </m:e>
        </m:d>
      </m:oMath>
      <w:r w:rsidR="00275BBC" w:rsidRPr="004D6661">
        <w:rPr>
          <w:rFonts w:ascii="Times New Roman" w:hAnsi="Times New Roman" w:cs="Times New Roman"/>
          <w:sz w:val="24"/>
        </w:rPr>
        <w:t xml:space="preserve"> </w:t>
      </w:r>
      <w:r w:rsidR="00703B19" w:rsidRPr="004D6661">
        <w:rPr>
          <w:rFonts w:ascii="Times New Roman" w:hAnsi="Times New Roman" w:cs="Times New Roman"/>
          <w:sz w:val="24"/>
        </w:rPr>
        <w:t>being</w:t>
      </w:r>
      <w:r w:rsidR="00275BBC" w:rsidRPr="004D6661">
        <w:rPr>
          <w:rFonts w:ascii="Times New Roman" w:hAnsi="Times New Roman" w:cs="Times New Roman"/>
          <w:sz w:val="24"/>
        </w:rPr>
        <w:t xml:space="preserve"> </w:t>
      </w:r>
      <w:r w:rsidR="00275BBC" w:rsidRPr="004D6661">
        <w:rPr>
          <w:rFonts w:ascii="Times New Roman" w:hAnsi="Times New Roman" w:cs="Times New Roman"/>
          <w:iCs/>
          <w:sz w:val="24"/>
        </w:rPr>
        <w:t>Berry-</w:t>
      </w:r>
      <w:proofErr w:type="spellStart"/>
      <w:r w:rsidR="00275BBC" w:rsidRPr="004D6661">
        <w:rPr>
          <w:rFonts w:ascii="Times New Roman" w:hAnsi="Times New Roman" w:cs="Times New Roman"/>
          <w:iCs/>
          <w:sz w:val="24"/>
        </w:rPr>
        <w:t>Wilczek</w:t>
      </w:r>
      <w:proofErr w:type="spellEnd"/>
      <w:r w:rsidR="00275BBC" w:rsidRPr="004D6661">
        <w:rPr>
          <w:rFonts w:ascii="Times New Roman" w:hAnsi="Times New Roman" w:cs="Times New Roman"/>
          <w:iCs/>
          <w:sz w:val="24"/>
        </w:rPr>
        <w:t>-Zee</w:t>
      </w:r>
      <w:r w:rsidR="00275BBC" w:rsidRPr="004D6661">
        <w:rPr>
          <w:rFonts w:ascii="Times New Roman" w:hAnsi="Times New Roman" w:cs="Times New Roman"/>
          <w:sz w:val="24"/>
        </w:rPr>
        <w:t xml:space="preserve"> </w:t>
      </w:r>
      <w:r w:rsidR="0099675B" w:rsidRPr="004D6661">
        <w:rPr>
          <w:rFonts w:ascii="Times New Roman" w:hAnsi="Times New Roman" w:cs="Times New Roman"/>
          <w:iCs/>
          <w:sz w:val="24"/>
        </w:rPr>
        <w:t>connection</w:t>
      </w:r>
      <w:r w:rsidR="00275BBC" w:rsidRPr="004D6661">
        <w:rPr>
          <w:rFonts w:ascii="Times New Roman" w:hAnsi="Times New Roman" w:cs="Times New Roman"/>
          <w:iCs/>
          <w:sz w:val="24"/>
        </w:rPr>
        <w:t xml:space="preserve">. </w:t>
      </w:r>
      <w:r w:rsidR="00840F3F" w:rsidRPr="004D6661">
        <w:rPr>
          <w:rFonts w:ascii="Times New Roman" w:hAnsi="Times New Roman" w:cs="Times New Roman"/>
          <w:iCs/>
          <w:sz w:val="24"/>
        </w:rPr>
        <w:t xml:space="preserve">The subscripts </w:t>
      </w:r>
      <m:oMath>
        <m:r>
          <w:rPr>
            <w:rFonts w:ascii="Cambria Math" w:hAnsi="Cambria Math" w:cs="Times New Roman"/>
            <w:sz w:val="24"/>
          </w:rPr>
          <m:t>m</m:t>
        </m:r>
      </m:oMath>
      <w:r w:rsidR="00840F3F" w:rsidRPr="004D6661">
        <w:rPr>
          <w:rFonts w:ascii="Times New Roman" w:hAnsi="Times New Roman" w:cs="Times New Roman"/>
          <w:sz w:val="24"/>
        </w:rPr>
        <w:t xml:space="preserve"> and </w:t>
      </w:r>
      <m:oMath>
        <m:r>
          <w:rPr>
            <w:rFonts w:ascii="Cambria Math" w:hAnsi="Cambria Math" w:cs="Times New Roman"/>
            <w:sz w:val="24"/>
          </w:rPr>
          <m:t>n</m:t>
        </m:r>
      </m:oMath>
      <w:r w:rsidR="00840F3F" w:rsidRPr="004D6661">
        <w:rPr>
          <w:rFonts w:ascii="Times New Roman" w:hAnsi="Times New Roman" w:cs="Times New Roman"/>
          <w:iCs/>
          <w:sz w:val="24"/>
        </w:rPr>
        <w:t xml:space="preserve"> (</w:t>
      </w:r>
      <m:oMath>
        <m:r>
          <w:rPr>
            <w:rFonts w:ascii="Cambria Math" w:hAnsi="Cambria Math" w:cs="Times New Roman"/>
            <w:sz w:val="24"/>
          </w:rPr>
          <m:t>m</m:t>
        </m:r>
        <m:r>
          <m:rPr>
            <m:sty m:val="p"/>
          </m:rPr>
          <w:rPr>
            <w:rFonts w:ascii="Cambria Math" w:hAnsi="Cambria Math" w:cs="Times New Roman"/>
            <w:sz w:val="24"/>
          </w:rPr>
          <m:t>,</m:t>
        </m:r>
        <m:r>
          <w:rPr>
            <w:rFonts w:ascii="Cambria Math" w:hAnsi="Cambria Math" w:cs="Times New Roman"/>
            <w:sz w:val="24"/>
          </w:rPr>
          <m:t>n=1~3</m:t>
        </m:r>
      </m:oMath>
      <w:r w:rsidR="00840F3F" w:rsidRPr="004D6661">
        <w:rPr>
          <w:rFonts w:ascii="Times New Roman" w:hAnsi="Times New Roman" w:cs="Times New Roman"/>
          <w:sz w:val="24"/>
        </w:rPr>
        <w:t xml:space="preserve">) label the energy bands from the lowest to the highest, </w:t>
      </w:r>
      <w:r w:rsidR="00C021A0" w:rsidRPr="004D6661">
        <w:rPr>
          <w:rFonts w:ascii="Times New Roman" w:hAnsi="Times New Roman" w:cs="Times New Roman"/>
          <w:sz w:val="24"/>
        </w:rPr>
        <w:t xml:space="preserve">and </w:t>
      </w:r>
      <m:oMath>
        <m:sSubSup>
          <m:sSubSupPr>
            <m:ctrlPr>
              <w:rPr>
                <w:rFonts w:ascii="Cambria Math" w:hAnsi="Cambria Math" w:cs="Times New Roman"/>
                <w:i/>
                <w:sz w:val="24"/>
              </w:rPr>
            </m:ctrlPr>
          </m:sSubSupPr>
          <m:e>
            <m:r>
              <w:rPr>
                <w:rFonts w:ascii="Cambria Math" w:hAnsi="Cambria Math" w:cs="Times New Roman"/>
                <w:sz w:val="24"/>
              </w:rPr>
              <m:t>u</m:t>
            </m:r>
          </m:e>
          <m:sub>
            <m:r>
              <m:rPr>
                <m:sty m:val="bi"/>
              </m:rPr>
              <w:rPr>
                <w:rFonts w:ascii="Cambria Math" w:hAnsi="Cambria Math" w:cs="Times New Roman"/>
                <w:sz w:val="24"/>
              </w:rPr>
              <m:t>k</m:t>
            </m:r>
          </m:sub>
          <m:sup>
            <m:r>
              <w:rPr>
                <w:rFonts w:ascii="Cambria Math" w:hAnsi="Cambria Math" w:cs="Times New Roman"/>
                <w:sz w:val="24"/>
              </w:rPr>
              <m:t>n</m:t>
            </m:r>
          </m:sup>
        </m:sSubSup>
      </m:oMath>
      <w:r w:rsidR="00C021A0" w:rsidRPr="004D6661">
        <w:rPr>
          <w:rFonts w:ascii="Times New Roman" w:hAnsi="Times New Roman" w:cs="Times New Roman"/>
          <w:sz w:val="24"/>
        </w:rPr>
        <w:t xml:space="preserve"> </w:t>
      </w:r>
      <w:r w:rsidR="00C021A0" w:rsidRPr="004D6661">
        <w:rPr>
          <w:rFonts w:ascii="Times New Roman" w:hAnsi="Times New Roman" w:cs="Times New Roman"/>
          <w:color w:val="000000"/>
          <w:sz w:val="24"/>
        </w:rPr>
        <w:t xml:space="preserve">is an eigenstate of the </w:t>
      </w:r>
      <w:r w:rsidR="00C021A0" w:rsidRPr="004D6661">
        <w:rPr>
          <w:rFonts w:ascii="Times New Roman" w:hAnsi="Times New Roman" w:cs="Times New Roman"/>
          <w:i/>
          <w:iCs/>
          <w:color w:val="000000"/>
          <w:sz w:val="24"/>
        </w:rPr>
        <w:t>n</w:t>
      </w:r>
      <w:r w:rsidR="00C021A0" w:rsidRPr="004D6661">
        <w:rPr>
          <w:rFonts w:ascii="Times New Roman" w:hAnsi="Times New Roman" w:cs="Times New Roman"/>
          <w:color w:val="000000"/>
          <w:sz w:val="24"/>
          <w:vertAlign w:val="superscript"/>
        </w:rPr>
        <w:t>th</w:t>
      </w:r>
      <w:r w:rsidR="00C021A0" w:rsidRPr="004D6661">
        <w:rPr>
          <w:rFonts w:ascii="Times New Roman" w:hAnsi="Times New Roman" w:cs="Times New Roman"/>
          <w:color w:val="000000"/>
          <w:sz w:val="24"/>
        </w:rPr>
        <w:t xml:space="preserve"> band of </w:t>
      </w:r>
      <w:r w:rsidR="00840F3F" w:rsidRPr="004D6661">
        <w:rPr>
          <w:rFonts w:ascii="Times New Roman" w:hAnsi="Times New Roman" w:cs="Times New Roman"/>
          <w:color w:val="000000"/>
          <w:sz w:val="24"/>
        </w:rPr>
        <w:t>the</w:t>
      </w:r>
      <w:r w:rsidR="00C021A0" w:rsidRPr="004D6661">
        <w:rPr>
          <w:rFonts w:ascii="Times New Roman" w:hAnsi="Times New Roman" w:cs="Times New Roman"/>
          <w:color w:val="000000"/>
          <w:sz w:val="24"/>
        </w:rPr>
        <w:t xml:space="preserve"> given Hamiltonian</w:t>
      </w:r>
      <w:r w:rsidR="007A3020" w:rsidRPr="004D6661">
        <w:rPr>
          <w:rFonts w:ascii="Times New Roman" w:hAnsi="Times New Roman" w:cs="Times New Roman"/>
          <w:iCs/>
          <w:sz w:val="24"/>
        </w:rPr>
        <w:t xml:space="preserve">. </w:t>
      </w:r>
      <w:r w:rsidR="00CE68E7" w:rsidRPr="004D6661">
        <w:rPr>
          <w:rFonts w:ascii="Times New Roman" w:hAnsi="Times New Roman" w:cs="Times New Roman"/>
          <w:iCs/>
          <w:sz w:val="24"/>
        </w:rPr>
        <w:t>The QFC</w:t>
      </w:r>
      <w:r w:rsidR="0082227B" w:rsidRPr="004D6661">
        <w:rPr>
          <w:rFonts w:ascii="Times New Roman" w:hAnsi="Times New Roman" w:cs="Times New Roman"/>
          <w:iCs/>
          <w:sz w:val="24"/>
        </w:rPr>
        <w:t xml:space="preserve"> value</w:t>
      </w:r>
      <w:r w:rsidR="00CE68E7" w:rsidRPr="004D6661">
        <w:rPr>
          <w:rFonts w:ascii="Times New Roman" w:hAnsi="Times New Roman" w:cs="Times New Roman"/>
          <w:iCs/>
          <w:sz w:val="24"/>
        </w:rPr>
        <w:t xml:space="preserve">s can be </w:t>
      </w:r>
      <w:r w:rsidR="0082227B" w:rsidRPr="004D6661">
        <w:rPr>
          <w:rFonts w:ascii="Times New Roman" w:hAnsi="Times New Roman" w:cs="Times New Roman"/>
          <w:iCs/>
          <w:sz w:val="24"/>
        </w:rPr>
        <w:t>taken</w:t>
      </w:r>
      <w:r w:rsidR="00CE68E7" w:rsidRPr="004D6661">
        <w:rPr>
          <w:rFonts w:ascii="Times New Roman" w:hAnsi="Times New Roman" w:cs="Times New Roman"/>
          <w:iCs/>
          <w:sz w:val="24"/>
        </w:rPr>
        <w:t xml:space="preserve"> as </w:t>
      </w:r>
      <m:oMath>
        <m:r>
          <w:rPr>
            <w:rFonts w:ascii="Cambria Math" w:hAnsi="Cambria Math" w:cs="Times New Roman"/>
            <w:color w:val="000000"/>
            <w:sz w:val="24"/>
          </w:rPr>
          <m:t>±</m:t>
        </m:r>
        <m:sSub>
          <m:sSubPr>
            <m:ctrlPr>
              <w:rPr>
                <w:rFonts w:ascii="Cambria Math" w:hAnsi="Cambria Math" w:cs="Times New Roman"/>
                <w:i/>
                <w:sz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</w:rPr>
              <m:t>σ</m:t>
            </m:r>
          </m:e>
          <m:sub>
            <m:r>
              <w:rPr>
                <w:rFonts w:ascii="Cambria Math" w:hAnsi="Cambria Math" w:cs="Times New Roman"/>
                <w:sz w:val="24"/>
              </w:rPr>
              <m:t>0</m:t>
            </m:r>
          </m:sub>
        </m:sSub>
      </m:oMath>
      <w:r w:rsidR="00CE68E7" w:rsidRPr="004D6661">
        <w:rPr>
          <w:rFonts w:ascii="Times New Roman" w:hAnsi="Times New Roman" w:cs="Times New Roman"/>
          <w:sz w:val="24"/>
        </w:rPr>
        <w:t xml:space="preserve">, </w:t>
      </w:r>
      <m:oMath>
        <m:r>
          <w:rPr>
            <w:rFonts w:ascii="Cambria Math" w:hAnsi="Cambria Math" w:cs="Times New Roman"/>
            <w:color w:val="000000"/>
            <w:sz w:val="24"/>
          </w:rPr>
          <m:t>∓i</m:t>
        </m:r>
        <m:sSub>
          <m:sSubPr>
            <m:ctrlPr>
              <w:rPr>
                <w:rFonts w:ascii="Cambria Math" w:hAnsi="Cambria Math" w:cs="Times New Roman"/>
                <w:i/>
                <w:sz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</w:rPr>
              <m:t>σ</m:t>
            </m:r>
          </m:e>
          <m:sub>
            <m:r>
              <w:rPr>
                <w:rFonts w:ascii="Cambria Math" w:hAnsi="Cambria Math" w:cs="Times New Roman"/>
                <w:sz w:val="24"/>
              </w:rPr>
              <m:t>x</m:t>
            </m:r>
          </m:sub>
        </m:sSub>
      </m:oMath>
      <w:r w:rsidR="00CE68E7" w:rsidRPr="004D6661">
        <w:rPr>
          <w:rFonts w:ascii="Times New Roman" w:hAnsi="Times New Roman" w:cs="Times New Roman"/>
          <w:sz w:val="24"/>
        </w:rPr>
        <w:t xml:space="preserve">, </w:t>
      </w:r>
      <m:oMath>
        <m:r>
          <w:rPr>
            <w:rFonts w:ascii="Cambria Math" w:hAnsi="Cambria Math" w:cs="Times New Roman"/>
            <w:color w:val="000000"/>
            <w:sz w:val="24"/>
          </w:rPr>
          <m:t>∓i</m:t>
        </m:r>
        <m:sSub>
          <m:sSubPr>
            <m:ctrlPr>
              <w:rPr>
                <w:rFonts w:ascii="Cambria Math" w:hAnsi="Cambria Math" w:cs="Times New Roman"/>
                <w:i/>
                <w:sz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</w:rPr>
              <m:t>σ</m:t>
            </m:r>
          </m:e>
          <m:sub>
            <m:r>
              <w:rPr>
                <w:rFonts w:ascii="Cambria Math" w:hAnsi="Cambria Math" w:cs="Times New Roman"/>
                <w:sz w:val="24"/>
              </w:rPr>
              <m:t>y</m:t>
            </m:r>
          </m:sub>
        </m:sSub>
      </m:oMath>
      <w:r w:rsidR="0082227B" w:rsidRPr="004D6661">
        <w:rPr>
          <w:rFonts w:ascii="Times New Roman" w:hAnsi="Times New Roman" w:cs="Times New Roman"/>
          <w:sz w:val="24"/>
        </w:rPr>
        <w:t>,</w:t>
      </w:r>
      <w:r w:rsidR="00CE68E7" w:rsidRPr="004D6661">
        <w:rPr>
          <w:rFonts w:ascii="Times New Roman" w:hAnsi="Times New Roman" w:cs="Times New Roman"/>
          <w:sz w:val="24"/>
        </w:rPr>
        <w:t xml:space="preserve"> and </w:t>
      </w:r>
      <m:oMath>
        <m:r>
          <w:rPr>
            <w:rFonts w:ascii="Cambria Math" w:hAnsi="Cambria Math" w:cs="Times New Roman"/>
            <w:color w:val="000000"/>
            <w:sz w:val="24"/>
          </w:rPr>
          <m:t>∓i</m:t>
        </m:r>
        <m:sSub>
          <m:sSubPr>
            <m:ctrlPr>
              <w:rPr>
                <w:rFonts w:ascii="Cambria Math" w:hAnsi="Cambria Math" w:cs="Times New Roman"/>
                <w:i/>
                <w:sz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</w:rPr>
              <m:t>σ</m:t>
            </m:r>
          </m:e>
          <m:sub>
            <m:r>
              <w:rPr>
                <w:rFonts w:ascii="Cambria Math" w:hAnsi="Cambria Math" w:cs="Times New Roman"/>
                <w:sz w:val="24"/>
              </w:rPr>
              <m:t>z</m:t>
            </m:r>
          </m:sub>
        </m:sSub>
      </m:oMath>
      <w:r w:rsidR="00CE68E7" w:rsidRPr="004D6661">
        <w:rPr>
          <w:rFonts w:ascii="Times New Roman" w:hAnsi="Times New Roman" w:cs="Times New Roman"/>
          <w:sz w:val="24"/>
        </w:rPr>
        <w:t xml:space="preserve">, which are respectively represented by </w:t>
      </w:r>
      <m:oMath>
        <m:r>
          <w:rPr>
            <w:rFonts w:ascii="Cambria Math" w:hAnsi="Cambria Math" w:cs="Times New Roman"/>
            <w:color w:val="000000"/>
            <w:sz w:val="24"/>
          </w:rPr>
          <m:t>±1</m:t>
        </m:r>
      </m:oMath>
      <w:r w:rsidR="00CE68E7" w:rsidRPr="004D6661">
        <w:rPr>
          <w:rFonts w:ascii="Times New Roman" w:hAnsi="Times New Roman" w:cs="Times New Roman"/>
          <w:color w:val="000000"/>
          <w:sz w:val="24"/>
        </w:rPr>
        <w:t xml:space="preserve">, </w:t>
      </w:r>
      <m:oMath>
        <m:r>
          <w:rPr>
            <w:rFonts w:ascii="Cambria Math" w:hAnsi="Cambria Math" w:cs="Times New Roman"/>
            <w:sz w:val="24"/>
          </w:rPr>
          <m:t>±</m:t>
        </m:r>
        <m:r>
          <w:rPr>
            <w:rFonts w:ascii="Cambria Math" w:hAnsi="Cambria Math" w:cs="Times New Roman"/>
            <w:color w:val="000000"/>
            <w:sz w:val="24"/>
          </w:rPr>
          <m:t xml:space="preserve"> i</m:t>
        </m:r>
      </m:oMath>
      <w:r w:rsidR="00CE68E7" w:rsidRPr="004D6661">
        <w:rPr>
          <w:rFonts w:ascii="Times New Roman" w:hAnsi="Times New Roman" w:cs="Times New Roman"/>
          <w:color w:val="000000"/>
          <w:sz w:val="24"/>
        </w:rPr>
        <w:t xml:space="preserve">, </w:t>
      </w:r>
      <m:oMath>
        <m:r>
          <w:rPr>
            <w:rFonts w:ascii="Cambria Math" w:hAnsi="Cambria Math" w:cs="Times New Roman"/>
            <w:color w:val="000000"/>
            <w:sz w:val="24"/>
          </w:rPr>
          <m:t>±j</m:t>
        </m:r>
      </m:oMath>
      <w:r w:rsidR="00CE68E7" w:rsidRPr="004D6661">
        <w:rPr>
          <w:rFonts w:ascii="Times New Roman" w:hAnsi="Times New Roman" w:cs="Times New Roman"/>
          <w:color w:val="000000"/>
          <w:sz w:val="24"/>
        </w:rPr>
        <w:t xml:space="preserve">, and </w:t>
      </w:r>
      <m:oMath>
        <m:r>
          <w:rPr>
            <w:rFonts w:ascii="Cambria Math" w:hAnsi="Cambria Math" w:cs="Times New Roman"/>
            <w:color w:val="000000"/>
            <w:sz w:val="24"/>
          </w:rPr>
          <m:t>±k</m:t>
        </m:r>
      </m:oMath>
      <w:r w:rsidR="00CE68E7" w:rsidRPr="004D6661">
        <w:rPr>
          <w:rFonts w:ascii="Times New Roman" w:hAnsi="Times New Roman" w:cs="Times New Roman"/>
          <w:color w:val="000000"/>
          <w:sz w:val="24"/>
        </w:rPr>
        <w:t xml:space="preserve"> for simplicity. </w:t>
      </w:r>
      <w:r w:rsidR="0082227B" w:rsidRPr="004D6661">
        <w:rPr>
          <w:rFonts w:ascii="Times New Roman" w:hAnsi="Times New Roman" w:cs="Times New Roman"/>
          <w:sz w:val="24"/>
        </w:rPr>
        <w:t>According to the multiplication rules of the Pauli matrices</w:t>
      </w:r>
      <w:r w:rsidR="00CE68E7" w:rsidRPr="004D6661">
        <w:rPr>
          <w:rFonts w:ascii="Times New Roman" w:hAnsi="Times New Roman" w:cs="Times New Roman"/>
          <w:color w:val="000000"/>
          <w:sz w:val="24"/>
        </w:rPr>
        <w:t xml:space="preserve">, the </w:t>
      </w:r>
      <w:r w:rsidR="0082227B" w:rsidRPr="004D6661">
        <w:rPr>
          <w:rFonts w:ascii="Times New Roman" w:hAnsi="Times New Roman" w:cs="Times New Roman"/>
          <w:color w:val="000000"/>
          <w:sz w:val="24"/>
        </w:rPr>
        <w:t xml:space="preserve">QFCs form the </w:t>
      </w:r>
      <w:r w:rsidR="0082227B" w:rsidRPr="004D6661">
        <w:rPr>
          <w:rFonts w:ascii="Times New Roman" w:hAnsi="Times New Roman" w:cs="Times New Roman"/>
          <w:sz w:val="24"/>
        </w:rPr>
        <w:t xml:space="preserve">anticommutative quaternion group </w:t>
      </w:r>
      <m:oMath>
        <m:sSub>
          <m:sSubPr>
            <m:ctrlPr>
              <w:rPr>
                <w:rFonts w:ascii="Cambria Math" w:hAnsi="Cambria Math" w:cs="Times New Roman"/>
                <w:sz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</w:rPr>
              <m:t>G</m:t>
            </m:r>
          </m:e>
          <m:sub>
            <m:r>
              <w:rPr>
                <w:rFonts w:ascii="Cambria Math" w:hAnsi="Cambria Math" w:cs="Times New Roman"/>
                <w:sz w:val="24"/>
              </w:rPr>
              <m:t>Q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4"/>
          </w:rPr>
          <m:t>={±1,±</m:t>
        </m:r>
        <m:r>
          <w:rPr>
            <w:rFonts w:ascii="Cambria Math" w:hAnsi="Cambria Math" w:cs="Times New Roman"/>
            <w:sz w:val="24"/>
          </w:rPr>
          <m:t>i</m:t>
        </m:r>
        <m:r>
          <m:rPr>
            <m:sty m:val="p"/>
          </m:rPr>
          <w:rPr>
            <w:rFonts w:ascii="Cambria Math" w:hAnsi="Cambria Math" w:cs="Times New Roman"/>
            <w:sz w:val="24"/>
          </w:rPr>
          <m:t>,±</m:t>
        </m:r>
        <m:r>
          <w:rPr>
            <w:rFonts w:ascii="Cambria Math" w:hAnsi="Cambria Math" w:cs="Times New Roman"/>
            <w:sz w:val="24"/>
          </w:rPr>
          <m:t>j</m:t>
        </m:r>
        <m:r>
          <m:rPr>
            <m:sty m:val="p"/>
          </m:rPr>
          <w:rPr>
            <w:rFonts w:ascii="Cambria Math" w:hAnsi="Cambria Math" w:cs="Times New Roman"/>
            <w:sz w:val="24"/>
          </w:rPr>
          <m:t>,±</m:t>
        </m:r>
        <m:r>
          <w:rPr>
            <w:rFonts w:ascii="Cambria Math" w:hAnsi="Cambria Math" w:cs="Times New Roman"/>
            <w:sz w:val="24"/>
          </w:rPr>
          <m:t>k</m:t>
        </m:r>
        <m:r>
          <m:rPr>
            <m:sty m:val="p"/>
          </m:rPr>
          <w:rPr>
            <w:rFonts w:ascii="Cambria Math" w:hAnsi="Cambria Math" w:cs="Times New Roman"/>
            <w:sz w:val="24"/>
          </w:rPr>
          <m:t>}</m:t>
        </m:r>
      </m:oMath>
      <w:r w:rsidR="0082227B" w:rsidRPr="004D6661">
        <w:rPr>
          <w:rFonts w:ascii="Times New Roman" w:hAnsi="Times New Roman" w:cs="Times New Roman"/>
          <w:sz w:val="24"/>
        </w:rPr>
        <w:t xml:space="preserve">, in which the elements satisfy the fundamental multiplication rules </w:t>
      </w:r>
      <m:oMath>
        <m:sSup>
          <m:sSupPr>
            <m:ctrlPr>
              <w:rPr>
                <w:rFonts w:ascii="Cambria Math" w:hAnsi="Cambria Math" w:cs="Times New Roman"/>
                <w:sz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</w:rPr>
              <m:t>i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4"/>
              </w:rPr>
              <m:t>2</m:t>
            </m:r>
          </m:sup>
        </m:sSup>
        <m:r>
          <m:rPr>
            <m:sty m:val="p"/>
          </m:rPr>
          <w:rPr>
            <w:rFonts w:ascii="Cambria Math" w:hAnsi="Cambria Math" w:cs="Times New Roman"/>
            <w:sz w:val="24"/>
          </w:rPr>
          <m:t>=</m:t>
        </m:r>
        <m:sSup>
          <m:sSupPr>
            <m:ctrlPr>
              <w:rPr>
                <w:rFonts w:ascii="Cambria Math" w:hAnsi="Cambria Math" w:cs="Times New Roman"/>
                <w:sz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</w:rPr>
              <m:t>j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4"/>
              </w:rPr>
              <m:t>2</m:t>
            </m:r>
          </m:sup>
        </m:sSup>
        <m:r>
          <m:rPr>
            <m:sty m:val="p"/>
          </m:rPr>
          <w:rPr>
            <w:rFonts w:ascii="Cambria Math" w:hAnsi="Cambria Math" w:cs="Times New Roman"/>
            <w:sz w:val="24"/>
          </w:rPr>
          <m:t>=</m:t>
        </m:r>
        <m:sSup>
          <m:sSupPr>
            <m:ctrlPr>
              <w:rPr>
                <w:rFonts w:ascii="Cambria Math" w:hAnsi="Cambria Math" w:cs="Times New Roman"/>
                <w:sz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</w:rPr>
              <m:t>k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4"/>
              </w:rPr>
              <m:t>2</m:t>
            </m:r>
          </m:sup>
        </m:sSup>
        <m:r>
          <m:rPr>
            <m:sty m:val="p"/>
          </m:rPr>
          <w:rPr>
            <w:rFonts w:ascii="Cambria Math" w:hAnsi="Cambria Math" w:cs="Times New Roman"/>
            <w:sz w:val="24"/>
          </w:rPr>
          <m:t>=-1</m:t>
        </m:r>
      </m:oMath>
      <w:r w:rsidR="0082227B" w:rsidRPr="004D6661">
        <w:rPr>
          <w:rFonts w:ascii="Times New Roman" w:hAnsi="Times New Roman" w:cs="Times New Roman"/>
          <w:sz w:val="24"/>
        </w:rPr>
        <w:t xml:space="preserve"> and </w:t>
      </w:r>
      <m:oMath>
        <m:r>
          <w:rPr>
            <w:rFonts w:ascii="Cambria Math" w:hAnsi="Cambria Math" w:cs="Times New Roman"/>
            <w:sz w:val="24"/>
          </w:rPr>
          <m:t>ij</m:t>
        </m:r>
        <m:r>
          <m:rPr>
            <m:sty m:val="p"/>
          </m:rPr>
          <w:rPr>
            <w:rFonts w:ascii="Cambria Math" w:hAnsi="Cambria Math" w:cs="Times New Roman"/>
            <w:sz w:val="24"/>
          </w:rPr>
          <m:t>=</m:t>
        </m:r>
        <m:r>
          <w:rPr>
            <w:rFonts w:ascii="Cambria Math" w:hAnsi="Cambria Math" w:cs="Times New Roman"/>
            <w:sz w:val="24"/>
          </w:rPr>
          <m:t>k</m:t>
        </m:r>
        <m:r>
          <m:rPr>
            <m:sty m:val="p"/>
          </m:rPr>
          <w:rPr>
            <w:rFonts w:ascii="Cambria Math" w:hAnsi="Cambria Math" w:cs="Times New Roman"/>
            <w:sz w:val="24"/>
          </w:rPr>
          <m:t>,</m:t>
        </m:r>
        <m:r>
          <w:rPr>
            <w:rFonts w:ascii="Cambria Math" w:hAnsi="Cambria Math" w:cs="Times New Roman"/>
            <w:sz w:val="24"/>
          </w:rPr>
          <m:t>jk</m:t>
        </m:r>
        <m:r>
          <m:rPr>
            <m:sty m:val="p"/>
          </m:rPr>
          <w:rPr>
            <w:rFonts w:ascii="Cambria Math" w:hAnsi="Cambria Math" w:cs="Times New Roman"/>
            <w:sz w:val="24"/>
          </w:rPr>
          <m:t>=</m:t>
        </m:r>
        <m:r>
          <w:rPr>
            <w:rFonts w:ascii="Cambria Math" w:hAnsi="Cambria Math" w:cs="Times New Roman"/>
            <w:sz w:val="24"/>
          </w:rPr>
          <m:t>i</m:t>
        </m:r>
        <m:r>
          <m:rPr>
            <m:sty m:val="p"/>
          </m:rPr>
          <w:rPr>
            <w:rFonts w:ascii="Cambria Math" w:hAnsi="Cambria Math" w:cs="Times New Roman"/>
            <w:sz w:val="24"/>
          </w:rPr>
          <m:t>,</m:t>
        </m:r>
        <m:r>
          <w:rPr>
            <w:rFonts w:ascii="Cambria Math" w:hAnsi="Cambria Math" w:cs="Times New Roman"/>
            <w:sz w:val="24"/>
          </w:rPr>
          <m:t>ki</m:t>
        </m:r>
        <m:r>
          <m:rPr>
            <m:sty m:val="p"/>
          </m:rPr>
          <w:rPr>
            <w:rFonts w:ascii="Cambria Math" w:hAnsi="Cambria Math" w:cs="Times New Roman"/>
            <w:sz w:val="24"/>
          </w:rPr>
          <m:t>=</m:t>
        </m:r>
        <m:r>
          <w:rPr>
            <w:rFonts w:ascii="Cambria Math" w:hAnsi="Cambria Math" w:cs="Times New Roman"/>
            <w:sz w:val="24"/>
          </w:rPr>
          <m:t>j</m:t>
        </m:r>
      </m:oMath>
      <w:r w:rsidR="0082227B" w:rsidRPr="004D6661">
        <w:rPr>
          <w:rFonts w:ascii="Times New Roman" w:hAnsi="Times New Roman" w:cs="Times New Roman"/>
          <w:sz w:val="24"/>
        </w:rPr>
        <w:t>.</w:t>
      </w:r>
      <w:r w:rsidR="0082227B" w:rsidRPr="004D6661">
        <w:rPr>
          <w:rFonts w:ascii="Times New Roman" w:hAnsi="Times New Roman" w:cs="Times New Roman"/>
          <w:color w:val="000000"/>
          <w:sz w:val="24"/>
        </w:rPr>
        <w:t xml:space="preserve"> </w:t>
      </w:r>
    </w:p>
    <w:p w14:paraId="6FA02F39" w14:textId="55F4FAB5" w:rsidR="00B604BD" w:rsidRPr="004D6661" w:rsidRDefault="00763EBA" w:rsidP="004B141E">
      <w:pPr>
        <w:adjustRightInd w:val="0"/>
        <w:snapToGrid w:val="0"/>
        <w:spacing w:line="360" w:lineRule="auto"/>
        <w:ind w:firstLineChars="150" w:firstLine="360"/>
        <w:rPr>
          <w:rFonts w:ascii="Times New Roman" w:hAnsi="Times New Roman" w:cs="Times New Roman"/>
          <w:sz w:val="24"/>
        </w:rPr>
      </w:pPr>
      <w:r w:rsidRPr="004D6661">
        <w:rPr>
          <w:rFonts w:ascii="Times New Roman" w:hAnsi="Times New Roman" w:cs="Times New Roman" w:hint="eastAsia"/>
          <w:color w:val="000000"/>
          <w:sz w:val="24"/>
        </w:rPr>
        <w:t>T</w:t>
      </w:r>
      <w:r w:rsidR="00E36269" w:rsidRPr="004D6661">
        <w:rPr>
          <w:rFonts w:ascii="Times New Roman" w:hAnsi="Times New Roman" w:cs="Times New Roman"/>
          <w:color w:val="000000"/>
          <w:sz w:val="24"/>
        </w:rPr>
        <w:t>he QFC of a band node can</w:t>
      </w:r>
      <w:r w:rsidR="00102037" w:rsidRPr="004D6661">
        <w:rPr>
          <w:rFonts w:ascii="Times New Roman" w:hAnsi="Times New Roman" w:cs="Times New Roman"/>
          <w:color w:val="000000"/>
          <w:sz w:val="24"/>
        </w:rPr>
        <w:t xml:space="preserve"> also</w:t>
      </w:r>
      <w:r w:rsidR="00E36269" w:rsidRPr="004D6661">
        <w:rPr>
          <w:rFonts w:ascii="Times New Roman" w:hAnsi="Times New Roman" w:cs="Times New Roman"/>
          <w:color w:val="000000"/>
          <w:sz w:val="24"/>
        </w:rPr>
        <w:t xml:space="preserve"> be </w:t>
      </w:r>
      <w:r w:rsidRPr="004D6661">
        <w:rPr>
          <w:rFonts w:ascii="Times New Roman" w:hAnsi="Times New Roman" w:cs="Times New Roman"/>
          <w:color w:val="000000"/>
          <w:sz w:val="24"/>
        </w:rPr>
        <w:t>directly inspected</w:t>
      </w:r>
      <w:r w:rsidR="00E36269" w:rsidRPr="004D6661">
        <w:rPr>
          <w:rFonts w:ascii="Times New Roman" w:hAnsi="Times New Roman" w:cs="Times New Roman"/>
          <w:color w:val="000000"/>
          <w:sz w:val="24"/>
        </w:rPr>
        <w:t xml:space="preserve"> through the</w:t>
      </w:r>
      <w:r w:rsidRPr="004D6661">
        <w:rPr>
          <w:rFonts w:ascii="Times New Roman" w:hAnsi="Times New Roman" w:cs="Times New Roman"/>
          <w:color w:val="000000"/>
          <w:sz w:val="24"/>
        </w:rPr>
        <w:t xml:space="preserve"> </w:t>
      </w:r>
      <w:r w:rsidR="00E36269" w:rsidRPr="004D6661">
        <w:rPr>
          <w:rFonts w:ascii="Times New Roman" w:hAnsi="Times New Roman" w:cs="Times New Roman"/>
          <w:color w:val="000000"/>
          <w:sz w:val="24"/>
        </w:rPr>
        <w:t xml:space="preserve">eigenstate trajectories </w:t>
      </w:r>
      <w:r w:rsidR="006E773A" w:rsidRPr="004D6661">
        <w:rPr>
          <w:rFonts w:ascii="Times New Roman" w:hAnsi="Times New Roman" w:cs="Times New Roman"/>
          <w:color w:val="000000"/>
          <w:sz w:val="24"/>
        </w:rPr>
        <w:t>plotted for</w:t>
      </w:r>
      <w:r w:rsidR="00E36269" w:rsidRPr="004D6661">
        <w:rPr>
          <w:rFonts w:ascii="Times New Roman" w:hAnsi="Times New Roman" w:cs="Times New Roman"/>
          <w:color w:val="000000"/>
          <w:sz w:val="24"/>
        </w:rPr>
        <w:t xml:space="preserve"> a </w:t>
      </w:r>
      <w:r w:rsidRPr="004D6661">
        <w:rPr>
          <w:rFonts w:ascii="Times New Roman" w:hAnsi="Times New Roman" w:cs="Times New Roman"/>
          <w:color w:val="000000"/>
          <w:sz w:val="24"/>
        </w:rPr>
        <w:t xml:space="preserve">momentum </w:t>
      </w:r>
      <w:r w:rsidR="00E36269" w:rsidRPr="004D6661">
        <w:rPr>
          <w:rFonts w:ascii="Times New Roman" w:hAnsi="Times New Roman" w:cs="Times New Roman"/>
          <w:color w:val="000000"/>
          <w:sz w:val="24"/>
        </w:rPr>
        <w:t>loop encircling the node</w:t>
      </w:r>
      <w:r w:rsidR="006E773A" w:rsidRPr="004D6661">
        <w:rPr>
          <w:rFonts w:ascii="Times New Roman" w:hAnsi="Times New Roman" w:cs="Times New Roman"/>
          <w:color w:val="000000"/>
          <w:sz w:val="24"/>
        </w:rPr>
        <w:t>.</w:t>
      </w:r>
      <w:r w:rsidR="00102037" w:rsidRPr="004D6661">
        <w:rPr>
          <w:rFonts w:ascii="Times New Roman" w:hAnsi="Times New Roman" w:cs="Times New Roman"/>
          <w:color w:val="000000"/>
          <w:sz w:val="24"/>
        </w:rPr>
        <w:t xml:space="preserve"> More specifically,</w:t>
      </w:r>
      <w:r w:rsidR="001F7DCB" w:rsidRPr="004D6661">
        <w:rPr>
          <w:rFonts w:ascii="Times New Roman" w:hAnsi="Times New Roman" w:cs="Times New Roman"/>
          <w:color w:val="000000"/>
          <w:sz w:val="24"/>
        </w:rPr>
        <w:t xml:space="preserve"> the trivial charge</w:t>
      </w:r>
      <w:r w:rsidR="00102037" w:rsidRPr="004D6661">
        <w:rPr>
          <w:rFonts w:ascii="Times New Roman" w:hAnsi="Times New Roman" w:cs="Times New Roman"/>
          <w:color w:val="000000"/>
          <w:sz w:val="24"/>
        </w:rPr>
        <w:t xml:space="preserve"> </w:t>
      </w:r>
      <m:oMath>
        <m:r>
          <w:rPr>
            <w:rFonts w:ascii="Cambria Math" w:hAnsi="Cambria Math" w:cs="Times New Roman"/>
            <w:sz w:val="24"/>
          </w:rPr>
          <m:t>Q=</m:t>
        </m:r>
        <m:r>
          <w:rPr>
            <w:rFonts w:ascii="Cambria Math" w:hAnsi="Cambria Math" w:cs="Times New Roman"/>
            <w:color w:val="000000"/>
            <w:sz w:val="24"/>
          </w:rPr>
          <m:t>+1</m:t>
        </m:r>
      </m:oMath>
      <w:r w:rsidR="00336029" w:rsidRPr="004D6661">
        <w:rPr>
          <w:rFonts w:ascii="Times New Roman" w:hAnsi="Times New Roman" w:cs="Times New Roman"/>
          <w:color w:val="000000"/>
          <w:sz w:val="24"/>
        </w:rPr>
        <w:t xml:space="preserve"> </w:t>
      </w:r>
      <w:r w:rsidR="00102037" w:rsidRPr="004D6661">
        <w:rPr>
          <w:rFonts w:ascii="Times New Roman" w:hAnsi="Times New Roman" w:cs="Times New Roman"/>
          <w:color w:val="000000"/>
          <w:sz w:val="24"/>
        </w:rPr>
        <w:t>means that</w:t>
      </w:r>
      <w:r w:rsidR="0009770C" w:rsidRPr="004D6661">
        <w:rPr>
          <w:rFonts w:ascii="Times New Roman" w:hAnsi="Times New Roman" w:cs="Times New Roman"/>
          <w:color w:val="000000"/>
          <w:sz w:val="24"/>
        </w:rPr>
        <w:t xml:space="preserve"> </w:t>
      </w:r>
      <w:r w:rsidR="00336029" w:rsidRPr="004D6661">
        <w:rPr>
          <w:rFonts w:ascii="Times New Roman" w:hAnsi="Times New Roman" w:cs="Times New Roman"/>
          <w:color w:val="000000"/>
          <w:sz w:val="24"/>
        </w:rPr>
        <w:t>the three</w:t>
      </w:r>
      <w:r w:rsidRPr="004D6661">
        <w:rPr>
          <w:rFonts w:ascii="Times New Roman" w:hAnsi="Times New Roman" w:cs="Times New Roman"/>
          <w:color w:val="000000"/>
          <w:sz w:val="24"/>
        </w:rPr>
        <w:t xml:space="preserve"> </w:t>
      </w:r>
      <w:r w:rsidR="00336029" w:rsidRPr="004D6661">
        <w:rPr>
          <w:rFonts w:ascii="Times New Roman" w:hAnsi="Times New Roman" w:cs="Times New Roman"/>
          <w:color w:val="000000"/>
          <w:sz w:val="24"/>
        </w:rPr>
        <w:t>eigenstate</w:t>
      </w:r>
      <w:r w:rsidRPr="004D6661">
        <w:rPr>
          <w:rFonts w:ascii="Times New Roman" w:hAnsi="Times New Roman" w:cs="Times New Roman"/>
          <w:color w:val="000000"/>
          <w:sz w:val="24"/>
        </w:rPr>
        <w:t xml:space="preserve"> trajectories</w:t>
      </w:r>
      <w:r w:rsidR="00336029" w:rsidRPr="004D6661">
        <w:rPr>
          <w:rFonts w:ascii="Times New Roman" w:hAnsi="Times New Roman" w:cs="Times New Roman"/>
          <w:color w:val="000000"/>
          <w:sz w:val="24"/>
        </w:rPr>
        <w:t xml:space="preserve"> can be continuously contractible to three isolated</w:t>
      </w:r>
      <w:r w:rsidR="00E264C7" w:rsidRPr="004D6661">
        <w:rPr>
          <w:rFonts w:ascii="Times New Roman" w:hAnsi="Times New Roman" w:cs="Times New Roman"/>
          <w:color w:val="000000"/>
          <w:sz w:val="24"/>
        </w:rPr>
        <w:t xml:space="preserve"> </w:t>
      </w:r>
      <w:r w:rsidR="00336029" w:rsidRPr="004D6661">
        <w:rPr>
          <w:rFonts w:ascii="Times New Roman" w:hAnsi="Times New Roman" w:cs="Times New Roman"/>
          <w:color w:val="000000"/>
          <w:sz w:val="24"/>
        </w:rPr>
        <w:t>points</w:t>
      </w:r>
      <w:r w:rsidR="00B77A91" w:rsidRPr="004D6661">
        <w:rPr>
          <w:rFonts w:ascii="Times New Roman" w:hAnsi="Times New Roman" w:cs="Times New Roman"/>
          <w:color w:val="000000"/>
          <w:sz w:val="24"/>
        </w:rPr>
        <w:t>.</w:t>
      </w:r>
      <w:r w:rsidR="00052CE0" w:rsidRPr="004D6661">
        <w:rPr>
          <w:rFonts w:ascii="Times New Roman" w:hAnsi="Times New Roman" w:cs="Times New Roman"/>
          <w:color w:val="000000"/>
          <w:sz w:val="24"/>
        </w:rPr>
        <w:t xml:space="preserve"> </w:t>
      </w:r>
      <w:r w:rsidR="00B77A91" w:rsidRPr="004D6661">
        <w:rPr>
          <w:rFonts w:ascii="Times New Roman" w:hAnsi="Times New Roman" w:cs="Times New Roman"/>
          <w:color w:val="000000"/>
          <w:sz w:val="24"/>
        </w:rPr>
        <w:t>For the</w:t>
      </w:r>
      <w:r w:rsidR="00052CE0" w:rsidRPr="004D6661">
        <w:rPr>
          <w:rFonts w:ascii="Times New Roman" w:hAnsi="Times New Roman" w:cs="Times New Roman"/>
          <w:color w:val="000000"/>
          <w:sz w:val="24"/>
        </w:rPr>
        <w:t xml:space="preserve"> nontrivial</w:t>
      </w:r>
      <w:r w:rsidR="00052CE0" w:rsidRPr="004D6661">
        <w:rPr>
          <w:rFonts w:ascii="Times-Roman" w:hAnsi="Times-Roman"/>
          <w:color w:val="000000"/>
          <w:sz w:val="24"/>
        </w:rPr>
        <w:t xml:space="preserve"> charge</w:t>
      </w:r>
      <w:r w:rsidR="00B77A91" w:rsidRPr="004D6661">
        <w:rPr>
          <w:rFonts w:ascii="Times-Roman" w:hAnsi="Times-Roman"/>
          <w:color w:val="000000"/>
          <w:sz w:val="24"/>
        </w:rPr>
        <w:t>s</w:t>
      </w:r>
      <w:r w:rsidR="00102037" w:rsidRPr="004D6661">
        <w:rPr>
          <w:rFonts w:ascii="Times-Roman" w:hAnsi="Times-Roman"/>
          <w:color w:val="000000"/>
          <w:sz w:val="24"/>
        </w:rPr>
        <w:t xml:space="preserve"> </w:t>
      </w:r>
      <m:oMath>
        <m:r>
          <w:rPr>
            <w:rFonts w:ascii="Cambria Math" w:hAnsi="Cambria Math" w:cs="Times New Roman"/>
            <w:sz w:val="24"/>
          </w:rPr>
          <m:t>Q=</m:t>
        </m:r>
        <m:r>
          <w:rPr>
            <w:rFonts w:ascii="Cambria Math" w:hAnsi="Cambria Math"/>
            <w:color w:val="000000"/>
            <w:sz w:val="24"/>
          </w:rPr>
          <m:t>±i</m:t>
        </m:r>
      </m:oMath>
      <w:r w:rsidR="00B77A91" w:rsidRPr="004D6661">
        <w:rPr>
          <w:rFonts w:ascii="Times-Roman" w:hAnsi="Times-Roman" w:hint="eastAsia"/>
          <w:color w:val="000000"/>
          <w:sz w:val="24"/>
        </w:rPr>
        <w:t>, t</w:t>
      </w:r>
      <w:r w:rsidR="00B77A91" w:rsidRPr="004D6661">
        <w:rPr>
          <w:rFonts w:ascii="Times-Roman" w:hAnsi="Times-Roman"/>
          <w:color w:val="000000"/>
          <w:sz w:val="24"/>
        </w:rPr>
        <w:t xml:space="preserve">he </w:t>
      </w:r>
      <w:r w:rsidR="00237BED" w:rsidRPr="004D6661">
        <w:rPr>
          <w:rFonts w:ascii="Times-Roman" w:hAnsi="Times-Roman"/>
          <w:sz w:val="24"/>
        </w:rPr>
        <w:t>first</w:t>
      </w:r>
      <w:r w:rsidR="00B77A91" w:rsidRPr="004D6661">
        <w:rPr>
          <w:rFonts w:ascii="Times-Roman" w:hAnsi="Times-Roman"/>
          <w:sz w:val="24"/>
        </w:rPr>
        <w:t xml:space="preserve"> </w:t>
      </w:r>
      <w:r w:rsidR="00237BED" w:rsidRPr="004D6661">
        <w:rPr>
          <w:rFonts w:ascii="Times-Roman" w:hAnsi="Times-Roman"/>
          <w:sz w:val="24"/>
        </w:rPr>
        <w:t>eigenstate</w:t>
      </w:r>
      <w:r w:rsidR="00B77A91" w:rsidRPr="004D6661">
        <w:rPr>
          <w:rFonts w:ascii="Times-Roman" w:hAnsi="Times-Roman"/>
          <w:color w:val="000000"/>
          <w:sz w:val="24"/>
        </w:rPr>
        <w:t xml:space="preserve"> trajectory</w:t>
      </w:r>
      <w:r w:rsidR="00B77A91" w:rsidRPr="004D6661">
        <w:rPr>
          <w:rFonts w:ascii="Times-Roman" w:hAnsi="Times-Roman"/>
          <w:sz w:val="24"/>
        </w:rPr>
        <w:t xml:space="preserve"> is </w:t>
      </w:r>
      <w:r w:rsidR="00B77A91" w:rsidRPr="004D6661">
        <w:rPr>
          <w:rFonts w:ascii="Times-Roman" w:hAnsi="Times-Roman"/>
          <w:color w:val="000000"/>
          <w:sz w:val="24"/>
        </w:rPr>
        <w:t>continuously contractible to an isolated point, while</w:t>
      </w:r>
      <w:r w:rsidR="001F7DCB" w:rsidRPr="004D6661">
        <w:rPr>
          <w:rFonts w:ascii="Times-Roman" w:hAnsi="Times-Roman" w:hint="eastAsia"/>
          <w:color w:val="000000"/>
          <w:sz w:val="24"/>
        </w:rPr>
        <w:t xml:space="preserve"> t</w:t>
      </w:r>
      <w:r w:rsidR="001F7DCB" w:rsidRPr="004D6661">
        <w:rPr>
          <w:rFonts w:ascii="Times-Roman" w:hAnsi="Times-Roman"/>
          <w:color w:val="000000"/>
          <w:sz w:val="24"/>
        </w:rPr>
        <w:t xml:space="preserve">he trajectories of the </w:t>
      </w:r>
      <w:r w:rsidR="00237BED" w:rsidRPr="004D6661">
        <w:rPr>
          <w:rFonts w:ascii="Times-Roman" w:hAnsi="Times-Roman"/>
          <w:color w:val="000000"/>
          <w:sz w:val="24"/>
        </w:rPr>
        <w:t>second</w:t>
      </w:r>
      <w:r w:rsidR="001F7DCB" w:rsidRPr="004D6661">
        <w:rPr>
          <w:rFonts w:ascii="Times-Roman" w:hAnsi="Times-Roman"/>
          <w:color w:val="000000"/>
          <w:sz w:val="24"/>
        </w:rPr>
        <w:t xml:space="preserve"> and </w:t>
      </w:r>
      <w:r w:rsidR="00237BED" w:rsidRPr="004D6661">
        <w:rPr>
          <w:rFonts w:ascii="Times-Roman" w:hAnsi="Times-Roman"/>
          <w:color w:val="000000"/>
          <w:sz w:val="24"/>
        </w:rPr>
        <w:t>the third</w:t>
      </w:r>
      <w:r w:rsidR="001F7DCB" w:rsidRPr="004D6661">
        <w:rPr>
          <w:rFonts w:ascii="Times-Roman" w:hAnsi="Times-Roman"/>
          <w:color w:val="000000"/>
          <w:sz w:val="24"/>
        </w:rPr>
        <w:t xml:space="preserve"> bands</w:t>
      </w:r>
      <w:r w:rsidR="001F7DCB" w:rsidRPr="004D6661">
        <w:rPr>
          <w:rFonts w:ascii="Times-Roman" w:hAnsi="Times-Roman" w:hint="eastAsia"/>
          <w:color w:val="000000"/>
          <w:sz w:val="24"/>
        </w:rPr>
        <w:t xml:space="preserve"> </w:t>
      </w:r>
      <w:r w:rsidR="001F7DCB" w:rsidRPr="004D6661">
        <w:rPr>
          <w:rFonts w:ascii="Times-Roman" w:hAnsi="Times-Roman"/>
          <w:color w:val="000000"/>
          <w:sz w:val="24"/>
        </w:rPr>
        <w:t>rotate</w:t>
      </w:r>
      <w:r w:rsidR="00B77A91" w:rsidRPr="004D6661">
        <w:rPr>
          <w:rFonts w:ascii="Times-Roman" w:hAnsi="Times-Roman"/>
          <w:color w:val="000000"/>
          <w:sz w:val="24"/>
        </w:rPr>
        <w:t xml:space="preserve"> </w:t>
      </w:r>
      <w:r w:rsidR="001F7DCB" w:rsidRPr="004D6661">
        <w:rPr>
          <w:rFonts w:ascii="Times-Roman" w:hAnsi="Times-Roman"/>
          <w:color w:val="000000"/>
          <w:sz w:val="24"/>
        </w:rPr>
        <w:t xml:space="preserve">by </w:t>
      </w:r>
      <m:oMath>
        <m:r>
          <w:rPr>
            <w:rFonts w:ascii="Cambria Math" w:hAnsi="Cambria Math"/>
            <w:color w:val="000000"/>
            <w:sz w:val="24"/>
          </w:rPr>
          <m:t>±</m:t>
        </m:r>
        <m:r>
          <w:rPr>
            <w:rFonts w:ascii="Cambria Math" w:hAnsi="Cambria Math" w:cs="Times New Roman" w:hint="eastAsia"/>
            <w:sz w:val="24"/>
          </w:rPr>
          <m:t>π</m:t>
        </m:r>
      </m:oMath>
      <w:r w:rsidR="00B77A91" w:rsidRPr="004D6661">
        <w:rPr>
          <w:rFonts w:ascii="Times-Roman" w:hAnsi="Times-Roman" w:hint="eastAsia"/>
          <w:sz w:val="24"/>
        </w:rPr>
        <w:t xml:space="preserve"> </w:t>
      </w:r>
      <w:r w:rsidR="00B77A91" w:rsidRPr="004D6661">
        <w:rPr>
          <w:rFonts w:ascii="Times-Roman" w:hAnsi="Times-Roman"/>
          <w:sz w:val="24"/>
        </w:rPr>
        <w:t xml:space="preserve">with respect to </w:t>
      </w:r>
      <w:r w:rsidR="00BF2C9E" w:rsidRPr="004D6661">
        <w:rPr>
          <w:rFonts w:ascii="Times-Roman" w:hAnsi="Times-Roman"/>
          <w:sz w:val="24"/>
        </w:rPr>
        <w:t xml:space="preserve">the axis of the </w:t>
      </w:r>
      <w:r w:rsidR="00237BED" w:rsidRPr="004D6661">
        <w:rPr>
          <w:rFonts w:ascii="Times-Roman" w:hAnsi="Times-Roman"/>
          <w:sz w:val="24"/>
        </w:rPr>
        <w:t>first</w:t>
      </w:r>
      <w:r w:rsidR="00BF2C9E" w:rsidRPr="004D6661">
        <w:rPr>
          <w:rFonts w:ascii="Times-Roman" w:hAnsi="Times-Roman"/>
          <w:sz w:val="24"/>
        </w:rPr>
        <w:t xml:space="preserve"> band according to the right</w:t>
      </w:r>
      <w:r w:rsidR="001D2084" w:rsidRPr="004D6661">
        <w:rPr>
          <w:rFonts w:ascii="Times-Roman" w:hAnsi="Times-Roman"/>
          <w:sz w:val="24"/>
        </w:rPr>
        <w:t>-</w:t>
      </w:r>
      <w:r w:rsidR="00BF2C9E" w:rsidRPr="004D6661">
        <w:rPr>
          <w:rFonts w:ascii="Times-Roman" w:hAnsi="Times-Roman"/>
          <w:sz w:val="24"/>
        </w:rPr>
        <w:t>hand rule</w:t>
      </w:r>
      <w:r w:rsidR="00052CE0" w:rsidRPr="004D6661">
        <w:rPr>
          <w:rFonts w:ascii="Times-Roman" w:hAnsi="Times-Roman"/>
          <w:color w:val="000000"/>
          <w:sz w:val="24"/>
        </w:rPr>
        <w:t xml:space="preserve">; </w:t>
      </w:r>
      <w:r w:rsidR="00D87567" w:rsidRPr="004D6661">
        <w:rPr>
          <w:rFonts w:ascii="Times-Roman" w:hAnsi="Times-Roman"/>
          <w:color w:val="000000"/>
          <w:sz w:val="24"/>
        </w:rPr>
        <w:t>simila</w:t>
      </w:r>
      <w:r w:rsidR="00B77A91" w:rsidRPr="004D6661">
        <w:rPr>
          <w:rFonts w:ascii="Times-Roman" w:hAnsi="Times-Roman"/>
          <w:color w:val="000000"/>
          <w:sz w:val="24"/>
        </w:rPr>
        <w:t xml:space="preserve">r inspections can be used for the nontrivial </w:t>
      </w:r>
      <w:r w:rsidR="00237BED" w:rsidRPr="004D6661">
        <w:rPr>
          <w:rFonts w:ascii="Times-Roman" w:hAnsi="Times-Roman"/>
          <w:color w:val="000000"/>
          <w:sz w:val="24"/>
        </w:rPr>
        <w:t>charges</w:t>
      </w:r>
      <w:r w:rsidR="00B77A91" w:rsidRPr="004D6661">
        <w:rPr>
          <w:rFonts w:ascii="Times-Roman" w:hAnsi="Times-Roman"/>
          <w:color w:val="000000"/>
          <w:sz w:val="24"/>
        </w:rPr>
        <w:t xml:space="preserve"> </w:t>
      </w:r>
      <m:oMath>
        <m:r>
          <w:rPr>
            <w:rFonts w:ascii="Cambria Math" w:hAnsi="Cambria Math" w:cs="Times New Roman"/>
            <w:sz w:val="24"/>
          </w:rPr>
          <m:t>Q=</m:t>
        </m:r>
        <m:r>
          <w:rPr>
            <w:rFonts w:ascii="Cambria Math" w:hAnsi="Cambria Math"/>
            <w:color w:val="000000"/>
            <w:sz w:val="24"/>
          </w:rPr>
          <m:t>±j</m:t>
        </m:r>
      </m:oMath>
      <w:r w:rsidR="00B77A91" w:rsidRPr="004D6661">
        <w:rPr>
          <w:rFonts w:ascii="Times-Roman" w:hAnsi="Times-Roman" w:hint="eastAsia"/>
          <w:color w:val="000000"/>
          <w:sz w:val="24"/>
        </w:rPr>
        <w:t xml:space="preserve"> </w:t>
      </w:r>
      <w:r w:rsidR="00B77A91" w:rsidRPr="004D6661">
        <w:rPr>
          <w:rFonts w:ascii="Times-Roman" w:hAnsi="Times-Roman"/>
          <w:color w:val="000000"/>
          <w:sz w:val="24"/>
        </w:rPr>
        <w:t xml:space="preserve">and </w:t>
      </w:r>
      <m:oMath>
        <m:r>
          <w:rPr>
            <w:rFonts w:ascii="Cambria Math" w:hAnsi="Cambria Math" w:cs="Times New Roman"/>
            <w:sz w:val="24"/>
          </w:rPr>
          <m:t>Q=</m:t>
        </m:r>
        <m:r>
          <w:rPr>
            <w:rFonts w:ascii="Cambria Math" w:hAnsi="Cambria Math"/>
            <w:color w:val="000000"/>
            <w:sz w:val="24"/>
          </w:rPr>
          <m:t>±k</m:t>
        </m:r>
      </m:oMath>
      <w:r w:rsidR="00B77A91" w:rsidRPr="004D6661">
        <w:rPr>
          <w:rFonts w:ascii="Times-Roman" w:hAnsi="Times-Roman"/>
          <w:color w:val="000000"/>
          <w:sz w:val="24"/>
        </w:rPr>
        <w:t xml:space="preserve">. </w:t>
      </w:r>
      <w:r w:rsidR="009160E2" w:rsidRPr="004D6661">
        <w:rPr>
          <w:rFonts w:ascii="Times-Roman" w:hAnsi="Times-Roman"/>
          <w:color w:val="000000"/>
          <w:sz w:val="24"/>
        </w:rPr>
        <w:t xml:space="preserve">For the nontrivial QFC </w:t>
      </w:r>
      <m:oMath>
        <m:r>
          <w:rPr>
            <w:rFonts w:ascii="Cambria Math" w:hAnsi="Cambria Math" w:cs="Times New Roman"/>
            <w:sz w:val="24"/>
          </w:rPr>
          <m:t>Q=</m:t>
        </m:r>
        <m:r>
          <w:rPr>
            <w:rFonts w:ascii="Cambria Math" w:hAnsi="Cambria Math"/>
            <w:color w:val="000000"/>
            <w:sz w:val="24"/>
          </w:rPr>
          <m:t>-1</m:t>
        </m:r>
      </m:oMath>
      <w:r w:rsidR="009160E2" w:rsidRPr="004D6661">
        <w:rPr>
          <w:rFonts w:ascii="Times-Roman" w:hAnsi="Times-Roman" w:hint="eastAsia"/>
          <w:color w:val="000000"/>
          <w:sz w:val="24"/>
        </w:rPr>
        <w:t>,</w:t>
      </w:r>
      <w:r w:rsidR="009160E2" w:rsidRPr="004D6661">
        <w:rPr>
          <w:rFonts w:ascii="Times-Roman" w:hAnsi="Times-Roman"/>
          <w:color w:val="000000"/>
          <w:sz w:val="24"/>
        </w:rPr>
        <w:t xml:space="preserve"> all the three </w:t>
      </w:r>
      <w:r w:rsidR="002246DF" w:rsidRPr="004D6661">
        <w:rPr>
          <w:rFonts w:ascii="Times-Roman" w:hAnsi="Times-Roman"/>
          <w:color w:val="000000"/>
          <w:sz w:val="24"/>
        </w:rPr>
        <w:t>eigenstate</w:t>
      </w:r>
      <w:r w:rsidR="009160E2" w:rsidRPr="004D6661">
        <w:rPr>
          <w:rFonts w:ascii="Times-Roman" w:hAnsi="Times-Roman"/>
          <w:color w:val="000000"/>
          <w:sz w:val="24"/>
        </w:rPr>
        <w:t xml:space="preserve"> trajectories rotate by </w:t>
      </w:r>
      <m:oMath>
        <m:r>
          <w:rPr>
            <w:rFonts w:ascii="Cambria Math" w:hAnsi="Cambria Math"/>
            <w:color w:val="000000"/>
            <w:sz w:val="24"/>
          </w:rPr>
          <m:t>2</m:t>
        </m:r>
        <m:r>
          <w:rPr>
            <w:rFonts w:ascii="Cambria Math" w:hAnsi="Cambria Math" w:cs="Times New Roman" w:hint="eastAsia"/>
            <w:sz w:val="24"/>
          </w:rPr>
          <m:t>π</m:t>
        </m:r>
      </m:oMath>
      <w:r w:rsidR="009160E2" w:rsidRPr="004D6661">
        <w:rPr>
          <w:rFonts w:ascii="Times-Roman" w:hAnsi="Times-Roman" w:hint="eastAsia"/>
          <w:sz w:val="24"/>
        </w:rPr>
        <w:t>.</w:t>
      </w:r>
      <w:r w:rsidR="002F6835" w:rsidRPr="004D6661">
        <w:rPr>
          <w:rFonts w:ascii="Times-Roman" w:hAnsi="Times-Roman" w:hint="eastAsia"/>
          <w:color w:val="000000"/>
          <w:sz w:val="24"/>
        </w:rPr>
        <w:t xml:space="preserve"> </w:t>
      </w:r>
      <w:r w:rsidR="004B141E" w:rsidRPr="004D6661">
        <w:rPr>
          <w:rFonts w:ascii="Times New Roman" w:hAnsi="Times New Roman" w:cs="Times New Roman"/>
          <w:sz w:val="24"/>
        </w:rPr>
        <w:t xml:space="preserve">Note that the quaternion group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</w:rPr>
              <m:t>G</m:t>
            </m:r>
          </m:e>
          <m:sub>
            <m:r>
              <w:rPr>
                <w:rFonts w:ascii="Cambria Math" w:hAnsi="Cambria Math" w:cs="Times New Roman"/>
                <w:sz w:val="24"/>
              </w:rPr>
              <m:t>Q</m:t>
            </m:r>
          </m:sub>
        </m:sSub>
      </m:oMath>
      <w:r w:rsidR="004B141E" w:rsidRPr="004D6661">
        <w:rPr>
          <w:rFonts w:ascii="Times New Roman" w:hAnsi="Times New Roman" w:cs="Times New Roman" w:hint="eastAsia"/>
          <w:sz w:val="24"/>
        </w:rPr>
        <w:t xml:space="preserve"> </w:t>
      </w:r>
      <w:r w:rsidR="004B141E" w:rsidRPr="004D6661">
        <w:rPr>
          <w:rFonts w:ascii="Times New Roman" w:hAnsi="Times New Roman" w:cs="Times New Roman"/>
          <w:sz w:val="24"/>
        </w:rPr>
        <w:t xml:space="preserve">can be classified into five conjugacy classes: </w:t>
      </w:r>
      <m:oMath>
        <m:d>
          <m:dPr>
            <m:begChr m:val="{"/>
            <m:endChr m:val="}"/>
            <m:ctrlPr>
              <w:rPr>
                <w:rFonts w:ascii="Cambria Math" w:hAnsi="Cambria Math" w:cs="Times New Roman"/>
                <w:i/>
                <w:sz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</w:rPr>
              <m:t>+1</m:t>
            </m:r>
          </m:e>
        </m:d>
        <m:r>
          <w:rPr>
            <w:rFonts w:ascii="Cambria Math" w:hAnsi="Cambria Math" w:cs="Times New Roman"/>
            <w:sz w:val="24"/>
          </w:rPr>
          <m:t>,</m:t>
        </m:r>
        <m:d>
          <m:dPr>
            <m:begChr m:val="{"/>
            <m:endChr m:val="}"/>
            <m:ctrlPr>
              <w:rPr>
                <w:rFonts w:ascii="Cambria Math" w:hAnsi="Cambria Math" w:cs="Times New Roman"/>
                <w:i/>
                <w:sz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</w:rPr>
              <m:t>±i</m:t>
            </m:r>
          </m:e>
        </m:d>
        <m:r>
          <w:rPr>
            <w:rFonts w:ascii="Cambria Math" w:hAnsi="Cambria Math" w:cs="Times New Roman"/>
            <w:sz w:val="24"/>
          </w:rPr>
          <m:t>,</m:t>
        </m:r>
        <m:d>
          <m:dPr>
            <m:begChr m:val="{"/>
            <m:endChr m:val="}"/>
            <m:ctrlPr>
              <w:rPr>
                <w:rFonts w:ascii="Cambria Math" w:hAnsi="Cambria Math" w:cs="Times New Roman"/>
                <w:i/>
                <w:sz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</w:rPr>
              <m:t>±j</m:t>
            </m:r>
          </m:e>
        </m:d>
        <m:r>
          <w:rPr>
            <w:rFonts w:ascii="Cambria Math" w:hAnsi="Cambria Math" w:cs="Times New Roman"/>
            <w:sz w:val="24"/>
          </w:rPr>
          <m:t>,</m:t>
        </m:r>
        <m:d>
          <m:dPr>
            <m:begChr m:val="{"/>
            <m:endChr m:val="}"/>
            <m:ctrlPr>
              <w:rPr>
                <w:rFonts w:ascii="Cambria Math" w:hAnsi="Cambria Math" w:cs="Times New Roman"/>
                <w:i/>
                <w:sz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</w:rPr>
              <m:t>±k</m:t>
            </m:r>
          </m:e>
        </m:d>
        <m:r>
          <w:rPr>
            <w:rFonts w:ascii="Cambria Math" w:hAnsi="Cambria Math" w:cs="Times New Roman"/>
            <w:sz w:val="24"/>
          </w:rPr>
          <m:t>,</m:t>
        </m:r>
        <m:d>
          <m:dPr>
            <m:begChr m:val="{"/>
            <m:endChr m:val="}"/>
            <m:ctrlPr>
              <w:rPr>
                <w:rFonts w:ascii="Cambria Math" w:hAnsi="Cambria Math" w:cs="Times New Roman"/>
                <w:i/>
                <w:sz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</w:rPr>
              <m:t>-1</m:t>
            </m:r>
          </m:e>
        </m:d>
      </m:oMath>
      <w:r w:rsidR="004B141E" w:rsidRPr="004D6661">
        <w:rPr>
          <w:rFonts w:ascii="Times New Roman" w:hAnsi="Times New Roman" w:cs="Times New Roman" w:hint="eastAsia"/>
          <w:sz w:val="24"/>
        </w:rPr>
        <w:t>.</w:t>
      </w:r>
      <w:r w:rsidR="004B141E" w:rsidRPr="004D6661">
        <w:rPr>
          <w:rFonts w:ascii="Times New Roman" w:hAnsi="Times New Roman" w:cs="Times New Roman"/>
          <w:sz w:val="24"/>
        </w:rPr>
        <w:t xml:space="preserve"> </w:t>
      </w:r>
      <w:r w:rsidR="004B141E" w:rsidRPr="004D6661">
        <w:rPr>
          <w:rFonts w:ascii="Times New Roman" w:hAnsi="Times New Roman" w:cs="Times New Roman" w:hint="eastAsia"/>
          <w:sz w:val="24"/>
        </w:rPr>
        <w:t>F</w:t>
      </w:r>
      <w:r w:rsidR="004B141E" w:rsidRPr="004D6661">
        <w:rPr>
          <w:rFonts w:ascii="Times New Roman" w:hAnsi="Times New Roman" w:cs="Times New Roman"/>
          <w:sz w:val="24"/>
        </w:rPr>
        <w:t xml:space="preserve">or a QFC belongs to the conjugacy classes </w:t>
      </w:r>
      <m:oMath>
        <m:d>
          <m:dPr>
            <m:begChr m:val="{"/>
            <m:endChr m:val="}"/>
            <m:ctrlPr>
              <w:rPr>
                <w:rFonts w:ascii="Cambria Math" w:hAnsi="Cambria Math" w:cs="Times New Roman"/>
                <w:i/>
                <w:sz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</w:rPr>
              <m:t>±i</m:t>
            </m:r>
          </m:e>
        </m:d>
        <m:r>
          <w:rPr>
            <w:rFonts w:ascii="Cambria Math" w:hAnsi="Cambria Math" w:cs="Times New Roman"/>
            <w:sz w:val="24"/>
          </w:rPr>
          <m:t>,</m:t>
        </m:r>
        <m:d>
          <m:dPr>
            <m:begChr m:val="{"/>
            <m:endChr m:val="}"/>
            <m:ctrlPr>
              <w:rPr>
                <w:rFonts w:ascii="Cambria Math" w:hAnsi="Cambria Math" w:cs="Times New Roman"/>
                <w:i/>
                <w:sz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</w:rPr>
              <m:t>±j</m:t>
            </m:r>
          </m:e>
        </m:d>
        <m:r>
          <w:rPr>
            <w:rFonts w:ascii="Cambria Math" w:hAnsi="Cambria Math" w:cs="Times New Roman"/>
            <w:sz w:val="24"/>
          </w:rPr>
          <m:t>,</m:t>
        </m:r>
        <m:d>
          <m:dPr>
            <m:begChr m:val="{"/>
            <m:endChr m:val="}"/>
            <m:ctrlPr>
              <w:rPr>
                <w:rFonts w:ascii="Cambria Math" w:hAnsi="Cambria Math" w:cs="Times New Roman"/>
                <w:i/>
                <w:sz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</w:rPr>
              <m:t>±k</m:t>
            </m:r>
          </m:e>
        </m:d>
      </m:oMath>
      <w:r w:rsidR="004B141E" w:rsidRPr="004D6661">
        <w:rPr>
          <w:rFonts w:ascii="Times New Roman" w:hAnsi="Times New Roman" w:cs="Times New Roman" w:hint="eastAsia"/>
          <w:sz w:val="24"/>
        </w:rPr>
        <w:t>,</w:t>
      </w:r>
      <w:r w:rsidR="004B141E" w:rsidRPr="004D6661">
        <w:rPr>
          <w:rFonts w:ascii="Times New Roman" w:hAnsi="Times New Roman" w:cs="Times New Roman"/>
          <w:sz w:val="24"/>
        </w:rPr>
        <w:t xml:space="preserve"> its sign is not well defined because of the gauge degree of freedom </w:t>
      </w:r>
      <m:oMath>
        <m:r>
          <w:rPr>
            <w:rFonts w:ascii="Cambria Math" w:hAnsi="Cambria Math" w:cs="Times New Roman"/>
            <w:sz w:val="24"/>
          </w:rPr>
          <m:t>±1</m:t>
        </m:r>
      </m:oMath>
      <w:r w:rsidR="004B141E" w:rsidRPr="004D6661">
        <w:rPr>
          <w:rFonts w:ascii="Times New Roman" w:hAnsi="Times New Roman" w:cs="Times New Roman"/>
          <w:sz w:val="24"/>
        </w:rPr>
        <w:t xml:space="preserve"> for the real-valued wavefunctions. For example, for a set of eigenstates </w:t>
      </w:r>
      <m:oMath>
        <m:r>
          <w:rPr>
            <w:rFonts w:ascii="Cambria Math" w:hAnsi="Cambria Math" w:cs="Times New Roman"/>
            <w:sz w:val="24"/>
          </w:rPr>
          <m:t>{</m:t>
        </m:r>
        <m:sSubSup>
          <m:sSubSupPr>
            <m:ctrlPr>
              <w:rPr>
                <w:rFonts w:ascii="Cambria Math" w:hAnsi="Cambria Math" w:cs="Times New Roman"/>
                <w:i/>
                <w:sz w:val="24"/>
              </w:rPr>
            </m:ctrlPr>
          </m:sSubSupPr>
          <m:e>
            <m:r>
              <w:rPr>
                <w:rFonts w:ascii="Cambria Math" w:hAnsi="Cambria Math" w:cs="Times New Roman"/>
                <w:sz w:val="24"/>
              </w:rPr>
              <m:t>u</m:t>
            </m:r>
          </m:e>
          <m:sub>
            <m:r>
              <m:rPr>
                <m:sty m:val="bi"/>
              </m:rPr>
              <w:rPr>
                <w:rFonts w:ascii="Cambria Math" w:hAnsi="Cambria Math" w:cs="Times New Roman"/>
                <w:sz w:val="24"/>
              </w:rPr>
              <m:t>k</m:t>
            </m:r>
          </m:sub>
          <m:sup>
            <m:r>
              <w:rPr>
                <w:rFonts w:ascii="Cambria Math" w:hAnsi="Cambria Math" w:cs="Times New Roman"/>
                <w:sz w:val="24"/>
              </w:rPr>
              <m:t>1</m:t>
            </m:r>
          </m:sup>
        </m:sSubSup>
        <m:r>
          <w:rPr>
            <w:rFonts w:ascii="Cambria Math" w:hAnsi="Cambria Math" w:cs="Times New Roman"/>
            <w:sz w:val="24"/>
          </w:rPr>
          <m:t>,</m:t>
        </m:r>
        <m:sSubSup>
          <m:sSubSupPr>
            <m:ctrlPr>
              <w:rPr>
                <w:rFonts w:ascii="Cambria Math" w:hAnsi="Cambria Math" w:cs="Times New Roman"/>
                <w:i/>
                <w:sz w:val="24"/>
              </w:rPr>
            </m:ctrlPr>
          </m:sSubSupPr>
          <m:e>
            <m:r>
              <w:rPr>
                <w:rFonts w:ascii="Cambria Math" w:hAnsi="Cambria Math" w:cs="Times New Roman"/>
                <w:sz w:val="24"/>
              </w:rPr>
              <m:t>u</m:t>
            </m:r>
          </m:e>
          <m:sub>
            <m:r>
              <m:rPr>
                <m:sty m:val="bi"/>
              </m:rPr>
              <w:rPr>
                <w:rFonts w:ascii="Cambria Math" w:hAnsi="Cambria Math" w:cs="Times New Roman"/>
                <w:sz w:val="24"/>
              </w:rPr>
              <m:t>k</m:t>
            </m:r>
          </m:sub>
          <m:sup>
            <m:r>
              <w:rPr>
                <w:rFonts w:ascii="Cambria Math" w:hAnsi="Cambria Math" w:cs="Times New Roman"/>
                <w:sz w:val="24"/>
              </w:rPr>
              <m:t>2</m:t>
            </m:r>
          </m:sup>
        </m:sSubSup>
        <m:r>
          <w:rPr>
            <w:rFonts w:ascii="Cambria Math" w:hAnsi="Cambria Math" w:cs="Times New Roman"/>
            <w:sz w:val="24"/>
          </w:rPr>
          <m:t>,</m:t>
        </m:r>
        <m:sSubSup>
          <m:sSubSupPr>
            <m:ctrlPr>
              <w:rPr>
                <w:rFonts w:ascii="Cambria Math" w:hAnsi="Cambria Math" w:cs="Times New Roman"/>
                <w:i/>
                <w:sz w:val="24"/>
              </w:rPr>
            </m:ctrlPr>
          </m:sSubSupPr>
          <m:e>
            <m:r>
              <w:rPr>
                <w:rFonts w:ascii="Cambria Math" w:hAnsi="Cambria Math" w:cs="Times New Roman"/>
                <w:sz w:val="24"/>
              </w:rPr>
              <m:t>u</m:t>
            </m:r>
          </m:e>
          <m:sub>
            <m:r>
              <m:rPr>
                <m:sty m:val="bi"/>
              </m:rPr>
              <w:rPr>
                <w:rFonts w:ascii="Cambria Math" w:hAnsi="Cambria Math" w:cs="Times New Roman"/>
                <w:sz w:val="24"/>
              </w:rPr>
              <m:t>k</m:t>
            </m:r>
          </m:sub>
          <m:sup>
            <m:r>
              <w:rPr>
                <w:rFonts w:ascii="Cambria Math" w:hAnsi="Cambria Math" w:cs="Times New Roman"/>
                <w:sz w:val="24"/>
              </w:rPr>
              <m:t>3</m:t>
            </m:r>
          </m:sup>
        </m:sSubSup>
        <m:r>
          <w:rPr>
            <w:rFonts w:ascii="Cambria Math" w:hAnsi="Cambria Math" w:cs="Times New Roman"/>
            <w:sz w:val="24"/>
          </w:rPr>
          <m:t>}</m:t>
        </m:r>
      </m:oMath>
      <w:r w:rsidR="004B141E" w:rsidRPr="004D6661">
        <w:rPr>
          <w:rFonts w:ascii="Times New Roman" w:hAnsi="Times New Roman" w:cs="Times New Roman" w:hint="eastAsia"/>
          <w:sz w:val="24"/>
        </w:rPr>
        <w:t xml:space="preserve"> </w:t>
      </w:r>
      <w:r w:rsidR="004B141E" w:rsidRPr="004D6661">
        <w:rPr>
          <w:rFonts w:ascii="Times New Roman" w:hAnsi="Times New Roman" w:cs="Times New Roman"/>
          <w:sz w:val="24"/>
        </w:rPr>
        <w:t xml:space="preserve">satisfying the right-hand rule (e.g., </w:t>
      </w:r>
      <m:oMath>
        <m:sSubSup>
          <m:sSubSupPr>
            <m:ctrlPr>
              <w:rPr>
                <w:rFonts w:ascii="Cambria Math" w:hAnsi="Cambria Math" w:cs="Times New Roman"/>
                <w:i/>
                <w:sz w:val="24"/>
              </w:rPr>
            </m:ctrlPr>
          </m:sSubSupPr>
          <m:e>
            <m:r>
              <w:rPr>
                <w:rFonts w:ascii="Cambria Math" w:hAnsi="Cambria Math" w:cs="Times New Roman"/>
                <w:sz w:val="24"/>
              </w:rPr>
              <m:t>u</m:t>
            </m:r>
          </m:e>
          <m:sub>
            <m:r>
              <m:rPr>
                <m:sty m:val="bi"/>
              </m:rPr>
              <w:rPr>
                <w:rFonts w:ascii="Cambria Math" w:hAnsi="Cambria Math" w:cs="Times New Roman"/>
                <w:sz w:val="24"/>
              </w:rPr>
              <m:t>k</m:t>
            </m:r>
          </m:sub>
          <m:sup>
            <m:r>
              <w:rPr>
                <w:rFonts w:ascii="Cambria Math" w:hAnsi="Cambria Math" w:cs="Times New Roman"/>
                <w:sz w:val="24"/>
              </w:rPr>
              <m:t>3</m:t>
            </m:r>
          </m:sup>
        </m:sSubSup>
        <m:r>
          <w:rPr>
            <w:rFonts w:ascii="Cambria Math" w:hAnsi="Cambria Math" w:cs="Times New Roman"/>
            <w:sz w:val="24"/>
          </w:rPr>
          <m:t>=</m:t>
        </m:r>
        <m:sSubSup>
          <m:sSubSupPr>
            <m:ctrlPr>
              <w:rPr>
                <w:rFonts w:ascii="Cambria Math" w:hAnsi="Cambria Math" w:cs="Times New Roman"/>
                <w:i/>
                <w:sz w:val="24"/>
              </w:rPr>
            </m:ctrlPr>
          </m:sSubSupPr>
          <m:e>
            <m:r>
              <w:rPr>
                <w:rFonts w:ascii="Cambria Math" w:hAnsi="Cambria Math" w:cs="Times New Roman"/>
                <w:sz w:val="24"/>
              </w:rPr>
              <m:t>u</m:t>
            </m:r>
          </m:e>
          <m:sub>
            <m:r>
              <m:rPr>
                <m:sty m:val="bi"/>
              </m:rPr>
              <w:rPr>
                <w:rFonts w:ascii="Cambria Math" w:hAnsi="Cambria Math" w:cs="Times New Roman"/>
                <w:sz w:val="24"/>
              </w:rPr>
              <m:t>k</m:t>
            </m:r>
          </m:sub>
          <m:sup>
            <m:r>
              <w:rPr>
                <w:rFonts w:ascii="Cambria Math" w:hAnsi="Cambria Math" w:cs="Times New Roman"/>
                <w:sz w:val="24"/>
              </w:rPr>
              <m:t>1</m:t>
            </m:r>
          </m:sup>
        </m:sSubSup>
        <m:sSubSup>
          <m:sSubSupPr>
            <m:ctrlPr>
              <w:rPr>
                <w:rFonts w:ascii="Cambria Math" w:hAnsi="Cambria Math" w:cs="Times New Roman"/>
                <w:i/>
                <w:sz w:val="24"/>
              </w:rPr>
            </m:ctrlPr>
          </m:sSubSupPr>
          <m:e>
            <m:r>
              <m:rPr>
                <m:sty m:val="p"/>
              </m:rPr>
              <w:rPr>
                <w:rFonts w:ascii="Cambria Math" w:hAnsi="Cambria Math" w:cs="Times New Roman"/>
                <w:sz w:val="24"/>
              </w:rPr>
              <m:t>×</m:t>
            </m:r>
            <m:r>
              <w:rPr>
                <w:rFonts w:ascii="Cambria Math" w:hAnsi="Cambria Math" w:cs="Times New Roman"/>
                <w:sz w:val="24"/>
              </w:rPr>
              <m:t>u</m:t>
            </m:r>
          </m:e>
          <m:sub>
            <m:r>
              <m:rPr>
                <m:sty m:val="bi"/>
              </m:rPr>
              <w:rPr>
                <w:rFonts w:ascii="Cambria Math" w:hAnsi="Cambria Math" w:cs="Times New Roman"/>
                <w:sz w:val="24"/>
              </w:rPr>
              <m:t>k</m:t>
            </m:r>
          </m:sub>
          <m:sup>
            <m:r>
              <w:rPr>
                <w:rFonts w:ascii="Cambria Math" w:hAnsi="Cambria Math" w:cs="Times New Roman"/>
                <w:sz w:val="24"/>
              </w:rPr>
              <m:t>2</m:t>
            </m:r>
          </m:sup>
        </m:sSubSup>
      </m:oMath>
      <w:r w:rsidR="004B141E" w:rsidRPr="004D6661">
        <w:rPr>
          <w:rFonts w:ascii="Times New Roman" w:hAnsi="Times New Roman" w:cs="Times New Roman"/>
          <w:sz w:val="24"/>
        </w:rPr>
        <w:t>)</w:t>
      </w:r>
      <w:r w:rsidR="004B141E" w:rsidRPr="004D6661">
        <w:rPr>
          <w:rFonts w:ascii="Times New Roman" w:hAnsi="Times New Roman" w:cs="Times New Roman" w:hint="eastAsia"/>
          <w:sz w:val="24"/>
        </w:rPr>
        <w:t>,</w:t>
      </w:r>
      <w:r w:rsidR="004B141E" w:rsidRPr="004D6661">
        <w:rPr>
          <w:rFonts w:ascii="Times New Roman" w:hAnsi="Times New Roman" w:cs="Times New Roman"/>
          <w:sz w:val="24"/>
        </w:rPr>
        <w:t xml:space="preserve"> the sign of a QFC belonging to the three conjugacy classes changes if we flip the sign of </w:t>
      </w:r>
      <m:oMath>
        <m:sSubSup>
          <m:sSubSupPr>
            <m:ctrlPr>
              <w:rPr>
                <w:rFonts w:ascii="Cambria Math" w:hAnsi="Cambria Math" w:cs="Times New Roman"/>
                <w:i/>
                <w:sz w:val="24"/>
              </w:rPr>
            </m:ctrlPr>
          </m:sSubSupPr>
          <m:e>
            <m:r>
              <w:rPr>
                <w:rFonts w:ascii="Cambria Math" w:hAnsi="Cambria Math" w:cs="Times New Roman"/>
                <w:sz w:val="24"/>
              </w:rPr>
              <m:t>u</m:t>
            </m:r>
          </m:e>
          <m:sub>
            <m:r>
              <m:rPr>
                <m:sty m:val="bi"/>
              </m:rPr>
              <w:rPr>
                <w:rFonts w:ascii="Cambria Math" w:hAnsi="Cambria Math" w:cs="Times New Roman"/>
                <w:sz w:val="24"/>
              </w:rPr>
              <m:t>k</m:t>
            </m:r>
          </m:sub>
          <m:sup>
            <m:r>
              <w:rPr>
                <w:rFonts w:ascii="Cambria Math" w:hAnsi="Cambria Math" w:cs="Times New Roman"/>
                <w:sz w:val="24"/>
              </w:rPr>
              <m:t>1</m:t>
            </m:r>
          </m:sup>
        </m:sSubSup>
      </m:oMath>
      <w:r w:rsidR="004B141E" w:rsidRPr="004D6661">
        <w:rPr>
          <w:rFonts w:ascii="Times New Roman" w:hAnsi="Times New Roman" w:cs="Times New Roman" w:hint="eastAsia"/>
          <w:sz w:val="24"/>
        </w:rPr>
        <w:t xml:space="preserve"> </w:t>
      </w:r>
      <w:r w:rsidR="004B141E" w:rsidRPr="004D6661">
        <w:rPr>
          <w:rFonts w:ascii="Times New Roman" w:hAnsi="Times New Roman" w:cs="Times New Roman"/>
          <w:sz w:val="24"/>
        </w:rPr>
        <w:t xml:space="preserve">(or </w:t>
      </w:r>
      <m:oMath>
        <m:sSubSup>
          <m:sSubSupPr>
            <m:ctrlPr>
              <w:rPr>
                <w:rFonts w:ascii="Cambria Math" w:hAnsi="Cambria Math" w:cs="Times New Roman"/>
                <w:i/>
                <w:sz w:val="24"/>
              </w:rPr>
            </m:ctrlPr>
          </m:sSubSupPr>
          <m:e>
            <m:r>
              <w:rPr>
                <w:rFonts w:ascii="Cambria Math" w:hAnsi="Cambria Math" w:cs="Times New Roman"/>
                <w:sz w:val="24"/>
              </w:rPr>
              <m:t>u</m:t>
            </m:r>
          </m:e>
          <m:sub>
            <m:r>
              <m:rPr>
                <m:sty m:val="bi"/>
              </m:rPr>
              <w:rPr>
                <w:rFonts w:ascii="Cambria Math" w:hAnsi="Cambria Math" w:cs="Times New Roman"/>
                <w:sz w:val="24"/>
              </w:rPr>
              <m:t>k</m:t>
            </m:r>
          </m:sub>
          <m:sup>
            <m:r>
              <w:rPr>
                <w:rFonts w:ascii="Cambria Math" w:hAnsi="Cambria Math" w:cs="Times New Roman"/>
                <w:sz w:val="24"/>
              </w:rPr>
              <m:t>2</m:t>
            </m:r>
          </m:sup>
        </m:sSubSup>
      </m:oMath>
      <w:r w:rsidR="004B141E" w:rsidRPr="004D6661">
        <w:rPr>
          <w:rFonts w:ascii="Times New Roman" w:hAnsi="Times New Roman" w:cs="Times New Roman" w:hint="eastAsia"/>
          <w:sz w:val="24"/>
        </w:rPr>
        <w:t>),</w:t>
      </w:r>
      <w:r w:rsidR="004B141E" w:rsidRPr="004D6661">
        <w:rPr>
          <w:rFonts w:ascii="Times New Roman" w:hAnsi="Times New Roman" w:cs="Times New Roman"/>
          <w:sz w:val="24"/>
        </w:rPr>
        <w:t xml:space="preserve"> i.e. </w:t>
      </w:r>
      <m:oMath>
        <m:d>
          <m:dPr>
            <m:begChr m:val="{"/>
            <m:endChr m:val="}"/>
            <m:ctrlPr>
              <w:rPr>
                <w:rFonts w:ascii="Cambria Math" w:hAnsi="Cambria Math" w:cs="Times New Roman"/>
                <w:i/>
                <w:sz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</w:rPr>
              <m:t>-</m:t>
            </m:r>
            <m:sSubSup>
              <m:sSubSupPr>
                <m:ctrlPr>
                  <w:rPr>
                    <w:rFonts w:ascii="Cambria Math" w:hAnsi="Cambria Math" w:cs="Times New Roman"/>
                    <w:i/>
                    <w:sz w:val="24"/>
                  </w:rPr>
                </m:ctrlPr>
              </m:sSubSupPr>
              <m:e>
                <m:r>
                  <w:rPr>
                    <w:rFonts w:ascii="Cambria Math" w:hAnsi="Cambria Math" w:cs="Times New Roman"/>
                    <w:sz w:val="24"/>
                  </w:rPr>
                  <m:t>u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Times New Roman"/>
                    <w:sz w:val="24"/>
                  </w:rPr>
                  <m:t>k</m:t>
                </m:r>
              </m:sub>
              <m:sup>
                <m:r>
                  <w:rPr>
                    <w:rFonts w:ascii="Cambria Math" w:hAnsi="Cambria Math" w:cs="Times New Roman"/>
                    <w:sz w:val="24"/>
                  </w:rPr>
                  <m:t>1</m:t>
                </m:r>
              </m:sup>
            </m:sSubSup>
            <m:r>
              <w:rPr>
                <w:rFonts w:ascii="Cambria Math" w:hAnsi="Cambria Math" w:cs="Times New Roman"/>
                <w:sz w:val="24"/>
              </w:rPr>
              <m:t>,</m:t>
            </m:r>
            <m:sSubSup>
              <m:sSubSupPr>
                <m:ctrlPr>
                  <w:rPr>
                    <w:rFonts w:ascii="Cambria Math" w:hAnsi="Cambria Math" w:cs="Times New Roman"/>
                    <w:i/>
                    <w:sz w:val="24"/>
                  </w:rPr>
                </m:ctrlPr>
              </m:sSubSupPr>
              <m:e>
                <m:r>
                  <w:rPr>
                    <w:rFonts w:ascii="Cambria Math" w:hAnsi="Cambria Math" w:cs="Times New Roman"/>
                    <w:sz w:val="24"/>
                  </w:rPr>
                  <m:t>u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Times New Roman"/>
                    <w:sz w:val="24"/>
                  </w:rPr>
                  <m:t>k</m:t>
                </m:r>
              </m:sub>
              <m:sup>
                <m:r>
                  <w:rPr>
                    <w:rFonts w:ascii="Cambria Math" w:hAnsi="Cambria Math" w:cs="Times New Roman"/>
                    <w:sz w:val="24"/>
                  </w:rPr>
                  <m:t>2</m:t>
                </m:r>
              </m:sup>
            </m:sSubSup>
            <m:r>
              <w:rPr>
                <w:rFonts w:ascii="Cambria Math" w:hAnsi="Cambria Math" w:cs="Times New Roman"/>
                <w:sz w:val="24"/>
              </w:rPr>
              <m:t>,</m:t>
            </m:r>
            <m:sSubSup>
              <m:sSubSupPr>
                <m:ctrlPr>
                  <w:rPr>
                    <w:rFonts w:ascii="Cambria Math" w:hAnsi="Cambria Math" w:cs="Times New Roman"/>
                    <w:i/>
                    <w:sz w:val="24"/>
                  </w:rPr>
                </m:ctrlPr>
              </m:sSubSupPr>
              <m:e>
                <m:r>
                  <w:rPr>
                    <w:rFonts w:ascii="Cambria Math" w:hAnsi="Cambria Math" w:cs="Times New Roman"/>
                    <w:sz w:val="24"/>
                  </w:rPr>
                  <m:t>-u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Times New Roman"/>
                    <w:sz w:val="24"/>
                  </w:rPr>
                  <m:t>k</m:t>
                </m:r>
              </m:sub>
              <m:sup>
                <m:r>
                  <w:rPr>
                    <w:rFonts w:ascii="Cambria Math" w:hAnsi="Cambria Math" w:cs="Times New Roman"/>
                    <w:sz w:val="24"/>
                  </w:rPr>
                  <m:t>3</m:t>
                </m:r>
              </m:sup>
            </m:sSubSup>
          </m:e>
        </m:d>
      </m:oMath>
      <w:r w:rsidR="004B141E" w:rsidRPr="004D6661">
        <w:rPr>
          <w:rFonts w:ascii="Times New Roman" w:hAnsi="Times New Roman" w:cs="Times New Roman" w:hint="eastAsia"/>
          <w:sz w:val="24"/>
        </w:rPr>
        <w:t xml:space="preserve"> </w:t>
      </w:r>
      <w:r w:rsidR="004B141E" w:rsidRPr="004D6661">
        <w:rPr>
          <w:rFonts w:ascii="Times New Roman" w:hAnsi="Times New Roman" w:cs="Times New Roman"/>
          <w:sz w:val="24"/>
        </w:rPr>
        <w:t>(or</w:t>
      </w:r>
      <w:r w:rsidR="004B141E" w:rsidRPr="004D6661">
        <w:rPr>
          <w:rFonts w:ascii="Times New Roman" w:hAnsi="Times New Roman" w:cs="Times New Roman" w:hint="eastAsia"/>
          <w:sz w:val="24"/>
        </w:rPr>
        <w:t xml:space="preserve"> </w:t>
      </w:r>
      <m:oMath>
        <m:r>
          <w:rPr>
            <w:rFonts w:ascii="Cambria Math" w:hAnsi="Cambria Math" w:cs="Times New Roman"/>
            <w:sz w:val="24"/>
          </w:rPr>
          <m:t>{</m:t>
        </m:r>
        <m:sSubSup>
          <m:sSubSupPr>
            <m:ctrlPr>
              <w:rPr>
                <w:rFonts w:ascii="Cambria Math" w:hAnsi="Cambria Math" w:cs="Times New Roman"/>
                <w:i/>
                <w:sz w:val="24"/>
              </w:rPr>
            </m:ctrlPr>
          </m:sSubSupPr>
          <m:e>
            <m:r>
              <w:rPr>
                <w:rFonts w:ascii="Cambria Math" w:hAnsi="Cambria Math" w:cs="Times New Roman"/>
                <w:sz w:val="24"/>
              </w:rPr>
              <m:t>u</m:t>
            </m:r>
          </m:e>
          <m:sub>
            <m:r>
              <m:rPr>
                <m:sty m:val="bi"/>
              </m:rPr>
              <w:rPr>
                <w:rFonts w:ascii="Cambria Math" w:hAnsi="Cambria Math" w:cs="Times New Roman"/>
                <w:sz w:val="24"/>
              </w:rPr>
              <m:t>k</m:t>
            </m:r>
          </m:sub>
          <m:sup>
            <m:r>
              <w:rPr>
                <w:rFonts w:ascii="Cambria Math" w:hAnsi="Cambria Math" w:cs="Times New Roman"/>
                <w:sz w:val="24"/>
              </w:rPr>
              <m:t>1</m:t>
            </m:r>
          </m:sup>
        </m:sSubSup>
        <m:r>
          <w:rPr>
            <w:rFonts w:ascii="Cambria Math" w:hAnsi="Cambria Math" w:cs="Times New Roman"/>
            <w:sz w:val="24"/>
          </w:rPr>
          <m:t>,-</m:t>
        </m:r>
        <m:sSubSup>
          <m:sSubSupPr>
            <m:ctrlPr>
              <w:rPr>
                <w:rFonts w:ascii="Cambria Math" w:hAnsi="Cambria Math" w:cs="Times New Roman"/>
                <w:i/>
                <w:sz w:val="24"/>
              </w:rPr>
            </m:ctrlPr>
          </m:sSubSupPr>
          <m:e>
            <m:r>
              <w:rPr>
                <w:rFonts w:ascii="Cambria Math" w:hAnsi="Cambria Math" w:cs="Times New Roman"/>
                <w:sz w:val="24"/>
              </w:rPr>
              <m:t>u</m:t>
            </m:r>
          </m:e>
          <m:sub>
            <m:r>
              <m:rPr>
                <m:sty m:val="bi"/>
              </m:rPr>
              <w:rPr>
                <w:rFonts w:ascii="Cambria Math" w:hAnsi="Cambria Math" w:cs="Times New Roman"/>
                <w:sz w:val="24"/>
              </w:rPr>
              <m:t>k</m:t>
            </m:r>
          </m:sub>
          <m:sup>
            <m:r>
              <w:rPr>
                <w:rFonts w:ascii="Cambria Math" w:hAnsi="Cambria Math" w:cs="Times New Roman"/>
                <w:sz w:val="24"/>
              </w:rPr>
              <m:t>2</m:t>
            </m:r>
          </m:sup>
        </m:sSubSup>
        <m:r>
          <w:rPr>
            <w:rFonts w:ascii="Cambria Math" w:hAnsi="Cambria Math" w:cs="Times New Roman"/>
            <w:sz w:val="24"/>
          </w:rPr>
          <m:t>,</m:t>
        </m:r>
        <m:sSubSup>
          <m:sSubSupPr>
            <m:ctrlPr>
              <w:rPr>
                <w:rFonts w:ascii="Cambria Math" w:hAnsi="Cambria Math" w:cs="Times New Roman"/>
                <w:i/>
                <w:sz w:val="24"/>
              </w:rPr>
            </m:ctrlPr>
          </m:sSubSupPr>
          <m:e>
            <m:r>
              <w:rPr>
                <w:rFonts w:ascii="Cambria Math" w:hAnsi="Cambria Math" w:cs="Times New Roman"/>
                <w:sz w:val="24"/>
              </w:rPr>
              <m:t>-u</m:t>
            </m:r>
          </m:e>
          <m:sub>
            <m:r>
              <m:rPr>
                <m:sty m:val="bi"/>
              </m:rPr>
              <w:rPr>
                <w:rFonts w:ascii="Cambria Math" w:hAnsi="Cambria Math" w:cs="Times New Roman"/>
                <w:sz w:val="24"/>
              </w:rPr>
              <m:t>k</m:t>
            </m:r>
          </m:sub>
          <m:sup>
            <m:r>
              <w:rPr>
                <w:rFonts w:ascii="Cambria Math" w:hAnsi="Cambria Math" w:cs="Times New Roman"/>
                <w:sz w:val="24"/>
              </w:rPr>
              <m:t>3</m:t>
            </m:r>
          </m:sup>
        </m:sSubSup>
        <m:r>
          <w:rPr>
            <w:rFonts w:ascii="Cambria Math" w:hAnsi="Cambria Math" w:cs="Times New Roman"/>
            <w:sz w:val="24"/>
          </w:rPr>
          <m:t>}</m:t>
        </m:r>
      </m:oMath>
      <w:r w:rsidR="004B141E" w:rsidRPr="004D6661">
        <w:rPr>
          <w:rFonts w:ascii="Times New Roman" w:hAnsi="Times New Roman" w:cs="Times New Roman" w:hint="eastAsia"/>
          <w:sz w:val="24"/>
        </w:rPr>
        <w:t>)</w:t>
      </w:r>
      <w:r w:rsidR="004B141E" w:rsidRPr="004D6661">
        <w:rPr>
          <w:rFonts w:ascii="Times New Roman" w:hAnsi="Times New Roman" w:cs="Times New Roman"/>
          <w:sz w:val="24"/>
        </w:rPr>
        <w:t>.</w:t>
      </w:r>
      <w:r w:rsidR="004B141E" w:rsidRPr="004D6661">
        <w:rPr>
          <w:rFonts w:ascii="Times New Roman" w:hAnsi="Times New Roman" w:cs="Times New Roman" w:hint="eastAsia"/>
          <w:sz w:val="24"/>
        </w:rPr>
        <w:t xml:space="preserve"> T</w:t>
      </w:r>
      <w:r w:rsidR="004B141E" w:rsidRPr="004D6661">
        <w:rPr>
          <w:rFonts w:ascii="Times New Roman" w:hAnsi="Times New Roman" w:cs="Times New Roman"/>
          <w:sz w:val="24"/>
        </w:rPr>
        <w:t xml:space="preserve">herefore, </w:t>
      </w:r>
      <w:r w:rsidR="004B141E" w:rsidRPr="004D6661">
        <w:rPr>
          <w:rFonts w:ascii="Times New Roman" w:hAnsi="Times New Roman" w:cs="Times New Roman" w:hint="eastAsia"/>
          <w:sz w:val="24"/>
        </w:rPr>
        <w:t>a</w:t>
      </w:r>
      <w:r w:rsidR="004B141E" w:rsidRPr="004D6661">
        <w:rPr>
          <w:rFonts w:ascii="Times New Roman" w:hAnsi="Times New Roman" w:cs="Times New Roman"/>
          <w:sz w:val="24"/>
        </w:rPr>
        <w:t xml:space="preserve"> pair of conjugate elements (e.g., </w:t>
      </w:r>
      <m:oMath>
        <m:r>
          <w:rPr>
            <w:rFonts w:ascii="Cambria Math" w:hAnsi="Cambria Math" w:cs="Times New Roman"/>
            <w:sz w:val="24"/>
          </w:rPr>
          <m:t>±i</m:t>
        </m:r>
      </m:oMath>
      <w:r w:rsidR="004B141E" w:rsidRPr="004D6661">
        <w:rPr>
          <w:rFonts w:ascii="Times New Roman" w:hAnsi="Times New Roman" w:cs="Times New Roman"/>
          <w:sz w:val="24"/>
        </w:rPr>
        <w:t xml:space="preserve">) can be </w:t>
      </w:r>
      <w:r w:rsidR="004B141E" w:rsidRPr="004D6661">
        <w:rPr>
          <w:rFonts w:ascii="Times New Roman" w:hAnsi="Times New Roman" w:cs="Times New Roman"/>
          <w:sz w:val="24"/>
        </w:rPr>
        <w:lastRenderedPageBreak/>
        <w:t>determined only when they share a common basepoint</w:t>
      </w:r>
      <w:r w:rsidR="004B141E" w:rsidRPr="004D6661">
        <w:rPr>
          <w:rFonts w:ascii="Times New Roman" w:hAnsi="Times New Roman" w:cs="Times New Roman"/>
          <w:color w:val="0070C0"/>
          <w:sz w:val="24"/>
          <w:vertAlign w:val="superscript"/>
        </w:rPr>
        <w:t>2</w:t>
      </w:r>
      <w:r w:rsidR="004B141E" w:rsidRPr="004D6661">
        <w:rPr>
          <w:rFonts w:ascii="Times New Roman" w:hAnsi="Times New Roman" w:cs="Times New Roman"/>
          <w:sz w:val="24"/>
          <w:vertAlign w:val="superscript"/>
        </w:rPr>
        <w:t>,</w:t>
      </w:r>
      <w:r w:rsidR="004B141E" w:rsidRPr="004D6661">
        <w:rPr>
          <w:rFonts w:ascii="Times New Roman" w:hAnsi="Times New Roman" w:cs="Times New Roman"/>
          <w:color w:val="0070C0"/>
          <w:sz w:val="24"/>
          <w:vertAlign w:val="superscript"/>
        </w:rPr>
        <w:t>3</w:t>
      </w:r>
      <w:r w:rsidR="004B141E" w:rsidRPr="004D6661">
        <w:rPr>
          <w:rFonts w:ascii="Times New Roman" w:hAnsi="Times New Roman" w:cs="Times New Roman"/>
          <w:sz w:val="24"/>
          <w:vertAlign w:val="superscript"/>
        </w:rPr>
        <w:t>,</w:t>
      </w:r>
      <w:r w:rsidR="00C41513" w:rsidRPr="00C41513">
        <w:rPr>
          <w:rFonts w:ascii="Times New Roman" w:hAnsi="Times New Roman" w:cs="Times New Roman"/>
          <w:color w:val="0070C0"/>
          <w:sz w:val="24"/>
          <w:vertAlign w:val="superscript"/>
        </w:rPr>
        <w:t>5</w:t>
      </w:r>
      <w:r w:rsidR="00C41513">
        <w:rPr>
          <w:rFonts w:ascii="Times New Roman" w:hAnsi="Times New Roman" w:cs="Times New Roman"/>
          <w:sz w:val="24"/>
          <w:vertAlign w:val="superscript"/>
        </w:rPr>
        <w:t>,</w:t>
      </w:r>
      <w:r w:rsidR="00C41513">
        <w:rPr>
          <w:rFonts w:ascii="Times New Roman" w:hAnsi="Times New Roman" w:cs="Times New Roman"/>
          <w:color w:val="0070C0"/>
          <w:sz w:val="24"/>
          <w:vertAlign w:val="superscript"/>
        </w:rPr>
        <w:t>6</w:t>
      </w:r>
      <w:r w:rsidR="004B141E" w:rsidRPr="004D6661">
        <w:rPr>
          <w:rFonts w:ascii="Times New Roman" w:hAnsi="Times New Roman" w:cs="Times New Roman" w:hint="eastAsia"/>
          <w:sz w:val="24"/>
        </w:rPr>
        <w:t>.</w:t>
      </w:r>
    </w:p>
    <w:p w14:paraId="0533C782" w14:textId="77777777" w:rsidR="00D16B07" w:rsidRPr="004D6661" w:rsidRDefault="00D16B07" w:rsidP="004B141E">
      <w:pPr>
        <w:adjustRightInd w:val="0"/>
        <w:snapToGrid w:val="0"/>
        <w:spacing w:line="360" w:lineRule="auto"/>
        <w:ind w:firstLineChars="150" w:firstLine="360"/>
        <w:rPr>
          <w:rFonts w:ascii="Times New Roman" w:hAnsi="Times New Roman" w:cs="Times New Roman"/>
          <w:sz w:val="24"/>
        </w:rPr>
      </w:pPr>
    </w:p>
    <w:p w14:paraId="6F7FB425" w14:textId="77777777" w:rsidR="00D16B07" w:rsidRPr="004D6661" w:rsidRDefault="00D16B07" w:rsidP="00D16B07">
      <w:pPr>
        <w:widowControl/>
        <w:jc w:val="left"/>
        <w:rPr>
          <w:rFonts w:ascii="Times New Roman" w:hAnsi="Times New Roman" w:cs="Times New Roman"/>
          <w:sz w:val="24"/>
        </w:rPr>
      </w:pPr>
      <w:r w:rsidRPr="004D6661">
        <w:rPr>
          <w:noProof/>
        </w:rPr>
        <w:drawing>
          <wp:inline distT="0" distB="0" distL="0" distR="0" wp14:anchorId="4D902296" wp14:editId="2D8BB274">
            <wp:extent cx="6188710" cy="2171065"/>
            <wp:effectExtent l="0" t="0" r="2540" b="635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8710" cy="2171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2EDAE4" w14:textId="77777777" w:rsidR="00D16B07" w:rsidRPr="004D6661" w:rsidRDefault="00D16B07" w:rsidP="00D16B07">
      <w:pPr>
        <w:adjustRightInd w:val="0"/>
        <w:snapToGrid w:val="0"/>
        <w:spacing w:line="360" w:lineRule="auto"/>
        <w:rPr>
          <w:rFonts w:ascii="Times New Roman" w:hAnsi="Times New Roman" w:cs="Times New Roman"/>
          <w:sz w:val="24"/>
        </w:rPr>
      </w:pPr>
      <w:r w:rsidRPr="004D6661">
        <w:rPr>
          <w:rFonts w:ascii="Times New Roman" w:hAnsi="Times New Roman" w:cs="Times New Roman"/>
          <w:b/>
          <w:bCs/>
          <w:sz w:val="24"/>
        </w:rPr>
        <w:t>Fig. S1| Calculating QFCs for non-Abelian band nodes. a</w:t>
      </w:r>
      <w:r w:rsidRPr="004D6661">
        <w:rPr>
          <w:rFonts w:ascii="Times New Roman" w:hAnsi="Times New Roman" w:cs="Times New Roman"/>
          <w:sz w:val="24"/>
        </w:rPr>
        <w:t xml:space="preserve">, Schematic illustration for calculating </w:t>
      </w:r>
      <w:r w:rsidRPr="004D6661">
        <w:rPr>
          <w:rFonts w:ascii="Times New Roman" w:hAnsi="Times New Roman" w:cs="Times New Roman"/>
          <w:iCs/>
          <w:sz w:val="24"/>
        </w:rPr>
        <w:t xml:space="preserve">the QFCs of the two pairs of band nodes </w:t>
      </w:r>
      <m:oMath>
        <m:r>
          <m:rPr>
            <m:sty m:val="p"/>
          </m:rPr>
          <w:rPr>
            <w:rFonts w:ascii="Cambria Math" w:hAnsi="Cambria Math" w:cs="Times New Roman"/>
            <w:sz w:val="24"/>
          </w:rPr>
          <m:t>A(</m:t>
        </m:r>
        <m:sSup>
          <m:sSupPr>
            <m:ctrlPr>
              <w:rPr>
                <w:rFonts w:ascii="Cambria Math" w:hAnsi="Cambria Math" w:cs="Times New Roman"/>
                <w:sz w:val="24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4"/>
              </w:rPr>
              <m:t>A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4"/>
              </w:rPr>
              <m:t>'</m:t>
            </m:r>
          </m:sup>
        </m:sSup>
        <m:r>
          <m:rPr>
            <m:sty m:val="p"/>
          </m:rPr>
          <w:rPr>
            <w:rFonts w:ascii="Cambria Math" w:hAnsi="Cambria Math" w:cs="Times New Roman"/>
            <w:sz w:val="24"/>
          </w:rPr>
          <m:t>)</m:t>
        </m:r>
      </m:oMath>
      <w:r w:rsidRPr="004D6661">
        <w:rPr>
          <w:rFonts w:ascii="Times New Roman" w:hAnsi="Times New Roman" w:cs="Times New Roman"/>
          <w:iCs/>
          <w:sz w:val="24"/>
        </w:rPr>
        <w:t xml:space="preserve"> and </w:t>
      </w:r>
      <m:oMath>
        <m:r>
          <m:rPr>
            <m:sty m:val="p"/>
          </m:rPr>
          <w:rPr>
            <w:rFonts w:ascii="Cambria Math" w:hAnsi="Cambria Math" w:cs="Times New Roman"/>
            <w:sz w:val="24"/>
          </w:rPr>
          <m:t>B(</m:t>
        </m:r>
        <m:sSup>
          <m:sSupPr>
            <m:ctrlPr>
              <w:rPr>
                <w:rFonts w:ascii="Cambria Math" w:hAnsi="Cambria Math" w:cs="Times New Roman"/>
                <w:sz w:val="24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4"/>
              </w:rPr>
              <m:t>B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4"/>
              </w:rPr>
              <m:t>'</m:t>
            </m:r>
          </m:sup>
        </m:sSup>
        <m:r>
          <m:rPr>
            <m:sty m:val="p"/>
          </m:rPr>
          <w:rPr>
            <w:rFonts w:ascii="Cambria Math" w:hAnsi="Cambria Math" w:cs="Times New Roman"/>
            <w:sz w:val="24"/>
          </w:rPr>
          <m:t>)</m:t>
        </m:r>
      </m:oMath>
      <w:r w:rsidRPr="004D6661">
        <w:rPr>
          <w:rFonts w:ascii="Times New Roman" w:hAnsi="Times New Roman" w:cs="Times New Roman"/>
          <w:iCs/>
          <w:sz w:val="24"/>
        </w:rPr>
        <w:t xml:space="preserve"> exemplified at </w:t>
      </w:r>
      <m:oMath>
        <m:r>
          <w:rPr>
            <w:rFonts w:ascii="Cambria Math" w:hAnsi="Cambria Math" w:cs="Times New Roman"/>
            <w:sz w:val="24"/>
          </w:rPr>
          <m:t>t=5</m:t>
        </m:r>
      </m:oMath>
      <w:r w:rsidRPr="004D6661">
        <w:rPr>
          <w:rFonts w:ascii="Times New Roman" w:hAnsi="Times New Roman" w:cs="Times New Roman"/>
          <w:iCs/>
          <w:sz w:val="24"/>
        </w:rPr>
        <w:t xml:space="preserve">. </w:t>
      </w:r>
      <w:r w:rsidRPr="004D6661">
        <w:rPr>
          <w:rFonts w:ascii="Times New Roman" w:hAnsi="Times New Roman" w:cs="Times New Roman"/>
          <w:sz w:val="24"/>
        </w:rPr>
        <w:t xml:space="preserve">The four circular </w:t>
      </w:r>
      <w:r w:rsidRPr="004D6661">
        <w:rPr>
          <w:rFonts w:ascii="Times New Roman" w:hAnsi="Times New Roman" w:cs="Times New Roman"/>
          <w:iCs/>
          <w:sz w:val="24"/>
        </w:rPr>
        <w:t xml:space="preserve">loops (each encircling one node) are connected to the same basepoint </w:t>
      </w:r>
      <m:oMath>
        <m:sSub>
          <m:sSubPr>
            <m:ctrlPr>
              <w:rPr>
                <w:rFonts w:ascii="Cambria Math" w:hAnsi="Cambria Math" w:cs="Times New Roman"/>
                <w:iCs/>
                <w:sz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4"/>
              </w:rPr>
              <m:t>P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</w:rPr>
              <m:t>0</m:t>
            </m:r>
          </m:sub>
        </m:sSub>
      </m:oMath>
      <w:r w:rsidRPr="004D6661">
        <w:rPr>
          <w:rFonts w:ascii="Times New Roman" w:hAnsi="Times New Roman" w:cs="Times New Roman"/>
          <w:iCs/>
          <w:sz w:val="24"/>
        </w:rPr>
        <w:t xml:space="preserve"> through four different reference paths in the </w:t>
      </w:r>
      <w:r w:rsidRPr="004D6661">
        <w:rPr>
          <w:rFonts w:ascii="Times New Roman" w:hAnsi="Times New Roman" w:cs="Times New Roman"/>
          <w:sz w:val="24"/>
        </w:rPr>
        <w:t xml:space="preserve">synthetic 3D reciprocal space </w:t>
      </w:r>
      <m:oMath>
        <m:r>
          <w:rPr>
            <w:rFonts w:ascii="Cambria Math" w:hAnsi="Cambria Math" w:cs="Times New Roman"/>
            <w:sz w:val="24"/>
          </w:rPr>
          <m:t>(</m:t>
        </m:r>
        <m:sSub>
          <m:sSubPr>
            <m:ctrlPr>
              <w:rPr>
                <w:rFonts w:ascii="Cambria Math" w:hAnsi="Cambria Math" w:cs="Times New Roman"/>
                <w:i/>
                <w:sz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</w:rPr>
              <m:t>k</m:t>
            </m:r>
          </m:e>
          <m:sub>
            <m:r>
              <w:rPr>
                <w:rFonts w:ascii="Cambria Math" w:hAnsi="Cambria Math" w:cs="Times New Roman"/>
                <w:sz w:val="24"/>
              </w:rPr>
              <m:t>x</m:t>
            </m:r>
          </m:sub>
        </m:sSub>
        <m:r>
          <w:rPr>
            <w:rFonts w:ascii="Cambria Math" w:hAnsi="Cambria Math" w:cs="Times New Roman"/>
            <w:sz w:val="24"/>
          </w:rPr>
          <m:t>,</m:t>
        </m:r>
        <m:sSub>
          <m:sSubPr>
            <m:ctrlPr>
              <w:rPr>
                <w:rFonts w:ascii="Cambria Math" w:hAnsi="Cambria Math" w:cs="Times New Roman"/>
                <w:i/>
                <w:sz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</w:rPr>
              <m:t>k</m:t>
            </m:r>
          </m:e>
          <m:sub>
            <m:r>
              <w:rPr>
                <w:rFonts w:ascii="Cambria Math" w:hAnsi="Cambria Math" w:cs="Times New Roman"/>
                <w:sz w:val="24"/>
              </w:rPr>
              <m:t>y</m:t>
            </m:r>
          </m:sub>
        </m:sSub>
        <m:r>
          <w:rPr>
            <w:rFonts w:ascii="Cambria Math" w:hAnsi="Cambria Math" w:cs="Times New Roman"/>
            <w:sz w:val="24"/>
          </w:rPr>
          <m:t>,t)</m:t>
        </m:r>
      </m:oMath>
      <w:r w:rsidRPr="004D6661">
        <w:rPr>
          <w:rFonts w:ascii="Times New Roman" w:hAnsi="Times New Roman" w:cs="Times New Roman"/>
          <w:iCs/>
          <w:sz w:val="24"/>
        </w:rPr>
        <w:t xml:space="preserve">. All paths bypass the node trajectories in the </w:t>
      </w:r>
      <w:r w:rsidRPr="004D6661">
        <w:rPr>
          <w:rFonts w:ascii="Times New Roman" w:hAnsi="Times New Roman" w:cs="Times New Roman"/>
          <w:sz w:val="24"/>
        </w:rPr>
        <w:t>synthetic momentum space</w:t>
      </w:r>
      <w:r w:rsidRPr="004D6661">
        <w:rPr>
          <w:rFonts w:ascii="Times New Roman" w:hAnsi="Times New Roman" w:cs="Times New Roman"/>
          <w:iCs/>
          <w:sz w:val="24"/>
        </w:rPr>
        <w:t xml:space="preserve"> (see Fig. 1b), and each of them consists of two segments, one on the </w:t>
      </w:r>
      <m:oMath>
        <m:r>
          <w:rPr>
            <w:rFonts w:ascii="Cambria Math" w:hAnsi="Cambria Math" w:cs="Times New Roman"/>
            <w:sz w:val="24"/>
          </w:rPr>
          <m:t>t=5</m:t>
        </m:r>
      </m:oMath>
      <w:r w:rsidRPr="004D6661">
        <w:rPr>
          <w:rFonts w:ascii="Times New Roman" w:hAnsi="Times New Roman" w:cs="Times New Roman"/>
          <w:iCs/>
          <w:sz w:val="24"/>
        </w:rPr>
        <w:t xml:space="preserve"> plane and the other outside the plane</w:t>
      </w:r>
      <w:r w:rsidRPr="004D6661">
        <w:rPr>
          <w:rFonts w:ascii="Times New Roman" w:hAnsi="Times New Roman" w:cs="Times New Roman"/>
          <w:sz w:val="24"/>
        </w:rPr>
        <w:t xml:space="preserve">. </w:t>
      </w:r>
      <w:r w:rsidRPr="004D6661">
        <w:rPr>
          <w:rFonts w:ascii="Times New Roman" w:hAnsi="Times New Roman" w:cs="Times New Roman"/>
          <w:b/>
          <w:bCs/>
          <w:sz w:val="24"/>
        </w:rPr>
        <w:t>b</w:t>
      </w:r>
      <w:r w:rsidRPr="004D6661">
        <w:rPr>
          <w:rFonts w:ascii="Times New Roman" w:hAnsi="Times New Roman" w:cs="Times New Roman"/>
          <w:sz w:val="24"/>
        </w:rPr>
        <w:t>,</w:t>
      </w:r>
      <w:r w:rsidRPr="004D6661">
        <w:rPr>
          <w:rFonts w:ascii="Times New Roman" w:hAnsi="Times New Roman" w:cs="Times New Roman"/>
          <w:iCs/>
          <w:sz w:val="24"/>
        </w:rPr>
        <w:t xml:space="preserve"> </w:t>
      </w:r>
      <w:r w:rsidRPr="004D6661">
        <w:rPr>
          <w:rFonts w:ascii="Times New Roman" w:hAnsi="Times New Roman" w:cs="Times New Roman" w:hint="eastAsia"/>
          <w:iCs/>
          <w:sz w:val="24"/>
        </w:rPr>
        <w:t>M</w:t>
      </w:r>
      <w:r w:rsidRPr="004D6661">
        <w:rPr>
          <w:rFonts w:ascii="Times New Roman" w:hAnsi="Times New Roman" w:cs="Times New Roman"/>
          <w:iCs/>
          <w:sz w:val="24"/>
        </w:rPr>
        <w:t xml:space="preserve">ore details for the four circular loops (with radii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</w:rPr>
              <m:t>k</m:t>
            </m:r>
          </m:e>
          <m:sub>
            <m:r>
              <w:rPr>
                <w:rFonts w:ascii="Cambria Math" w:hAnsi="Cambria Math" w:cs="Times New Roman"/>
                <w:sz w:val="24"/>
              </w:rPr>
              <m:t>r</m:t>
            </m:r>
          </m:sub>
        </m:sSub>
        <m:r>
          <w:rPr>
            <w:rFonts w:ascii="Cambria Math" w:hAnsi="Cambria Math" w:cs="Times New Roman"/>
            <w:sz w:val="24"/>
          </w:rPr>
          <m:t>=0.1π</m:t>
        </m:r>
      </m:oMath>
      <w:r w:rsidRPr="004D6661">
        <w:rPr>
          <w:rFonts w:ascii="Times New Roman" w:hAnsi="Times New Roman" w:cs="Times New Roman"/>
          <w:iCs/>
          <w:sz w:val="24"/>
        </w:rPr>
        <w:t xml:space="preserve">) and the reference paths on the plane </w:t>
      </w:r>
      <m:oMath>
        <m:r>
          <w:rPr>
            <w:rFonts w:ascii="Cambria Math" w:hAnsi="Cambria Math" w:cs="Times New Roman"/>
            <w:sz w:val="24"/>
          </w:rPr>
          <m:t>t=5</m:t>
        </m:r>
      </m:oMath>
      <w:r w:rsidRPr="004D6661">
        <w:rPr>
          <w:rFonts w:ascii="Times New Roman" w:hAnsi="Times New Roman" w:cs="Times New Roman"/>
          <w:iCs/>
          <w:sz w:val="24"/>
        </w:rPr>
        <w:t xml:space="preserve">. </w:t>
      </w:r>
      <w:proofErr w:type="gramStart"/>
      <w:r w:rsidRPr="004D6661">
        <w:rPr>
          <w:rFonts w:ascii="Times New Roman" w:hAnsi="Times New Roman" w:cs="Times New Roman"/>
          <w:b/>
          <w:bCs/>
          <w:sz w:val="24"/>
        </w:rPr>
        <w:t>c</w:t>
      </w:r>
      <w:proofErr w:type="gramEnd"/>
      <w:r w:rsidRPr="004D6661">
        <w:rPr>
          <w:rFonts w:ascii="Times New Roman" w:hAnsi="Times New Roman" w:cs="Times New Roman"/>
          <w:sz w:val="24"/>
        </w:rPr>
        <w:t xml:space="preserve">, Eigenstates frame spheres calculated for the four momentum loops, where the red, green, and blue curves represent the eigenstates </w:t>
      </w:r>
      <m:oMath>
        <m:sSubSup>
          <m:sSubSupPr>
            <m:ctrlPr>
              <w:rPr>
                <w:rFonts w:ascii="Cambria Math" w:hAnsi="Cambria Math" w:cs="Times New Roman"/>
                <w:i/>
                <w:sz w:val="24"/>
              </w:rPr>
            </m:ctrlPr>
          </m:sSubSupPr>
          <m:e>
            <m:r>
              <w:rPr>
                <w:rFonts w:ascii="Cambria Math" w:hAnsi="Cambria Math" w:cs="Times New Roman"/>
                <w:sz w:val="24"/>
              </w:rPr>
              <m:t>u</m:t>
            </m:r>
          </m:e>
          <m:sub>
            <m:r>
              <m:rPr>
                <m:sty m:val="bi"/>
              </m:rPr>
              <w:rPr>
                <w:rFonts w:ascii="Cambria Math" w:hAnsi="Cambria Math" w:cs="Times New Roman"/>
                <w:sz w:val="24"/>
              </w:rPr>
              <m:t>k</m:t>
            </m:r>
          </m:sub>
          <m:sup>
            <m:r>
              <w:rPr>
                <w:rFonts w:ascii="Cambria Math" w:hAnsi="Cambria Math" w:cs="Times New Roman"/>
                <w:sz w:val="24"/>
              </w:rPr>
              <m:t>1</m:t>
            </m:r>
          </m:sup>
        </m:sSubSup>
      </m:oMath>
      <w:r w:rsidRPr="004D6661">
        <w:rPr>
          <w:rFonts w:ascii="Times New Roman" w:hAnsi="Times New Roman" w:cs="Times New Roman"/>
          <w:sz w:val="24"/>
        </w:rPr>
        <w:t xml:space="preserve">, </w:t>
      </w:r>
      <m:oMath>
        <m:sSubSup>
          <m:sSubSupPr>
            <m:ctrlPr>
              <w:rPr>
                <w:rFonts w:ascii="Cambria Math" w:hAnsi="Cambria Math" w:cs="Times New Roman"/>
                <w:i/>
                <w:sz w:val="24"/>
              </w:rPr>
            </m:ctrlPr>
          </m:sSubSupPr>
          <m:e>
            <m:r>
              <w:rPr>
                <w:rFonts w:ascii="Cambria Math" w:hAnsi="Cambria Math" w:cs="Times New Roman"/>
                <w:sz w:val="24"/>
              </w:rPr>
              <m:t>u</m:t>
            </m:r>
          </m:e>
          <m:sub>
            <m:r>
              <m:rPr>
                <m:sty m:val="bi"/>
              </m:rPr>
              <w:rPr>
                <w:rFonts w:ascii="Cambria Math" w:hAnsi="Cambria Math" w:cs="Times New Roman"/>
                <w:sz w:val="24"/>
              </w:rPr>
              <m:t>k</m:t>
            </m:r>
          </m:sub>
          <m:sup>
            <m:r>
              <w:rPr>
                <w:rFonts w:ascii="Cambria Math" w:hAnsi="Cambria Math" w:cs="Times New Roman"/>
                <w:sz w:val="24"/>
              </w:rPr>
              <m:t>2</m:t>
            </m:r>
          </m:sup>
        </m:sSubSup>
      </m:oMath>
      <w:r w:rsidRPr="004D6661">
        <w:rPr>
          <w:rFonts w:ascii="Times New Roman" w:hAnsi="Times New Roman" w:cs="Times New Roman"/>
          <w:sz w:val="24"/>
        </w:rPr>
        <w:t xml:space="preserve">, and </w:t>
      </w:r>
      <m:oMath>
        <m:sSubSup>
          <m:sSubSupPr>
            <m:ctrlPr>
              <w:rPr>
                <w:rFonts w:ascii="Cambria Math" w:hAnsi="Cambria Math" w:cs="Times New Roman"/>
                <w:i/>
                <w:sz w:val="24"/>
              </w:rPr>
            </m:ctrlPr>
          </m:sSubSupPr>
          <m:e>
            <m:r>
              <w:rPr>
                <w:rFonts w:ascii="Cambria Math" w:hAnsi="Cambria Math" w:cs="Times New Roman"/>
                <w:sz w:val="24"/>
              </w:rPr>
              <m:t>u</m:t>
            </m:r>
          </m:e>
          <m:sub>
            <m:r>
              <m:rPr>
                <m:sty m:val="bi"/>
              </m:rPr>
              <w:rPr>
                <w:rFonts w:ascii="Cambria Math" w:hAnsi="Cambria Math" w:cs="Times New Roman"/>
                <w:sz w:val="24"/>
              </w:rPr>
              <m:t>k</m:t>
            </m:r>
          </m:sub>
          <m:sup>
            <m:r>
              <w:rPr>
                <w:rFonts w:ascii="Cambria Math" w:hAnsi="Cambria Math" w:cs="Times New Roman"/>
                <w:sz w:val="24"/>
              </w:rPr>
              <m:t>3</m:t>
            </m:r>
          </m:sup>
        </m:sSubSup>
      </m:oMath>
      <w:r w:rsidRPr="004D6661">
        <w:rPr>
          <w:rFonts w:ascii="Times New Roman" w:hAnsi="Times New Roman" w:cs="Times New Roman"/>
          <w:sz w:val="24"/>
        </w:rPr>
        <w:t>, respectively, and the curve from thin to thick depicts the anticlockwise orientation of each loop.</w:t>
      </w:r>
    </w:p>
    <w:p w14:paraId="0D830B9A" w14:textId="77777777" w:rsidR="00D16B07" w:rsidRPr="004D6661" w:rsidRDefault="00D16B07" w:rsidP="004B141E">
      <w:pPr>
        <w:adjustRightInd w:val="0"/>
        <w:snapToGrid w:val="0"/>
        <w:spacing w:line="360" w:lineRule="auto"/>
        <w:ind w:firstLineChars="150" w:firstLine="360"/>
        <w:rPr>
          <w:rFonts w:ascii="Times-Roman" w:hAnsi="Times-Roman" w:hint="eastAsia"/>
          <w:color w:val="000000"/>
          <w:sz w:val="24"/>
        </w:rPr>
      </w:pPr>
    </w:p>
    <w:p w14:paraId="252AEBE6" w14:textId="09A3E852" w:rsidR="00FB6717" w:rsidRPr="004D6661" w:rsidRDefault="00A4572A" w:rsidP="00C65AB1">
      <w:pPr>
        <w:adjustRightInd w:val="0"/>
        <w:snapToGrid w:val="0"/>
        <w:spacing w:line="360" w:lineRule="auto"/>
        <w:ind w:firstLine="420"/>
        <w:rPr>
          <w:rFonts w:ascii="Times New Roman" w:hAnsi="Times New Roman" w:cs="Times New Roman"/>
          <w:sz w:val="24"/>
        </w:rPr>
      </w:pPr>
      <w:r w:rsidRPr="004D6661">
        <w:rPr>
          <w:rFonts w:ascii="Times New Roman" w:hAnsi="Times New Roman" w:cs="Times New Roman"/>
          <w:color w:val="000000"/>
          <w:sz w:val="24"/>
        </w:rPr>
        <w:t xml:space="preserve">Now we demonstrate how the eigenstate trajectories </w:t>
      </w:r>
      <w:r w:rsidR="00B43CEC" w:rsidRPr="004D6661">
        <w:rPr>
          <w:rFonts w:ascii="Times New Roman" w:hAnsi="Times New Roman" w:cs="Times New Roman"/>
          <w:color w:val="000000"/>
          <w:sz w:val="24"/>
        </w:rPr>
        <w:t>can be</w:t>
      </w:r>
      <w:r w:rsidRPr="004D6661">
        <w:rPr>
          <w:rFonts w:ascii="Times New Roman" w:hAnsi="Times New Roman" w:cs="Times New Roman"/>
          <w:color w:val="000000"/>
          <w:sz w:val="24"/>
        </w:rPr>
        <w:t xml:space="preserve"> calculated</w:t>
      </w:r>
      <w:r w:rsidR="008841B9" w:rsidRPr="004D6661">
        <w:rPr>
          <w:rFonts w:ascii="Times New Roman" w:hAnsi="Times New Roman" w:cs="Times New Roman"/>
          <w:color w:val="000000"/>
          <w:sz w:val="24"/>
        </w:rPr>
        <w:t xml:space="preserve">, which provides </w:t>
      </w:r>
      <w:r w:rsidR="008841B9" w:rsidRPr="004D6661">
        <w:rPr>
          <w:rFonts w:ascii="Times New Roman" w:hAnsi="Times New Roman" w:cs="Times New Roman"/>
          <w:sz w:val="24"/>
        </w:rPr>
        <w:t>the time-dependent</w:t>
      </w:r>
      <w:r w:rsidR="00B43CEC" w:rsidRPr="004D6661">
        <w:rPr>
          <w:rFonts w:ascii="Times New Roman" w:hAnsi="Times New Roman" w:cs="Times New Roman"/>
          <w:sz w:val="24"/>
        </w:rPr>
        <w:t xml:space="preserve"> nodal</w:t>
      </w:r>
      <w:r w:rsidR="008841B9" w:rsidRPr="004D6661">
        <w:rPr>
          <w:rFonts w:ascii="Times New Roman" w:hAnsi="Times New Roman" w:cs="Times New Roman"/>
          <w:sz w:val="24"/>
        </w:rPr>
        <w:t xml:space="preserve"> QFC distributions </w:t>
      </w:r>
      <w:r w:rsidR="00B43CEC" w:rsidRPr="004D6661">
        <w:rPr>
          <w:rFonts w:ascii="Times New Roman" w:hAnsi="Times New Roman" w:cs="Times New Roman"/>
          <w:sz w:val="24"/>
        </w:rPr>
        <w:t>in our main text (</w:t>
      </w:r>
      <w:r w:rsidR="008841B9" w:rsidRPr="004D6661">
        <w:rPr>
          <w:rFonts w:ascii="Times New Roman" w:hAnsi="Times New Roman" w:cs="Times New Roman"/>
          <w:sz w:val="24"/>
        </w:rPr>
        <w:t>Fig. 1e</w:t>
      </w:r>
      <w:r w:rsidR="00B43CEC" w:rsidRPr="004D6661">
        <w:rPr>
          <w:rFonts w:ascii="Times New Roman" w:hAnsi="Times New Roman" w:cs="Times New Roman"/>
          <w:sz w:val="24"/>
        </w:rPr>
        <w:t>)</w:t>
      </w:r>
      <w:r w:rsidRPr="004D6661">
        <w:rPr>
          <w:rFonts w:ascii="Times New Roman" w:hAnsi="Times New Roman" w:cs="Times New Roman"/>
          <w:color w:val="000000"/>
          <w:sz w:val="24"/>
        </w:rPr>
        <w:t>.</w:t>
      </w:r>
      <w:r w:rsidRPr="004D6661">
        <w:rPr>
          <w:rFonts w:ascii="Times New Roman" w:hAnsi="Times New Roman" w:cs="Times New Roman"/>
          <w:color w:val="000000" w:themeColor="text1"/>
          <w:sz w:val="24"/>
        </w:rPr>
        <w:t xml:space="preserve"> As </w:t>
      </w:r>
      <w:r w:rsidR="0024280A" w:rsidRPr="004D6661">
        <w:rPr>
          <w:rFonts w:ascii="Times New Roman" w:hAnsi="Times New Roman" w:cs="Times New Roman"/>
          <w:color w:val="000000" w:themeColor="text1"/>
          <w:sz w:val="24"/>
        </w:rPr>
        <w:t>sketched</w:t>
      </w:r>
      <w:r w:rsidRPr="004D6661">
        <w:rPr>
          <w:rFonts w:ascii="Times New Roman" w:hAnsi="Times New Roman" w:cs="Times New Roman"/>
          <w:color w:val="000000" w:themeColor="text1"/>
          <w:sz w:val="24"/>
        </w:rPr>
        <w:t xml:space="preserve"> in Fig. S</w:t>
      </w:r>
      <w:r w:rsidR="00752296" w:rsidRPr="004D6661">
        <w:rPr>
          <w:rFonts w:ascii="Times New Roman" w:hAnsi="Times New Roman" w:cs="Times New Roman"/>
          <w:color w:val="000000" w:themeColor="text1"/>
          <w:sz w:val="24"/>
        </w:rPr>
        <w:t>1</w:t>
      </w:r>
      <w:r w:rsidRPr="004D6661">
        <w:rPr>
          <w:rFonts w:ascii="Times New Roman" w:hAnsi="Times New Roman" w:cs="Times New Roman"/>
          <w:color w:val="000000" w:themeColor="text1"/>
          <w:sz w:val="24"/>
        </w:rPr>
        <w:t xml:space="preserve">a, the combination of 2D square BZ and the parameter </w:t>
      </w:r>
      <m:oMath>
        <m:r>
          <w:rPr>
            <w:rFonts w:ascii="Cambria Math" w:hAnsi="Cambria Math" w:cs="Times New Roman"/>
            <w:color w:val="000000" w:themeColor="text1"/>
            <w:sz w:val="24"/>
          </w:rPr>
          <m:t>t</m:t>
        </m:r>
      </m:oMath>
      <w:r w:rsidRPr="004D6661">
        <w:rPr>
          <w:rFonts w:ascii="Times New Roman" w:hAnsi="Times New Roman" w:cs="Times New Roman"/>
          <w:color w:val="000000" w:themeColor="text1"/>
          <w:sz w:val="24"/>
        </w:rPr>
        <w:t xml:space="preserve"> forms a </w:t>
      </w:r>
      <w:r w:rsidRPr="004D6661">
        <w:rPr>
          <w:rFonts w:ascii="Times New Roman" w:hAnsi="Times New Roman" w:cs="Times New Roman"/>
          <w:sz w:val="24"/>
        </w:rPr>
        <w:t xml:space="preserve">synthetic 3D reciprocal space </w:t>
      </w:r>
      <m:oMath>
        <m:d>
          <m:dPr>
            <m:ctrlPr>
              <w:rPr>
                <w:rFonts w:ascii="Cambria Math" w:hAnsi="Cambria Math" w:cs="Times New Roman"/>
                <w:i/>
                <w:sz w:val="24"/>
              </w:rPr>
            </m:ctrlPr>
          </m:dPr>
          <m:e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</w:rPr>
                  <m:t>k</m:t>
                </m:r>
              </m:e>
              <m:sub>
                <m:r>
                  <w:rPr>
                    <w:rFonts w:ascii="Cambria Math" w:hAnsi="Cambria Math" w:cs="Times New Roman"/>
                    <w:sz w:val="24"/>
                  </w:rPr>
                  <m:t>x</m:t>
                </m:r>
              </m:sub>
            </m:sSub>
            <m:r>
              <w:rPr>
                <w:rFonts w:ascii="Cambria Math" w:hAnsi="Cambria Math" w:cs="Times New Roman"/>
                <w:sz w:val="24"/>
              </w:rPr>
              <m:t>,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</w:rPr>
                  <m:t>k</m:t>
                </m:r>
              </m:e>
              <m:sub>
                <m:r>
                  <w:rPr>
                    <w:rFonts w:ascii="Cambria Math" w:hAnsi="Cambria Math" w:cs="Times New Roman"/>
                    <w:sz w:val="24"/>
                  </w:rPr>
                  <m:t>y</m:t>
                </m:r>
              </m:sub>
            </m:sSub>
            <m:r>
              <w:rPr>
                <w:rFonts w:ascii="Cambria Math" w:hAnsi="Cambria Math" w:cs="Times New Roman"/>
                <w:sz w:val="24"/>
              </w:rPr>
              <m:t>,t</m:t>
            </m:r>
          </m:e>
        </m:d>
      </m:oMath>
      <w:r w:rsidRPr="004D6661">
        <w:rPr>
          <w:rFonts w:ascii="Times New Roman" w:hAnsi="Times New Roman" w:cs="Times New Roman"/>
          <w:color w:val="000000" w:themeColor="text1"/>
          <w:sz w:val="24"/>
        </w:rPr>
        <w:t>.</w:t>
      </w:r>
      <w:r w:rsidRPr="004D6661">
        <w:rPr>
          <w:rFonts w:ascii="Times New Roman" w:hAnsi="Times New Roman" w:cs="Times New Roman"/>
          <w:color w:val="000000"/>
          <w:sz w:val="24"/>
        </w:rPr>
        <w:t xml:space="preserve"> </w:t>
      </w:r>
      <w:r w:rsidR="004C3DA4" w:rsidRPr="004D6661">
        <w:rPr>
          <w:rFonts w:ascii="Times New Roman" w:hAnsi="Times New Roman" w:cs="Times New Roman"/>
          <w:color w:val="000000"/>
          <w:sz w:val="24"/>
        </w:rPr>
        <w:t>T</w:t>
      </w:r>
      <w:r w:rsidR="00DD6BCF" w:rsidRPr="004D6661">
        <w:rPr>
          <w:rFonts w:ascii="Times New Roman" w:hAnsi="Times New Roman" w:cs="Times New Roman"/>
          <w:color w:val="000000"/>
          <w:sz w:val="24"/>
        </w:rPr>
        <w:t xml:space="preserve">ake the moment </w:t>
      </w:r>
      <m:oMath>
        <m:r>
          <w:rPr>
            <w:rFonts w:ascii="Cambria Math" w:hAnsi="Cambria Math" w:cs="Times New Roman"/>
            <w:color w:val="000000" w:themeColor="text1"/>
            <w:sz w:val="24"/>
          </w:rPr>
          <m:t>t=5</m:t>
        </m:r>
      </m:oMath>
      <w:r w:rsidR="00DD6BCF" w:rsidRPr="004D6661">
        <w:rPr>
          <w:rFonts w:ascii="Times New Roman" w:hAnsi="Times New Roman" w:cs="Times New Roman" w:hint="eastAsia"/>
          <w:color w:val="000000" w:themeColor="text1"/>
          <w:sz w:val="24"/>
        </w:rPr>
        <w:t xml:space="preserve"> </w:t>
      </w:r>
      <w:r w:rsidR="00DD6BCF" w:rsidRPr="004D6661">
        <w:rPr>
          <w:rFonts w:ascii="Times New Roman" w:hAnsi="Times New Roman" w:cs="Times New Roman"/>
          <w:color w:val="000000" w:themeColor="text1"/>
          <w:sz w:val="24"/>
        </w:rPr>
        <w:t>as an example</w:t>
      </w:r>
      <w:r w:rsidRPr="004D6661">
        <w:rPr>
          <w:rFonts w:ascii="Times New Roman" w:hAnsi="Times New Roman" w:cs="Times New Roman"/>
          <w:color w:val="000000" w:themeColor="text1"/>
          <w:sz w:val="24"/>
        </w:rPr>
        <w:t xml:space="preserve">, which hosts </w:t>
      </w:r>
      <w:r w:rsidRPr="004D6661">
        <w:rPr>
          <w:rFonts w:ascii="Times New Roman" w:hAnsi="Times New Roman" w:cs="Times New Roman"/>
          <w:color w:val="000000"/>
          <w:sz w:val="24"/>
        </w:rPr>
        <w:t>gap-I and gap-II nodes simultaneously</w:t>
      </w:r>
      <w:r w:rsidR="00DD6BCF" w:rsidRPr="004D6661">
        <w:rPr>
          <w:rFonts w:ascii="Times New Roman" w:hAnsi="Times New Roman" w:cs="Times New Roman"/>
          <w:color w:val="000000" w:themeColor="text1"/>
          <w:sz w:val="24"/>
        </w:rPr>
        <w:t xml:space="preserve">. </w:t>
      </w:r>
      <w:r w:rsidR="004C3DA4" w:rsidRPr="004D6661">
        <w:rPr>
          <w:rFonts w:ascii="Times New Roman" w:hAnsi="Times New Roman" w:cs="Times New Roman"/>
          <w:color w:val="000000" w:themeColor="text1"/>
          <w:sz w:val="24"/>
        </w:rPr>
        <w:t>For each node, we c</w:t>
      </w:r>
      <w:r w:rsidR="000162C7" w:rsidRPr="004D6661">
        <w:rPr>
          <w:rFonts w:ascii="Times New Roman" w:hAnsi="Times New Roman" w:cs="Times New Roman"/>
          <w:color w:val="000000" w:themeColor="text1"/>
          <w:sz w:val="24"/>
        </w:rPr>
        <w:t xml:space="preserve">onsider an anticlockwise circular loop of radius </w:t>
      </w:r>
      <m:oMath>
        <m:r>
          <w:rPr>
            <w:rFonts w:ascii="Cambria Math" w:hAnsi="Cambria Math" w:cs="Times New Roman"/>
            <w:color w:val="000000" w:themeColor="text1"/>
            <w:sz w:val="24"/>
          </w:rPr>
          <m:t>0.1π</m:t>
        </m:r>
      </m:oMath>
      <w:r w:rsidR="000162C7" w:rsidRPr="004D6661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C62A2B" w:rsidRPr="004D6661">
        <w:rPr>
          <w:rFonts w:ascii="Times New Roman" w:hAnsi="Times New Roman" w:cs="Times New Roman" w:hint="eastAsia"/>
          <w:color w:val="000000" w:themeColor="text1"/>
          <w:sz w:val="24"/>
        </w:rPr>
        <w:t>en</w:t>
      </w:r>
      <w:r w:rsidR="00C62A2B" w:rsidRPr="004D6661">
        <w:rPr>
          <w:rFonts w:ascii="Times New Roman" w:hAnsi="Times New Roman" w:cs="Times New Roman"/>
          <w:color w:val="000000" w:themeColor="text1"/>
          <w:sz w:val="24"/>
        </w:rPr>
        <w:t>circling</w:t>
      </w:r>
      <w:r w:rsidR="004C3DA4" w:rsidRPr="004D6661">
        <w:rPr>
          <w:rFonts w:ascii="Times New Roman" w:hAnsi="Times New Roman" w:cs="Times New Roman"/>
          <w:color w:val="000000" w:themeColor="text1"/>
          <w:sz w:val="24"/>
        </w:rPr>
        <w:t xml:space="preserve"> it</w:t>
      </w:r>
      <w:r w:rsidR="000162C7" w:rsidRPr="004D6661">
        <w:rPr>
          <w:rFonts w:ascii="Times New Roman" w:hAnsi="Times New Roman" w:cs="Times New Roman"/>
          <w:color w:val="000000" w:themeColor="text1"/>
          <w:sz w:val="24"/>
        </w:rPr>
        <w:t xml:space="preserve">. </w:t>
      </w:r>
      <w:r w:rsidRPr="004D6661">
        <w:rPr>
          <w:rFonts w:ascii="Times New Roman" w:hAnsi="Times New Roman" w:cs="Times New Roman"/>
          <w:sz w:val="24"/>
        </w:rPr>
        <w:t>T</w:t>
      </w:r>
      <w:r w:rsidR="001E1E21" w:rsidRPr="004D6661">
        <w:rPr>
          <w:rFonts w:ascii="Times New Roman" w:hAnsi="Times New Roman" w:cs="Times New Roman"/>
          <w:sz w:val="24"/>
        </w:rPr>
        <w:t xml:space="preserve">o determine the sign of the </w:t>
      </w:r>
      <w:r w:rsidRPr="004D6661">
        <w:rPr>
          <w:rFonts w:ascii="Times New Roman" w:hAnsi="Times New Roman" w:cs="Times New Roman"/>
          <w:sz w:val="24"/>
        </w:rPr>
        <w:t xml:space="preserve">nodal </w:t>
      </w:r>
      <w:r w:rsidR="001E1E21" w:rsidRPr="004D6661">
        <w:rPr>
          <w:rFonts w:ascii="Times New Roman" w:hAnsi="Times New Roman" w:cs="Times New Roman"/>
          <w:sz w:val="24"/>
        </w:rPr>
        <w:t xml:space="preserve">QFCs </w:t>
      </w:r>
      <w:r w:rsidR="00D22994" w:rsidRPr="004D6661">
        <w:rPr>
          <w:rFonts w:ascii="Times New Roman" w:hAnsi="Times New Roman" w:cs="Times New Roman"/>
          <w:sz w:val="24"/>
        </w:rPr>
        <w:t>uniquely</w:t>
      </w:r>
      <w:r w:rsidR="004B3D4A" w:rsidRPr="004D6661">
        <w:rPr>
          <w:rFonts w:ascii="Times New Roman" w:hAnsi="Times New Roman" w:cs="Times New Roman"/>
          <w:sz w:val="24"/>
        </w:rPr>
        <w:t xml:space="preserve"> and universally</w:t>
      </w:r>
      <w:r w:rsidR="008974B4" w:rsidRPr="004D6661">
        <w:rPr>
          <w:rFonts w:ascii="Times New Roman" w:hAnsi="Times New Roman" w:cs="Times New Roman"/>
          <w:sz w:val="24"/>
        </w:rPr>
        <w:t xml:space="preserve"> for all </w:t>
      </w:r>
      <m:oMath>
        <m:r>
          <w:rPr>
            <w:rFonts w:ascii="Cambria Math" w:hAnsi="Cambria Math" w:cs="Times New Roman"/>
            <w:color w:val="000000" w:themeColor="text1"/>
            <w:sz w:val="24"/>
          </w:rPr>
          <m:t>t</m:t>
        </m:r>
      </m:oMath>
      <w:r w:rsidR="001E1E21" w:rsidRPr="004D6661">
        <w:rPr>
          <w:rFonts w:ascii="Times New Roman" w:hAnsi="Times New Roman" w:cs="Times New Roman"/>
          <w:sz w:val="24"/>
        </w:rPr>
        <w:t xml:space="preserve">, we take the reference paths that connect the four </w:t>
      </w:r>
      <w:r w:rsidR="00C62A2B" w:rsidRPr="004D6661">
        <w:rPr>
          <w:rFonts w:ascii="Times New Roman" w:hAnsi="Times New Roman" w:cs="Times New Roman"/>
          <w:sz w:val="24"/>
        </w:rPr>
        <w:t xml:space="preserve">circular </w:t>
      </w:r>
      <w:r w:rsidR="001E1E21" w:rsidRPr="004D6661">
        <w:rPr>
          <w:rFonts w:ascii="Times New Roman" w:hAnsi="Times New Roman" w:cs="Times New Roman"/>
          <w:sz w:val="24"/>
        </w:rPr>
        <w:t xml:space="preserve">loops to </w:t>
      </w:r>
      <w:r w:rsidR="007A52EB" w:rsidRPr="004D6661">
        <w:rPr>
          <w:rFonts w:ascii="Times New Roman" w:hAnsi="Times New Roman" w:cs="Times New Roman"/>
          <w:sz w:val="24"/>
        </w:rPr>
        <w:t xml:space="preserve">the same basepoint </w:t>
      </w:r>
      <m:oMath>
        <m:sSub>
          <m:sSubPr>
            <m:ctrlPr>
              <w:rPr>
                <w:rFonts w:ascii="Cambria Math" w:hAnsi="Cambria Math" w:cs="Times New Roman"/>
                <w:iCs/>
                <w:sz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4"/>
              </w:rPr>
              <m:t>P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</w:rPr>
              <m:t>0</m:t>
            </m:r>
          </m:sub>
        </m:sSub>
        <m:r>
          <w:rPr>
            <w:rFonts w:ascii="Cambria Math" w:hAnsi="Cambria Math" w:cs="Times New Roman"/>
            <w:sz w:val="24"/>
          </w:rPr>
          <m:t xml:space="preserve"> </m:t>
        </m:r>
      </m:oMath>
      <w:r w:rsidR="00BA62C9" w:rsidRPr="004D6661">
        <w:rPr>
          <w:rFonts w:ascii="Times New Roman" w:hAnsi="Times New Roman" w:cs="Times New Roman" w:hint="eastAsia"/>
          <w:sz w:val="24"/>
        </w:rPr>
        <w:t xml:space="preserve"> </w:t>
      </w:r>
      <w:r w:rsidR="00BA62C9" w:rsidRPr="004D6661">
        <w:rPr>
          <w:rFonts w:ascii="Times New Roman" w:hAnsi="Times New Roman" w:cs="Times New Roman"/>
          <w:sz w:val="24"/>
        </w:rPr>
        <w:t>(with</w:t>
      </w:r>
      <w:r w:rsidR="00BA62C9" w:rsidRPr="004D6661">
        <w:rPr>
          <w:rFonts w:ascii="Times New Roman" w:hAnsi="Times New Roman" w:cs="Times New Roman" w:hint="eastAsia"/>
          <w:sz w:val="24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</w:rPr>
              <m:t>k</m:t>
            </m:r>
          </m:e>
          <m:sub>
            <m:r>
              <w:rPr>
                <w:rFonts w:ascii="Cambria Math" w:hAnsi="Cambria Math" w:cs="Times New Roman"/>
                <w:sz w:val="24"/>
              </w:rPr>
              <m:t>x</m:t>
            </m:r>
          </m:sub>
        </m:sSub>
        <m:r>
          <w:rPr>
            <w:rFonts w:ascii="Cambria Math" w:hAnsi="Cambria Math" w:cs="Times New Roman"/>
            <w:sz w:val="24"/>
          </w:rPr>
          <m:t>=0</m:t>
        </m:r>
      </m:oMath>
      <w:r w:rsidR="001E1E21" w:rsidRPr="004D6661">
        <w:rPr>
          <w:rFonts w:ascii="Times New Roman" w:hAnsi="Times New Roman" w:cs="Times New Roman"/>
          <w:sz w:val="24"/>
        </w:rPr>
        <w:t>,</w:t>
      </w:r>
      <w:r w:rsidR="00BA62C9" w:rsidRPr="004D6661">
        <w:rPr>
          <w:rFonts w:ascii="Times New Roman" w:hAnsi="Times New Roman" w:cs="Times New Roman"/>
          <w:sz w:val="24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</w:rPr>
              <m:t>k</m:t>
            </m:r>
          </m:e>
          <m:sub>
            <m:r>
              <w:rPr>
                <w:rFonts w:ascii="Cambria Math" w:hAnsi="Cambria Math" w:cs="Times New Roman"/>
                <w:sz w:val="24"/>
              </w:rPr>
              <m:t>y</m:t>
            </m:r>
          </m:sub>
        </m:sSub>
        <m:r>
          <w:rPr>
            <w:rFonts w:ascii="Cambria Math" w:hAnsi="Cambria Math" w:cs="Times New Roman"/>
            <w:sz w:val="24"/>
          </w:rPr>
          <m:t>=-π</m:t>
        </m:r>
      </m:oMath>
      <w:r w:rsidR="00BA62C9" w:rsidRPr="004D6661">
        <w:rPr>
          <w:rFonts w:ascii="Times New Roman" w:hAnsi="Times New Roman" w:cs="Times New Roman" w:hint="eastAsia"/>
          <w:sz w:val="24"/>
        </w:rPr>
        <w:t>,</w:t>
      </w:r>
      <w:r w:rsidR="00BA62C9" w:rsidRPr="004D6661">
        <w:rPr>
          <w:rFonts w:ascii="Times New Roman" w:hAnsi="Times New Roman" w:cs="Times New Roman"/>
          <w:sz w:val="24"/>
        </w:rPr>
        <w:t xml:space="preserve"> and </w:t>
      </w:r>
      <m:oMath>
        <m:r>
          <w:rPr>
            <w:rFonts w:ascii="Cambria Math" w:hAnsi="Cambria Math" w:cs="Times New Roman"/>
            <w:sz w:val="24"/>
          </w:rPr>
          <m:t>t=0</m:t>
        </m:r>
      </m:oMath>
      <w:r w:rsidR="00BA62C9" w:rsidRPr="004D6661">
        <w:rPr>
          <w:rFonts w:ascii="Times New Roman" w:hAnsi="Times New Roman" w:cs="Times New Roman" w:hint="eastAsia"/>
          <w:sz w:val="24"/>
        </w:rPr>
        <w:t>)</w:t>
      </w:r>
      <w:r w:rsidR="001E1E21" w:rsidRPr="004D6661">
        <w:rPr>
          <w:rFonts w:ascii="Times New Roman" w:hAnsi="Times New Roman" w:cs="Times New Roman"/>
          <w:sz w:val="24"/>
        </w:rPr>
        <w:t xml:space="preserve"> where t</w:t>
      </w:r>
      <w:r w:rsidR="007A52EB" w:rsidRPr="004D6661">
        <w:rPr>
          <w:rFonts w:ascii="Times New Roman" w:hAnsi="Times New Roman" w:cs="Times New Roman"/>
          <w:sz w:val="24"/>
        </w:rPr>
        <w:t xml:space="preserve">he segments of </w:t>
      </w:r>
      <w:r w:rsidR="00F96F2A" w:rsidRPr="004D6661">
        <w:rPr>
          <w:rFonts w:ascii="Times New Roman" w:hAnsi="Times New Roman" w:cs="Times New Roman"/>
          <w:sz w:val="24"/>
        </w:rPr>
        <w:t xml:space="preserve">the reference paths </w:t>
      </w:r>
      <w:r w:rsidR="007A52EB" w:rsidRPr="004D6661">
        <w:rPr>
          <w:rFonts w:ascii="Times New Roman" w:hAnsi="Times New Roman" w:cs="Times New Roman"/>
          <w:sz w:val="24"/>
        </w:rPr>
        <w:t>1 and 2</w:t>
      </w:r>
      <w:r w:rsidR="00F96F2A" w:rsidRPr="004D6661">
        <w:rPr>
          <w:rFonts w:ascii="Times New Roman" w:hAnsi="Times New Roman" w:cs="Times New Roman"/>
          <w:sz w:val="24"/>
        </w:rPr>
        <w:t xml:space="preserve"> (or </w:t>
      </w:r>
      <w:r w:rsidR="001E1E21" w:rsidRPr="004D6661">
        <w:rPr>
          <w:rFonts w:ascii="Times New Roman" w:hAnsi="Times New Roman" w:cs="Times New Roman"/>
          <w:sz w:val="24"/>
        </w:rPr>
        <w:t xml:space="preserve">the reference </w:t>
      </w:r>
      <w:r w:rsidR="00F96F2A" w:rsidRPr="004D6661">
        <w:rPr>
          <w:rFonts w:ascii="Times New Roman" w:hAnsi="Times New Roman" w:cs="Times New Roman"/>
          <w:sz w:val="24"/>
        </w:rPr>
        <w:t>paths 3 and 4)</w:t>
      </w:r>
      <w:r w:rsidR="007A52EB" w:rsidRPr="004D6661">
        <w:rPr>
          <w:rFonts w:ascii="Times New Roman" w:hAnsi="Times New Roman" w:cs="Times New Roman"/>
          <w:sz w:val="24"/>
        </w:rPr>
        <w:t xml:space="preserve"> </w:t>
      </w:r>
      <w:r w:rsidR="00E74578" w:rsidRPr="004D6661">
        <w:rPr>
          <w:rFonts w:ascii="Times New Roman" w:hAnsi="Times New Roman" w:cs="Times New Roman"/>
          <w:sz w:val="24"/>
        </w:rPr>
        <w:t>on</w:t>
      </w:r>
      <w:r w:rsidR="007A52EB" w:rsidRPr="004D6661">
        <w:rPr>
          <w:rFonts w:ascii="Times New Roman" w:hAnsi="Times New Roman" w:cs="Times New Roman"/>
          <w:sz w:val="24"/>
        </w:rPr>
        <w:t xml:space="preserve"> the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</w:rPr>
              <m:t>k</m:t>
            </m:r>
          </m:e>
          <m:sub>
            <m:r>
              <w:rPr>
                <w:rFonts w:ascii="Cambria Math" w:hAnsi="Cambria Math" w:cs="Times New Roman"/>
                <w:sz w:val="24"/>
              </w:rPr>
              <m:t>x</m:t>
            </m:r>
          </m:sub>
        </m:sSub>
      </m:oMath>
      <w:r w:rsidR="007A52EB" w:rsidRPr="004D6661">
        <w:rPr>
          <w:rFonts w:ascii="Times New Roman" w:hAnsi="Times New Roman" w:cs="Times New Roman"/>
          <w:sz w:val="24"/>
        </w:rPr>
        <w:t>-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</w:rPr>
              <m:t>k</m:t>
            </m:r>
          </m:e>
          <m:sub>
            <m:r>
              <w:rPr>
                <w:rFonts w:ascii="Cambria Math" w:hAnsi="Cambria Math" w:cs="Times New Roman"/>
                <w:sz w:val="24"/>
              </w:rPr>
              <m:t>y</m:t>
            </m:r>
          </m:sub>
        </m:sSub>
      </m:oMath>
      <w:r w:rsidR="007A52EB" w:rsidRPr="004D6661">
        <w:rPr>
          <w:rFonts w:ascii="Times New Roman" w:hAnsi="Times New Roman" w:cs="Times New Roman"/>
          <w:sz w:val="24"/>
        </w:rPr>
        <w:t xml:space="preserve"> plane</w:t>
      </w:r>
      <w:r w:rsidR="00F96F2A" w:rsidRPr="004D6661">
        <w:rPr>
          <w:rFonts w:ascii="Times New Roman" w:hAnsi="Times New Roman" w:cs="Times New Roman"/>
          <w:sz w:val="24"/>
        </w:rPr>
        <w:t xml:space="preserve"> (</w:t>
      </w:r>
      <m:oMath>
        <m:r>
          <w:rPr>
            <w:rFonts w:ascii="Cambria Math" w:hAnsi="Cambria Math" w:cs="Times New Roman"/>
            <w:sz w:val="24"/>
          </w:rPr>
          <m:t>t=5</m:t>
        </m:r>
      </m:oMath>
      <w:r w:rsidR="00F96F2A" w:rsidRPr="004D6661">
        <w:rPr>
          <w:rFonts w:ascii="Times New Roman" w:hAnsi="Times New Roman" w:cs="Times New Roman"/>
          <w:sz w:val="24"/>
        </w:rPr>
        <w:t>) are selected to be perpendicular with each other</w:t>
      </w:r>
      <w:r w:rsidR="00CE52D8" w:rsidRPr="004D6661">
        <w:rPr>
          <w:rFonts w:ascii="Times New Roman" w:hAnsi="Times New Roman" w:cs="Times New Roman"/>
          <w:sz w:val="24"/>
        </w:rPr>
        <w:t xml:space="preserve"> (</w:t>
      </w:r>
      <w:r w:rsidR="00CE52D8" w:rsidRPr="004D6661">
        <w:rPr>
          <w:rFonts w:ascii="Times New Roman" w:hAnsi="Times New Roman" w:cs="Times New Roman"/>
          <w:color w:val="000000" w:themeColor="text1"/>
          <w:sz w:val="24"/>
        </w:rPr>
        <w:t>Fig. S</w:t>
      </w:r>
      <w:r w:rsidR="00752296" w:rsidRPr="004D6661">
        <w:rPr>
          <w:rFonts w:ascii="Times New Roman" w:hAnsi="Times New Roman" w:cs="Times New Roman"/>
          <w:color w:val="000000" w:themeColor="text1"/>
          <w:sz w:val="24"/>
        </w:rPr>
        <w:t>1</w:t>
      </w:r>
      <w:r w:rsidR="00CE52D8" w:rsidRPr="004D6661">
        <w:rPr>
          <w:rFonts w:ascii="Times New Roman" w:hAnsi="Times New Roman" w:cs="Times New Roman"/>
          <w:color w:val="000000" w:themeColor="text1"/>
          <w:sz w:val="24"/>
        </w:rPr>
        <w:t>b</w:t>
      </w:r>
      <w:r w:rsidR="00CE52D8" w:rsidRPr="004D6661">
        <w:rPr>
          <w:rFonts w:ascii="Times New Roman" w:hAnsi="Times New Roman" w:cs="Times New Roman"/>
          <w:sz w:val="24"/>
        </w:rPr>
        <w:t>)</w:t>
      </w:r>
      <w:r w:rsidR="00F96F2A" w:rsidRPr="004D6661">
        <w:rPr>
          <w:rFonts w:ascii="Times New Roman" w:hAnsi="Times New Roman" w:cs="Times New Roman"/>
          <w:sz w:val="24"/>
        </w:rPr>
        <w:t>.</w:t>
      </w:r>
      <w:r w:rsidR="00EE1DF1" w:rsidRPr="004D6661">
        <w:rPr>
          <w:rFonts w:ascii="Times New Roman" w:hAnsi="Times New Roman" w:cs="Times New Roman"/>
          <w:sz w:val="24"/>
        </w:rPr>
        <w:t xml:space="preserve"> T</w:t>
      </w:r>
      <w:r w:rsidR="00FB616C" w:rsidRPr="004D6661">
        <w:rPr>
          <w:rFonts w:ascii="Times New Roman" w:hAnsi="Times New Roman" w:cs="Times New Roman"/>
          <w:sz w:val="24"/>
        </w:rPr>
        <w:t xml:space="preserve">he sign of </w:t>
      </w:r>
      <w:r w:rsidR="00536A4E" w:rsidRPr="004D6661">
        <w:rPr>
          <w:rFonts w:ascii="Times New Roman" w:hAnsi="Times New Roman" w:cs="Times New Roman"/>
          <w:sz w:val="24"/>
        </w:rPr>
        <w:t>each</w:t>
      </w:r>
      <w:r w:rsidR="00FB616C" w:rsidRPr="004D6661">
        <w:rPr>
          <w:rFonts w:ascii="Times New Roman" w:hAnsi="Times New Roman" w:cs="Times New Roman"/>
          <w:sz w:val="24"/>
        </w:rPr>
        <w:t xml:space="preserve"> given eigenstate is selected</w:t>
      </w:r>
      <w:r w:rsidR="0055702C" w:rsidRPr="004D6661">
        <w:rPr>
          <w:rFonts w:ascii="Times New Roman" w:hAnsi="Times New Roman" w:cs="Times New Roman"/>
          <w:sz w:val="24"/>
        </w:rPr>
        <w:t xml:space="preserve"> </w:t>
      </w:r>
      <w:r w:rsidR="00536A4E" w:rsidRPr="004D6661">
        <w:rPr>
          <w:rFonts w:ascii="Times New Roman" w:hAnsi="Times New Roman" w:cs="Times New Roman"/>
          <w:sz w:val="24"/>
        </w:rPr>
        <w:t>such that</w:t>
      </w:r>
      <w:r w:rsidR="0055702C" w:rsidRPr="004D6661">
        <w:rPr>
          <w:rFonts w:ascii="Times New Roman" w:hAnsi="Times New Roman" w:cs="Times New Roman"/>
          <w:sz w:val="24"/>
        </w:rPr>
        <w:t xml:space="preserve"> a </w:t>
      </w:r>
      <w:r w:rsidR="00EE1DF1" w:rsidRPr="004D6661">
        <w:rPr>
          <w:rFonts w:ascii="Times New Roman" w:hAnsi="Times New Roman" w:cs="Times New Roman"/>
          <w:sz w:val="24"/>
        </w:rPr>
        <w:t>continue</w:t>
      </w:r>
      <w:r w:rsidR="0055702C" w:rsidRPr="004D6661">
        <w:rPr>
          <w:rFonts w:ascii="Times New Roman" w:hAnsi="Times New Roman" w:cs="Times New Roman"/>
          <w:sz w:val="24"/>
        </w:rPr>
        <w:t xml:space="preserve"> variation</w:t>
      </w:r>
      <w:r w:rsidR="00536A4E" w:rsidRPr="004D6661">
        <w:rPr>
          <w:rFonts w:ascii="Times New Roman" w:hAnsi="Times New Roman" w:cs="Times New Roman"/>
          <w:sz w:val="24"/>
        </w:rPr>
        <w:t xml:space="preserve"> of the eigenstates is ensured</w:t>
      </w:r>
      <w:r w:rsidR="0055702C" w:rsidRPr="004D6661">
        <w:rPr>
          <w:rFonts w:ascii="Times New Roman" w:hAnsi="Times New Roman" w:cs="Times New Roman"/>
          <w:sz w:val="24"/>
        </w:rPr>
        <w:t xml:space="preserve"> along </w:t>
      </w:r>
      <w:r w:rsidR="00536A4E" w:rsidRPr="004D6661">
        <w:rPr>
          <w:rFonts w:ascii="Times New Roman" w:hAnsi="Times New Roman" w:cs="Times New Roman"/>
          <w:sz w:val="24"/>
        </w:rPr>
        <w:t>the whole</w:t>
      </w:r>
      <w:r w:rsidR="0055702C" w:rsidRPr="004D6661">
        <w:rPr>
          <w:rFonts w:ascii="Times New Roman" w:hAnsi="Times New Roman" w:cs="Times New Roman"/>
          <w:sz w:val="24"/>
        </w:rPr>
        <w:t xml:space="preserve"> reference path</w:t>
      </w:r>
      <w:r w:rsidR="00EE1DF1" w:rsidRPr="004D6661">
        <w:rPr>
          <w:rFonts w:ascii="Times New Roman" w:hAnsi="Times New Roman" w:cs="Times New Roman"/>
          <w:sz w:val="24"/>
        </w:rPr>
        <w:t xml:space="preserve"> and the</w:t>
      </w:r>
      <w:r w:rsidR="004D1449" w:rsidRPr="004D6661">
        <w:rPr>
          <w:rFonts w:ascii="Times New Roman" w:hAnsi="Times New Roman" w:cs="Times New Roman"/>
          <w:sz w:val="24"/>
        </w:rPr>
        <w:t xml:space="preserve"> circular</w:t>
      </w:r>
      <w:r w:rsidR="00EE1DF1" w:rsidRPr="004D6661">
        <w:rPr>
          <w:rFonts w:ascii="Times New Roman" w:hAnsi="Times New Roman" w:cs="Times New Roman"/>
          <w:sz w:val="24"/>
        </w:rPr>
        <w:t xml:space="preserve"> loop</w:t>
      </w:r>
      <w:r w:rsidR="0055702C" w:rsidRPr="004D6661">
        <w:rPr>
          <w:rFonts w:ascii="Times New Roman" w:hAnsi="Times New Roman" w:cs="Times New Roman"/>
          <w:sz w:val="24"/>
        </w:rPr>
        <w:t xml:space="preserve"> (i.e., </w:t>
      </w:r>
      <m:oMath>
        <m:r>
          <m:rPr>
            <m:sty m:val="p"/>
          </m:rPr>
          <w:rPr>
            <w:rFonts w:ascii="Cambria Math" w:hAnsi="Cambria Math" w:cs="Times New Roman"/>
            <w:sz w:val="24"/>
          </w:rPr>
          <m:t>Re</m:t>
        </m:r>
        <m:d>
          <m:dPr>
            <m:begChr m:val="⟨"/>
            <m:endChr m:val="⟩"/>
            <m:ctrlPr>
              <w:rPr>
                <w:rFonts w:ascii="Cambria Math" w:hAnsi="Cambria Math" w:cs="Times New Roman"/>
                <w:i/>
                <w:sz w:val="24"/>
              </w:rPr>
            </m:ctrlPr>
          </m:dPr>
          <m:e>
            <m:sSubSup>
              <m:sSubSupPr>
                <m:ctrlPr>
                  <w:rPr>
                    <w:rFonts w:ascii="Cambria Math" w:hAnsi="Cambria Math" w:cs="Times New Roman"/>
                    <w:i/>
                    <w:sz w:val="24"/>
                  </w:rPr>
                </m:ctrlPr>
              </m:sSubSupPr>
              <m:e>
                <m:r>
                  <w:rPr>
                    <w:rFonts w:ascii="Cambria Math" w:hAnsi="Cambria Math" w:cs="Times New Roman"/>
                    <w:sz w:val="24"/>
                  </w:rPr>
                  <m:t>u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Times New Roman"/>
                    <w:sz w:val="24"/>
                  </w:rPr>
                  <m:t>k</m:t>
                </m:r>
              </m:sub>
              <m:sup>
                <m:r>
                  <w:rPr>
                    <w:rFonts w:ascii="Cambria Math" w:hAnsi="Cambria Math" w:cs="Times New Roman"/>
                    <w:sz w:val="24"/>
                  </w:rPr>
                  <m:t>n</m:t>
                </m:r>
              </m:sup>
            </m:sSubSup>
          </m:e>
          <m:e>
            <m:sSubSup>
              <m:sSubSupPr>
                <m:ctrlPr>
                  <w:rPr>
                    <w:rFonts w:ascii="Cambria Math" w:hAnsi="Cambria Math" w:cs="Times New Roman"/>
                    <w:i/>
                    <w:sz w:val="24"/>
                  </w:rPr>
                </m:ctrlPr>
              </m:sSubSupPr>
              <m:e>
                <m:r>
                  <w:rPr>
                    <w:rFonts w:ascii="Cambria Math" w:hAnsi="Cambria Math" w:cs="Times New Roman"/>
                    <w:sz w:val="24"/>
                  </w:rPr>
                  <m:t>u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Times New Roman"/>
                    <w:sz w:val="24"/>
                  </w:rPr>
                  <m:t>k</m:t>
                </m:r>
                <m:r>
                  <w:rPr>
                    <w:rFonts w:ascii="Cambria Math" w:hAnsi="Cambria Math" w:cs="Times New Roman"/>
                    <w:sz w:val="24"/>
                  </w:rPr>
                  <m:t>+</m:t>
                </m:r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</w:rPr>
                  <m:t>Δ</m:t>
                </m:r>
                <m:r>
                  <m:rPr>
                    <m:sty m:val="bi"/>
                  </m:rPr>
                  <w:rPr>
                    <w:rFonts w:ascii="Cambria Math" w:hAnsi="Cambria Math" w:cs="Times New Roman"/>
                    <w:sz w:val="24"/>
                  </w:rPr>
                  <m:t>k</m:t>
                </m:r>
              </m:sub>
              <m:sup>
                <m:r>
                  <w:rPr>
                    <w:rFonts w:ascii="Cambria Math" w:hAnsi="Cambria Math" w:cs="Times New Roman"/>
                    <w:sz w:val="24"/>
                  </w:rPr>
                  <m:t>n</m:t>
                </m:r>
              </m:sup>
            </m:sSubSup>
          </m:e>
        </m:d>
        <m:r>
          <w:rPr>
            <w:rFonts w:ascii="Cambria Math" w:hAnsi="Cambria Math" w:cs="Times New Roman"/>
            <w:sz w:val="24"/>
          </w:rPr>
          <m:t>&gt;0</m:t>
        </m:r>
      </m:oMath>
      <w:r w:rsidR="0055702C" w:rsidRPr="004D6661">
        <w:rPr>
          <w:rFonts w:ascii="Times New Roman" w:hAnsi="Times New Roman" w:cs="Times New Roman"/>
          <w:sz w:val="24"/>
        </w:rPr>
        <w:t>)</w:t>
      </w:r>
      <w:r w:rsidR="00ED4947" w:rsidRPr="004D6661">
        <w:rPr>
          <w:rFonts w:ascii="Times New Roman" w:hAnsi="Times New Roman" w:cs="Times New Roman"/>
          <w:color w:val="0070C0"/>
          <w:sz w:val="24"/>
          <w:vertAlign w:val="superscript"/>
        </w:rPr>
        <w:t>5</w:t>
      </w:r>
      <w:r w:rsidR="0055702C" w:rsidRPr="004D6661">
        <w:rPr>
          <w:rFonts w:ascii="Times New Roman" w:hAnsi="Times New Roman" w:cs="Times New Roman"/>
          <w:sz w:val="24"/>
        </w:rPr>
        <w:t>.</w:t>
      </w:r>
      <w:r w:rsidR="00996DDA" w:rsidRPr="004D6661">
        <w:rPr>
          <w:rFonts w:ascii="Times New Roman" w:hAnsi="Times New Roman" w:cs="Times New Roman" w:hint="eastAsia"/>
          <w:color w:val="000000"/>
          <w:sz w:val="24"/>
        </w:rPr>
        <w:t xml:space="preserve"> </w:t>
      </w:r>
      <w:r w:rsidR="007B3F5C" w:rsidRPr="004D6661">
        <w:rPr>
          <w:rFonts w:ascii="Times New Roman" w:hAnsi="Times New Roman" w:cs="Times New Roman"/>
          <w:sz w:val="24"/>
        </w:rPr>
        <w:t xml:space="preserve">Note that the reference paths can be arbitrarily selected as long as the nodes are avoided. </w:t>
      </w:r>
      <w:r w:rsidR="00996DDA" w:rsidRPr="004D6661">
        <w:rPr>
          <w:rFonts w:ascii="Times New Roman" w:hAnsi="Times New Roman" w:cs="Times New Roman"/>
          <w:sz w:val="24"/>
        </w:rPr>
        <w:t>Their selections</w:t>
      </w:r>
      <w:r w:rsidR="007B3F5C" w:rsidRPr="004D6661">
        <w:rPr>
          <w:rFonts w:ascii="Times New Roman" w:hAnsi="Times New Roman" w:cs="Times New Roman"/>
          <w:sz w:val="24"/>
        </w:rPr>
        <w:t xml:space="preserve"> may affect the moment </w:t>
      </w:r>
      <w:r w:rsidR="00C107C1" w:rsidRPr="004D6661">
        <w:rPr>
          <w:rFonts w:ascii="Times New Roman" w:hAnsi="Times New Roman" w:cs="Times New Roman"/>
          <w:sz w:val="24"/>
        </w:rPr>
        <w:t>when</w:t>
      </w:r>
      <w:r w:rsidR="007B3F5C" w:rsidRPr="004D6661">
        <w:rPr>
          <w:rFonts w:ascii="Times New Roman" w:hAnsi="Times New Roman" w:cs="Times New Roman"/>
          <w:sz w:val="24"/>
        </w:rPr>
        <w:t xml:space="preserve"> </w:t>
      </w:r>
      <w:r w:rsidR="00C107C1" w:rsidRPr="004D6661">
        <w:rPr>
          <w:rFonts w:ascii="Times New Roman" w:hAnsi="Times New Roman" w:cs="Times New Roman"/>
          <w:sz w:val="24"/>
        </w:rPr>
        <w:t>the</w:t>
      </w:r>
      <w:r w:rsidR="00996DDA" w:rsidRPr="004D6661">
        <w:rPr>
          <w:rFonts w:ascii="Times New Roman" w:hAnsi="Times New Roman" w:cs="Times New Roman"/>
          <w:sz w:val="24"/>
        </w:rPr>
        <w:t xml:space="preserve"> </w:t>
      </w:r>
      <w:r w:rsidR="004D1449" w:rsidRPr="004D6661">
        <w:rPr>
          <w:rFonts w:ascii="Times New Roman" w:hAnsi="Times New Roman" w:cs="Times New Roman"/>
          <w:sz w:val="24"/>
        </w:rPr>
        <w:t xml:space="preserve">charge </w:t>
      </w:r>
      <w:r w:rsidR="004D1449" w:rsidRPr="004D6661">
        <w:rPr>
          <w:rFonts w:ascii="Times New Roman" w:hAnsi="Times New Roman" w:cs="Times New Roman"/>
          <w:sz w:val="24"/>
        </w:rPr>
        <w:lastRenderedPageBreak/>
        <w:t>sign</w:t>
      </w:r>
      <w:r w:rsidR="00C107C1" w:rsidRPr="004D6661">
        <w:rPr>
          <w:rFonts w:ascii="Times New Roman" w:hAnsi="Times New Roman" w:cs="Times New Roman"/>
          <w:sz w:val="24"/>
        </w:rPr>
        <w:t xml:space="preserve"> is reversed, but will not change the underlying braiding physics. The reference paths selected here are representative: the QFC transition occurs when the</w:t>
      </w:r>
      <w:r w:rsidR="00D94E00" w:rsidRPr="004D6661">
        <w:rPr>
          <w:rFonts w:ascii="Times New Roman" w:hAnsi="Times New Roman" w:cs="Times New Roman"/>
          <w:sz w:val="24"/>
        </w:rPr>
        <w:t xml:space="preserve"> gap-I and gap-II nodes share the same projections to the</w:t>
      </w:r>
      <w:r w:rsidR="00C107C1" w:rsidRPr="004D6661">
        <w:rPr>
          <w:rFonts w:ascii="Times New Roman" w:hAnsi="Times New Roman" w:cs="Times New Roman"/>
          <w:sz w:val="24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</w:rPr>
              <m:t>k</m:t>
            </m:r>
          </m:e>
          <m:sub>
            <m:r>
              <w:rPr>
                <w:rFonts w:ascii="Cambria Math" w:hAnsi="Cambria Math" w:cs="Times New Roman"/>
                <w:sz w:val="24"/>
              </w:rPr>
              <m:t>x</m:t>
            </m:r>
          </m:sub>
        </m:sSub>
      </m:oMath>
      <w:r w:rsidR="00D94E00" w:rsidRPr="004D6661">
        <w:rPr>
          <w:rFonts w:ascii="Times New Roman" w:hAnsi="Times New Roman" w:cs="Times New Roman"/>
          <w:sz w:val="24"/>
        </w:rPr>
        <w:t>-axis</w:t>
      </w:r>
      <w:r w:rsidR="003E74A3" w:rsidRPr="004D6661">
        <w:rPr>
          <w:rFonts w:ascii="Times New Roman" w:hAnsi="Times New Roman" w:cs="Times New Roman"/>
          <w:sz w:val="24"/>
        </w:rPr>
        <w:t xml:space="preserve"> (also </w:t>
      </w:r>
      <w:r w:rsidR="00B34062" w:rsidRPr="004D6661">
        <w:rPr>
          <w:rFonts w:ascii="Times New Roman" w:hAnsi="Times New Roman" w:cs="Times New Roman"/>
          <w:sz w:val="24"/>
        </w:rPr>
        <w:t xml:space="preserve">to the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</w:rPr>
              <m:t>k</m:t>
            </m:r>
          </m:e>
          <m:sub>
            <m:r>
              <w:rPr>
                <w:rFonts w:ascii="Cambria Math" w:hAnsi="Cambria Math" w:cs="Times New Roman"/>
                <w:sz w:val="24"/>
              </w:rPr>
              <m:t>y</m:t>
            </m:r>
          </m:sub>
        </m:sSub>
      </m:oMath>
      <w:r w:rsidR="00D94E00" w:rsidRPr="004D6661">
        <w:rPr>
          <w:rFonts w:ascii="Times New Roman" w:hAnsi="Times New Roman" w:cs="Times New Roman"/>
          <w:sz w:val="24"/>
        </w:rPr>
        <w:t>-axis</w:t>
      </w:r>
      <w:r w:rsidR="003E74A3" w:rsidRPr="004D6661">
        <w:rPr>
          <w:rFonts w:ascii="Times New Roman" w:hAnsi="Times New Roman" w:cs="Times New Roman"/>
          <w:sz w:val="24"/>
        </w:rPr>
        <w:t xml:space="preserve"> because of the two mirrors).</w:t>
      </w:r>
      <w:r w:rsidR="00CE52D8" w:rsidRPr="004D6661">
        <w:rPr>
          <w:rFonts w:ascii="Times New Roman" w:hAnsi="Times New Roman" w:cs="Times New Roman" w:hint="eastAsia"/>
          <w:color w:val="000000" w:themeColor="text1"/>
          <w:sz w:val="24"/>
        </w:rPr>
        <w:t xml:space="preserve"> </w:t>
      </w:r>
      <w:r w:rsidR="00692E64" w:rsidRPr="004D6661">
        <w:rPr>
          <w:rFonts w:ascii="Times New Roman" w:hAnsi="Times New Roman" w:cs="Times New Roman"/>
          <w:sz w:val="24"/>
        </w:rPr>
        <w:t>Figure S</w:t>
      </w:r>
      <w:r w:rsidR="00752296" w:rsidRPr="004D6661">
        <w:rPr>
          <w:rFonts w:ascii="Times New Roman" w:hAnsi="Times New Roman" w:cs="Times New Roman"/>
          <w:sz w:val="24"/>
        </w:rPr>
        <w:t>1</w:t>
      </w:r>
      <w:r w:rsidR="00CE52D8" w:rsidRPr="004D6661">
        <w:rPr>
          <w:rFonts w:ascii="Times New Roman" w:hAnsi="Times New Roman" w:cs="Times New Roman"/>
          <w:sz w:val="24"/>
        </w:rPr>
        <w:t>c</w:t>
      </w:r>
      <w:r w:rsidR="00692E64" w:rsidRPr="004D6661">
        <w:rPr>
          <w:rFonts w:ascii="Times New Roman" w:hAnsi="Times New Roman" w:cs="Times New Roman"/>
          <w:sz w:val="24"/>
        </w:rPr>
        <w:t xml:space="preserve"> </w:t>
      </w:r>
      <w:r w:rsidR="00547352" w:rsidRPr="004D6661">
        <w:rPr>
          <w:rFonts w:ascii="Times New Roman" w:hAnsi="Times New Roman" w:cs="Times New Roman"/>
          <w:sz w:val="24"/>
        </w:rPr>
        <w:t>shows</w:t>
      </w:r>
      <w:r w:rsidR="00692E64" w:rsidRPr="004D6661">
        <w:rPr>
          <w:rFonts w:ascii="Times New Roman" w:hAnsi="Times New Roman" w:cs="Times New Roman"/>
          <w:sz w:val="24"/>
        </w:rPr>
        <w:t xml:space="preserve"> the eigenstates frame spheres calculated for the </w:t>
      </w:r>
      <w:r w:rsidR="00730380" w:rsidRPr="004D6661">
        <w:rPr>
          <w:rFonts w:ascii="Times New Roman" w:hAnsi="Times New Roman" w:cs="Times New Roman"/>
          <w:sz w:val="24"/>
        </w:rPr>
        <w:t>four momentum</w:t>
      </w:r>
      <w:r w:rsidR="00692E64" w:rsidRPr="004D6661">
        <w:rPr>
          <w:rFonts w:ascii="Times New Roman" w:hAnsi="Times New Roman" w:cs="Times New Roman"/>
          <w:sz w:val="24"/>
        </w:rPr>
        <w:t xml:space="preserve"> loops </w:t>
      </w:r>
      <w:r w:rsidR="00730380" w:rsidRPr="004D6661">
        <w:rPr>
          <w:rFonts w:ascii="Times New Roman" w:hAnsi="Times New Roman" w:cs="Times New Roman"/>
          <w:sz w:val="24"/>
        </w:rPr>
        <w:t xml:space="preserve">at </w:t>
      </w:r>
      <m:oMath>
        <m:r>
          <w:rPr>
            <w:rFonts w:ascii="Cambria Math" w:hAnsi="Cambria Math" w:cs="Times New Roman"/>
            <w:color w:val="000000" w:themeColor="text1"/>
            <w:sz w:val="24"/>
          </w:rPr>
          <m:t>t=5</m:t>
        </m:r>
      </m:oMath>
      <w:r w:rsidR="00692E64" w:rsidRPr="004D6661">
        <w:rPr>
          <w:rFonts w:ascii="Times New Roman" w:hAnsi="Times New Roman" w:cs="Times New Roman"/>
          <w:sz w:val="24"/>
        </w:rPr>
        <w:t>, where</w:t>
      </w:r>
      <w:r w:rsidR="00547352" w:rsidRPr="004D6661">
        <w:rPr>
          <w:rFonts w:ascii="Times New Roman" w:hAnsi="Times New Roman" w:cs="Times New Roman"/>
          <w:sz w:val="24"/>
        </w:rPr>
        <w:t xml:space="preserve"> the red, green, and blue curves</w:t>
      </w:r>
      <w:r w:rsidR="00FB6717" w:rsidRPr="004D6661">
        <w:rPr>
          <w:rFonts w:ascii="Times New Roman" w:hAnsi="Times New Roman" w:cs="Times New Roman"/>
          <w:sz w:val="24"/>
        </w:rPr>
        <w:t xml:space="preserve"> respectively</w:t>
      </w:r>
      <w:r w:rsidR="00547352" w:rsidRPr="004D6661">
        <w:rPr>
          <w:rFonts w:ascii="Times New Roman" w:hAnsi="Times New Roman" w:cs="Times New Roman"/>
          <w:sz w:val="24"/>
        </w:rPr>
        <w:t xml:space="preserve"> represent</w:t>
      </w:r>
      <w:r w:rsidR="00FB6717" w:rsidRPr="004D6661">
        <w:rPr>
          <w:rFonts w:ascii="Times New Roman" w:hAnsi="Times New Roman" w:cs="Times New Roman"/>
          <w:sz w:val="24"/>
        </w:rPr>
        <w:t xml:space="preserve"> </w:t>
      </w:r>
      <w:r w:rsidR="00547352" w:rsidRPr="004D6661">
        <w:rPr>
          <w:rFonts w:ascii="Times New Roman" w:hAnsi="Times New Roman" w:cs="Times New Roman"/>
          <w:sz w:val="24"/>
        </w:rPr>
        <w:t xml:space="preserve">the </w:t>
      </w:r>
      <w:r w:rsidR="00FB6717" w:rsidRPr="004D6661">
        <w:rPr>
          <w:rFonts w:ascii="Times New Roman" w:hAnsi="Times New Roman" w:cs="Times New Roman"/>
          <w:sz w:val="24"/>
        </w:rPr>
        <w:t>trajectories of the eigenstates</w:t>
      </w:r>
      <w:r w:rsidR="00547352" w:rsidRPr="004D6661">
        <w:rPr>
          <w:rFonts w:ascii="Times New Roman" w:hAnsi="Times New Roman" w:cs="Times New Roman"/>
          <w:sz w:val="24"/>
        </w:rPr>
        <w:t xml:space="preserve"> </w:t>
      </w:r>
      <m:oMath>
        <m:sSubSup>
          <m:sSubSupPr>
            <m:ctrlPr>
              <w:rPr>
                <w:rFonts w:ascii="Cambria Math" w:hAnsi="Cambria Math" w:cs="Times New Roman"/>
                <w:i/>
                <w:sz w:val="24"/>
              </w:rPr>
            </m:ctrlPr>
          </m:sSubSupPr>
          <m:e>
            <m:r>
              <w:rPr>
                <w:rFonts w:ascii="Cambria Math" w:hAnsi="Cambria Math" w:cs="Times New Roman"/>
                <w:sz w:val="24"/>
              </w:rPr>
              <m:t>u</m:t>
            </m:r>
          </m:e>
          <m:sub>
            <m:r>
              <m:rPr>
                <m:sty m:val="bi"/>
              </m:rPr>
              <w:rPr>
                <w:rFonts w:ascii="Cambria Math" w:hAnsi="Cambria Math" w:cs="Times New Roman"/>
                <w:sz w:val="24"/>
              </w:rPr>
              <m:t>k</m:t>
            </m:r>
          </m:sub>
          <m:sup>
            <m:r>
              <w:rPr>
                <w:rFonts w:ascii="Cambria Math" w:hAnsi="Cambria Math" w:cs="Times New Roman"/>
                <w:sz w:val="24"/>
              </w:rPr>
              <m:t>1</m:t>
            </m:r>
          </m:sup>
        </m:sSubSup>
      </m:oMath>
      <w:r w:rsidR="00547352" w:rsidRPr="004D6661">
        <w:rPr>
          <w:rFonts w:ascii="Times New Roman" w:hAnsi="Times New Roman" w:cs="Times New Roman"/>
          <w:sz w:val="24"/>
        </w:rPr>
        <w:t xml:space="preserve">, </w:t>
      </w:r>
      <m:oMath>
        <m:sSubSup>
          <m:sSubSupPr>
            <m:ctrlPr>
              <w:rPr>
                <w:rFonts w:ascii="Cambria Math" w:hAnsi="Cambria Math" w:cs="Times New Roman"/>
                <w:i/>
                <w:sz w:val="24"/>
              </w:rPr>
            </m:ctrlPr>
          </m:sSubSupPr>
          <m:e>
            <m:r>
              <w:rPr>
                <w:rFonts w:ascii="Cambria Math" w:hAnsi="Cambria Math" w:cs="Times New Roman"/>
                <w:sz w:val="24"/>
              </w:rPr>
              <m:t>u</m:t>
            </m:r>
          </m:e>
          <m:sub>
            <m:r>
              <m:rPr>
                <m:sty m:val="bi"/>
              </m:rPr>
              <w:rPr>
                <w:rFonts w:ascii="Cambria Math" w:hAnsi="Cambria Math" w:cs="Times New Roman"/>
                <w:sz w:val="24"/>
              </w:rPr>
              <m:t>k</m:t>
            </m:r>
          </m:sub>
          <m:sup>
            <m:r>
              <w:rPr>
                <w:rFonts w:ascii="Cambria Math" w:hAnsi="Cambria Math" w:cs="Times New Roman"/>
                <w:sz w:val="24"/>
              </w:rPr>
              <m:t>2</m:t>
            </m:r>
          </m:sup>
        </m:sSubSup>
      </m:oMath>
      <w:r w:rsidR="00547352" w:rsidRPr="004D6661">
        <w:rPr>
          <w:rFonts w:ascii="Times New Roman" w:hAnsi="Times New Roman" w:cs="Times New Roman"/>
          <w:sz w:val="24"/>
        </w:rPr>
        <w:t xml:space="preserve">, and </w:t>
      </w:r>
      <m:oMath>
        <m:sSubSup>
          <m:sSubSupPr>
            <m:ctrlPr>
              <w:rPr>
                <w:rFonts w:ascii="Cambria Math" w:hAnsi="Cambria Math" w:cs="Times New Roman"/>
                <w:i/>
                <w:sz w:val="24"/>
              </w:rPr>
            </m:ctrlPr>
          </m:sSubSupPr>
          <m:e>
            <m:r>
              <w:rPr>
                <w:rFonts w:ascii="Cambria Math" w:hAnsi="Cambria Math" w:cs="Times New Roman"/>
                <w:sz w:val="24"/>
              </w:rPr>
              <m:t>u</m:t>
            </m:r>
          </m:e>
          <m:sub>
            <m:r>
              <m:rPr>
                <m:sty m:val="bi"/>
              </m:rPr>
              <w:rPr>
                <w:rFonts w:ascii="Cambria Math" w:hAnsi="Cambria Math" w:cs="Times New Roman"/>
                <w:sz w:val="24"/>
              </w:rPr>
              <m:t>k</m:t>
            </m:r>
          </m:sub>
          <m:sup>
            <m:r>
              <w:rPr>
                <w:rFonts w:ascii="Cambria Math" w:hAnsi="Cambria Math" w:cs="Times New Roman"/>
                <w:sz w:val="24"/>
              </w:rPr>
              <m:t>3</m:t>
            </m:r>
          </m:sup>
        </m:sSubSup>
      </m:oMath>
      <w:r w:rsidR="00FB6717" w:rsidRPr="004D6661">
        <w:rPr>
          <w:rFonts w:ascii="Times New Roman" w:hAnsi="Times New Roman" w:cs="Times New Roman"/>
          <w:sz w:val="24"/>
        </w:rPr>
        <w:t xml:space="preserve"> projected to those of starting-point </w:t>
      </w:r>
      <m:oMath>
        <m:sSub>
          <m:sSubPr>
            <m:ctrlPr>
              <w:rPr>
                <w:rFonts w:ascii="Cambria Math" w:hAnsi="Cambria Math" w:cs="Times New Roman"/>
                <w:b/>
                <w:bCs/>
                <w:i/>
                <w:sz w:val="24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imes New Roman"/>
                <w:sz w:val="24"/>
              </w:rPr>
              <m:t>k</m:t>
            </m:r>
          </m:e>
          <m:sub>
            <m:r>
              <w:rPr>
                <w:rFonts w:ascii="Cambria Math" w:hAnsi="Cambria Math" w:cs="Times New Roman"/>
                <w:sz w:val="24"/>
              </w:rPr>
              <m:t>0</m:t>
            </m:r>
          </m:sub>
        </m:sSub>
      </m:oMath>
      <w:r w:rsidR="00FB6717" w:rsidRPr="004D6661">
        <w:rPr>
          <w:rFonts w:ascii="Times New Roman" w:hAnsi="Times New Roman" w:cs="Times New Roman"/>
          <w:sz w:val="24"/>
        </w:rPr>
        <w:t xml:space="preserve">, i.e., </w:t>
      </w:r>
      <m:oMath>
        <m:sSup>
          <m:sSupPr>
            <m:ctrlPr>
              <w:rPr>
                <w:rFonts w:ascii="Cambria Math" w:hAnsi="Cambria Math" w:cs="Times New Roman"/>
                <w:i/>
                <w:sz w:val="24"/>
              </w:rPr>
            </m:ctrlPr>
          </m:sSupPr>
          <m:e>
            <m:d>
              <m:dPr>
                <m:ctrlPr>
                  <w:rPr>
                    <w:rFonts w:ascii="Cambria Math" w:hAnsi="Cambria Math" w:cs="Times New Roman"/>
                    <w:i/>
                    <w:sz w:val="24"/>
                  </w:rPr>
                </m:ctrlPr>
              </m:dPr>
              <m:e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  <w:sz w:val="24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sz w:val="24"/>
                      </w:rPr>
                      <m:t>u</m:t>
                    </m:r>
                  </m:e>
                  <m:sub>
                    <m:sSub>
                      <m:sSubPr>
                        <m:ctrlPr>
                          <w:rPr>
                            <w:rFonts w:ascii="Cambria Math" w:hAnsi="Cambria Math" w:cs="Times New Roman"/>
                            <w:b/>
                            <w:bCs/>
                            <w:i/>
                            <w:sz w:val="24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hAnsi="Cambria Math" w:cs="Times New Roman"/>
                            <w:sz w:val="24"/>
                          </w:rPr>
                          <m:t>k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4"/>
                          </w:rPr>
                          <m:t>0</m:t>
                        </m:r>
                      </m:sub>
                    </m:sSub>
                  </m:sub>
                  <m:sup>
                    <m:r>
                      <w:rPr>
                        <w:rFonts w:ascii="Cambria Math" w:hAnsi="Cambria Math" w:cs="Times New Roman"/>
                        <w:sz w:val="24"/>
                      </w:rPr>
                      <m:t>1</m:t>
                    </m:r>
                  </m:sup>
                </m:sSubSup>
                <m:r>
                  <w:rPr>
                    <w:rFonts w:ascii="Cambria Math" w:hAnsi="Cambria Math" w:cs="Times New Roman"/>
                    <w:sz w:val="24"/>
                  </w:rPr>
                  <m:t>,</m:t>
                </m:r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  <w:sz w:val="24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sz w:val="24"/>
                      </w:rPr>
                      <m:t>u</m:t>
                    </m:r>
                  </m:e>
                  <m:sub>
                    <m:sSub>
                      <m:sSubPr>
                        <m:ctrlPr>
                          <w:rPr>
                            <w:rFonts w:ascii="Cambria Math" w:hAnsi="Cambria Math" w:cs="Times New Roman"/>
                            <w:b/>
                            <w:bCs/>
                            <w:i/>
                            <w:sz w:val="24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hAnsi="Cambria Math" w:cs="Times New Roman"/>
                            <w:sz w:val="24"/>
                          </w:rPr>
                          <m:t>k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4"/>
                          </w:rPr>
                          <m:t>0</m:t>
                        </m:r>
                      </m:sub>
                    </m:sSub>
                  </m:sub>
                  <m:sup>
                    <m:r>
                      <w:rPr>
                        <w:rFonts w:ascii="Cambria Math" w:hAnsi="Cambria Math" w:cs="Times New Roman"/>
                        <w:sz w:val="24"/>
                      </w:rPr>
                      <m:t>2</m:t>
                    </m:r>
                  </m:sup>
                </m:sSubSup>
                <m:r>
                  <w:rPr>
                    <w:rFonts w:ascii="Cambria Math" w:hAnsi="Cambria Math" w:cs="Times New Roman"/>
                    <w:sz w:val="24"/>
                  </w:rPr>
                  <m:t>,</m:t>
                </m:r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  <w:sz w:val="24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sz w:val="24"/>
                      </w:rPr>
                      <m:t>u</m:t>
                    </m:r>
                  </m:e>
                  <m:sub>
                    <m:sSub>
                      <m:sSubPr>
                        <m:ctrlPr>
                          <w:rPr>
                            <w:rFonts w:ascii="Cambria Math" w:hAnsi="Cambria Math" w:cs="Times New Roman"/>
                            <w:b/>
                            <w:bCs/>
                            <w:i/>
                            <w:sz w:val="24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hAnsi="Cambria Math" w:cs="Times New Roman"/>
                            <w:sz w:val="24"/>
                          </w:rPr>
                          <m:t>k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4"/>
                          </w:rPr>
                          <m:t>0</m:t>
                        </m:r>
                      </m:sub>
                    </m:sSub>
                  </m:sub>
                  <m:sup>
                    <m:r>
                      <w:rPr>
                        <w:rFonts w:ascii="Cambria Math" w:hAnsi="Cambria Math" w:cs="Times New Roman"/>
                        <w:sz w:val="24"/>
                      </w:rPr>
                      <m:t>3</m:t>
                    </m:r>
                  </m:sup>
                </m:sSubSup>
              </m:e>
            </m:d>
          </m:e>
          <m:sup>
            <m:r>
              <w:rPr>
                <w:rFonts w:ascii="Cambria Math" w:hAnsi="Cambria Math" w:cs="Times New Roman"/>
                <w:sz w:val="24"/>
              </w:rPr>
              <m:t>T</m:t>
            </m:r>
          </m:sup>
        </m:sSup>
        <m:r>
          <w:rPr>
            <w:rFonts w:ascii="Cambria Math" w:hAnsi="Cambria Math" w:cs="Times New Roman"/>
            <w:sz w:val="24"/>
          </w:rPr>
          <m:t>(</m:t>
        </m:r>
        <m:sSubSup>
          <m:sSubSupPr>
            <m:ctrlPr>
              <w:rPr>
                <w:rFonts w:ascii="Cambria Math" w:hAnsi="Cambria Math" w:cs="Times New Roman"/>
                <w:i/>
                <w:sz w:val="24"/>
              </w:rPr>
            </m:ctrlPr>
          </m:sSubSupPr>
          <m:e>
            <m:r>
              <w:rPr>
                <w:rFonts w:ascii="Cambria Math" w:hAnsi="Cambria Math" w:cs="Times New Roman"/>
                <w:sz w:val="24"/>
              </w:rPr>
              <m:t>u</m:t>
            </m:r>
          </m:e>
          <m:sub>
            <m:r>
              <m:rPr>
                <m:sty m:val="bi"/>
              </m:rPr>
              <w:rPr>
                <w:rFonts w:ascii="Cambria Math" w:hAnsi="Cambria Math" w:cs="Times New Roman"/>
                <w:sz w:val="24"/>
              </w:rPr>
              <m:t>k</m:t>
            </m:r>
          </m:sub>
          <m:sup>
            <m:r>
              <w:rPr>
                <w:rFonts w:ascii="Cambria Math" w:hAnsi="Cambria Math" w:cs="Times New Roman"/>
                <w:sz w:val="24"/>
              </w:rPr>
              <m:t>1</m:t>
            </m:r>
          </m:sup>
        </m:sSubSup>
        <m:r>
          <w:rPr>
            <w:rFonts w:ascii="Cambria Math" w:hAnsi="Cambria Math" w:cs="Times New Roman"/>
            <w:sz w:val="24"/>
          </w:rPr>
          <m:t>,</m:t>
        </m:r>
        <m:sSubSup>
          <m:sSubSupPr>
            <m:ctrlPr>
              <w:rPr>
                <w:rFonts w:ascii="Cambria Math" w:hAnsi="Cambria Math" w:cs="Times New Roman"/>
                <w:i/>
                <w:sz w:val="24"/>
              </w:rPr>
            </m:ctrlPr>
          </m:sSubSupPr>
          <m:e>
            <m:r>
              <w:rPr>
                <w:rFonts w:ascii="Cambria Math" w:hAnsi="Cambria Math" w:cs="Times New Roman"/>
                <w:sz w:val="24"/>
              </w:rPr>
              <m:t>u</m:t>
            </m:r>
          </m:e>
          <m:sub>
            <m:r>
              <m:rPr>
                <m:sty m:val="bi"/>
              </m:rPr>
              <w:rPr>
                <w:rFonts w:ascii="Cambria Math" w:hAnsi="Cambria Math" w:cs="Times New Roman"/>
                <w:sz w:val="24"/>
              </w:rPr>
              <m:t>k</m:t>
            </m:r>
          </m:sub>
          <m:sup>
            <m:r>
              <w:rPr>
                <w:rFonts w:ascii="Cambria Math" w:hAnsi="Cambria Math" w:cs="Times New Roman"/>
                <w:sz w:val="24"/>
              </w:rPr>
              <m:t>2</m:t>
            </m:r>
          </m:sup>
        </m:sSubSup>
        <m:r>
          <w:rPr>
            <w:rFonts w:ascii="Cambria Math" w:hAnsi="Cambria Math" w:cs="Times New Roman"/>
            <w:sz w:val="24"/>
          </w:rPr>
          <m:t>,</m:t>
        </m:r>
        <m:sSubSup>
          <m:sSubSupPr>
            <m:ctrlPr>
              <w:rPr>
                <w:rFonts w:ascii="Cambria Math" w:hAnsi="Cambria Math" w:cs="Times New Roman"/>
                <w:i/>
                <w:sz w:val="24"/>
              </w:rPr>
            </m:ctrlPr>
          </m:sSubSupPr>
          <m:e>
            <m:r>
              <w:rPr>
                <w:rFonts w:ascii="Cambria Math" w:hAnsi="Cambria Math" w:cs="Times New Roman"/>
                <w:sz w:val="24"/>
              </w:rPr>
              <m:t>u</m:t>
            </m:r>
          </m:e>
          <m:sub>
            <m:r>
              <m:rPr>
                <m:sty m:val="bi"/>
              </m:rPr>
              <w:rPr>
                <w:rFonts w:ascii="Cambria Math" w:hAnsi="Cambria Math" w:cs="Times New Roman"/>
                <w:sz w:val="24"/>
              </w:rPr>
              <m:t>k</m:t>
            </m:r>
          </m:sub>
          <m:sup>
            <m:r>
              <w:rPr>
                <w:rFonts w:ascii="Cambria Math" w:hAnsi="Cambria Math" w:cs="Times New Roman"/>
                <w:sz w:val="24"/>
              </w:rPr>
              <m:t>3</m:t>
            </m:r>
          </m:sup>
        </m:sSubSup>
        <m:r>
          <w:rPr>
            <w:rFonts w:ascii="Cambria Math" w:hAnsi="Cambria Math" w:cs="Times New Roman"/>
            <w:sz w:val="24"/>
          </w:rPr>
          <m:t>)</m:t>
        </m:r>
      </m:oMath>
      <w:r w:rsidR="00547352" w:rsidRPr="004D6661">
        <w:rPr>
          <w:rFonts w:ascii="Times New Roman" w:hAnsi="Times New Roman" w:cs="Times New Roman"/>
          <w:sz w:val="24"/>
        </w:rPr>
        <w:t>, and the curves from thin to thick depict the orientation of each loop</w:t>
      </w:r>
      <w:r w:rsidR="00C65AB1" w:rsidRPr="004D6661">
        <w:rPr>
          <w:rFonts w:ascii="Times New Roman" w:hAnsi="Times New Roman" w:cs="Times New Roman"/>
          <w:color w:val="0070C0"/>
          <w:sz w:val="24"/>
          <w:vertAlign w:val="superscript"/>
        </w:rPr>
        <w:t>2</w:t>
      </w:r>
      <w:r w:rsidR="00C65AB1" w:rsidRPr="004D6661">
        <w:rPr>
          <w:rFonts w:ascii="Times New Roman" w:hAnsi="Times New Roman" w:cs="Times New Roman"/>
          <w:sz w:val="24"/>
          <w:vertAlign w:val="superscript"/>
        </w:rPr>
        <w:t>-</w:t>
      </w:r>
      <w:r w:rsidR="00C41513">
        <w:rPr>
          <w:rFonts w:ascii="Times New Roman" w:hAnsi="Times New Roman" w:cs="Times New Roman"/>
          <w:color w:val="0070C0"/>
          <w:sz w:val="24"/>
          <w:vertAlign w:val="superscript"/>
        </w:rPr>
        <w:t>5</w:t>
      </w:r>
      <w:r w:rsidR="00547352" w:rsidRPr="004D6661">
        <w:rPr>
          <w:rFonts w:ascii="Times New Roman" w:hAnsi="Times New Roman" w:cs="Times New Roman"/>
          <w:sz w:val="24"/>
        </w:rPr>
        <w:t>.</w:t>
      </w:r>
      <w:r w:rsidR="006C0CF7" w:rsidRPr="004D6661">
        <w:rPr>
          <w:rFonts w:ascii="Times New Roman" w:hAnsi="Times New Roman" w:cs="Times New Roman"/>
          <w:sz w:val="24"/>
        </w:rPr>
        <w:t xml:space="preserve"> </w:t>
      </w:r>
      <w:r w:rsidR="007314B5" w:rsidRPr="004D6661">
        <w:rPr>
          <w:rFonts w:ascii="Times New Roman" w:hAnsi="Times New Roman" w:cs="Times New Roman"/>
          <w:sz w:val="24"/>
        </w:rPr>
        <w:t>Specifically, the eigenstates frame spheres give rise to the</w:t>
      </w:r>
      <w:r w:rsidR="00B37063" w:rsidRPr="004D6661">
        <w:rPr>
          <w:rFonts w:ascii="Times New Roman" w:hAnsi="Times New Roman" w:cs="Times New Roman"/>
          <w:sz w:val="24"/>
        </w:rPr>
        <w:t xml:space="preserve"> nodal</w:t>
      </w:r>
      <w:r w:rsidR="007314B5" w:rsidRPr="004D6661">
        <w:rPr>
          <w:rFonts w:ascii="Times New Roman" w:hAnsi="Times New Roman" w:cs="Times New Roman"/>
          <w:sz w:val="24"/>
        </w:rPr>
        <w:t xml:space="preserve"> QFCs </w:t>
      </w:r>
      <m:oMath>
        <m:r>
          <w:rPr>
            <w:rFonts w:ascii="Cambria Math" w:hAnsi="Cambria Math" w:cs="Times New Roman"/>
            <w:sz w:val="24"/>
          </w:rPr>
          <m:t>Q=±k</m:t>
        </m:r>
      </m:oMath>
      <w:r w:rsidR="007314B5" w:rsidRPr="004D6661">
        <w:rPr>
          <w:rFonts w:ascii="Times New Roman" w:hAnsi="Times New Roman" w:cs="Times New Roman"/>
          <w:sz w:val="24"/>
        </w:rPr>
        <w:t xml:space="preserve"> and </w:t>
      </w:r>
      <m:oMath>
        <m:r>
          <w:rPr>
            <w:rFonts w:ascii="Cambria Math" w:hAnsi="Cambria Math" w:cs="Times New Roman"/>
            <w:sz w:val="24"/>
          </w:rPr>
          <m:t>±i</m:t>
        </m:r>
      </m:oMath>
      <w:r w:rsidR="007314B5" w:rsidRPr="004D6661">
        <w:rPr>
          <w:rFonts w:ascii="Times New Roman" w:hAnsi="Times New Roman" w:cs="Times New Roman"/>
          <w:sz w:val="24"/>
        </w:rPr>
        <w:t xml:space="preserve"> for the two pairs of band nodes</w:t>
      </w:r>
      <w:r w:rsidR="00C65AB1" w:rsidRPr="004D6661">
        <w:rPr>
          <w:rFonts w:ascii="Times New Roman" w:hAnsi="Times New Roman" w:cs="Times New Roman"/>
          <w:sz w:val="24"/>
        </w:rPr>
        <w:t xml:space="preserve"> at </w:t>
      </w:r>
      <m:oMath>
        <m:r>
          <w:rPr>
            <w:rFonts w:ascii="Cambria Math" w:hAnsi="Cambria Math" w:cs="Times New Roman"/>
            <w:color w:val="000000" w:themeColor="text1"/>
            <w:sz w:val="24"/>
          </w:rPr>
          <m:t>t=5</m:t>
        </m:r>
      </m:oMath>
      <w:r w:rsidR="00B43CEC" w:rsidRPr="004D6661">
        <w:rPr>
          <w:rFonts w:ascii="Times New Roman" w:hAnsi="Times New Roman" w:cs="Times New Roman"/>
          <w:sz w:val="24"/>
        </w:rPr>
        <w:t>.</w:t>
      </w:r>
      <w:r w:rsidR="00BA36E8">
        <w:rPr>
          <w:rFonts w:ascii="Times New Roman" w:hAnsi="Times New Roman" w:cs="Times New Roman"/>
          <w:sz w:val="24"/>
        </w:rPr>
        <w:t xml:space="preserve"> </w:t>
      </w:r>
    </w:p>
    <w:p w14:paraId="1B82585A" w14:textId="77777777" w:rsidR="00D16B07" w:rsidRPr="004D6661" w:rsidRDefault="00D16B07" w:rsidP="00C65AB1">
      <w:pPr>
        <w:adjustRightInd w:val="0"/>
        <w:snapToGrid w:val="0"/>
        <w:spacing w:line="360" w:lineRule="auto"/>
        <w:ind w:firstLine="420"/>
        <w:rPr>
          <w:rFonts w:ascii="Times New Roman" w:hAnsi="Times New Roman" w:cs="Times New Roman"/>
          <w:sz w:val="24"/>
        </w:rPr>
      </w:pPr>
    </w:p>
    <w:p w14:paraId="57638D2D" w14:textId="77777777" w:rsidR="00D16B07" w:rsidRPr="004D6661" w:rsidRDefault="00D16B07" w:rsidP="00D16B07">
      <w:pPr>
        <w:spacing w:line="360" w:lineRule="auto"/>
        <w:jc w:val="center"/>
        <w:rPr>
          <w:rFonts w:ascii="Times New Roman" w:hAnsi="Times New Roman" w:cs="Times New Roman"/>
          <w:sz w:val="24"/>
        </w:rPr>
      </w:pPr>
      <w:r w:rsidRPr="004D6661"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29836A6C" wp14:editId="31966EC0">
            <wp:extent cx="6151640" cy="2436638"/>
            <wp:effectExtent l="0" t="0" r="1905" b="1905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4653" cy="24417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1961BF" w14:textId="4F16AC35" w:rsidR="00D16B07" w:rsidRPr="004D6661" w:rsidRDefault="00D16B07" w:rsidP="00942D08">
      <w:pPr>
        <w:adjustRightInd w:val="0"/>
        <w:snapToGrid w:val="0"/>
        <w:spacing w:line="360" w:lineRule="auto"/>
        <w:rPr>
          <w:rFonts w:ascii="Times New Roman" w:hAnsi="Times New Roman" w:cs="Times New Roman"/>
          <w:iCs/>
          <w:sz w:val="24"/>
        </w:rPr>
      </w:pPr>
      <w:r w:rsidRPr="004D6661">
        <w:rPr>
          <w:rFonts w:ascii="Times New Roman" w:hAnsi="Times New Roman" w:cs="Times New Roman"/>
          <w:b/>
          <w:bCs/>
          <w:sz w:val="24"/>
        </w:rPr>
        <w:t>Fig. S2| Calculating QFCs for 1D subsystems with constant-</w:t>
      </w:r>
      <m:oMath>
        <m:sSub>
          <m:sSubPr>
            <m:ctrlPr>
              <w:rPr>
                <w:rFonts w:ascii="Cambria Math" w:hAnsi="Cambria Math" w:cs="Times New Roman"/>
                <w:b/>
                <w:bCs/>
                <w:i/>
                <w:iCs/>
                <w:sz w:val="24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imes New Roman"/>
                <w:sz w:val="24"/>
              </w:rPr>
              <m:t>k</m:t>
            </m:r>
          </m:e>
          <m:sub>
            <m:r>
              <m:rPr>
                <m:sty m:val="bi"/>
              </m:rPr>
              <w:rPr>
                <w:rFonts w:ascii="Cambria Math" w:hAnsi="Cambria Math" w:cs="Times New Roman"/>
                <w:sz w:val="24"/>
              </w:rPr>
              <m:t>x</m:t>
            </m:r>
          </m:sub>
        </m:sSub>
      </m:oMath>
      <w:r w:rsidRPr="004D6661">
        <w:rPr>
          <w:rFonts w:ascii="Times New Roman" w:hAnsi="Times New Roman" w:cs="Times New Roman"/>
          <w:b/>
          <w:bCs/>
          <w:sz w:val="24"/>
        </w:rPr>
        <w:t>. a</w:t>
      </w:r>
      <w:r w:rsidRPr="004D6661">
        <w:rPr>
          <w:rFonts w:ascii="Times New Roman" w:hAnsi="Times New Roman" w:cs="Times New Roman"/>
          <w:sz w:val="24"/>
        </w:rPr>
        <w:t xml:space="preserve">, Six 1D </w:t>
      </w:r>
      <m:oMath>
        <m:sSub>
          <m:sSubPr>
            <m:ctrlPr>
              <w:rPr>
                <w:rFonts w:ascii="Cambria Math" w:hAnsi="Cambria Math" w:cs="Times New Roman"/>
                <w:i/>
                <w:iCs/>
                <w:sz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</w:rPr>
              <m:t>k</m:t>
            </m:r>
          </m:e>
          <m:sub>
            <m:r>
              <w:rPr>
                <w:rFonts w:ascii="Cambria Math" w:hAnsi="Cambria Math" w:cs="Times New Roman"/>
                <w:sz w:val="24"/>
              </w:rPr>
              <m:t>y</m:t>
            </m:r>
          </m:sub>
        </m:sSub>
      </m:oMath>
      <w:r w:rsidRPr="004D6661">
        <w:rPr>
          <w:rFonts w:ascii="Times New Roman" w:hAnsi="Times New Roman" w:cs="Times New Roman"/>
          <w:iCs/>
          <w:sz w:val="24"/>
        </w:rPr>
        <w:t xml:space="preserve">-loops sketched for calculating QFCs, which bypass the band nodes and connect to the same basepoint </w:t>
      </w:r>
      <m:oMath>
        <m:sSub>
          <m:sSubPr>
            <m:ctrlPr>
              <w:rPr>
                <w:rFonts w:ascii="Cambria Math" w:hAnsi="Cambria Math" w:cs="Times New Roman"/>
                <w:iCs/>
                <w:sz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4"/>
              </w:rPr>
              <m:t>P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</w:rPr>
              <m:t>0</m:t>
            </m:r>
          </m:sub>
        </m:sSub>
      </m:oMath>
      <w:r w:rsidRPr="004D6661">
        <w:rPr>
          <w:rFonts w:ascii="Times New Roman" w:hAnsi="Times New Roman" w:cs="Times New Roman"/>
          <w:iCs/>
          <w:sz w:val="24"/>
        </w:rPr>
        <w:t xml:space="preserve"> through different reference paths in the </w:t>
      </w:r>
      <w:r w:rsidRPr="004D6661">
        <w:rPr>
          <w:rFonts w:ascii="Times New Roman" w:hAnsi="Times New Roman" w:cs="Times New Roman"/>
          <w:sz w:val="24"/>
        </w:rPr>
        <w:t xml:space="preserve">synthetic 3D momentum space </w:t>
      </w:r>
      <m:oMath>
        <m:r>
          <w:rPr>
            <w:rFonts w:ascii="Cambria Math" w:hAnsi="Cambria Math" w:cs="Times New Roman"/>
            <w:sz w:val="24"/>
          </w:rPr>
          <m:t>(</m:t>
        </m:r>
        <m:sSub>
          <m:sSubPr>
            <m:ctrlPr>
              <w:rPr>
                <w:rFonts w:ascii="Cambria Math" w:hAnsi="Cambria Math" w:cs="Times New Roman"/>
                <w:i/>
                <w:sz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</w:rPr>
              <m:t>k</m:t>
            </m:r>
          </m:e>
          <m:sub>
            <m:r>
              <w:rPr>
                <w:rFonts w:ascii="Cambria Math" w:hAnsi="Cambria Math" w:cs="Times New Roman"/>
                <w:sz w:val="24"/>
              </w:rPr>
              <m:t>x</m:t>
            </m:r>
          </m:sub>
        </m:sSub>
        <m:r>
          <w:rPr>
            <w:rFonts w:ascii="Cambria Math" w:hAnsi="Cambria Math" w:cs="Times New Roman"/>
            <w:sz w:val="24"/>
          </w:rPr>
          <m:t>,</m:t>
        </m:r>
        <m:sSub>
          <m:sSubPr>
            <m:ctrlPr>
              <w:rPr>
                <w:rFonts w:ascii="Cambria Math" w:hAnsi="Cambria Math" w:cs="Times New Roman"/>
                <w:i/>
                <w:sz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</w:rPr>
              <m:t>k</m:t>
            </m:r>
          </m:e>
          <m:sub>
            <m:r>
              <w:rPr>
                <w:rFonts w:ascii="Cambria Math" w:hAnsi="Cambria Math" w:cs="Times New Roman"/>
                <w:sz w:val="24"/>
              </w:rPr>
              <m:t>y</m:t>
            </m:r>
          </m:sub>
        </m:sSub>
        <m:r>
          <w:rPr>
            <w:rFonts w:ascii="Cambria Math" w:hAnsi="Cambria Math" w:cs="Times New Roman"/>
            <w:sz w:val="24"/>
          </w:rPr>
          <m:t>,t)</m:t>
        </m:r>
      </m:oMath>
      <w:r w:rsidRPr="004D6661">
        <w:rPr>
          <w:rFonts w:ascii="Times New Roman" w:hAnsi="Times New Roman" w:cs="Times New Roman"/>
          <w:iCs/>
          <w:sz w:val="24"/>
        </w:rPr>
        <w:t xml:space="preserve">. More specifically, the </w:t>
      </w:r>
      <m:oMath>
        <m:sSub>
          <m:sSubPr>
            <m:ctrlPr>
              <w:rPr>
                <w:rFonts w:ascii="Cambria Math" w:hAnsi="Cambria Math" w:cs="Times New Roman"/>
                <w:i/>
                <w:iCs/>
                <w:sz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</w:rPr>
              <m:t>k</m:t>
            </m:r>
          </m:e>
          <m:sub>
            <m:r>
              <w:rPr>
                <w:rFonts w:ascii="Cambria Math" w:hAnsi="Cambria Math" w:cs="Times New Roman"/>
                <w:sz w:val="24"/>
              </w:rPr>
              <m:t>y</m:t>
            </m:r>
          </m:sub>
        </m:sSub>
      </m:oMath>
      <w:r w:rsidRPr="004D6661">
        <w:rPr>
          <w:rFonts w:ascii="Times New Roman" w:hAnsi="Times New Roman" w:cs="Times New Roman"/>
          <w:iCs/>
          <w:sz w:val="24"/>
        </w:rPr>
        <w:t xml:space="preserve">-loop at </w:t>
      </w:r>
      <m:oMath>
        <m:r>
          <w:rPr>
            <w:rFonts w:ascii="Cambria Math" w:hAnsi="Cambria Math" w:cs="Times New Roman"/>
            <w:sz w:val="24"/>
          </w:rPr>
          <m:t>t=0</m:t>
        </m:r>
      </m:oMath>
      <w:r w:rsidRPr="004D6661">
        <w:rPr>
          <w:rFonts w:ascii="Times New Roman" w:hAnsi="Times New Roman" w:cs="Times New Roman"/>
          <w:sz w:val="24"/>
        </w:rPr>
        <w:t xml:space="preserve"> is defined by </w:t>
      </w:r>
      <m:oMath>
        <m:sSub>
          <m:sSubPr>
            <m:ctrlPr>
              <w:rPr>
                <w:rFonts w:ascii="Cambria Math" w:hAnsi="Cambria Math" w:cs="Times New Roman"/>
                <w:i/>
                <w:iCs/>
                <w:sz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</w:rPr>
              <m:t>k</m:t>
            </m:r>
          </m:e>
          <m:sub>
            <m:r>
              <w:rPr>
                <w:rFonts w:ascii="Cambria Math" w:hAnsi="Cambria Math" w:cs="Times New Roman"/>
                <w:sz w:val="24"/>
              </w:rPr>
              <m:t>x</m:t>
            </m:r>
          </m:sub>
        </m:sSub>
        <m:r>
          <w:rPr>
            <w:rFonts w:ascii="Cambria Math" w:hAnsi="Cambria Math" w:cs="Times New Roman"/>
            <w:sz w:val="24"/>
          </w:rPr>
          <m:t>=0</m:t>
        </m:r>
      </m:oMath>
      <w:r w:rsidRPr="004D6661">
        <w:rPr>
          <w:rFonts w:ascii="Times New Roman" w:hAnsi="Times New Roman" w:cs="Times New Roman"/>
          <w:sz w:val="24"/>
        </w:rPr>
        <w:t xml:space="preserve"> and the five </w:t>
      </w:r>
      <m:oMath>
        <m:sSub>
          <m:sSubPr>
            <m:ctrlPr>
              <w:rPr>
                <w:rFonts w:ascii="Cambria Math" w:hAnsi="Cambria Math" w:cs="Times New Roman"/>
                <w:i/>
                <w:iCs/>
                <w:sz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</w:rPr>
              <m:t>k</m:t>
            </m:r>
          </m:e>
          <m:sub>
            <m:r>
              <w:rPr>
                <w:rFonts w:ascii="Cambria Math" w:hAnsi="Cambria Math" w:cs="Times New Roman"/>
                <w:sz w:val="24"/>
              </w:rPr>
              <m:t>y</m:t>
            </m:r>
          </m:sub>
        </m:sSub>
      </m:oMath>
      <w:r w:rsidRPr="004D6661">
        <w:rPr>
          <w:rFonts w:ascii="Times New Roman" w:hAnsi="Times New Roman" w:cs="Times New Roman"/>
          <w:iCs/>
          <w:sz w:val="24"/>
        </w:rPr>
        <w:t xml:space="preserve">-loops at </w:t>
      </w:r>
      <m:oMath>
        <m:r>
          <w:rPr>
            <w:rFonts w:ascii="Cambria Math" w:hAnsi="Cambria Math" w:cs="Times New Roman"/>
            <w:sz w:val="24"/>
          </w:rPr>
          <m:t>t=7</m:t>
        </m:r>
      </m:oMath>
      <w:r w:rsidRPr="004D6661">
        <w:rPr>
          <w:rFonts w:ascii="Times New Roman" w:hAnsi="Times New Roman" w:cs="Times New Roman"/>
          <w:iCs/>
          <w:sz w:val="24"/>
        </w:rPr>
        <w:t xml:space="preserve"> are defined by </w:t>
      </w:r>
      <w:r w:rsidRPr="004D6661">
        <w:rPr>
          <w:rFonts w:ascii="Times New Roman" w:hAnsi="Times New Roman" w:cs="Times New Roman"/>
          <w:sz w:val="24"/>
        </w:rPr>
        <w:t>constant</w:t>
      </w:r>
      <w:r w:rsidRPr="004D6661">
        <w:rPr>
          <w:rFonts w:ascii="Times New Roman" w:hAnsi="Times New Roman" w:cs="Times New Roman"/>
          <w:iCs/>
          <w:sz w:val="24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  <w:iCs/>
                <w:sz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</w:rPr>
              <m:t>k</m:t>
            </m:r>
          </m:e>
          <m:sub>
            <m:r>
              <w:rPr>
                <w:rFonts w:ascii="Cambria Math" w:hAnsi="Cambria Math" w:cs="Times New Roman"/>
                <w:sz w:val="24"/>
              </w:rPr>
              <m:t>x</m:t>
            </m:r>
          </m:sub>
        </m:sSub>
        <m:r>
          <w:rPr>
            <w:rFonts w:ascii="Cambria Math" w:hAnsi="Cambria Math" w:cs="Times New Roman"/>
            <w:sz w:val="24"/>
          </w:rPr>
          <m:t>=-0.8π</m:t>
        </m:r>
      </m:oMath>
      <w:r w:rsidRPr="004D6661">
        <w:rPr>
          <w:rFonts w:ascii="Times New Roman" w:hAnsi="Times New Roman" w:cs="Times New Roman"/>
          <w:sz w:val="24"/>
        </w:rPr>
        <w:t xml:space="preserve">, </w:t>
      </w:r>
      <m:oMath>
        <m:r>
          <w:rPr>
            <w:rFonts w:ascii="Cambria Math" w:hAnsi="Cambria Math" w:cs="Times New Roman"/>
            <w:sz w:val="24"/>
          </w:rPr>
          <m:t>-0.38π</m:t>
        </m:r>
      </m:oMath>
      <w:r w:rsidRPr="004D6661">
        <w:rPr>
          <w:rFonts w:ascii="Times New Roman" w:hAnsi="Times New Roman" w:cs="Times New Roman"/>
          <w:sz w:val="24"/>
        </w:rPr>
        <w:t xml:space="preserve">, </w:t>
      </w:r>
      <m:oMath>
        <m:r>
          <w:rPr>
            <w:rFonts w:ascii="Cambria Math" w:hAnsi="Cambria Math" w:cs="Times New Roman"/>
            <w:sz w:val="24"/>
          </w:rPr>
          <m:t>0</m:t>
        </m:r>
      </m:oMath>
      <w:r w:rsidRPr="004D6661">
        <w:rPr>
          <w:rFonts w:ascii="Times New Roman" w:hAnsi="Times New Roman" w:cs="Times New Roman"/>
          <w:sz w:val="24"/>
        </w:rPr>
        <w:t xml:space="preserve">, </w:t>
      </w:r>
      <m:oMath>
        <m:r>
          <w:rPr>
            <w:rFonts w:ascii="Cambria Math" w:hAnsi="Cambria Math" w:cs="Times New Roman"/>
            <w:sz w:val="24"/>
          </w:rPr>
          <m:t>0.38π</m:t>
        </m:r>
      </m:oMath>
      <w:r w:rsidRPr="004D6661">
        <w:rPr>
          <w:rFonts w:ascii="Times New Roman" w:hAnsi="Times New Roman" w:cs="Times New Roman"/>
          <w:sz w:val="24"/>
        </w:rPr>
        <w:t xml:space="preserve">, and </w:t>
      </w:r>
      <m:oMath>
        <m:r>
          <w:rPr>
            <w:rFonts w:ascii="Cambria Math" w:hAnsi="Cambria Math" w:cs="Times New Roman"/>
            <w:sz w:val="24"/>
          </w:rPr>
          <m:t>0.8π</m:t>
        </m:r>
      </m:oMath>
      <w:r w:rsidRPr="004D6661">
        <w:rPr>
          <w:rFonts w:ascii="Times New Roman" w:hAnsi="Times New Roman" w:cs="Times New Roman"/>
          <w:sz w:val="24"/>
        </w:rPr>
        <w:t>, respectively.</w:t>
      </w:r>
      <w:r w:rsidRPr="004D6661">
        <w:rPr>
          <w:rFonts w:ascii="Times New Roman" w:hAnsi="Times New Roman" w:cs="Times New Roman"/>
          <w:iCs/>
          <w:sz w:val="24"/>
        </w:rPr>
        <w:t xml:space="preserve"> </w:t>
      </w:r>
      <w:proofErr w:type="gramStart"/>
      <w:r w:rsidRPr="004D6661">
        <w:rPr>
          <w:rFonts w:ascii="Times New Roman" w:hAnsi="Times New Roman" w:cs="Times New Roman"/>
          <w:b/>
          <w:bCs/>
          <w:sz w:val="24"/>
        </w:rPr>
        <w:t>b</w:t>
      </w:r>
      <w:proofErr w:type="gramEnd"/>
      <w:r w:rsidRPr="004D6661">
        <w:rPr>
          <w:rFonts w:ascii="Times New Roman" w:hAnsi="Times New Roman" w:cs="Times New Roman"/>
          <w:sz w:val="24"/>
        </w:rPr>
        <w:t xml:space="preserve">, Eigenstates frame spheres calculated for the six </w:t>
      </w:r>
      <m:oMath>
        <m:sSub>
          <m:sSubPr>
            <m:ctrlPr>
              <w:rPr>
                <w:rFonts w:ascii="Cambria Math" w:hAnsi="Cambria Math" w:cs="Times New Roman"/>
                <w:i/>
                <w:iCs/>
                <w:sz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</w:rPr>
              <m:t>k</m:t>
            </m:r>
          </m:e>
          <m:sub>
            <m:r>
              <w:rPr>
                <w:rFonts w:ascii="Cambria Math" w:hAnsi="Cambria Math" w:cs="Times New Roman"/>
                <w:sz w:val="24"/>
              </w:rPr>
              <m:t>y</m:t>
            </m:r>
          </m:sub>
        </m:sSub>
      </m:oMath>
      <w:r w:rsidRPr="004D6661">
        <w:rPr>
          <w:rFonts w:ascii="Times New Roman" w:hAnsi="Times New Roman" w:cs="Times New Roman"/>
          <w:iCs/>
          <w:sz w:val="24"/>
        </w:rPr>
        <w:t>-loops</w:t>
      </w:r>
      <w:r w:rsidRPr="004D6661">
        <w:rPr>
          <w:rFonts w:ascii="Times New Roman" w:hAnsi="Times New Roman" w:cs="Times New Roman"/>
          <w:sz w:val="24"/>
        </w:rPr>
        <w:t xml:space="preserve"> defined in </w:t>
      </w:r>
      <w:r w:rsidRPr="004D6661">
        <w:rPr>
          <w:rFonts w:ascii="Times New Roman" w:hAnsi="Times New Roman" w:cs="Times New Roman"/>
          <w:b/>
          <w:bCs/>
          <w:sz w:val="24"/>
        </w:rPr>
        <w:t>a</w:t>
      </w:r>
      <w:r w:rsidRPr="004D6661">
        <w:rPr>
          <w:rFonts w:ascii="Times New Roman" w:hAnsi="Times New Roman" w:cs="Times New Roman"/>
          <w:sz w:val="24"/>
        </w:rPr>
        <w:t>, where the curves from thin to thick depict the orientation of each loop.</w:t>
      </w:r>
    </w:p>
    <w:p w14:paraId="2B2278CD" w14:textId="69695C7C" w:rsidR="008368CC" w:rsidRPr="004D6661" w:rsidRDefault="009003B6" w:rsidP="00121CB0">
      <w:pPr>
        <w:adjustRightInd w:val="0"/>
        <w:snapToGrid w:val="0"/>
        <w:spacing w:line="360" w:lineRule="auto"/>
        <w:ind w:firstLine="420"/>
        <w:rPr>
          <w:rFonts w:ascii="Times New Roman" w:hAnsi="Times New Roman" w:cs="Times New Roman"/>
          <w:sz w:val="24"/>
        </w:rPr>
      </w:pPr>
      <w:r w:rsidRPr="004D6661">
        <w:rPr>
          <w:rFonts w:ascii="Times New Roman" w:hAnsi="Times New Roman" w:cs="Times New Roman"/>
          <w:sz w:val="24"/>
        </w:rPr>
        <w:t>Similarly, t</w:t>
      </w:r>
      <w:r w:rsidR="002027FD" w:rsidRPr="004D6661">
        <w:rPr>
          <w:rFonts w:ascii="Times New Roman" w:hAnsi="Times New Roman" w:cs="Times New Roman"/>
          <w:sz w:val="24"/>
        </w:rPr>
        <w:t xml:space="preserve">he QFCs </w:t>
      </w:r>
      <w:r w:rsidR="00D239BD" w:rsidRPr="004D6661">
        <w:rPr>
          <w:rFonts w:ascii="Times New Roman" w:hAnsi="Times New Roman" w:cs="Times New Roman"/>
          <w:sz w:val="24"/>
        </w:rPr>
        <w:t xml:space="preserve">can be </w:t>
      </w:r>
      <w:r w:rsidR="002027FD" w:rsidRPr="004D6661">
        <w:rPr>
          <w:rFonts w:ascii="Times New Roman" w:hAnsi="Times New Roman" w:cs="Times New Roman"/>
          <w:sz w:val="24"/>
        </w:rPr>
        <w:t xml:space="preserve">defined for </w:t>
      </w:r>
      <w:r w:rsidR="00E73F56" w:rsidRPr="004D6661">
        <w:rPr>
          <w:rFonts w:ascii="Times New Roman" w:hAnsi="Times New Roman" w:cs="Times New Roman"/>
          <w:sz w:val="24"/>
        </w:rPr>
        <w:t>1D</w:t>
      </w:r>
      <w:r w:rsidR="00621299" w:rsidRPr="004D6661">
        <w:rPr>
          <w:rFonts w:ascii="Times New Roman" w:hAnsi="Times New Roman" w:cs="Times New Roman"/>
          <w:sz w:val="24"/>
        </w:rPr>
        <w:t xml:space="preserve"> gapped</w:t>
      </w:r>
      <w:r w:rsidR="004C1361" w:rsidRPr="004D6661">
        <w:rPr>
          <w:rFonts w:ascii="Times New Roman" w:hAnsi="Times New Roman" w:cs="Times New Roman"/>
          <w:sz w:val="24"/>
        </w:rPr>
        <w:t xml:space="preserve"> </w:t>
      </w:r>
      <w:r w:rsidR="00621299" w:rsidRPr="004D6661">
        <w:rPr>
          <w:rFonts w:ascii="Times New Roman" w:hAnsi="Times New Roman" w:cs="Times New Roman"/>
          <w:sz w:val="24"/>
        </w:rPr>
        <w:t>subsystems</w:t>
      </w:r>
      <w:r w:rsidR="005F6911" w:rsidRPr="004D6661">
        <w:rPr>
          <w:rFonts w:ascii="Times New Roman" w:hAnsi="Times New Roman" w:cs="Times New Roman"/>
          <w:color w:val="0070C0"/>
          <w:sz w:val="24"/>
          <w:vertAlign w:val="superscript"/>
        </w:rPr>
        <w:t>3</w:t>
      </w:r>
      <w:r w:rsidR="00621299" w:rsidRPr="004D6661">
        <w:rPr>
          <w:rFonts w:ascii="Times New Roman" w:hAnsi="Times New Roman" w:cs="Times New Roman"/>
          <w:sz w:val="24"/>
        </w:rPr>
        <w:t xml:space="preserve"> </w:t>
      </w:r>
      <w:r w:rsidRPr="004D6661">
        <w:rPr>
          <w:rFonts w:ascii="Times New Roman" w:hAnsi="Times New Roman" w:cs="Times New Roman"/>
          <w:sz w:val="24"/>
        </w:rPr>
        <w:t xml:space="preserve">of constant </w:t>
      </w:r>
      <m:oMath>
        <m:sSub>
          <m:sSubPr>
            <m:ctrlPr>
              <w:rPr>
                <w:rFonts w:ascii="Cambria Math" w:hAnsi="Cambria Math" w:cs="Times New Roman"/>
                <w:i/>
                <w:iCs/>
                <w:sz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</w:rPr>
              <m:t>k</m:t>
            </m:r>
          </m:e>
          <m:sub>
            <m:r>
              <w:rPr>
                <w:rFonts w:ascii="Cambria Math" w:hAnsi="Cambria Math" w:cs="Times New Roman"/>
                <w:sz w:val="24"/>
              </w:rPr>
              <m:t>x</m:t>
            </m:r>
          </m:sub>
        </m:sSub>
      </m:oMath>
      <w:r w:rsidR="004C1361" w:rsidRPr="004D6661">
        <w:rPr>
          <w:rFonts w:ascii="Times New Roman" w:hAnsi="Times New Roman" w:cs="Times New Roman"/>
          <w:sz w:val="24"/>
        </w:rPr>
        <w:t>.</w:t>
      </w:r>
      <w:r w:rsidR="008E326E" w:rsidRPr="004D6661">
        <w:rPr>
          <w:rFonts w:ascii="Times New Roman" w:hAnsi="Times New Roman" w:cs="Times New Roman"/>
          <w:sz w:val="24"/>
        </w:rPr>
        <w:t xml:space="preserve"> </w:t>
      </w:r>
      <w:r w:rsidR="00DD696F" w:rsidRPr="004D6661">
        <w:rPr>
          <w:rFonts w:ascii="Times New Roman" w:hAnsi="Times New Roman" w:cs="Times New Roman"/>
          <w:sz w:val="24"/>
        </w:rPr>
        <w:t>Figure S</w:t>
      </w:r>
      <w:r w:rsidR="00752296" w:rsidRPr="004D6661">
        <w:rPr>
          <w:rFonts w:ascii="Times New Roman" w:hAnsi="Times New Roman" w:cs="Times New Roman"/>
          <w:sz w:val="24"/>
        </w:rPr>
        <w:t>2</w:t>
      </w:r>
      <w:r w:rsidR="00DD696F" w:rsidRPr="004D6661">
        <w:rPr>
          <w:rFonts w:ascii="Times New Roman" w:hAnsi="Times New Roman" w:cs="Times New Roman"/>
          <w:sz w:val="24"/>
        </w:rPr>
        <w:t xml:space="preserve">a </w:t>
      </w:r>
      <w:r w:rsidR="00FF5F5E" w:rsidRPr="004D6661">
        <w:rPr>
          <w:rFonts w:ascii="Times New Roman" w:hAnsi="Times New Roman" w:cs="Times New Roman"/>
          <w:iCs/>
          <w:sz w:val="24"/>
        </w:rPr>
        <w:t>sketches</w:t>
      </w:r>
      <w:r w:rsidR="00DD696F" w:rsidRPr="004D6661">
        <w:rPr>
          <w:rFonts w:ascii="Times New Roman" w:hAnsi="Times New Roman" w:cs="Times New Roman"/>
          <w:sz w:val="24"/>
        </w:rPr>
        <w:t xml:space="preserve"> six 1D </w:t>
      </w:r>
      <m:oMath>
        <m:sSub>
          <m:sSubPr>
            <m:ctrlPr>
              <w:rPr>
                <w:rFonts w:ascii="Cambria Math" w:hAnsi="Cambria Math" w:cs="Times New Roman"/>
                <w:i/>
                <w:iCs/>
                <w:sz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</w:rPr>
              <m:t>k</m:t>
            </m:r>
          </m:e>
          <m:sub>
            <m:r>
              <w:rPr>
                <w:rFonts w:ascii="Cambria Math" w:hAnsi="Cambria Math" w:cs="Times New Roman"/>
                <w:sz w:val="24"/>
              </w:rPr>
              <m:t>y</m:t>
            </m:r>
          </m:sub>
        </m:sSub>
      </m:oMath>
      <w:r w:rsidR="00DD696F" w:rsidRPr="004D6661">
        <w:rPr>
          <w:rFonts w:ascii="Times New Roman" w:hAnsi="Times New Roman" w:cs="Times New Roman"/>
          <w:iCs/>
          <w:sz w:val="24"/>
        </w:rPr>
        <w:t>-loops for calculating</w:t>
      </w:r>
      <w:r w:rsidR="00E5713D" w:rsidRPr="004D6661">
        <w:rPr>
          <w:rFonts w:ascii="Times New Roman" w:hAnsi="Times New Roman" w:cs="Times New Roman"/>
          <w:iCs/>
          <w:sz w:val="24"/>
        </w:rPr>
        <w:t xml:space="preserve"> the</w:t>
      </w:r>
      <w:r w:rsidR="00DD696F" w:rsidRPr="004D6661">
        <w:rPr>
          <w:rFonts w:ascii="Times New Roman" w:hAnsi="Times New Roman" w:cs="Times New Roman"/>
          <w:iCs/>
          <w:sz w:val="24"/>
        </w:rPr>
        <w:t xml:space="preserve"> </w:t>
      </w:r>
      <w:r w:rsidR="00FF5F5E" w:rsidRPr="004D6661">
        <w:rPr>
          <w:rFonts w:ascii="Times New Roman" w:hAnsi="Times New Roman" w:cs="Times New Roman"/>
          <w:iCs/>
          <w:sz w:val="24"/>
        </w:rPr>
        <w:t xml:space="preserve">loop </w:t>
      </w:r>
      <w:r w:rsidR="00DD696F" w:rsidRPr="004D6661">
        <w:rPr>
          <w:rFonts w:ascii="Times New Roman" w:hAnsi="Times New Roman" w:cs="Times New Roman"/>
          <w:iCs/>
          <w:sz w:val="24"/>
        </w:rPr>
        <w:t xml:space="preserve">QFCs, which bypass the band nodes and connect to the same basepoint </w:t>
      </w:r>
      <m:oMath>
        <m:sSub>
          <m:sSubPr>
            <m:ctrlPr>
              <w:rPr>
                <w:rFonts w:ascii="Cambria Math" w:hAnsi="Cambria Math" w:cs="Times New Roman"/>
                <w:iCs/>
                <w:sz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4"/>
              </w:rPr>
              <m:t>P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</w:rPr>
              <m:t>0</m:t>
            </m:r>
          </m:sub>
        </m:sSub>
      </m:oMath>
      <w:r w:rsidR="00DD696F" w:rsidRPr="004D6661">
        <w:rPr>
          <w:rFonts w:ascii="Times New Roman" w:hAnsi="Times New Roman" w:cs="Times New Roman"/>
          <w:iCs/>
          <w:sz w:val="24"/>
        </w:rPr>
        <w:t xml:space="preserve"> through different reference paths in the </w:t>
      </w:r>
      <w:r w:rsidR="00DD696F" w:rsidRPr="004D6661">
        <w:rPr>
          <w:rFonts w:ascii="Times New Roman" w:hAnsi="Times New Roman" w:cs="Times New Roman"/>
          <w:sz w:val="24"/>
        </w:rPr>
        <w:t xml:space="preserve">synthetic 3D space </w:t>
      </w:r>
      <m:oMath>
        <m:d>
          <m:dPr>
            <m:ctrlPr>
              <w:rPr>
                <w:rFonts w:ascii="Cambria Math" w:hAnsi="Cambria Math" w:cs="Times New Roman"/>
                <w:i/>
                <w:sz w:val="24"/>
              </w:rPr>
            </m:ctrlPr>
          </m:dPr>
          <m:e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</w:rPr>
                  <m:t>k</m:t>
                </m:r>
              </m:e>
              <m:sub>
                <m:r>
                  <w:rPr>
                    <w:rFonts w:ascii="Cambria Math" w:hAnsi="Cambria Math" w:cs="Times New Roman"/>
                    <w:sz w:val="24"/>
                  </w:rPr>
                  <m:t>x</m:t>
                </m:r>
              </m:sub>
            </m:sSub>
            <m:r>
              <w:rPr>
                <w:rFonts w:ascii="Cambria Math" w:hAnsi="Cambria Math" w:cs="Times New Roman"/>
                <w:sz w:val="24"/>
              </w:rPr>
              <m:t>,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</w:rPr>
                  <m:t>k</m:t>
                </m:r>
              </m:e>
              <m:sub>
                <m:r>
                  <w:rPr>
                    <w:rFonts w:ascii="Cambria Math" w:hAnsi="Cambria Math" w:cs="Times New Roman"/>
                    <w:sz w:val="24"/>
                  </w:rPr>
                  <m:t>y</m:t>
                </m:r>
              </m:sub>
            </m:sSub>
            <m:r>
              <w:rPr>
                <w:rFonts w:ascii="Cambria Math" w:hAnsi="Cambria Math" w:cs="Times New Roman"/>
                <w:sz w:val="24"/>
              </w:rPr>
              <m:t>,t</m:t>
            </m:r>
          </m:e>
        </m:d>
      </m:oMath>
      <w:r w:rsidR="00DD696F" w:rsidRPr="004D6661">
        <w:rPr>
          <w:rFonts w:ascii="Times New Roman" w:hAnsi="Times New Roman" w:cs="Times New Roman"/>
          <w:iCs/>
          <w:sz w:val="24"/>
        </w:rPr>
        <w:t xml:space="preserve">. More specifically, the </w:t>
      </w:r>
      <m:oMath>
        <m:sSub>
          <m:sSubPr>
            <m:ctrlPr>
              <w:rPr>
                <w:rFonts w:ascii="Cambria Math" w:hAnsi="Cambria Math" w:cs="Times New Roman"/>
                <w:i/>
                <w:iCs/>
                <w:sz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</w:rPr>
              <m:t>k</m:t>
            </m:r>
          </m:e>
          <m:sub>
            <m:r>
              <w:rPr>
                <w:rFonts w:ascii="Cambria Math" w:hAnsi="Cambria Math" w:cs="Times New Roman"/>
                <w:sz w:val="24"/>
              </w:rPr>
              <m:t>y</m:t>
            </m:r>
          </m:sub>
        </m:sSub>
      </m:oMath>
      <w:r w:rsidR="00DD696F" w:rsidRPr="004D6661">
        <w:rPr>
          <w:rFonts w:ascii="Times New Roman" w:hAnsi="Times New Roman" w:cs="Times New Roman"/>
          <w:iCs/>
          <w:sz w:val="24"/>
        </w:rPr>
        <w:t xml:space="preserve">-loop at </w:t>
      </w:r>
      <m:oMath>
        <m:r>
          <w:rPr>
            <w:rFonts w:ascii="Cambria Math" w:hAnsi="Cambria Math" w:cs="Times New Roman"/>
            <w:sz w:val="24"/>
          </w:rPr>
          <m:t>t=0</m:t>
        </m:r>
      </m:oMath>
      <w:r w:rsidR="00DD696F" w:rsidRPr="004D6661">
        <w:rPr>
          <w:rFonts w:ascii="Times New Roman" w:hAnsi="Times New Roman" w:cs="Times New Roman"/>
          <w:sz w:val="24"/>
        </w:rPr>
        <w:t xml:space="preserve"> is defined by </w:t>
      </w:r>
      <m:oMath>
        <m:sSub>
          <m:sSubPr>
            <m:ctrlPr>
              <w:rPr>
                <w:rFonts w:ascii="Cambria Math" w:hAnsi="Cambria Math" w:cs="Times New Roman"/>
                <w:i/>
                <w:iCs/>
                <w:sz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</w:rPr>
              <m:t>k</m:t>
            </m:r>
          </m:e>
          <m:sub>
            <m:r>
              <w:rPr>
                <w:rFonts w:ascii="Cambria Math" w:hAnsi="Cambria Math" w:cs="Times New Roman"/>
                <w:sz w:val="24"/>
              </w:rPr>
              <m:t>x</m:t>
            </m:r>
          </m:sub>
        </m:sSub>
        <m:r>
          <w:rPr>
            <w:rFonts w:ascii="Cambria Math" w:hAnsi="Cambria Math" w:cs="Times New Roman"/>
            <w:sz w:val="24"/>
          </w:rPr>
          <m:t>=0</m:t>
        </m:r>
      </m:oMath>
      <w:r w:rsidR="00DD696F" w:rsidRPr="004D6661">
        <w:rPr>
          <w:rFonts w:ascii="Times New Roman" w:hAnsi="Times New Roman" w:cs="Times New Roman"/>
          <w:sz w:val="24"/>
        </w:rPr>
        <w:t xml:space="preserve"> and the five </w:t>
      </w:r>
      <m:oMath>
        <m:sSub>
          <m:sSubPr>
            <m:ctrlPr>
              <w:rPr>
                <w:rFonts w:ascii="Cambria Math" w:hAnsi="Cambria Math" w:cs="Times New Roman"/>
                <w:i/>
                <w:iCs/>
                <w:sz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</w:rPr>
              <m:t>k</m:t>
            </m:r>
          </m:e>
          <m:sub>
            <m:r>
              <w:rPr>
                <w:rFonts w:ascii="Cambria Math" w:hAnsi="Cambria Math" w:cs="Times New Roman"/>
                <w:sz w:val="24"/>
              </w:rPr>
              <m:t>y</m:t>
            </m:r>
          </m:sub>
        </m:sSub>
      </m:oMath>
      <w:r w:rsidR="00DD696F" w:rsidRPr="004D6661">
        <w:rPr>
          <w:rFonts w:ascii="Times New Roman" w:hAnsi="Times New Roman" w:cs="Times New Roman"/>
          <w:iCs/>
          <w:sz w:val="24"/>
        </w:rPr>
        <w:t xml:space="preserve">-loops at </w:t>
      </w:r>
      <m:oMath>
        <m:r>
          <w:rPr>
            <w:rFonts w:ascii="Cambria Math" w:hAnsi="Cambria Math" w:cs="Times New Roman"/>
            <w:sz w:val="24"/>
          </w:rPr>
          <m:t>t=7</m:t>
        </m:r>
      </m:oMath>
      <w:r w:rsidR="00DD696F" w:rsidRPr="004D6661">
        <w:rPr>
          <w:rFonts w:ascii="Times New Roman" w:hAnsi="Times New Roman" w:cs="Times New Roman"/>
          <w:iCs/>
          <w:sz w:val="24"/>
        </w:rPr>
        <w:t xml:space="preserve"> are defined by </w:t>
      </w:r>
      <m:oMath>
        <m:sSub>
          <m:sSubPr>
            <m:ctrlPr>
              <w:rPr>
                <w:rFonts w:ascii="Cambria Math" w:hAnsi="Cambria Math" w:cs="Times New Roman"/>
                <w:i/>
                <w:iCs/>
                <w:sz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</w:rPr>
              <m:t>k</m:t>
            </m:r>
          </m:e>
          <m:sub>
            <m:r>
              <w:rPr>
                <w:rFonts w:ascii="Cambria Math" w:hAnsi="Cambria Math" w:cs="Times New Roman"/>
                <w:sz w:val="24"/>
              </w:rPr>
              <m:t>x</m:t>
            </m:r>
          </m:sub>
        </m:sSub>
        <m:r>
          <w:rPr>
            <w:rFonts w:ascii="Cambria Math" w:hAnsi="Cambria Math" w:cs="Times New Roman"/>
            <w:sz w:val="24"/>
          </w:rPr>
          <m:t>=-0.8π</m:t>
        </m:r>
      </m:oMath>
      <w:r w:rsidR="00F6566E" w:rsidRPr="004D6661">
        <w:rPr>
          <w:rFonts w:ascii="Times New Roman" w:hAnsi="Times New Roman" w:cs="Times New Roman"/>
          <w:sz w:val="24"/>
        </w:rPr>
        <w:t xml:space="preserve">, </w:t>
      </w:r>
      <m:oMath>
        <m:r>
          <w:rPr>
            <w:rFonts w:ascii="Cambria Math" w:hAnsi="Cambria Math" w:cs="Times New Roman"/>
            <w:sz w:val="24"/>
          </w:rPr>
          <m:t>-0.38π</m:t>
        </m:r>
      </m:oMath>
      <w:r w:rsidR="00F6566E" w:rsidRPr="004D6661">
        <w:rPr>
          <w:rFonts w:ascii="Times New Roman" w:hAnsi="Times New Roman" w:cs="Times New Roman"/>
          <w:sz w:val="24"/>
        </w:rPr>
        <w:t xml:space="preserve">, </w:t>
      </w:r>
      <m:oMath>
        <m:r>
          <w:rPr>
            <w:rFonts w:ascii="Cambria Math" w:hAnsi="Cambria Math" w:cs="Times New Roman"/>
            <w:sz w:val="24"/>
          </w:rPr>
          <m:t>0</m:t>
        </m:r>
      </m:oMath>
      <w:r w:rsidR="00F6566E" w:rsidRPr="004D6661">
        <w:rPr>
          <w:rFonts w:ascii="Times New Roman" w:hAnsi="Times New Roman" w:cs="Times New Roman"/>
          <w:sz w:val="24"/>
        </w:rPr>
        <w:t xml:space="preserve">, </w:t>
      </w:r>
      <m:oMath>
        <m:r>
          <w:rPr>
            <w:rFonts w:ascii="Cambria Math" w:hAnsi="Cambria Math" w:cs="Times New Roman"/>
            <w:sz w:val="24"/>
          </w:rPr>
          <m:t>0.38π</m:t>
        </m:r>
      </m:oMath>
      <w:r w:rsidR="00F6566E" w:rsidRPr="004D6661">
        <w:rPr>
          <w:rFonts w:ascii="Times New Roman" w:hAnsi="Times New Roman" w:cs="Times New Roman"/>
          <w:sz w:val="24"/>
        </w:rPr>
        <w:t xml:space="preserve">, and </w:t>
      </w:r>
      <m:oMath>
        <m:r>
          <w:rPr>
            <w:rFonts w:ascii="Cambria Math" w:hAnsi="Cambria Math" w:cs="Times New Roman"/>
            <w:sz w:val="24"/>
          </w:rPr>
          <m:t>0.8π</m:t>
        </m:r>
      </m:oMath>
      <w:r w:rsidR="00F6566E" w:rsidRPr="004D6661">
        <w:rPr>
          <w:rFonts w:ascii="Times New Roman" w:hAnsi="Times New Roman" w:cs="Times New Roman"/>
          <w:sz w:val="24"/>
        </w:rPr>
        <w:t xml:space="preserve">, </w:t>
      </w:r>
      <w:r w:rsidR="00DD696F" w:rsidRPr="004D6661">
        <w:rPr>
          <w:rFonts w:ascii="Times New Roman" w:hAnsi="Times New Roman" w:cs="Times New Roman"/>
          <w:sz w:val="24"/>
        </w:rPr>
        <w:t>respectively.</w:t>
      </w:r>
      <w:r w:rsidR="00DD696F" w:rsidRPr="004D6661">
        <w:rPr>
          <w:rFonts w:ascii="Times New Roman" w:hAnsi="Times New Roman" w:cs="Times New Roman"/>
          <w:iCs/>
          <w:sz w:val="24"/>
        </w:rPr>
        <w:t xml:space="preserve"> Figure S</w:t>
      </w:r>
      <w:r w:rsidR="00752296" w:rsidRPr="004D6661">
        <w:rPr>
          <w:rFonts w:ascii="Times New Roman" w:hAnsi="Times New Roman" w:cs="Times New Roman"/>
          <w:iCs/>
          <w:sz w:val="24"/>
        </w:rPr>
        <w:t>2</w:t>
      </w:r>
      <w:r w:rsidR="00DD696F" w:rsidRPr="004D6661">
        <w:rPr>
          <w:rFonts w:ascii="Times New Roman" w:hAnsi="Times New Roman" w:cs="Times New Roman"/>
          <w:sz w:val="24"/>
        </w:rPr>
        <w:t>b shows eigenstates frame spheres calculated for the</w:t>
      </w:r>
      <w:r w:rsidR="000F076B" w:rsidRPr="004D6661">
        <w:rPr>
          <w:rFonts w:ascii="Times New Roman" w:hAnsi="Times New Roman" w:cs="Times New Roman"/>
          <w:sz w:val="24"/>
        </w:rPr>
        <w:t xml:space="preserve"> above</w:t>
      </w:r>
      <w:r w:rsidR="00DD696F" w:rsidRPr="004D6661">
        <w:rPr>
          <w:rFonts w:ascii="Times New Roman" w:hAnsi="Times New Roman" w:cs="Times New Roman"/>
          <w:sz w:val="24"/>
        </w:rPr>
        <w:t xml:space="preserve"> six </w:t>
      </w:r>
      <m:oMath>
        <m:sSub>
          <m:sSubPr>
            <m:ctrlPr>
              <w:rPr>
                <w:rFonts w:ascii="Cambria Math" w:hAnsi="Cambria Math" w:cs="Times New Roman"/>
                <w:i/>
                <w:iCs/>
                <w:sz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</w:rPr>
              <m:t>k</m:t>
            </m:r>
          </m:e>
          <m:sub>
            <m:r>
              <w:rPr>
                <w:rFonts w:ascii="Cambria Math" w:hAnsi="Cambria Math" w:cs="Times New Roman"/>
                <w:sz w:val="24"/>
              </w:rPr>
              <m:t>y</m:t>
            </m:r>
          </m:sub>
        </m:sSub>
      </m:oMath>
      <w:r w:rsidR="00DD696F" w:rsidRPr="004D6661">
        <w:rPr>
          <w:rFonts w:ascii="Times New Roman" w:hAnsi="Times New Roman" w:cs="Times New Roman"/>
          <w:iCs/>
          <w:sz w:val="24"/>
        </w:rPr>
        <w:t>-loops</w:t>
      </w:r>
      <w:r w:rsidR="00DD696F" w:rsidRPr="004D6661">
        <w:rPr>
          <w:rFonts w:ascii="Times New Roman" w:hAnsi="Times New Roman" w:cs="Times New Roman"/>
          <w:sz w:val="24"/>
        </w:rPr>
        <w:t xml:space="preserve">, which </w:t>
      </w:r>
      <w:r w:rsidR="000F076B" w:rsidRPr="004D6661">
        <w:rPr>
          <w:rFonts w:ascii="Times New Roman" w:hAnsi="Times New Roman" w:cs="Times New Roman"/>
          <w:sz w:val="24"/>
        </w:rPr>
        <w:t>gives</w:t>
      </w:r>
      <w:r w:rsidR="00DD696F" w:rsidRPr="004D6661">
        <w:rPr>
          <w:rFonts w:ascii="Times New Roman" w:hAnsi="Times New Roman" w:cs="Times New Roman"/>
          <w:sz w:val="24"/>
        </w:rPr>
        <w:t xml:space="preserve"> </w:t>
      </w:r>
      <w:r w:rsidR="000F076B" w:rsidRPr="004D6661">
        <w:rPr>
          <w:rFonts w:ascii="Times New Roman" w:hAnsi="Times New Roman" w:cs="Times New Roman"/>
          <w:sz w:val="24"/>
        </w:rPr>
        <w:t>the</w:t>
      </w:r>
      <w:r w:rsidR="00B202CB" w:rsidRPr="004D6661">
        <w:rPr>
          <w:rFonts w:ascii="Times New Roman" w:hAnsi="Times New Roman" w:cs="Times New Roman"/>
          <w:sz w:val="24"/>
        </w:rPr>
        <w:t xml:space="preserve"> loop</w:t>
      </w:r>
      <w:r w:rsidR="00DD696F" w:rsidRPr="004D6661">
        <w:rPr>
          <w:rFonts w:ascii="Times New Roman" w:hAnsi="Times New Roman" w:cs="Times New Roman"/>
          <w:sz w:val="24"/>
        </w:rPr>
        <w:t xml:space="preserve"> QFCs </w:t>
      </w:r>
      <m:oMath>
        <m:r>
          <w:rPr>
            <w:rFonts w:ascii="Cambria Math" w:hAnsi="Cambria Math" w:cs="Times New Roman"/>
            <w:sz w:val="24"/>
          </w:rPr>
          <m:t>q=+1</m:t>
        </m:r>
      </m:oMath>
      <w:r w:rsidR="00DD696F" w:rsidRPr="004D6661">
        <w:rPr>
          <w:rFonts w:ascii="Times New Roman" w:hAnsi="Times New Roman" w:cs="Times New Roman"/>
          <w:sz w:val="24"/>
        </w:rPr>
        <w:t>,</w:t>
      </w:r>
      <w:r w:rsidR="008732B2" w:rsidRPr="004D6661">
        <w:rPr>
          <w:rFonts w:ascii="Times New Roman" w:hAnsi="Times New Roman" w:cs="Times New Roman"/>
          <w:sz w:val="24"/>
        </w:rPr>
        <w:t xml:space="preserve"> </w:t>
      </w:r>
      <m:oMath>
        <m:r>
          <w:rPr>
            <w:rFonts w:ascii="Cambria Math" w:hAnsi="Cambria Math" w:cs="Times New Roman"/>
            <w:sz w:val="24"/>
          </w:rPr>
          <m:t>-i</m:t>
        </m:r>
      </m:oMath>
      <w:r w:rsidR="008732B2" w:rsidRPr="004D6661">
        <w:rPr>
          <w:rFonts w:ascii="Times New Roman" w:hAnsi="Times New Roman" w:cs="Times New Roman"/>
          <w:sz w:val="24"/>
        </w:rPr>
        <w:t xml:space="preserve">, </w:t>
      </w:r>
      <m:oMath>
        <m:r>
          <w:rPr>
            <w:rFonts w:ascii="Cambria Math" w:hAnsi="Cambria Math" w:cs="Times New Roman"/>
            <w:sz w:val="24"/>
          </w:rPr>
          <m:t>+j</m:t>
        </m:r>
      </m:oMath>
      <w:r w:rsidR="008732B2" w:rsidRPr="004D6661">
        <w:rPr>
          <w:rFonts w:ascii="Times New Roman" w:hAnsi="Times New Roman" w:cs="Times New Roman"/>
          <w:sz w:val="24"/>
        </w:rPr>
        <w:t xml:space="preserve">, </w:t>
      </w:r>
      <m:oMath>
        <m:r>
          <w:rPr>
            <w:rFonts w:ascii="Cambria Math" w:hAnsi="Cambria Math" w:cs="Times New Roman"/>
            <w:sz w:val="24"/>
          </w:rPr>
          <w:lastRenderedPageBreak/>
          <m:t>+k</m:t>
        </m:r>
      </m:oMath>
      <w:r w:rsidR="008732B2" w:rsidRPr="004D6661">
        <w:rPr>
          <w:rFonts w:ascii="Times New Roman" w:hAnsi="Times New Roman" w:cs="Times New Roman"/>
          <w:sz w:val="24"/>
        </w:rPr>
        <w:t xml:space="preserve">, </w:t>
      </w:r>
      <m:oMath>
        <m:r>
          <w:rPr>
            <w:rFonts w:ascii="Cambria Math" w:hAnsi="Cambria Math" w:cs="Times New Roman"/>
            <w:sz w:val="24"/>
          </w:rPr>
          <m:t>-j</m:t>
        </m:r>
      </m:oMath>
      <w:r w:rsidR="008732B2" w:rsidRPr="004D6661">
        <w:rPr>
          <w:rFonts w:ascii="Times New Roman" w:hAnsi="Times New Roman" w:cs="Times New Roman"/>
          <w:sz w:val="24"/>
        </w:rPr>
        <w:t xml:space="preserve">, and </w:t>
      </w:r>
      <m:oMath>
        <m:r>
          <w:rPr>
            <w:rFonts w:ascii="Cambria Math" w:hAnsi="Cambria Math" w:cs="Times New Roman"/>
            <w:sz w:val="24"/>
          </w:rPr>
          <m:t>-i</m:t>
        </m:r>
      </m:oMath>
      <w:r w:rsidR="00DD696F" w:rsidRPr="004D6661">
        <w:rPr>
          <w:rFonts w:ascii="Times New Roman" w:hAnsi="Times New Roman" w:cs="Times New Roman"/>
          <w:sz w:val="24"/>
        </w:rPr>
        <w:t>.</w:t>
      </w:r>
      <w:r w:rsidR="00FA233D" w:rsidRPr="004D6661">
        <w:rPr>
          <w:rFonts w:ascii="Times New Roman" w:hAnsi="Times New Roman" w:cs="Times New Roman"/>
          <w:sz w:val="24"/>
        </w:rPr>
        <w:t xml:space="preserve"> Importantly, the </w:t>
      </w:r>
      <w:r w:rsidR="002D06B6" w:rsidRPr="004D6661">
        <w:rPr>
          <w:rFonts w:ascii="Times New Roman" w:hAnsi="Times New Roman" w:cs="Times New Roman"/>
          <w:sz w:val="24"/>
        </w:rPr>
        <w:t xml:space="preserve">loop </w:t>
      </w:r>
      <w:r w:rsidR="00FA233D" w:rsidRPr="004D6661">
        <w:rPr>
          <w:rFonts w:ascii="Times New Roman" w:hAnsi="Times New Roman" w:cs="Times New Roman"/>
          <w:sz w:val="24"/>
        </w:rPr>
        <w:t xml:space="preserve">QFC </w:t>
      </w:r>
      <w:r w:rsidR="00FA233D" w:rsidRPr="004D6661">
        <w:rPr>
          <w:rFonts w:ascii="Times New Roman" w:hAnsi="Times New Roman" w:cs="Times New Roman"/>
          <w:iCs/>
          <w:sz w:val="24"/>
        </w:rPr>
        <w:t xml:space="preserve">is closely related to </w:t>
      </w:r>
      <w:r w:rsidR="00FA233D" w:rsidRPr="004D6661">
        <w:rPr>
          <w:rFonts w:ascii="Times New Roman" w:hAnsi="Times New Roman" w:cs="Times New Roman"/>
          <w:sz w:val="24"/>
        </w:rPr>
        <w:t>the Zak phases of the three gapped bands at the same constant-</w:t>
      </w:r>
      <m:oMath>
        <m:sSub>
          <m:sSubPr>
            <m:ctrlPr>
              <w:rPr>
                <w:rFonts w:ascii="Cambria Math" w:hAnsi="Cambria Math" w:cs="Times New Roman"/>
                <w:sz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</w:rPr>
              <m:t>k</m:t>
            </m:r>
          </m:e>
          <m:sub>
            <m:r>
              <w:rPr>
                <w:rFonts w:ascii="Cambria Math" w:hAnsi="Cambria Math" w:cs="Times New Roman"/>
                <w:sz w:val="24"/>
              </w:rPr>
              <m:t>x</m:t>
            </m:r>
          </m:sub>
        </m:sSub>
      </m:oMath>
      <w:r w:rsidR="00FA233D" w:rsidRPr="004D6661">
        <w:rPr>
          <w:rFonts w:ascii="Times New Roman" w:hAnsi="Times New Roman" w:cs="Times New Roman"/>
          <w:sz w:val="24"/>
        </w:rPr>
        <w:t>,</w:t>
      </w:r>
      <w:r w:rsidR="00FA233D" w:rsidRPr="004D6661">
        <w:rPr>
          <w:rFonts w:ascii="Times New Roman" w:hAnsi="Times New Roman" w:cs="Times New Roman"/>
          <w:iCs/>
          <w:sz w:val="24"/>
        </w:rPr>
        <w:t xml:space="preserve"> and thus can be used to predict the presence of the multi</w:t>
      </w:r>
      <w:r w:rsidR="00030DEC" w:rsidRPr="004D6661">
        <w:rPr>
          <w:rFonts w:ascii="Times New Roman" w:hAnsi="Times New Roman" w:cs="Times New Roman"/>
          <w:iCs/>
          <w:sz w:val="24"/>
        </w:rPr>
        <w:t>-</w:t>
      </w:r>
      <w:r w:rsidR="00FA233D" w:rsidRPr="004D6661">
        <w:rPr>
          <w:rFonts w:ascii="Times New Roman" w:hAnsi="Times New Roman" w:cs="Times New Roman"/>
          <w:iCs/>
          <w:sz w:val="24"/>
        </w:rPr>
        <w:t>gap topological edge states</w:t>
      </w:r>
      <w:r w:rsidR="00ED4947" w:rsidRPr="004D6661">
        <w:rPr>
          <w:rFonts w:ascii="Times New Roman" w:hAnsi="Times New Roman" w:cs="Times New Roman"/>
          <w:iCs/>
          <w:color w:val="0070C0"/>
          <w:sz w:val="24"/>
          <w:vertAlign w:val="superscript"/>
        </w:rPr>
        <w:t>3</w:t>
      </w:r>
      <w:r w:rsidR="00FA233D" w:rsidRPr="004D6661">
        <w:rPr>
          <w:rFonts w:ascii="Times New Roman" w:hAnsi="Times New Roman" w:cs="Times New Roman"/>
          <w:iCs/>
          <w:sz w:val="24"/>
        </w:rPr>
        <w:t>.</w:t>
      </w:r>
      <w:r w:rsidR="00FA233D" w:rsidRPr="004D6661">
        <w:rPr>
          <w:rFonts w:ascii="Times New Roman" w:hAnsi="Times New Roman" w:cs="Times New Roman"/>
          <w:sz w:val="24"/>
        </w:rPr>
        <w:t xml:space="preserve"> (The case of </w:t>
      </w:r>
      <m:oMath>
        <m:r>
          <w:rPr>
            <w:rFonts w:ascii="Cambria Math" w:hAnsi="Cambria Math" w:cs="Times New Roman"/>
            <w:sz w:val="24"/>
          </w:rPr>
          <m:t>q</m:t>
        </m:r>
        <m:r>
          <m:rPr>
            <m:sty m:val="p"/>
          </m:rPr>
          <w:rPr>
            <w:rFonts w:ascii="Cambria Math" w:hAnsi="Cambria Math" w:cs="Times New Roman"/>
            <w:sz w:val="24"/>
          </w:rPr>
          <m:t>=-1</m:t>
        </m:r>
      </m:oMath>
      <w:r w:rsidR="00FA233D" w:rsidRPr="004D6661">
        <w:rPr>
          <w:rFonts w:ascii="Times New Roman" w:hAnsi="Times New Roman" w:cs="Times New Roman"/>
          <w:sz w:val="24"/>
        </w:rPr>
        <w:t xml:space="preserve"> is an exception</w:t>
      </w:r>
      <w:r w:rsidR="00D60AEE" w:rsidRPr="004D6661">
        <w:rPr>
          <w:rFonts w:ascii="Times New Roman" w:hAnsi="Times New Roman" w:cs="Times New Roman"/>
          <w:sz w:val="24"/>
        </w:rPr>
        <w:t xml:space="preserve"> that goes beyond the Zak phase description</w:t>
      </w:r>
      <w:r w:rsidR="00FA233D" w:rsidRPr="004D6661">
        <w:rPr>
          <w:rFonts w:ascii="Times New Roman" w:hAnsi="Times New Roman" w:cs="Times New Roman"/>
          <w:sz w:val="24"/>
        </w:rPr>
        <w:t xml:space="preserve">. Fortunately, this case does not happen in our system.) Take </w:t>
      </w:r>
      <m:oMath>
        <m:r>
          <w:rPr>
            <w:rFonts w:ascii="Cambria Math" w:hAnsi="Cambria Math" w:cs="Times New Roman"/>
            <w:sz w:val="24"/>
          </w:rPr>
          <m:t>q</m:t>
        </m:r>
        <m:r>
          <m:rPr>
            <m:sty m:val="p"/>
          </m:rPr>
          <w:rPr>
            <w:rFonts w:ascii="Cambria Math" w:hAnsi="Cambria Math" w:cs="Times New Roman"/>
            <w:sz w:val="24"/>
          </w:rPr>
          <m:t>=-</m:t>
        </m:r>
        <m:r>
          <w:rPr>
            <w:rFonts w:ascii="Cambria Math" w:hAnsi="Cambria Math" w:cs="Times New Roman"/>
            <w:sz w:val="24"/>
          </w:rPr>
          <m:t>i</m:t>
        </m:r>
      </m:oMath>
      <w:r w:rsidR="00FA233D" w:rsidRPr="004D6661">
        <w:rPr>
          <w:rFonts w:ascii="Times New Roman" w:hAnsi="Times New Roman" w:cs="Times New Roman"/>
          <w:sz w:val="24"/>
        </w:rPr>
        <w:t xml:space="preserve"> as an example, where the three bands </w:t>
      </w:r>
      <w:r w:rsidR="00542D44" w:rsidRPr="004D6661">
        <w:rPr>
          <w:rFonts w:ascii="Times New Roman" w:hAnsi="Times New Roman" w:cs="Times New Roman"/>
          <w:sz w:val="24"/>
        </w:rPr>
        <w:t>(</w:t>
      </w:r>
      <w:r w:rsidR="00FA233D" w:rsidRPr="004D6661">
        <w:rPr>
          <w:rFonts w:ascii="Times New Roman" w:hAnsi="Times New Roman" w:cs="Times New Roman"/>
          <w:sz w:val="24"/>
        </w:rPr>
        <w:t>from the lowest to the highest</w:t>
      </w:r>
      <w:r w:rsidR="00542D44" w:rsidRPr="004D6661">
        <w:rPr>
          <w:rFonts w:ascii="Times New Roman" w:hAnsi="Times New Roman" w:cs="Times New Roman"/>
          <w:sz w:val="24"/>
        </w:rPr>
        <w:t>)</w:t>
      </w:r>
      <w:r w:rsidR="00FA233D" w:rsidRPr="004D6661">
        <w:rPr>
          <w:rFonts w:ascii="Times New Roman" w:hAnsi="Times New Roman" w:cs="Times New Roman"/>
          <w:sz w:val="24"/>
        </w:rPr>
        <w:t xml:space="preserve"> carr</w:t>
      </w:r>
      <w:r w:rsidR="00542D44" w:rsidRPr="004D6661">
        <w:rPr>
          <w:rFonts w:ascii="Times New Roman" w:hAnsi="Times New Roman" w:cs="Times New Roman"/>
          <w:sz w:val="24"/>
        </w:rPr>
        <w:t>y</w:t>
      </w:r>
      <w:r w:rsidR="00FA233D" w:rsidRPr="004D6661">
        <w:rPr>
          <w:rFonts w:ascii="Times New Roman" w:hAnsi="Times New Roman" w:cs="Times New Roman"/>
          <w:sz w:val="24"/>
        </w:rPr>
        <w:t xml:space="preserve"> Zak phases </w:t>
      </w:r>
      <m:oMath>
        <m:r>
          <m:rPr>
            <m:sty m:val="p"/>
          </m:rPr>
          <w:rPr>
            <w:rFonts w:ascii="Cambria Math" w:hAnsi="Cambria Math" w:cs="Times New Roman"/>
            <w:sz w:val="24"/>
          </w:rPr>
          <m:t>0</m:t>
        </m:r>
      </m:oMath>
      <w:r w:rsidR="00FA233D" w:rsidRPr="004D6661">
        <w:rPr>
          <w:rFonts w:ascii="Times New Roman" w:hAnsi="Times New Roman" w:cs="Times New Roman"/>
          <w:sz w:val="24"/>
        </w:rPr>
        <w:t xml:space="preserve">, </w:t>
      </w:r>
      <m:oMath>
        <m:r>
          <m:rPr>
            <m:sty m:val="p"/>
          </m:rPr>
          <w:rPr>
            <w:rFonts w:ascii="Cambria Math" w:hAnsi="Cambria Math" w:cs="Times New Roman"/>
            <w:sz w:val="24"/>
          </w:rPr>
          <m:t>-</m:t>
        </m:r>
        <m:r>
          <w:rPr>
            <w:rFonts w:ascii="Cambria Math" w:hAnsi="Cambria Math" w:cs="Times New Roman"/>
            <w:sz w:val="24"/>
          </w:rPr>
          <m:t>π</m:t>
        </m:r>
      </m:oMath>
      <w:r w:rsidR="00FA233D" w:rsidRPr="004D6661">
        <w:rPr>
          <w:rFonts w:ascii="Times New Roman" w:hAnsi="Times New Roman" w:cs="Times New Roman"/>
          <w:sz w:val="24"/>
        </w:rPr>
        <w:t xml:space="preserve">, and </w:t>
      </w:r>
      <m:oMath>
        <m:r>
          <m:rPr>
            <m:sty m:val="p"/>
          </m:rPr>
          <w:rPr>
            <w:rFonts w:ascii="Cambria Math" w:hAnsi="Cambria Math" w:cs="Times New Roman"/>
            <w:sz w:val="24"/>
          </w:rPr>
          <m:t>-</m:t>
        </m:r>
        <m:r>
          <w:rPr>
            <w:rFonts w:ascii="Cambria Math" w:hAnsi="Cambria Math" w:cs="Times New Roman"/>
            <w:sz w:val="24"/>
          </w:rPr>
          <m:t>π</m:t>
        </m:r>
      </m:oMath>
      <w:r w:rsidR="00FA233D" w:rsidRPr="004D6661">
        <w:rPr>
          <w:rFonts w:ascii="Times New Roman" w:hAnsi="Times New Roman" w:cs="Times New Roman"/>
          <w:sz w:val="24"/>
        </w:rPr>
        <w:t>, respectively</w:t>
      </w:r>
      <w:r w:rsidR="00ED4947" w:rsidRPr="004D6661">
        <w:rPr>
          <w:rFonts w:ascii="Times New Roman" w:hAnsi="Times New Roman" w:cs="Times New Roman"/>
          <w:color w:val="0070C0"/>
          <w:sz w:val="24"/>
          <w:vertAlign w:val="superscript"/>
        </w:rPr>
        <w:t>3</w:t>
      </w:r>
      <w:r w:rsidR="00FA233D" w:rsidRPr="004D6661">
        <w:rPr>
          <w:rFonts w:ascii="Times New Roman" w:hAnsi="Times New Roman" w:cs="Times New Roman"/>
          <w:sz w:val="24"/>
        </w:rPr>
        <w:t xml:space="preserve">. This </w:t>
      </w:r>
      <w:r w:rsidR="002D06B6" w:rsidRPr="004D6661">
        <w:rPr>
          <w:rFonts w:ascii="Times New Roman" w:hAnsi="Times New Roman" w:cs="Times New Roman"/>
          <w:sz w:val="24"/>
        </w:rPr>
        <w:t>explains</w:t>
      </w:r>
      <w:r w:rsidR="00FA233D" w:rsidRPr="004D6661">
        <w:rPr>
          <w:rFonts w:ascii="Times New Roman" w:hAnsi="Times New Roman" w:cs="Times New Roman"/>
          <w:sz w:val="24"/>
        </w:rPr>
        <w:t xml:space="preserve"> the existence of gap-II edge states within the corresponding </w:t>
      </w:r>
      <m:oMath>
        <m:sSub>
          <m:sSubPr>
            <m:ctrlPr>
              <w:rPr>
                <w:rFonts w:ascii="Cambria Math" w:hAnsi="Cambria Math" w:cs="Times New Roman"/>
                <w:sz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</w:rPr>
              <m:t>k</m:t>
            </m:r>
          </m:e>
          <m:sub>
            <m:r>
              <w:rPr>
                <w:rFonts w:ascii="Cambria Math" w:hAnsi="Cambria Math" w:cs="Times New Roman"/>
                <w:sz w:val="24"/>
              </w:rPr>
              <m:t>x</m:t>
            </m:r>
          </m:sub>
        </m:sSub>
      </m:oMath>
      <w:r w:rsidR="00FA233D" w:rsidRPr="004D6661">
        <w:rPr>
          <w:rFonts w:ascii="Times New Roman" w:hAnsi="Times New Roman" w:cs="Times New Roman"/>
          <w:sz w:val="24"/>
        </w:rPr>
        <w:t xml:space="preserve"> </w:t>
      </w:r>
      <w:r w:rsidR="002D06B6" w:rsidRPr="004D6661">
        <w:rPr>
          <w:rFonts w:ascii="Times New Roman" w:hAnsi="Times New Roman" w:cs="Times New Roman"/>
          <w:sz w:val="24"/>
        </w:rPr>
        <w:t>interval</w:t>
      </w:r>
      <w:r w:rsidR="00166D40" w:rsidRPr="004D6661">
        <w:rPr>
          <w:rFonts w:ascii="Times New Roman" w:hAnsi="Times New Roman" w:cs="Times New Roman"/>
          <w:sz w:val="24"/>
        </w:rPr>
        <w:t>s</w:t>
      </w:r>
      <w:r w:rsidR="00FA233D" w:rsidRPr="004D6661">
        <w:rPr>
          <w:rFonts w:ascii="Times New Roman" w:hAnsi="Times New Roman" w:cs="Times New Roman"/>
          <w:sz w:val="24"/>
        </w:rPr>
        <w:t xml:space="preserve"> (see </w:t>
      </w:r>
      <w:r w:rsidR="00DA5B35" w:rsidRPr="004D6661">
        <w:rPr>
          <w:rFonts w:ascii="Times New Roman" w:hAnsi="Times New Roman" w:cs="Times New Roman"/>
          <w:sz w:val="24"/>
        </w:rPr>
        <w:t>Figs. 5</w:t>
      </w:r>
      <w:r w:rsidR="00DA5B35" w:rsidRPr="004D6661">
        <w:rPr>
          <w:rFonts w:ascii="Times New Roman" w:hAnsi="Times New Roman" w:cs="Times New Roman" w:hint="eastAsia"/>
          <w:sz w:val="24"/>
        </w:rPr>
        <w:t>h</w:t>
      </w:r>
      <w:r w:rsidR="00DA5B35" w:rsidRPr="004D6661">
        <w:rPr>
          <w:rFonts w:ascii="Times New Roman" w:hAnsi="Times New Roman" w:cs="Times New Roman"/>
          <w:sz w:val="24"/>
        </w:rPr>
        <w:t>-5</w:t>
      </w:r>
      <w:r w:rsidR="00DA5B35" w:rsidRPr="004D6661">
        <w:rPr>
          <w:rFonts w:ascii="Times New Roman" w:hAnsi="Times New Roman" w:cs="Times New Roman" w:hint="eastAsia"/>
          <w:sz w:val="24"/>
        </w:rPr>
        <w:t>k</w:t>
      </w:r>
      <w:r w:rsidR="00FA233D" w:rsidRPr="004D6661">
        <w:rPr>
          <w:rFonts w:ascii="Times New Roman" w:hAnsi="Times New Roman" w:cs="Times New Roman"/>
          <w:sz w:val="24"/>
        </w:rPr>
        <w:t>).</w:t>
      </w:r>
      <w:r w:rsidR="00A91A38" w:rsidRPr="004D6661">
        <w:rPr>
          <w:rFonts w:ascii="Times New Roman" w:hAnsi="Times New Roman" w:cs="Times New Roman"/>
          <w:sz w:val="24"/>
        </w:rPr>
        <w:t xml:space="preserve"> We have calculated the </w:t>
      </w:r>
      <m:oMath>
        <m:sSub>
          <m:sSubPr>
            <m:ctrlPr>
              <w:rPr>
                <w:rFonts w:ascii="Cambria Math" w:hAnsi="Cambria Math" w:cs="Times New Roman"/>
                <w:sz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</w:rPr>
              <m:t>k</m:t>
            </m:r>
          </m:e>
          <m:sub>
            <m:r>
              <w:rPr>
                <w:rFonts w:ascii="Cambria Math" w:hAnsi="Cambria Math" w:cs="Times New Roman"/>
                <w:sz w:val="24"/>
              </w:rPr>
              <m:t>x</m:t>
            </m:r>
          </m:sub>
        </m:sSub>
      </m:oMath>
      <w:r w:rsidR="00A91A38" w:rsidRPr="004D6661">
        <w:rPr>
          <w:rFonts w:ascii="Times New Roman" w:hAnsi="Times New Roman" w:cs="Times New Roman" w:hint="eastAsia"/>
          <w:sz w:val="24"/>
        </w:rPr>
        <w:t>-</w:t>
      </w:r>
      <w:r w:rsidR="00A91A38" w:rsidRPr="004D6661">
        <w:rPr>
          <w:rFonts w:ascii="Times New Roman" w:hAnsi="Times New Roman" w:cs="Times New Roman"/>
          <w:sz w:val="24"/>
        </w:rPr>
        <w:t>dependent QFC distributions for the eight samples focused in our main text, which are consistent with the multi</w:t>
      </w:r>
      <w:r w:rsidR="00030DEC" w:rsidRPr="004D6661">
        <w:rPr>
          <w:rFonts w:ascii="Times New Roman" w:hAnsi="Times New Roman" w:cs="Times New Roman"/>
          <w:sz w:val="24"/>
        </w:rPr>
        <w:t>-</w:t>
      </w:r>
      <w:r w:rsidR="00A91A38" w:rsidRPr="004D6661">
        <w:rPr>
          <w:rFonts w:ascii="Times New Roman" w:hAnsi="Times New Roman" w:cs="Times New Roman"/>
          <w:sz w:val="24"/>
        </w:rPr>
        <w:t>gap edge states observed in Fig. 5.</w:t>
      </w:r>
    </w:p>
    <w:p w14:paraId="33E6E4EB" w14:textId="6084D330" w:rsidR="00BA4544" w:rsidRPr="004D6661" w:rsidRDefault="00AC6032" w:rsidP="00121CB0">
      <w:pPr>
        <w:spacing w:line="360" w:lineRule="auto"/>
        <w:ind w:firstLine="420"/>
        <w:rPr>
          <w:rFonts w:ascii="Times New Roman" w:hAnsi="Times New Roman" w:cs="Times New Roman"/>
          <w:sz w:val="24"/>
        </w:rPr>
      </w:pPr>
      <w:r w:rsidRPr="004D6661">
        <w:rPr>
          <w:rFonts w:ascii="Times New Roman" w:hAnsi="Times New Roman" w:cs="Times New Roman"/>
          <w:sz w:val="24"/>
        </w:rPr>
        <w:t>T</w:t>
      </w:r>
      <w:r w:rsidR="00CF2EB6" w:rsidRPr="004D6661">
        <w:rPr>
          <w:rFonts w:ascii="Times New Roman" w:hAnsi="Times New Roman" w:cs="Times New Roman"/>
          <w:sz w:val="24"/>
        </w:rPr>
        <w:t>he</w:t>
      </w:r>
      <w:r w:rsidRPr="004D6661">
        <w:rPr>
          <w:rFonts w:ascii="Times New Roman" w:hAnsi="Times New Roman" w:cs="Times New Roman"/>
          <w:sz w:val="24"/>
        </w:rPr>
        <w:t xml:space="preserve"> nodal</w:t>
      </w:r>
      <w:r w:rsidR="00CF2EB6" w:rsidRPr="004D6661">
        <w:rPr>
          <w:rFonts w:ascii="Times New Roman" w:hAnsi="Times New Roman" w:cs="Times New Roman"/>
          <w:sz w:val="24"/>
        </w:rPr>
        <w:t xml:space="preserve"> QFC </w:t>
      </w:r>
      <w:r w:rsidR="00F25B55" w:rsidRPr="004D6661">
        <w:rPr>
          <w:rFonts w:ascii="Times New Roman" w:hAnsi="Times New Roman" w:cs="Times New Roman"/>
          <w:sz w:val="24"/>
        </w:rPr>
        <w:t>(</w:t>
      </w:r>
      <m:oMath>
        <m:r>
          <w:rPr>
            <w:rFonts w:ascii="Cambria Math" w:hAnsi="Cambria Math" w:cs="Times New Roman"/>
            <w:sz w:val="24"/>
          </w:rPr>
          <m:t>Q</m:t>
        </m:r>
      </m:oMath>
      <w:r w:rsidR="00F25B55" w:rsidRPr="004D6661">
        <w:rPr>
          <w:rFonts w:ascii="Times New Roman" w:hAnsi="Times New Roman" w:cs="Times New Roman"/>
          <w:sz w:val="24"/>
        </w:rPr>
        <w:t>,</w:t>
      </w:r>
      <w:r w:rsidR="00E77870" w:rsidRPr="004D6661">
        <w:rPr>
          <w:rFonts w:ascii="Times New Roman" w:hAnsi="Times New Roman" w:cs="Times New Roman"/>
          <w:sz w:val="24"/>
        </w:rPr>
        <w:t xml:space="preserve"> </w:t>
      </w:r>
      <w:r w:rsidR="00CF2EB6" w:rsidRPr="004D6661">
        <w:rPr>
          <w:rFonts w:ascii="Times New Roman" w:hAnsi="Times New Roman" w:cs="Times New Roman"/>
          <w:sz w:val="24"/>
        </w:rPr>
        <w:t xml:space="preserve">defined by a closed loop encircling </w:t>
      </w:r>
      <w:r w:rsidRPr="004D6661">
        <w:rPr>
          <w:rFonts w:ascii="Times New Roman" w:hAnsi="Times New Roman" w:cs="Times New Roman"/>
          <w:sz w:val="24"/>
        </w:rPr>
        <w:t>the node</w:t>
      </w:r>
      <w:r w:rsidR="00F25B55" w:rsidRPr="004D6661">
        <w:rPr>
          <w:rFonts w:ascii="Times New Roman" w:hAnsi="Times New Roman" w:cs="Times New Roman"/>
          <w:sz w:val="24"/>
        </w:rPr>
        <w:t>)</w:t>
      </w:r>
      <w:r w:rsidRPr="004D6661">
        <w:rPr>
          <w:rFonts w:ascii="Times New Roman" w:hAnsi="Times New Roman" w:cs="Times New Roman"/>
          <w:sz w:val="24"/>
        </w:rPr>
        <w:t xml:space="preserve"> is closely related to</w:t>
      </w:r>
      <w:r w:rsidR="00CF2EB6" w:rsidRPr="004D6661">
        <w:rPr>
          <w:rFonts w:ascii="Times New Roman" w:hAnsi="Times New Roman" w:cs="Times New Roman"/>
          <w:sz w:val="24"/>
        </w:rPr>
        <w:t xml:space="preserve"> the QFCs of two 1D loops locating at the both sides of the node. As an example, we consider the </w:t>
      </w:r>
      <w:r w:rsidRPr="004D6661">
        <w:rPr>
          <w:rFonts w:ascii="Times New Roman" w:hAnsi="Times New Roman" w:cs="Times New Roman"/>
          <w:sz w:val="24"/>
        </w:rPr>
        <w:t>gap-I</w:t>
      </w:r>
      <w:r w:rsidR="00CF2EB6" w:rsidRPr="004D6661">
        <w:rPr>
          <w:rFonts w:ascii="Times New Roman" w:hAnsi="Times New Roman" w:cs="Times New Roman"/>
          <w:sz w:val="24"/>
        </w:rPr>
        <w:t xml:space="preserve"> node </w:t>
      </w:r>
      <m:oMath>
        <m:r>
          <m:rPr>
            <m:sty m:val="p"/>
          </m:rPr>
          <w:rPr>
            <w:rFonts w:ascii="Cambria Math" w:hAnsi="Cambria Math" w:cs="Times New Roman"/>
            <w:sz w:val="24"/>
          </w:rPr>
          <m:t>A</m:t>
        </m:r>
        <m:r>
          <w:rPr>
            <w:rFonts w:ascii="Cambria Math" w:hAnsi="Cambria Math" w:cs="Times New Roman"/>
            <w:sz w:val="24"/>
          </w:rPr>
          <m:t>'</m:t>
        </m:r>
      </m:oMath>
      <w:r w:rsidR="00CF2EB6" w:rsidRPr="004D6661">
        <w:rPr>
          <w:rFonts w:ascii="Times New Roman" w:hAnsi="Times New Roman" w:cs="Times New Roman"/>
          <w:sz w:val="24"/>
        </w:rPr>
        <w:t xml:space="preserve"> surrounded by the loops 1 and 2, which can continuously approach the band node without changing their QFCs</w:t>
      </w:r>
      <w:r w:rsidR="00ED4947" w:rsidRPr="004D6661">
        <w:rPr>
          <w:rFonts w:ascii="Times New Roman" w:hAnsi="Times New Roman" w:cs="Times New Roman"/>
          <w:color w:val="0070C0"/>
          <w:sz w:val="24"/>
          <w:vertAlign w:val="superscript"/>
        </w:rPr>
        <w:t>3</w:t>
      </w:r>
      <w:r w:rsidR="00CF2EB6" w:rsidRPr="004D6661">
        <w:rPr>
          <w:rFonts w:ascii="Times New Roman" w:hAnsi="Times New Roman" w:cs="Times New Roman"/>
          <w:sz w:val="24"/>
        </w:rPr>
        <w:t xml:space="preserve">. As such, an infinitely narrow rectangular loop surrounding the node can be formed by the loop 2 (with QFC </w:t>
      </w:r>
      <m:oMath>
        <m:sSub>
          <m:sSubPr>
            <m:ctrlPr>
              <w:rPr>
                <w:rFonts w:ascii="Cambria Math" w:hAnsi="Cambria Math" w:cs="Times New Roman"/>
                <w:sz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</w:rPr>
              <m:t>q</m:t>
            </m:r>
          </m:e>
          <m:sub>
            <m:r>
              <w:rPr>
                <w:rFonts w:ascii="Cambria Math" w:hAnsi="Cambria Math" w:cs="Times New Roman"/>
                <w:sz w:val="24"/>
              </w:rPr>
              <m:t>2</m:t>
            </m:r>
          </m:sub>
        </m:sSub>
        <m:r>
          <m:rPr>
            <m:sty m:val="p"/>
          </m:rPr>
          <w:rPr>
            <w:rFonts w:ascii="Cambria Math" w:eastAsia="微软雅黑" w:hAnsi="Cambria Math" w:cs="Times New Roman"/>
            <w:sz w:val="24"/>
          </w:rPr>
          <m:t>=+</m:t>
        </m:r>
        <m:r>
          <w:rPr>
            <w:rFonts w:ascii="Cambria Math" w:hAnsi="Cambria Math" w:cs="Times New Roman"/>
            <w:sz w:val="24"/>
          </w:rPr>
          <m:t>j</m:t>
        </m:r>
      </m:oMath>
      <w:r w:rsidR="00CF2EB6" w:rsidRPr="004D6661">
        <w:rPr>
          <w:rFonts w:ascii="Times New Roman" w:hAnsi="Times New Roman" w:cs="Times New Roman"/>
          <w:sz w:val="24"/>
        </w:rPr>
        <w:t xml:space="preserve">) plus a reversed loop 1 (with QFC </w:t>
      </w:r>
      <m:oMath>
        <m:sSup>
          <m:sSupPr>
            <m:ctrlPr>
              <w:rPr>
                <w:rFonts w:ascii="Cambria Math" w:hAnsi="Cambria Math" w:cs="Times New Roman"/>
                <w:i/>
                <w:sz w:val="24"/>
              </w:rPr>
            </m:ctrlPr>
          </m:sSupPr>
          <m:e>
            <m:sSub>
              <m:sSubPr>
                <m:ctrlPr>
                  <w:rPr>
                    <w:rFonts w:ascii="Cambria Math" w:hAnsi="Cambria Math" w:cs="Times New Roman"/>
                    <w:sz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</w:rPr>
                  <m:t>q</m:t>
                </m:r>
              </m:e>
              <m:sub>
                <m:r>
                  <w:rPr>
                    <w:rFonts w:ascii="Cambria Math" w:hAnsi="Cambria Math" w:cs="Times New Roman"/>
                    <w:sz w:val="24"/>
                  </w:rPr>
                  <m:t>1</m:t>
                </m:r>
              </m:sub>
            </m:sSub>
          </m:e>
          <m:sup>
            <m:r>
              <w:rPr>
                <w:rFonts w:ascii="Cambria Math" w:hAnsi="Cambria Math" w:cs="Times New Roman"/>
                <w:sz w:val="24"/>
              </w:rPr>
              <m:t>-1</m:t>
            </m:r>
          </m:sup>
        </m:sSup>
        <m:r>
          <m:rPr>
            <m:sty m:val="p"/>
          </m:rPr>
          <w:rPr>
            <w:rFonts w:ascii="Cambria Math" w:eastAsia="微软雅黑" w:hAnsi="Cambria Math" w:cs="Times New Roman"/>
            <w:sz w:val="24"/>
          </w:rPr>
          <m:t>=+</m:t>
        </m:r>
        <m:r>
          <w:rPr>
            <w:rFonts w:ascii="Cambria Math" w:hAnsi="Cambria Math" w:cs="Times New Roman"/>
            <w:sz w:val="24"/>
          </w:rPr>
          <m:t>i</m:t>
        </m:r>
      </m:oMath>
      <w:r w:rsidR="00CF2EB6" w:rsidRPr="004D6661">
        <w:rPr>
          <w:rFonts w:ascii="Times New Roman" w:hAnsi="Times New Roman" w:cs="Times New Roman"/>
          <w:sz w:val="24"/>
        </w:rPr>
        <w:t xml:space="preserve">). </w:t>
      </w:r>
      <w:r w:rsidR="00FC66C6" w:rsidRPr="004D6661">
        <w:rPr>
          <w:rFonts w:ascii="Times New Roman" w:hAnsi="Times New Roman" w:cs="Times New Roman"/>
          <w:sz w:val="24"/>
        </w:rPr>
        <w:t xml:space="preserve">The total </w:t>
      </w:r>
      <w:r w:rsidR="00D56758" w:rsidRPr="004D6661">
        <w:rPr>
          <w:rFonts w:ascii="Times New Roman" w:hAnsi="Times New Roman" w:cs="Times New Roman"/>
          <w:sz w:val="24"/>
        </w:rPr>
        <w:t>rotation</w:t>
      </w:r>
      <w:r w:rsidR="00FC66C6" w:rsidRPr="004D6661">
        <w:rPr>
          <w:rFonts w:ascii="Times New Roman" w:hAnsi="Times New Roman" w:cs="Times New Roman"/>
          <w:sz w:val="24"/>
        </w:rPr>
        <w:t xml:space="preserve"> of the eigenstates</w:t>
      </w:r>
      <w:r w:rsidR="00EB5814" w:rsidRPr="004D6661">
        <w:rPr>
          <w:rFonts w:ascii="Times New Roman" w:hAnsi="Times New Roman" w:cs="Times New Roman"/>
          <w:sz w:val="24"/>
        </w:rPr>
        <w:t xml:space="preserve"> over the rectangular loop</w:t>
      </w:r>
      <w:r w:rsidR="00FC66C6" w:rsidRPr="004D6661">
        <w:rPr>
          <w:rFonts w:ascii="Times New Roman" w:hAnsi="Times New Roman" w:cs="Times New Roman"/>
          <w:sz w:val="24"/>
        </w:rPr>
        <w:t xml:space="preserve"> can be described by </w:t>
      </w:r>
      <m:oMath>
        <m:r>
          <m:rPr>
            <m:sty m:val="p"/>
          </m:rPr>
          <w:rPr>
            <w:rFonts w:ascii="Cambria Math" w:hAnsi="Cambria Math" w:cs="Times New Roman"/>
            <w:sz w:val="24"/>
          </w:rPr>
          <m:t>Exp</m:t>
        </m:r>
        <m:d>
          <m:dPr>
            <m:ctrlPr>
              <w:rPr>
                <w:rFonts w:ascii="Cambria Math" w:hAnsi="Cambria Math" w:cs="Times New Roman"/>
                <w:i/>
                <w:sz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</w:rPr>
              <m:t>π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</w:rPr>
                  <m:t>L</m:t>
                </m:r>
              </m:e>
              <m:sub>
                <m:r>
                  <w:rPr>
                    <w:rFonts w:ascii="Cambria Math" w:hAnsi="Cambria Math" w:cs="Times New Roman"/>
                    <w:sz w:val="24"/>
                  </w:rPr>
                  <m:t>y</m:t>
                </m:r>
              </m:sub>
            </m:sSub>
          </m:e>
        </m:d>
        <m:r>
          <w:rPr>
            <w:rFonts w:ascii="Cambria Math" w:hAnsi="Cambria Math" w:cs="Times New Roman"/>
            <w:sz w:val="24"/>
          </w:rPr>
          <m:t>×</m:t>
        </m:r>
        <m:r>
          <m:rPr>
            <m:sty m:val="p"/>
          </m:rPr>
          <w:rPr>
            <w:rFonts w:ascii="Cambria Math" w:hAnsi="Cambria Math" w:cs="Times New Roman"/>
            <w:sz w:val="24"/>
          </w:rPr>
          <m:t>Exp</m:t>
        </m:r>
        <m:d>
          <m:dPr>
            <m:ctrlPr>
              <w:rPr>
                <w:rFonts w:ascii="Cambria Math" w:hAnsi="Cambria Math" w:cs="Times New Roman"/>
                <w:i/>
                <w:sz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</w:rPr>
              <m:t>π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</w:rPr>
                  <m:t>L</m:t>
                </m:r>
              </m:e>
              <m:sub>
                <m:r>
                  <w:rPr>
                    <w:rFonts w:ascii="Cambria Math" w:hAnsi="Cambria Math" w:cs="Times New Roman"/>
                    <w:sz w:val="24"/>
                  </w:rPr>
                  <m:t>x</m:t>
                </m:r>
              </m:sub>
            </m:sSub>
          </m:e>
        </m:d>
        <m:r>
          <w:rPr>
            <w:rFonts w:ascii="Cambria Math" w:hAnsi="Cambria Math" w:cs="Times New Roman"/>
            <w:sz w:val="24"/>
          </w:rPr>
          <m:t>=</m:t>
        </m:r>
        <m:r>
          <m:rPr>
            <m:sty m:val="p"/>
          </m:rPr>
          <w:rPr>
            <w:rFonts w:ascii="Cambria Math" w:hAnsi="Cambria Math" w:cs="Times New Roman"/>
            <w:sz w:val="24"/>
          </w:rPr>
          <m:t>Exp</m:t>
        </m:r>
        <m:d>
          <m:dPr>
            <m:ctrlPr>
              <w:rPr>
                <w:rFonts w:ascii="Cambria Math" w:hAnsi="Cambria Math" w:cs="Times New Roman"/>
                <w:i/>
                <w:sz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</w:rPr>
              <m:t>π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</w:rPr>
                  <m:t>L</m:t>
                </m:r>
              </m:e>
              <m:sub>
                <m:r>
                  <w:rPr>
                    <w:rFonts w:ascii="Cambria Math" w:hAnsi="Cambria Math" w:cs="Times New Roman"/>
                    <w:sz w:val="24"/>
                  </w:rPr>
                  <m:t>z</m:t>
                </m:r>
              </m:sub>
            </m:sSub>
          </m:e>
        </m:d>
      </m:oMath>
      <w:r w:rsidR="00EB5814" w:rsidRPr="004D6661">
        <w:rPr>
          <w:rFonts w:ascii="Times New Roman" w:hAnsi="Times New Roman" w:cs="Times New Roman" w:hint="eastAsia"/>
          <w:sz w:val="24"/>
        </w:rPr>
        <w:t>,</w:t>
      </w:r>
      <w:r w:rsidR="00D56758" w:rsidRPr="004D6661">
        <w:rPr>
          <w:rFonts w:ascii="Times New Roman" w:hAnsi="Times New Roman" w:cs="Times New Roman"/>
          <w:sz w:val="24"/>
        </w:rPr>
        <w:t xml:space="preserve"> where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</w:rPr>
              <m:t>(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</w:rPr>
                  <m:t>L</m:t>
                </m:r>
              </m:e>
              <m:sub>
                <m:r>
                  <w:rPr>
                    <w:rFonts w:ascii="Cambria Math" w:hAnsi="Cambria Math" w:cs="Times New Roman"/>
                    <w:sz w:val="24"/>
                  </w:rPr>
                  <m:t>i</m:t>
                </m:r>
              </m:sub>
            </m:sSub>
            <m:r>
              <w:rPr>
                <w:rFonts w:ascii="Cambria Math" w:hAnsi="Cambria Math" w:cs="Times New Roman"/>
                <w:sz w:val="24"/>
              </w:rPr>
              <m:t>)</m:t>
            </m:r>
          </m:e>
          <m:sub>
            <m:r>
              <w:rPr>
                <w:rFonts w:ascii="Cambria Math" w:hAnsi="Cambria Math" w:cs="Times New Roman"/>
                <w:sz w:val="24"/>
              </w:rPr>
              <m:t>jk</m:t>
            </m:r>
          </m:sub>
        </m:sSub>
        <m:r>
          <w:rPr>
            <w:rFonts w:ascii="Cambria Math" w:hAnsi="Cambria Math" w:cs="Times New Roman"/>
            <w:sz w:val="24"/>
          </w:rPr>
          <m:t>=</m:t>
        </m:r>
        <m:r>
          <m:rPr>
            <m:sty m:val="p"/>
          </m:rPr>
          <w:rPr>
            <w:rFonts w:ascii="Cambria Math" w:hAnsi="Cambria Math" w:cs="Times New Roman"/>
            <w:sz w:val="24"/>
          </w:rPr>
          <m:t>-</m:t>
        </m:r>
        <m:sSub>
          <m:sSubPr>
            <m:ctrlPr>
              <w:rPr>
                <w:rFonts w:ascii="Cambria Math" w:hAnsi="Cambria Math" w:cs="Times New Roman"/>
                <w:i/>
                <w:sz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</w:rPr>
              <m:t>ϵ</m:t>
            </m:r>
          </m:e>
          <m:sub>
            <m:r>
              <w:rPr>
                <w:rFonts w:ascii="Cambria Math" w:hAnsi="Cambria Math" w:cs="Times New Roman"/>
                <w:sz w:val="24"/>
              </w:rPr>
              <m:t>ijk</m:t>
            </m:r>
          </m:sub>
        </m:sSub>
      </m:oMath>
      <w:r w:rsidR="00D56758" w:rsidRPr="004D6661">
        <w:rPr>
          <w:rFonts w:ascii="Times New Roman" w:hAnsi="Times New Roman" w:cs="Times New Roman"/>
          <w:sz w:val="24"/>
        </w:rPr>
        <w:t xml:space="preserve"> with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</w:rPr>
              <m:t>ϵ</m:t>
            </m:r>
          </m:e>
          <m:sub>
            <m:r>
              <w:rPr>
                <w:rFonts w:ascii="Cambria Math" w:hAnsi="Cambria Math" w:cs="Times New Roman"/>
                <w:sz w:val="24"/>
              </w:rPr>
              <m:t>ijk</m:t>
            </m:r>
          </m:sub>
        </m:sSub>
      </m:oMath>
      <w:r w:rsidR="00D56758" w:rsidRPr="004D6661">
        <w:rPr>
          <w:rFonts w:ascii="Times New Roman" w:hAnsi="Times New Roman" w:cs="Times New Roman"/>
          <w:sz w:val="24"/>
        </w:rPr>
        <w:t xml:space="preserve"> being the fully antisymmetric tensor.</w:t>
      </w:r>
      <w:r w:rsidR="00FC76DC" w:rsidRPr="004D6661">
        <w:rPr>
          <w:rFonts w:ascii="Times New Roman" w:hAnsi="Times New Roman" w:cs="Times New Roman"/>
          <w:sz w:val="24"/>
        </w:rPr>
        <w:t xml:space="preserve"> </w:t>
      </w:r>
      <w:r w:rsidR="00CF2EB6" w:rsidRPr="004D6661">
        <w:rPr>
          <w:rFonts w:ascii="Times New Roman" w:hAnsi="Times New Roman" w:cs="Times New Roman"/>
          <w:sz w:val="24"/>
        </w:rPr>
        <w:t xml:space="preserve">This gives rise to the QFC </w:t>
      </w:r>
      <w:r w:rsidR="00EB5814" w:rsidRPr="004D6661">
        <w:rPr>
          <w:rFonts w:ascii="Times New Roman" w:hAnsi="Times New Roman" w:cs="Times New Roman"/>
          <w:sz w:val="24"/>
        </w:rPr>
        <w:t xml:space="preserve">for </w:t>
      </w:r>
      <w:r w:rsidR="00CF2EB6" w:rsidRPr="004D6661">
        <w:rPr>
          <w:rFonts w:ascii="Times New Roman" w:hAnsi="Times New Roman" w:cs="Times New Roman"/>
          <w:sz w:val="24"/>
        </w:rPr>
        <w:t>the</w:t>
      </w:r>
      <w:r w:rsidR="00EB5814" w:rsidRPr="004D6661">
        <w:rPr>
          <w:rFonts w:ascii="Times New Roman" w:hAnsi="Times New Roman" w:cs="Times New Roman"/>
          <w:sz w:val="24"/>
        </w:rPr>
        <w:t xml:space="preserve"> gap-I</w:t>
      </w:r>
      <w:r w:rsidR="00CF2EB6" w:rsidRPr="004D6661">
        <w:rPr>
          <w:rFonts w:ascii="Times New Roman" w:hAnsi="Times New Roman" w:cs="Times New Roman"/>
          <w:sz w:val="24"/>
        </w:rPr>
        <w:t xml:space="preserve"> </w:t>
      </w:r>
      <w:r w:rsidR="00EB5814" w:rsidRPr="004D6661">
        <w:rPr>
          <w:rFonts w:ascii="Times New Roman" w:hAnsi="Times New Roman" w:cs="Times New Roman"/>
          <w:sz w:val="24"/>
        </w:rPr>
        <w:t xml:space="preserve">node </w:t>
      </w:r>
      <m:oMath>
        <m:r>
          <m:rPr>
            <m:sty m:val="p"/>
          </m:rPr>
          <w:rPr>
            <w:rFonts w:ascii="Cambria Math" w:hAnsi="Cambria Math" w:cs="Times New Roman"/>
            <w:sz w:val="24"/>
          </w:rPr>
          <m:t>A</m:t>
        </m:r>
        <m:r>
          <w:rPr>
            <w:rFonts w:ascii="Cambria Math" w:hAnsi="Cambria Math" w:cs="Times New Roman"/>
            <w:sz w:val="24"/>
          </w:rPr>
          <m:t>'</m:t>
        </m:r>
      </m:oMath>
      <w:r w:rsidR="00CF2EB6" w:rsidRPr="004D6661">
        <w:rPr>
          <w:rFonts w:ascii="Times New Roman" w:hAnsi="Times New Roman" w:cs="Times New Roman"/>
          <w:sz w:val="24"/>
        </w:rPr>
        <w:t xml:space="preserve"> </w:t>
      </w:r>
      <m:oMath>
        <m:r>
          <w:rPr>
            <w:rFonts w:ascii="Cambria Math" w:hAnsi="Cambria Math" w:cs="Times New Roman"/>
            <w:sz w:val="24"/>
          </w:rPr>
          <m:t>Q</m:t>
        </m:r>
        <m:r>
          <m:rPr>
            <m:sty m:val="p"/>
          </m:rPr>
          <w:rPr>
            <w:rFonts w:ascii="Cambria Math" w:hAnsi="Cambria Math" w:cs="Times New Roman"/>
            <w:sz w:val="24"/>
          </w:rPr>
          <m:t>=</m:t>
        </m:r>
        <m:sSub>
          <m:sSubPr>
            <m:ctrlPr>
              <w:rPr>
                <w:rFonts w:ascii="Cambria Math" w:hAnsi="Cambria Math" w:cs="Times New Roman"/>
                <w:sz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</w:rPr>
              <m:t>q</m:t>
            </m:r>
          </m:e>
          <m:sub>
            <m:r>
              <w:rPr>
                <w:rFonts w:ascii="Cambria Math" w:hAnsi="Cambria Math" w:cs="Times New Roman"/>
                <w:sz w:val="24"/>
              </w:rPr>
              <m:t>2</m:t>
            </m:r>
          </m:sub>
        </m:sSub>
        <m:r>
          <w:rPr>
            <w:rFonts w:ascii="Cambria Math" w:hAnsi="Cambria Math" w:cs="Times New Roman" w:hint="eastAsia"/>
            <w:sz w:val="24"/>
          </w:rPr>
          <m:t>×</m:t>
        </m:r>
        <m:sSup>
          <m:sSupPr>
            <m:ctrlPr>
              <w:rPr>
                <w:rFonts w:ascii="Cambria Math" w:hAnsi="Cambria Math" w:cs="Times New Roman"/>
                <w:i/>
                <w:sz w:val="24"/>
              </w:rPr>
            </m:ctrlPr>
          </m:sSupPr>
          <m:e>
            <m:sSub>
              <m:sSubPr>
                <m:ctrlPr>
                  <w:rPr>
                    <w:rFonts w:ascii="Cambria Math" w:hAnsi="Cambria Math" w:cs="Times New Roman"/>
                    <w:sz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</w:rPr>
                  <m:t>q</m:t>
                </m:r>
              </m:e>
              <m:sub>
                <m:r>
                  <w:rPr>
                    <w:rFonts w:ascii="Cambria Math" w:hAnsi="Cambria Math" w:cs="Times New Roman"/>
                    <w:sz w:val="24"/>
                  </w:rPr>
                  <m:t>1</m:t>
                </m:r>
              </m:sub>
            </m:sSub>
          </m:e>
          <m:sup>
            <m:r>
              <w:rPr>
                <w:rFonts w:ascii="Cambria Math" w:hAnsi="Cambria Math" w:cs="Times New Roman"/>
                <w:sz w:val="24"/>
              </w:rPr>
              <m:t>-1</m:t>
            </m:r>
          </m:sup>
        </m:sSup>
        <m:r>
          <w:rPr>
            <w:rFonts w:ascii="Cambria Math" w:hAnsi="Cambria Math" w:cs="Times New Roman"/>
            <w:sz w:val="24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sz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</w:rPr>
              <m:t>q</m:t>
            </m:r>
          </m:e>
          <m:sub>
            <m:r>
              <w:rPr>
                <w:rFonts w:ascii="Cambria Math" w:hAnsi="Cambria Math" w:cs="Times New Roman"/>
                <w:sz w:val="24"/>
              </w:rPr>
              <m:t>2</m:t>
            </m:r>
          </m:sub>
        </m:sSub>
        <m:r>
          <w:rPr>
            <w:rFonts w:ascii="Cambria Math" w:hAnsi="Cambria Math" w:cs="Times New Roman"/>
            <w:sz w:val="24"/>
          </w:rPr>
          <m:t>/</m:t>
        </m:r>
        <m:sSub>
          <m:sSubPr>
            <m:ctrlPr>
              <w:rPr>
                <w:rFonts w:ascii="Cambria Math" w:hAnsi="Cambria Math" w:cs="Times New Roman"/>
                <w:i/>
                <w:sz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</w:rPr>
              <m:t>q</m:t>
            </m:r>
          </m:e>
          <m:sub>
            <m:r>
              <w:rPr>
                <w:rFonts w:ascii="Cambria Math" w:hAnsi="Cambria Math" w:cs="Times New Roman"/>
                <w:sz w:val="24"/>
              </w:rPr>
              <m:t>1</m:t>
            </m:r>
          </m:sub>
        </m:sSub>
        <m:r>
          <w:rPr>
            <w:rFonts w:ascii="Cambria Math" w:hAnsi="Cambria Math" w:cs="Times New Roman"/>
            <w:sz w:val="24"/>
          </w:rPr>
          <m:t>=-k</m:t>
        </m:r>
      </m:oMath>
      <w:r w:rsidR="00FC76DC" w:rsidRPr="004D6661">
        <w:rPr>
          <w:rFonts w:ascii="Times New Roman" w:hAnsi="Times New Roman" w:cs="Times New Roman"/>
          <w:sz w:val="24"/>
        </w:rPr>
        <w:t xml:space="preserve"> </w:t>
      </w:r>
      <w:r w:rsidR="00DB6300" w:rsidRPr="004D6661">
        <w:rPr>
          <w:rFonts w:ascii="Times New Roman" w:hAnsi="Times New Roman" w:cs="Times New Roman"/>
          <w:sz w:val="24"/>
        </w:rPr>
        <w:t>according</w:t>
      </w:r>
      <w:r w:rsidR="00FC76DC" w:rsidRPr="004D6661">
        <w:rPr>
          <w:rFonts w:ascii="Times New Roman" w:hAnsi="Times New Roman" w:cs="Times New Roman"/>
          <w:sz w:val="24"/>
        </w:rPr>
        <w:t xml:space="preserve"> to a given sequential order</w:t>
      </w:r>
      <w:r w:rsidR="00ED4947" w:rsidRPr="004D6661">
        <w:rPr>
          <w:rFonts w:ascii="Times New Roman" w:hAnsi="Times New Roman" w:cs="Times New Roman"/>
          <w:color w:val="0070C0"/>
          <w:sz w:val="24"/>
          <w:vertAlign w:val="superscript"/>
        </w:rPr>
        <w:t>2</w:t>
      </w:r>
      <w:r w:rsidR="003C62D8" w:rsidRPr="004D6661">
        <w:rPr>
          <w:rFonts w:ascii="Times New Roman" w:hAnsi="Times New Roman" w:cs="Times New Roman"/>
          <w:sz w:val="24"/>
          <w:vertAlign w:val="superscript"/>
        </w:rPr>
        <w:t>-</w:t>
      </w:r>
      <w:r w:rsidR="00423040">
        <w:rPr>
          <w:rFonts w:ascii="Times New Roman" w:hAnsi="Times New Roman" w:cs="Times New Roman"/>
          <w:color w:val="0070C0"/>
          <w:sz w:val="24"/>
          <w:vertAlign w:val="superscript"/>
        </w:rPr>
        <w:t>6</w:t>
      </w:r>
      <w:r w:rsidR="00FC76DC" w:rsidRPr="004D6661">
        <w:rPr>
          <w:rFonts w:ascii="Times New Roman" w:hAnsi="Times New Roman" w:cs="Times New Roman"/>
          <w:sz w:val="24"/>
        </w:rPr>
        <w:t xml:space="preserve">. </w:t>
      </w:r>
      <w:r w:rsidR="00CF2EB6" w:rsidRPr="004D6661">
        <w:rPr>
          <w:rFonts w:ascii="Times New Roman" w:hAnsi="Times New Roman" w:cs="Times New Roman"/>
          <w:sz w:val="24"/>
        </w:rPr>
        <w:t xml:space="preserve">Similarly, for an arbitrary given band node, its charge can be determined by </w:t>
      </w:r>
      <m:oMath>
        <m:r>
          <w:rPr>
            <w:rFonts w:ascii="Cambria Math" w:hAnsi="Cambria Math" w:cs="Times New Roman"/>
            <w:sz w:val="24"/>
          </w:rPr>
          <m:t>Q=</m:t>
        </m:r>
        <m:sSub>
          <m:sSubPr>
            <m:ctrlPr>
              <w:rPr>
                <w:rFonts w:ascii="Cambria Math" w:hAnsi="Cambria Math" w:cs="Times New Roman"/>
                <w:i/>
                <w:sz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</w:rPr>
              <m:t>q</m:t>
            </m:r>
          </m:e>
          <m:sub>
            <m:r>
              <w:rPr>
                <w:rFonts w:ascii="Cambria Math" w:hAnsi="Cambria Math" w:cs="Times New Roman"/>
                <w:sz w:val="24"/>
              </w:rPr>
              <m:t>r</m:t>
            </m:r>
          </m:sub>
        </m:sSub>
        <m:r>
          <w:rPr>
            <w:rFonts w:ascii="Cambria Math" w:hAnsi="Cambria Math" w:cs="Times New Roman"/>
            <w:sz w:val="24"/>
          </w:rPr>
          <m:t>/</m:t>
        </m:r>
        <m:sSub>
          <m:sSubPr>
            <m:ctrlPr>
              <w:rPr>
                <w:rFonts w:ascii="Cambria Math" w:hAnsi="Cambria Math" w:cs="Times New Roman"/>
                <w:i/>
                <w:sz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</w:rPr>
              <m:t>q</m:t>
            </m:r>
          </m:e>
          <m:sub>
            <m:r>
              <w:rPr>
                <w:rFonts w:ascii="Cambria Math" w:hAnsi="Cambria Math" w:cs="Times New Roman"/>
                <w:sz w:val="24"/>
              </w:rPr>
              <m:t>l</m:t>
            </m:r>
          </m:sub>
        </m:sSub>
      </m:oMath>
      <w:r w:rsidR="00CF2EB6" w:rsidRPr="004D6661">
        <w:rPr>
          <w:rFonts w:ascii="Times New Roman" w:hAnsi="Times New Roman" w:cs="Times New Roman"/>
          <w:sz w:val="24"/>
        </w:rPr>
        <w:t xml:space="preserve">, where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</w:rPr>
              <m:t>q</m:t>
            </m:r>
          </m:e>
          <m:sub>
            <m:r>
              <w:rPr>
                <w:rFonts w:ascii="Cambria Math" w:hAnsi="Cambria Math" w:cs="Times New Roman"/>
                <w:sz w:val="24"/>
              </w:rPr>
              <m:t>r</m:t>
            </m:r>
          </m:sub>
        </m:sSub>
      </m:oMath>
      <w:r w:rsidR="00CF2EB6" w:rsidRPr="004D6661">
        <w:rPr>
          <w:rFonts w:ascii="Times New Roman" w:hAnsi="Times New Roman" w:cs="Times New Roman"/>
          <w:sz w:val="24"/>
        </w:rPr>
        <w:t xml:space="preserve"> and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</w:rPr>
              <m:t>q</m:t>
            </m:r>
          </m:e>
          <m:sub>
            <m:r>
              <w:rPr>
                <w:rFonts w:ascii="Cambria Math" w:hAnsi="Cambria Math" w:cs="Times New Roman"/>
                <w:sz w:val="24"/>
              </w:rPr>
              <m:t>l</m:t>
            </m:r>
          </m:sub>
        </m:sSub>
      </m:oMath>
      <w:r w:rsidR="00CF2EB6" w:rsidRPr="004D6661">
        <w:rPr>
          <w:rFonts w:ascii="Times New Roman" w:hAnsi="Times New Roman" w:cs="Times New Roman"/>
          <w:sz w:val="24"/>
        </w:rPr>
        <w:t xml:space="preserve"> correspond to the QFCs defined for the 1D 1oops</w:t>
      </w:r>
      <w:r w:rsidR="00F712C0" w:rsidRPr="004D6661">
        <w:rPr>
          <w:rFonts w:ascii="Times New Roman" w:hAnsi="Times New Roman" w:cs="Times New Roman"/>
          <w:sz w:val="24"/>
        </w:rPr>
        <w:t xml:space="preserve"> locating</w:t>
      </w:r>
      <w:r w:rsidR="00CF2EB6" w:rsidRPr="004D6661">
        <w:rPr>
          <w:rFonts w:ascii="Times New Roman" w:hAnsi="Times New Roman" w:cs="Times New Roman"/>
          <w:sz w:val="24"/>
        </w:rPr>
        <w:t xml:space="preserve"> at the right and left sides of the node. Therefore, in some sense, the topological edge states can reflect the multi</w:t>
      </w:r>
      <w:r w:rsidR="00030DEC" w:rsidRPr="004D6661">
        <w:rPr>
          <w:rFonts w:ascii="Times New Roman" w:hAnsi="Times New Roman" w:cs="Times New Roman"/>
          <w:sz w:val="24"/>
        </w:rPr>
        <w:t>-</w:t>
      </w:r>
      <w:r w:rsidR="00CF2EB6" w:rsidRPr="004D6661">
        <w:rPr>
          <w:rFonts w:ascii="Times New Roman" w:hAnsi="Times New Roman" w:cs="Times New Roman"/>
          <w:sz w:val="24"/>
        </w:rPr>
        <w:t>gap braiding effect of the</w:t>
      </w:r>
      <w:r w:rsidR="003E5DB6" w:rsidRPr="004D6661">
        <w:rPr>
          <w:rFonts w:ascii="Times New Roman" w:hAnsi="Times New Roman" w:cs="Times New Roman"/>
          <w:sz w:val="24"/>
        </w:rPr>
        <w:t xml:space="preserve"> </w:t>
      </w:r>
      <w:r w:rsidR="00CF2EB6" w:rsidRPr="004D6661">
        <w:rPr>
          <w:rFonts w:ascii="Times New Roman" w:hAnsi="Times New Roman" w:cs="Times New Roman"/>
          <w:sz w:val="24"/>
        </w:rPr>
        <w:t>band nodes.</w:t>
      </w:r>
    </w:p>
    <w:p w14:paraId="2214CAD2" w14:textId="4315C500" w:rsidR="00674710" w:rsidRPr="004D6661" w:rsidRDefault="00674710" w:rsidP="003E5DB6">
      <w:pPr>
        <w:widowControl/>
        <w:jc w:val="left"/>
        <w:rPr>
          <w:noProof/>
        </w:rPr>
      </w:pPr>
    </w:p>
    <w:p w14:paraId="284B8CC1" w14:textId="3F068FF7" w:rsidR="005252FC" w:rsidRPr="004D6661" w:rsidRDefault="005252FC" w:rsidP="00BA4544">
      <w:pPr>
        <w:spacing w:line="360" w:lineRule="auto"/>
        <w:rPr>
          <w:rFonts w:ascii="Times New Roman" w:eastAsia="等线" w:hAnsi="Times New Roman" w:cs="Times New Roman"/>
          <w:b/>
          <w:bCs/>
          <w:kern w:val="0"/>
          <w:sz w:val="24"/>
        </w:rPr>
      </w:pPr>
      <w:r w:rsidRPr="004D6661">
        <w:rPr>
          <w:rFonts w:ascii="Times New Roman" w:eastAsia="等线" w:hAnsi="Times New Roman" w:cs="Times New Roman"/>
          <w:b/>
          <w:bCs/>
          <w:kern w:val="0"/>
          <w:sz w:val="24"/>
        </w:rPr>
        <w:t>3.</w:t>
      </w:r>
      <w:r w:rsidR="002C494F" w:rsidRPr="004D6661">
        <w:rPr>
          <w:rFonts w:ascii="Times New Roman" w:eastAsia="等线" w:hAnsi="Times New Roman" w:cs="Times New Roman"/>
          <w:b/>
          <w:bCs/>
          <w:kern w:val="0"/>
          <w:sz w:val="24"/>
        </w:rPr>
        <w:tab/>
      </w:r>
      <w:r w:rsidRPr="004D6661">
        <w:rPr>
          <w:rFonts w:ascii="Times New Roman" w:eastAsia="等线" w:hAnsi="Times New Roman" w:cs="Times New Roman"/>
          <w:b/>
          <w:bCs/>
          <w:sz w:val="24"/>
        </w:rPr>
        <w:t>Designing</w:t>
      </w:r>
      <w:r w:rsidR="001125B7" w:rsidRPr="004D6661">
        <w:rPr>
          <w:rFonts w:ascii="Times New Roman" w:eastAsia="等线" w:hAnsi="Times New Roman" w:cs="Times New Roman"/>
          <w:b/>
          <w:bCs/>
          <w:sz w:val="24"/>
        </w:rPr>
        <w:t xml:space="preserve"> acoustic metamaterials</w:t>
      </w:r>
    </w:p>
    <w:p w14:paraId="354A199A" w14:textId="72843DBF" w:rsidR="00981070" w:rsidRPr="004D6661" w:rsidRDefault="005252FC" w:rsidP="00B07247">
      <w:pPr>
        <w:adjustRightInd w:val="0"/>
        <w:snapToGrid w:val="0"/>
        <w:spacing w:line="360" w:lineRule="auto"/>
        <w:ind w:firstLine="420"/>
        <w:rPr>
          <w:rFonts w:ascii="Times New Roman" w:hAnsi="Times New Roman" w:cs="Times New Roman"/>
          <w:sz w:val="24"/>
        </w:rPr>
      </w:pPr>
      <w:r w:rsidRPr="004D6661">
        <w:rPr>
          <w:rFonts w:ascii="Times New Roman" w:eastAsia="等线" w:hAnsi="Times New Roman" w:cs="Times New Roman"/>
          <w:kern w:val="0"/>
          <w:sz w:val="24"/>
        </w:rPr>
        <w:t xml:space="preserve">The tight-binding model can be emulated with </w:t>
      </w:r>
      <w:r w:rsidR="00A92CD8" w:rsidRPr="004D6661">
        <w:rPr>
          <w:rFonts w:ascii="Times New Roman" w:eastAsia="等线" w:hAnsi="Times New Roman" w:cs="Times New Roman"/>
          <w:kern w:val="0"/>
          <w:sz w:val="24"/>
        </w:rPr>
        <w:t>our acoustic</w:t>
      </w:r>
      <w:r w:rsidRPr="004D6661">
        <w:rPr>
          <w:rFonts w:ascii="Times New Roman" w:eastAsia="等线" w:hAnsi="Times New Roman" w:cs="Times New Roman"/>
          <w:kern w:val="0"/>
          <w:sz w:val="24"/>
        </w:rPr>
        <w:t xml:space="preserve"> </w:t>
      </w:r>
      <w:r w:rsidR="00A67BC6" w:rsidRPr="004D6661">
        <w:rPr>
          <w:rFonts w:ascii="Times New Roman" w:eastAsia="等线" w:hAnsi="Times New Roman" w:cs="Times New Roman"/>
          <w:kern w:val="0"/>
          <w:sz w:val="24"/>
        </w:rPr>
        <w:t>metamaterial</w:t>
      </w:r>
      <w:r w:rsidR="0098626D" w:rsidRPr="004D6661">
        <w:rPr>
          <w:rFonts w:ascii="Times New Roman" w:eastAsia="等线" w:hAnsi="Times New Roman" w:cs="Times New Roman"/>
          <w:kern w:val="0"/>
          <w:sz w:val="24"/>
        </w:rPr>
        <w:t xml:space="preserve"> </w:t>
      </w:r>
      <w:r w:rsidR="0098626D" w:rsidRPr="004D6661">
        <w:rPr>
          <w:rFonts w:ascii="Times New Roman" w:hAnsi="Times New Roman" w:cs="Times New Roman"/>
          <w:bCs/>
          <w:sz w:val="24"/>
        </w:rPr>
        <w:t>made of cavity-tube structures in a square lattice</w:t>
      </w:r>
      <w:r w:rsidR="00A67BC6" w:rsidRPr="004D6661">
        <w:rPr>
          <w:rFonts w:ascii="Times New Roman" w:eastAsia="等线" w:hAnsi="Times New Roman" w:cs="Times New Roman"/>
          <w:kern w:val="0"/>
          <w:sz w:val="24"/>
        </w:rPr>
        <w:t xml:space="preserve"> </w:t>
      </w:r>
      <w:r w:rsidR="0098626D" w:rsidRPr="004D6661">
        <w:rPr>
          <w:rFonts w:ascii="Times New Roman" w:eastAsia="等线" w:hAnsi="Times New Roman" w:cs="Times New Roman"/>
          <w:kern w:val="0"/>
          <w:sz w:val="24"/>
        </w:rPr>
        <w:t>(</w:t>
      </w:r>
      <w:r w:rsidR="00A67BC6" w:rsidRPr="004D6661">
        <w:rPr>
          <w:rFonts w:ascii="Times New Roman" w:eastAsia="等线" w:hAnsi="Times New Roman" w:cs="Times New Roman"/>
          <w:kern w:val="0"/>
          <w:sz w:val="24"/>
        </w:rPr>
        <w:t>Fig. S</w:t>
      </w:r>
      <w:r w:rsidR="00752296" w:rsidRPr="004D6661">
        <w:rPr>
          <w:rFonts w:ascii="Times New Roman" w:eastAsia="等线" w:hAnsi="Times New Roman" w:cs="Times New Roman"/>
          <w:kern w:val="0"/>
          <w:sz w:val="24"/>
        </w:rPr>
        <w:t>3</w:t>
      </w:r>
      <w:r w:rsidR="00A67BC6" w:rsidRPr="004D6661">
        <w:rPr>
          <w:rFonts w:ascii="Times New Roman" w:eastAsia="等线" w:hAnsi="Times New Roman" w:cs="Times New Roman"/>
          <w:kern w:val="0"/>
          <w:sz w:val="24"/>
        </w:rPr>
        <w:t>a</w:t>
      </w:r>
      <w:r w:rsidR="0098626D" w:rsidRPr="004D6661">
        <w:rPr>
          <w:rFonts w:ascii="Times New Roman" w:eastAsia="等线" w:hAnsi="Times New Roman" w:cs="Times New Roman"/>
          <w:kern w:val="0"/>
          <w:sz w:val="24"/>
        </w:rPr>
        <w:t>)</w:t>
      </w:r>
      <w:r w:rsidRPr="004D6661">
        <w:rPr>
          <w:rFonts w:ascii="Times New Roman" w:eastAsia="等线" w:hAnsi="Times New Roman" w:cs="Times New Roman"/>
          <w:kern w:val="0"/>
          <w:sz w:val="24"/>
        </w:rPr>
        <w:t>, where the cavity resonators and narrow tubes mimic</w:t>
      </w:r>
      <w:r w:rsidR="001125B7" w:rsidRPr="004D6661">
        <w:rPr>
          <w:rFonts w:ascii="Times New Roman" w:eastAsia="等线" w:hAnsi="Times New Roman" w:cs="Times New Roman"/>
          <w:kern w:val="0"/>
          <w:sz w:val="24"/>
        </w:rPr>
        <w:t xml:space="preserve"> respectively</w:t>
      </w:r>
      <w:r w:rsidR="001E5C56" w:rsidRPr="004D6661">
        <w:rPr>
          <w:rFonts w:ascii="Times New Roman" w:eastAsia="等线" w:hAnsi="Times New Roman" w:cs="Times New Roman"/>
          <w:kern w:val="0"/>
          <w:sz w:val="24"/>
        </w:rPr>
        <w:t xml:space="preserve"> the</w:t>
      </w:r>
      <w:r w:rsidRPr="004D6661">
        <w:rPr>
          <w:rFonts w:ascii="Times New Roman" w:eastAsia="等线" w:hAnsi="Times New Roman" w:cs="Times New Roman"/>
          <w:kern w:val="0"/>
          <w:sz w:val="24"/>
        </w:rPr>
        <w:t xml:space="preserve"> atomic orbitals and </w:t>
      </w:r>
      <w:proofErr w:type="spellStart"/>
      <w:r w:rsidRPr="004D6661">
        <w:rPr>
          <w:rFonts w:ascii="Times New Roman" w:eastAsia="等线" w:hAnsi="Times New Roman" w:cs="Times New Roman"/>
          <w:kern w:val="0"/>
          <w:sz w:val="24"/>
        </w:rPr>
        <w:t>hoppings</w:t>
      </w:r>
      <w:proofErr w:type="spellEnd"/>
      <w:r w:rsidR="001E5C56" w:rsidRPr="004D6661">
        <w:rPr>
          <w:rFonts w:ascii="Times New Roman" w:eastAsia="等线" w:hAnsi="Times New Roman" w:cs="Times New Roman"/>
          <w:kern w:val="0"/>
          <w:sz w:val="24"/>
        </w:rPr>
        <w:t xml:space="preserve"> between them</w:t>
      </w:r>
      <w:r w:rsidRPr="004D6661">
        <w:rPr>
          <w:rFonts w:ascii="Times New Roman" w:eastAsia="等线" w:hAnsi="Times New Roman" w:cs="Times New Roman"/>
          <w:kern w:val="0"/>
          <w:sz w:val="24"/>
        </w:rPr>
        <w:t>.</w:t>
      </w:r>
      <w:r w:rsidR="00CF1DD3" w:rsidRPr="004D6661">
        <w:rPr>
          <w:rFonts w:ascii="Times New Roman" w:eastAsia="等线" w:hAnsi="Times New Roman" w:cs="Times New Roman"/>
          <w:kern w:val="0"/>
          <w:sz w:val="24"/>
        </w:rPr>
        <w:t xml:space="preserve"> </w:t>
      </w:r>
      <w:r w:rsidR="00972A56" w:rsidRPr="004D6661">
        <w:rPr>
          <w:rFonts w:ascii="Times New Roman" w:eastAsia="等线" w:hAnsi="Times New Roman" w:cs="Times New Roman"/>
          <w:kern w:val="0"/>
          <w:sz w:val="24"/>
        </w:rPr>
        <w:t>Specifically, e</w:t>
      </w:r>
      <w:r w:rsidR="009408B0" w:rsidRPr="004D6661">
        <w:rPr>
          <w:rFonts w:ascii="Times New Roman" w:eastAsia="等线" w:hAnsi="Times New Roman" w:cs="Times New Roman"/>
          <w:kern w:val="0"/>
          <w:sz w:val="24"/>
        </w:rPr>
        <w:t>ach</w:t>
      </w:r>
      <w:r w:rsidR="00CA4B28" w:rsidRPr="004D6661">
        <w:rPr>
          <w:rFonts w:ascii="Times New Roman" w:eastAsia="等线" w:hAnsi="Times New Roman" w:cs="Times New Roman"/>
          <w:kern w:val="0"/>
          <w:sz w:val="24"/>
        </w:rPr>
        <w:t xml:space="preserve"> </w:t>
      </w:r>
      <w:proofErr w:type="spellStart"/>
      <w:r w:rsidR="00CF1DD3" w:rsidRPr="004D6661">
        <w:rPr>
          <w:rFonts w:ascii="Times New Roman" w:eastAsia="等线" w:hAnsi="Times New Roman" w:cs="Times New Roman"/>
          <w:kern w:val="0"/>
          <w:sz w:val="24"/>
        </w:rPr>
        <w:t>unitcell</w:t>
      </w:r>
      <w:proofErr w:type="spellEnd"/>
      <w:r w:rsidR="009408B0" w:rsidRPr="004D6661">
        <w:rPr>
          <w:rFonts w:ascii="Times New Roman" w:eastAsia="等线" w:hAnsi="Times New Roman" w:cs="Times New Roman"/>
          <w:kern w:val="0"/>
          <w:sz w:val="24"/>
        </w:rPr>
        <w:t xml:space="preserve"> (Fig. S</w:t>
      </w:r>
      <w:r w:rsidR="00752296" w:rsidRPr="004D6661">
        <w:rPr>
          <w:rFonts w:ascii="Times New Roman" w:eastAsia="等线" w:hAnsi="Times New Roman" w:cs="Times New Roman"/>
          <w:kern w:val="0"/>
          <w:sz w:val="24"/>
        </w:rPr>
        <w:t>3</w:t>
      </w:r>
      <w:r w:rsidR="009408B0" w:rsidRPr="004D6661">
        <w:rPr>
          <w:rFonts w:ascii="Times New Roman" w:eastAsia="等线" w:hAnsi="Times New Roman" w:cs="Times New Roman"/>
          <w:kern w:val="0"/>
          <w:sz w:val="24"/>
        </w:rPr>
        <w:t>b)</w:t>
      </w:r>
      <w:r w:rsidR="009408B0" w:rsidRPr="004D6661">
        <w:rPr>
          <w:rFonts w:ascii="Times New Roman" w:eastAsia="等线" w:hAnsi="Times New Roman" w:cs="Times New Roman"/>
          <w:sz w:val="24"/>
        </w:rPr>
        <w:t xml:space="preserve"> </w:t>
      </w:r>
      <w:r w:rsidRPr="004D6661">
        <w:rPr>
          <w:rFonts w:ascii="Times New Roman" w:eastAsia="等线" w:hAnsi="Times New Roman" w:cs="Times New Roman"/>
          <w:kern w:val="0"/>
          <w:sz w:val="24"/>
        </w:rPr>
        <w:t xml:space="preserve">contains three </w:t>
      </w:r>
      <w:r w:rsidR="00DA61DC" w:rsidRPr="004D6661">
        <w:rPr>
          <w:rFonts w:ascii="Times New Roman" w:eastAsia="等线" w:hAnsi="Times New Roman" w:cs="Times New Roman"/>
          <w:kern w:val="0"/>
          <w:sz w:val="24"/>
        </w:rPr>
        <w:t>air cavities</w:t>
      </w:r>
      <w:r w:rsidRPr="004D6661">
        <w:rPr>
          <w:rFonts w:ascii="Times New Roman" w:eastAsia="等线" w:hAnsi="Times New Roman" w:cs="Times New Roman"/>
          <w:kern w:val="0"/>
          <w:sz w:val="24"/>
        </w:rPr>
        <w:t xml:space="preserve"> connected by narrow tubes</w:t>
      </w:r>
      <w:r w:rsidR="001E5C56" w:rsidRPr="004D6661">
        <w:rPr>
          <w:rFonts w:ascii="Times New Roman" w:eastAsia="等线" w:hAnsi="Times New Roman" w:cs="Times New Roman"/>
          <w:kern w:val="0"/>
          <w:sz w:val="24"/>
        </w:rPr>
        <w:t>:</w:t>
      </w:r>
      <w:r w:rsidR="00972A56" w:rsidRPr="004D6661">
        <w:rPr>
          <w:rFonts w:ascii="Times New Roman" w:eastAsia="等线" w:hAnsi="Times New Roman" w:cs="Times New Roman"/>
          <w:kern w:val="0"/>
          <w:sz w:val="24"/>
        </w:rPr>
        <w:t xml:space="preserve"> t</w:t>
      </w:r>
      <w:r w:rsidR="00DA61DC" w:rsidRPr="004D6661">
        <w:rPr>
          <w:rFonts w:ascii="Times New Roman" w:eastAsia="等线" w:hAnsi="Times New Roman" w:cs="Times New Roman"/>
          <w:kern w:val="0"/>
          <w:sz w:val="24"/>
        </w:rPr>
        <w:t xml:space="preserve">he cavity 1 points to the </w:t>
      </w:r>
      <m:oMath>
        <m:r>
          <m:rPr>
            <m:sty m:val="p"/>
          </m:rPr>
          <w:rPr>
            <w:rFonts w:ascii="Cambria Math" w:eastAsia="等线" w:hAnsi="Cambria Math" w:cs="Times New Roman"/>
            <w:kern w:val="0"/>
            <w:sz w:val="24"/>
          </w:rPr>
          <m:t>(</m:t>
        </m:r>
        <m:r>
          <w:rPr>
            <w:rFonts w:ascii="Cambria Math" w:hAnsi="Cambria Math" w:cs="Times New Roman"/>
            <w:sz w:val="24"/>
          </w:rPr>
          <m:t>11)</m:t>
        </m:r>
      </m:oMath>
      <w:r w:rsidR="00DA61DC" w:rsidRPr="004D6661">
        <w:rPr>
          <w:rFonts w:ascii="Times New Roman" w:eastAsia="等线" w:hAnsi="Times New Roman" w:cs="Times New Roman"/>
          <w:sz w:val="24"/>
        </w:rPr>
        <w:t xml:space="preserve"> direction and</w:t>
      </w:r>
      <w:r w:rsidR="009408B0" w:rsidRPr="004D6661">
        <w:rPr>
          <w:rFonts w:ascii="Times New Roman" w:eastAsia="等线" w:hAnsi="Times New Roman" w:cs="Times New Roman"/>
          <w:kern w:val="0"/>
          <w:sz w:val="24"/>
        </w:rPr>
        <w:t xml:space="preserve"> </w:t>
      </w:r>
      <w:r w:rsidR="00DA61DC" w:rsidRPr="004D6661">
        <w:rPr>
          <w:rFonts w:ascii="Times New Roman" w:eastAsia="等线" w:hAnsi="Times New Roman" w:cs="Times New Roman"/>
          <w:sz w:val="24"/>
        </w:rPr>
        <w:t xml:space="preserve">the cavities 2 and 3 point to the </w:t>
      </w:r>
      <m:oMath>
        <m:r>
          <w:rPr>
            <w:rFonts w:ascii="Cambria Math" w:eastAsia="等线" w:hAnsi="Cambria Math" w:cs="Times New Roman"/>
            <w:sz w:val="24"/>
          </w:rPr>
          <m:t>(</m:t>
        </m:r>
        <m:r>
          <w:rPr>
            <w:rFonts w:ascii="Cambria Math" w:hAnsi="Cambria Math" w:cs="Times New Roman"/>
            <w:sz w:val="24"/>
          </w:rPr>
          <m:t>1</m:t>
        </m:r>
        <m:bar>
          <m:barPr>
            <m:pos m:val="top"/>
            <m:ctrlPr>
              <w:rPr>
                <w:rFonts w:ascii="Cambria Math" w:hAnsi="Cambria Math" w:cs="Times New Roman"/>
                <w:i/>
                <w:sz w:val="24"/>
              </w:rPr>
            </m:ctrlPr>
          </m:barPr>
          <m:e>
            <m:r>
              <w:rPr>
                <w:rFonts w:ascii="Cambria Math" w:hAnsi="Cambria Math" w:cs="Times New Roman"/>
                <w:sz w:val="24"/>
              </w:rPr>
              <m:t>1</m:t>
            </m:r>
          </m:e>
        </m:bar>
        <m:r>
          <w:rPr>
            <w:rFonts w:ascii="Cambria Math" w:hAnsi="Cambria Math" w:cs="Times New Roman"/>
            <w:sz w:val="24"/>
          </w:rPr>
          <m:t>)</m:t>
        </m:r>
      </m:oMath>
      <w:r w:rsidR="00DA61DC" w:rsidRPr="004D6661">
        <w:rPr>
          <w:rFonts w:ascii="Times New Roman" w:eastAsia="等线" w:hAnsi="Times New Roman" w:cs="Times New Roman"/>
          <w:sz w:val="24"/>
        </w:rPr>
        <w:t xml:space="preserve"> direction, whose centers are located at </w:t>
      </w:r>
      <m:oMath>
        <m:d>
          <m:dPr>
            <m:ctrlPr>
              <w:rPr>
                <w:rFonts w:ascii="Cambria Math" w:hAnsi="Cambria Math" w:cs="Times New Roman"/>
                <w:i/>
                <w:sz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</w:rPr>
              <m:t>0,0,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</w:rPr>
                  <m:t>h</m:t>
                </m:r>
              </m:e>
              <m:sub>
                <m:r>
                  <w:rPr>
                    <w:rFonts w:ascii="Cambria Math" w:hAnsi="Cambria Math" w:cs="Times New Roman"/>
                    <w:sz w:val="24"/>
                  </w:rPr>
                  <m:t>1</m:t>
                </m:r>
              </m:sub>
            </m:sSub>
          </m:e>
        </m:d>
      </m:oMath>
      <w:r w:rsidR="00DA61DC" w:rsidRPr="004D6661">
        <w:rPr>
          <w:rFonts w:ascii="Times New Roman" w:eastAsia="等线" w:hAnsi="Times New Roman" w:cs="Times New Roman"/>
          <w:sz w:val="24"/>
        </w:rPr>
        <w:t xml:space="preserve"> and </w:t>
      </w:r>
      <m:oMath>
        <m:r>
          <w:rPr>
            <w:rFonts w:ascii="Cambria Math" w:hAnsi="Cambria Math" w:cs="Times New Roman"/>
            <w:sz w:val="24"/>
          </w:rPr>
          <m:t>(±a/8,±a/8,0)</m:t>
        </m:r>
      </m:oMath>
      <w:r w:rsidR="00DA61DC" w:rsidRPr="004D6661">
        <w:rPr>
          <w:rFonts w:ascii="Times New Roman" w:eastAsia="等线" w:hAnsi="Times New Roman" w:cs="Times New Roman"/>
          <w:sz w:val="24"/>
        </w:rPr>
        <w:t>, respectively</w:t>
      </w:r>
      <w:r w:rsidR="00E9266D" w:rsidRPr="004D6661">
        <w:rPr>
          <w:rFonts w:ascii="Times New Roman" w:eastAsia="等线" w:hAnsi="Times New Roman" w:cs="Times New Roman"/>
          <w:sz w:val="24"/>
        </w:rPr>
        <w:t xml:space="preserve">, with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</w:rPr>
              <m:t>h</m:t>
            </m:r>
          </m:e>
          <m:sub>
            <m:r>
              <w:rPr>
                <w:rFonts w:ascii="Cambria Math" w:hAnsi="Cambria Math" w:cs="Times New Roman"/>
                <w:sz w:val="24"/>
              </w:rPr>
              <m:t>1</m:t>
            </m:r>
          </m:sub>
        </m:sSub>
        <m:r>
          <w:rPr>
            <w:rFonts w:ascii="Cambria Math" w:hAnsi="Cambria Math" w:cs="Times New Roman"/>
            <w:sz w:val="24"/>
          </w:rPr>
          <m:t>=9.4</m:t>
        </m:r>
        <m:r>
          <m:rPr>
            <m:sty m:val="p"/>
          </m:rPr>
          <w:rPr>
            <w:rFonts w:ascii="Cambria Math" w:hAnsi="Cambria Math" w:cs="Times New Roman"/>
            <w:sz w:val="24"/>
          </w:rPr>
          <m:t xml:space="preserve"> mm</m:t>
        </m:r>
      </m:oMath>
      <w:r w:rsidR="00DA61DC" w:rsidRPr="004D6661">
        <w:rPr>
          <w:rFonts w:ascii="Times New Roman" w:eastAsia="等线" w:hAnsi="Times New Roman" w:cs="Times New Roman"/>
          <w:sz w:val="24"/>
        </w:rPr>
        <w:t>.</w:t>
      </w:r>
      <w:r w:rsidR="00E9266D" w:rsidRPr="004D6661">
        <w:rPr>
          <w:rFonts w:ascii="Times New Roman" w:eastAsia="等线" w:hAnsi="Times New Roman" w:cs="Times New Roman"/>
          <w:sz w:val="24"/>
        </w:rPr>
        <w:t xml:space="preserve"> </w:t>
      </w:r>
      <w:r w:rsidR="00B32533" w:rsidRPr="004D6661">
        <w:rPr>
          <w:rFonts w:ascii="Times New Roman" w:eastAsia="等线" w:hAnsi="Times New Roman" w:cs="Times New Roman"/>
          <w:kern w:val="0"/>
          <w:sz w:val="24"/>
        </w:rPr>
        <w:t xml:space="preserve">Each cavity </w:t>
      </w:r>
      <w:r w:rsidR="00EA67E2" w:rsidRPr="004D6661">
        <w:rPr>
          <w:rFonts w:ascii="Times New Roman" w:eastAsia="等线" w:hAnsi="Times New Roman" w:cs="Times New Roman"/>
          <w:kern w:val="0"/>
          <w:sz w:val="24"/>
        </w:rPr>
        <w:t>can support</w:t>
      </w:r>
      <w:r w:rsidR="00783998" w:rsidRPr="004D6661">
        <w:rPr>
          <w:rFonts w:ascii="Times New Roman" w:eastAsia="等线" w:hAnsi="Times New Roman" w:cs="Times New Roman"/>
          <w:kern w:val="0"/>
          <w:sz w:val="24"/>
        </w:rPr>
        <w:t xml:space="preserve"> various resonance</w:t>
      </w:r>
      <w:r w:rsidR="00B32533" w:rsidRPr="004D6661">
        <w:rPr>
          <w:rFonts w:ascii="Times New Roman" w:eastAsia="等线" w:hAnsi="Times New Roman" w:cs="Times New Roman"/>
          <w:kern w:val="0"/>
          <w:sz w:val="24"/>
        </w:rPr>
        <w:t xml:space="preserve"> modes, </w:t>
      </w:r>
      <w:r w:rsidR="00A53059" w:rsidRPr="004D6661">
        <w:rPr>
          <w:rFonts w:ascii="Times New Roman" w:eastAsia="等线" w:hAnsi="Times New Roman" w:cs="Times New Roman"/>
          <w:kern w:val="0"/>
          <w:sz w:val="24"/>
        </w:rPr>
        <w:t xml:space="preserve">whose frequencies </w:t>
      </w:r>
      <w:r w:rsidR="00B32533" w:rsidRPr="004D6661">
        <w:rPr>
          <w:rFonts w:ascii="Times New Roman" w:eastAsia="等线" w:hAnsi="Times New Roman" w:cs="Times New Roman"/>
          <w:kern w:val="0"/>
          <w:sz w:val="24"/>
        </w:rPr>
        <w:t xml:space="preserve">depend on </w:t>
      </w:r>
      <w:r w:rsidR="00A53059" w:rsidRPr="004D6661">
        <w:rPr>
          <w:rFonts w:ascii="Times New Roman" w:eastAsia="等线" w:hAnsi="Times New Roman" w:cs="Times New Roman"/>
          <w:kern w:val="0"/>
          <w:sz w:val="24"/>
        </w:rPr>
        <w:t>the</w:t>
      </w:r>
      <w:r w:rsidR="00B32533" w:rsidRPr="004D6661">
        <w:rPr>
          <w:rFonts w:ascii="Times New Roman" w:eastAsia="等线" w:hAnsi="Times New Roman" w:cs="Times New Roman"/>
          <w:kern w:val="0"/>
          <w:sz w:val="24"/>
        </w:rPr>
        <w:t xml:space="preserve"> </w:t>
      </w:r>
      <w:r w:rsidR="00A53059" w:rsidRPr="004D6661">
        <w:rPr>
          <w:rFonts w:ascii="Times New Roman" w:eastAsia="等线" w:hAnsi="Times New Roman" w:cs="Times New Roman"/>
          <w:kern w:val="0"/>
          <w:sz w:val="24"/>
        </w:rPr>
        <w:t xml:space="preserve">cavity </w:t>
      </w:r>
      <w:r w:rsidR="00B32533" w:rsidRPr="004D6661">
        <w:rPr>
          <w:rFonts w:ascii="Times New Roman" w:eastAsia="等线" w:hAnsi="Times New Roman" w:cs="Times New Roman"/>
          <w:kern w:val="0"/>
          <w:sz w:val="24"/>
        </w:rPr>
        <w:t xml:space="preserve">geometry. </w:t>
      </w:r>
      <w:r w:rsidR="0048530A" w:rsidRPr="004D6661">
        <w:rPr>
          <w:rFonts w:ascii="Times New Roman" w:eastAsia="等线" w:hAnsi="Times New Roman" w:cs="Times New Roman"/>
          <w:kern w:val="0"/>
          <w:sz w:val="24"/>
        </w:rPr>
        <w:t>H</w:t>
      </w:r>
      <w:r w:rsidR="00B32533" w:rsidRPr="004D6661">
        <w:rPr>
          <w:rFonts w:ascii="Times New Roman" w:eastAsia="等线" w:hAnsi="Times New Roman" w:cs="Times New Roman"/>
          <w:kern w:val="0"/>
          <w:sz w:val="24"/>
        </w:rPr>
        <w:t>ere we consider the lowest dipole resonance mode polarized along the length direction, as circled in Fig. S</w:t>
      </w:r>
      <w:r w:rsidR="00752296" w:rsidRPr="004D6661">
        <w:rPr>
          <w:rFonts w:ascii="Times New Roman" w:eastAsia="等线" w:hAnsi="Times New Roman" w:cs="Times New Roman"/>
          <w:kern w:val="0"/>
          <w:sz w:val="24"/>
        </w:rPr>
        <w:t>3</w:t>
      </w:r>
      <w:r w:rsidR="00B32533" w:rsidRPr="004D6661">
        <w:rPr>
          <w:rFonts w:ascii="Times New Roman" w:eastAsia="等线" w:hAnsi="Times New Roman" w:cs="Times New Roman"/>
          <w:kern w:val="0"/>
          <w:sz w:val="24"/>
        </w:rPr>
        <w:t>c</w:t>
      </w:r>
      <w:r w:rsidR="00DF4A44" w:rsidRPr="004D6661">
        <w:rPr>
          <w:rFonts w:ascii="Times New Roman" w:eastAsia="等线" w:hAnsi="Times New Roman" w:cs="Times New Roman"/>
          <w:kern w:val="0"/>
          <w:sz w:val="24"/>
        </w:rPr>
        <w:t>, whose frequency is inversely proportional to the cavity length</w:t>
      </w:r>
      <w:r w:rsidR="00B32533" w:rsidRPr="004D6661">
        <w:rPr>
          <w:rFonts w:ascii="Times New Roman" w:eastAsia="等线" w:hAnsi="Times New Roman" w:cs="Times New Roman"/>
          <w:kern w:val="0"/>
          <w:sz w:val="24"/>
        </w:rPr>
        <w:t xml:space="preserve">. </w:t>
      </w:r>
      <w:r w:rsidR="00EF05AC" w:rsidRPr="004D6661">
        <w:rPr>
          <w:rFonts w:ascii="Times New Roman" w:eastAsia="等线" w:hAnsi="Times New Roman" w:cs="Times New Roman"/>
          <w:sz w:val="24"/>
        </w:rPr>
        <w:t xml:space="preserve">For simplicity, all the </w:t>
      </w:r>
      <w:r w:rsidR="00B32533" w:rsidRPr="004D6661">
        <w:rPr>
          <w:rFonts w:ascii="Times New Roman" w:eastAsia="等线" w:hAnsi="Times New Roman" w:cs="Times New Roman"/>
          <w:sz w:val="24"/>
        </w:rPr>
        <w:t xml:space="preserve">three </w:t>
      </w:r>
      <w:r w:rsidR="00EF05AC" w:rsidRPr="004D6661">
        <w:rPr>
          <w:rFonts w:ascii="Times New Roman" w:eastAsia="等线" w:hAnsi="Times New Roman" w:cs="Times New Roman"/>
          <w:sz w:val="24"/>
        </w:rPr>
        <w:t xml:space="preserve">cavities share </w:t>
      </w:r>
      <w:r w:rsidR="00886550" w:rsidRPr="004D6661">
        <w:rPr>
          <w:rFonts w:ascii="Times New Roman" w:eastAsia="等线" w:hAnsi="Times New Roman" w:cs="Times New Roman"/>
          <w:sz w:val="24"/>
        </w:rPr>
        <w:t>a fixed</w:t>
      </w:r>
      <w:r w:rsidR="00EF05AC" w:rsidRPr="004D6661">
        <w:rPr>
          <w:rFonts w:ascii="Times New Roman" w:eastAsia="等线" w:hAnsi="Times New Roman" w:cs="Times New Roman"/>
          <w:sz w:val="24"/>
        </w:rPr>
        <w:t xml:space="preserve"> </w:t>
      </w:r>
      <w:r w:rsidR="00886550" w:rsidRPr="004D6661">
        <w:rPr>
          <w:rFonts w:ascii="Times New Roman" w:eastAsia="等线" w:hAnsi="Times New Roman" w:cs="Times New Roman"/>
          <w:sz w:val="24"/>
        </w:rPr>
        <w:t xml:space="preserve">cross </w:t>
      </w:r>
      <w:r w:rsidR="00886550" w:rsidRPr="004D6661">
        <w:rPr>
          <w:rFonts w:ascii="Times New Roman" w:eastAsia="等线" w:hAnsi="Times New Roman" w:cs="Times New Roman"/>
          <w:sz w:val="24"/>
        </w:rPr>
        <w:lastRenderedPageBreak/>
        <w:t xml:space="preserve">section defined by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</w:rPr>
              <m:t>d</m:t>
            </m:r>
          </m:e>
          <m:sub>
            <m:r>
              <w:rPr>
                <w:rFonts w:ascii="Cambria Math" w:hAnsi="Cambria Math" w:cs="Times New Roman"/>
                <w:sz w:val="24"/>
              </w:rPr>
              <m:t>1</m:t>
            </m:r>
          </m:sub>
        </m:sSub>
        <m:r>
          <w:rPr>
            <w:rFonts w:ascii="Cambria Math" w:hAnsi="Cambria Math" w:cs="Times New Roman"/>
            <w:sz w:val="24"/>
          </w:rPr>
          <m:t>=7.2</m:t>
        </m:r>
        <m:r>
          <m:rPr>
            <m:sty m:val="p"/>
          </m:rPr>
          <w:rPr>
            <w:rFonts w:ascii="Cambria Math" w:hAnsi="Cambria Math" w:cs="Times New Roman"/>
            <w:sz w:val="24"/>
          </w:rPr>
          <m:t xml:space="preserve"> mm</m:t>
        </m:r>
      </m:oMath>
      <w:r w:rsidR="00886550" w:rsidRPr="004D6661">
        <w:rPr>
          <w:rFonts w:ascii="Times New Roman" w:hAnsi="Times New Roman" w:cs="Times New Roman"/>
          <w:sz w:val="24"/>
        </w:rPr>
        <w:t xml:space="preserve"> and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</w:rPr>
              <m:t>d</m:t>
            </m:r>
          </m:e>
          <m:sub>
            <m:r>
              <w:rPr>
                <w:rFonts w:ascii="Cambria Math" w:hAnsi="Cambria Math" w:cs="Times New Roman"/>
                <w:sz w:val="24"/>
              </w:rPr>
              <m:t>2</m:t>
            </m:r>
          </m:sub>
        </m:sSub>
        <m:r>
          <w:rPr>
            <w:rFonts w:ascii="Cambria Math" w:hAnsi="Cambria Math" w:cs="Times New Roman"/>
            <w:sz w:val="24"/>
          </w:rPr>
          <m:t xml:space="preserve">=8.0 </m:t>
        </m:r>
        <m:r>
          <m:rPr>
            <m:sty m:val="p"/>
          </m:rPr>
          <w:rPr>
            <w:rFonts w:ascii="Cambria Math" w:hAnsi="Cambria Math" w:cs="Times New Roman"/>
            <w:sz w:val="24"/>
          </w:rPr>
          <m:t>mm</m:t>
        </m:r>
      </m:oMath>
      <w:r w:rsidR="00886550" w:rsidRPr="004D6661">
        <w:rPr>
          <w:rFonts w:ascii="Times New Roman" w:hAnsi="Times New Roman" w:cs="Times New Roman"/>
          <w:sz w:val="24"/>
        </w:rPr>
        <w:t xml:space="preserve">. </w:t>
      </w:r>
      <w:r w:rsidR="00EE6592" w:rsidRPr="004D6661">
        <w:rPr>
          <w:rFonts w:ascii="Times New Roman" w:hAnsi="Times New Roman" w:cs="Times New Roman"/>
          <w:sz w:val="24"/>
        </w:rPr>
        <w:t xml:space="preserve">To mimic the fixed onsite energies of the orbitals 2 and 3,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</w:rPr>
              <m:t>ω</m:t>
            </m:r>
          </m:e>
          <m:sub>
            <m:r>
              <w:rPr>
                <w:rFonts w:ascii="Cambria Math" w:hAnsi="Cambria Math" w:cs="Times New Roman"/>
                <w:sz w:val="24"/>
              </w:rPr>
              <m:t>2</m:t>
            </m:r>
          </m:sub>
        </m:sSub>
        <m:r>
          <w:rPr>
            <w:rFonts w:ascii="Cambria Math" w:hAnsi="Cambria Math" w:cs="Times New Roman"/>
            <w:sz w:val="24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sz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</w:rPr>
              <m:t>ω</m:t>
            </m:r>
          </m:e>
          <m:sub>
            <m:r>
              <w:rPr>
                <w:rFonts w:ascii="Cambria Math" w:hAnsi="Cambria Math" w:cs="Times New Roman"/>
                <w:sz w:val="24"/>
              </w:rPr>
              <m:t>3</m:t>
            </m:r>
          </m:sub>
        </m:sSub>
        <m:r>
          <w:rPr>
            <w:rFonts w:ascii="Cambria Math" w:hAnsi="Cambria Math" w:cs="Times New Roman"/>
            <w:sz w:val="24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sz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</w:rPr>
              <m:t>ω</m:t>
            </m:r>
          </m:e>
          <m:sub>
            <m:r>
              <w:rPr>
                <w:rFonts w:ascii="Cambria Math" w:hAnsi="Cambria Math" w:cs="Times New Roman"/>
                <w:sz w:val="24"/>
              </w:rPr>
              <m:t>0</m:t>
            </m:r>
          </m:sub>
        </m:sSub>
      </m:oMath>
      <w:r w:rsidR="00EE6592" w:rsidRPr="004D6661">
        <w:rPr>
          <w:rFonts w:ascii="Times New Roman" w:hAnsi="Times New Roman" w:cs="Times New Roman"/>
          <w:sz w:val="24"/>
        </w:rPr>
        <w:t>, t</w:t>
      </w:r>
      <w:r w:rsidR="00886550" w:rsidRPr="004D6661">
        <w:rPr>
          <w:rFonts w:ascii="Times New Roman" w:hAnsi="Times New Roman" w:cs="Times New Roman"/>
          <w:sz w:val="24"/>
        </w:rPr>
        <w:t xml:space="preserve">he lengths of the cavities 2 and 3 are fixed </w:t>
      </w:r>
      <w:r w:rsidR="00C0722F" w:rsidRPr="004D6661">
        <w:rPr>
          <w:rFonts w:ascii="Times New Roman" w:hAnsi="Times New Roman" w:cs="Times New Roman"/>
          <w:sz w:val="24"/>
        </w:rPr>
        <w:t xml:space="preserve">to be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</w:rPr>
              <m:t>d</m:t>
            </m:r>
          </m:e>
          <m:sub>
            <m:r>
              <w:rPr>
                <w:rFonts w:ascii="Cambria Math" w:hAnsi="Cambria Math" w:cs="Times New Roman"/>
                <w:sz w:val="24"/>
              </w:rPr>
              <m:t>3</m:t>
            </m:r>
          </m:sub>
        </m:sSub>
        <m:r>
          <w:rPr>
            <w:rFonts w:ascii="Cambria Math" w:hAnsi="Cambria Math" w:cs="Times New Roman"/>
            <w:sz w:val="24"/>
          </w:rPr>
          <m:t xml:space="preserve">=30.4 </m:t>
        </m:r>
        <m:r>
          <m:rPr>
            <m:sty m:val="p"/>
          </m:rPr>
          <w:rPr>
            <w:rFonts w:ascii="Cambria Math" w:hAnsi="Cambria Math" w:cs="Times New Roman"/>
            <w:sz w:val="24"/>
          </w:rPr>
          <m:t>mm</m:t>
        </m:r>
      </m:oMath>
      <w:r w:rsidR="00EE6592" w:rsidRPr="004D6661">
        <w:rPr>
          <w:rFonts w:ascii="Times New Roman" w:hAnsi="Times New Roman" w:cs="Times New Roman"/>
          <w:iCs/>
          <w:sz w:val="24"/>
        </w:rPr>
        <w:t>; in contrast,</w:t>
      </w:r>
      <w:r w:rsidR="00C0722F" w:rsidRPr="004D6661">
        <w:rPr>
          <w:rFonts w:ascii="Times New Roman" w:hAnsi="Times New Roman" w:cs="Times New Roman"/>
          <w:iCs/>
          <w:sz w:val="24"/>
        </w:rPr>
        <w:t xml:space="preserve"> the length of the cavity </w:t>
      </w:r>
      <w:r w:rsidR="00EE6592" w:rsidRPr="004D6661">
        <w:rPr>
          <w:rFonts w:ascii="Times New Roman" w:hAnsi="Times New Roman" w:cs="Times New Roman"/>
          <w:iCs/>
          <w:sz w:val="24"/>
        </w:rPr>
        <w:t xml:space="preserve">1, defined by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</w:rPr>
              <m:t>L</m:t>
            </m:r>
          </m:e>
          <m:sub>
            <m:r>
              <w:rPr>
                <w:rFonts w:ascii="Cambria Math" w:hAnsi="Cambria Math" w:cs="Times New Roman"/>
                <w:sz w:val="24"/>
              </w:rPr>
              <m:t>ω</m:t>
            </m:r>
          </m:sub>
        </m:sSub>
        <m:r>
          <w:rPr>
            <w:rFonts w:ascii="Cambria Math" w:hAnsi="Cambria Math" w:cs="Times New Roman"/>
            <w:sz w:val="24"/>
          </w:rPr>
          <m:t>(t)</m:t>
        </m:r>
      </m:oMath>
      <w:r w:rsidR="00EE6592" w:rsidRPr="004D6661">
        <w:rPr>
          <w:rFonts w:ascii="Times New Roman" w:hAnsi="Times New Roman" w:cs="Times New Roman"/>
          <w:sz w:val="24"/>
        </w:rPr>
        <w:t>,</w:t>
      </w:r>
      <w:r w:rsidR="00EE6592" w:rsidRPr="004D6661">
        <w:rPr>
          <w:rFonts w:ascii="Times New Roman" w:hAnsi="Times New Roman" w:cs="Times New Roman"/>
          <w:iCs/>
          <w:sz w:val="24"/>
        </w:rPr>
        <w:t xml:space="preserve"> is variable to simulate the </w:t>
      </w:r>
      <w:r w:rsidR="00195204" w:rsidRPr="004D6661">
        <w:rPr>
          <w:rFonts w:ascii="Times New Roman" w:hAnsi="Times New Roman" w:cs="Times New Roman"/>
          <w:iCs/>
          <w:sz w:val="24"/>
        </w:rPr>
        <w:t>time</w:t>
      </w:r>
      <w:r w:rsidR="00195204" w:rsidRPr="004D6661">
        <w:rPr>
          <w:rFonts w:ascii="Times New Roman" w:hAnsi="Times New Roman" w:cs="Times New Roman"/>
          <w:i/>
          <w:sz w:val="24"/>
        </w:rPr>
        <w:t>-</w:t>
      </w:r>
      <w:r w:rsidR="00EE6592" w:rsidRPr="004D6661">
        <w:rPr>
          <w:rFonts w:ascii="Times New Roman" w:hAnsi="Times New Roman" w:cs="Times New Roman"/>
          <w:iCs/>
          <w:sz w:val="24"/>
        </w:rPr>
        <w:t>dependent onsite energy</w:t>
      </w:r>
      <w:r w:rsidR="00EE6592" w:rsidRPr="004D6661">
        <w:rPr>
          <w:rFonts w:ascii="Times New Roman" w:hAnsi="Times New Roman" w:cs="Times New Roman"/>
          <w:sz w:val="24"/>
        </w:rPr>
        <w:t xml:space="preserve"> of the orbital 1,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</w:rPr>
              <m:t>ω</m:t>
            </m:r>
          </m:e>
          <m:sub>
            <m:r>
              <w:rPr>
                <w:rFonts w:ascii="Cambria Math" w:hAnsi="Cambria Math" w:cs="Times New Roman"/>
                <w:sz w:val="24"/>
              </w:rPr>
              <m:t>1</m:t>
            </m:r>
          </m:sub>
        </m:sSub>
        <m:d>
          <m:dPr>
            <m:ctrlPr>
              <w:rPr>
                <w:rFonts w:ascii="Cambria Math" w:hAnsi="Cambria Math" w:cs="Times New Roman"/>
                <w:i/>
                <w:sz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</w:rPr>
              <m:t>t</m:t>
            </m:r>
          </m:e>
        </m:d>
      </m:oMath>
      <w:r w:rsidR="00EE6592" w:rsidRPr="004D6661">
        <w:rPr>
          <w:rFonts w:ascii="Times New Roman" w:hAnsi="Times New Roman" w:cs="Times New Roman"/>
          <w:sz w:val="24"/>
        </w:rPr>
        <w:t>.</w:t>
      </w:r>
      <w:r w:rsidR="00B058D2" w:rsidRPr="004D6661">
        <w:rPr>
          <w:rFonts w:ascii="Times New Roman" w:hAnsi="Times New Roman" w:cs="Times New Roman"/>
          <w:sz w:val="24"/>
        </w:rPr>
        <w:t xml:space="preserve"> </w:t>
      </w:r>
      <w:r w:rsidR="00DF4A44" w:rsidRPr="004D6661">
        <w:rPr>
          <w:rFonts w:ascii="Times New Roman" w:hAnsi="Times New Roman" w:cs="Times New Roman"/>
          <w:sz w:val="24"/>
        </w:rPr>
        <w:t>All the cavity geometries are carefully designed to enable our desired resonant frequencies far away from other cavity modes.</w:t>
      </w:r>
    </w:p>
    <w:p w14:paraId="24C974ED" w14:textId="52621DF2" w:rsidR="00D16B07" w:rsidRPr="004D6661" w:rsidRDefault="00A84645" w:rsidP="00D16B07">
      <w:pPr>
        <w:spacing w:line="360" w:lineRule="auto"/>
        <w:jc w:val="center"/>
        <w:rPr>
          <w:rFonts w:ascii="Times New Roman" w:hAnsi="Times New Roman" w:cs="Times New Roman"/>
          <w:sz w:val="24"/>
        </w:rPr>
      </w:pPr>
      <w:r>
        <w:rPr>
          <w:noProof/>
        </w:rPr>
        <w:drawing>
          <wp:inline distT="0" distB="0" distL="0" distR="0" wp14:anchorId="34351748" wp14:editId="5FBF8BC6">
            <wp:extent cx="5215255" cy="3456940"/>
            <wp:effectExtent l="0" t="0" r="4445" b="0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5255" cy="3456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41CC69" w14:textId="4C49B612" w:rsidR="00D16B07" w:rsidRPr="004D6661" w:rsidRDefault="00D16B07" w:rsidP="00D16B07">
      <w:pPr>
        <w:adjustRightInd w:val="0"/>
        <w:snapToGrid w:val="0"/>
        <w:spacing w:line="360" w:lineRule="auto"/>
        <w:rPr>
          <w:rFonts w:ascii="Times New Roman" w:hAnsi="Times New Roman" w:cs="Times New Roman"/>
          <w:bCs/>
          <w:sz w:val="24"/>
        </w:rPr>
      </w:pPr>
      <w:r w:rsidRPr="004D6661">
        <w:rPr>
          <w:rFonts w:ascii="Times New Roman" w:hAnsi="Times New Roman" w:cs="Times New Roman"/>
          <w:b/>
          <w:bCs/>
          <w:sz w:val="24"/>
        </w:rPr>
        <w:t>Fig. S3 | Designing acoustic metamaterials that mimic the tight-binding model. a</w:t>
      </w:r>
      <w:r w:rsidRPr="004D6661">
        <w:rPr>
          <w:rFonts w:ascii="Times New Roman" w:hAnsi="Times New Roman" w:cs="Times New Roman"/>
          <w:sz w:val="24"/>
        </w:rPr>
        <w:t>,</w:t>
      </w:r>
      <w:r w:rsidRPr="004D6661">
        <w:rPr>
          <w:rFonts w:ascii="Times New Roman" w:hAnsi="Times New Roman" w:cs="Times New Roman"/>
          <w:b/>
          <w:bCs/>
          <w:sz w:val="24"/>
        </w:rPr>
        <w:t xml:space="preserve"> </w:t>
      </w:r>
      <w:r w:rsidRPr="004D6661">
        <w:rPr>
          <w:rFonts w:ascii="Times New Roman" w:hAnsi="Times New Roman" w:cs="Times New Roman"/>
          <w:bCs/>
          <w:sz w:val="24"/>
        </w:rPr>
        <w:t xml:space="preserve">Acoustic metamaterial made of cavity-tube structures in a square lattice. The lattice constant </w:t>
      </w:r>
      <m:oMath>
        <m:r>
          <w:rPr>
            <w:rFonts w:ascii="Cambria Math" w:hAnsi="Cambria Math" w:cs="Times New Roman"/>
            <w:sz w:val="24"/>
          </w:rPr>
          <m:t>a=40</m:t>
        </m:r>
      </m:oMath>
      <w:r w:rsidRPr="004D6661">
        <w:rPr>
          <w:rFonts w:ascii="Times New Roman" w:eastAsia="等线" w:hAnsi="Times New Roman" w:cs="Times New Roman"/>
          <w:sz w:val="24"/>
        </w:rPr>
        <w:t xml:space="preserve"> mm.</w:t>
      </w:r>
      <w:r w:rsidRPr="004D6661">
        <w:rPr>
          <w:rFonts w:ascii="Times New Roman" w:hAnsi="Times New Roman" w:cs="Times New Roman"/>
          <w:b/>
          <w:bCs/>
          <w:sz w:val="24"/>
        </w:rPr>
        <w:t xml:space="preserve"> b</w:t>
      </w:r>
      <w:r w:rsidRPr="004D6661">
        <w:rPr>
          <w:rFonts w:ascii="Times New Roman" w:hAnsi="Times New Roman" w:cs="Times New Roman"/>
          <w:sz w:val="24"/>
        </w:rPr>
        <w:t>,</w:t>
      </w:r>
      <w:r w:rsidRPr="004D6661">
        <w:rPr>
          <w:rFonts w:ascii="Times New Roman" w:hAnsi="Times New Roman" w:cs="Times New Roman"/>
          <w:b/>
          <w:bCs/>
          <w:sz w:val="24"/>
        </w:rPr>
        <w:t xml:space="preserve"> </w:t>
      </w:r>
      <w:proofErr w:type="spellStart"/>
      <w:r w:rsidRPr="004D6661">
        <w:rPr>
          <w:rFonts w:ascii="Times New Roman" w:hAnsi="Times New Roman" w:cs="Times New Roman"/>
          <w:bCs/>
          <w:sz w:val="24"/>
        </w:rPr>
        <w:t>Unitcell</w:t>
      </w:r>
      <w:proofErr w:type="spellEnd"/>
      <w:r w:rsidRPr="004D6661">
        <w:rPr>
          <w:rFonts w:ascii="Times New Roman" w:hAnsi="Times New Roman" w:cs="Times New Roman"/>
          <w:bCs/>
          <w:sz w:val="24"/>
        </w:rPr>
        <w:t xml:space="preserve"> geometry.</w:t>
      </w:r>
      <w:r w:rsidRPr="004D6661">
        <w:rPr>
          <w:rFonts w:ascii="Times New Roman" w:hAnsi="Times New Roman" w:cs="Times New Roman"/>
          <w:b/>
          <w:bCs/>
          <w:sz w:val="24"/>
        </w:rPr>
        <w:t xml:space="preserve"> c</w:t>
      </w:r>
      <w:r w:rsidRPr="004D6661">
        <w:rPr>
          <w:rFonts w:ascii="Times New Roman" w:hAnsi="Times New Roman" w:cs="Times New Roman"/>
          <w:bCs/>
          <w:sz w:val="24"/>
        </w:rPr>
        <w:t>, Cavity modes of different resonant morphologies, where the fundamental dipole mode polarized along the length direction is highlighted. Inset: Cavity geometry.</w:t>
      </w:r>
      <w:r w:rsidRPr="004D6661">
        <w:rPr>
          <w:rFonts w:ascii="Times New Roman" w:hAnsi="Times New Roman" w:cs="Times New Roman"/>
          <w:b/>
          <w:bCs/>
          <w:sz w:val="24"/>
        </w:rPr>
        <w:t xml:space="preserve"> </w:t>
      </w:r>
      <w:proofErr w:type="gramStart"/>
      <w:r w:rsidRPr="004D6661">
        <w:rPr>
          <w:rFonts w:ascii="Times New Roman" w:hAnsi="Times New Roman" w:cs="Times New Roman"/>
          <w:b/>
          <w:bCs/>
          <w:sz w:val="24"/>
        </w:rPr>
        <w:t>d-f</w:t>
      </w:r>
      <w:proofErr w:type="gramEnd"/>
      <w:r w:rsidRPr="004D6661">
        <w:rPr>
          <w:rFonts w:ascii="Times New Roman" w:hAnsi="Times New Roman" w:cs="Times New Roman"/>
          <w:sz w:val="24"/>
        </w:rPr>
        <w:t>,</w:t>
      </w:r>
      <w:r w:rsidRPr="004D6661">
        <w:rPr>
          <w:rFonts w:ascii="Times New Roman" w:hAnsi="Times New Roman" w:cs="Times New Roman"/>
          <w:b/>
          <w:bCs/>
          <w:sz w:val="24"/>
        </w:rPr>
        <w:t xml:space="preserve"> </w:t>
      </w:r>
      <w:r w:rsidRPr="004D6661">
        <w:rPr>
          <w:rFonts w:ascii="Times New Roman" w:hAnsi="Times New Roman" w:cs="Times New Roman"/>
          <w:bCs/>
          <w:sz w:val="24"/>
        </w:rPr>
        <w:t>Three kinds of elementary structures used for realizing the desired couplings. The pressure field distribution exemplified for each configuration captures the corresponding eigenvector predicted by the tight-binding model (inset).</w:t>
      </w:r>
    </w:p>
    <w:p w14:paraId="42DABACA" w14:textId="77777777" w:rsidR="00D16B07" w:rsidRPr="004D6661" w:rsidRDefault="00D16B07" w:rsidP="00D16B07">
      <w:pPr>
        <w:adjustRightInd w:val="0"/>
        <w:snapToGrid w:val="0"/>
        <w:spacing w:line="360" w:lineRule="auto"/>
        <w:rPr>
          <w:rFonts w:ascii="Times New Roman" w:hAnsi="Times New Roman" w:cs="Times New Roman"/>
          <w:bCs/>
          <w:sz w:val="24"/>
        </w:rPr>
      </w:pPr>
    </w:p>
    <w:p w14:paraId="600CAFAC" w14:textId="23373053" w:rsidR="00B47DF2" w:rsidRPr="004D6661" w:rsidRDefault="00B47DF2" w:rsidP="00FF6C94">
      <w:pPr>
        <w:adjustRightInd w:val="0"/>
        <w:snapToGrid w:val="0"/>
        <w:spacing w:line="360" w:lineRule="auto"/>
        <w:ind w:firstLine="420"/>
        <w:rPr>
          <w:rFonts w:ascii="Times New Roman" w:hAnsi="Times New Roman" w:cs="Times New Roman"/>
          <w:sz w:val="24"/>
        </w:rPr>
      </w:pPr>
      <w:r w:rsidRPr="004D6661">
        <w:rPr>
          <w:rFonts w:ascii="Times New Roman" w:hAnsi="Times New Roman" w:cs="Times New Roman"/>
          <w:sz w:val="24"/>
        </w:rPr>
        <w:t xml:space="preserve">Now we turn to the coupling tubes, which have square cross sections for simplicity. The side lengths of the tubes 1, 2, and 3 are denoted by the constant </w:t>
      </w:r>
      <m:oMath>
        <m:r>
          <w:rPr>
            <w:rFonts w:ascii="Cambria Math" w:hAnsi="Cambria Math" w:cs="Times New Roman"/>
            <w:sz w:val="24"/>
          </w:rPr>
          <m:t xml:space="preserve">s=1.84 </m:t>
        </m:r>
        <m:r>
          <m:rPr>
            <m:sty m:val="p"/>
          </m:rPr>
          <w:rPr>
            <w:rFonts w:ascii="Cambria Math" w:hAnsi="Cambria Math" w:cs="Times New Roman"/>
            <w:sz w:val="24"/>
          </w:rPr>
          <m:t>mm</m:t>
        </m:r>
      </m:oMath>
      <w:r w:rsidRPr="004D6661">
        <w:rPr>
          <w:rFonts w:ascii="Times New Roman" w:hAnsi="Times New Roman" w:cs="Times New Roman"/>
          <w:iCs/>
          <w:sz w:val="24"/>
        </w:rPr>
        <w:t xml:space="preserve">, and variables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</w:rPr>
              <m:t>L</m:t>
            </m:r>
          </m:e>
          <m:sub>
            <m:r>
              <w:rPr>
                <w:rFonts w:ascii="Cambria Math" w:hAnsi="Cambria Math" w:cs="Times New Roman"/>
                <w:sz w:val="24"/>
              </w:rPr>
              <m:t>f</m:t>
            </m:r>
          </m:sub>
        </m:sSub>
        <m:d>
          <m:dPr>
            <m:ctrlPr>
              <w:rPr>
                <w:rFonts w:ascii="Cambria Math" w:hAnsi="Cambria Math" w:cs="Times New Roman"/>
                <w:i/>
                <w:sz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</w:rPr>
              <m:t>t</m:t>
            </m:r>
          </m:e>
        </m:d>
      </m:oMath>
      <w:r w:rsidRPr="004D6661">
        <w:rPr>
          <w:rFonts w:ascii="Times New Roman" w:hAnsi="Times New Roman" w:cs="Times New Roman"/>
          <w:sz w:val="24"/>
        </w:rPr>
        <w:t xml:space="preserve"> and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</w:rPr>
              <m:t>L</m:t>
            </m:r>
          </m:e>
          <m:sub>
            <m:r>
              <w:rPr>
                <w:rFonts w:ascii="Cambria Math" w:hAnsi="Cambria Math" w:cs="Times New Roman"/>
                <w:sz w:val="24"/>
              </w:rPr>
              <m:t>g</m:t>
            </m:r>
          </m:sub>
        </m:sSub>
        <m:d>
          <m:dPr>
            <m:ctrlPr>
              <w:rPr>
                <w:rFonts w:ascii="Cambria Math" w:hAnsi="Cambria Math" w:cs="Times New Roman"/>
                <w:i/>
                <w:sz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</w:rPr>
              <m:t>t</m:t>
            </m:r>
          </m:e>
        </m:d>
      </m:oMath>
      <w:r w:rsidRPr="004D6661">
        <w:rPr>
          <w:rFonts w:ascii="Times New Roman" w:hAnsi="Times New Roman" w:cs="Times New Roman"/>
          <w:sz w:val="24"/>
        </w:rPr>
        <w:t xml:space="preserve">, respectively. </w:t>
      </w:r>
      <w:r w:rsidR="00ED4947" w:rsidRPr="004D6661">
        <w:rPr>
          <w:rFonts w:ascii="Times New Roman" w:hAnsi="Times New Roman" w:cs="Times New Roman"/>
          <w:sz w:val="24"/>
        </w:rPr>
        <w:t xml:space="preserve">Note that </w:t>
      </w:r>
      <w:r w:rsidRPr="004D6661">
        <w:rPr>
          <w:rFonts w:ascii="Times New Roman" w:hAnsi="Times New Roman" w:cs="Times New Roman"/>
          <w:sz w:val="24"/>
        </w:rPr>
        <w:t xml:space="preserve">the strength of the acoustic hopping </w:t>
      </w:r>
      <w:r w:rsidRPr="004D6661">
        <w:rPr>
          <w:rFonts w:ascii="Times New Roman" w:eastAsia="等线" w:hAnsi="Times New Roman" w:cs="Times New Roman"/>
          <w:kern w:val="0"/>
          <w:sz w:val="24"/>
        </w:rPr>
        <w:t>is (roughly) proportional to the cross-section area of the narrow tube</w:t>
      </w:r>
      <w:r w:rsidRPr="004D6661">
        <w:rPr>
          <w:rFonts w:ascii="Times New Roman" w:hAnsi="Times New Roman" w:cs="Times New Roman"/>
          <w:sz w:val="24"/>
        </w:rPr>
        <w:t xml:space="preserve"> while the sign of the hopping depends on the connectivity of the tube between the cavities</w:t>
      </w:r>
      <w:r w:rsidR="00C41513">
        <w:rPr>
          <w:rFonts w:ascii="Times New Roman" w:hAnsi="Times New Roman" w:cs="Times New Roman"/>
          <w:color w:val="0070C0"/>
          <w:sz w:val="24"/>
          <w:vertAlign w:val="superscript"/>
        </w:rPr>
        <w:t>7</w:t>
      </w:r>
      <w:r w:rsidR="00ED4947" w:rsidRPr="004D6661">
        <w:rPr>
          <w:rFonts w:ascii="Times New Roman" w:hAnsi="Times New Roman" w:cs="Times New Roman"/>
          <w:sz w:val="24"/>
          <w:vertAlign w:val="superscript"/>
        </w:rPr>
        <w:t>-</w:t>
      </w:r>
      <w:r w:rsidR="00C41513">
        <w:rPr>
          <w:rFonts w:ascii="Times New Roman" w:hAnsi="Times New Roman" w:cs="Times New Roman"/>
          <w:color w:val="0070C0"/>
          <w:sz w:val="24"/>
          <w:vertAlign w:val="superscript"/>
        </w:rPr>
        <w:t>9</w:t>
      </w:r>
      <w:r w:rsidRPr="004D6661">
        <w:rPr>
          <w:rFonts w:ascii="Times New Roman" w:hAnsi="Times New Roman" w:cs="Times New Roman"/>
          <w:sz w:val="24"/>
        </w:rPr>
        <w:t xml:space="preserve">. We use three kinds of elementary coupling structures to simulate the </w:t>
      </w:r>
      <w:proofErr w:type="spellStart"/>
      <w:r w:rsidRPr="004D6661">
        <w:rPr>
          <w:rFonts w:ascii="Times New Roman" w:hAnsi="Times New Roman" w:cs="Times New Roman"/>
          <w:sz w:val="24"/>
        </w:rPr>
        <w:t>hoppings</w:t>
      </w:r>
      <w:proofErr w:type="spellEnd"/>
      <w:r w:rsidRPr="004D6661">
        <w:rPr>
          <w:rFonts w:ascii="Times New Roman" w:hAnsi="Times New Roman" w:cs="Times New Roman"/>
          <w:sz w:val="24"/>
        </w:rPr>
        <w:t xml:space="preserve"> </w:t>
      </w:r>
      <m:oMath>
        <m:r>
          <m:rPr>
            <m:sty m:val="p"/>
          </m:rPr>
          <w:rPr>
            <w:rFonts w:ascii="Cambria Math" w:hAnsi="Cambria Math" w:cs="Times New Roman"/>
            <w:sz w:val="24"/>
          </w:rPr>
          <m:t>±</m:t>
        </m:r>
        <m:r>
          <w:rPr>
            <w:rFonts w:ascii="Cambria Math" w:hAnsi="Cambria Math" w:cs="Times New Roman"/>
            <w:sz w:val="24"/>
          </w:rPr>
          <m:t>κ</m:t>
        </m:r>
      </m:oMath>
      <w:r w:rsidRPr="004D6661">
        <w:rPr>
          <w:rFonts w:ascii="Times New Roman" w:hAnsi="Times New Roman" w:cs="Times New Roman"/>
          <w:sz w:val="24"/>
        </w:rPr>
        <w:t xml:space="preserve">, </w:t>
      </w:r>
      <m:oMath>
        <m:r>
          <w:rPr>
            <w:rFonts w:ascii="Cambria Math" w:hAnsi="Cambria Math" w:cs="Times New Roman"/>
            <w:sz w:val="24"/>
          </w:rPr>
          <m:t>f</m:t>
        </m:r>
        <m:d>
          <m:dPr>
            <m:ctrlPr>
              <w:rPr>
                <w:rFonts w:ascii="Cambria Math" w:hAnsi="Cambria Math" w:cs="Times New Roman"/>
                <w:i/>
                <w:sz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</w:rPr>
              <m:t>t</m:t>
            </m:r>
          </m:e>
        </m:d>
      </m:oMath>
      <w:r w:rsidRPr="004D6661">
        <w:rPr>
          <w:rFonts w:ascii="Times New Roman" w:hAnsi="Times New Roman" w:cs="Times New Roman"/>
          <w:sz w:val="24"/>
        </w:rPr>
        <w:t xml:space="preserve">, and </w:t>
      </w:r>
      <m:oMath>
        <m:r>
          <w:rPr>
            <w:rFonts w:ascii="Cambria Math" w:hAnsi="Cambria Math" w:cs="Times New Roman"/>
            <w:sz w:val="24"/>
          </w:rPr>
          <m:t>g</m:t>
        </m:r>
        <m:d>
          <m:dPr>
            <m:ctrlPr>
              <w:rPr>
                <w:rFonts w:ascii="Cambria Math" w:hAnsi="Cambria Math" w:cs="Times New Roman"/>
                <w:i/>
                <w:sz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</w:rPr>
              <m:t>t</m:t>
            </m:r>
          </m:e>
        </m:d>
      </m:oMath>
      <w:r w:rsidRPr="004D6661">
        <w:rPr>
          <w:rFonts w:ascii="Times New Roman" w:hAnsi="Times New Roman" w:cs="Times New Roman"/>
          <w:sz w:val="24"/>
        </w:rPr>
        <w:t xml:space="preserve"> introduced for the tight-binding model, as demonstrated in Figs. S</w:t>
      </w:r>
      <w:r w:rsidR="00752296" w:rsidRPr="004D6661">
        <w:rPr>
          <w:rFonts w:ascii="Times New Roman" w:hAnsi="Times New Roman" w:cs="Times New Roman"/>
          <w:sz w:val="24"/>
        </w:rPr>
        <w:t>3</w:t>
      </w:r>
      <w:r w:rsidRPr="004D6661">
        <w:rPr>
          <w:rFonts w:ascii="Times New Roman" w:hAnsi="Times New Roman" w:cs="Times New Roman"/>
          <w:sz w:val="24"/>
        </w:rPr>
        <w:t>d-S</w:t>
      </w:r>
      <w:r w:rsidR="00752296" w:rsidRPr="004D6661">
        <w:rPr>
          <w:rFonts w:ascii="Times New Roman" w:hAnsi="Times New Roman" w:cs="Times New Roman"/>
          <w:sz w:val="24"/>
        </w:rPr>
        <w:t>3</w:t>
      </w:r>
      <w:r w:rsidRPr="004D6661">
        <w:rPr>
          <w:rFonts w:ascii="Times New Roman" w:hAnsi="Times New Roman" w:cs="Times New Roman"/>
          <w:sz w:val="24"/>
        </w:rPr>
        <w:t xml:space="preserve">f, respectively. Specifically, to realize the </w:t>
      </w:r>
      <w:proofErr w:type="spellStart"/>
      <w:r w:rsidRPr="004D6661">
        <w:rPr>
          <w:rFonts w:ascii="Times New Roman" w:hAnsi="Times New Roman" w:cs="Times New Roman"/>
          <w:sz w:val="24"/>
        </w:rPr>
        <w:t>hoppings</w:t>
      </w:r>
      <w:proofErr w:type="spellEnd"/>
      <w:r w:rsidRPr="004D6661">
        <w:rPr>
          <w:rFonts w:ascii="Times New Roman" w:hAnsi="Times New Roman" w:cs="Times New Roman"/>
          <w:sz w:val="24"/>
        </w:rPr>
        <w:t xml:space="preserve"> </w:t>
      </w:r>
      <m:oMath>
        <m:r>
          <m:rPr>
            <m:sty m:val="p"/>
          </m:rPr>
          <w:rPr>
            <w:rFonts w:ascii="Cambria Math" w:hAnsi="Cambria Math" w:cs="Times New Roman"/>
            <w:sz w:val="24"/>
          </w:rPr>
          <m:t>±</m:t>
        </m:r>
        <m:r>
          <w:rPr>
            <w:rFonts w:ascii="Cambria Math" w:hAnsi="Cambria Math" w:cs="Times New Roman"/>
            <w:sz w:val="24"/>
          </w:rPr>
          <m:t>κ</m:t>
        </m:r>
      </m:oMath>
      <w:r w:rsidRPr="004D6661">
        <w:rPr>
          <w:rFonts w:ascii="Times New Roman" w:hAnsi="Times New Roman" w:cs="Times New Roman"/>
          <w:sz w:val="24"/>
        </w:rPr>
        <w:t xml:space="preserve"> between the orbitals 1 and 2 (or 1 </w:t>
      </w:r>
      <w:r w:rsidRPr="004D6661">
        <w:rPr>
          <w:rFonts w:ascii="Times New Roman" w:hAnsi="Times New Roman" w:cs="Times New Roman"/>
          <w:sz w:val="24"/>
        </w:rPr>
        <w:lastRenderedPageBreak/>
        <w:t>and 3), which feature the same strengths but different signs, the three caviti</w:t>
      </w:r>
      <w:proofErr w:type="spellStart"/>
      <w:r w:rsidRPr="004D6661">
        <w:rPr>
          <w:rFonts w:ascii="Times New Roman" w:hAnsi="Times New Roman" w:cs="Times New Roman"/>
          <w:sz w:val="24"/>
        </w:rPr>
        <w:t>es</w:t>
      </w:r>
      <w:proofErr w:type="spellEnd"/>
      <w:r w:rsidRPr="004D6661">
        <w:rPr>
          <w:rFonts w:ascii="Times New Roman" w:hAnsi="Times New Roman" w:cs="Times New Roman"/>
          <w:sz w:val="24"/>
        </w:rPr>
        <w:t xml:space="preserve"> in configuration-I (Fig. S</w:t>
      </w:r>
      <w:r w:rsidR="00752296" w:rsidRPr="004D6661">
        <w:rPr>
          <w:rFonts w:ascii="Times New Roman" w:hAnsi="Times New Roman" w:cs="Times New Roman"/>
          <w:sz w:val="24"/>
        </w:rPr>
        <w:t>3</w:t>
      </w:r>
      <w:r w:rsidRPr="004D6661">
        <w:rPr>
          <w:rFonts w:ascii="Times New Roman" w:hAnsi="Times New Roman" w:cs="Times New Roman"/>
          <w:sz w:val="24"/>
        </w:rPr>
        <w:t xml:space="preserve">d) are connected by two straight tubes (#1) of identical geometries but different orientations (related with the mirror symmetry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</w:rPr>
            </m:ctrlPr>
          </m:sSubPr>
          <m:e>
            <m:r>
              <m:rPr>
                <m:scr m:val="script"/>
              </m:rPr>
              <w:rPr>
                <w:rFonts w:ascii="Cambria Math" w:hAnsi="Cambria Math" w:cs="Times New Roman"/>
                <w:sz w:val="24"/>
              </w:rPr>
              <m:t>M</m:t>
            </m:r>
          </m:e>
          <m:sub>
            <m:r>
              <w:rPr>
                <w:rFonts w:ascii="Cambria Math" w:hAnsi="Cambria Math" w:cs="Times New Roman"/>
                <w:sz w:val="24"/>
              </w:rPr>
              <m:t>1</m:t>
            </m:r>
            <m:acc>
              <m:accPr>
                <m:chr m:val="̅"/>
                <m:ctrlPr>
                  <w:rPr>
                    <w:rFonts w:ascii="Cambria Math" w:hAnsi="Cambria Math" w:cs="Times New Roman"/>
                    <w:i/>
                    <w:sz w:val="24"/>
                  </w:rPr>
                </m:ctrlPr>
              </m:accPr>
              <m:e>
                <m:r>
                  <w:rPr>
                    <w:rFonts w:ascii="Cambria Math" w:hAnsi="Cambria Math" w:cs="Times New Roman"/>
                    <w:sz w:val="24"/>
                  </w:rPr>
                  <m:t>1</m:t>
                </m:r>
              </m:e>
            </m:acc>
          </m:sub>
        </m:sSub>
      </m:oMath>
      <w:r w:rsidRPr="004D6661">
        <w:rPr>
          <w:rFonts w:ascii="Times New Roman" w:hAnsi="Times New Roman" w:cs="Times New Roman"/>
          <w:sz w:val="24"/>
        </w:rPr>
        <w:t xml:space="preserve">). To mimic the (negative) intracell and (positive) intercell couplings between the orbitals 2 and 3, </w:t>
      </w:r>
      <m:oMath>
        <m:r>
          <w:rPr>
            <w:rFonts w:ascii="Cambria Math" w:hAnsi="Cambria Math" w:cs="Times New Roman"/>
            <w:sz w:val="24"/>
          </w:rPr>
          <m:t>f</m:t>
        </m:r>
        <m:d>
          <m:dPr>
            <m:ctrlPr>
              <w:rPr>
                <w:rFonts w:ascii="Cambria Math" w:hAnsi="Cambria Math" w:cs="Times New Roman"/>
                <w:i/>
                <w:sz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</w:rPr>
              <m:t>t</m:t>
            </m:r>
          </m:e>
        </m:d>
      </m:oMath>
      <w:r w:rsidRPr="004D6661">
        <w:rPr>
          <w:rFonts w:ascii="Times New Roman" w:hAnsi="Times New Roman" w:cs="Times New Roman"/>
          <w:sz w:val="24"/>
        </w:rPr>
        <w:t xml:space="preserve"> and </w:t>
      </w:r>
      <m:oMath>
        <m:r>
          <w:rPr>
            <w:rFonts w:ascii="Cambria Math" w:hAnsi="Cambria Math" w:cs="Times New Roman"/>
            <w:sz w:val="24"/>
          </w:rPr>
          <m:t>g</m:t>
        </m:r>
        <m:d>
          <m:dPr>
            <m:ctrlPr>
              <w:rPr>
                <w:rFonts w:ascii="Cambria Math" w:hAnsi="Cambria Math" w:cs="Times New Roman"/>
                <w:i/>
                <w:sz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</w:rPr>
              <m:t>t</m:t>
            </m:r>
          </m:e>
        </m:d>
      </m:oMath>
      <w:r w:rsidRPr="004D6661">
        <w:rPr>
          <w:rFonts w:ascii="Times New Roman" w:hAnsi="Times New Roman" w:cs="Times New Roman"/>
          <w:sz w:val="24"/>
        </w:rPr>
        <w:t>, different tube connectivities are considered between the cavities 2 and 3, as shown in configuration-II (Fig. S</w:t>
      </w:r>
      <w:r w:rsidR="00752296" w:rsidRPr="004D6661">
        <w:rPr>
          <w:rFonts w:ascii="Times New Roman" w:hAnsi="Times New Roman" w:cs="Times New Roman"/>
          <w:sz w:val="24"/>
        </w:rPr>
        <w:t>3</w:t>
      </w:r>
      <w:r w:rsidRPr="004D6661">
        <w:rPr>
          <w:rFonts w:ascii="Times New Roman" w:hAnsi="Times New Roman" w:cs="Times New Roman"/>
          <w:sz w:val="24"/>
        </w:rPr>
        <w:t>e) and configuration-III (Fig. S</w:t>
      </w:r>
      <w:r w:rsidR="00752296" w:rsidRPr="004D6661">
        <w:rPr>
          <w:rFonts w:ascii="Times New Roman" w:hAnsi="Times New Roman" w:cs="Times New Roman"/>
          <w:sz w:val="24"/>
        </w:rPr>
        <w:t>3</w:t>
      </w:r>
      <w:r w:rsidRPr="004D6661">
        <w:rPr>
          <w:rFonts w:ascii="Times New Roman" w:hAnsi="Times New Roman" w:cs="Times New Roman"/>
          <w:sz w:val="24"/>
        </w:rPr>
        <w:t>f), respectively. Note that in both configurations the coupling tubes (#2 and #3) are bent to</w:t>
      </w:r>
      <w:r w:rsidR="00BD37C8" w:rsidRPr="004D6661">
        <w:rPr>
          <w:rFonts w:ascii="Times New Roman" w:hAnsi="Times New Roman" w:cs="Times New Roman"/>
          <w:sz w:val="24"/>
        </w:rPr>
        <w:t xml:space="preserve"> V-shape</w:t>
      </w:r>
      <w:r w:rsidRPr="004D6661">
        <w:rPr>
          <w:rFonts w:ascii="Times New Roman" w:hAnsi="Times New Roman" w:cs="Times New Roman"/>
          <w:sz w:val="24"/>
        </w:rPr>
        <w:t xml:space="preserve"> for increasing their lengths and thus fine-tuning the central frequencies of the systems</w:t>
      </w:r>
      <w:r w:rsidR="00C41513">
        <w:rPr>
          <w:rFonts w:ascii="Times New Roman" w:hAnsi="Times New Roman" w:cs="Times New Roman"/>
          <w:color w:val="0070C0"/>
          <w:sz w:val="24"/>
          <w:vertAlign w:val="superscript"/>
        </w:rPr>
        <w:t>9</w:t>
      </w:r>
      <w:r w:rsidRPr="004D6661">
        <w:rPr>
          <w:rFonts w:ascii="Times New Roman" w:hAnsi="Times New Roman" w:cs="Times New Roman"/>
          <w:sz w:val="24"/>
        </w:rPr>
        <w:t xml:space="preserve">. </w:t>
      </w:r>
    </w:p>
    <w:p w14:paraId="22672377" w14:textId="2B9C1CAF" w:rsidR="003139A2" w:rsidRPr="004D6661" w:rsidRDefault="00B47DF2" w:rsidP="00D16B07">
      <w:pPr>
        <w:adjustRightInd w:val="0"/>
        <w:snapToGrid w:val="0"/>
        <w:spacing w:line="360" w:lineRule="auto"/>
        <w:ind w:firstLine="420"/>
        <w:rPr>
          <w:rFonts w:ascii="Times New Roman" w:hAnsi="Times New Roman" w:cs="Times New Roman"/>
          <w:sz w:val="24"/>
        </w:rPr>
      </w:pPr>
      <w:r w:rsidRPr="004D6661">
        <w:rPr>
          <w:rFonts w:ascii="Times New Roman" w:hAnsi="Times New Roman" w:cs="Times New Roman"/>
          <w:sz w:val="24"/>
        </w:rPr>
        <w:t xml:space="preserve">The effectiveness of the above three coupling structures can be checked by comparing their eigenstates with those predicted by tight-binding model. For conciseness, here we present only one representative </w:t>
      </w:r>
      <w:proofErr w:type="spellStart"/>
      <w:r w:rsidRPr="004D6661">
        <w:rPr>
          <w:rFonts w:ascii="Times New Roman" w:hAnsi="Times New Roman" w:cs="Times New Roman"/>
          <w:sz w:val="24"/>
        </w:rPr>
        <w:t>eigenfield</w:t>
      </w:r>
      <w:proofErr w:type="spellEnd"/>
      <w:r w:rsidRPr="004D6661">
        <w:rPr>
          <w:rFonts w:ascii="Times New Roman" w:hAnsi="Times New Roman" w:cs="Times New Roman"/>
          <w:sz w:val="24"/>
        </w:rPr>
        <w:t xml:space="preserve"> distribution for each configuration. Specifically, the </w:t>
      </w:r>
      <w:proofErr w:type="spellStart"/>
      <w:r w:rsidRPr="004D6661">
        <w:rPr>
          <w:rFonts w:ascii="Times New Roman" w:hAnsi="Times New Roman" w:cs="Times New Roman"/>
          <w:sz w:val="24"/>
        </w:rPr>
        <w:t>eigenfield</w:t>
      </w:r>
      <w:proofErr w:type="spellEnd"/>
      <w:r w:rsidRPr="004D6661">
        <w:rPr>
          <w:rFonts w:ascii="Times New Roman" w:hAnsi="Times New Roman" w:cs="Times New Roman"/>
          <w:sz w:val="24"/>
        </w:rPr>
        <w:t xml:space="preserve"> in Fig. S</w:t>
      </w:r>
      <w:r w:rsidR="00752296" w:rsidRPr="004D6661">
        <w:rPr>
          <w:rFonts w:ascii="Times New Roman" w:hAnsi="Times New Roman" w:cs="Times New Roman"/>
          <w:sz w:val="24"/>
        </w:rPr>
        <w:t>3</w:t>
      </w:r>
      <w:r w:rsidRPr="004D6661">
        <w:rPr>
          <w:rFonts w:ascii="Times New Roman" w:hAnsi="Times New Roman" w:cs="Times New Roman"/>
          <w:sz w:val="24"/>
        </w:rPr>
        <w:t xml:space="preserve">d corresponds to the middle eigenfrequency of the three-cavity system. The facts of zero pressure amplitude in the cavity 1 and the in-phase pressure distribution in the left two cavities are consistent with the eigenvector </w:t>
      </w:r>
      <m:oMath>
        <m:sSup>
          <m:sSupPr>
            <m:ctrlPr>
              <w:rPr>
                <w:rFonts w:ascii="Cambria Math" w:hAnsi="Cambria Math" w:cs="Times New Roman"/>
                <w:i/>
                <w:sz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</w:rPr>
              <m:t>(0,</m:t>
            </m:r>
            <m:f>
              <m:fPr>
                <m:ctrlPr>
                  <w:rPr>
                    <w:rFonts w:ascii="Cambria Math" w:hAnsi="Cambria Math" w:cs="Times New Roman"/>
                    <w:i/>
                    <w:sz w:val="24"/>
                  </w:rPr>
                </m:ctrlPr>
              </m:fPr>
              <m:num>
                <m:rad>
                  <m:radPr>
                    <m:degHide m:val="1"/>
                    <m:ctrlPr>
                      <w:rPr>
                        <w:rFonts w:ascii="Cambria Math" w:hAnsi="Cambria Math" w:cs="Times New Roman"/>
                        <w:i/>
                        <w:sz w:val="24"/>
                      </w:rPr>
                    </m:ctrlPr>
                  </m:radPr>
                  <m:deg/>
                  <m:e>
                    <m:r>
                      <w:rPr>
                        <w:rFonts w:ascii="Cambria Math" w:hAnsi="Cambria Math" w:cs="Times New Roman"/>
                        <w:sz w:val="24"/>
                      </w:rPr>
                      <m:t>2</m:t>
                    </m:r>
                  </m:e>
                </m:rad>
              </m:num>
              <m:den>
                <m:r>
                  <w:rPr>
                    <w:rFonts w:ascii="Cambria Math" w:hAnsi="Cambria Math" w:cs="Times New Roman"/>
                    <w:sz w:val="24"/>
                  </w:rPr>
                  <m:t>2</m:t>
                </m:r>
              </m:den>
            </m:f>
            <m:r>
              <w:rPr>
                <w:rFonts w:ascii="Cambria Math" w:hAnsi="Cambria Math" w:cs="Times New Roman"/>
                <w:sz w:val="24"/>
              </w:rPr>
              <m:t>,</m:t>
            </m:r>
            <m:f>
              <m:fPr>
                <m:ctrlPr>
                  <w:rPr>
                    <w:rFonts w:ascii="Cambria Math" w:hAnsi="Cambria Math" w:cs="Times New Roman"/>
                    <w:i/>
                    <w:sz w:val="24"/>
                  </w:rPr>
                </m:ctrlPr>
              </m:fPr>
              <m:num>
                <m:rad>
                  <m:radPr>
                    <m:degHide m:val="1"/>
                    <m:ctrlPr>
                      <w:rPr>
                        <w:rFonts w:ascii="Cambria Math" w:hAnsi="Cambria Math" w:cs="Times New Roman"/>
                        <w:i/>
                        <w:sz w:val="24"/>
                      </w:rPr>
                    </m:ctrlPr>
                  </m:radPr>
                  <m:deg/>
                  <m:e>
                    <m:r>
                      <w:rPr>
                        <w:rFonts w:ascii="Cambria Math" w:hAnsi="Cambria Math" w:cs="Times New Roman"/>
                        <w:sz w:val="24"/>
                      </w:rPr>
                      <m:t>2</m:t>
                    </m:r>
                  </m:e>
                </m:rad>
              </m:num>
              <m:den>
                <m:r>
                  <w:rPr>
                    <w:rFonts w:ascii="Cambria Math" w:hAnsi="Cambria Math" w:cs="Times New Roman"/>
                    <w:sz w:val="24"/>
                  </w:rPr>
                  <m:t>2</m:t>
                </m:r>
              </m:den>
            </m:f>
            <m:r>
              <w:rPr>
                <w:rFonts w:ascii="Cambria Math" w:hAnsi="Cambria Math" w:cs="Times New Roman"/>
                <w:sz w:val="24"/>
              </w:rPr>
              <m:t>)</m:t>
            </m:r>
          </m:e>
          <m:sup>
            <m:r>
              <w:rPr>
                <w:rFonts w:ascii="Cambria Math" w:hAnsi="Cambria Math" w:cs="Times New Roman"/>
                <w:sz w:val="24"/>
              </w:rPr>
              <m:t>T</m:t>
            </m:r>
          </m:sup>
        </m:sSup>
      </m:oMath>
      <w:r w:rsidRPr="004D6661">
        <w:rPr>
          <w:rFonts w:ascii="Times New Roman" w:hAnsi="Times New Roman" w:cs="Times New Roman"/>
          <w:sz w:val="24"/>
        </w:rPr>
        <w:t xml:space="preserve"> solved by the tight-binding model with opposite couplings </w:t>
      </w:r>
      <m:oMath>
        <m:r>
          <m:rPr>
            <m:sty m:val="p"/>
          </m:rPr>
          <w:rPr>
            <w:rFonts w:ascii="Cambria Math" w:hAnsi="Cambria Math" w:cs="Times New Roman"/>
            <w:sz w:val="24"/>
          </w:rPr>
          <m:t>±</m:t>
        </m:r>
        <m:r>
          <w:rPr>
            <w:rFonts w:ascii="Cambria Math" w:hAnsi="Cambria Math" w:cs="Times New Roman"/>
            <w:sz w:val="24"/>
          </w:rPr>
          <m:t>κ</m:t>
        </m:r>
      </m:oMath>
      <w:r w:rsidRPr="004D6661">
        <w:rPr>
          <w:rFonts w:ascii="Times New Roman" w:hAnsi="Times New Roman" w:cs="Times New Roman"/>
          <w:sz w:val="24"/>
        </w:rPr>
        <w:t>. The eigenfield in Fig. S</w:t>
      </w:r>
      <w:r w:rsidR="00752296" w:rsidRPr="004D6661">
        <w:rPr>
          <w:rFonts w:ascii="Times New Roman" w:hAnsi="Times New Roman" w:cs="Times New Roman"/>
          <w:sz w:val="24"/>
        </w:rPr>
        <w:t>3</w:t>
      </w:r>
      <w:r w:rsidRPr="004D6661">
        <w:rPr>
          <w:rFonts w:ascii="Times New Roman" w:hAnsi="Times New Roman" w:cs="Times New Roman"/>
          <w:sz w:val="24"/>
        </w:rPr>
        <w:t xml:space="preserve">e corresponds to the higher eigenfrequency of the </w:t>
      </w:r>
      <w:r w:rsidR="00163085" w:rsidRPr="004D6661">
        <w:rPr>
          <w:rFonts w:ascii="Times New Roman" w:hAnsi="Times New Roman" w:cs="Times New Roman"/>
          <w:sz w:val="24"/>
        </w:rPr>
        <w:t>double</w:t>
      </w:r>
      <w:r w:rsidRPr="004D6661">
        <w:rPr>
          <w:rFonts w:ascii="Times New Roman" w:hAnsi="Times New Roman" w:cs="Times New Roman"/>
          <w:sz w:val="24"/>
        </w:rPr>
        <w:t xml:space="preserve">-cavity system, where the out-of-phase pressure distribution in the two cavities reproduces the associated eigenvector </w:t>
      </w:r>
      <m:oMath>
        <m:sSup>
          <m:sSupPr>
            <m:ctrlPr>
              <w:rPr>
                <w:rFonts w:ascii="Cambria Math" w:hAnsi="Cambria Math" w:cs="Times New Roman"/>
                <w:i/>
                <w:sz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</w:rPr>
              <m:t>(</m:t>
            </m:r>
            <m:f>
              <m:fPr>
                <m:ctrlPr>
                  <w:rPr>
                    <w:rFonts w:ascii="Cambria Math" w:hAnsi="Cambria Math" w:cs="Times New Roman"/>
                    <w:i/>
                    <w:sz w:val="24"/>
                  </w:rPr>
                </m:ctrlPr>
              </m:fPr>
              <m:num>
                <m:rad>
                  <m:radPr>
                    <m:degHide m:val="1"/>
                    <m:ctrlPr>
                      <w:rPr>
                        <w:rFonts w:ascii="Cambria Math" w:hAnsi="Cambria Math" w:cs="Times New Roman"/>
                        <w:i/>
                        <w:sz w:val="24"/>
                      </w:rPr>
                    </m:ctrlPr>
                  </m:radPr>
                  <m:deg/>
                  <m:e>
                    <m:r>
                      <w:rPr>
                        <w:rFonts w:ascii="Cambria Math" w:hAnsi="Cambria Math" w:cs="Times New Roman"/>
                        <w:sz w:val="24"/>
                      </w:rPr>
                      <m:t>2</m:t>
                    </m:r>
                  </m:e>
                </m:rad>
              </m:num>
              <m:den>
                <m:r>
                  <w:rPr>
                    <w:rFonts w:ascii="Cambria Math" w:hAnsi="Cambria Math" w:cs="Times New Roman"/>
                    <w:sz w:val="24"/>
                  </w:rPr>
                  <m:t>2</m:t>
                </m:r>
              </m:den>
            </m:f>
            <m:r>
              <w:rPr>
                <w:rFonts w:ascii="Cambria Math" w:hAnsi="Cambria Math" w:cs="Times New Roman"/>
                <w:sz w:val="24"/>
              </w:rPr>
              <m:t>,-</m:t>
            </m:r>
            <m:f>
              <m:fPr>
                <m:ctrlPr>
                  <w:rPr>
                    <w:rFonts w:ascii="Cambria Math" w:hAnsi="Cambria Math" w:cs="Times New Roman"/>
                    <w:i/>
                    <w:sz w:val="24"/>
                  </w:rPr>
                </m:ctrlPr>
              </m:fPr>
              <m:num>
                <m:rad>
                  <m:radPr>
                    <m:degHide m:val="1"/>
                    <m:ctrlPr>
                      <w:rPr>
                        <w:rFonts w:ascii="Cambria Math" w:hAnsi="Cambria Math" w:cs="Times New Roman"/>
                        <w:i/>
                        <w:sz w:val="24"/>
                      </w:rPr>
                    </m:ctrlPr>
                  </m:radPr>
                  <m:deg/>
                  <m:e>
                    <m:r>
                      <w:rPr>
                        <w:rFonts w:ascii="Cambria Math" w:hAnsi="Cambria Math" w:cs="Times New Roman"/>
                        <w:sz w:val="24"/>
                      </w:rPr>
                      <m:t>2</m:t>
                    </m:r>
                  </m:e>
                </m:rad>
              </m:num>
              <m:den>
                <m:r>
                  <w:rPr>
                    <w:rFonts w:ascii="Cambria Math" w:hAnsi="Cambria Math" w:cs="Times New Roman"/>
                    <w:sz w:val="24"/>
                  </w:rPr>
                  <m:t>2</m:t>
                </m:r>
              </m:den>
            </m:f>
            <m:r>
              <w:rPr>
                <w:rFonts w:ascii="Cambria Math" w:hAnsi="Cambria Math" w:cs="Times New Roman"/>
                <w:sz w:val="24"/>
              </w:rPr>
              <m:t>)</m:t>
            </m:r>
          </m:e>
          <m:sup>
            <m:r>
              <w:rPr>
                <w:rFonts w:ascii="Cambria Math" w:hAnsi="Cambria Math" w:cs="Times New Roman"/>
                <w:sz w:val="24"/>
              </w:rPr>
              <m:t>T</m:t>
            </m:r>
          </m:sup>
        </m:sSup>
      </m:oMath>
      <w:r w:rsidRPr="004D6661">
        <w:rPr>
          <w:rFonts w:ascii="Times New Roman" w:hAnsi="Times New Roman" w:cs="Times New Roman"/>
          <w:sz w:val="24"/>
        </w:rPr>
        <w:t xml:space="preserve"> of the tight-binding model with negative coupling </w:t>
      </w:r>
      <m:oMath>
        <m:r>
          <w:rPr>
            <w:rFonts w:ascii="Cambria Math" w:hAnsi="Cambria Math" w:cs="Times New Roman"/>
            <w:sz w:val="24"/>
          </w:rPr>
          <m:t>f</m:t>
        </m:r>
        <m:d>
          <m:dPr>
            <m:ctrlPr>
              <w:rPr>
                <w:rFonts w:ascii="Cambria Math" w:hAnsi="Cambria Math" w:cs="Times New Roman"/>
                <w:i/>
                <w:sz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</w:rPr>
              <m:t>t</m:t>
            </m:r>
          </m:e>
        </m:d>
      </m:oMath>
      <w:r w:rsidRPr="004D6661">
        <w:rPr>
          <w:rFonts w:ascii="Times New Roman" w:hAnsi="Times New Roman" w:cs="Times New Roman"/>
          <w:sz w:val="24"/>
        </w:rPr>
        <w:t>. Similarly, the in-phase pressure distribution demonstrated in Fig. S</w:t>
      </w:r>
      <w:r w:rsidR="00752296" w:rsidRPr="004D6661">
        <w:rPr>
          <w:rFonts w:ascii="Times New Roman" w:hAnsi="Times New Roman" w:cs="Times New Roman"/>
          <w:sz w:val="24"/>
        </w:rPr>
        <w:t>3</w:t>
      </w:r>
      <w:r w:rsidRPr="004D6661">
        <w:rPr>
          <w:rFonts w:ascii="Times New Roman" w:hAnsi="Times New Roman" w:cs="Times New Roman"/>
          <w:sz w:val="24"/>
        </w:rPr>
        <w:t xml:space="preserve">f captures the eigenstate </w:t>
      </w:r>
      <m:oMath>
        <m:sSup>
          <m:sSupPr>
            <m:ctrlPr>
              <w:rPr>
                <w:rFonts w:ascii="Cambria Math" w:hAnsi="Cambria Math" w:cs="Times New Roman"/>
                <w:i/>
                <w:sz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</w:rPr>
              <m:t>(</m:t>
            </m:r>
            <m:f>
              <m:fPr>
                <m:ctrlPr>
                  <w:rPr>
                    <w:rFonts w:ascii="Cambria Math" w:hAnsi="Cambria Math" w:cs="Times New Roman"/>
                    <w:i/>
                    <w:sz w:val="24"/>
                  </w:rPr>
                </m:ctrlPr>
              </m:fPr>
              <m:num>
                <m:rad>
                  <m:radPr>
                    <m:degHide m:val="1"/>
                    <m:ctrlPr>
                      <w:rPr>
                        <w:rFonts w:ascii="Cambria Math" w:hAnsi="Cambria Math" w:cs="Times New Roman"/>
                        <w:i/>
                        <w:sz w:val="24"/>
                      </w:rPr>
                    </m:ctrlPr>
                  </m:radPr>
                  <m:deg/>
                  <m:e>
                    <m:r>
                      <w:rPr>
                        <w:rFonts w:ascii="Cambria Math" w:hAnsi="Cambria Math" w:cs="Times New Roman"/>
                        <w:sz w:val="24"/>
                      </w:rPr>
                      <m:t>2</m:t>
                    </m:r>
                  </m:e>
                </m:rad>
              </m:num>
              <m:den>
                <m:r>
                  <w:rPr>
                    <w:rFonts w:ascii="Cambria Math" w:hAnsi="Cambria Math" w:cs="Times New Roman"/>
                    <w:sz w:val="24"/>
                  </w:rPr>
                  <m:t>2</m:t>
                </m:r>
              </m:den>
            </m:f>
            <m:r>
              <w:rPr>
                <w:rFonts w:ascii="Cambria Math" w:hAnsi="Cambria Math" w:cs="Times New Roman"/>
                <w:sz w:val="24"/>
              </w:rPr>
              <m:t>,</m:t>
            </m:r>
            <m:f>
              <m:fPr>
                <m:ctrlPr>
                  <w:rPr>
                    <w:rFonts w:ascii="Cambria Math" w:hAnsi="Cambria Math" w:cs="Times New Roman"/>
                    <w:i/>
                    <w:sz w:val="24"/>
                  </w:rPr>
                </m:ctrlPr>
              </m:fPr>
              <m:num>
                <m:rad>
                  <m:radPr>
                    <m:degHide m:val="1"/>
                    <m:ctrlPr>
                      <w:rPr>
                        <w:rFonts w:ascii="Cambria Math" w:hAnsi="Cambria Math" w:cs="Times New Roman"/>
                        <w:i/>
                        <w:sz w:val="24"/>
                      </w:rPr>
                    </m:ctrlPr>
                  </m:radPr>
                  <m:deg/>
                  <m:e>
                    <m:r>
                      <w:rPr>
                        <w:rFonts w:ascii="Cambria Math" w:hAnsi="Cambria Math" w:cs="Times New Roman"/>
                        <w:sz w:val="24"/>
                      </w:rPr>
                      <m:t>2</m:t>
                    </m:r>
                  </m:e>
                </m:rad>
              </m:num>
              <m:den>
                <m:r>
                  <w:rPr>
                    <w:rFonts w:ascii="Cambria Math" w:hAnsi="Cambria Math" w:cs="Times New Roman"/>
                    <w:sz w:val="24"/>
                  </w:rPr>
                  <m:t>2</m:t>
                </m:r>
              </m:den>
            </m:f>
            <m:r>
              <w:rPr>
                <w:rFonts w:ascii="Cambria Math" w:hAnsi="Cambria Math" w:cs="Times New Roman"/>
                <w:sz w:val="24"/>
              </w:rPr>
              <m:t>)</m:t>
            </m:r>
          </m:e>
          <m:sup>
            <m:r>
              <w:rPr>
                <w:rFonts w:ascii="Cambria Math" w:hAnsi="Cambria Math" w:cs="Times New Roman"/>
                <w:sz w:val="24"/>
              </w:rPr>
              <m:t>T</m:t>
            </m:r>
          </m:sup>
        </m:sSup>
      </m:oMath>
      <w:r w:rsidRPr="004D6661">
        <w:rPr>
          <w:rFonts w:ascii="Times New Roman" w:hAnsi="Times New Roman" w:cs="Times New Roman"/>
          <w:sz w:val="24"/>
        </w:rPr>
        <w:t xml:space="preserve"> of the tight-binding model with positive coupling </w:t>
      </w:r>
      <m:oMath>
        <m:r>
          <w:rPr>
            <w:rFonts w:ascii="Cambria Math" w:hAnsi="Cambria Math" w:cs="Times New Roman"/>
            <w:sz w:val="24"/>
          </w:rPr>
          <m:t>g</m:t>
        </m:r>
        <m:d>
          <m:dPr>
            <m:ctrlPr>
              <w:rPr>
                <w:rFonts w:ascii="Cambria Math" w:hAnsi="Cambria Math" w:cs="Times New Roman"/>
                <w:i/>
                <w:sz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</w:rPr>
              <m:t>t</m:t>
            </m:r>
          </m:e>
        </m:d>
      </m:oMath>
      <w:r w:rsidRPr="004D6661">
        <w:rPr>
          <w:rFonts w:ascii="Times New Roman" w:hAnsi="Times New Roman" w:cs="Times New Roman"/>
          <w:sz w:val="24"/>
        </w:rPr>
        <w:t>. Combining the three kinds of elementary coupling structures, we obtain the unitcell (Fig. S</w:t>
      </w:r>
      <w:r w:rsidR="00752296" w:rsidRPr="004D6661">
        <w:rPr>
          <w:rFonts w:ascii="Times New Roman" w:hAnsi="Times New Roman" w:cs="Times New Roman"/>
          <w:sz w:val="24"/>
        </w:rPr>
        <w:t>3</w:t>
      </w:r>
      <w:r w:rsidRPr="004D6661">
        <w:rPr>
          <w:rFonts w:ascii="Times New Roman" w:hAnsi="Times New Roman" w:cs="Times New Roman"/>
          <w:sz w:val="24"/>
        </w:rPr>
        <w:t xml:space="preserve">b) that not only enables the positive and negative couplings but also meets the </w:t>
      </w:r>
      <w:r w:rsidR="001A2E17" w:rsidRPr="004D6661">
        <w:rPr>
          <w:rFonts w:ascii="Times New Roman" w:hAnsi="Times New Roman" w:cs="Times New Roman"/>
          <w:sz w:val="24"/>
        </w:rPr>
        <w:t>critical</w:t>
      </w:r>
      <w:r w:rsidRPr="004D6661">
        <w:rPr>
          <w:rFonts w:ascii="Times New Roman" w:hAnsi="Times New Roman" w:cs="Times New Roman"/>
          <w:sz w:val="24"/>
        </w:rPr>
        <w:t xml:space="preserve"> mirror symmetries in the model Hamiltonian. After a careful engineering process (</w:t>
      </w:r>
      <w:r w:rsidRPr="004D6661">
        <w:rPr>
          <w:rFonts w:ascii="Times New Roman" w:eastAsia="等线" w:hAnsi="Times New Roman" w:cs="Times New Roman"/>
          <w:kern w:val="0"/>
          <w:sz w:val="24"/>
        </w:rPr>
        <w:t xml:space="preserve">see </w:t>
      </w:r>
      <w:r w:rsidRPr="004D6661">
        <w:rPr>
          <w:rFonts w:ascii="Times New Roman" w:eastAsia="等线" w:hAnsi="Times New Roman" w:cs="Times New Roman"/>
          <w:sz w:val="24"/>
        </w:rPr>
        <w:t>geometric parameters in tables 1 and 2</w:t>
      </w:r>
      <w:r w:rsidRPr="004D6661">
        <w:rPr>
          <w:rFonts w:ascii="Times New Roman" w:hAnsi="Times New Roman" w:cs="Times New Roman"/>
          <w:sz w:val="24"/>
        </w:rPr>
        <w:t xml:space="preserve">), the band structures of our acoustic systems reproduce </w:t>
      </w:r>
      <w:r w:rsidR="005E733D" w:rsidRPr="004D6661">
        <w:rPr>
          <w:rFonts w:ascii="Times New Roman" w:hAnsi="Times New Roman" w:cs="Times New Roman" w:hint="eastAsia"/>
          <w:sz w:val="24"/>
        </w:rPr>
        <w:t>excellently</w:t>
      </w:r>
      <w:r w:rsidRPr="004D6661">
        <w:rPr>
          <w:rFonts w:ascii="Times New Roman" w:hAnsi="Times New Roman" w:cs="Times New Roman"/>
          <w:sz w:val="24"/>
        </w:rPr>
        <w:t xml:space="preserve"> those predicted by the tight-binding model </w:t>
      </w:r>
      <w:r w:rsidR="007F0D55" w:rsidRPr="004D6661">
        <w:rPr>
          <w:rFonts w:ascii="Times New Roman" w:hAnsi="Times New Roman" w:cs="Times New Roman" w:hint="eastAsia"/>
          <w:sz w:val="24"/>
        </w:rPr>
        <w:t xml:space="preserve">(see </w:t>
      </w:r>
      <w:r w:rsidR="00752296" w:rsidRPr="004D6661">
        <w:rPr>
          <w:rFonts w:ascii="Times New Roman" w:hAnsi="Times New Roman" w:cs="Times New Roman"/>
          <w:sz w:val="24"/>
        </w:rPr>
        <w:t>Extended Data Fig. 2</w:t>
      </w:r>
      <w:r w:rsidR="007F0D55" w:rsidRPr="004D6661">
        <w:rPr>
          <w:rFonts w:ascii="Times New Roman" w:hAnsi="Times New Roman" w:cs="Times New Roman" w:hint="eastAsia"/>
          <w:sz w:val="24"/>
        </w:rPr>
        <w:t>)</w:t>
      </w:r>
      <w:r w:rsidRPr="004D6661">
        <w:rPr>
          <w:rFonts w:ascii="Times New Roman" w:hAnsi="Times New Roman" w:cs="Times New Roman"/>
          <w:sz w:val="24"/>
        </w:rPr>
        <w:t>.</w:t>
      </w:r>
    </w:p>
    <w:p w14:paraId="1F052E2F" w14:textId="77777777" w:rsidR="00D16B07" w:rsidRPr="004D6661" w:rsidRDefault="00D16B07" w:rsidP="00D16B07">
      <w:pPr>
        <w:adjustRightInd w:val="0"/>
        <w:snapToGrid w:val="0"/>
        <w:spacing w:line="360" w:lineRule="auto"/>
        <w:ind w:firstLine="420"/>
        <w:rPr>
          <w:rFonts w:ascii="Times New Roman" w:hAnsi="Times New Roman" w:cs="Times New Roman"/>
          <w:sz w:val="24"/>
        </w:rPr>
      </w:pPr>
    </w:p>
    <w:p w14:paraId="69E5A8A8" w14:textId="77777777" w:rsidR="003139A2" w:rsidRPr="004D6661" w:rsidRDefault="003139A2" w:rsidP="003139A2">
      <w:pPr>
        <w:spacing w:line="360" w:lineRule="auto"/>
        <w:jc w:val="center"/>
        <w:rPr>
          <w:rFonts w:ascii="Times New Roman" w:hAnsi="Times New Roman" w:cs="Times New Roman"/>
          <w:sz w:val="24"/>
        </w:rPr>
      </w:pPr>
      <w:r w:rsidRPr="004D6661">
        <w:rPr>
          <w:rFonts w:ascii="Times New Roman" w:hAnsi="Times New Roman" w:cs="Times New Roman"/>
          <w:sz w:val="24"/>
        </w:rPr>
        <w:t>Table 1. Position and orientation information of the coupling tubes.</w:t>
      </w:r>
    </w:p>
    <w:p w14:paraId="2A841757" w14:textId="77777777" w:rsidR="003139A2" w:rsidRPr="004D6661" w:rsidRDefault="003139A2" w:rsidP="003139A2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</w:rPr>
      </w:pPr>
      <w:r w:rsidRPr="004D6661">
        <w:rPr>
          <w:noProof/>
        </w:rPr>
        <w:drawing>
          <wp:inline distT="0" distB="0" distL="0" distR="0" wp14:anchorId="187F3C75" wp14:editId="643F05E2">
            <wp:extent cx="3589020" cy="113165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629399" cy="11443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802412" w14:textId="58737AE9" w:rsidR="000700E2" w:rsidRDefault="000700E2" w:rsidP="004E4015"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br w:type="page"/>
      </w:r>
    </w:p>
    <w:p w14:paraId="613F2F82" w14:textId="77777777" w:rsidR="003139A2" w:rsidRPr="004D6661" w:rsidRDefault="003139A2" w:rsidP="004E4015"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</w:p>
    <w:p w14:paraId="56F49A9C" w14:textId="77777777" w:rsidR="003139A2" w:rsidRPr="004D6661" w:rsidRDefault="003139A2" w:rsidP="003139A2">
      <w:pPr>
        <w:spacing w:line="360" w:lineRule="auto"/>
        <w:jc w:val="center"/>
        <w:rPr>
          <w:rFonts w:ascii="Times New Roman" w:hAnsi="Times New Roman" w:cs="Times New Roman"/>
          <w:sz w:val="24"/>
        </w:rPr>
      </w:pPr>
      <w:r w:rsidRPr="004D6661">
        <w:rPr>
          <w:rFonts w:ascii="Times New Roman" w:hAnsi="Times New Roman" w:cs="Times New Roman"/>
          <w:sz w:val="24"/>
        </w:rPr>
        <w:t xml:space="preserve">Table 2. </w:t>
      </w:r>
      <w:proofErr w:type="spellStart"/>
      <w:r w:rsidRPr="004D6661">
        <w:rPr>
          <w:rFonts w:ascii="Times New Roman" w:hAnsi="Times New Roman" w:cs="Times New Roman"/>
          <w:sz w:val="24"/>
        </w:rPr>
        <w:t>Unitcell</w:t>
      </w:r>
      <w:proofErr w:type="spellEnd"/>
      <w:r w:rsidRPr="004D6661">
        <w:rPr>
          <w:rFonts w:ascii="Times New Roman" w:hAnsi="Times New Roman" w:cs="Times New Roman"/>
          <w:sz w:val="24"/>
        </w:rPr>
        <w:t xml:space="preserve"> geometries of the acoustic metamaterials.</w:t>
      </w:r>
    </w:p>
    <w:p w14:paraId="00DC24DF" w14:textId="77777777" w:rsidR="003139A2" w:rsidRPr="004D6661" w:rsidRDefault="003139A2" w:rsidP="003139A2">
      <w:pPr>
        <w:spacing w:line="360" w:lineRule="auto"/>
        <w:jc w:val="center"/>
        <w:rPr>
          <w:rFonts w:ascii="Times New Roman" w:hAnsi="Times New Roman" w:cs="Times New Roman"/>
          <w:sz w:val="24"/>
        </w:rPr>
      </w:pPr>
      <w:r w:rsidRPr="004D6661">
        <w:rPr>
          <w:noProof/>
        </w:rPr>
        <w:drawing>
          <wp:inline distT="0" distB="0" distL="0" distR="0" wp14:anchorId="60D188FA" wp14:editId="6180C71E">
            <wp:extent cx="3578316" cy="621598"/>
            <wp:effectExtent l="0" t="0" r="3175" b="762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669026" cy="637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3" w:name="_GoBack"/>
      <w:bookmarkEnd w:id="3"/>
    </w:p>
    <w:p w14:paraId="438AEADD" w14:textId="24A2794B" w:rsidR="00643A45" w:rsidRPr="004D6661" w:rsidRDefault="00643A45" w:rsidP="003E3EE6">
      <w:pPr>
        <w:widowControl/>
        <w:jc w:val="left"/>
        <w:rPr>
          <w:rFonts w:ascii="Times New Roman" w:hAnsi="Times New Roman" w:cs="Times New Roman"/>
          <w:sz w:val="24"/>
        </w:rPr>
      </w:pPr>
    </w:p>
    <w:p w14:paraId="74BEA8A7" w14:textId="68C6CF0B" w:rsidR="00F82BA2" w:rsidRPr="004D6661" w:rsidRDefault="00F82BA2" w:rsidP="00F82BA2">
      <w:pPr>
        <w:adjustRightInd w:val="0"/>
        <w:snapToGrid w:val="0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4D6661">
        <w:rPr>
          <w:rFonts w:ascii="Times New Roman" w:hAnsi="Times New Roman" w:cs="Times New Roman"/>
          <w:b/>
          <w:bCs/>
          <w:sz w:val="28"/>
          <w:szCs w:val="28"/>
        </w:rPr>
        <w:t>4.</w:t>
      </w:r>
      <w:r w:rsidRPr="004D6661">
        <w:rPr>
          <w:rFonts w:ascii="Times New Roman" w:hAnsi="Times New Roman" w:cs="Times New Roman"/>
          <w:b/>
          <w:bCs/>
          <w:sz w:val="28"/>
          <w:szCs w:val="28"/>
        </w:rPr>
        <w:tab/>
      </w:r>
      <w:r w:rsidR="00201E3E" w:rsidRPr="004D6661">
        <w:rPr>
          <w:rFonts w:ascii="Times New Roman" w:hAnsi="Times New Roman" w:cs="Times New Roman"/>
          <w:b/>
          <w:bCs/>
          <w:sz w:val="24"/>
        </w:rPr>
        <w:t>Dispersion line shapes and stability of colliding nodes</w:t>
      </w:r>
    </w:p>
    <w:p w14:paraId="515904FB" w14:textId="14B70EBF" w:rsidR="00F82BA2" w:rsidRPr="004D6661" w:rsidRDefault="00A02B9C" w:rsidP="00F82BA2">
      <w:pPr>
        <w:adjustRightInd w:val="0"/>
        <w:snapToGrid w:val="0"/>
        <w:spacing w:line="360" w:lineRule="auto"/>
        <w:ind w:firstLine="419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Here</w:t>
      </w:r>
      <w:r w:rsidR="00F82BA2" w:rsidRPr="004D6661">
        <w:rPr>
          <w:rFonts w:ascii="Times New Roman" w:hAnsi="Times New Roman" w:cs="Times New Roman"/>
          <w:sz w:val="24"/>
        </w:rPr>
        <w:t xml:space="preserve"> we </w:t>
      </w:r>
      <w:r w:rsidR="00F82BA2" w:rsidRPr="004D6661">
        <w:rPr>
          <w:rFonts w:ascii="Times New Roman" w:hAnsi="Times New Roman" w:cs="Times New Roman"/>
          <w:color w:val="000000"/>
          <w:sz w:val="24"/>
          <w:shd w:val="clear" w:color="auto" w:fill="FFFFFF"/>
        </w:rPr>
        <w:t xml:space="preserve">elaborate </w:t>
      </w:r>
      <w:r w:rsidR="00F82BA2" w:rsidRPr="004D6661">
        <w:rPr>
          <w:rFonts w:ascii="Times New Roman" w:hAnsi="Times New Roman" w:cs="Times New Roman"/>
          <w:sz w:val="24"/>
        </w:rPr>
        <w:t xml:space="preserve">the relationship between the dispersion shape in the vicinity of the HSP node and the eigenvalues of the mirror operators </w:t>
      </w:r>
      <m:oMath>
        <m:sSub>
          <m:sSubPr>
            <m:ctrlPr>
              <w:rPr>
                <w:rFonts w:ascii="Cambria Math" w:hAnsi="Cambria Math" w:cs="Times New Roman"/>
                <w:iCs/>
                <w:sz w:val="24"/>
              </w:rPr>
            </m:ctrlPr>
          </m:sSubPr>
          <m:e>
            <m:r>
              <m:rPr>
                <m:scr m:val="script"/>
                <m:sty m:val="p"/>
              </m:rPr>
              <w:rPr>
                <w:rFonts w:ascii="Cambria Math" w:hAnsi="Cambria Math" w:cs="Times New Roman"/>
                <w:sz w:val="24"/>
              </w:rPr>
              <m:t>M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</w:rPr>
              <m:t>1</m:t>
            </m:r>
            <m:acc>
              <m:accPr>
                <m:chr m:val="̅"/>
                <m:ctrlPr>
                  <w:rPr>
                    <w:rFonts w:ascii="Cambria Math" w:hAnsi="Cambria Math" w:cs="Times New Roman"/>
                    <w:iCs/>
                    <w:sz w:val="24"/>
                  </w:rPr>
                </m:ctrlPr>
              </m:acc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</w:rPr>
                  <m:t>1</m:t>
                </m:r>
              </m:e>
            </m:acc>
          </m:sub>
        </m:sSub>
      </m:oMath>
      <w:r w:rsidR="00F82BA2" w:rsidRPr="004D6661">
        <w:rPr>
          <w:rFonts w:ascii="Times New Roman" w:hAnsi="Times New Roman" w:cs="Times New Roman"/>
          <w:iCs/>
          <w:sz w:val="24"/>
        </w:rPr>
        <w:t xml:space="preserve"> and </w:t>
      </w:r>
      <m:oMath>
        <m:sSub>
          <m:sSubPr>
            <m:ctrlPr>
              <w:rPr>
                <w:rFonts w:ascii="Cambria Math" w:hAnsi="Cambria Math" w:cs="Times New Roman"/>
                <w:iCs/>
                <w:sz w:val="24"/>
              </w:rPr>
            </m:ctrlPr>
          </m:sSubPr>
          <m:e>
            <m:r>
              <m:rPr>
                <m:scr m:val="script"/>
                <m:sty m:val="p"/>
              </m:rPr>
              <w:rPr>
                <w:rFonts w:ascii="Cambria Math" w:hAnsi="Cambria Math" w:cs="Times New Roman"/>
                <w:sz w:val="24"/>
              </w:rPr>
              <m:t>M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</w:rPr>
              <m:t>11</m:t>
            </m:r>
          </m:sub>
        </m:sSub>
      </m:oMath>
      <w:r w:rsidR="00F82BA2" w:rsidRPr="004D6661">
        <w:rPr>
          <w:rFonts w:ascii="Times New Roman" w:hAnsi="Times New Roman" w:cs="Times New Roman"/>
          <w:sz w:val="24"/>
        </w:rPr>
        <w:t xml:space="preserve">, which is closely related to the stability of the HSP node. The conclusion is not limited to the tight-binding model used in Fig. 1c. Its generality can be proved as follows by a three-band </w:t>
      </w:r>
      <m:oMath>
        <m:r>
          <m:rPr>
            <m:sty m:val="bi"/>
          </m:rPr>
          <w:rPr>
            <w:rFonts w:ascii="Cambria Math" w:hAnsi="Cambria Math" w:cs="Times New Roman"/>
            <w:sz w:val="24"/>
          </w:rPr>
          <m:t>k.p</m:t>
        </m:r>
      </m:oMath>
      <w:r w:rsidR="00F82BA2" w:rsidRPr="004D6661">
        <w:rPr>
          <w:rFonts w:ascii="Times New Roman" w:hAnsi="Times New Roman" w:cs="Times New Roman"/>
          <w:sz w:val="24"/>
        </w:rPr>
        <w:t xml:space="preserve"> effective model</w:t>
      </w:r>
      <w:r w:rsidR="00A2700A" w:rsidRPr="004D6661">
        <w:rPr>
          <w:rFonts w:ascii="Times New Roman" w:hAnsi="Times New Roman" w:cs="Times New Roman"/>
          <w:color w:val="0070C0"/>
          <w:sz w:val="24"/>
          <w:vertAlign w:val="superscript"/>
        </w:rPr>
        <w:t>1</w:t>
      </w:r>
      <w:r w:rsidR="00C41513">
        <w:rPr>
          <w:rFonts w:ascii="Times New Roman" w:hAnsi="Times New Roman" w:cs="Times New Roman"/>
          <w:color w:val="0070C0"/>
          <w:sz w:val="24"/>
          <w:vertAlign w:val="superscript"/>
        </w:rPr>
        <w:t>0</w:t>
      </w:r>
      <w:r w:rsidR="00F82BA2" w:rsidRPr="004D6661">
        <w:rPr>
          <w:rFonts w:ascii="Times New Roman" w:hAnsi="Times New Roman" w:cs="Times New Roman"/>
          <w:sz w:val="24"/>
          <w:vertAlign w:val="superscript"/>
        </w:rPr>
        <w:t>-</w:t>
      </w:r>
      <w:r w:rsidR="00F82BA2" w:rsidRPr="004D6661">
        <w:rPr>
          <w:rFonts w:ascii="Times New Roman" w:hAnsi="Times New Roman" w:cs="Times New Roman"/>
          <w:color w:val="0070C0"/>
          <w:sz w:val="24"/>
          <w:vertAlign w:val="superscript"/>
        </w:rPr>
        <w:t>1</w:t>
      </w:r>
      <w:r w:rsidR="00C41513">
        <w:rPr>
          <w:rFonts w:ascii="Times New Roman" w:hAnsi="Times New Roman" w:cs="Times New Roman"/>
          <w:color w:val="0070C0"/>
          <w:sz w:val="24"/>
          <w:vertAlign w:val="superscript"/>
        </w:rPr>
        <w:t>2</w:t>
      </w:r>
      <w:r w:rsidR="00F82BA2" w:rsidRPr="004D6661">
        <w:rPr>
          <w:rFonts w:ascii="Times New Roman" w:hAnsi="Times New Roman" w:cs="Times New Roman"/>
          <w:sz w:val="24"/>
        </w:rPr>
        <w:t>.</w:t>
      </w:r>
    </w:p>
    <w:p w14:paraId="5F20E3D4" w14:textId="77777777" w:rsidR="00F82BA2" w:rsidRPr="004D6661" w:rsidRDefault="00F82BA2" w:rsidP="00F82BA2">
      <w:pPr>
        <w:adjustRightInd w:val="0"/>
        <w:snapToGrid w:val="0"/>
        <w:spacing w:line="360" w:lineRule="auto"/>
        <w:ind w:firstLine="420"/>
        <w:rPr>
          <w:rFonts w:ascii="Times New Roman" w:hAnsi="Times New Roman" w:cs="Times New Roman"/>
          <w:sz w:val="24"/>
        </w:rPr>
      </w:pPr>
      <w:r w:rsidRPr="004D6661">
        <w:rPr>
          <w:rFonts w:ascii="Times New Roman" w:hAnsi="Times New Roman" w:cs="Times New Roman"/>
          <w:sz w:val="24"/>
        </w:rPr>
        <w:t xml:space="preserve">The component form of the effective Hamiltonian </w:t>
      </w:r>
      <m:oMath>
        <m:sSub>
          <m:sSubPr>
            <m:ctrlPr>
              <w:rPr>
                <w:rFonts w:ascii="Cambria Math" w:hAnsi="Cambria Math" w:cs="Times New Roman"/>
                <w:sz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</w:rPr>
              <m:t>H</m:t>
            </m:r>
          </m:e>
          <m:sub>
            <m:r>
              <w:rPr>
                <w:rFonts w:ascii="Cambria Math" w:hAnsi="Cambria Math" w:cs="Times New Roman"/>
                <w:sz w:val="24"/>
              </w:rPr>
              <m:t>eff</m:t>
            </m:r>
          </m:sub>
        </m:sSub>
        <m:d>
          <m:dPr>
            <m:ctrlPr>
              <w:rPr>
                <w:rFonts w:ascii="Cambria Math" w:hAnsi="Cambria Math" w:cs="Times New Roman"/>
                <w:sz w:val="24"/>
              </w:rPr>
            </m:ctrlPr>
          </m:dPr>
          <m:e>
            <m:r>
              <m:rPr>
                <m:sty m:val="bi"/>
              </m:rPr>
              <w:rPr>
                <w:rFonts w:ascii="Cambria Math" w:hAnsi="Cambria Math" w:cs="Times New Roman"/>
                <w:sz w:val="24"/>
              </w:rPr>
              <m:t>k</m:t>
            </m:r>
          </m:e>
        </m:d>
      </m:oMath>
      <w:r w:rsidRPr="004D6661">
        <w:rPr>
          <w:rFonts w:ascii="Times New Roman" w:hAnsi="Times New Roman" w:cs="Times New Roman"/>
          <w:sz w:val="24"/>
        </w:rPr>
        <w:t xml:space="preserve"> expanded to the second order can be expressed as</w:t>
      </w:r>
    </w:p>
    <w:p w14:paraId="0BD12345" w14:textId="3A7D6B78" w:rsidR="00F82BA2" w:rsidRPr="004D6661" w:rsidRDefault="00F900BF" w:rsidP="00F82BA2">
      <w:pPr>
        <w:adjustRightInd w:val="0"/>
        <w:snapToGrid w:val="0"/>
        <w:spacing w:line="360" w:lineRule="auto"/>
        <w:ind w:firstLine="420"/>
        <w:jc w:val="right"/>
        <w:rPr>
          <w:rFonts w:ascii="Times New Roman" w:hAnsi="Times New Roman" w:cs="Times New Roman"/>
          <w:sz w:val="24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</w:rPr>
              <m:t>H</m:t>
            </m:r>
          </m:e>
          <m:sub>
            <m:r>
              <w:rPr>
                <w:rFonts w:ascii="Cambria Math" w:hAnsi="Cambria Math" w:cs="Times New Roman"/>
                <w:sz w:val="24"/>
              </w:rPr>
              <m:t>mn</m:t>
            </m:r>
          </m:sub>
        </m:sSub>
        <m:r>
          <w:rPr>
            <w:rFonts w:ascii="Cambria Math" w:hAnsi="Cambria Math" w:cs="Times New Roman"/>
            <w:sz w:val="24"/>
          </w:rPr>
          <m:t>=</m:t>
        </m:r>
        <m:sSubSup>
          <m:sSubSupPr>
            <m:ctrlPr>
              <w:rPr>
                <w:rFonts w:ascii="Cambria Math" w:hAnsi="Cambria Math" w:cs="Times New Roman"/>
                <w:i/>
                <w:sz w:val="24"/>
              </w:rPr>
            </m:ctrlPr>
          </m:sSubSupPr>
          <m:e>
            <m:r>
              <w:rPr>
                <w:rFonts w:ascii="Cambria Math" w:hAnsi="Cambria Math" w:cs="Times New Roman"/>
                <w:sz w:val="24"/>
              </w:rPr>
              <m:t>c</m:t>
            </m:r>
          </m:e>
          <m:sub>
            <m:r>
              <w:rPr>
                <w:rFonts w:ascii="Cambria Math" w:hAnsi="Cambria Math" w:cs="Times New Roman"/>
                <w:sz w:val="24"/>
              </w:rPr>
              <m:t>1</m:t>
            </m:r>
          </m:sub>
          <m:sup>
            <m:r>
              <w:rPr>
                <w:rFonts w:ascii="Cambria Math" w:hAnsi="Cambria Math" w:cs="Times New Roman"/>
                <w:sz w:val="24"/>
              </w:rPr>
              <m:t>mn</m:t>
            </m:r>
          </m:sup>
        </m:sSubSup>
        <m:r>
          <w:rPr>
            <w:rFonts w:ascii="Cambria Math" w:hAnsi="Cambria Math" w:cs="Times New Roman"/>
            <w:sz w:val="24"/>
          </w:rPr>
          <m:t>+</m:t>
        </m:r>
        <m:sSubSup>
          <m:sSubSupPr>
            <m:ctrlPr>
              <w:rPr>
                <w:rFonts w:ascii="Cambria Math" w:hAnsi="Cambria Math" w:cs="Times New Roman"/>
                <w:i/>
                <w:sz w:val="24"/>
              </w:rPr>
            </m:ctrlPr>
          </m:sSubSupPr>
          <m:e>
            <m:r>
              <w:rPr>
                <w:rFonts w:ascii="Cambria Math" w:hAnsi="Cambria Math" w:cs="Times New Roman"/>
                <w:sz w:val="24"/>
              </w:rPr>
              <m:t>c</m:t>
            </m:r>
          </m:e>
          <m:sub>
            <m:r>
              <w:rPr>
                <w:rFonts w:ascii="Cambria Math" w:hAnsi="Cambria Math" w:cs="Times New Roman"/>
                <w:sz w:val="24"/>
              </w:rPr>
              <m:t>2</m:t>
            </m:r>
          </m:sub>
          <m:sup>
            <m:r>
              <w:rPr>
                <w:rFonts w:ascii="Cambria Math" w:hAnsi="Cambria Math" w:cs="Times New Roman"/>
                <w:sz w:val="24"/>
              </w:rPr>
              <m:t>mn</m:t>
            </m:r>
          </m:sup>
        </m:sSubSup>
        <m:sSub>
          <m:sSubPr>
            <m:ctrlPr>
              <w:rPr>
                <w:rFonts w:ascii="Cambria Math" w:hAnsi="Cambria Math" w:cs="Times New Roman"/>
                <w:i/>
                <w:sz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</w:rPr>
              <m:t>k</m:t>
            </m:r>
          </m:e>
          <m:sub>
            <m:r>
              <w:rPr>
                <w:rFonts w:ascii="Cambria Math" w:hAnsi="Cambria Math" w:cs="Times New Roman"/>
                <w:sz w:val="24"/>
              </w:rPr>
              <m:t>x</m:t>
            </m:r>
          </m:sub>
        </m:sSub>
        <m:r>
          <w:rPr>
            <w:rFonts w:ascii="Cambria Math" w:hAnsi="Cambria Math" w:cs="Times New Roman"/>
            <w:sz w:val="24"/>
          </w:rPr>
          <m:t>+</m:t>
        </m:r>
        <m:sSubSup>
          <m:sSubSupPr>
            <m:ctrlPr>
              <w:rPr>
                <w:rFonts w:ascii="Cambria Math" w:hAnsi="Cambria Math" w:cs="Times New Roman"/>
                <w:i/>
                <w:sz w:val="24"/>
              </w:rPr>
            </m:ctrlPr>
          </m:sSubSupPr>
          <m:e>
            <m:r>
              <w:rPr>
                <w:rFonts w:ascii="Cambria Math" w:hAnsi="Cambria Math" w:cs="Times New Roman"/>
                <w:sz w:val="24"/>
              </w:rPr>
              <m:t>c</m:t>
            </m:r>
          </m:e>
          <m:sub>
            <m:r>
              <w:rPr>
                <w:rFonts w:ascii="Cambria Math" w:hAnsi="Cambria Math" w:cs="Times New Roman"/>
                <w:sz w:val="24"/>
              </w:rPr>
              <m:t>3</m:t>
            </m:r>
          </m:sub>
          <m:sup>
            <m:r>
              <w:rPr>
                <w:rFonts w:ascii="Cambria Math" w:hAnsi="Cambria Math" w:cs="Times New Roman"/>
                <w:sz w:val="24"/>
              </w:rPr>
              <m:t>mn</m:t>
            </m:r>
          </m:sup>
        </m:sSubSup>
        <m:sSub>
          <m:sSubPr>
            <m:ctrlPr>
              <w:rPr>
                <w:rFonts w:ascii="Cambria Math" w:hAnsi="Cambria Math" w:cs="Times New Roman"/>
                <w:i/>
                <w:sz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</w:rPr>
              <m:t>k</m:t>
            </m:r>
          </m:e>
          <m:sub>
            <m:r>
              <w:rPr>
                <w:rFonts w:ascii="Cambria Math" w:hAnsi="Cambria Math" w:cs="Times New Roman"/>
                <w:sz w:val="24"/>
              </w:rPr>
              <m:t>y</m:t>
            </m:r>
          </m:sub>
        </m:sSub>
        <m:r>
          <w:rPr>
            <w:rFonts w:ascii="Cambria Math" w:hAnsi="Cambria Math" w:cs="Times New Roman"/>
            <w:sz w:val="24"/>
          </w:rPr>
          <m:t>+</m:t>
        </m:r>
        <m:sSubSup>
          <m:sSubSupPr>
            <m:ctrlPr>
              <w:rPr>
                <w:rFonts w:ascii="Cambria Math" w:hAnsi="Cambria Math" w:cs="Times New Roman"/>
                <w:i/>
                <w:sz w:val="24"/>
              </w:rPr>
            </m:ctrlPr>
          </m:sSubSupPr>
          <m:e>
            <m:r>
              <w:rPr>
                <w:rFonts w:ascii="Cambria Math" w:hAnsi="Cambria Math" w:cs="Times New Roman"/>
                <w:sz w:val="24"/>
              </w:rPr>
              <m:t>c</m:t>
            </m:r>
          </m:e>
          <m:sub>
            <m:r>
              <w:rPr>
                <w:rFonts w:ascii="Cambria Math" w:hAnsi="Cambria Math" w:cs="Times New Roman"/>
                <w:sz w:val="24"/>
              </w:rPr>
              <m:t>4</m:t>
            </m:r>
          </m:sub>
          <m:sup>
            <m:r>
              <w:rPr>
                <w:rFonts w:ascii="Cambria Math" w:hAnsi="Cambria Math" w:cs="Times New Roman"/>
                <w:sz w:val="24"/>
              </w:rPr>
              <m:t>mn</m:t>
            </m:r>
          </m:sup>
        </m:sSubSup>
        <m:sSubSup>
          <m:sSubSupPr>
            <m:ctrlPr>
              <w:rPr>
                <w:rFonts w:ascii="Cambria Math" w:hAnsi="Cambria Math" w:cs="Times New Roman"/>
                <w:i/>
                <w:sz w:val="24"/>
              </w:rPr>
            </m:ctrlPr>
          </m:sSubSupPr>
          <m:e>
            <m:r>
              <w:rPr>
                <w:rFonts w:ascii="Cambria Math" w:hAnsi="Cambria Math" w:cs="Times New Roman"/>
                <w:sz w:val="24"/>
              </w:rPr>
              <m:t>k</m:t>
            </m:r>
          </m:e>
          <m:sub>
            <m:r>
              <w:rPr>
                <w:rFonts w:ascii="Cambria Math" w:hAnsi="Cambria Math" w:cs="Times New Roman"/>
                <w:sz w:val="24"/>
              </w:rPr>
              <m:t>x</m:t>
            </m:r>
          </m:sub>
          <m:sup>
            <m:r>
              <w:rPr>
                <w:rFonts w:ascii="Cambria Math" w:hAnsi="Cambria Math" w:cs="Times New Roman"/>
                <w:sz w:val="24"/>
              </w:rPr>
              <m:t>2</m:t>
            </m:r>
          </m:sup>
        </m:sSubSup>
        <m:r>
          <w:rPr>
            <w:rFonts w:ascii="Cambria Math" w:hAnsi="Cambria Math" w:cs="Times New Roman"/>
            <w:sz w:val="24"/>
          </w:rPr>
          <m:t>+</m:t>
        </m:r>
        <m:sSubSup>
          <m:sSubSupPr>
            <m:ctrlPr>
              <w:rPr>
                <w:rFonts w:ascii="Cambria Math" w:hAnsi="Cambria Math" w:cs="Times New Roman"/>
                <w:i/>
                <w:sz w:val="24"/>
              </w:rPr>
            </m:ctrlPr>
          </m:sSubSupPr>
          <m:e>
            <m:r>
              <w:rPr>
                <w:rFonts w:ascii="Cambria Math" w:hAnsi="Cambria Math" w:cs="Times New Roman"/>
                <w:sz w:val="24"/>
              </w:rPr>
              <m:t>c</m:t>
            </m:r>
          </m:e>
          <m:sub>
            <m:r>
              <w:rPr>
                <w:rFonts w:ascii="Cambria Math" w:hAnsi="Cambria Math" w:cs="Times New Roman"/>
                <w:sz w:val="24"/>
              </w:rPr>
              <m:t>5</m:t>
            </m:r>
          </m:sub>
          <m:sup>
            <m:r>
              <w:rPr>
                <w:rFonts w:ascii="Cambria Math" w:hAnsi="Cambria Math" w:cs="Times New Roman"/>
                <w:sz w:val="24"/>
              </w:rPr>
              <m:t>mn</m:t>
            </m:r>
          </m:sup>
        </m:sSubSup>
        <m:sSubSup>
          <m:sSubSupPr>
            <m:ctrlPr>
              <w:rPr>
                <w:rFonts w:ascii="Cambria Math" w:hAnsi="Cambria Math" w:cs="Times New Roman"/>
                <w:i/>
                <w:sz w:val="24"/>
              </w:rPr>
            </m:ctrlPr>
          </m:sSubSupPr>
          <m:e>
            <m:r>
              <w:rPr>
                <w:rFonts w:ascii="Cambria Math" w:hAnsi="Cambria Math" w:cs="Times New Roman"/>
                <w:sz w:val="24"/>
              </w:rPr>
              <m:t>k</m:t>
            </m:r>
          </m:e>
          <m:sub>
            <m:r>
              <w:rPr>
                <w:rFonts w:ascii="Cambria Math" w:hAnsi="Cambria Math" w:cs="Times New Roman"/>
                <w:sz w:val="24"/>
              </w:rPr>
              <m:t>y</m:t>
            </m:r>
          </m:sub>
          <m:sup>
            <m:r>
              <w:rPr>
                <w:rFonts w:ascii="Cambria Math" w:hAnsi="Cambria Math" w:cs="Times New Roman"/>
                <w:sz w:val="24"/>
              </w:rPr>
              <m:t>2</m:t>
            </m:r>
          </m:sup>
        </m:sSubSup>
        <m:r>
          <w:rPr>
            <w:rFonts w:ascii="Cambria Math" w:hAnsi="Cambria Math" w:cs="Times New Roman"/>
            <w:sz w:val="24"/>
          </w:rPr>
          <m:t>+</m:t>
        </m:r>
        <m:sSubSup>
          <m:sSubSupPr>
            <m:ctrlPr>
              <w:rPr>
                <w:rFonts w:ascii="Cambria Math" w:hAnsi="Cambria Math" w:cs="Times New Roman"/>
                <w:i/>
                <w:sz w:val="24"/>
              </w:rPr>
            </m:ctrlPr>
          </m:sSubSupPr>
          <m:e>
            <m:r>
              <w:rPr>
                <w:rFonts w:ascii="Cambria Math" w:hAnsi="Cambria Math" w:cs="Times New Roman"/>
                <w:sz w:val="24"/>
              </w:rPr>
              <m:t>c</m:t>
            </m:r>
          </m:e>
          <m:sub>
            <m:r>
              <w:rPr>
                <w:rFonts w:ascii="Cambria Math" w:hAnsi="Cambria Math" w:cs="Times New Roman"/>
                <w:sz w:val="24"/>
              </w:rPr>
              <m:t>6</m:t>
            </m:r>
          </m:sub>
          <m:sup>
            <m:r>
              <w:rPr>
                <w:rFonts w:ascii="Cambria Math" w:hAnsi="Cambria Math" w:cs="Times New Roman"/>
                <w:sz w:val="24"/>
              </w:rPr>
              <m:t>mn</m:t>
            </m:r>
          </m:sup>
        </m:sSubSup>
        <m:sSub>
          <m:sSubPr>
            <m:ctrlPr>
              <w:rPr>
                <w:rFonts w:ascii="Cambria Math" w:hAnsi="Cambria Math" w:cs="Times New Roman"/>
                <w:i/>
                <w:sz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</w:rPr>
              <m:t>k</m:t>
            </m:r>
          </m:e>
          <m:sub>
            <m:r>
              <w:rPr>
                <w:rFonts w:ascii="Cambria Math" w:hAnsi="Cambria Math" w:cs="Times New Roman"/>
                <w:sz w:val="24"/>
              </w:rPr>
              <m:t>x</m:t>
            </m:r>
          </m:sub>
        </m:sSub>
        <m:sSub>
          <m:sSubPr>
            <m:ctrlPr>
              <w:rPr>
                <w:rFonts w:ascii="Cambria Math" w:hAnsi="Cambria Math" w:cs="Times New Roman"/>
                <w:i/>
                <w:sz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</w:rPr>
              <m:t>k</m:t>
            </m:r>
          </m:e>
          <m:sub>
            <m:r>
              <w:rPr>
                <w:rFonts w:ascii="Cambria Math" w:hAnsi="Cambria Math" w:cs="Times New Roman"/>
                <w:sz w:val="24"/>
              </w:rPr>
              <m:t>y</m:t>
            </m:r>
          </m:sub>
        </m:sSub>
      </m:oMath>
      <w:r w:rsidR="00F82BA2" w:rsidRPr="004D6661">
        <w:rPr>
          <w:rFonts w:ascii="Times New Roman" w:hAnsi="Times New Roman" w:cs="Times New Roman"/>
          <w:iCs/>
          <w:sz w:val="24"/>
        </w:rPr>
        <w:t xml:space="preserve">         </w:t>
      </w:r>
      <w:r w:rsidR="00F82BA2" w:rsidRPr="004D6661">
        <w:rPr>
          <w:rFonts w:ascii="Times New Roman" w:hAnsi="Times New Roman" w:cs="Times New Roman" w:hint="eastAsia"/>
          <w:iCs/>
          <w:sz w:val="24"/>
        </w:rPr>
        <w:t>(</w:t>
      </w:r>
      <w:r w:rsidR="00F82BA2" w:rsidRPr="004D6661">
        <w:rPr>
          <w:rFonts w:ascii="Times New Roman" w:hAnsi="Times New Roman" w:cs="Times New Roman"/>
          <w:iCs/>
          <w:sz w:val="24"/>
        </w:rPr>
        <w:t>S</w:t>
      </w:r>
      <w:r w:rsidR="003177C0" w:rsidRPr="004D6661">
        <w:rPr>
          <w:rFonts w:ascii="Times New Roman" w:hAnsi="Times New Roman" w:cs="Times New Roman"/>
          <w:iCs/>
          <w:sz w:val="24"/>
        </w:rPr>
        <w:t>3</w:t>
      </w:r>
      <w:r w:rsidR="00F82BA2" w:rsidRPr="004D6661">
        <w:rPr>
          <w:rFonts w:ascii="Times New Roman" w:hAnsi="Times New Roman" w:cs="Times New Roman"/>
          <w:iCs/>
          <w:sz w:val="24"/>
        </w:rPr>
        <w:t>)</w:t>
      </w:r>
    </w:p>
    <w:p w14:paraId="7142CD14" w14:textId="77777777" w:rsidR="00F82BA2" w:rsidRPr="004D6661" w:rsidRDefault="00F82BA2" w:rsidP="00F82BA2">
      <w:pPr>
        <w:adjustRightInd w:val="0"/>
        <w:snapToGrid w:val="0"/>
        <w:spacing w:line="360" w:lineRule="auto"/>
        <w:rPr>
          <w:rFonts w:ascii="Cambria Math" w:hAnsi="Cambria Math" w:cs="Times New Roman" w:hint="eastAsia"/>
          <w:sz w:val="24"/>
        </w:rPr>
      </w:pPr>
      <w:r w:rsidRPr="004D6661">
        <w:rPr>
          <w:rFonts w:ascii="Times New Roman" w:hAnsi="Times New Roman" w:cs="Times New Roman"/>
          <w:iCs/>
          <w:sz w:val="24"/>
        </w:rPr>
        <w:t xml:space="preserve">where </w:t>
      </w:r>
      <m:oMath>
        <m:sSubSup>
          <m:sSubSupPr>
            <m:ctrlPr>
              <w:rPr>
                <w:rFonts w:ascii="Cambria Math" w:hAnsi="Cambria Math" w:cs="Times New Roman"/>
                <w:i/>
                <w:sz w:val="24"/>
              </w:rPr>
            </m:ctrlPr>
          </m:sSubSupPr>
          <m:e>
            <m:r>
              <w:rPr>
                <w:rFonts w:ascii="Cambria Math" w:hAnsi="Cambria Math" w:cs="Times New Roman"/>
                <w:sz w:val="24"/>
              </w:rPr>
              <m:t>c</m:t>
            </m:r>
          </m:e>
          <m:sub>
            <m:r>
              <w:rPr>
                <w:rFonts w:ascii="Cambria Math" w:hAnsi="Cambria Math" w:cs="Times New Roman"/>
                <w:sz w:val="24"/>
              </w:rPr>
              <m:t>l</m:t>
            </m:r>
          </m:sub>
          <m:sup>
            <m:r>
              <w:rPr>
                <w:rFonts w:ascii="Cambria Math" w:hAnsi="Cambria Math" w:cs="Times New Roman"/>
                <w:sz w:val="24"/>
              </w:rPr>
              <m:t>mn</m:t>
            </m:r>
          </m:sup>
        </m:sSubSup>
        <m:r>
          <w:rPr>
            <w:rFonts w:ascii="Cambria Math" w:hAnsi="Cambria Math" w:cs="Times New Roman"/>
            <w:sz w:val="24"/>
          </w:rPr>
          <m:t>=</m:t>
        </m:r>
        <m:sSubSup>
          <m:sSubSupPr>
            <m:ctrlPr>
              <w:rPr>
                <w:rFonts w:ascii="Cambria Math" w:hAnsi="Cambria Math" w:cs="Times New Roman"/>
                <w:i/>
                <w:sz w:val="24"/>
              </w:rPr>
            </m:ctrlPr>
          </m:sSubSupPr>
          <m:e>
            <m:r>
              <w:rPr>
                <w:rFonts w:ascii="Cambria Math" w:hAnsi="Cambria Math" w:cs="Times New Roman"/>
                <w:sz w:val="24"/>
              </w:rPr>
              <m:t>a</m:t>
            </m:r>
          </m:e>
          <m:sub>
            <m:r>
              <w:rPr>
                <w:rFonts w:ascii="Cambria Math" w:hAnsi="Cambria Math" w:cs="Times New Roman"/>
                <w:sz w:val="24"/>
              </w:rPr>
              <m:t>l</m:t>
            </m:r>
          </m:sub>
          <m:sup>
            <m:r>
              <w:rPr>
                <w:rFonts w:ascii="Cambria Math" w:hAnsi="Cambria Math" w:cs="Times New Roman"/>
                <w:sz w:val="24"/>
              </w:rPr>
              <m:t>mn</m:t>
            </m:r>
          </m:sup>
        </m:sSubSup>
        <m:r>
          <w:rPr>
            <w:rFonts w:ascii="Cambria Math" w:hAnsi="Cambria Math" w:cs="Times New Roman"/>
            <w:sz w:val="24"/>
          </w:rPr>
          <m:t>+</m:t>
        </m:r>
        <m:sSubSup>
          <m:sSubSupPr>
            <m:ctrlPr>
              <w:rPr>
                <w:rFonts w:ascii="Cambria Math" w:hAnsi="Cambria Math" w:cs="Times New Roman"/>
                <w:i/>
                <w:sz w:val="24"/>
              </w:rPr>
            </m:ctrlPr>
          </m:sSubSupPr>
          <m:e>
            <m:r>
              <w:rPr>
                <w:rFonts w:ascii="Cambria Math" w:hAnsi="Cambria Math" w:cs="Times New Roman"/>
                <w:sz w:val="24"/>
              </w:rPr>
              <m:t>ib</m:t>
            </m:r>
          </m:e>
          <m:sub>
            <m:r>
              <w:rPr>
                <w:rFonts w:ascii="Cambria Math" w:hAnsi="Cambria Math" w:cs="Times New Roman"/>
                <w:sz w:val="24"/>
              </w:rPr>
              <m:t>l</m:t>
            </m:r>
          </m:sub>
          <m:sup>
            <m:r>
              <w:rPr>
                <w:rFonts w:ascii="Cambria Math" w:hAnsi="Cambria Math" w:cs="Times New Roman"/>
                <w:sz w:val="24"/>
              </w:rPr>
              <m:t>mn</m:t>
            </m:r>
          </m:sup>
        </m:sSubSup>
      </m:oMath>
      <w:r w:rsidRPr="004D6661">
        <w:rPr>
          <w:rFonts w:ascii="Times New Roman" w:hAnsi="Times New Roman" w:cs="Times New Roman"/>
          <w:sz w:val="24"/>
        </w:rPr>
        <w:t xml:space="preserve"> (</w:t>
      </w:r>
      <m:oMath>
        <m:r>
          <w:rPr>
            <w:rFonts w:ascii="Cambria Math" w:hAnsi="Cambria Math" w:cs="Times New Roman"/>
            <w:sz w:val="24"/>
          </w:rPr>
          <m:t>m,n=1~3</m:t>
        </m:r>
      </m:oMath>
      <w:r w:rsidRPr="004D6661">
        <w:rPr>
          <w:rFonts w:ascii="Times New Roman" w:hAnsi="Times New Roman" w:cs="Times New Roman"/>
          <w:sz w:val="24"/>
        </w:rPr>
        <w:t xml:space="preserve"> and </w:t>
      </w:r>
      <m:oMath>
        <m:r>
          <w:rPr>
            <w:rFonts w:ascii="Cambria Math" w:hAnsi="Cambria Math" w:cs="Times New Roman"/>
            <w:sz w:val="24"/>
          </w:rPr>
          <m:t>l=1~6</m:t>
        </m:r>
      </m:oMath>
      <w:r w:rsidRPr="004D6661">
        <w:rPr>
          <w:rFonts w:ascii="Times New Roman" w:hAnsi="Times New Roman" w:cs="Times New Roman"/>
          <w:sz w:val="24"/>
        </w:rPr>
        <w:t>),</w:t>
      </w:r>
      <w:r w:rsidRPr="004D6661">
        <w:rPr>
          <w:rFonts w:ascii="Times New Roman" w:hAnsi="Times New Roman" w:cs="Times New Roman"/>
          <w:i/>
          <w:sz w:val="24"/>
        </w:rPr>
        <w:t xml:space="preserve"> </w:t>
      </w:r>
      <m:oMath>
        <m:r>
          <w:rPr>
            <w:rFonts w:ascii="Cambria Math" w:hAnsi="Cambria Math" w:cs="Times New Roman"/>
            <w:sz w:val="24"/>
          </w:rPr>
          <m:t>i</m:t>
        </m:r>
      </m:oMath>
      <w:r w:rsidRPr="004D6661">
        <w:rPr>
          <w:rFonts w:ascii="Times New Roman" w:hAnsi="Times New Roman" w:cs="Times New Roman"/>
          <w:i/>
          <w:sz w:val="24"/>
        </w:rPr>
        <w:t xml:space="preserve"> </w:t>
      </w:r>
      <w:r w:rsidRPr="004D6661">
        <w:rPr>
          <w:rFonts w:ascii="Times New Roman" w:hAnsi="Times New Roman" w:cs="Times New Roman"/>
          <w:iCs/>
          <w:sz w:val="24"/>
        </w:rPr>
        <w:t xml:space="preserve">is the imaginary unit, </w:t>
      </w:r>
      <m:oMath>
        <m:sSubSup>
          <m:sSubSupPr>
            <m:ctrlPr>
              <w:rPr>
                <w:rFonts w:ascii="Cambria Math" w:hAnsi="Cambria Math" w:cs="Times New Roman"/>
                <w:i/>
                <w:sz w:val="24"/>
              </w:rPr>
            </m:ctrlPr>
          </m:sSubSupPr>
          <m:e>
            <m:r>
              <w:rPr>
                <w:rFonts w:ascii="Cambria Math" w:hAnsi="Cambria Math" w:cs="Times New Roman"/>
                <w:sz w:val="24"/>
              </w:rPr>
              <m:t>a</m:t>
            </m:r>
          </m:e>
          <m:sub>
            <m:r>
              <w:rPr>
                <w:rFonts w:ascii="Cambria Math" w:hAnsi="Cambria Math" w:cs="Times New Roman"/>
                <w:sz w:val="24"/>
              </w:rPr>
              <m:t>l</m:t>
            </m:r>
          </m:sub>
          <m:sup>
            <m:r>
              <w:rPr>
                <w:rFonts w:ascii="Cambria Math" w:hAnsi="Cambria Math" w:cs="Times New Roman"/>
                <w:sz w:val="24"/>
              </w:rPr>
              <m:t>mn</m:t>
            </m:r>
          </m:sup>
        </m:sSubSup>
      </m:oMath>
      <w:r w:rsidRPr="004D6661">
        <w:rPr>
          <w:rFonts w:ascii="Times New Roman" w:hAnsi="Times New Roman" w:cs="Times New Roman"/>
          <w:sz w:val="24"/>
        </w:rPr>
        <w:t xml:space="preserve"> and </w:t>
      </w:r>
      <m:oMath>
        <m:sSubSup>
          <m:sSubSupPr>
            <m:ctrlPr>
              <w:rPr>
                <w:rFonts w:ascii="Cambria Math" w:hAnsi="Cambria Math" w:cs="Times New Roman"/>
                <w:i/>
                <w:sz w:val="24"/>
              </w:rPr>
            </m:ctrlPr>
          </m:sSubSupPr>
          <m:e>
            <m:r>
              <w:rPr>
                <w:rFonts w:ascii="Cambria Math" w:hAnsi="Cambria Math" w:cs="Times New Roman"/>
                <w:sz w:val="24"/>
              </w:rPr>
              <m:t>b</m:t>
            </m:r>
          </m:e>
          <m:sub>
            <m:r>
              <w:rPr>
                <w:rFonts w:ascii="Cambria Math" w:hAnsi="Cambria Math" w:cs="Times New Roman"/>
                <w:sz w:val="24"/>
              </w:rPr>
              <m:t>l</m:t>
            </m:r>
          </m:sub>
          <m:sup>
            <m:r>
              <w:rPr>
                <w:rFonts w:ascii="Cambria Math" w:hAnsi="Cambria Math" w:cs="Times New Roman"/>
                <w:sz w:val="24"/>
              </w:rPr>
              <m:t>mn</m:t>
            </m:r>
          </m:sup>
        </m:sSubSup>
      </m:oMath>
      <w:r w:rsidRPr="004D6661">
        <w:rPr>
          <w:rFonts w:ascii="Times New Roman" w:hAnsi="Times New Roman" w:cs="Times New Roman"/>
          <w:sz w:val="24"/>
        </w:rPr>
        <w:t xml:space="preserve"> are real numbers, and</w:t>
      </w:r>
      <w:r w:rsidRPr="004D6661">
        <w:rPr>
          <w:rFonts w:ascii="Times New Roman" w:hAnsi="Times New Roman" w:cs="Times New Roman"/>
          <w:b/>
          <w:i/>
          <w:sz w:val="24"/>
        </w:rPr>
        <w:t xml:space="preserve"> </w:t>
      </w:r>
      <m:oMath>
        <m:r>
          <m:rPr>
            <m:sty m:val="bi"/>
          </m:rPr>
          <w:rPr>
            <w:rFonts w:ascii="Cambria Math" w:hAnsi="Cambria Math" w:cs="Times New Roman"/>
            <w:sz w:val="24"/>
          </w:rPr>
          <m:t>k=(</m:t>
        </m:r>
        <m:sSub>
          <m:sSubPr>
            <m:ctrlPr>
              <w:rPr>
                <w:rFonts w:ascii="Cambria Math" w:hAnsi="Cambria Math" w:cs="Times New Roman"/>
                <w:i/>
                <w:sz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</w:rPr>
              <m:t>k</m:t>
            </m:r>
          </m:e>
          <m:sub>
            <m:r>
              <w:rPr>
                <w:rFonts w:ascii="Cambria Math" w:hAnsi="Cambria Math" w:cs="Times New Roman"/>
                <w:sz w:val="24"/>
              </w:rPr>
              <m:t>x</m:t>
            </m:r>
          </m:sub>
        </m:sSub>
        <m:r>
          <m:rPr>
            <m:sty m:val="bi"/>
          </m:rPr>
          <w:rPr>
            <w:rFonts w:ascii="Cambria Math" w:hAnsi="Cambria Math" w:cs="Times New Roman"/>
            <w:sz w:val="24"/>
          </w:rPr>
          <m:t>,</m:t>
        </m:r>
        <m:sSub>
          <m:sSubPr>
            <m:ctrlPr>
              <w:rPr>
                <w:rFonts w:ascii="Cambria Math" w:hAnsi="Cambria Math" w:cs="Times New Roman"/>
                <w:i/>
                <w:sz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</w:rPr>
              <m:t>k</m:t>
            </m:r>
          </m:e>
          <m:sub>
            <m:r>
              <w:rPr>
                <w:rFonts w:ascii="Cambria Math" w:hAnsi="Cambria Math" w:cs="Times New Roman"/>
                <w:sz w:val="24"/>
              </w:rPr>
              <m:t>y</m:t>
            </m:r>
          </m:sub>
        </m:sSub>
        <m:r>
          <m:rPr>
            <m:sty m:val="bi"/>
          </m:rPr>
          <w:rPr>
            <w:rFonts w:ascii="Cambria Math" w:hAnsi="Cambria Math" w:cs="Times New Roman"/>
            <w:sz w:val="24"/>
          </w:rPr>
          <m:t>)</m:t>
        </m:r>
      </m:oMath>
      <w:r w:rsidRPr="004D6661">
        <w:rPr>
          <w:rFonts w:ascii="Times New Roman" w:hAnsi="Times New Roman" w:cs="Times New Roman"/>
          <w:sz w:val="24"/>
        </w:rPr>
        <w:t xml:space="preserve"> is Bloch wave vector measured from the HSP </w:t>
      </w:r>
      <m:oMath>
        <m:r>
          <m:rPr>
            <m:sty m:val="p"/>
          </m:rPr>
          <w:rPr>
            <w:rFonts w:ascii="Cambria Math" w:hAnsi="Cambria Math" w:cs="Times New Roman"/>
            <w:sz w:val="24"/>
          </w:rPr>
          <m:t>Γ</m:t>
        </m:r>
      </m:oMath>
      <w:r w:rsidRPr="004D6661">
        <w:rPr>
          <w:rFonts w:ascii="Times New Roman" w:hAnsi="Times New Roman" w:cs="Times New Roman"/>
          <w:sz w:val="24"/>
        </w:rPr>
        <w:t xml:space="preserve"> or </w:t>
      </w:r>
      <m:oMath>
        <m:r>
          <m:rPr>
            <m:sty m:val="p"/>
          </m:rPr>
          <w:rPr>
            <w:rFonts w:ascii="Cambria Math" w:hAnsi="Cambria Math" w:cs="Times New Roman"/>
            <w:sz w:val="24"/>
          </w:rPr>
          <m:t>M</m:t>
        </m:r>
      </m:oMath>
      <w:r w:rsidRPr="004D6661">
        <w:rPr>
          <w:rFonts w:ascii="Times New Roman" w:hAnsi="Times New Roman" w:cs="Times New Roman"/>
          <w:sz w:val="24"/>
        </w:rPr>
        <w:t xml:space="preserve">. (The HSPs </w:t>
      </w:r>
      <m:oMath>
        <m:r>
          <m:rPr>
            <m:sty m:val="p"/>
          </m:rPr>
          <w:rPr>
            <w:rFonts w:ascii="Cambria Math" w:hAnsi="Cambria Math" w:cs="Times New Roman"/>
            <w:sz w:val="24"/>
          </w:rPr>
          <m:t>Γ</m:t>
        </m:r>
      </m:oMath>
      <w:r w:rsidRPr="004D6661">
        <w:rPr>
          <w:rFonts w:ascii="Times New Roman" w:hAnsi="Times New Roman" w:cs="Times New Roman"/>
          <w:sz w:val="24"/>
        </w:rPr>
        <w:t xml:space="preserve"> and </w:t>
      </w:r>
      <m:oMath>
        <m:r>
          <m:rPr>
            <m:sty m:val="p"/>
          </m:rPr>
          <w:rPr>
            <w:rFonts w:ascii="Cambria Math" w:hAnsi="Cambria Math" w:cs="Times New Roman"/>
            <w:sz w:val="24"/>
          </w:rPr>
          <m:t>M</m:t>
        </m:r>
      </m:oMath>
      <w:r w:rsidRPr="004D6661">
        <w:rPr>
          <w:rFonts w:ascii="Times New Roman" w:hAnsi="Times New Roman" w:cs="Times New Roman"/>
          <w:sz w:val="24"/>
        </w:rPr>
        <w:t xml:space="preserve"> feature the same symmetry and thus are not distinguished below.) Besides, the Hermiticity of the system requires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</w:rPr>
              <m:t>H</m:t>
            </m:r>
          </m:e>
          <m:sub>
            <m:r>
              <w:rPr>
                <w:rFonts w:ascii="Cambria Math" w:hAnsi="Cambria Math" w:cs="Times New Roman"/>
                <w:sz w:val="24"/>
              </w:rPr>
              <m:t>mn</m:t>
            </m:r>
          </m:sub>
        </m:sSub>
        <m:r>
          <w:rPr>
            <w:rFonts w:ascii="Cambria Math" w:hAnsi="Cambria Math" w:cs="Times New Roman"/>
            <w:sz w:val="24"/>
          </w:rPr>
          <m:t>=</m:t>
        </m:r>
        <m:sSubSup>
          <m:sSubSupPr>
            <m:ctrlPr>
              <w:rPr>
                <w:rFonts w:ascii="Cambria Math" w:hAnsi="Cambria Math" w:cs="Times New Roman"/>
                <w:i/>
                <w:sz w:val="24"/>
              </w:rPr>
            </m:ctrlPr>
          </m:sSubSupPr>
          <m:e>
            <m:r>
              <w:rPr>
                <w:rFonts w:ascii="Cambria Math" w:hAnsi="Cambria Math" w:cs="Times New Roman"/>
                <w:sz w:val="24"/>
              </w:rPr>
              <m:t>H</m:t>
            </m:r>
          </m:e>
          <m:sub>
            <m:r>
              <w:rPr>
                <w:rFonts w:ascii="Cambria Math" w:hAnsi="Cambria Math" w:cs="Times New Roman"/>
                <w:sz w:val="24"/>
              </w:rPr>
              <m:t>nm</m:t>
            </m:r>
          </m:sub>
          <m:sup>
            <m:r>
              <w:rPr>
                <w:rFonts w:ascii="Cambria Math" w:eastAsia="MS Mincho" w:hAnsi="Cambria Math" w:cs="Times New Roman"/>
                <w:sz w:val="24"/>
              </w:rPr>
              <m:t>*</m:t>
            </m:r>
          </m:sup>
        </m:sSubSup>
      </m:oMath>
      <w:r w:rsidRPr="004D6661">
        <w:rPr>
          <w:rFonts w:ascii="Times New Roman" w:hAnsi="Times New Roman" w:cs="Times New Roman"/>
          <w:sz w:val="24"/>
        </w:rPr>
        <w:t>. Under the constraints of the time-reversal symmetry and the two mirror symmetries,</w:t>
      </w:r>
    </w:p>
    <w:p w14:paraId="2AC26F41" w14:textId="5EF73F91" w:rsidR="00F82BA2" w:rsidRPr="004D6661" w:rsidRDefault="00F82BA2" w:rsidP="00F82BA2">
      <w:pPr>
        <w:adjustRightInd w:val="0"/>
        <w:snapToGrid w:val="0"/>
        <w:spacing w:line="360" w:lineRule="auto"/>
        <w:ind w:firstLine="420"/>
        <w:jc w:val="right"/>
        <w:rPr>
          <w:rFonts w:ascii="Times New Roman" w:hAnsi="Times New Roman" w:cs="Times New Roman"/>
          <w:iCs/>
          <w:sz w:val="24"/>
        </w:rPr>
      </w:pPr>
      <m:oMath>
        <m:r>
          <w:rPr>
            <w:rFonts w:ascii="Cambria Math" w:hAnsi="Cambria Math" w:cs="Times New Roman"/>
            <w:sz w:val="24"/>
          </w:rPr>
          <m:t>T</m:t>
        </m:r>
        <m:sSub>
          <m:sSubPr>
            <m:ctrlPr>
              <w:rPr>
                <w:rFonts w:ascii="Cambria Math" w:hAnsi="Cambria Math" w:cs="Times New Roman"/>
                <w:i/>
                <w:sz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</w:rPr>
              <m:t>H</m:t>
            </m:r>
          </m:e>
          <m:sub>
            <m:r>
              <w:rPr>
                <w:rFonts w:ascii="Cambria Math" w:hAnsi="Cambria Math" w:cs="Times New Roman" w:hint="eastAsia"/>
                <w:sz w:val="24"/>
              </w:rPr>
              <m:t>eff</m:t>
            </m:r>
          </m:sub>
        </m:sSub>
        <m:d>
          <m:dPr>
            <m:ctrlPr>
              <w:rPr>
                <w:rFonts w:ascii="Cambria Math" w:hAnsi="Cambria Math" w:cs="Times New Roman"/>
                <w:iCs/>
                <w:sz w:val="24"/>
              </w:rPr>
            </m:ctrlPr>
          </m:dPr>
          <m:e>
            <m:r>
              <m:rPr>
                <m:sty m:val="bi"/>
              </m:rPr>
              <w:rPr>
                <w:rFonts w:ascii="Cambria Math" w:hAnsi="Cambria Math" w:cs="Times New Roman"/>
                <w:sz w:val="24"/>
              </w:rPr>
              <m:t>k</m:t>
            </m:r>
          </m:e>
        </m:d>
        <m:sSup>
          <m:sSupPr>
            <m:ctrlPr>
              <w:rPr>
                <w:rFonts w:ascii="Cambria Math" w:hAnsi="Cambria Math" w:cs="Times New Roman"/>
                <w:i/>
                <w:sz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</w:rPr>
              <m:t>T</m:t>
            </m:r>
          </m:e>
          <m:sup>
            <m:r>
              <w:rPr>
                <w:rFonts w:ascii="Cambria Math" w:hAnsi="Cambria Math" w:cs="Times New Roman"/>
                <w:sz w:val="24"/>
              </w:rPr>
              <m:t>-1</m:t>
            </m:r>
          </m:sup>
        </m:sSup>
        <m:r>
          <w:rPr>
            <w:rFonts w:ascii="Cambria Math" w:hAnsi="Cambria Math" w:cs="Times New Roman" w:hint="eastAsia"/>
            <w:sz w:val="24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sz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</w:rPr>
              <m:t>H</m:t>
            </m:r>
          </m:e>
          <m:sub>
            <m:r>
              <w:rPr>
                <w:rFonts w:ascii="Cambria Math" w:hAnsi="Cambria Math" w:cs="Times New Roman" w:hint="eastAsia"/>
                <w:sz w:val="24"/>
              </w:rPr>
              <m:t>eff</m:t>
            </m:r>
          </m:sub>
        </m:sSub>
        <m:d>
          <m:dPr>
            <m:ctrlPr>
              <w:rPr>
                <w:rFonts w:ascii="Cambria Math" w:hAnsi="Cambria Math" w:cs="Times New Roman"/>
                <w:iCs/>
                <w:sz w:val="24"/>
              </w:rPr>
            </m:ctrlPr>
          </m:dPr>
          <m:e>
            <m:r>
              <m:rPr>
                <m:sty m:val="bi"/>
              </m:rPr>
              <w:rPr>
                <w:rFonts w:ascii="Cambria Math" w:hAnsi="Cambria Math" w:cs="Times New Roman"/>
                <w:sz w:val="24"/>
              </w:rPr>
              <m:t>-k</m:t>
            </m:r>
          </m:e>
        </m:d>
      </m:oMath>
      <w:r w:rsidRPr="004D6661">
        <w:rPr>
          <w:rFonts w:ascii="Times New Roman" w:hAnsi="Times New Roman" w:cs="Times New Roman" w:hint="eastAsia"/>
          <w:iCs/>
          <w:sz w:val="24"/>
        </w:rPr>
        <w:t xml:space="preserve"> </w:t>
      </w:r>
      <w:r w:rsidRPr="004D6661">
        <w:rPr>
          <w:rFonts w:ascii="Times New Roman" w:hAnsi="Times New Roman" w:cs="Times New Roman"/>
          <w:iCs/>
          <w:sz w:val="24"/>
        </w:rPr>
        <w:t xml:space="preserve">                            </w:t>
      </w:r>
      <w:r w:rsidRPr="004D6661">
        <w:rPr>
          <w:rFonts w:ascii="Times New Roman" w:hAnsi="Times New Roman" w:cs="Times New Roman" w:hint="eastAsia"/>
          <w:iCs/>
          <w:sz w:val="24"/>
        </w:rPr>
        <w:t>(</w:t>
      </w:r>
      <w:r w:rsidRPr="004D6661">
        <w:rPr>
          <w:rFonts w:ascii="Times New Roman" w:hAnsi="Times New Roman" w:cs="Times New Roman"/>
          <w:iCs/>
          <w:sz w:val="24"/>
        </w:rPr>
        <w:t>S</w:t>
      </w:r>
      <w:r w:rsidR="003177C0" w:rsidRPr="004D6661">
        <w:rPr>
          <w:rFonts w:ascii="Times New Roman" w:hAnsi="Times New Roman" w:cs="Times New Roman"/>
          <w:iCs/>
          <w:sz w:val="24"/>
        </w:rPr>
        <w:t>4</w:t>
      </w:r>
      <w:r w:rsidRPr="004D6661">
        <w:rPr>
          <w:rFonts w:ascii="Times New Roman" w:hAnsi="Times New Roman" w:cs="Times New Roman"/>
          <w:iCs/>
          <w:sz w:val="24"/>
        </w:rPr>
        <w:t>)</w:t>
      </w:r>
    </w:p>
    <w:p w14:paraId="0032D52D" w14:textId="383C9BB9" w:rsidR="00F82BA2" w:rsidRPr="004D6661" w:rsidRDefault="00F900BF" w:rsidP="00F82BA2">
      <w:pPr>
        <w:adjustRightInd w:val="0"/>
        <w:snapToGrid w:val="0"/>
        <w:spacing w:line="360" w:lineRule="auto"/>
        <w:ind w:firstLine="420"/>
        <w:jc w:val="right"/>
        <w:rPr>
          <w:rFonts w:ascii="Times New Roman" w:hAnsi="Times New Roman" w:cs="Times New Roman"/>
          <w:iCs/>
          <w:sz w:val="24"/>
        </w:rPr>
      </w:pPr>
      <m:oMath>
        <m:sSub>
          <m:sSubPr>
            <m:ctrlPr>
              <w:rPr>
                <w:rFonts w:ascii="Cambria Math" w:hAnsi="Cambria Math" w:cs="Times New Roman"/>
                <w:iCs/>
                <w:sz w:val="24"/>
              </w:rPr>
            </m:ctrlPr>
          </m:sSubPr>
          <m:e>
            <m:r>
              <m:rPr>
                <m:scr m:val="script"/>
                <m:sty m:val="p"/>
              </m:rPr>
              <w:rPr>
                <w:rFonts w:ascii="Cambria Math" w:hAnsi="Cambria Math" w:cs="Times New Roman"/>
                <w:sz w:val="24"/>
              </w:rPr>
              <m:t>M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</w:rPr>
              <m:t>1</m:t>
            </m:r>
            <m:acc>
              <m:accPr>
                <m:chr m:val="̅"/>
                <m:ctrlPr>
                  <w:rPr>
                    <w:rFonts w:ascii="Cambria Math" w:hAnsi="Cambria Math" w:cs="Times New Roman"/>
                    <w:iCs/>
                    <w:sz w:val="24"/>
                  </w:rPr>
                </m:ctrlPr>
              </m:acc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</w:rPr>
                  <m:t>1</m:t>
                </m:r>
              </m:e>
            </m:acc>
          </m:sub>
        </m:sSub>
        <m:sSub>
          <m:sSubPr>
            <m:ctrlPr>
              <w:rPr>
                <w:rFonts w:ascii="Cambria Math" w:hAnsi="Cambria Math" w:cs="Times New Roman"/>
                <w:i/>
                <w:sz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</w:rPr>
              <m:t>H</m:t>
            </m:r>
          </m:e>
          <m:sub>
            <m:r>
              <w:rPr>
                <w:rFonts w:ascii="Cambria Math" w:hAnsi="Cambria Math" w:cs="Times New Roman" w:hint="eastAsia"/>
                <w:sz w:val="24"/>
              </w:rPr>
              <m:t>eff</m:t>
            </m:r>
          </m:sub>
        </m:sSub>
        <m:d>
          <m:dPr>
            <m:ctrlPr>
              <w:rPr>
                <w:rFonts w:ascii="Cambria Math" w:hAnsi="Cambria Math" w:cs="Times New Roman"/>
                <w:iCs/>
                <w:sz w:val="24"/>
              </w:rPr>
            </m:ctrlPr>
          </m:dPr>
          <m:e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</w:rPr>
                </m:ctrlPr>
              </m:sSubPr>
              <m:e>
                <m:r>
                  <w:rPr>
                    <w:rFonts w:ascii="Cambria Math" w:hAnsi="Cambria Math" w:cs="Times New Roman" w:hint="eastAsia"/>
                    <w:sz w:val="24"/>
                  </w:rPr>
                  <m:t>k</m:t>
                </m:r>
              </m:e>
              <m:sub>
                <m:r>
                  <w:rPr>
                    <w:rFonts w:ascii="Cambria Math" w:hAnsi="Cambria Math" w:cs="Times New Roman" w:hint="eastAsia"/>
                    <w:sz w:val="24"/>
                  </w:rPr>
                  <m:t>x</m:t>
                </m:r>
              </m:sub>
            </m:sSub>
            <m:r>
              <w:rPr>
                <w:rFonts w:ascii="Cambria Math" w:hAnsi="Cambria Math" w:cs="Times New Roman"/>
                <w:sz w:val="24"/>
              </w:rPr>
              <m:t>,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</w:rPr>
                </m:ctrlPr>
              </m:sSubPr>
              <m:e>
                <m:r>
                  <w:rPr>
                    <w:rFonts w:ascii="Cambria Math" w:hAnsi="Cambria Math" w:cs="Times New Roman" w:hint="eastAsia"/>
                    <w:sz w:val="24"/>
                  </w:rPr>
                  <m:t>k</m:t>
                </m:r>
              </m:e>
              <m:sub>
                <m:r>
                  <w:rPr>
                    <w:rFonts w:ascii="Cambria Math" w:hAnsi="Cambria Math" w:cs="Times New Roman" w:hint="eastAsia"/>
                    <w:sz w:val="24"/>
                  </w:rPr>
                  <m:t>y</m:t>
                </m:r>
              </m:sub>
            </m:sSub>
          </m:e>
        </m:d>
        <m:sSubSup>
          <m:sSubSupPr>
            <m:ctrlPr>
              <w:rPr>
                <w:rFonts w:ascii="Cambria Math" w:hAnsi="Cambria Math" w:cs="Times New Roman"/>
                <w:i/>
                <w:sz w:val="24"/>
              </w:rPr>
            </m:ctrlPr>
          </m:sSubSupPr>
          <m:e>
            <m:r>
              <m:rPr>
                <m:scr m:val="script"/>
                <m:sty m:val="p"/>
              </m:rPr>
              <w:rPr>
                <w:rFonts w:ascii="Cambria Math" w:hAnsi="Cambria Math" w:cs="Times New Roman"/>
                <w:sz w:val="24"/>
              </w:rPr>
              <m:t>M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</w:rPr>
              <m:t>1</m:t>
            </m:r>
            <m:acc>
              <m:accPr>
                <m:chr m:val="̅"/>
                <m:ctrlPr>
                  <w:rPr>
                    <w:rFonts w:ascii="Cambria Math" w:hAnsi="Cambria Math" w:cs="Times New Roman"/>
                    <w:iCs/>
                    <w:sz w:val="24"/>
                  </w:rPr>
                </m:ctrlPr>
              </m:acc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</w:rPr>
                  <m:t>1</m:t>
                </m:r>
              </m:e>
            </m:acc>
          </m:sub>
          <m:sup>
            <m:r>
              <w:rPr>
                <w:rFonts w:ascii="Cambria Math" w:hAnsi="Cambria Math" w:cs="Times New Roman"/>
                <w:sz w:val="24"/>
              </w:rPr>
              <m:t>-1</m:t>
            </m:r>
          </m:sup>
        </m:sSubSup>
        <m:r>
          <w:rPr>
            <w:rFonts w:ascii="Cambria Math" w:hAnsi="Cambria Math" w:cs="Times New Roman"/>
            <w:sz w:val="24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sz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</w:rPr>
              <m:t>H</m:t>
            </m:r>
          </m:e>
          <m:sub>
            <m:r>
              <w:rPr>
                <w:rFonts w:ascii="Cambria Math" w:hAnsi="Cambria Math" w:cs="Times New Roman" w:hint="eastAsia"/>
                <w:sz w:val="24"/>
              </w:rPr>
              <m:t>eff</m:t>
            </m:r>
          </m:sub>
        </m:sSub>
        <m:d>
          <m:dPr>
            <m:ctrlPr>
              <w:rPr>
                <w:rFonts w:ascii="Cambria Math" w:hAnsi="Cambria Math" w:cs="Times New Roman"/>
                <w:iCs/>
                <w:sz w:val="24"/>
              </w:rPr>
            </m:ctrlPr>
          </m:dPr>
          <m:e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</w:rPr>
                </m:ctrlPr>
              </m:sSubPr>
              <m:e>
                <m:r>
                  <w:rPr>
                    <w:rFonts w:ascii="Cambria Math" w:hAnsi="Cambria Math" w:cs="Times New Roman" w:hint="eastAsia"/>
                    <w:sz w:val="24"/>
                  </w:rPr>
                  <m:t>k</m:t>
                </m:r>
              </m:e>
              <m:sub>
                <m:r>
                  <w:rPr>
                    <w:rFonts w:ascii="Cambria Math" w:hAnsi="Cambria Math" w:cs="Times New Roman" w:hint="eastAsia"/>
                    <w:sz w:val="24"/>
                  </w:rPr>
                  <m:t>y</m:t>
                </m:r>
              </m:sub>
            </m:sSub>
            <m:r>
              <w:rPr>
                <w:rFonts w:ascii="Cambria Math" w:hAnsi="Cambria Math" w:cs="Times New Roman"/>
                <w:sz w:val="24"/>
              </w:rPr>
              <m:t>,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</w:rPr>
                </m:ctrlPr>
              </m:sSubPr>
              <m:e>
                <m:r>
                  <w:rPr>
                    <w:rFonts w:ascii="Cambria Math" w:hAnsi="Cambria Math" w:cs="Times New Roman" w:hint="eastAsia"/>
                    <w:sz w:val="24"/>
                  </w:rPr>
                  <m:t>k</m:t>
                </m:r>
              </m:e>
              <m:sub>
                <m:r>
                  <w:rPr>
                    <w:rFonts w:ascii="Cambria Math" w:hAnsi="Cambria Math" w:cs="Times New Roman" w:hint="eastAsia"/>
                    <w:sz w:val="24"/>
                  </w:rPr>
                  <m:t>x</m:t>
                </m:r>
              </m:sub>
            </m:sSub>
          </m:e>
        </m:d>
      </m:oMath>
      <w:r w:rsidR="00F82BA2" w:rsidRPr="004D6661">
        <w:rPr>
          <w:rFonts w:ascii="Times New Roman" w:hAnsi="Times New Roman" w:cs="Times New Roman"/>
          <w:sz w:val="24"/>
        </w:rPr>
        <w:t xml:space="preserve">                       </w:t>
      </w:r>
      <w:r w:rsidR="00F82BA2" w:rsidRPr="004D6661">
        <w:rPr>
          <w:rFonts w:ascii="Times New Roman" w:hAnsi="Times New Roman" w:cs="Times New Roman" w:hint="eastAsia"/>
          <w:iCs/>
          <w:sz w:val="24"/>
        </w:rPr>
        <w:t xml:space="preserve"> (</w:t>
      </w:r>
      <w:r w:rsidR="00F82BA2" w:rsidRPr="004D6661">
        <w:rPr>
          <w:rFonts w:ascii="Times New Roman" w:hAnsi="Times New Roman" w:cs="Times New Roman"/>
          <w:iCs/>
          <w:sz w:val="24"/>
        </w:rPr>
        <w:t>S</w:t>
      </w:r>
      <w:r w:rsidR="003177C0" w:rsidRPr="004D6661">
        <w:rPr>
          <w:rFonts w:ascii="Times New Roman" w:hAnsi="Times New Roman" w:cs="Times New Roman"/>
          <w:iCs/>
          <w:sz w:val="24"/>
        </w:rPr>
        <w:t>5</w:t>
      </w:r>
      <w:r w:rsidR="00F82BA2" w:rsidRPr="004D6661">
        <w:rPr>
          <w:rFonts w:ascii="Times New Roman" w:hAnsi="Times New Roman" w:cs="Times New Roman"/>
          <w:iCs/>
          <w:sz w:val="24"/>
        </w:rPr>
        <w:t>)</w:t>
      </w:r>
    </w:p>
    <w:p w14:paraId="3928DA8B" w14:textId="080A8A66" w:rsidR="00F82BA2" w:rsidRPr="004D6661" w:rsidRDefault="00F900BF" w:rsidP="00F82BA2">
      <w:pPr>
        <w:adjustRightInd w:val="0"/>
        <w:snapToGrid w:val="0"/>
        <w:spacing w:line="360" w:lineRule="auto"/>
        <w:ind w:firstLine="420"/>
        <w:jc w:val="right"/>
        <w:rPr>
          <w:rFonts w:ascii="Times New Roman" w:hAnsi="Times New Roman" w:cs="Times New Roman"/>
          <w:iCs/>
          <w:sz w:val="24"/>
        </w:rPr>
      </w:pPr>
      <m:oMath>
        <m:sSub>
          <m:sSubPr>
            <m:ctrlPr>
              <w:rPr>
                <w:rFonts w:ascii="Cambria Math" w:hAnsi="Cambria Math" w:cs="Times New Roman"/>
                <w:iCs/>
                <w:sz w:val="24"/>
              </w:rPr>
            </m:ctrlPr>
          </m:sSubPr>
          <m:e>
            <m:r>
              <m:rPr>
                <m:scr m:val="script"/>
                <m:sty m:val="p"/>
              </m:rPr>
              <w:rPr>
                <w:rFonts w:ascii="Cambria Math" w:hAnsi="Cambria Math" w:cs="Times New Roman"/>
                <w:sz w:val="24"/>
              </w:rPr>
              <m:t>M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</w:rPr>
              <m:t>11</m:t>
            </m:r>
          </m:sub>
        </m:sSub>
        <m:sSub>
          <m:sSubPr>
            <m:ctrlPr>
              <w:rPr>
                <w:rFonts w:ascii="Cambria Math" w:hAnsi="Cambria Math" w:cs="Times New Roman"/>
                <w:i/>
                <w:sz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</w:rPr>
              <m:t>H</m:t>
            </m:r>
          </m:e>
          <m:sub>
            <m:r>
              <w:rPr>
                <w:rFonts w:ascii="Cambria Math" w:hAnsi="Cambria Math" w:cs="Times New Roman" w:hint="eastAsia"/>
                <w:sz w:val="24"/>
              </w:rPr>
              <m:t>eff</m:t>
            </m:r>
          </m:sub>
        </m:sSub>
        <m:d>
          <m:dPr>
            <m:ctrlPr>
              <w:rPr>
                <w:rFonts w:ascii="Cambria Math" w:hAnsi="Cambria Math" w:cs="Times New Roman"/>
                <w:iCs/>
                <w:sz w:val="24"/>
              </w:rPr>
            </m:ctrlPr>
          </m:dPr>
          <m:e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</w:rPr>
                </m:ctrlPr>
              </m:sSubPr>
              <m:e>
                <m:r>
                  <w:rPr>
                    <w:rFonts w:ascii="Cambria Math" w:hAnsi="Cambria Math" w:cs="Times New Roman" w:hint="eastAsia"/>
                    <w:sz w:val="24"/>
                  </w:rPr>
                  <m:t>k</m:t>
                </m:r>
              </m:e>
              <m:sub>
                <m:r>
                  <w:rPr>
                    <w:rFonts w:ascii="Cambria Math" w:hAnsi="Cambria Math" w:cs="Times New Roman" w:hint="eastAsia"/>
                    <w:sz w:val="24"/>
                  </w:rPr>
                  <m:t>x</m:t>
                </m:r>
              </m:sub>
            </m:sSub>
            <m:r>
              <w:rPr>
                <w:rFonts w:ascii="Cambria Math" w:hAnsi="Cambria Math" w:cs="Times New Roman"/>
                <w:sz w:val="24"/>
              </w:rPr>
              <m:t>,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</w:rPr>
                </m:ctrlPr>
              </m:sSubPr>
              <m:e>
                <m:r>
                  <w:rPr>
                    <w:rFonts w:ascii="Cambria Math" w:hAnsi="Cambria Math" w:cs="Times New Roman" w:hint="eastAsia"/>
                    <w:sz w:val="24"/>
                  </w:rPr>
                  <m:t>k</m:t>
                </m:r>
              </m:e>
              <m:sub>
                <m:r>
                  <w:rPr>
                    <w:rFonts w:ascii="Cambria Math" w:hAnsi="Cambria Math" w:cs="Times New Roman" w:hint="eastAsia"/>
                    <w:sz w:val="24"/>
                  </w:rPr>
                  <m:t>y</m:t>
                </m:r>
              </m:sub>
            </m:sSub>
          </m:e>
        </m:d>
        <m:sSubSup>
          <m:sSubSupPr>
            <m:ctrlPr>
              <w:rPr>
                <w:rFonts w:ascii="Cambria Math" w:hAnsi="Cambria Math" w:cs="Times New Roman"/>
                <w:i/>
                <w:sz w:val="24"/>
              </w:rPr>
            </m:ctrlPr>
          </m:sSubSupPr>
          <m:e>
            <m:r>
              <m:rPr>
                <m:scr m:val="script"/>
                <m:sty m:val="p"/>
              </m:rPr>
              <w:rPr>
                <w:rFonts w:ascii="Cambria Math" w:hAnsi="Cambria Math" w:cs="Times New Roman"/>
                <w:sz w:val="24"/>
              </w:rPr>
              <m:t>M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</w:rPr>
              <m:t>11</m:t>
            </m:r>
          </m:sub>
          <m:sup>
            <m:r>
              <w:rPr>
                <w:rFonts w:ascii="Cambria Math" w:hAnsi="Cambria Math" w:cs="Times New Roman"/>
                <w:sz w:val="24"/>
              </w:rPr>
              <m:t>-1</m:t>
            </m:r>
          </m:sup>
        </m:sSubSup>
        <m:r>
          <w:rPr>
            <w:rFonts w:ascii="Cambria Math" w:hAnsi="Cambria Math" w:cs="Times New Roman"/>
            <w:sz w:val="24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sz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</w:rPr>
              <m:t>H</m:t>
            </m:r>
          </m:e>
          <m:sub>
            <m:r>
              <w:rPr>
                <w:rFonts w:ascii="Cambria Math" w:hAnsi="Cambria Math" w:cs="Times New Roman" w:hint="eastAsia"/>
                <w:sz w:val="24"/>
              </w:rPr>
              <m:t>eff</m:t>
            </m:r>
          </m:sub>
        </m:sSub>
        <m:d>
          <m:dPr>
            <m:ctrlPr>
              <w:rPr>
                <w:rFonts w:ascii="Cambria Math" w:hAnsi="Cambria Math" w:cs="Times New Roman"/>
                <w:iCs/>
                <w:sz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</w:rPr>
              <m:t>-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</w:rPr>
                </m:ctrlPr>
              </m:sSubPr>
              <m:e>
                <m:r>
                  <w:rPr>
                    <w:rFonts w:ascii="Cambria Math" w:hAnsi="Cambria Math" w:cs="Times New Roman" w:hint="eastAsia"/>
                    <w:sz w:val="24"/>
                  </w:rPr>
                  <m:t>k</m:t>
                </m:r>
              </m:e>
              <m:sub>
                <m:r>
                  <w:rPr>
                    <w:rFonts w:ascii="Cambria Math" w:hAnsi="Cambria Math" w:cs="Times New Roman" w:hint="eastAsia"/>
                    <w:sz w:val="24"/>
                  </w:rPr>
                  <m:t>y</m:t>
                </m:r>
              </m:sub>
            </m:sSub>
            <m:r>
              <w:rPr>
                <w:rFonts w:ascii="Cambria Math" w:hAnsi="Cambria Math" w:cs="Times New Roman"/>
                <w:sz w:val="24"/>
              </w:rPr>
              <m:t>,-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</w:rPr>
                </m:ctrlPr>
              </m:sSubPr>
              <m:e>
                <m:r>
                  <w:rPr>
                    <w:rFonts w:ascii="Cambria Math" w:hAnsi="Cambria Math" w:cs="Times New Roman" w:hint="eastAsia"/>
                    <w:sz w:val="24"/>
                  </w:rPr>
                  <m:t>k</m:t>
                </m:r>
              </m:e>
              <m:sub>
                <m:r>
                  <w:rPr>
                    <w:rFonts w:ascii="Cambria Math" w:hAnsi="Cambria Math" w:cs="Times New Roman" w:hint="eastAsia"/>
                    <w:sz w:val="24"/>
                  </w:rPr>
                  <m:t>x</m:t>
                </m:r>
              </m:sub>
            </m:sSub>
          </m:e>
        </m:d>
      </m:oMath>
      <w:r w:rsidR="00F82BA2" w:rsidRPr="004D6661">
        <w:rPr>
          <w:rFonts w:ascii="Times New Roman" w:hAnsi="Times New Roman" w:cs="Times New Roman" w:hint="eastAsia"/>
          <w:iCs/>
          <w:sz w:val="24"/>
        </w:rPr>
        <w:t xml:space="preserve"> </w:t>
      </w:r>
      <w:r w:rsidR="00F82BA2" w:rsidRPr="004D6661">
        <w:rPr>
          <w:rFonts w:ascii="Times New Roman" w:hAnsi="Times New Roman" w:cs="Times New Roman"/>
          <w:iCs/>
          <w:sz w:val="24"/>
        </w:rPr>
        <w:t xml:space="preserve">                     </w:t>
      </w:r>
      <w:r w:rsidR="00F82BA2" w:rsidRPr="004D6661">
        <w:rPr>
          <w:rFonts w:ascii="Times New Roman" w:hAnsi="Times New Roman" w:cs="Times New Roman" w:hint="eastAsia"/>
          <w:iCs/>
          <w:sz w:val="24"/>
        </w:rPr>
        <w:t>(</w:t>
      </w:r>
      <w:r w:rsidR="00F82BA2" w:rsidRPr="004D6661">
        <w:rPr>
          <w:rFonts w:ascii="Times New Roman" w:hAnsi="Times New Roman" w:cs="Times New Roman"/>
          <w:iCs/>
          <w:sz w:val="24"/>
        </w:rPr>
        <w:t>S</w:t>
      </w:r>
      <w:r w:rsidR="003177C0" w:rsidRPr="004D6661">
        <w:rPr>
          <w:rFonts w:ascii="Times New Roman" w:hAnsi="Times New Roman" w:cs="Times New Roman"/>
          <w:iCs/>
          <w:sz w:val="24"/>
        </w:rPr>
        <w:t>6</w:t>
      </w:r>
      <w:r w:rsidR="00F82BA2" w:rsidRPr="004D6661">
        <w:rPr>
          <w:rFonts w:ascii="Times New Roman" w:hAnsi="Times New Roman" w:cs="Times New Roman"/>
          <w:iCs/>
          <w:sz w:val="24"/>
        </w:rPr>
        <w:t>)</w:t>
      </w:r>
    </w:p>
    <w:p w14:paraId="6F54CD01" w14:textId="77777777" w:rsidR="00F82BA2" w:rsidRPr="004D6661" w:rsidRDefault="00F900BF" w:rsidP="00F82BA2">
      <w:pPr>
        <w:adjustRightInd w:val="0"/>
        <w:snapToGrid w:val="0"/>
        <w:spacing w:line="360" w:lineRule="auto"/>
        <w:rPr>
          <w:rFonts w:ascii="Times New Roman" w:hAnsi="Times New Roman" w:cs="Times New Roman"/>
          <w:sz w:val="24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</w:rPr>
              <m:t>H</m:t>
            </m:r>
          </m:e>
          <m:sub>
            <m:r>
              <w:rPr>
                <w:rFonts w:ascii="Cambria Math" w:hAnsi="Cambria Math" w:cs="Times New Roman" w:hint="eastAsia"/>
                <w:sz w:val="24"/>
              </w:rPr>
              <m:t>eff</m:t>
            </m:r>
          </m:sub>
        </m:sSub>
        <m:d>
          <m:dPr>
            <m:ctrlPr>
              <w:rPr>
                <w:rFonts w:ascii="Cambria Math" w:hAnsi="Cambria Math" w:cs="Times New Roman"/>
                <w:iCs/>
                <w:sz w:val="24"/>
              </w:rPr>
            </m:ctrlPr>
          </m:dPr>
          <m:e>
            <m:r>
              <m:rPr>
                <m:sty m:val="bi"/>
              </m:rPr>
              <w:rPr>
                <w:rFonts w:ascii="Cambria Math" w:hAnsi="Cambria Math" w:cs="Times New Roman"/>
                <w:sz w:val="24"/>
              </w:rPr>
              <m:t>k</m:t>
            </m:r>
          </m:e>
        </m:d>
      </m:oMath>
      <w:r w:rsidR="00F82BA2" w:rsidRPr="004D6661">
        <w:rPr>
          <w:rFonts w:ascii="Times New Roman" w:hAnsi="Times New Roman" w:cs="Times New Roman" w:hint="eastAsia"/>
          <w:sz w:val="24"/>
        </w:rPr>
        <w:t xml:space="preserve"> </w:t>
      </w:r>
      <w:r w:rsidR="00F82BA2" w:rsidRPr="004D6661">
        <w:rPr>
          <w:rFonts w:ascii="Times New Roman" w:hAnsi="Times New Roman" w:cs="Times New Roman"/>
          <w:sz w:val="24"/>
        </w:rPr>
        <w:t>can be simplified as</w:t>
      </w:r>
    </w:p>
    <w:p w14:paraId="234984AB" w14:textId="2B40890B" w:rsidR="00F82BA2" w:rsidRPr="004D6661" w:rsidRDefault="00F900BF" w:rsidP="00F82BA2">
      <w:pPr>
        <w:adjustRightInd w:val="0"/>
        <w:snapToGrid w:val="0"/>
        <w:spacing w:line="360" w:lineRule="auto"/>
        <w:jc w:val="right"/>
        <w:rPr>
          <w:rFonts w:ascii="Times New Roman" w:hAnsi="Times New Roman" w:cs="Times New Roman"/>
          <w:sz w:val="24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</w:rPr>
              <m:t>H</m:t>
            </m:r>
          </m:e>
          <m:sub>
            <m:r>
              <w:rPr>
                <w:rFonts w:ascii="Cambria Math" w:hAnsi="Cambria Math" w:cs="Times New Roman"/>
                <w:sz w:val="24"/>
              </w:rPr>
              <m:t>11</m:t>
            </m:r>
          </m:sub>
        </m:sSub>
        <m:r>
          <w:rPr>
            <w:rFonts w:ascii="Cambria Math" w:hAnsi="Cambria Math" w:cs="Times New Roman"/>
            <w:sz w:val="24"/>
          </w:rPr>
          <m:t>=</m:t>
        </m:r>
        <m:sSubSup>
          <m:sSubSupPr>
            <m:ctrlPr>
              <w:rPr>
                <w:rFonts w:ascii="Cambria Math" w:hAnsi="Cambria Math" w:cs="Times New Roman"/>
                <w:i/>
                <w:sz w:val="24"/>
              </w:rPr>
            </m:ctrlPr>
          </m:sSubSupPr>
          <m:e>
            <m:r>
              <w:rPr>
                <w:rFonts w:ascii="Cambria Math" w:hAnsi="Cambria Math" w:cs="Times New Roman"/>
                <w:sz w:val="24"/>
              </w:rPr>
              <m:t>a</m:t>
            </m:r>
          </m:e>
          <m:sub>
            <m:r>
              <w:rPr>
                <w:rFonts w:ascii="Cambria Math" w:hAnsi="Cambria Math" w:cs="Times New Roman"/>
                <w:sz w:val="24"/>
              </w:rPr>
              <m:t>1</m:t>
            </m:r>
          </m:sub>
          <m:sup>
            <m:r>
              <w:rPr>
                <w:rFonts w:ascii="Cambria Math" w:hAnsi="Cambria Math" w:cs="Times New Roman"/>
                <w:sz w:val="24"/>
              </w:rPr>
              <m:t>11</m:t>
            </m:r>
          </m:sup>
        </m:sSubSup>
        <m:r>
          <w:rPr>
            <w:rFonts w:ascii="Cambria Math" w:hAnsi="Cambria Math" w:cs="Times New Roman"/>
            <w:sz w:val="24"/>
          </w:rPr>
          <m:t>+</m:t>
        </m:r>
        <m:sSubSup>
          <m:sSubSupPr>
            <m:ctrlPr>
              <w:rPr>
                <w:rFonts w:ascii="Cambria Math" w:hAnsi="Cambria Math" w:cs="Times New Roman"/>
                <w:i/>
                <w:sz w:val="24"/>
              </w:rPr>
            </m:ctrlPr>
          </m:sSubSupPr>
          <m:e>
            <m:r>
              <w:rPr>
                <w:rFonts w:ascii="Cambria Math" w:hAnsi="Cambria Math" w:cs="Times New Roman"/>
                <w:sz w:val="24"/>
              </w:rPr>
              <m:t>a</m:t>
            </m:r>
          </m:e>
          <m:sub>
            <m:r>
              <w:rPr>
                <w:rFonts w:ascii="Cambria Math" w:hAnsi="Cambria Math" w:cs="Times New Roman"/>
                <w:sz w:val="24"/>
              </w:rPr>
              <m:t>4</m:t>
            </m:r>
          </m:sub>
          <m:sup>
            <m:r>
              <w:rPr>
                <w:rFonts w:ascii="Cambria Math" w:hAnsi="Cambria Math" w:cs="Times New Roman"/>
                <w:sz w:val="24"/>
              </w:rPr>
              <m:t>11</m:t>
            </m:r>
          </m:sup>
        </m:sSubSup>
        <m:r>
          <w:rPr>
            <w:rFonts w:ascii="Cambria Math" w:hAnsi="Cambria Math" w:cs="Times New Roman"/>
            <w:sz w:val="24"/>
          </w:rPr>
          <m:t>(</m:t>
        </m:r>
        <m:sSubSup>
          <m:sSubSupPr>
            <m:ctrlPr>
              <w:rPr>
                <w:rFonts w:ascii="Cambria Math" w:hAnsi="Cambria Math" w:cs="Times New Roman"/>
                <w:i/>
                <w:sz w:val="24"/>
              </w:rPr>
            </m:ctrlPr>
          </m:sSubSupPr>
          <m:e>
            <m:r>
              <w:rPr>
                <w:rFonts w:ascii="Cambria Math" w:hAnsi="Cambria Math" w:cs="Times New Roman"/>
                <w:sz w:val="24"/>
              </w:rPr>
              <m:t>k</m:t>
            </m:r>
          </m:e>
          <m:sub>
            <m:r>
              <w:rPr>
                <w:rFonts w:ascii="Cambria Math" w:hAnsi="Cambria Math" w:cs="Times New Roman"/>
                <w:sz w:val="24"/>
              </w:rPr>
              <m:t>x</m:t>
            </m:r>
          </m:sub>
          <m:sup>
            <m:r>
              <w:rPr>
                <w:rFonts w:ascii="Cambria Math" w:hAnsi="Cambria Math" w:cs="Times New Roman"/>
                <w:sz w:val="24"/>
              </w:rPr>
              <m:t>2</m:t>
            </m:r>
          </m:sup>
        </m:sSubSup>
        <m:r>
          <w:rPr>
            <w:rFonts w:ascii="Cambria Math" w:hAnsi="Cambria Math" w:cs="Times New Roman"/>
            <w:sz w:val="24"/>
          </w:rPr>
          <m:t>+</m:t>
        </m:r>
        <m:sSubSup>
          <m:sSubSupPr>
            <m:ctrlPr>
              <w:rPr>
                <w:rFonts w:ascii="Cambria Math" w:hAnsi="Cambria Math" w:cs="Times New Roman"/>
                <w:i/>
                <w:sz w:val="24"/>
              </w:rPr>
            </m:ctrlPr>
          </m:sSubSupPr>
          <m:e>
            <m:r>
              <w:rPr>
                <w:rFonts w:ascii="Cambria Math" w:hAnsi="Cambria Math" w:cs="Times New Roman"/>
                <w:sz w:val="24"/>
              </w:rPr>
              <m:t>k</m:t>
            </m:r>
          </m:e>
          <m:sub>
            <m:r>
              <w:rPr>
                <w:rFonts w:ascii="Cambria Math" w:hAnsi="Cambria Math" w:cs="Times New Roman"/>
                <w:sz w:val="24"/>
              </w:rPr>
              <m:t>y</m:t>
            </m:r>
          </m:sub>
          <m:sup>
            <m:r>
              <w:rPr>
                <w:rFonts w:ascii="Cambria Math" w:hAnsi="Cambria Math" w:cs="Times New Roman"/>
                <w:sz w:val="24"/>
              </w:rPr>
              <m:t>2</m:t>
            </m:r>
          </m:sup>
        </m:sSubSup>
        <m:r>
          <w:rPr>
            <w:rFonts w:ascii="Cambria Math" w:hAnsi="Cambria Math" w:cs="Times New Roman"/>
            <w:sz w:val="24"/>
          </w:rPr>
          <m:t>)+</m:t>
        </m:r>
        <m:sSubSup>
          <m:sSubSupPr>
            <m:ctrlPr>
              <w:rPr>
                <w:rFonts w:ascii="Cambria Math" w:hAnsi="Cambria Math" w:cs="Times New Roman"/>
                <w:i/>
                <w:sz w:val="24"/>
              </w:rPr>
            </m:ctrlPr>
          </m:sSubSupPr>
          <m:e>
            <m:r>
              <w:rPr>
                <w:rFonts w:ascii="Cambria Math" w:hAnsi="Cambria Math" w:cs="Times New Roman"/>
                <w:sz w:val="24"/>
              </w:rPr>
              <m:t>a</m:t>
            </m:r>
          </m:e>
          <m:sub>
            <m:r>
              <w:rPr>
                <w:rFonts w:ascii="Cambria Math" w:hAnsi="Cambria Math" w:cs="Times New Roman"/>
                <w:sz w:val="24"/>
              </w:rPr>
              <m:t>6</m:t>
            </m:r>
          </m:sub>
          <m:sup>
            <m:r>
              <w:rPr>
                <w:rFonts w:ascii="Cambria Math" w:hAnsi="Cambria Math" w:cs="Times New Roman"/>
                <w:sz w:val="24"/>
              </w:rPr>
              <m:t>11</m:t>
            </m:r>
          </m:sup>
        </m:sSubSup>
        <m:sSub>
          <m:sSubPr>
            <m:ctrlPr>
              <w:rPr>
                <w:rFonts w:ascii="Cambria Math" w:hAnsi="Cambria Math" w:cs="Times New Roman"/>
                <w:i/>
                <w:sz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</w:rPr>
              <m:t>k</m:t>
            </m:r>
          </m:e>
          <m:sub>
            <m:r>
              <w:rPr>
                <w:rFonts w:ascii="Cambria Math" w:hAnsi="Cambria Math" w:cs="Times New Roman"/>
                <w:sz w:val="24"/>
              </w:rPr>
              <m:t>x</m:t>
            </m:r>
          </m:sub>
        </m:sSub>
        <m:sSub>
          <m:sSubPr>
            <m:ctrlPr>
              <w:rPr>
                <w:rFonts w:ascii="Cambria Math" w:hAnsi="Cambria Math" w:cs="Times New Roman"/>
                <w:i/>
                <w:sz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</w:rPr>
              <m:t>k</m:t>
            </m:r>
          </m:e>
          <m:sub>
            <m:r>
              <w:rPr>
                <w:rFonts w:ascii="Cambria Math" w:hAnsi="Cambria Math" w:cs="Times New Roman"/>
                <w:sz w:val="24"/>
              </w:rPr>
              <m:t>y</m:t>
            </m:r>
          </m:sub>
        </m:sSub>
      </m:oMath>
      <w:r w:rsidR="00F82BA2" w:rsidRPr="004D6661">
        <w:rPr>
          <w:rFonts w:ascii="Times New Roman" w:hAnsi="Times New Roman" w:cs="Times New Roman" w:hint="eastAsia"/>
          <w:iCs/>
          <w:sz w:val="24"/>
        </w:rPr>
        <w:t xml:space="preserve"> </w:t>
      </w:r>
      <w:r w:rsidR="00F82BA2" w:rsidRPr="004D6661">
        <w:rPr>
          <w:rFonts w:ascii="Times New Roman" w:hAnsi="Times New Roman" w:cs="Times New Roman"/>
          <w:iCs/>
          <w:sz w:val="24"/>
        </w:rPr>
        <w:t xml:space="preserve">                    </w:t>
      </w:r>
      <w:r w:rsidR="00F82BA2" w:rsidRPr="004D6661">
        <w:rPr>
          <w:rFonts w:ascii="Times New Roman" w:hAnsi="Times New Roman" w:cs="Times New Roman" w:hint="eastAsia"/>
          <w:iCs/>
          <w:sz w:val="24"/>
        </w:rPr>
        <w:t>(</w:t>
      </w:r>
      <w:r w:rsidR="00F82BA2" w:rsidRPr="004D6661">
        <w:rPr>
          <w:rFonts w:ascii="Times New Roman" w:hAnsi="Times New Roman" w:cs="Times New Roman"/>
          <w:iCs/>
          <w:sz w:val="24"/>
        </w:rPr>
        <w:t>S</w:t>
      </w:r>
      <w:r w:rsidR="003177C0" w:rsidRPr="004D6661">
        <w:rPr>
          <w:rFonts w:ascii="Times New Roman" w:hAnsi="Times New Roman" w:cs="Times New Roman"/>
          <w:iCs/>
          <w:sz w:val="24"/>
        </w:rPr>
        <w:t>7</w:t>
      </w:r>
      <w:r w:rsidR="00F82BA2" w:rsidRPr="004D6661">
        <w:rPr>
          <w:rFonts w:ascii="Times New Roman" w:hAnsi="Times New Roman" w:cs="Times New Roman"/>
          <w:iCs/>
          <w:sz w:val="24"/>
        </w:rPr>
        <w:t>)</w:t>
      </w:r>
    </w:p>
    <w:p w14:paraId="56735DC6" w14:textId="6632ED66" w:rsidR="00F82BA2" w:rsidRPr="004D6661" w:rsidRDefault="00F900BF" w:rsidP="00F82BA2">
      <w:pPr>
        <w:adjustRightInd w:val="0"/>
        <w:snapToGrid w:val="0"/>
        <w:spacing w:line="360" w:lineRule="auto"/>
        <w:jc w:val="right"/>
        <w:rPr>
          <w:rFonts w:ascii="Times New Roman" w:hAnsi="Times New Roman" w:cs="Times New Roman"/>
          <w:sz w:val="24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</w:rPr>
              <m:t>H</m:t>
            </m:r>
          </m:e>
          <m:sub>
            <m:r>
              <w:rPr>
                <w:rFonts w:ascii="Cambria Math" w:hAnsi="Cambria Math" w:cs="Times New Roman"/>
                <w:sz w:val="24"/>
              </w:rPr>
              <m:t>22</m:t>
            </m:r>
          </m:sub>
        </m:sSub>
        <m:r>
          <w:rPr>
            <w:rFonts w:ascii="Cambria Math" w:hAnsi="Cambria Math" w:cs="Times New Roman"/>
            <w:sz w:val="24"/>
          </w:rPr>
          <m:t>=</m:t>
        </m:r>
        <m:sSubSup>
          <m:sSubSupPr>
            <m:ctrlPr>
              <w:rPr>
                <w:rFonts w:ascii="Cambria Math" w:hAnsi="Cambria Math" w:cs="Times New Roman"/>
                <w:i/>
                <w:sz w:val="24"/>
              </w:rPr>
            </m:ctrlPr>
          </m:sSubSupPr>
          <m:e>
            <m:r>
              <w:rPr>
                <w:rFonts w:ascii="Cambria Math" w:hAnsi="Cambria Math" w:cs="Times New Roman"/>
                <w:sz w:val="24"/>
              </w:rPr>
              <m:t>a</m:t>
            </m:r>
          </m:e>
          <m:sub>
            <m:r>
              <w:rPr>
                <w:rFonts w:ascii="Cambria Math" w:hAnsi="Cambria Math" w:cs="Times New Roman"/>
                <w:sz w:val="24"/>
              </w:rPr>
              <m:t>1</m:t>
            </m:r>
          </m:sub>
          <m:sup>
            <m:r>
              <w:rPr>
                <w:rFonts w:ascii="Cambria Math" w:hAnsi="Cambria Math" w:cs="Times New Roman"/>
                <w:sz w:val="24"/>
              </w:rPr>
              <m:t>22</m:t>
            </m:r>
          </m:sup>
        </m:sSubSup>
        <m:r>
          <w:rPr>
            <w:rFonts w:ascii="Cambria Math" w:hAnsi="Cambria Math" w:cs="Times New Roman"/>
            <w:sz w:val="24"/>
          </w:rPr>
          <m:t>+</m:t>
        </m:r>
        <m:sSubSup>
          <m:sSubSupPr>
            <m:ctrlPr>
              <w:rPr>
                <w:rFonts w:ascii="Cambria Math" w:hAnsi="Cambria Math" w:cs="Times New Roman"/>
                <w:i/>
                <w:sz w:val="24"/>
              </w:rPr>
            </m:ctrlPr>
          </m:sSubSupPr>
          <m:e>
            <m:r>
              <w:rPr>
                <w:rFonts w:ascii="Cambria Math" w:hAnsi="Cambria Math" w:cs="Times New Roman"/>
                <w:sz w:val="24"/>
              </w:rPr>
              <m:t>a</m:t>
            </m:r>
          </m:e>
          <m:sub>
            <m:r>
              <w:rPr>
                <w:rFonts w:ascii="Cambria Math" w:hAnsi="Cambria Math" w:cs="Times New Roman"/>
                <w:sz w:val="24"/>
              </w:rPr>
              <m:t>4</m:t>
            </m:r>
          </m:sub>
          <m:sup>
            <m:r>
              <w:rPr>
                <w:rFonts w:ascii="Cambria Math" w:hAnsi="Cambria Math" w:cs="Times New Roman"/>
                <w:sz w:val="24"/>
              </w:rPr>
              <m:t>22</m:t>
            </m:r>
          </m:sup>
        </m:sSubSup>
        <m:r>
          <w:rPr>
            <w:rFonts w:ascii="Cambria Math" w:hAnsi="Cambria Math" w:cs="Times New Roman"/>
            <w:sz w:val="24"/>
          </w:rPr>
          <m:t>(</m:t>
        </m:r>
        <m:sSubSup>
          <m:sSubSupPr>
            <m:ctrlPr>
              <w:rPr>
                <w:rFonts w:ascii="Cambria Math" w:hAnsi="Cambria Math" w:cs="Times New Roman"/>
                <w:i/>
                <w:sz w:val="24"/>
              </w:rPr>
            </m:ctrlPr>
          </m:sSubSupPr>
          <m:e>
            <m:r>
              <w:rPr>
                <w:rFonts w:ascii="Cambria Math" w:hAnsi="Cambria Math" w:cs="Times New Roman"/>
                <w:sz w:val="24"/>
              </w:rPr>
              <m:t>k</m:t>
            </m:r>
          </m:e>
          <m:sub>
            <m:r>
              <w:rPr>
                <w:rFonts w:ascii="Cambria Math" w:hAnsi="Cambria Math" w:cs="Times New Roman"/>
                <w:sz w:val="24"/>
              </w:rPr>
              <m:t>x</m:t>
            </m:r>
          </m:sub>
          <m:sup>
            <m:r>
              <w:rPr>
                <w:rFonts w:ascii="Cambria Math" w:hAnsi="Cambria Math" w:cs="Times New Roman"/>
                <w:sz w:val="24"/>
              </w:rPr>
              <m:t>2</m:t>
            </m:r>
          </m:sup>
        </m:sSubSup>
        <m:r>
          <w:rPr>
            <w:rFonts w:ascii="Cambria Math" w:hAnsi="Cambria Math" w:cs="Times New Roman"/>
            <w:sz w:val="24"/>
          </w:rPr>
          <m:t>+</m:t>
        </m:r>
        <m:sSubSup>
          <m:sSubSupPr>
            <m:ctrlPr>
              <w:rPr>
                <w:rFonts w:ascii="Cambria Math" w:hAnsi="Cambria Math" w:cs="Times New Roman"/>
                <w:i/>
                <w:sz w:val="24"/>
              </w:rPr>
            </m:ctrlPr>
          </m:sSubSupPr>
          <m:e>
            <m:r>
              <w:rPr>
                <w:rFonts w:ascii="Cambria Math" w:hAnsi="Cambria Math" w:cs="Times New Roman"/>
                <w:sz w:val="24"/>
              </w:rPr>
              <m:t>k</m:t>
            </m:r>
          </m:e>
          <m:sub>
            <m:r>
              <w:rPr>
                <w:rFonts w:ascii="Cambria Math" w:hAnsi="Cambria Math" w:cs="Times New Roman"/>
                <w:sz w:val="24"/>
              </w:rPr>
              <m:t>y</m:t>
            </m:r>
          </m:sub>
          <m:sup>
            <m:r>
              <w:rPr>
                <w:rFonts w:ascii="Cambria Math" w:hAnsi="Cambria Math" w:cs="Times New Roman"/>
                <w:sz w:val="24"/>
              </w:rPr>
              <m:t>2</m:t>
            </m:r>
          </m:sup>
        </m:sSubSup>
        <m:r>
          <w:rPr>
            <w:rFonts w:ascii="Cambria Math" w:hAnsi="Cambria Math" w:cs="Times New Roman"/>
            <w:sz w:val="24"/>
          </w:rPr>
          <m:t>)+</m:t>
        </m:r>
        <m:sSubSup>
          <m:sSubSupPr>
            <m:ctrlPr>
              <w:rPr>
                <w:rFonts w:ascii="Cambria Math" w:hAnsi="Cambria Math" w:cs="Times New Roman"/>
                <w:i/>
                <w:sz w:val="24"/>
              </w:rPr>
            </m:ctrlPr>
          </m:sSubSupPr>
          <m:e>
            <m:r>
              <w:rPr>
                <w:rFonts w:ascii="Cambria Math" w:hAnsi="Cambria Math" w:cs="Times New Roman"/>
                <w:sz w:val="24"/>
              </w:rPr>
              <m:t>a</m:t>
            </m:r>
          </m:e>
          <m:sub>
            <m:r>
              <w:rPr>
                <w:rFonts w:ascii="Cambria Math" w:hAnsi="Cambria Math" w:cs="Times New Roman"/>
                <w:sz w:val="24"/>
              </w:rPr>
              <m:t>6</m:t>
            </m:r>
          </m:sub>
          <m:sup>
            <m:r>
              <w:rPr>
                <w:rFonts w:ascii="Cambria Math" w:hAnsi="Cambria Math" w:cs="Times New Roman"/>
                <w:sz w:val="24"/>
              </w:rPr>
              <m:t>22</m:t>
            </m:r>
          </m:sup>
        </m:sSubSup>
        <m:sSub>
          <m:sSubPr>
            <m:ctrlPr>
              <w:rPr>
                <w:rFonts w:ascii="Cambria Math" w:hAnsi="Cambria Math" w:cs="Times New Roman"/>
                <w:i/>
                <w:sz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</w:rPr>
              <m:t>k</m:t>
            </m:r>
          </m:e>
          <m:sub>
            <m:r>
              <w:rPr>
                <w:rFonts w:ascii="Cambria Math" w:hAnsi="Cambria Math" w:cs="Times New Roman"/>
                <w:sz w:val="24"/>
              </w:rPr>
              <m:t>x</m:t>
            </m:r>
          </m:sub>
        </m:sSub>
        <m:sSub>
          <m:sSubPr>
            <m:ctrlPr>
              <w:rPr>
                <w:rFonts w:ascii="Cambria Math" w:hAnsi="Cambria Math" w:cs="Times New Roman"/>
                <w:i/>
                <w:sz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</w:rPr>
              <m:t>k</m:t>
            </m:r>
          </m:e>
          <m:sub>
            <m:r>
              <w:rPr>
                <w:rFonts w:ascii="Cambria Math" w:hAnsi="Cambria Math" w:cs="Times New Roman"/>
                <w:sz w:val="24"/>
              </w:rPr>
              <m:t>y</m:t>
            </m:r>
          </m:sub>
        </m:sSub>
      </m:oMath>
      <w:r w:rsidR="00F82BA2" w:rsidRPr="004D6661">
        <w:rPr>
          <w:rFonts w:ascii="Times New Roman" w:hAnsi="Times New Roman" w:cs="Times New Roman" w:hint="eastAsia"/>
          <w:iCs/>
          <w:sz w:val="24"/>
        </w:rPr>
        <w:t xml:space="preserve"> </w:t>
      </w:r>
      <w:r w:rsidR="00F82BA2" w:rsidRPr="004D6661">
        <w:rPr>
          <w:rFonts w:ascii="Times New Roman" w:hAnsi="Times New Roman" w:cs="Times New Roman"/>
          <w:iCs/>
          <w:sz w:val="24"/>
        </w:rPr>
        <w:t xml:space="preserve">                   </w:t>
      </w:r>
      <w:r w:rsidR="00F82BA2" w:rsidRPr="004D6661">
        <w:rPr>
          <w:rFonts w:ascii="Times New Roman" w:hAnsi="Times New Roman" w:cs="Times New Roman" w:hint="eastAsia"/>
          <w:iCs/>
          <w:sz w:val="24"/>
        </w:rPr>
        <w:t>(</w:t>
      </w:r>
      <w:r w:rsidR="00F82BA2" w:rsidRPr="004D6661">
        <w:rPr>
          <w:rFonts w:ascii="Times New Roman" w:hAnsi="Times New Roman" w:cs="Times New Roman"/>
          <w:iCs/>
          <w:sz w:val="24"/>
        </w:rPr>
        <w:t>S</w:t>
      </w:r>
      <w:r w:rsidR="003177C0" w:rsidRPr="004D6661">
        <w:rPr>
          <w:rFonts w:ascii="Times New Roman" w:hAnsi="Times New Roman" w:cs="Times New Roman"/>
          <w:iCs/>
          <w:sz w:val="24"/>
        </w:rPr>
        <w:t>8</w:t>
      </w:r>
      <w:r w:rsidR="00F82BA2" w:rsidRPr="004D6661">
        <w:rPr>
          <w:rFonts w:ascii="Times New Roman" w:hAnsi="Times New Roman" w:cs="Times New Roman"/>
          <w:iCs/>
          <w:sz w:val="24"/>
        </w:rPr>
        <w:t>)</w:t>
      </w:r>
    </w:p>
    <w:p w14:paraId="22E163FA" w14:textId="4CD8814F" w:rsidR="00F82BA2" w:rsidRPr="004D6661" w:rsidRDefault="00F900BF" w:rsidP="00F82BA2">
      <w:pPr>
        <w:adjustRightInd w:val="0"/>
        <w:snapToGrid w:val="0"/>
        <w:spacing w:line="360" w:lineRule="auto"/>
        <w:jc w:val="right"/>
        <w:rPr>
          <w:rFonts w:ascii="Times New Roman" w:hAnsi="Times New Roman" w:cs="Times New Roman"/>
          <w:sz w:val="24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</w:rPr>
              <m:t>H</m:t>
            </m:r>
          </m:e>
          <m:sub>
            <m:r>
              <w:rPr>
                <w:rFonts w:ascii="Cambria Math" w:hAnsi="Cambria Math" w:cs="Times New Roman"/>
                <w:sz w:val="24"/>
              </w:rPr>
              <m:t>12</m:t>
            </m:r>
          </m:sub>
        </m:sSub>
        <m:r>
          <w:rPr>
            <w:rFonts w:ascii="Cambria Math" w:hAnsi="Cambria Math" w:cs="Times New Roman"/>
            <w:sz w:val="24"/>
          </w:rPr>
          <m:t>=</m:t>
        </m:r>
        <m:sSubSup>
          <m:sSubSupPr>
            <m:ctrlPr>
              <w:rPr>
                <w:rFonts w:ascii="Cambria Math" w:hAnsi="Cambria Math" w:cs="Times New Roman"/>
                <w:i/>
                <w:sz w:val="24"/>
              </w:rPr>
            </m:ctrlPr>
          </m:sSubSupPr>
          <m:e>
            <m:r>
              <w:rPr>
                <w:rFonts w:ascii="Cambria Math" w:hAnsi="Cambria Math" w:cs="Times New Roman"/>
                <w:sz w:val="24"/>
              </w:rPr>
              <m:t>a</m:t>
            </m:r>
          </m:e>
          <m:sub>
            <m:r>
              <w:rPr>
                <w:rFonts w:ascii="Cambria Math" w:hAnsi="Cambria Math" w:cs="Times New Roman"/>
                <w:sz w:val="24"/>
              </w:rPr>
              <m:t>4</m:t>
            </m:r>
          </m:sub>
          <m:sup>
            <m:r>
              <w:rPr>
                <w:rFonts w:ascii="Cambria Math" w:hAnsi="Cambria Math" w:cs="Times New Roman"/>
                <w:sz w:val="24"/>
              </w:rPr>
              <m:t>12</m:t>
            </m:r>
          </m:sup>
        </m:sSubSup>
        <m:d>
          <m:dPr>
            <m:ctrlPr>
              <w:rPr>
                <w:rFonts w:ascii="Cambria Math" w:hAnsi="Cambria Math" w:cs="Times New Roman"/>
                <w:i/>
                <w:sz w:val="24"/>
              </w:rPr>
            </m:ctrlPr>
          </m:dPr>
          <m:e>
            <m:sSubSup>
              <m:sSubSupPr>
                <m:ctrlPr>
                  <w:rPr>
                    <w:rFonts w:ascii="Cambria Math" w:hAnsi="Cambria Math" w:cs="Times New Roman"/>
                    <w:i/>
                    <w:sz w:val="24"/>
                  </w:rPr>
                </m:ctrlPr>
              </m:sSubSupPr>
              <m:e>
                <m:r>
                  <w:rPr>
                    <w:rFonts w:ascii="Cambria Math" w:hAnsi="Cambria Math" w:cs="Times New Roman"/>
                    <w:sz w:val="24"/>
                  </w:rPr>
                  <m:t>k</m:t>
                </m:r>
              </m:e>
              <m:sub>
                <m:r>
                  <w:rPr>
                    <w:rFonts w:ascii="Cambria Math" w:hAnsi="Cambria Math" w:cs="Times New Roman"/>
                    <w:sz w:val="24"/>
                  </w:rPr>
                  <m:t>x</m:t>
                </m:r>
              </m:sub>
              <m:sup>
                <m:r>
                  <w:rPr>
                    <w:rFonts w:ascii="Cambria Math" w:hAnsi="Cambria Math" w:cs="Times New Roman"/>
                    <w:sz w:val="24"/>
                  </w:rPr>
                  <m:t>2</m:t>
                </m:r>
              </m:sup>
            </m:sSubSup>
            <m:r>
              <w:rPr>
                <w:rFonts w:ascii="Cambria Math" w:hAnsi="Cambria Math" w:cs="Times New Roman"/>
                <w:sz w:val="24"/>
              </w:rPr>
              <m:t>-</m:t>
            </m:r>
            <m:sSubSup>
              <m:sSubSupPr>
                <m:ctrlPr>
                  <w:rPr>
                    <w:rFonts w:ascii="Cambria Math" w:hAnsi="Cambria Math" w:cs="Times New Roman"/>
                    <w:i/>
                    <w:sz w:val="24"/>
                  </w:rPr>
                </m:ctrlPr>
              </m:sSubSupPr>
              <m:e>
                <m:r>
                  <w:rPr>
                    <w:rFonts w:ascii="Cambria Math" w:hAnsi="Cambria Math" w:cs="Times New Roman"/>
                    <w:sz w:val="24"/>
                  </w:rPr>
                  <m:t>k</m:t>
                </m:r>
              </m:e>
              <m:sub>
                <m:r>
                  <w:rPr>
                    <w:rFonts w:ascii="Cambria Math" w:hAnsi="Cambria Math" w:cs="Times New Roman"/>
                    <w:sz w:val="24"/>
                  </w:rPr>
                  <m:t>y</m:t>
                </m:r>
              </m:sub>
              <m:sup>
                <m:r>
                  <w:rPr>
                    <w:rFonts w:ascii="Cambria Math" w:hAnsi="Cambria Math" w:cs="Times New Roman"/>
                    <w:sz w:val="24"/>
                  </w:rPr>
                  <m:t>2</m:t>
                </m:r>
              </m:sup>
            </m:sSubSup>
          </m:e>
        </m:d>
        <m:r>
          <w:rPr>
            <w:rFonts w:ascii="Cambria Math" w:hAnsi="Cambria Math" w:cs="Times New Roman"/>
            <w:sz w:val="24"/>
          </w:rPr>
          <m:t>+</m:t>
        </m:r>
        <m:sSubSup>
          <m:sSubSupPr>
            <m:ctrlPr>
              <w:rPr>
                <w:rFonts w:ascii="Cambria Math" w:hAnsi="Cambria Math" w:cs="Times New Roman"/>
                <w:i/>
                <w:sz w:val="24"/>
              </w:rPr>
            </m:ctrlPr>
          </m:sSubSupPr>
          <m:e>
            <m:r>
              <w:rPr>
                <w:rFonts w:ascii="Cambria Math" w:hAnsi="Cambria Math" w:cs="Times New Roman"/>
                <w:sz w:val="24"/>
              </w:rPr>
              <m:t>b</m:t>
            </m:r>
          </m:e>
          <m:sub>
            <m:r>
              <w:rPr>
                <w:rFonts w:ascii="Cambria Math" w:hAnsi="Cambria Math" w:cs="Times New Roman"/>
                <w:sz w:val="24"/>
              </w:rPr>
              <m:t>2</m:t>
            </m:r>
          </m:sub>
          <m:sup>
            <m:r>
              <w:rPr>
                <w:rFonts w:ascii="Cambria Math" w:hAnsi="Cambria Math" w:cs="Times New Roman"/>
                <w:sz w:val="24"/>
              </w:rPr>
              <m:t>12</m:t>
            </m:r>
          </m:sup>
        </m:sSubSup>
        <m:d>
          <m:dPr>
            <m:ctrlPr>
              <w:rPr>
                <w:rFonts w:ascii="Cambria Math" w:hAnsi="Cambria Math" w:cs="Times New Roman"/>
                <w:i/>
                <w:sz w:val="24"/>
              </w:rPr>
            </m:ctrlPr>
          </m:dPr>
          <m:e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</w:rPr>
                  <m:t>k</m:t>
                </m:r>
              </m:e>
              <m:sub>
                <m:r>
                  <w:rPr>
                    <w:rFonts w:ascii="Cambria Math" w:hAnsi="Cambria Math" w:cs="Times New Roman"/>
                    <w:sz w:val="24"/>
                  </w:rPr>
                  <m:t>x</m:t>
                </m:r>
              </m:sub>
            </m:sSub>
            <m:r>
              <w:rPr>
                <w:rFonts w:ascii="Cambria Math" w:hAnsi="Cambria Math" w:cs="Times New Roman"/>
                <w:sz w:val="24"/>
              </w:rPr>
              <m:t>-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</w:rPr>
                  <m:t>k</m:t>
                </m:r>
              </m:e>
              <m:sub>
                <m:r>
                  <w:rPr>
                    <w:rFonts w:ascii="Cambria Math" w:hAnsi="Cambria Math" w:cs="Times New Roman"/>
                    <w:sz w:val="24"/>
                  </w:rPr>
                  <m:t>y</m:t>
                </m:r>
              </m:sub>
            </m:sSub>
          </m:e>
        </m:d>
        <m:r>
          <w:rPr>
            <w:rFonts w:ascii="Cambria Math" w:hAnsi="Cambria Math" w:cs="Times New Roman"/>
            <w:sz w:val="24"/>
          </w:rPr>
          <m:t>ⅈ</m:t>
        </m:r>
      </m:oMath>
      <w:r w:rsidR="00F82BA2" w:rsidRPr="004D6661">
        <w:rPr>
          <w:rFonts w:ascii="Times New Roman" w:hAnsi="Times New Roman" w:cs="Times New Roman" w:hint="eastAsia"/>
          <w:iCs/>
          <w:sz w:val="24"/>
        </w:rPr>
        <w:t xml:space="preserve"> </w:t>
      </w:r>
      <w:r w:rsidR="00F82BA2" w:rsidRPr="004D6661">
        <w:rPr>
          <w:rFonts w:ascii="Times New Roman" w:hAnsi="Times New Roman" w:cs="Times New Roman"/>
          <w:iCs/>
          <w:sz w:val="24"/>
        </w:rPr>
        <w:t xml:space="preserve">                    </w:t>
      </w:r>
      <w:r w:rsidR="00F82BA2" w:rsidRPr="004D6661">
        <w:rPr>
          <w:rFonts w:ascii="Times New Roman" w:hAnsi="Times New Roman" w:cs="Times New Roman" w:hint="eastAsia"/>
          <w:iCs/>
          <w:sz w:val="24"/>
        </w:rPr>
        <w:t>(</w:t>
      </w:r>
      <w:r w:rsidR="00F82BA2" w:rsidRPr="004D6661">
        <w:rPr>
          <w:rFonts w:ascii="Times New Roman" w:hAnsi="Times New Roman" w:cs="Times New Roman"/>
          <w:iCs/>
          <w:sz w:val="24"/>
        </w:rPr>
        <w:t>S</w:t>
      </w:r>
      <w:r w:rsidR="003177C0" w:rsidRPr="004D6661">
        <w:rPr>
          <w:rFonts w:ascii="Times New Roman" w:hAnsi="Times New Roman" w:cs="Times New Roman"/>
          <w:iCs/>
          <w:sz w:val="24"/>
        </w:rPr>
        <w:t>9</w:t>
      </w:r>
      <w:r w:rsidR="00F82BA2" w:rsidRPr="004D6661">
        <w:rPr>
          <w:rFonts w:ascii="Times New Roman" w:hAnsi="Times New Roman" w:cs="Times New Roman"/>
          <w:iCs/>
          <w:sz w:val="24"/>
        </w:rPr>
        <w:t>)</w:t>
      </w:r>
    </w:p>
    <w:p w14:paraId="3BC528A4" w14:textId="0AD26908" w:rsidR="00F82BA2" w:rsidRPr="004D6661" w:rsidRDefault="00F900BF" w:rsidP="00F82BA2">
      <w:pPr>
        <w:adjustRightInd w:val="0"/>
        <w:snapToGrid w:val="0"/>
        <w:spacing w:line="360" w:lineRule="auto"/>
        <w:jc w:val="right"/>
        <w:rPr>
          <w:rFonts w:ascii="Times New Roman" w:hAnsi="Times New Roman" w:cs="Times New Roman"/>
          <w:iCs/>
          <w:sz w:val="24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</w:rPr>
              <m:t>H</m:t>
            </m:r>
          </m:e>
          <m:sub>
            <m:r>
              <w:rPr>
                <w:rFonts w:ascii="Cambria Math" w:hAnsi="Cambria Math" w:cs="Times New Roman"/>
                <w:sz w:val="24"/>
              </w:rPr>
              <m:t>23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4"/>
          </w:rPr>
          <m:t>=</m:t>
        </m:r>
        <m:sSubSup>
          <m:sSubSupPr>
            <m:ctrlPr>
              <w:rPr>
                <w:rFonts w:ascii="Cambria Math" w:hAnsi="Cambria Math" w:cs="Times New Roman"/>
                <w:i/>
                <w:sz w:val="24"/>
              </w:rPr>
            </m:ctrlPr>
          </m:sSubSupPr>
          <m:e>
            <m:r>
              <w:rPr>
                <w:rFonts w:ascii="Cambria Math" w:hAnsi="Cambria Math" w:cs="Times New Roman"/>
                <w:sz w:val="24"/>
              </w:rPr>
              <m:t>a</m:t>
            </m:r>
          </m:e>
          <m:sub>
            <m:r>
              <w:rPr>
                <w:rFonts w:ascii="Cambria Math" w:hAnsi="Cambria Math" w:cs="Times New Roman"/>
                <w:sz w:val="24"/>
              </w:rPr>
              <m:t>1</m:t>
            </m:r>
          </m:sub>
          <m:sup>
            <m:r>
              <w:rPr>
                <w:rFonts w:ascii="Cambria Math" w:hAnsi="Cambria Math" w:cs="Times New Roman"/>
                <w:sz w:val="24"/>
              </w:rPr>
              <m:t>23</m:t>
            </m:r>
          </m:sup>
        </m:sSubSup>
        <m:r>
          <w:rPr>
            <w:rFonts w:ascii="Cambria Math" w:hAnsi="Cambria Math" w:cs="Times New Roman"/>
            <w:sz w:val="24"/>
          </w:rPr>
          <m:t>+</m:t>
        </m:r>
        <m:sSubSup>
          <m:sSubSupPr>
            <m:ctrlPr>
              <w:rPr>
                <w:rFonts w:ascii="Cambria Math" w:hAnsi="Cambria Math" w:cs="Times New Roman"/>
                <w:i/>
                <w:sz w:val="24"/>
              </w:rPr>
            </m:ctrlPr>
          </m:sSubSupPr>
          <m:e>
            <m:r>
              <w:rPr>
                <w:rFonts w:ascii="Cambria Math" w:hAnsi="Cambria Math" w:cs="Times New Roman"/>
                <w:sz w:val="24"/>
              </w:rPr>
              <m:t>a</m:t>
            </m:r>
          </m:e>
          <m:sub>
            <m:r>
              <w:rPr>
                <w:rFonts w:ascii="Cambria Math" w:hAnsi="Cambria Math" w:cs="Times New Roman"/>
                <w:sz w:val="24"/>
              </w:rPr>
              <m:t>4</m:t>
            </m:r>
          </m:sub>
          <m:sup>
            <m:r>
              <w:rPr>
                <w:rFonts w:ascii="Cambria Math" w:hAnsi="Cambria Math" w:cs="Times New Roman"/>
                <w:sz w:val="24"/>
              </w:rPr>
              <m:t>23</m:t>
            </m:r>
          </m:sup>
        </m:sSubSup>
        <m:d>
          <m:dPr>
            <m:ctrlPr>
              <w:rPr>
                <w:rFonts w:ascii="Cambria Math" w:hAnsi="Cambria Math" w:cs="Times New Roman"/>
                <w:i/>
                <w:sz w:val="24"/>
              </w:rPr>
            </m:ctrlPr>
          </m:dPr>
          <m:e>
            <m:sSubSup>
              <m:sSubSupPr>
                <m:ctrlPr>
                  <w:rPr>
                    <w:rFonts w:ascii="Cambria Math" w:hAnsi="Cambria Math" w:cs="Times New Roman"/>
                    <w:i/>
                    <w:sz w:val="24"/>
                  </w:rPr>
                </m:ctrlPr>
              </m:sSubSupPr>
              <m:e>
                <m:r>
                  <w:rPr>
                    <w:rFonts w:ascii="Cambria Math" w:hAnsi="Cambria Math" w:cs="Times New Roman"/>
                    <w:sz w:val="24"/>
                  </w:rPr>
                  <m:t>k</m:t>
                </m:r>
              </m:e>
              <m:sub>
                <m:r>
                  <w:rPr>
                    <w:rFonts w:ascii="Cambria Math" w:hAnsi="Cambria Math" w:cs="Times New Roman"/>
                    <w:sz w:val="24"/>
                  </w:rPr>
                  <m:t>x</m:t>
                </m:r>
              </m:sub>
              <m:sup>
                <m:r>
                  <w:rPr>
                    <w:rFonts w:ascii="Cambria Math" w:hAnsi="Cambria Math" w:cs="Times New Roman"/>
                    <w:sz w:val="24"/>
                  </w:rPr>
                  <m:t>2</m:t>
                </m:r>
              </m:sup>
            </m:sSubSup>
            <m:r>
              <w:rPr>
                <w:rFonts w:ascii="Cambria Math" w:hAnsi="Cambria Math" w:cs="Times New Roman"/>
                <w:sz w:val="24"/>
              </w:rPr>
              <m:t>+</m:t>
            </m:r>
            <m:sSubSup>
              <m:sSubSupPr>
                <m:ctrlPr>
                  <w:rPr>
                    <w:rFonts w:ascii="Cambria Math" w:hAnsi="Cambria Math" w:cs="Times New Roman"/>
                    <w:i/>
                    <w:sz w:val="24"/>
                  </w:rPr>
                </m:ctrlPr>
              </m:sSubSupPr>
              <m:e>
                <m:r>
                  <w:rPr>
                    <w:rFonts w:ascii="Cambria Math" w:hAnsi="Cambria Math" w:cs="Times New Roman"/>
                    <w:sz w:val="24"/>
                  </w:rPr>
                  <m:t>k</m:t>
                </m:r>
              </m:e>
              <m:sub>
                <m:r>
                  <w:rPr>
                    <w:rFonts w:ascii="Cambria Math" w:hAnsi="Cambria Math" w:cs="Times New Roman"/>
                    <w:sz w:val="24"/>
                  </w:rPr>
                  <m:t>y</m:t>
                </m:r>
              </m:sub>
              <m:sup>
                <m:r>
                  <w:rPr>
                    <w:rFonts w:ascii="Cambria Math" w:hAnsi="Cambria Math" w:cs="Times New Roman"/>
                    <w:sz w:val="24"/>
                  </w:rPr>
                  <m:t>2</m:t>
                </m:r>
              </m:sup>
            </m:sSubSup>
            <m:ctrlPr>
              <w:rPr>
                <w:rFonts w:ascii="Cambria Math" w:hAnsi="Cambria Math" w:cs="Times New Roman"/>
                <w:i/>
                <w:iCs/>
                <w:sz w:val="24"/>
              </w:rPr>
            </m:ctrlPr>
          </m:e>
        </m:d>
        <m:r>
          <w:rPr>
            <w:rFonts w:ascii="Cambria Math" w:hAnsi="Cambria Math" w:cs="Times New Roman"/>
            <w:sz w:val="24"/>
          </w:rPr>
          <m:t>+</m:t>
        </m:r>
        <m:sSubSup>
          <m:sSubSupPr>
            <m:ctrlPr>
              <w:rPr>
                <w:rFonts w:ascii="Cambria Math" w:hAnsi="Cambria Math" w:cs="Times New Roman"/>
                <w:i/>
                <w:sz w:val="24"/>
              </w:rPr>
            </m:ctrlPr>
          </m:sSubSupPr>
          <m:e>
            <m:r>
              <w:rPr>
                <w:rFonts w:ascii="Cambria Math" w:hAnsi="Cambria Math" w:cs="Times New Roman"/>
                <w:sz w:val="24"/>
              </w:rPr>
              <m:t>a</m:t>
            </m:r>
          </m:e>
          <m:sub>
            <m:r>
              <w:rPr>
                <w:rFonts w:ascii="Cambria Math" w:hAnsi="Cambria Math" w:cs="Times New Roman"/>
                <w:sz w:val="24"/>
              </w:rPr>
              <m:t>6</m:t>
            </m:r>
          </m:sub>
          <m:sup>
            <m:r>
              <w:rPr>
                <w:rFonts w:ascii="Cambria Math" w:hAnsi="Cambria Math" w:cs="Times New Roman"/>
                <w:sz w:val="24"/>
              </w:rPr>
              <m:t>23</m:t>
            </m:r>
          </m:sup>
        </m:sSubSup>
        <m:sSub>
          <m:sSubPr>
            <m:ctrlPr>
              <w:rPr>
                <w:rFonts w:ascii="Cambria Math" w:hAnsi="Cambria Math" w:cs="Times New Roman"/>
                <w:i/>
                <w:sz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</w:rPr>
              <m:t>k</m:t>
            </m:r>
          </m:e>
          <m:sub>
            <m:r>
              <w:rPr>
                <w:rFonts w:ascii="Cambria Math" w:hAnsi="Cambria Math" w:cs="Times New Roman"/>
                <w:sz w:val="24"/>
              </w:rPr>
              <m:t>x</m:t>
            </m:r>
          </m:sub>
        </m:sSub>
        <m:sSub>
          <m:sSubPr>
            <m:ctrlPr>
              <w:rPr>
                <w:rFonts w:ascii="Cambria Math" w:hAnsi="Cambria Math" w:cs="Times New Roman"/>
                <w:i/>
                <w:sz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</w:rPr>
              <m:t>k</m:t>
            </m:r>
          </m:e>
          <m:sub>
            <m:r>
              <w:rPr>
                <w:rFonts w:ascii="Cambria Math" w:hAnsi="Cambria Math" w:cs="Times New Roman"/>
                <w:sz w:val="24"/>
              </w:rPr>
              <m:t>y</m:t>
            </m:r>
          </m:sub>
        </m:sSub>
        <m:r>
          <w:rPr>
            <w:rFonts w:ascii="Cambria Math" w:hAnsi="Cambria Math" w:cs="Times New Roman"/>
            <w:sz w:val="24"/>
          </w:rPr>
          <m:t>+</m:t>
        </m:r>
        <m:sSubSup>
          <m:sSubSupPr>
            <m:ctrlPr>
              <w:rPr>
                <w:rFonts w:ascii="Cambria Math" w:hAnsi="Cambria Math" w:cs="Times New Roman"/>
                <w:i/>
                <w:sz w:val="24"/>
              </w:rPr>
            </m:ctrlPr>
          </m:sSubSupPr>
          <m:e>
            <m:r>
              <w:rPr>
                <w:rFonts w:ascii="Cambria Math" w:hAnsi="Cambria Math" w:cs="Times New Roman"/>
                <w:sz w:val="24"/>
              </w:rPr>
              <m:t>b</m:t>
            </m:r>
          </m:e>
          <m:sub>
            <m:r>
              <w:rPr>
                <w:rFonts w:ascii="Cambria Math" w:hAnsi="Cambria Math" w:cs="Times New Roman"/>
                <w:sz w:val="24"/>
              </w:rPr>
              <m:t>1</m:t>
            </m:r>
          </m:sub>
          <m:sup>
            <m:r>
              <w:rPr>
                <w:rFonts w:ascii="Cambria Math" w:hAnsi="Cambria Math" w:cs="Times New Roman"/>
                <w:sz w:val="24"/>
              </w:rPr>
              <m:t>23</m:t>
            </m:r>
          </m:sup>
        </m:sSubSup>
        <m:d>
          <m:dPr>
            <m:ctrlPr>
              <w:rPr>
                <w:rFonts w:ascii="Cambria Math" w:hAnsi="Cambria Math" w:cs="Times New Roman"/>
                <w:i/>
                <w:iCs/>
                <w:sz w:val="24"/>
              </w:rPr>
            </m:ctrlPr>
          </m:dPr>
          <m:e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</w:rPr>
                  <m:t>k</m:t>
                </m:r>
              </m:e>
              <m:sub>
                <m:r>
                  <w:rPr>
                    <w:rFonts w:ascii="Cambria Math" w:hAnsi="Cambria Math" w:cs="Times New Roman"/>
                    <w:sz w:val="24"/>
                  </w:rPr>
                  <m:t>x</m:t>
                </m:r>
              </m:sub>
            </m:sSub>
            <m:r>
              <w:rPr>
                <w:rFonts w:ascii="Cambria Math" w:hAnsi="Cambria Math" w:cs="Times New Roman"/>
                <w:sz w:val="24"/>
              </w:rPr>
              <m:t>+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</w:rPr>
                  <m:t>k</m:t>
                </m:r>
              </m:e>
              <m:sub>
                <m:r>
                  <w:rPr>
                    <w:rFonts w:ascii="Cambria Math" w:hAnsi="Cambria Math" w:cs="Times New Roman"/>
                    <w:sz w:val="24"/>
                  </w:rPr>
                  <m:t>y</m:t>
                </m:r>
              </m:sub>
            </m:sSub>
          </m:e>
        </m:d>
        <m:r>
          <w:rPr>
            <w:rFonts w:ascii="Cambria Math" w:hAnsi="Cambria Math" w:cs="Times New Roman"/>
            <w:sz w:val="24"/>
          </w:rPr>
          <m:t>ⅈ</m:t>
        </m:r>
      </m:oMath>
      <w:r w:rsidR="00F82BA2" w:rsidRPr="004D6661">
        <w:rPr>
          <w:rFonts w:ascii="Times New Roman" w:hAnsi="Times New Roman" w:cs="Times New Roman"/>
          <w:iCs/>
          <w:sz w:val="24"/>
        </w:rPr>
        <w:t xml:space="preserve">             </w:t>
      </w:r>
      <w:r w:rsidR="00F82BA2" w:rsidRPr="004D6661">
        <w:rPr>
          <w:rFonts w:ascii="Times New Roman" w:hAnsi="Times New Roman" w:cs="Times New Roman" w:hint="eastAsia"/>
          <w:iCs/>
          <w:sz w:val="24"/>
        </w:rPr>
        <w:t xml:space="preserve"> (</w:t>
      </w:r>
      <w:r w:rsidR="00F82BA2" w:rsidRPr="004D6661">
        <w:rPr>
          <w:rFonts w:ascii="Times New Roman" w:hAnsi="Times New Roman" w:cs="Times New Roman"/>
          <w:iCs/>
          <w:sz w:val="24"/>
        </w:rPr>
        <w:t>S1</w:t>
      </w:r>
      <w:r w:rsidR="003177C0" w:rsidRPr="004D6661">
        <w:rPr>
          <w:rFonts w:ascii="Times New Roman" w:hAnsi="Times New Roman" w:cs="Times New Roman"/>
          <w:iCs/>
          <w:sz w:val="24"/>
        </w:rPr>
        <w:t>0</w:t>
      </w:r>
      <w:r w:rsidR="00F82BA2" w:rsidRPr="004D6661">
        <w:rPr>
          <w:rFonts w:ascii="Times New Roman" w:hAnsi="Times New Roman" w:cs="Times New Roman"/>
          <w:iCs/>
          <w:sz w:val="24"/>
        </w:rPr>
        <w:t>)</w:t>
      </w:r>
    </w:p>
    <w:p w14:paraId="15B4E59C" w14:textId="2C590809" w:rsidR="00F82BA2" w:rsidRPr="004D6661" w:rsidRDefault="00F900BF" w:rsidP="00F82BA2">
      <w:pPr>
        <w:adjustRightInd w:val="0"/>
        <w:snapToGrid w:val="0"/>
        <w:spacing w:line="360" w:lineRule="auto"/>
        <w:jc w:val="right"/>
        <w:rPr>
          <w:rFonts w:ascii="Times New Roman" w:hAnsi="Times New Roman" w:cs="Times New Roman"/>
          <w:iCs/>
          <w:sz w:val="24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4"/>
              </w:rPr>
            </m:ctrlPr>
          </m:sSubPr>
          <m:e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</w:rPr>
                  <m:t>H</m:t>
                </m:r>
              </m:e>
              <m:sub>
                <m:r>
                  <w:rPr>
                    <w:rFonts w:ascii="Cambria Math" w:hAnsi="Cambria Math" w:cs="Times New Roman"/>
                    <w:sz w:val="24"/>
                  </w:rPr>
                  <m:t>33</m:t>
                </m:r>
              </m:sub>
            </m:sSub>
            <m:r>
              <w:rPr>
                <w:rFonts w:ascii="Cambria Math" w:hAnsi="Cambria Math" w:cs="Times New Roman"/>
                <w:sz w:val="24"/>
              </w:rPr>
              <m:t>=H</m:t>
            </m:r>
          </m:e>
          <m:sub>
            <m:r>
              <w:rPr>
                <w:rFonts w:ascii="Cambria Math" w:hAnsi="Cambria Math" w:cs="Times New Roman"/>
                <w:sz w:val="24"/>
              </w:rPr>
              <m:t>22</m:t>
            </m:r>
          </m:sub>
        </m:sSub>
      </m:oMath>
      <w:r w:rsidR="00F82BA2" w:rsidRPr="004D6661">
        <w:rPr>
          <w:rFonts w:ascii="Times New Roman" w:hAnsi="Times New Roman" w:cs="Times New Roman"/>
          <w:iCs/>
          <w:sz w:val="24"/>
        </w:rPr>
        <w:t>,</w:t>
      </w:r>
      <w:r w:rsidR="00F82BA2" w:rsidRPr="004D6661">
        <w:rPr>
          <w:rFonts w:ascii="Times New Roman" w:hAnsi="Times New Roman" w:cs="Times New Roman"/>
          <w:i/>
          <w:sz w:val="24"/>
        </w:rPr>
        <w:t xml:space="preserve"> </w:t>
      </w:r>
      <m:oMath>
        <m:sSubSup>
          <m:sSubSupPr>
            <m:ctrlPr>
              <w:rPr>
                <w:rFonts w:ascii="Cambria Math" w:hAnsi="Cambria Math" w:cs="Times New Roman"/>
                <w:sz w:val="24"/>
              </w:rPr>
            </m:ctrlPr>
          </m:sSubSupPr>
          <m:e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</w:rPr>
                  <m:t>H</m:t>
                </m:r>
              </m:e>
              <m:sub>
                <m:r>
                  <w:rPr>
                    <w:rFonts w:ascii="Cambria Math" w:hAnsi="Cambria Math" w:cs="Times New Roman"/>
                    <w:sz w:val="24"/>
                  </w:rPr>
                  <m:t>13</m:t>
                </m:r>
              </m:sub>
            </m:sSub>
            <m:r>
              <w:rPr>
                <w:rFonts w:ascii="Cambria Math" w:hAnsi="Cambria Math" w:cs="Times New Roman"/>
                <w:sz w:val="24"/>
              </w:rPr>
              <m:t>=H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</w:rPr>
              <m:t>12</m:t>
            </m:r>
          </m:sub>
          <m:sup>
            <m:r>
              <m:rPr>
                <m:sty m:val="p"/>
              </m:rPr>
              <w:rPr>
                <w:rFonts w:ascii="Cambria Math" w:hAnsi="Cambria Math" w:cs="Times New Roman"/>
                <w:sz w:val="24"/>
              </w:rPr>
              <m:t>*</m:t>
            </m:r>
          </m:sup>
        </m:sSubSup>
      </m:oMath>
      <w:r w:rsidR="00F82BA2" w:rsidRPr="004D6661">
        <w:rPr>
          <w:rFonts w:ascii="Times New Roman" w:hAnsi="Times New Roman" w:cs="Times New Roman"/>
          <w:iCs/>
          <w:sz w:val="24"/>
        </w:rPr>
        <w:t>,</w:t>
      </w:r>
      <w:r w:rsidR="00F82BA2" w:rsidRPr="004D6661">
        <w:rPr>
          <w:rFonts w:ascii="Times New Roman" w:hAnsi="Times New Roman" w:cs="Times New Roman"/>
          <w:i/>
          <w:sz w:val="24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</w:rPr>
              <m:t>H</m:t>
            </m:r>
          </m:e>
          <m:sub>
            <m:r>
              <w:rPr>
                <w:rFonts w:ascii="Cambria Math" w:hAnsi="Cambria Math" w:cs="Times New Roman"/>
                <w:sz w:val="24"/>
              </w:rPr>
              <m:t>mn</m:t>
            </m:r>
          </m:sub>
        </m:sSub>
        <m:r>
          <w:rPr>
            <w:rFonts w:ascii="Cambria Math" w:hAnsi="Cambria Math" w:cs="Times New Roman"/>
            <w:sz w:val="24"/>
          </w:rPr>
          <m:t>=</m:t>
        </m:r>
        <m:sSubSup>
          <m:sSubSupPr>
            <m:ctrlPr>
              <w:rPr>
                <w:rFonts w:ascii="Cambria Math" w:hAnsi="Cambria Math" w:cs="Times New Roman"/>
                <w:sz w:val="24"/>
              </w:rPr>
            </m:ctrlPr>
          </m:sSubSupPr>
          <m:e>
            <m:r>
              <w:rPr>
                <w:rFonts w:ascii="Cambria Math" w:hAnsi="Cambria Math" w:cs="Times New Roman"/>
                <w:sz w:val="24"/>
              </w:rPr>
              <m:t>H</m:t>
            </m:r>
          </m:e>
          <m:sub>
            <m:r>
              <w:rPr>
                <w:rFonts w:ascii="Cambria Math" w:hAnsi="Cambria Math" w:cs="Times New Roman"/>
                <w:sz w:val="24"/>
              </w:rPr>
              <m:t>nm</m:t>
            </m:r>
          </m:sub>
          <m:sup>
            <m:r>
              <m:rPr>
                <m:sty m:val="p"/>
              </m:rPr>
              <w:rPr>
                <w:rFonts w:ascii="Cambria Math" w:hAnsi="Cambria Math" w:cs="Times New Roman"/>
                <w:sz w:val="24"/>
              </w:rPr>
              <m:t>*</m:t>
            </m:r>
          </m:sup>
        </m:sSubSup>
      </m:oMath>
      <w:r w:rsidR="00F82BA2" w:rsidRPr="004D6661">
        <w:rPr>
          <w:rFonts w:ascii="Times New Roman" w:hAnsi="Times New Roman" w:cs="Times New Roman"/>
          <w:iCs/>
          <w:sz w:val="24"/>
        </w:rPr>
        <w:t>.</w:t>
      </w:r>
      <w:r w:rsidR="00F82BA2" w:rsidRPr="004D6661">
        <w:rPr>
          <w:rFonts w:ascii="Times New Roman" w:hAnsi="Times New Roman" w:cs="Times New Roman" w:hint="eastAsia"/>
          <w:iCs/>
          <w:sz w:val="24"/>
        </w:rPr>
        <w:t xml:space="preserve"> </w:t>
      </w:r>
      <w:r w:rsidR="00F82BA2" w:rsidRPr="004D6661">
        <w:rPr>
          <w:rFonts w:ascii="Times New Roman" w:hAnsi="Times New Roman" w:cs="Times New Roman"/>
          <w:iCs/>
          <w:sz w:val="24"/>
        </w:rPr>
        <w:t xml:space="preserve">                    </w:t>
      </w:r>
      <w:r w:rsidR="00F82BA2" w:rsidRPr="004D6661">
        <w:rPr>
          <w:rFonts w:ascii="Times New Roman" w:hAnsi="Times New Roman" w:cs="Times New Roman" w:hint="eastAsia"/>
          <w:iCs/>
          <w:sz w:val="24"/>
        </w:rPr>
        <w:t>(</w:t>
      </w:r>
      <w:r w:rsidR="00F82BA2" w:rsidRPr="004D6661">
        <w:rPr>
          <w:rFonts w:ascii="Times New Roman" w:hAnsi="Times New Roman" w:cs="Times New Roman"/>
          <w:iCs/>
          <w:sz w:val="24"/>
        </w:rPr>
        <w:t>S1</w:t>
      </w:r>
      <w:r w:rsidR="003177C0" w:rsidRPr="004D6661">
        <w:rPr>
          <w:rFonts w:ascii="Times New Roman" w:hAnsi="Times New Roman" w:cs="Times New Roman"/>
          <w:iCs/>
          <w:sz w:val="24"/>
        </w:rPr>
        <w:t>1</w:t>
      </w:r>
      <w:r w:rsidR="00F82BA2" w:rsidRPr="004D6661">
        <w:rPr>
          <w:rFonts w:ascii="Times New Roman" w:hAnsi="Times New Roman" w:cs="Times New Roman"/>
          <w:iCs/>
          <w:sz w:val="24"/>
        </w:rPr>
        <w:t>)</w:t>
      </w:r>
    </w:p>
    <w:p w14:paraId="57D956D4" w14:textId="77777777" w:rsidR="00F82BA2" w:rsidRPr="004D6661" w:rsidRDefault="00F82BA2" w:rsidP="00F82BA2">
      <w:pPr>
        <w:adjustRightInd w:val="0"/>
        <w:snapToGrid w:val="0"/>
        <w:spacing w:line="360" w:lineRule="auto"/>
        <w:rPr>
          <w:rFonts w:ascii="Times New Roman" w:hAnsi="Times New Roman" w:cs="Times New Roman"/>
          <w:sz w:val="24"/>
        </w:rPr>
      </w:pPr>
      <w:r w:rsidRPr="004D6661">
        <w:rPr>
          <w:rFonts w:ascii="Times New Roman" w:hAnsi="Times New Roman" w:cs="Times New Roman"/>
          <w:sz w:val="24"/>
        </w:rPr>
        <w:t>Since the diagonal terms only affect the definition of zero energy, here we</w:t>
      </w:r>
      <w:r w:rsidRPr="004D6661">
        <w:rPr>
          <w:rFonts w:ascii="Times New Roman" w:hAnsi="Times New Roman" w:cs="Times New Roman"/>
          <w:iCs/>
          <w:sz w:val="24"/>
        </w:rPr>
        <w:t xml:space="preserve"> assume </w:t>
      </w:r>
      <m:oMath>
        <m:sSubSup>
          <m:sSubSupPr>
            <m:ctrlPr>
              <w:rPr>
                <w:rFonts w:ascii="Cambria Math" w:hAnsi="Cambria Math" w:cs="Times New Roman"/>
                <w:i/>
                <w:sz w:val="24"/>
              </w:rPr>
            </m:ctrlPr>
          </m:sSubSupPr>
          <m:e>
            <m:r>
              <w:rPr>
                <w:rFonts w:ascii="Cambria Math" w:hAnsi="Cambria Math" w:cs="Times New Roman" w:hint="eastAsia"/>
                <w:sz w:val="24"/>
              </w:rPr>
              <m:t>a</m:t>
            </m:r>
          </m:e>
          <m:sub>
            <m:r>
              <w:rPr>
                <w:rFonts w:ascii="Cambria Math" w:hAnsi="Cambria Math" w:cs="Times New Roman"/>
                <w:sz w:val="24"/>
              </w:rPr>
              <m:t>1</m:t>
            </m:r>
          </m:sub>
          <m:sup>
            <m:r>
              <w:rPr>
                <w:rFonts w:ascii="Cambria Math" w:hAnsi="Cambria Math" w:cs="Times New Roman"/>
                <w:sz w:val="24"/>
              </w:rPr>
              <m:t>22</m:t>
            </m:r>
          </m:sup>
        </m:sSubSup>
        <m:r>
          <w:rPr>
            <w:rFonts w:ascii="Cambria Math" w:hAnsi="Cambria Math" w:cs="Times New Roman" w:hint="eastAsia"/>
            <w:sz w:val="24"/>
          </w:rPr>
          <m:t>=</m:t>
        </m:r>
        <m:r>
          <w:rPr>
            <w:rFonts w:ascii="Cambria Math" w:hAnsi="Cambria Math" w:cs="Times New Roman"/>
            <w:sz w:val="24"/>
          </w:rPr>
          <m:t>0</m:t>
        </m:r>
      </m:oMath>
      <w:r w:rsidRPr="004D6661">
        <w:rPr>
          <w:rFonts w:ascii="Times New Roman" w:hAnsi="Times New Roman" w:cs="Times New Roman"/>
          <w:sz w:val="24"/>
        </w:rPr>
        <w:t xml:space="preserve"> </w:t>
      </w:r>
      <w:r w:rsidRPr="004D6661">
        <w:rPr>
          <w:rFonts w:ascii="Times New Roman" w:hAnsi="Times New Roman" w:cs="Times New Roman"/>
          <w:iCs/>
          <w:sz w:val="24"/>
        </w:rPr>
        <w:t>for simplicity.</w:t>
      </w:r>
      <w:r w:rsidRPr="004D6661">
        <w:rPr>
          <w:rFonts w:ascii="Times New Roman" w:hAnsi="Times New Roman" w:cs="Times New Roman" w:hint="eastAsia"/>
          <w:iCs/>
          <w:sz w:val="24"/>
        </w:rPr>
        <w:t xml:space="preserve"> </w:t>
      </w:r>
      <w:r w:rsidRPr="004D6661">
        <w:rPr>
          <w:rFonts w:ascii="Times New Roman" w:hAnsi="Times New Roman" w:cs="Times New Roman"/>
          <w:iCs/>
          <w:sz w:val="24"/>
        </w:rPr>
        <w:t xml:space="preserve">From the eigenvalues and eigenstates of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</w:rPr>
              <m:t>H</m:t>
            </m:r>
          </m:e>
          <m:sub>
            <m:r>
              <w:rPr>
                <w:rFonts w:ascii="Cambria Math" w:hAnsi="Cambria Math" w:cs="Times New Roman" w:hint="eastAsia"/>
                <w:sz w:val="24"/>
              </w:rPr>
              <m:t>eff</m:t>
            </m:r>
          </m:sub>
        </m:sSub>
        <m:d>
          <m:dPr>
            <m:ctrlPr>
              <w:rPr>
                <w:rFonts w:ascii="Cambria Math" w:hAnsi="Cambria Math" w:cs="Times New Roman"/>
                <w:iCs/>
                <w:sz w:val="24"/>
              </w:rPr>
            </m:ctrlPr>
          </m:dPr>
          <m:e>
            <m:r>
              <m:rPr>
                <m:sty m:val="bi"/>
              </m:rPr>
              <w:rPr>
                <w:rFonts w:ascii="Cambria Math" w:hAnsi="Cambria Math" w:cs="Times New Roman"/>
                <w:sz w:val="24"/>
              </w:rPr>
              <m:t>k</m:t>
            </m:r>
          </m:e>
        </m:d>
      </m:oMath>
      <w:r w:rsidRPr="004D6661">
        <w:rPr>
          <w:rFonts w:ascii="Times New Roman" w:hAnsi="Times New Roman" w:cs="Times New Roman" w:hint="eastAsia"/>
          <w:iCs/>
          <w:sz w:val="24"/>
        </w:rPr>
        <w:t>,</w:t>
      </w:r>
      <w:r w:rsidRPr="004D6661">
        <w:rPr>
          <w:rFonts w:ascii="Times New Roman" w:hAnsi="Times New Roman" w:cs="Times New Roman"/>
          <w:iCs/>
          <w:sz w:val="24"/>
        </w:rPr>
        <w:t xml:space="preserve"> we can derive</w:t>
      </w:r>
      <w:r w:rsidRPr="004D6661">
        <w:rPr>
          <w:rFonts w:ascii="Times New Roman" w:hAnsi="Times New Roman" w:cs="Times New Roman"/>
          <w:sz w:val="24"/>
        </w:rPr>
        <w:t xml:space="preserve"> the information of the line shape around the HSP node and mirror eigenvalues of the HSP states.</w:t>
      </w:r>
      <w:r w:rsidRPr="004D6661">
        <w:rPr>
          <w:rFonts w:ascii="Times New Roman" w:hAnsi="Times New Roman" w:cs="Times New Roman" w:hint="eastAsia"/>
          <w:iCs/>
          <w:sz w:val="24"/>
        </w:rPr>
        <w:t xml:space="preserve"> </w:t>
      </w:r>
      <w:r w:rsidRPr="004D6661">
        <w:rPr>
          <w:rFonts w:ascii="Times New Roman" w:hAnsi="Times New Roman" w:cs="Times New Roman"/>
          <w:iCs/>
          <w:sz w:val="24"/>
        </w:rPr>
        <w:t xml:space="preserve">Specifically, for the HSP with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</w:rPr>
            </m:ctrlPr>
          </m:sSubPr>
          <m:e>
            <m:r>
              <w:rPr>
                <w:rFonts w:ascii="Cambria Math" w:hAnsi="Cambria Math" w:cs="Times New Roman" w:hint="eastAsia"/>
                <w:sz w:val="24"/>
              </w:rPr>
              <m:t>k</m:t>
            </m:r>
          </m:e>
          <m:sub>
            <m:r>
              <w:rPr>
                <w:rFonts w:ascii="Cambria Math" w:hAnsi="Cambria Math" w:cs="Times New Roman" w:hint="eastAsia"/>
                <w:sz w:val="24"/>
              </w:rPr>
              <m:t>x</m:t>
            </m:r>
          </m:sub>
        </m:sSub>
        <m:r>
          <w:rPr>
            <w:rFonts w:ascii="Cambria Math" w:hAnsi="Cambria Math" w:cs="Times New Roman"/>
            <w:sz w:val="24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sz w:val="24"/>
              </w:rPr>
            </m:ctrlPr>
          </m:sSubPr>
          <m:e>
            <m:r>
              <w:rPr>
                <w:rFonts w:ascii="Cambria Math" w:hAnsi="Cambria Math" w:cs="Times New Roman" w:hint="eastAsia"/>
                <w:sz w:val="24"/>
              </w:rPr>
              <m:t>k</m:t>
            </m:r>
          </m:e>
          <m:sub>
            <m:r>
              <w:rPr>
                <w:rFonts w:ascii="Cambria Math" w:hAnsi="Cambria Math" w:cs="Times New Roman" w:hint="eastAsia"/>
                <w:sz w:val="24"/>
              </w:rPr>
              <m:t>y</m:t>
            </m:r>
          </m:sub>
        </m:sSub>
        <m:r>
          <w:rPr>
            <w:rFonts w:ascii="Cambria Math" w:hAnsi="Cambria Math" w:cs="Times New Roman"/>
            <w:sz w:val="24"/>
          </w:rPr>
          <m:t>=0</m:t>
        </m:r>
      </m:oMath>
      <w:r w:rsidRPr="004D6661">
        <w:rPr>
          <w:rFonts w:ascii="Times New Roman" w:hAnsi="Times New Roman" w:cs="Times New Roman"/>
          <w:iCs/>
          <w:sz w:val="24"/>
        </w:rPr>
        <w:t xml:space="preserve">, the energy eigenvalues are </w:t>
      </w:r>
      <m:oMath>
        <m:sSubSup>
          <m:sSubSupPr>
            <m:ctrlPr>
              <w:rPr>
                <w:rFonts w:ascii="Cambria Math" w:hAnsi="Cambria Math" w:cs="Times New Roman"/>
                <w:i/>
                <w:sz w:val="24"/>
              </w:rPr>
            </m:ctrlPr>
          </m:sSubSupPr>
          <m:e>
            <m:r>
              <w:rPr>
                <w:rFonts w:ascii="Cambria Math" w:hAnsi="Cambria Math" w:cs="Times New Roman" w:hint="eastAsia"/>
                <w:sz w:val="24"/>
              </w:rPr>
              <m:t>a</m:t>
            </m:r>
          </m:e>
          <m:sub>
            <m:r>
              <w:rPr>
                <w:rFonts w:ascii="Cambria Math" w:hAnsi="Cambria Math" w:cs="Times New Roman"/>
                <w:sz w:val="24"/>
              </w:rPr>
              <m:t>1</m:t>
            </m:r>
          </m:sub>
          <m:sup>
            <m:r>
              <w:rPr>
                <w:rFonts w:ascii="Cambria Math" w:hAnsi="Cambria Math" w:cs="Times New Roman"/>
                <w:sz w:val="24"/>
              </w:rPr>
              <m:t>11</m:t>
            </m:r>
          </m:sup>
        </m:sSubSup>
      </m:oMath>
      <w:r w:rsidRPr="004D6661">
        <w:rPr>
          <w:rFonts w:ascii="Times New Roman" w:hAnsi="Times New Roman" w:cs="Times New Roman" w:hint="eastAsia"/>
          <w:sz w:val="24"/>
        </w:rPr>
        <w:t xml:space="preserve"> a</w:t>
      </w:r>
      <w:r w:rsidRPr="004D6661">
        <w:rPr>
          <w:rFonts w:ascii="Times New Roman" w:hAnsi="Times New Roman" w:cs="Times New Roman"/>
          <w:sz w:val="24"/>
        </w:rPr>
        <w:t xml:space="preserve">nd </w:t>
      </w:r>
      <m:oMath>
        <m:r>
          <w:rPr>
            <w:rFonts w:ascii="Cambria Math" w:hAnsi="Cambria Math" w:cs="Times New Roman"/>
            <w:sz w:val="24"/>
          </w:rPr>
          <m:t>±</m:t>
        </m:r>
        <m:sSubSup>
          <m:sSubSupPr>
            <m:ctrlPr>
              <w:rPr>
                <w:rFonts w:ascii="Cambria Math" w:hAnsi="Cambria Math" w:cs="Times New Roman"/>
                <w:i/>
                <w:sz w:val="24"/>
              </w:rPr>
            </m:ctrlPr>
          </m:sSubSupPr>
          <m:e>
            <m:r>
              <w:rPr>
                <w:rFonts w:ascii="Cambria Math" w:hAnsi="Cambria Math" w:cs="Times New Roman" w:hint="eastAsia"/>
                <w:sz w:val="24"/>
              </w:rPr>
              <m:t>a</m:t>
            </m:r>
          </m:e>
          <m:sub>
            <m:r>
              <w:rPr>
                <w:rFonts w:ascii="Cambria Math" w:hAnsi="Cambria Math" w:cs="Times New Roman"/>
                <w:sz w:val="24"/>
              </w:rPr>
              <m:t>1</m:t>
            </m:r>
          </m:sub>
          <m:sup>
            <m:r>
              <w:rPr>
                <w:rFonts w:ascii="Cambria Math" w:hAnsi="Cambria Math" w:cs="Times New Roman"/>
                <w:sz w:val="24"/>
              </w:rPr>
              <m:t>23</m:t>
            </m:r>
          </m:sup>
        </m:sSubSup>
      </m:oMath>
      <w:r w:rsidRPr="004D6661">
        <w:rPr>
          <w:rFonts w:ascii="Times New Roman" w:hAnsi="Times New Roman" w:cs="Times New Roman"/>
          <w:sz w:val="24"/>
        </w:rPr>
        <w:t xml:space="preserve">. This gives rise to three cases for the </w:t>
      </w:r>
      <w:r w:rsidRPr="004D6661">
        <w:rPr>
          <w:rFonts w:ascii="Times New Roman" w:hAnsi="Times New Roman" w:cs="Times New Roman"/>
          <w:sz w:val="24"/>
        </w:rPr>
        <w:lastRenderedPageBreak/>
        <w:t>double degeneracy at the HSP, as listed below.</w:t>
      </w:r>
    </w:p>
    <w:p w14:paraId="47E4F5F5" w14:textId="350AC148" w:rsidR="00F82BA2" w:rsidRPr="004D6661" w:rsidRDefault="00F82BA2" w:rsidP="00F82BA2">
      <w:pPr>
        <w:adjustRightInd w:val="0"/>
        <w:snapToGrid w:val="0"/>
        <w:spacing w:line="360" w:lineRule="auto"/>
        <w:rPr>
          <w:rFonts w:ascii="Times New Roman" w:hAnsi="Times New Roman" w:cs="Times New Roman"/>
          <w:iCs/>
          <w:sz w:val="24"/>
        </w:rPr>
      </w:pPr>
      <w:r w:rsidRPr="004D6661">
        <w:rPr>
          <w:rFonts w:ascii="Times New Roman" w:hAnsi="Times New Roman" w:cs="Times New Roman" w:hint="eastAsia"/>
          <w:sz w:val="24"/>
        </w:rPr>
        <w:t>(</w:t>
      </w:r>
      <w:proofErr w:type="spellStart"/>
      <w:r w:rsidRPr="004D6661">
        <w:rPr>
          <w:rFonts w:ascii="Times New Roman" w:hAnsi="Times New Roman" w:cs="Times New Roman"/>
          <w:b/>
          <w:bCs/>
          <w:sz w:val="24"/>
        </w:rPr>
        <w:t>i</w:t>
      </w:r>
      <w:proofErr w:type="spellEnd"/>
      <w:r w:rsidRPr="004D6661">
        <w:rPr>
          <w:rFonts w:ascii="Times New Roman" w:hAnsi="Times New Roman" w:cs="Times New Roman"/>
          <w:sz w:val="24"/>
        </w:rPr>
        <w:t xml:space="preserve">) </w:t>
      </w:r>
      <m:oMath>
        <m:sSubSup>
          <m:sSubSupPr>
            <m:ctrlPr>
              <w:rPr>
                <w:rFonts w:ascii="Cambria Math" w:hAnsi="Cambria Math" w:cs="Times New Roman"/>
                <w:iCs/>
                <w:sz w:val="24"/>
              </w:rPr>
            </m:ctrlPr>
          </m:sSubSupPr>
          <m:e>
            <m:r>
              <w:rPr>
                <w:rFonts w:ascii="Cambria Math" w:hAnsi="Cambria Math" w:cs="Times New Roman" w:hint="eastAsia"/>
                <w:sz w:val="24"/>
              </w:rPr>
              <m:t>a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</w:rPr>
              <m:t>1</m:t>
            </m:r>
          </m:sub>
          <m:sup>
            <m:r>
              <m:rPr>
                <m:sty m:val="p"/>
              </m:rPr>
              <w:rPr>
                <w:rFonts w:ascii="Cambria Math" w:hAnsi="Cambria Math" w:cs="Times New Roman"/>
                <w:sz w:val="24"/>
              </w:rPr>
              <m:t>23</m:t>
            </m:r>
          </m:sup>
        </m:sSubSup>
        <m:r>
          <m:rPr>
            <m:sty m:val="p"/>
          </m:rPr>
          <w:rPr>
            <w:rFonts w:ascii="Cambria Math" w:hAnsi="Cambria Math" w:cs="Times New Roman" w:hint="eastAsia"/>
            <w:sz w:val="24"/>
          </w:rPr>
          <m:t>=</m:t>
        </m:r>
        <m:r>
          <m:rPr>
            <m:sty m:val="p"/>
          </m:rPr>
          <w:rPr>
            <w:rFonts w:ascii="Cambria Math" w:hAnsi="Cambria Math" w:cs="Times New Roman"/>
            <w:sz w:val="24"/>
          </w:rPr>
          <m:t>0</m:t>
        </m:r>
      </m:oMath>
      <w:bookmarkStart w:id="4" w:name="_Hlk84960288"/>
      <w:r w:rsidRPr="004D6661">
        <w:rPr>
          <w:rFonts w:ascii="Times New Roman" w:hAnsi="Times New Roman" w:cs="Times New Roman" w:hint="eastAsia"/>
          <w:iCs/>
          <w:sz w:val="24"/>
        </w:rPr>
        <w:t xml:space="preserve"> </w:t>
      </w:r>
      <w:r w:rsidRPr="004D6661">
        <w:rPr>
          <w:rFonts w:ascii="Times New Roman" w:hAnsi="Times New Roman" w:cs="Times New Roman"/>
          <w:iCs/>
          <w:sz w:val="24"/>
        </w:rPr>
        <w:t xml:space="preserve">and </w:t>
      </w:r>
      <m:oMath>
        <m:sSubSup>
          <m:sSubSupPr>
            <m:ctrlPr>
              <w:rPr>
                <w:rFonts w:ascii="Cambria Math" w:hAnsi="Cambria Math" w:cs="Times New Roman"/>
                <w:iCs/>
                <w:sz w:val="24"/>
              </w:rPr>
            </m:ctrlPr>
          </m:sSubSupPr>
          <m:e>
            <m:r>
              <w:rPr>
                <w:rFonts w:ascii="Cambria Math" w:hAnsi="Cambria Math" w:cs="Times New Roman" w:hint="eastAsia"/>
                <w:sz w:val="24"/>
              </w:rPr>
              <m:t>a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</w:rPr>
              <m:t>1</m:t>
            </m:r>
          </m:sub>
          <m:sup>
            <m:r>
              <m:rPr>
                <m:sty m:val="p"/>
              </m:rPr>
              <w:rPr>
                <w:rFonts w:ascii="Cambria Math" w:hAnsi="Cambria Math" w:cs="Times New Roman"/>
                <w:sz w:val="24"/>
              </w:rPr>
              <m:t>11</m:t>
            </m:r>
          </m:sup>
        </m:sSubSup>
        <m:r>
          <m:rPr>
            <m:sty m:val="p"/>
          </m:rPr>
          <w:rPr>
            <w:rFonts w:ascii="Cambria Math" w:hAnsi="Cambria Math" w:cs="Times New Roman" w:hint="eastAsia"/>
            <w:sz w:val="24"/>
          </w:rPr>
          <m:t>≠</m:t>
        </m:r>
        <m:r>
          <m:rPr>
            <m:sty m:val="p"/>
          </m:rPr>
          <w:rPr>
            <w:rFonts w:ascii="Cambria Math" w:hAnsi="Cambria Math" w:cs="Times New Roman"/>
            <w:sz w:val="24"/>
          </w:rPr>
          <m:t>0</m:t>
        </m:r>
      </m:oMath>
      <w:r w:rsidRPr="004D6661">
        <w:rPr>
          <w:rFonts w:ascii="Times New Roman" w:hAnsi="Times New Roman" w:cs="Times New Roman"/>
          <w:iCs/>
          <w:sz w:val="24"/>
        </w:rPr>
        <w:t xml:space="preserve">. </w:t>
      </w:r>
      <w:r w:rsidRPr="004D6661">
        <w:rPr>
          <w:rFonts w:ascii="Times New Roman" w:hAnsi="Times New Roman" w:cs="Times New Roman" w:hint="eastAsia"/>
          <w:iCs/>
          <w:sz w:val="24"/>
        </w:rPr>
        <w:t>A</w:t>
      </w:r>
      <w:r w:rsidRPr="004D6661">
        <w:rPr>
          <w:rFonts w:ascii="Times New Roman" w:hAnsi="Times New Roman" w:cs="Times New Roman"/>
          <w:iCs/>
          <w:sz w:val="24"/>
        </w:rPr>
        <w:t>long the (</w:t>
      </w:r>
      <m:oMath>
        <m:r>
          <m:rPr>
            <m:sty m:val="p"/>
          </m:rPr>
          <w:rPr>
            <w:rFonts w:ascii="Cambria Math" w:hAnsi="Cambria Math" w:cs="Times New Roman"/>
            <w:sz w:val="24"/>
          </w:rPr>
          <m:t>1</m:t>
        </m:r>
        <m:acc>
          <m:accPr>
            <m:chr m:val="̅"/>
            <m:ctrlPr>
              <w:rPr>
                <w:rFonts w:ascii="Cambria Math" w:hAnsi="Cambria Math" w:cs="Times New Roman"/>
                <w:iCs/>
                <w:sz w:val="24"/>
              </w:rPr>
            </m:ctrlPr>
          </m:accPr>
          <m:e>
            <m:r>
              <m:rPr>
                <m:sty m:val="p"/>
              </m:rPr>
              <w:rPr>
                <w:rFonts w:ascii="Cambria Math" w:hAnsi="Cambria Math" w:cs="Times New Roman"/>
                <w:sz w:val="24"/>
              </w:rPr>
              <m:t>1</m:t>
            </m:r>
          </m:e>
        </m:acc>
      </m:oMath>
      <w:r w:rsidRPr="004D6661">
        <w:rPr>
          <w:rFonts w:ascii="Times New Roman" w:hAnsi="Times New Roman" w:cs="Times New Roman"/>
          <w:iCs/>
          <w:sz w:val="24"/>
        </w:rPr>
        <w:t>) mirror line</w:t>
      </w:r>
      <w:r w:rsidRPr="004D6661">
        <w:rPr>
          <w:rFonts w:ascii="Times New Roman" w:hAnsi="Times New Roman" w:cs="Times New Roman" w:hint="eastAsia"/>
          <w:iCs/>
          <w:sz w:val="24"/>
        </w:rPr>
        <w:t>,</w:t>
      </w:r>
      <w:r w:rsidRPr="004D6661">
        <w:rPr>
          <w:rFonts w:ascii="Times New Roman" w:hAnsi="Times New Roman" w:cs="Times New Roman"/>
          <w:iCs/>
          <w:sz w:val="24"/>
        </w:rPr>
        <w:t xml:space="preserve"> the two energy bands around the HSP node </w:t>
      </w:r>
      <w:r w:rsidRPr="004D6661">
        <w:rPr>
          <w:rFonts w:ascii="Times New Roman" w:hAnsi="Times New Roman" w:cs="Times New Roman" w:hint="eastAsia"/>
          <w:iCs/>
          <w:sz w:val="24"/>
        </w:rPr>
        <w:t>b</w:t>
      </w:r>
      <w:r w:rsidRPr="004D6661">
        <w:rPr>
          <w:rFonts w:ascii="Times New Roman" w:hAnsi="Times New Roman" w:cs="Times New Roman"/>
          <w:iCs/>
          <w:sz w:val="24"/>
        </w:rPr>
        <w:t xml:space="preserve">ehave as linear and carry identical mirror eigenvalues. </w:t>
      </w:r>
      <w:bookmarkEnd w:id="4"/>
      <w:r w:rsidRPr="004D6661">
        <w:rPr>
          <w:rFonts w:ascii="Times New Roman" w:hAnsi="Times New Roman" w:cs="Times New Roman"/>
          <w:iCs/>
          <w:sz w:val="24"/>
        </w:rPr>
        <w:t>Along the (</w:t>
      </w:r>
      <m:oMath>
        <m:r>
          <m:rPr>
            <m:sty m:val="p"/>
          </m:rPr>
          <w:rPr>
            <w:rFonts w:ascii="Cambria Math" w:hAnsi="Cambria Math" w:cs="Times New Roman"/>
            <w:sz w:val="24"/>
          </w:rPr>
          <m:t>11</m:t>
        </m:r>
      </m:oMath>
      <w:r w:rsidRPr="004D6661">
        <w:rPr>
          <w:rFonts w:ascii="Times New Roman" w:hAnsi="Times New Roman" w:cs="Times New Roman"/>
          <w:iCs/>
          <w:sz w:val="24"/>
        </w:rPr>
        <w:t>) mirror line,</w:t>
      </w:r>
      <w:r w:rsidRPr="004D6661">
        <w:rPr>
          <w:rFonts w:ascii="Times New Roman" w:hAnsi="Times New Roman" w:cs="Times New Roman" w:hint="eastAsia"/>
          <w:iCs/>
          <w:sz w:val="24"/>
        </w:rPr>
        <w:t xml:space="preserve"> </w:t>
      </w:r>
      <w:r w:rsidRPr="004D6661">
        <w:rPr>
          <w:rFonts w:ascii="Times New Roman" w:hAnsi="Times New Roman" w:cs="Times New Roman"/>
          <w:iCs/>
          <w:sz w:val="24"/>
        </w:rPr>
        <w:t xml:space="preserve">the two energy bands behave as quadratic </w:t>
      </w:r>
      <w:r w:rsidRPr="004D6661">
        <w:rPr>
          <w:rFonts w:ascii="Times New Roman" w:hAnsi="Times New Roman" w:cs="Times New Roman" w:hint="eastAsia"/>
          <w:iCs/>
          <w:sz w:val="24"/>
        </w:rPr>
        <w:t>and</w:t>
      </w:r>
      <w:r w:rsidRPr="004D6661">
        <w:rPr>
          <w:rFonts w:ascii="Times New Roman" w:hAnsi="Times New Roman" w:cs="Times New Roman"/>
          <w:iCs/>
          <w:sz w:val="24"/>
        </w:rPr>
        <w:t xml:space="preserve"> carry opposite mirror eigenvalues. This corresponds to the unstable gap-I node at </w:t>
      </w:r>
      <m:oMath>
        <m:r>
          <m:rPr>
            <m:sty m:val="p"/>
          </m:rPr>
          <w:rPr>
            <w:rFonts w:ascii="Cambria Math" w:hAnsi="Cambria Math" w:cs="Times New Roman"/>
            <w:sz w:val="24"/>
          </w:rPr>
          <m:t>Γ</m:t>
        </m:r>
      </m:oMath>
      <w:r w:rsidR="00183B37">
        <w:rPr>
          <w:rFonts w:ascii="Times New Roman" w:hAnsi="Times New Roman" w:cs="Times New Roman"/>
          <w:iCs/>
          <w:sz w:val="24"/>
        </w:rPr>
        <w:t>-</w:t>
      </w:r>
      <w:r w:rsidRPr="004D6661">
        <w:rPr>
          <w:rFonts w:ascii="Times New Roman" w:hAnsi="Times New Roman" w:cs="Times New Roman"/>
          <w:iCs/>
          <w:sz w:val="24"/>
        </w:rPr>
        <w:t>point in our tight-binding model (</w:t>
      </w:r>
      <m:oMath>
        <m:r>
          <w:rPr>
            <w:rFonts w:ascii="Cambria Math" w:hAnsi="Cambria Math" w:cs="Times New Roman" w:hint="eastAsia"/>
            <w:sz w:val="24"/>
          </w:rPr>
          <m:t>t</m:t>
        </m:r>
        <m:r>
          <m:rPr>
            <m:sty m:val="p"/>
          </m:rPr>
          <w:rPr>
            <w:rFonts w:ascii="Cambria Math" w:hAnsi="Cambria Math" w:cs="Times New Roman"/>
            <w:sz w:val="24"/>
          </w:rPr>
          <m:t>=1</m:t>
        </m:r>
      </m:oMath>
      <w:r w:rsidRPr="004D6661">
        <w:rPr>
          <w:rFonts w:ascii="Times New Roman" w:hAnsi="Times New Roman" w:cs="Times New Roman"/>
          <w:iCs/>
          <w:sz w:val="24"/>
        </w:rPr>
        <w:t>).</w:t>
      </w:r>
    </w:p>
    <w:p w14:paraId="35BC83E8" w14:textId="787FB54C" w:rsidR="00F82BA2" w:rsidRPr="004D6661" w:rsidRDefault="00F82BA2" w:rsidP="00F82BA2">
      <w:pPr>
        <w:adjustRightInd w:val="0"/>
        <w:snapToGrid w:val="0"/>
        <w:spacing w:line="360" w:lineRule="auto"/>
        <w:rPr>
          <w:rFonts w:ascii="Times New Roman" w:hAnsi="Times New Roman" w:cs="Times New Roman"/>
          <w:sz w:val="24"/>
        </w:rPr>
      </w:pPr>
      <w:r w:rsidRPr="004D6661">
        <w:rPr>
          <w:rFonts w:ascii="Times New Roman" w:hAnsi="Times New Roman" w:cs="Times New Roman" w:hint="eastAsia"/>
          <w:sz w:val="24"/>
        </w:rPr>
        <w:t>(</w:t>
      </w:r>
      <w:r w:rsidRPr="004D6661">
        <w:rPr>
          <w:rFonts w:ascii="Times New Roman" w:hAnsi="Times New Roman" w:cs="Times New Roman"/>
          <w:b/>
          <w:bCs/>
          <w:sz w:val="24"/>
        </w:rPr>
        <w:t>ii</w:t>
      </w:r>
      <w:r w:rsidRPr="004D6661">
        <w:rPr>
          <w:rFonts w:ascii="Times New Roman" w:hAnsi="Times New Roman" w:cs="Times New Roman"/>
          <w:sz w:val="24"/>
        </w:rPr>
        <w:t xml:space="preserve">) </w:t>
      </w:r>
      <m:oMath>
        <m:sSubSup>
          <m:sSubSupPr>
            <m:ctrlPr>
              <w:rPr>
                <w:rFonts w:ascii="Cambria Math" w:hAnsi="Cambria Math" w:cs="Times New Roman"/>
                <w:i/>
                <w:sz w:val="24"/>
              </w:rPr>
            </m:ctrlPr>
          </m:sSubSupPr>
          <m:e>
            <m:r>
              <w:rPr>
                <w:rFonts w:ascii="Cambria Math" w:hAnsi="Cambria Math" w:cs="Times New Roman" w:hint="eastAsia"/>
                <w:sz w:val="24"/>
              </w:rPr>
              <m:t>a</m:t>
            </m:r>
          </m:e>
          <m:sub>
            <m:r>
              <w:rPr>
                <w:rFonts w:ascii="Cambria Math" w:hAnsi="Cambria Math" w:cs="Times New Roman"/>
                <w:sz w:val="24"/>
              </w:rPr>
              <m:t>1</m:t>
            </m:r>
          </m:sub>
          <m:sup>
            <m:r>
              <w:rPr>
                <w:rFonts w:ascii="Cambria Math" w:hAnsi="Cambria Math" w:cs="Times New Roman"/>
                <w:sz w:val="24"/>
              </w:rPr>
              <m:t>11</m:t>
            </m:r>
          </m:sup>
        </m:sSubSup>
        <m:r>
          <w:rPr>
            <w:rFonts w:ascii="Cambria Math" w:hAnsi="Cambria Math" w:cs="Times New Roman" w:hint="eastAsia"/>
            <w:sz w:val="24"/>
          </w:rPr>
          <m:t>=</m:t>
        </m:r>
        <m:r>
          <w:rPr>
            <w:rFonts w:ascii="Cambria Math" w:hAnsi="Cambria Math" w:cs="Times New Roman"/>
            <w:sz w:val="24"/>
          </w:rPr>
          <m:t>-</m:t>
        </m:r>
        <m:sSubSup>
          <m:sSubSupPr>
            <m:ctrlPr>
              <w:rPr>
                <w:rFonts w:ascii="Cambria Math" w:hAnsi="Cambria Math" w:cs="Times New Roman"/>
                <w:i/>
                <w:sz w:val="24"/>
              </w:rPr>
            </m:ctrlPr>
          </m:sSubSupPr>
          <m:e>
            <m:r>
              <w:rPr>
                <w:rFonts w:ascii="Cambria Math" w:hAnsi="Cambria Math" w:cs="Times New Roman" w:hint="eastAsia"/>
                <w:sz w:val="24"/>
              </w:rPr>
              <m:t>a</m:t>
            </m:r>
          </m:e>
          <m:sub>
            <m:r>
              <w:rPr>
                <w:rFonts w:ascii="Cambria Math" w:hAnsi="Cambria Math" w:cs="Times New Roman"/>
                <w:sz w:val="24"/>
              </w:rPr>
              <m:t>1</m:t>
            </m:r>
          </m:sub>
          <m:sup>
            <m:r>
              <w:rPr>
                <w:rFonts w:ascii="Cambria Math" w:hAnsi="Cambria Math" w:cs="Times New Roman"/>
                <w:sz w:val="24"/>
              </w:rPr>
              <m:t>23</m:t>
            </m:r>
          </m:sup>
        </m:sSubSup>
        <m:r>
          <w:rPr>
            <w:rFonts w:ascii="Cambria Math" w:hAnsi="Cambria Math" w:cs="Times New Roman" w:hint="eastAsia"/>
            <w:sz w:val="24"/>
          </w:rPr>
          <m:t>≠</m:t>
        </m:r>
        <m:r>
          <w:rPr>
            <w:rFonts w:ascii="Cambria Math" w:hAnsi="Cambria Math" w:cs="Times New Roman"/>
            <w:sz w:val="24"/>
          </w:rPr>
          <m:t>0</m:t>
        </m:r>
      </m:oMath>
      <w:r w:rsidRPr="004D6661">
        <w:rPr>
          <w:rFonts w:ascii="Times New Roman" w:hAnsi="Times New Roman" w:cs="Times New Roman" w:hint="eastAsia"/>
          <w:sz w:val="24"/>
        </w:rPr>
        <w:t>.</w:t>
      </w:r>
      <w:r w:rsidRPr="004D6661">
        <w:rPr>
          <w:rFonts w:ascii="Times New Roman" w:hAnsi="Times New Roman" w:cs="Times New Roman"/>
          <w:sz w:val="24"/>
        </w:rPr>
        <w:t xml:space="preserve"> </w:t>
      </w:r>
      <w:r w:rsidRPr="004D6661">
        <w:rPr>
          <w:rFonts w:ascii="Times New Roman" w:hAnsi="Times New Roman" w:cs="Times New Roman" w:hint="eastAsia"/>
          <w:sz w:val="24"/>
        </w:rPr>
        <w:t>S</w:t>
      </w:r>
      <w:r w:rsidRPr="004D6661">
        <w:rPr>
          <w:rFonts w:ascii="Times New Roman" w:hAnsi="Times New Roman" w:cs="Times New Roman"/>
          <w:sz w:val="24"/>
        </w:rPr>
        <w:t>imilar to the case (</w:t>
      </w:r>
      <w:proofErr w:type="spellStart"/>
      <w:r w:rsidRPr="004D6661">
        <w:rPr>
          <w:rFonts w:ascii="Times New Roman" w:hAnsi="Times New Roman" w:cs="Times New Roman"/>
          <w:b/>
          <w:bCs/>
          <w:sz w:val="24"/>
        </w:rPr>
        <w:t>i</w:t>
      </w:r>
      <w:proofErr w:type="spellEnd"/>
      <w:r w:rsidRPr="004D6661">
        <w:rPr>
          <w:rFonts w:ascii="Times New Roman" w:hAnsi="Times New Roman" w:cs="Times New Roman"/>
          <w:sz w:val="24"/>
        </w:rPr>
        <w:t>)</w:t>
      </w:r>
      <w:r w:rsidRPr="004D6661">
        <w:rPr>
          <w:rFonts w:ascii="Times New Roman" w:hAnsi="Times New Roman" w:cs="Times New Roman" w:hint="eastAsia"/>
          <w:sz w:val="24"/>
        </w:rPr>
        <w:t>,</w:t>
      </w:r>
      <w:r w:rsidRPr="004D6661">
        <w:rPr>
          <w:rFonts w:ascii="Times New Roman" w:hAnsi="Times New Roman" w:cs="Times New Roman"/>
          <w:sz w:val="24"/>
        </w:rPr>
        <w:t xml:space="preserve"> hybrid line shape can be inferred around the HSP node, but</w:t>
      </w:r>
      <w:r w:rsidRPr="004D6661">
        <w:rPr>
          <w:rFonts w:ascii="Times New Roman" w:hAnsi="Times New Roman" w:cs="Times New Roman" w:hint="eastAsia"/>
          <w:sz w:val="24"/>
        </w:rPr>
        <w:t xml:space="preserve"> </w:t>
      </w:r>
      <w:r w:rsidRPr="004D6661">
        <w:rPr>
          <w:rFonts w:ascii="Times New Roman" w:hAnsi="Times New Roman" w:cs="Times New Roman"/>
          <w:sz w:val="24"/>
        </w:rPr>
        <w:t>linear along the (</w:t>
      </w:r>
      <m:oMath>
        <m:r>
          <m:rPr>
            <m:sty m:val="p"/>
          </m:rPr>
          <w:rPr>
            <w:rFonts w:ascii="Cambria Math" w:hAnsi="Cambria Math" w:cs="Times New Roman"/>
            <w:sz w:val="24"/>
          </w:rPr>
          <m:t>11</m:t>
        </m:r>
      </m:oMath>
      <w:r w:rsidRPr="004D6661">
        <w:rPr>
          <w:rFonts w:ascii="Times New Roman" w:hAnsi="Times New Roman" w:cs="Times New Roman"/>
          <w:sz w:val="24"/>
        </w:rPr>
        <w:t>) direction and quadratic along the (</w:t>
      </w:r>
      <m:oMath>
        <m:r>
          <m:rPr>
            <m:sty m:val="p"/>
          </m:rPr>
          <w:rPr>
            <w:rFonts w:ascii="Cambria Math" w:hAnsi="Cambria Math" w:cs="Times New Roman"/>
            <w:sz w:val="24"/>
          </w:rPr>
          <m:t>1</m:t>
        </m:r>
        <m:acc>
          <m:accPr>
            <m:chr m:val="̅"/>
            <m:ctrlPr>
              <w:rPr>
                <w:rFonts w:ascii="Cambria Math" w:hAnsi="Cambria Math" w:cs="Times New Roman"/>
                <w:sz w:val="24"/>
              </w:rPr>
            </m:ctrlPr>
          </m:accPr>
          <m:e>
            <m:r>
              <m:rPr>
                <m:sty m:val="p"/>
              </m:rPr>
              <w:rPr>
                <w:rFonts w:ascii="Cambria Math" w:hAnsi="Cambria Math" w:cs="Times New Roman"/>
                <w:sz w:val="24"/>
              </w:rPr>
              <m:t>1</m:t>
            </m:r>
          </m:e>
        </m:acc>
      </m:oMath>
      <w:r w:rsidRPr="004D6661">
        <w:rPr>
          <w:rFonts w:ascii="Times New Roman" w:hAnsi="Times New Roman" w:cs="Times New Roman"/>
          <w:sz w:val="24"/>
        </w:rPr>
        <w:t>) direction, which feature respectively identical and opposite mirror eigenvalues.</w:t>
      </w:r>
      <w:r w:rsidRPr="004D6661">
        <w:rPr>
          <w:rFonts w:ascii="Times New Roman" w:hAnsi="Times New Roman" w:cs="Times New Roman" w:hint="eastAsia"/>
          <w:sz w:val="24"/>
        </w:rPr>
        <w:t xml:space="preserve"> </w:t>
      </w:r>
      <w:r w:rsidRPr="004D6661">
        <w:rPr>
          <w:rFonts w:ascii="Times New Roman" w:hAnsi="Times New Roman" w:cs="Times New Roman"/>
          <w:iCs/>
          <w:sz w:val="24"/>
        </w:rPr>
        <w:t xml:space="preserve">This corresponds to the unstable gap-II node at </w:t>
      </w:r>
      <m:oMath>
        <m:r>
          <m:rPr>
            <m:sty m:val="p"/>
          </m:rPr>
          <w:rPr>
            <w:rFonts w:ascii="Cambria Math" w:hAnsi="Cambria Math" w:cs="Times New Roman"/>
            <w:sz w:val="24"/>
          </w:rPr>
          <m:t>M</m:t>
        </m:r>
      </m:oMath>
      <w:r w:rsidR="00183B37">
        <w:rPr>
          <w:rFonts w:ascii="Times New Roman" w:hAnsi="Times New Roman" w:cs="Times New Roman"/>
          <w:sz w:val="24"/>
        </w:rPr>
        <w:t>-</w:t>
      </w:r>
      <w:r w:rsidRPr="004D6661">
        <w:rPr>
          <w:rFonts w:ascii="Times New Roman" w:hAnsi="Times New Roman" w:cs="Times New Roman"/>
          <w:sz w:val="24"/>
        </w:rPr>
        <w:t>point in our tight-binding model (</w:t>
      </w:r>
      <m:oMath>
        <m:r>
          <w:rPr>
            <w:rFonts w:ascii="Cambria Math" w:hAnsi="Cambria Math" w:cs="Times New Roman" w:hint="eastAsia"/>
            <w:sz w:val="24"/>
          </w:rPr>
          <m:t>t</m:t>
        </m:r>
        <m:r>
          <m:rPr>
            <m:sty m:val="p"/>
          </m:rPr>
          <w:rPr>
            <w:rFonts w:ascii="Cambria Math" w:hAnsi="Cambria Math" w:cs="Times New Roman"/>
            <w:sz w:val="24"/>
          </w:rPr>
          <m:t>=4</m:t>
        </m:r>
      </m:oMath>
      <w:r w:rsidRPr="004D6661">
        <w:rPr>
          <w:rFonts w:ascii="Times New Roman" w:hAnsi="Times New Roman" w:cs="Times New Roman"/>
          <w:sz w:val="24"/>
        </w:rPr>
        <w:t>).</w:t>
      </w:r>
    </w:p>
    <w:p w14:paraId="1C1D3533" w14:textId="07F59ED1" w:rsidR="00F82BA2" w:rsidRPr="004D6661" w:rsidRDefault="00F82BA2" w:rsidP="00F82BA2">
      <w:pPr>
        <w:adjustRightInd w:val="0"/>
        <w:snapToGrid w:val="0"/>
        <w:spacing w:line="360" w:lineRule="auto"/>
        <w:rPr>
          <w:rFonts w:ascii="Times New Roman" w:hAnsi="Times New Roman" w:cs="Times New Roman"/>
          <w:iCs/>
          <w:sz w:val="24"/>
        </w:rPr>
      </w:pPr>
      <w:r w:rsidRPr="004D6661">
        <w:rPr>
          <w:rFonts w:ascii="Times New Roman" w:hAnsi="Times New Roman" w:cs="Times New Roman" w:hint="eastAsia"/>
          <w:sz w:val="24"/>
        </w:rPr>
        <w:t>(</w:t>
      </w:r>
      <w:r w:rsidRPr="004D6661">
        <w:rPr>
          <w:rFonts w:ascii="Times New Roman" w:hAnsi="Times New Roman" w:cs="Times New Roman"/>
          <w:b/>
          <w:bCs/>
          <w:sz w:val="24"/>
        </w:rPr>
        <w:t>iii</w:t>
      </w:r>
      <w:r w:rsidRPr="004D6661">
        <w:rPr>
          <w:rFonts w:ascii="Times New Roman" w:hAnsi="Times New Roman" w:cs="Times New Roman"/>
          <w:sz w:val="24"/>
        </w:rPr>
        <w:t xml:space="preserve">) </w:t>
      </w:r>
      <m:oMath>
        <m:sSubSup>
          <m:sSubSupPr>
            <m:ctrlPr>
              <w:rPr>
                <w:rFonts w:ascii="Cambria Math" w:hAnsi="Cambria Math" w:cs="Times New Roman"/>
                <w:i/>
                <w:sz w:val="24"/>
              </w:rPr>
            </m:ctrlPr>
          </m:sSubSupPr>
          <m:e>
            <m:r>
              <w:rPr>
                <w:rFonts w:ascii="Cambria Math" w:hAnsi="Cambria Math" w:cs="Times New Roman" w:hint="eastAsia"/>
                <w:sz w:val="24"/>
              </w:rPr>
              <m:t>a</m:t>
            </m:r>
          </m:e>
          <m:sub>
            <m:r>
              <w:rPr>
                <w:rFonts w:ascii="Cambria Math" w:hAnsi="Cambria Math" w:cs="Times New Roman"/>
                <w:sz w:val="24"/>
              </w:rPr>
              <m:t>1</m:t>
            </m:r>
          </m:sub>
          <m:sup>
            <m:r>
              <w:rPr>
                <w:rFonts w:ascii="Cambria Math" w:hAnsi="Cambria Math" w:cs="Times New Roman"/>
                <w:sz w:val="24"/>
              </w:rPr>
              <m:t>11</m:t>
            </m:r>
          </m:sup>
        </m:sSubSup>
        <m:r>
          <w:rPr>
            <w:rFonts w:ascii="Cambria Math" w:hAnsi="Cambria Math" w:cs="Times New Roman" w:hint="eastAsia"/>
            <w:sz w:val="24"/>
          </w:rPr>
          <m:t>=</m:t>
        </m:r>
        <m:sSubSup>
          <m:sSubSupPr>
            <m:ctrlPr>
              <w:rPr>
                <w:rFonts w:ascii="Cambria Math" w:hAnsi="Cambria Math" w:cs="Times New Roman"/>
                <w:i/>
                <w:sz w:val="24"/>
              </w:rPr>
            </m:ctrlPr>
          </m:sSubSupPr>
          <m:e>
            <m:r>
              <w:rPr>
                <w:rFonts w:ascii="Cambria Math" w:hAnsi="Cambria Math" w:cs="Times New Roman" w:hint="eastAsia"/>
                <w:sz w:val="24"/>
              </w:rPr>
              <m:t>a</m:t>
            </m:r>
          </m:e>
          <m:sub>
            <m:r>
              <w:rPr>
                <w:rFonts w:ascii="Cambria Math" w:hAnsi="Cambria Math" w:cs="Times New Roman"/>
                <w:sz w:val="24"/>
              </w:rPr>
              <m:t>1</m:t>
            </m:r>
          </m:sub>
          <m:sup>
            <m:r>
              <w:rPr>
                <w:rFonts w:ascii="Cambria Math" w:hAnsi="Cambria Math" w:cs="Times New Roman"/>
                <w:sz w:val="24"/>
              </w:rPr>
              <m:t>23</m:t>
            </m:r>
          </m:sup>
        </m:sSubSup>
        <m:r>
          <w:rPr>
            <w:rFonts w:ascii="Cambria Math" w:hAnsi="Cambria Math" w:cs="Times New Roman" w:hint="eastAsia"/>
            <w:sz w:val="24"/>
          </w:rPr>
          <m:t>≠</m:t>
        </m:r>
        <m:r>
          <w:rPr>
            <w:rFonts w:ascii="Cambria Math" w:hAnsi="Cambria Math" w:cs="Times New Roman"/>
            <w:sz w:val="24"/>
          </w:rPr>
          <m:t>0</m:t>
        </m:r>
      </m:oMath>
      <w:r w:rsidRPr="004D6661">
        <w:rPr>
          <w:rFonts w:ascii="Times New Roman" w:hAnsi="Times New Roman" w:cs="Times New Roman" w:hint="eastAsia"/>
          <w:sz w:val="24"/>
        </w:rPr>
        <w:t>.</w:t>
      </w:r>
      <w:r w:rsidRPr="004D6661">
        <w:rPr>
          <w:rFonts w:ascii="Times New Roman" w:hAnsi="Times New Roman" w:cs="Times New Roman"/>
          <w:sz w:val="24"/>
        </w:rPr>
        <w:t xml:space="preserve"> The energy bands around the HSP node are quadratic in both mirror lines, and feature opposite eigenvalues for both mirrors. </w:t>
      </w:r>
      <w:r w:rsidRPr="004D6661">
        <w:rPr>
          <w:rFonts w:ascii="Times New Roman" w:hAnsi="Times New Roman" w:cs="Times New Roman"/>
          <w:iCs/>
          <w:sz w:val="24"/>
        </w:rPr>
        <w:t xml:space="preserve">This corresponds to the stable gap-II node at </w:t>
      </w:r>
      <m:oMath>
        <m:r>
          <m:rPr>
            <m:sty m:val="p"/>
          </m:rPr>
          <w:rPr>
            <w:rFonts w:ascii="Cambria Math" w:hAnsi="Cambria Math" w:cs="Times New Roman"/>
            <w:sz w:val="24"/>
          </w:rPr>
          <m:t>Γ</m:t>
        </m:r>
      </m:oMath>
      <w:r w:rsidR="00183B37">
        <w:rPr>
          <w:rFonts w:ascii="Times New Roman" w:hAnsi="Times New Roman" w:cs="Times New Roman"/>
          <w:sz w:val="24"/>
        </w:rPr>
        <w:t>-</w:t>
      </w:r>
      <w:r w:rsidRPr="004D6661">
        <w:rPr>
          <w:rFonts w:ascii="Times New Roman" w:hAnsi="Times New Roman" w:cs="Times New Roman"/>
          <w:sz w:val="24"/>
        </w:rPr>
        <w:t>point in our tight-binding model (</w:t>
      </w:r>
      <m:oMath>
        <m:r>
          <w:rPr>
            <w:rFonts w:ascii="Cambria Math" w:hAnsi="Cambria Math" w:cs="Times New Roman" w:hint="eastAsia"/>
            <w:sz w:val="24"/>
          </w:rPr>
          <m:t>t</m:t>
        </m:r>
        <m:r>
          <m:rPr>
            <m:sty m:val="p"/>
          </m:rPr>
          <w:rPr>
            <w:rFonts w:ascii="Cambria Math" w:hAnsi="Cambria Math" w:cs="Times New Roman"/>
            <w:sz w:val="24"/>
          </w:rPr>
          <m:t>=8</m:t>
        </m:r>
      </m:oMath>
      <w:r w:rsidRPr="004D6661">
        <w:rPr>
          <w:rFonts w:ascii="Times New Roman" w:hAnsi="Times New Roman" w:cs="Times New Roman"/>
          <w:sz w:val="24"/>
        </w:rPr>
        <w:t>).</w:t>
      </w:r>
    </w:p>
    <w:p w14:paraId="278E97CE" w14:textId="77777777" w:rsidR="00F82BA2" w:rsidRPr="004D6661" w:rsidRDefault="00F82BA2" w:rsidP="00F82BA2">
      <w:pPr>
        <w:adjustRightInd w:val="0"/>
        <w:snapToGrid w:val="0"/>
        <w:spacing w:line="360" w:lineRule="auto"/>
        <w:ind w:firstLine="420"/>
        <w:rPr>
          <w:rFonts w:ascii="Times New Roman" w:hAnsi="Times New Roman" w:cs="Times New Roman"/>
          <w:sz w:val="24"/>
        </w:rPr>
      </w:pPr>
      <w:r w:rsidRPr="004D6661">
        <w:rPr>
          <w:rFonts w:ascii="Times New Roman" w:hAnsi="Times New Roman" w:cs="Times New Roman"/>
          <w:iCs/>
          <w:sz w:val="24"/>
        </w:rPr>
        <w:t>A similar discussion can be made for the band node at a general point of the mirror line (</w:t>
      </w:r>
      <m:oMath>
        <m:r>
          <m:rPr>
            <m:sty m:val="p"/>
          </m:rPr>
          <w:rPr>
            <w:rFonts w:ascii="Cambria Math" w:hAnsi="Cambria Math" w:cs="Times New Roman"/>
            <w:sz w:val="24"/>
          </w:rPr>
          <m:t>11</m:t>
        </m:r>
      </m:oMath>
      <w:r w:rsidRPr="004D6661">
        <w:rPr>
          <w:rFonts w:ascii="Times New Roman" w:hAnsi="Times New Roman" w:cs="Times New Roman"/>
          <w:iCs/>
          <w:sz w:val="24"/>
        </w:rPr>
        <w:t>) or (</w:t>
      </w:r>
      <m:oMath>
        <m:r>
          <m:rPr>
            <m:sty m:val="p"/>
          </m:rPr>
          <w:rPr>
            <w:rFonts w:ascii="Cambria Math" w:hAnsi="Cambria Math" w:cs="Times New Roman"/>
            <w:sz w:val="24"/>
          </w:rPr>
          <m:t>1</m:t>
        </m:r>
        <m:acc>
          <m:accPr>
            <m:chr m:val="̅"/>
            <m:ctrlPr>
              <w:rPr>
                <w:rFonts w:ascii="Cambria Math" w:hAnsi="Cambria Math" w:cs="Times New Roman"/>
                <w:iCs/>
                <w:sz w:val="24"/>
              </w:rPr>
            </m:ctrlPr>
          </m:accPr>
          <m:e>
            <m:r>
              <m:rPr>
                <m:sty m:val="p"/>
              </m:rPr>
              <w:rPr>
                <w:rFonts w:ascii="Cambria Math" w:hAnsi="Cambria Math" w:cs="Times New Roman"/>
                <w:sz w:val="24"/>
              </w:rPr>
              <m:t>1</m:t>
            </m:r>
          </m:e>
        </m:acc>
      </m:oMath>
      <w:r w:rsidRPr="004D6661">
        <w:rPr>
          <w:rFonts w:ascii="Times New Roman" w:hAnsi="Times New Roman" w:cs="Times New Roman"/>
          <w:iCs/>
          <w:sz w:val="24"/>
        </w:rPr>
        <w:t xml:space="preserve">), where </w:t>
      </w:r>
      <w:r w:rsidRPr="004D6661">
        <w:rPr>
          <w:rFonts w:ascii="Times New Roman" w:hAnsi="Times New Roman" w:cs="Times New Roman" w:hint="eastAsia"/>
          <w:iCs/>
          <w:sz w:val="24"/>
        </w:rPr>
        <w:t>on</w:t>
      </w:r>
      <w:r w:rsidRPr="004D6661">
        <w:rPr>
          <w:rFonts w:ascii="Times New Roman" w:hAnsi="Times New Roman" w:cs="Times New Roman"/>
          <w:iCs/>
          <w:sz w:val="24"/>
        </w:rPr>
        <w:t xml:space="preserve">ly one mirror constraint is imposed to the </w:t>
      </w:r>
      <w:r w:rsidRPr="004D6661">
        <w:rPr>
          <w:rFonts w:ascii="Times New Roman" w:hAnsi="Times New Roman" w:cs="Times New Roman"/>
          <w:sz w:val="24"/>
        </w:rPr>
        <w:t xml:space="preserve">Hamiltonian. This gives the bilinear line shape around the node which belongs to the conjugacy classes </w:t>
      </w:r>
      <m:oMath>
        <m:d>
          <m:dPr>
            <m:begChr m:val="{"/>
            <m:endChr m:val="}"/>
            <m:ctrlPr>
              <w:rPr>
                <w:rFonts w:ascii="Cambria Math" w:hAnsi="Cambria Math" w:cs="Times New Roman"/>
                <w:i/>
                <w:sz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</w:rPr>
              <m:t>±i</m:t>
            </m:r>
          </m:e>
        </m:d>
      </m:oMath>
      <w:r w:rsidRPr="004D6661">
        <w:rPr>
          <w:rFonts w:ascii="Times New Roman" w:hAnsi="Times New Roman" w:cs="Times New Roman" w:hint="eastAsia"/>
          <w:sz w:val="24"/>
        </w:rPr>
        <w:t xml:space="preserve"> </w:t>
      </w:r>
      <w:r w:rsidRPr="004D6661">
        <w:rPr>
          <w:rFonts w:ascii="Times New Roman" w:hAnsi="Times New Roman" w:cs="Times New Roman"/>
          <w:sz w:val="24"/>
        </w:rPr>
        <w:t xml:space="preserve">or </w:t>
      </w:r>
      <m:oMath>
        <m:d>
          <m:dPr>
            <m:begChr m:val="{"/>
            <m:endChr m:val="}"/>
            <m:ctrlPr>
              <w:rPr>
                <w:rFonts w:ascii="Cambria Math" w:hAnsi="Cambria Math" w:cs="Times New Roman"/>
                <w:i/>
                <w:sz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</w:rPr>
              <m:t>±k</m:t>
            </m:r>
          </m:e>
        </m:d>
      </m:oMath>
      <w:r w:rsidRPr="004D6661">
        <w:rPr>
          <w:rFonts w:ascii="Times New Roman" w:hAnsi="Times New Roman" w:cs="Times New Roman" w:hint="eastAsia"/>
          <w:sz w:val="24"/>
        </w:rPr>
        <w:t xml:space="preserve"> </w:t>
      </w:r>
      <w:r w:rsidRPr="004D6661">
        <w:rPr>
          <w:rFonts w:ascii="Times New Roman" w:hAnsi="Times New Roman" w:cs="Times New Roman"/>
          <w:sz w:val="24"/>
        </w:rPr>
        <w:t>in our tight-binding model</w:t>
      </w:r>
      <w:r w:rsidRPr="004D6661">
        <w:rPr>
          <w:rFonts w:ascii="Times New Roman" w:hAnsi="Times New Roman" w:cs="Times New Roman" w:hint="eastAsia"/>
          <w:sz w:val="24"/>
        </w:rPr>
        <w:t>.</w:t>
      </w:r>
    </w:p>
    <w:p w14:paraId="24628F1B" w14:textId="2A3F0D54" w:rsidR="00F82BA2" w:rsidRDefault="00F82BA2" w:rsidP="00F82BA2">
      <w:pPr>
        <w:adjustRightInd w:val="0"/>
        <w:snapToGrid w:val="0"/>
        <w:spacing w:line="360" w:lineRule="auto"/>
        <w:ind w:firstLine="420"/>
        <w:rPr>
          <w:rFonts w:ascii="Times New Roman" w:hAnsi="Times New Roman" w:cs="Times New Roman"/>
          <w:iCs/>
          <w:sz w:val="24"/>
        </w:rPr>
      </w:pPr>
      <w:r w:rsidRPr="004D6661">
        <w:rPr>
          <w:rFonts w:ascii="Times New Roman" w:hAnsi="Times New Roman" w:cs="Times New Roman"/>
          <w:iCs/>
          <w:sz w:val="24"/>
        </w:rPr>
        <w:t>In summary</w:t>
      </w:r>
      <w:r w:rsidRPr="004D6661">
        <w:rPr>
          <w:rFonts w:ascii="Times New Roman" w:hAnsi="Times New Roman" w:cs="Times New Roman" w:hint="eastAsia"/>
          <w:iCs/>
          <w:sz w:val="24"/>
        </w:rPr>
        <w:t>,</w:t>
      </w:r>
      <w:r w:rsidRPr="004D6661">
        <w:rPr>
          <w:rFonts w:ascii="Times New Roman" w:hAnsi="Times New Roman" w:cs="Times New Roman"/>
          <w:iCs/>
          <w:sz w:val="24"/>
        </w:rPr>
        <w:t xml:space="preserve"> the dispersion shape around a HSP node is closely related to the mirror eigenvalues and thus to the stability of the HSP node. </w:t>
      </w:r>
      <w:r w:rsidRPr="004D6661">
        <w:rPr>
          <w:rFonts w:ascii="Times New Roman" w:hAnsi="Times New Roman" w:cs="Times New Roman" w:hint="eastAsia"/>
          <w:iCs/>
          <w:sz w:val="24"/>
        </w:rPr>
        <w:t>T</w:t>
      </w:r>
      <w:r w:rsidRPr="004D6661">
        <w:rPr>
          <w:rFonts w:ascii="Times New Roman" w:hAnsi="Times New Roman" w:cs="Times New Roman"/>
          <w:iCs/>
          <w:sz w:val="24"/>
        </w:rPr>
        <w:t>herefore, we can experimentally demonstrate the HSP node stability either by</w:t>
      </w:r>
      <w:r w:rsidR="00066ACC" w:rsidRPr="00066ACC">
        <w:rPr>
          <w:rFonts w:ascii="Times New Roman" w:hAnsi="Times New Roman" w:cs="Times New Roman"/>
          <w:iCs/>
          <w:sz w:val="24"/>
        </w:rPr>
        <w:t xml:space="preserve"> </w:t>
      </w:r>
      <w:r w:rsidR="003812D2">
        <w:rPr>
          <w:rFonts w:ascii="Times New Roman" w:hAnsi="Times New Roman" w:cs="Times New Roman"/>
          <w:iCs/>
          <w:sz w:val="24"/>
        </w:rPr>
        <w:t>inspecting</w:t>
      </w:r>
      <w:r w:rsidRPr="004D6661">
        <w:rPr>
          <w:rFonts w:ascii="Times New Roman" w:hAnsi="Times New Roman" w:cs="Times New Roman"/>
          <w:iCs/>
          <w:sz w:val="24"/>
        </w:rPr>
        <w:t xml:space="preserve"> the shape of dispersion curves around the node or by detecting the associated mirror eigenvalues.</w:t>
      </w:r>
    </w:p>
    <w:p w14:paraId="2DE03E90" w14:textId="77777777" w:rsidR="003139A2" w:rsidRPr="004D6661" w:rsidRDefault="003139A2" w:rsidP="00F82BA2">
      <w:pPr>
        <w:adjustRightInd w:val="0"/>
        <w:snapToGrid w:val="0"/>
        <w:spacing w:line="360" w:lineRule="auto"/>
        <w:ind w:firstLine="420"/>
        <w:rPr>
          <w:rFonts w:ascii="Times New Roman" w:hAnsi="Times New Roman" w:cs="Times New Roman"/>
          <w:iCs/>
          <w:sz w:val="24"/>
        </w:rPr>
      </w:pPr>
    </w:p>
    <w:p w14:paraId="63CEF276" w14:textId="33FCB573" w:rsidR="00EA2269" w:rsidRPr="004D6661" w:rsidRDefault="00F82BA2" w:rsidP="003139A2">
      <w:pPr>
        <w:widowControl/>
        <w:jc w:val="left"/>
        <w:rPr>
          <w:rFonts w:ascii="Times New Roman" w:hAnsi="Times New Roman" w:cs="Times New Roman"/>
          <w:b/>
          <w:bCs/>
          <w:sz w:val="24"/>
        </w:rPr>
      </w:pPr>
      <w:r w:rsidRPr="004D6661">
        <w:rPr>
          <w:rFonts w:ascii="Times New Roman" w:hAnsi="Times New Roman" w:cs="Times New Roman"/>
          <w:b/>
          <w:bCs/>
          <w:sz w:val="24"/>
        </w:rPr>
        <w:t>5</w:t>
      </w:r>
      <w:r w:rsidR="007A4159" w:rsidRPr="004D6661">
        <w:rPr>
          <w:rFonts w:ascii="Times New Roman" w:hAnsi="Times New Roman" w:cs="Times New Roman"/>
          <w:b/>
          <w:bCs/>
          <w:sz w:val="24"/>
        </w:rPr>
        <w:t>.</w:t>
      </w:r>
      <w:r w:rsidR="002C494F" w:rsidRPr="004D6661">
        <w:rPr>
          <w:rFonts w:ascii="Times New Roman" w:hAnsi="Times New Roman" w:cs="Times New Roman"/>
          <w:b/>
          <w:bCs/>
          <w:sz w:val="24"/>
        </w:rPr>
        <w:tab/>
      </w:r>
      <w:r w:rsidR="007A4159" w:rsidRPr="004D6661">
        <w:rPr>
          <w:rFonts w:ascii="Times New Roman" w:hAnsi="Times New Roman" w:cs="Times New Roman"/>
          <w:b/>
          <w:bCs/>
          <w:sz w:val="24"/>
        </w:rPr>
        <w:t xml:space="preserve">Experimental </w:t>
      </w:r>
      <w:r w:rsidR="005B0607" w:rsidRPr="004D6661">
        <w:rPr>
          <w:rFonts w:ascii="Times New Roman" w:hAnsi="Times New Roman" w:cs="Times New Roman"/>
          <w:b/>
          <w:bCs/>
          <w:sz w:val="24"/>
        </w:rPr>
        <w:t>details</w:t>
      </w:r>
    </w:p>
    <w:p w14:paraId="00C9D4D3" w14:textId="77777777" w:rsidR="00EA2269" w:rsidRPr="004D6661" w:rsidRDefault="00EA2269" w:rsidP="003139A2">
      <w:pPr>
        <w:widowControl/>
        <w:jc w:val="left"/>
        <w:rPr>
          <w:rFonts w:ascii="Times New Roman" w:hAnsi="Times New Roman" w:cs="Times New Roman"/>
          <w:b/>
          <w:bCs/>
          <w:sz w:val="24"/>
        </w:rPr>
      </w:pPr>
    </w:p>
    <w:p w14:paraId="77CA53E9" w14:textId="4875A438" w:rsidR="00747328" w:rsidRPr="004D6661" w:rsidRDefault="00A023AB" w:rsidP="00747328">
      <w:pPr>
        <w:widowControl/>
        <w:adjustRightInd w:val="0"/>
        <w:snapToGrid w:val="0"/>
        <w:spacing w:line="360" w:lineRule="auto"/>
        <w:rPr>
          <w:rFonts w:ascii="Times New Roman" w:hAnsi="Times New Roman" w:cs="Times New Roman"/>
          <w:b/>
          <w:bCs/>
          <w:i/>
          <w:iCs/>
          <w:sz w:val="24"/>
          <w:u w:val="single"/>
        </w:rPr>
      </w:pPr>
      <w:r w:rsidRPr="004D6661">
        <w:rPr>
          <w:rFonts w:ascii="Times New Roman" w:hAnsi="Times New Roman" w:cs="Times New Roman"/>
          <w:i/>
          <w:iCs/>
          <w:sz w:val="24"/>
          <w:u w:val="single"/>
        </w:rPr>
        <w:t>5</w:t>
      </w:r>
      <w:r w:rsidR="00D828EC" w:rsidRPr="004D6661">
        <w:rPr>
          <w:rFonts w:ascii="Times New Roman" w:hAnsi="Times New Roman" w:cs="Times New Roman"/>
          <w:i/>
          <w:iCs/>
          <w:sz w:val="24"/>
          <w:u w:val="single"/>
        </w:rPr>
        <w:t xml:space="preserve">.1. </w:t>
      </w:r>
      <w:r w:rsidR="00241D22" w:rsidRPr="004D6661">
        <w:rPr>
          <w:rFonts w:ascii="Times New Roman" w:hAnsi="Times New Roman" w:cs="Times New Roman"/>
          <w:i/>
          <w:iCs/>
          <w:sz w:val="24"/>
          <w:u w:val="single"/>
        </w:rPr>
        <w:t>M</w:t>
      </w:r>
      <w:r w:rsidR="002252A6" w:rsidRPr="004D6661">
        <w:rPr>
          <w:rFonts w:ascii="Times New Roman" w:hAnsi="Times New Roman" w:cs="Times New Roman"/>
          <w:i/>
          <w:iCs/>
          <w:sz w:val="24"/>
          <w:u w:val="single"/>
        </w:rPr>
        <w:t>easurements</w:t>
      </w:r>
      <w:r w:rsidR="00241D22" w:rsidRPr="004D6661">
        <w:rPr>
          <w:rFonts w:ascii="Times New Roman" w:hAnsi="Times New Roman" w:cs="Times New Roman"/>
          <w:i/>
          <w:iCs/>
          <w:sz w:val="24"/>
          <w:u w:val="single"/>
        </w:rPr>
        <w:t xml:space="preserve"> of bulk and edge band structures</w:t>
      </w:r>
      <w:r w:rsidR="000B1203" w:rsidRPr="004D6661">
        <w:rPr>
          <w:rFonts w:ascii="Times New Roman" w:hAnsi="Times New Roman" w:cs="Times New Roman"/>
          <w:i/>
          <w:iCs/>
          <w:sz w:val="24"/>
          <w:u w:val="single"/>
        </w:rPr>
        <w:t>.</w:t>
      </w:r>
      <w:r w:rsidR="000B1203" w:rsidRPr="004D6661">
        <w:rPr>
          <w:rFonts w:ascii="Times New Roman" w:hAnsi="Times New Roman" w:cs="Times New Roman"/>
          <w:b/>
          <w:bCs/>
          <w:i/>
          <w:iCs/>
          <w:sz w:val="24"/>
          <w:u w:val="single"/>
        </w:rPr>
        <w:t xml:space="preserve"> </w:t>
      </w:r>
    </w:p>
    <w:p w14:paraId="6453D632" w14:textId="107829C3" w:rsidR="00E21BFC" w:rsidRPr="004D6661" w:rsidRDefault="00460E6A" w:rsidP="00357B18">
      <w:pPr>
        <w:widowControl/>
        <w:adjustRightInd w:val="0"/>
        <w:snapToGrid w:val="0"/>
        <w:spacing w:line="360" w:lineRule="auto"/>
        <w:ind w:firstLine="420"/>
        <w:rPr>
          <w:rFonts w:ascii="Times New Roman" w:hAnsi="Times New Roman" w:cs="Times New Roman"/>
          <w:sz w:val="24"/>
        </w:rPr>
      </w:pPr>
      <w:r w:rsidRPr="004D6661">
        <w:rPr>
          <w:rFonts w:ascii="Times New Roman" w:hAnsi="Times New Roman" w:cs="Times New Roman"/>
          <w:sz w:val="24"/>
        </w:rPr>
        <w:t>O</w:t>
      </w:r>
      <w:r w:rsidR="00855BB5" w:rsidRPr="004D6661">
        <w:rPr>
          <w:rFonts w:ascii="Times New Roman" w:hAnsi="Times New Roman" w:cs="Times New Roman"/>
          <w:sz w:val="24"/>
        </w:rPr>
        <w:t>ur acoustic metamaterials are fabricated with photosensitive resin through mature 3D printing technology.</w:t>
      </w:r>
      <w:r w:rsidRPr="004D6661">
        <w:rPr>
          <w:rFonts w:ascii="Times New Roman" w:hAnsi="Times New Roman" w:cs="Times New Roman"/>
          <w:sz w:val="24"/>
        </w:rPr>
        <w:t xml:space="preserve"> The air-filled cavities and coupling tubes are sealed with resin materials of thickness </w:t>
      </w:r>
      <m:oMath>
        <m:r>
          <w:rPr>
            <w:rFonts w:ascii="Cambria Math" w:hAnsi="Cambria Math" w:cs="Times New Roman"/>
            <w:sz w:val="24"/>
          </w:rPr>
          <m:t xml:space="preserve">1.4 </m:t>
        </m:r>
        <m:r>
          <m:rPr>
            <m:sty m:val="p"/>
          </m:rPr>
          <w:rPr>
            <w:rFonts w:ascii="Cambria Math" w:hAnsi="Cambria Math" w:cs="Times New Roman"/>
            <w:sz w:val="24"/>
          </w:rPr>
          <m:t>mm</m:t>
        </m:r>
      </m:oMath>
      <w:r w:rsidRPr="004D6661">
        <w:rPr>
          <w:rFonts w:ascii="Times New Roman" w:hAnsi="Times New Roman" w:cs="Times New Roman"/>
          <w:sz w:val="24"/>
        </w:rPr>
        <w:t>. Figure S</w:t>
      </w:r>
      <w:r w:rsidR="00A7676B" w:rsidRPr="004D6661">
        <w:rPr>
          <w:rFonts w:ascii="Times New Roman" w:hAnsi="Times New Roman" w:cs="Times New Roman"/>
          <w:sz w:val="24"/>
        </w:rPr>
        <w:t>4</w:t>
      </w:r>
      <w:r w:rsidRPr="004D6661">
        <w:rPr>
          <w:rFonts w:ascii="Times New Roman" w:hAnsi="Times New Roman" w:cs="Times New Roman"/>
          <w:sz w:val="24"/>
        </w:rPr>
        <w:t>a shows a photo for eight samples piled together.</w:t>
      </w:r>
      <w:r w:rsidR="00855BB5" w:rsidRPr="004D6661">
        <w:rPr>
          <w:rFonts w:ascii="Times New Roman" w:hAnsi="Times New Roman" w:cs="Times New Roman"/>
          <w:sz w:val="24"/>
        </w:rPr>
        <w:t xml:space="preserve"> Each sample </w:t>
      </w:r>
      <w:r w:rsidR="00A76805" w:rsidRPr="004D6661">
        <w:rPr>
          <w:rFonts w:ascii="Times New Roman" w:hAnsi="Times New Roman" w:cs="Times New Roman"/>
          <w:sz w:val="24"/>
        </w:rPr>
        <w:t>consists</w:t>
      </w:r>
      <w:r w:rsidR="00855BB5" w:rsidRPr="004D6661">
        <w:rPr>
          <w:rFonts w:ascii="Times New Roman" w:hAnsi="Times New Roman" w:cs="Times New Roman"/>
          <w:sz w:val="24"/>
        </w:rPr>
        <w:t xml:space="preserve"> of </w:t>
      </w:r>
      <m:oMath>
        <m:r>
          <w:rPr>
            <w:rFonts w:ascii="Cambria Math" w:hAnsi="Cambria Math" w:cs="Times New Roman"/>
            <w:sz w:val="24"/>
          </w:rPr>
          <m:t>15×15=225</m:t>
        </m:r>
      </m:oMath>
      <w:r w:rsidR="00855BB5" w:rsidRPr="004D6661">
        <w:rPr>
          <w:rFonts w:ascii="Times New Roman" w:hAnsi="Times New Roman" w:cs="Times New Roman"/>
          <w:sz w:val="24"/>
        </w:rPr>
        <w:t xml:space="preserve"> unitcells, associated with a spatial dimension of </w:t>
      </w:r>
      <m:oMath>
        <m:r>
          <w:rPr>
            <w:rFonts w:ascii="Cambria Math" w:hAnsi="Cambria Math" w:cs="Times New Roman"/>
            <w:sz w:val="24"/>
          </w:rPr>
          <m:t xml:space="preserve">600 </m:t>
        </m:r>
        <m:r>
          <m:rPr>
            <m:sty m:val="p"/>
          </m:rPr>
          <w:rPr>
            <w:rFonts w:ascii="Cambria Math" w:hAnsi="Cambria Math" w:cs="Times New Roman"/>
            <w:sz w:val="24"/>
          </w:rPr>
          <m:t>mm×600 mm×20.2 mm</m:t>
        </m:r>
      </m:oMath>
      <w:r w:rsidR="00855BB5" w:rsidRPr="004D6661">
        <w:rPr>
          <w:rFonts w:ascii="Times New Roman" w:hAnsi="Times New Roman" w:cs="Times New Roman"/>
          <w:sz w:val="24"/>
        </w:rPr>
        <w:t xml:space="preserve"> in the </w:t>
      </w:r>
      <w:r w:rsidR="00855BB5" w:rsidRPr="004D6661">
        <w:rPr>
          <w:rFonts w:ascii="Times New Roman" w:hAnsi="Times New Roman" w:cs="Times New Roman"/>
          <w:i/>
          <w:iCs/>
          <w:sz w:val="24"/>
        </w:rPr>
        <w:t>x</w:t>
      </w:r>
      <w:r w:rsidR="00855BB5" w:rsidRPr="004D6661">
        <w:rPr>
          <w:rFonts w:ascii="Times New Roman" w:hAnsi="Times New Roman" w:cs="Times New Roman"/>
          <w:sz w:val="24"/>
        </w:rPr>
        <w:t xml:space="preserve">, </w:t>
      </w:r>
      <w:r w:rsidR="00855BB5" w:rsidRPr="004D6661">
        <w:rPr>
          <w:rFonts w:ascii="Times New Roman" w:hAnsi="Times New Roman" w:cs="Times New Roman"/>
          <w:i/>
          <w:iCs/>
          <w:sz w:val="24"/>
        </w:rPr>
        <w:t>y</w:t>
      </w:r>
      <w:r w:rsidR="00855BB5" w:rsidRPr="004D6661">
        <w:rPr>
          <w:rFonts w:ascii="Times New Roman" w:hAnsi="Times New Roman" w:cs="Times New Roman"/>
          <w:sz w:val="24"/>
        </w:rPr>
        <w:t xml:space="preserve">, and </w:t>
      </w:r>
      <w:r w:rsidR="00855BB5" w:rsidRPr="004D6661">
        <w:rPr>
          <w:rFonts w:ascii="Times New Roman" w:hAnsi="Times New Roman" w:cs="Times New Roman"/>
          <w:i/>
          <w:iCs/>
          <w:sz w:val="24"/>
        </w:rPr>
        <w:t>z</w:t>
      </w:r>
      <w:r w:rsidR="00855BB5" w:rsidRPr="004D6661">
        <w:rPr>
          <w:rFonts w:ascii="Times New Roman" w:hAnsi="Times New Roman" w:cs="Times New Roman"/>
          <w:sz w:val="24"/>
        </w:rPr>
        <w:t xml:space="preserve"> directions. Figure S</w:t>
      </w:r>
      <w:r w:rsidR="00A7676B" w:rsidRPr="004D6661">
        <w:rPr>
          <w:rFonts w:ascii="Times New Roman" w:hAnsi="Times New Roman" w:cs="Times New Roman"/>
          <w:sz w:val="24"/>
        </w:rPr>
        <w:t>4</w:t>
      </w:r>
      <w:r w:rsidR="00855BB5" w:rsidRPr="004D6661">
        <w:rPr>
          <w:rFonts w:ascii="Times New Roman" w:hAnsi="Times New Roman" w:cs="Times New Roman"/>
          <w:sz w:val="24"/>
        </w:rPr>
        <w:t xml:space="preserve">b shows the </w:t>
      </w:r>
      <w:proofErr w:type="spellStart"/>
      <w:r w:rsidR="00855BB5" w:rsidRPr="004D6661">
        <w:rPr>
          <w:rFonts w:ascii="Times New Roman" w:hAnsi="Times New Roman" w:cs="Times New Roman"/>
          <w:sz w:val="24"/>
        </w:rPr>
        <w:t>unitcell</w:t>
      </w:r>
      <w:proofErr w:type="spellEnd"/>
      <w:r w:rsidR="00855BB5" w:rsidRPr="004D6661">
        <w:rPr>
          <w:rFonts w:ascii="Times New Roman" w:hAnsi="Times New Roman" w:cs="Times New Roman"/>
          <w:sz w:val="24"/>
        </w:rPr>
        <w:t xml:space="preserve"> geometries for the eight samples</w:t>
      </w:r>
      <w:r w:rsidR="002C2269" w:rsidRPr="004D6661">
        <w:rPr>
          <w:rFonts w:ascii="Times New Roman" w:hAnsi="Times New Roman" w:cs="Times New Roman"/>
          <w:sz w:val="24"/>
        </w:rPr>
        <w:t>,</w:t>
      </w:r>
      <w:r w:rsidR="00B34747" w:rsidRPr="004D6661">
        <w:rPr>
          <w:rFonts w:ascii="Times New Roman" w:hAnsi="Times New Roman" w:cs="Times New Roman"/>
          <w:sz w:val="24"/>
        </w:rPr>
        <w:t xml:space="preserve"> </w:t>
      </w:r>
      <w:r w:rsidR="00BC1E97" w:rsidRPr="004D6661">
        <w:rPr>
          <w:rFonts w:ascii="Times New Roman" w:hAnsi="Times New Roman" w:cs="Times New Roman"/>
          <w:sz w:val="24"/>
        </w:rPr>
        <w:t xml:space="preserve">which </w:t>
      </w:r>
      <w:r w:rsidR="002C2269" w:rsidRPr="004D6661">
        <w:rPr>
          <w:rFonts w:ascii="Times New Roman" w:hAnsi="Times New Roman" w:cs="Times New Roman"/>
          <w:sz w:val="24"/>
        </w:rPr>
        <w:t>exhibit observable difference</w:t>
      </w:r>
      <w:r w:rsidR="00B34747" w:rsidRPr="004D6661">
        <w:rPr>
          <w:rFonts w:ascii="Times New Roman" w:hAnsi="Times New Roman" w:cs="Times New Roman"/>
          <w:sz w:val="24"/>
        </w:rPr>
        <w:t>s</w:t>
      </w:r>
      <w:r w:rsidR="002C2269" w:rsidRPr="004D6661">
        <w:rPr>
          <w:rFonts w:ascii="Times New Roman" w:hAnsi="Times New Roman" w:cs="Times New Roman"/>
          <w:sz w:val="24"/>
        </w:rPr>
        <w:t xml:space="preserve"> in their fine structur</w:t>
      </w:r>
      <w:r w:rsidR="00B34747" w:rsidRPr="004D6661">
        <w:rPr>
          <w:rFonts w:ascii="Times New Roman" w:hAnsi="Times New Roman" w:cs="Times New Roman"/>
          <w:sz w:val="24"/>
        </w:rPr>
        <w:t>es</w:t>
      </w:r>
      <w:r w:rsidR="002C2269" w:rsidRPr="004D6661">
        <w:rPr>
          <w:rFonts w:ascii="Times New Roman" w:hAnsi="Times New Roman" w:cs="Times New Roman"/>
          <w:sz w:val="24"/>
        </w:rPr>
        <w:t>.</w:t>
      </w:r>
    </w:p>
    <w:p w14:paraId="6CE6D74F" w14:textId="77777777" w:rsidR="00D16B07" w:rsidRPr="004D6661" w:rsidRDefault="00D16B07" w:rsidP="00357B18">
      <w:pPr>
        <w:widowControl/>
        <w:adjustRightInd w:val="0"/>
        <w:snapToGrid w:val="0"/>
        <w:spacing w:line="360" w:lineRule="auto"/>
        <w:ind w:firstLine="420"/>
        <w:rPr>
          <w:rFonts w:ascii="Times New Roman" w:hAnsi="Times New Roman" w:cs="Times New Roman"/>
          <w:sz w:val="24"/>
        </w:rPr>
      </w:pPr>
    </w:p>
    <w:p w14:paraId="405FE465" w14:textId="77777777" w:rsidR="00D16B07" w:rsidRPr="004D6661" w:rsidRDefault="00D16B07" w:rsidP="00D16B07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D6661">
        <w:rPr>
          <w:rFonts w:ascii="Times New Roman" w:hAnsi="Times New Roman" w:cs="Times New Roman"/>
          <w:b/>
          <w:bCs/>
          <w:noProof/>
          <w:sz w:val="28"/>
          <w:szCs w:val="28"/>
        </w:rPr>
        <w:lastRenderedPageBreak/>
        <w:drawing>
          <wp:inline distT="0" distB="0" distL="0" distR="0" wp14:anchorId="0C4C5A5C" wp14:editId="68333B55">
            <wp:extent cx="5998210" cy="1987550"/>
            <wp:effectExtent l="0" t="0" r="254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98210" cy="1987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C9C30B" w14:textId="77777777" w:rsidR="00D16B07" w:rsidRPr="004D6661" w:rsidRDefault="00D16B07" w:rsidP="00D16B07">
      <w:pPr>
        <w:adjustRightInd w:val="0"/>
        <w:snapToGrid w:val="0"/>
        <w:spacing w:line="360" w:lineRule="auto"/>
        <w:rPr>
          <w:rFonts w:ascii="Times New Roman" w:hAnsi="Times New Roman" w:cs="Times New Roman"/>
          <w:sz w:val="24"/>
        </w:rPr>
      </w:pPr>
      <w:r w:rsidRPr="004D6661">
        <w:rPr>
          <w:rFonts w:ascii="Times New Roman" w:hAnsi="Times New Roman" w:cs="Times New Roman"/>
          <w:b/>
          <w:bCs/>
          <w:sz w:val="24"/>
        </w:rPr>
        <w:t>Fig. S4 | Acoustic metamaterials fabricated for braiding multi-gap nodes</w:t>
      </w:r>
      <w:r w:rsidRPr="004D6661">
        <w:rPr>
          <w:rFonts w:ascii="Times New Roman" w:hAnsi="Times New Roman" w:cs="Times New Roman"/>
          <w:sz w:val="24"/>
        </w:rPr>
        <w:t xml:space="preserve">. </w:t>
      </w:r>
      <w:r w:rsidRPr="004D6661">
        <w:rPr>
          <w:rFonts w:ascii="Times New Roman" w:hAnsi="Times New Roman" w:cs="Times New Roman"/>
          <w:b/>
          <w:bCs/>
          <w:sz w:val="24"/>
        </w:rPr>
        <w:t>a</w:t>
      </w:r>
      <w:r w:rsidRPr="004D6661">
        <w:rPr>
          <w:rFonts w:ascii="Times New Roman" w:hAnsi="Times New Roman" w:cs="Times New Roman"/>
          <w:sz w:val="24"/>
        </w:rPr>
        <w:t>,</w:t>
      </w:r>
      <w:r w:rsidRPr="004D6661">
        <w:rPr>
          <w:rFonts w:ascii="Times New Roman" w:hAnsi="Times New Roman" w:cs="Times New Roman"/>
          <w:b/>
          <w:bCs/>
          <w:sz w:val="24"/>
        </w:rPr>
        <w:t xml:space="preserve"> </w:t>
      </w:r>
      <w:r w:rsidRPr="004D6661">
        <w:rPr>
          <w:rFonts w:ascii="Times New Roman" w:hAnsi="Times New Roman" w:cs="Times New Roman"/>
          <w:sz w:val="24"/>
        </w:rPr>
        <w:t>A photo taken for eight samples piled together.</w:t>
      </w:r>
      <w:r w:rsidRPr="004D6661">
        <w:rPr>
          <w:rFonts w:ascii="Times New Roman" w:hAnsi="Times New Roman" w:cs="Times New Roman"/>
          <w:b/>
          <w:bCs/>
          <w:sz w:val="24"/>
        </w:rPr>
        <w:t xml:space="preserve"> b</w:t>
      </w:r>
      <w:r w:rsidRPr="004D6661">
        <w:rPr>
          <w:rFonts w:ascii="Times New Roman" w:hAnsi="Times New Roman" w:cs="Times New Roman"/>
          <w:sz w:val="24"/>
        </w:rPr>
        <w:t xml:space="preserve">, The associated </w:t>
      </w:r>
      <w:proofErr w:type="spellStart"/>
      <w:r w:rsidRPr="004D6661">
        <w:rPr>
          <w:rFonts w:ascii="Times New Roman" w:hAnsi="Times New Roman" w:cs="Times New Roman"/>
          <w:sz w:val="24"/>
        </w:rPr>
        <w:t>unitcells</w:t>
      </w:r>
      <w:proofErr w:type="spellEnd"/>
      <w:r w:rsidRPr="004D6661">
        <w:rPr>
          <w:rFonts w:ascii="Times New Roman" w:hAnsi="Times New Roman" w:cs="Times New Roman"/>
          <w:sz w:val="24"/>
        </w:rPr>
        <w:t xml:space="preserve">. </w:t>
      </w:r>
    </w:p>
    <w:p w14:paraId="78C1DD9E" w14:textId="77777777" w:rsidR="00D16B07" w:rsidRPr="004D6661" w:rsidRDefault="00D16B07" w:rsidP="00357B18">
      <w:pPr>
        <w:widowControl/>
        <w:adjustRightInd w:val="0"/>
        <w:snapToGrid w:val="0"/>
        <w:spacing w:line="360" w:lineRule="auto"/>
        <w:ind w:firstLine="420"/>
        <w:rPr>
          <w:rFonts w:ascii="Times New Roman" w:hAnsi="Times New Roman" w:cs="Times New Roman"/>
          <w:sz w:val="24"/>
        </w:rPr>
      </w:pPr>
    </w:p>
    <w:p w14:paraId="2942BFA8" w14:textId="365467CE" w:rsidR="00C741A4" w:rsidRPr="004D6661" w:rsidRDefault="000B1203" w:rsidP="00AE0E0D">
      <w:pPr>
        <w:widowControl/>
        <w:adjustRightInd w:val="0"/>
        <w:snapToGrid w:val="0"/>
        <w:spacing w:line="360" w:lineRule="auto"/>
        <w:ind w:firstLineChars="175" w:firstLine="420"/>
        <w:rPr>
          <w:rFonts w:ascii="Times New Roman" w:hAnsi="Times New Roman" w:cs="Times New Roman"/>
          <w:sz w:val="24"/>
        </w:rPr>
      </w:pPr>
      <w:r w:rsidRPr="004D6661">
        <w:rPr>
          <w:rFonts w:ascii="Times New Roman" w:hAnsi="Times New Roman" w:cs="Times New Roman"/>
          <w:sz w:val="24"/>
        </w:rPr>
        <w:t>According to the theoretical analysis, the eigenstate</w:t>
      </w:r>
      <w:r w:rsidR="00B367A1" w:rsidRPr="004D6661">
        <w:rPr>
          <w:rFonts w:ascii="Times New Roman" w:hAnsi="Times New Roman" w:cs="Times New Roman"/>
          <w:sz w:val="24"/>
        </w:rPr>
        <w:t>s</w:t>
      </w:r>
      <w:r w:rsidRPr="004D6661">
        <w:rPr>
          <w:rFonts w:ascii="Times New Roman" w:hAnsi="Times New Roman" w:cs="Times New Roman"/>
          <w:sz w:val="24"/>
        </w:rPr>
        <w:t xml:space="preserve"> </w:t>
      </w:r>
      <w:r w:rsidR="00B367A1" w:rsidRPr="004D6661">
        <w:rPr>
          <w:rFonts w:ascii="Times New Roman" w:hAnsi="Times New Roman" w:cs="Times New Roman"/>
          <w:sz w:val="24"/>
        </w:rPr>
        <w:t>are</w:t>
      </w:r>
      <w:r w:rsidRPr="004D6661">
        <w:rPr>
          <w:rFonts w:ascii="Times New Roman" w:hAnsi="Times New Roman" w:cs="Times New Roman"/>
          <w:sz w:val="24"/>
        </w:rPr>
        <w:t xml:space="preserve"> strong</w:t>
      </w:r>
      <w:r w:rsidR="00B367A1" w:rsidRPr="004D6661">
        <w:rPr>
          <w:rFonts w:ascii="Times New Roman" w:hAnsi="Times New Roman" w:cs="Times New Roman"/>
          <w:sz w:val="24"/>
        </w:rPr>
        <w:t xml:space="preserve">ly polarized in </w:t>
      </w:r>
      <w:r w:rsidR="00367081" w:rsidRPr="004D6661">
        <w:rPr>
          <w:rFonts w:ascii="Times New Roman" w:hAnsi="Times New Roman" w:cs="Times New Roman"/>
          <w:sz w:val="24"/>
        </w:rPr>
        <w:t>three</w:t>
      </w:r>
      <w:r w:rsidRPr="004D6661">
        <w:rPr>
          <w:rFonts w:ascii="Times New Roman" w:hAnsi="Times New Roman" w:cs="Times New Roman"/>
          <w:sz w:val="24"/>
        </w:rPr>
        <w:t xml:space="preserve"> orbital</w:t>
      </w:r>
      <w:r w:rsidR="00B367A1" w:rsidRPr="004D6661">
        <w:rPr>
          <w:rFonts w:ascii="Times New Roman" w:hAnsi="Times New Roman" w:cs="Times New Roman"/>
          <w:sz w:val="24"/>
        </w:rPr>
        <w:t>s,</w:t>
      </w:r>
      <w:r w:rsidRPr="004D6661">
        <w:rPr>
          <w:rFonts w:ascii="Times New Roman" w:hAnsi="Times New Roman" w:cs="Times New Roman"/>
          <w:sz w:val="24"/>
        </w:rPr>
        <w:t xml:space="preserve"> especially</w:t>
      </w:r>
      <w:r w:rsidR="00B367A1" w:rsidRPr="004D6661">
        <w:rPr>
          <w:rFonts w:ascii="Times New Roman" w:hAnsi="Times New Roman" w:cs="Times New Roman"/>
          <w:sz w:val="24"/>
        </w:rPr>
        <w:t xml:space="preserve"> for</w:t>
      </w:r>
      <w:r w:rsidRPr="004D6661">
        <w:rPr>
          <w:rFonts w:ascii="Times New Roman" w:hAnsi="Times New Roman" w:cs="Times New Roman"/>
          <w:sz w:val="24"/>
        </w:rPr>
        <w:t xml:space="preserve"> the </w:t>
      </w:r>
      <w:r w:rsidR="00B367A1" w:rsidRPr="004D6661">
        <w:rPr>
          <w:rFonts w:ascii="Times New Roman" w:hAnsi="Times New Roman" w:cs="Times New Roman"/>
          <w:sz w:val="24"/>
        </w:rPr>
        <w:t>s</w:t>
      </w:r>
      <w:r w:rsidRPr="004D6661">
        <w:rPr>
          <w:rFonts w:ascii="Times New Roman" w:hAnsi="Times New Roman" w:cs="Times New Roman"/>
          <w:sz w:val="24"/>
        </w:rPr>
        <w:t xml:space="preserve">tates </w:t>
      </w:r>
      <w:r w:rsidR="00B367A1" w:rsidRPr="004D6661">
        <w:rPr>
          <w:rFonts w:ascii="Times New Roman" w:hAnsi="Times New Roman" w:cs="Times New Roman"/>
          <w:sz w:val="24"/>
        </w:rPr>
        <w:t>at</w:t>
      </w:r>
      <w:r w:rsidRPr="004D6661">
        <w:rPr>
          <w:rFonts w:ascii="Times New Roman" w:hAnsi="Times New Roman" w:cs="Times New Roman"/>
          <w:sz w:val="24"/>
        </w:rPr>
        <w:t xml:space="preserve"> </w:t>
      </w:r>
      <w:r w:rsidR="00AE06E7" w:rsidRPr="004D6661">
        <w:rPr>
          <w:rFonts w:ascii="Times New Roman" w:hAnsi="Times New Roman" w:cs="Times New Roman"/>
          <w:sz w:val="24"/>
        </w:rPr>
        <w:t xml:space="preserve">the </w:t>
      </w:r>
      <w:r w:rsidR="00DC6DF8" w:rsidRPr="004D6661">
        <w:rPr>
          <w:rFonts w:ascii="Times New Roman" w:hAnsi="Times New Roman" w:cs="Times New Roman"/>
          <w:sz w:val="24"/>
        </w:rPr>
        <w:t>HSLs</w:t>
      </w:r>
      <w:r w:rsidRPr="004D6661">
        <w:rPr>
          <w:rFonts w:ascii="Times New Roman" w:hAnsi="Times New Roman" w:cs="Times New Roman"/>
          <w:sz w:val="24"/>
        </w:rPr>
        <w:t xml:space="preserve"> and </w:t>
      </w:r>
      <w:r w:rsidR="00DC6DF8" w:rsidRPr="004D6661">
        <w:rPr>
          <w:rFonts w:ascii="Times New Roman" w:hAnsi="Times New Roman" w:cs="Times New Roman"/>
          <w:sz w:val="24"/>
        </w:rPr>
        <w:t>HSPs</w:t>
      </w:r>
      <w:r w:rsidR="00A97A82" w:rsidRPr="004D6661">
        <w:rPr>
          <w:rFonts w:ascii="Times New Roman" w:hAnsi="Times New Roman" w:cs="Times New Roman"/>
          <w:sz w:val="24"/>
        </w:rPr>
        <w:t>, where</w:t>
      </w:r>
      <w:r w:rsidRPr="004D6661">
        <w:rPr>
          <w:rFonts w:ascii="Times New Roman" w:hAnsi="Times New Roman" w:cs="Times New Roman"/>
          <w:sz w:val="24"/>
        </w:rPr>
        <w:t xml:space="preserve"> </w:t>
      </w:r>
      <w:r w:rsidR="00A97A82" w:rsidRPr="004D6661">
        <w:rPr>
          <w:rFonts w:ascii="Times New Roman" w:hAnsi="Times New Roman" w:cs="Times New Roman"/>
          <w:sz w:val="24"/>
        </w:rPr>
        <w:t>t</w:t>
      </w:r>
      <w:r w:rsidRPr="004D6661">
        <w:rPr>
          <w:rFonts w:ascii="Times New Roman" w:hAnsi="Times New Roman" w:cs="Times New Roman"/>
          <w:sz w:val="24"/>
        </w:rPr>
        <w:t xml:space="preserve">he polarization between orbital 1 and the other two orbitals (2 and 3) are 100% (while the orbitals 2 and 3 are connected by mirror symmetry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</w:rPr>
            </m:ctrlPr>
          </m:sSubPr>
          <m:e>
            <m:r>
              <m:rPr>
                <m:scr m:val="script"/>
              </m:rPr>
              <w:rPr>
                <w:rFonts w:ascii="Cambria Math" w:hAnsi="Cambria Math" w:cs="Times New Roman"/>
                <w:sz w:val="24"/>
              </w:rPr>
              <m:t>M</m:t>
            </m:r>
          </m:e>
          <m:sub>
            <m:r>
              <w:rPr>
                <w:rFonts w:ascii="Cambria Math" w:hAnsi="Cambria Math" w:cs="Times New Roman"/>
                <w:sz w:val="24"/>
              </w:rPr>
              <m:t>11</m:t>
            </m:r>
          </m:sub>
        </m:sSub>
      </m:oMath>
      <w:r w:rsidRPr="004D6661">
        <w:rPr>
          <w:rFonts w:ascii="Times New Roman" w:hAnsi="Times New Roman" w:cs="Times New Roman"/>
          <w:sz w:val="24"/>
        </w:rPr>
        <w:t>). Th</w:t>
      </w:r>
      <w:r w:rsidR="00F34E67" w:rsidRPr="004D6661">
        <w:rPr>
          <w:rFonts w:ascii="Times New Roman" w:hAnsi="Times New Roman" w:cs="Times New Roman"/>
          <w:sz w:val="24"/>
        </w:rPr>
        <w:t>is</w:t>
      </w:r>
      <w:r w:rsidRPr="004D6661">
        <w:rPr>
          <w:rFonts w:ascii="Times New Roman" w:hAnsi="Times New Roman" w:cs="Times New Roman"/>
          <w:sz w:val="24"/>
        </w:rPr>
        <w:t xml:space="preserve"> </w:t>
      </w:r>
      <w:r w:rsidR="00F34E67" w:rsidRPr="004D6661">
        <w:rPr>
          <w:rFonts w:ascii="Times New Roman" w:hAnsi="Times New Roman" w:cs="Times New Roman"/>
          <w:sz w:val="24"/>
        </w:rPr>
        <w:t xml:space="preserve">characteristic </w:t>
      </w:r>
      <w:r w:rsidRPr="004D6661">
        <w:rPr>
          <w:rFonts w:ascii="Times New Roman" w:hAnsi="Times New Roman" w:cs="Times New Roman"/>
          <w:sz w:val="24"/>
        </w:rPr>
        <w:t xml:space="preserve">forces us to excite and detect in </w:t>
      </w:r>
      <w:r w:rsidR="00AB759E" w:rsidRPr="004D6661">
        <w:rPr>
          <w:rFonts w:ascii="Times New Roman" w:hAnsi="Times New Roman" w:cs="Times New Roman"/>
          <w:sz w:val="24"/>
        </w:rPr>
        <w:t xml:space="preserve">the </w:t>
      </w:r>
      <w:proofErr w:type="gramStart"/>
      <w:r w:rsidRPr="004D6661">
        <w:rPr>
          <w:rFonts w:ascii="Times New Roman" w:hAnsi="Times New Roman" w:cs="Times New Roman"/>
          <w:sz w:val="24"/>
        </w:rPr>
        <w:t xml:space="preserve">cavities </w:t>
      </w:r>
      <w:proofErr w:type="gramEnd"/>
      <m:oMath>
        <m:r>
          <w:rPr>
            <w:rFonts w:ascii="Cambria Math" w:hAnsi="Cambria Math" w:cs="Times New Roman"/>
            <w:sz w:val="24"/>
          </w:rPr>
          <m:t>1</m:t>
        </m:r>
      </m:oMath>
      <w:r w:rsidR="00AB759E" w:rsidRPr="004D6661">
        <w:rPr>
          <w:rFonts w:ascii="Times New Roman" w:hAnsi="Times New Roman" w:cs="Times New Roman"/>
          <w:sz w:val="24"/>
        </w:rPr>
        <w:t>, 2, and 3</w:t>
      </w:r>
      <w:r w:rsidRPr="004D6661">
        <w:rPr>
          <w:rFonts w:ascii="Times New Roman" w:hAnsi="Times New Roman" w:cs="Times New Roman"/>
          <w:sz w:val="24"/>
        </w:rPr>
        <w:t xml:space="preserve"> </w:t>
      </w:r>
      <w:r w:rsidR="00AB759E" w:rsidRPr="004D6661">
        <w:rPr>
          <w:rFonts w:ascii="Times New Roman" w:hAnsi="Times New Roman" w:cs="Times New Roman"/>
          <w:sz w:val="24"/>
        </w:rPr>
        <w:t>separately</w:t>
      </w:r>
      <w:r w:rsidRPr="004D6661">
        <w:rPr>
          <w:rFonts w:ascii="Times New Roman" w:hAnsi="Times New Roman" w:cs="Times New Roman"/>
          <w:sz w:val="24"/>
        </w:rPr>
        <w:t xml:space="preserve">, </w:t>
      </w:r>
      <w:r w:rsidR="00176BBA" w:rsidRPr="004D6661">
        <w:rPr>
          <w:rFonts w:ascii="Times New Roman" w:hAnsi="Times New Roman" w:cs="Times New Roman"/>
          <w:sz w:val="24"/>
        </w:rPr>
        <w:t>so</w:t>
      </w:r>
      <w:r w:rsidRPr="004D6661">
        <w:rPr>
          <w:rFonts w:ascii="Times New Roman" w:hAnsi="Times New Roman" w:cs="Times New Roman"/>
          <w:sz w:val="24"/>
        </w:rPr>
        <w:t xml:space="preserve"> as to obtain all </w:t>
      </w:r>
      <w:r w:rsidR="00F34E67" w:rsidRPr="004D6661">
        <w:rPr>
          <w:rFonts w:ascii="Times New Roman" w:hAnsi="Times New Roman" w:cs="Times New Roman"/>
          <w:sz w:val="24"/>
        </w:rPr>
        <w:t>s</w:t>
      </w:r>
      <w:r w:rsidRPr="004D6661">
        <w:rPr>
          <w:rFonts w:ascii="Times New Roman" w:hAnsi="Times New Roman" w:cs="Times New Roman"/>
          <w:sz w:val="24"/>
        </w:rPr>
        <w:t xml:space="preserve">tates as much as possible. </w:t>
      </w:r>
      <w:r w:rsidR="008800FF" w:rsidRPr="004D6661">
        <w:rPr>
          <w:rFonts w:ascii="Times New Roman" w:hAnsi="Times New Roman" w:cs="Times New Roman"/>
          <w:sz w:val="24"/>
        </w:rPr>
        <w:t xml:space="preserve">As </w:t>
      </w:r>
      <w:r w:rsidR="00507E19" w:rsidRPr="004D6661">
        <w:rPr>
          <w:rFonts w:ascii="Times New Roman" w:hAnsi="Times New Roman" w:cs="Times New Roman"/>
          <w:sz w:val="24"/>
        </w:rPr>
        <w:t>shown in</w:t>
      </w:r>
      <w:r w:rsidR="008800FF" w:rsidRPr="004D6661">
        <w:rPr>
          <w:rFonts w:ascii="Times New Roman" w:hAnsi="Times New Roman" w:cs="Times New Roman"/>
          <w:sz w:val="24"/>
        </w:rPr>
        <w:t xml:space="preserve"> </w:t>
      </w:r>
      <w:r w:rsidR="00752296" w:rsidRPr="004D6661">
        <w:rPr>
          <w:rFonts w:ascii="Times New Roman" w:hAnsi="Times New Roman" w:cs="Times New Roman"/>
          <w:sz w:val="24"/>
        </w:rPr>
        <w:t>Extended Data Fig. 3</w:t>
      </w:r>
      <w:r w:rsidR="001F0BBA" w:rsidRPr="004D6661">
        <w:rPr>
          <w:rFonts w:ascii="Times New Roman" w:hAnsi="Times New Roman" w:cs="Times New Roman"/>
          <w:sz w:val="24"/>
        </w:rPr>
        <w:t xml:space="preserve"> (exemplified with </w:t>
      </w:r>
      <m:oMath>
        <m:r>
          <w:rPr>
            <w:rFonts w:ascii="Cambria Math" w:hAnsi="Cambria Math" w:cs="Times New Roman"/>
            <w:sz w:val="24"/>
          </w:rPr>
          <m:t>t=8</m:t>
        </m:r>
      </m:oMath>
      <w:r w:rsidR="001F0BBA" w:rsidRPr="004D6661">
        <w:rPr>
          <w:rFonts w:ascii="Times New Roman" w:hAnsi="Times New Roman" w:cs="Times New Roman"/>
          <w:sz w:val="24"/>
        </w:rPr>
        <w:t>)</w:t>
      </w:r>
      <w:r w:rsidR="008800FF" w:rsidRPr="004D6661">
        <w:rPr>
          <w:rFonts w:ascii="Times New Roman" w:hAnsi="Times New Roman" w:cs="Times New Roman"/>
          <w:sz w:val="24"/>
        </w:rPr>
        <w:t>,</w:t>
      </w:r>
      <w:r w:rsidRPr="004D6661">
        <w:rPr>
          <w:rFonts w:ascii="Times New Roman" w:hAnsi="Times New Roman" w:cs="Times New Roman"/>
          <w:sz w:val="24"/>
        </w:rPr>
        <w:t xml:space="preserve"> </w:t>
      </w:r>
      <w:r w:rsidR="008800FF" w:rsidRPr="004D6661">
        <w:rPr>
          <w:rFonts w:ascii="Times New Roman" w:hAnsi="Times New Roman" w:cs="Times New Roman"/>
          <w:sz w:val="24"/>
        </w:rPr>
        <w:t xml:space="preserve">in our bulk measurements </w:t>
      </w:r>
      <w:r w:rsidR="002A0DC3" w:rsidRPr="004D6661">
        <w:rPr>
          <w:rFonts w:ascii="Times New Roman" w:hAnsi="Times New Roman" w:cs="Times New Roman"/>
          <w:sz w:val="24"/>
        </w:rPr>
        <w:t xml:space="preserve">we placed a </w:t>
      </w:r>
      <w:r w:rsidR="008C00C2" w:rsidRPr="004D6661">
        <w:rPr>
          <w:rFonts w:ascii="Times New Roman" w:hAnsi="Times New Roman" w:cs="Times New Roman"/>
          <w:sz w:val="24"/>
        </w:rPr>
        <w:t>loudspeaker</w:t>
      </w:r>
      <w:r w:rsidR="009862AA" w:rsidRPr="004D6661">
        <w:rPr>
          <w:rFonts w:ascii="Times New Roman" w:hAnsi="Times New Roman" w:cs="Times New Roman"/>
          <w:sz w:val="24"/>
        </w:rPr>
        <w:t xml:space="preserve"> </w:t>
      </w:r>
      <w:r w:rsidRPr="004D6661">
        <w:rPr>
          <w:rFonts w:ascii="Times New Roman" w:hAnsi="Times New Roman" w:cs="Times New Roman"/>
          <w:sz w:val="24"/>
        </w:rPr>
        <w:t>in the</w:t>
      </w:r>
      <w:r w:rsidR="001A158A" w:rsidRPr="004D6661">
        <w:rPr>
          <w:rFonts w:ascii="Times New Roman" w:hAnsi="Times New Roman" w:cs="Times New Roman"/>
          <w:sz w:val="24"/>
        </w:rPr>
        <w:t xml:space="preserve"> cavity </w:t>
      </w:r>
      <m:oMath>
        <m:r>
          <w:rPr>
            <w:rFonts w:ascii="Cambria Math" w:hAnsi="Cambria Math" w:cs="Times New Roman"/>
            <w:sz w:val="24"/>
          </w:rPr>
          <m:t>α</m:t>
        </m:r>
      </m:oMath>
      <w:r w:rsidR="001A158A" w:rsidRPr="004D6661">
        <w:rPr>
          <w:rFonts w:ascii="Times New Roman" w:hAnsi="Times New Roman" w:cs="Times New Roman"/>
          <w:sz w:val="24"/>
        </w:rPr>
        <w:t xml:space="preserve"> (</w:t>
      </w:r>
      <m:oMath>
        <m:r>
          <w:rPr>
            <w:rFonts w:ascii="Cambria Math" w:hAnsi="Cambria Math" w:cs="Times New Roman"/>
            <w:sz w:val="24"/>
          </w:rPr>
          <m:t>α=1~3</m:t>
        </m:r>
      </m:oMath>
      <w:r w:rsidR="001A158A" w:rsidRPr="004D6661">
        <w:rPr>
          <w:rFonts w:ascii="Times New Roman" w:hAnsi="Times New Roman" w:cs="Times New Roman"/>
          <w:sz w:val="24"/>
        </w:rPr>
        <w:t>)</w:t>
      </w:r>
      <w:r w:rsidRPr="004D6661">
        <w:rPr>
          <w:rFonts w:ascii="Times New Roman" w:hAnsi="Times New Roman" w:cs="Times New Roman"/>
          <w:sz w:val="24"/>
        </w:rPr>
        <w:t xml:space="preserve"> </w:t>
      </w:r>
      <w:r w:rsidR="001A158A" w:rsidRPr="004D6661">
        <w:rPr>
          <w:rFonts w:ascii="Times New Roman" w:hAnsi="Times New Roman" w:cs="Times New Roman"/>
          <w:sz w:val="24"/>
        </w:rPr>
        <w:t xml:space="preserve">of the </w:t>
      </w:r>
      <w:r w:rsidR="008C00C2" w:rsidRPr="004D6661">
        <w:rPr>
          <w:rFonts w:ascii="Times New Roman" w:hAnsi="Times New Roman" w:cs="Times New Roman"/>
          <w:sz w:val="24"/>
        </w:rPr>
        <w:t xml:space="preserve">middle </w:t>
      </w:r>
      <w:proofErr w:type="spellStart"/>
      <w:r w:rsidR="008C00C2" w:rsidRPr="004D6661">
        <w:rPr>
          <w:rFonts w:ascii="Times New Roman" w:hAnsi="Times New Roman" w:cs="Times New Roman"/>
          <w:sz w:val="24"/>
        </w:rPr>
        <w:t>unit</w:t>
      </w:r>
      <w:r w:rsidRPr="004D6661">
        <w:rPr>
          <w:rFonts w:ascii="Times New Roman" w:hAnsi="Times New Roman" w:cs="Times New Roman"/>
          <w:sz w:val="24"/>
        </w:rPr>
        <w:t>cell</w:t>
      </w:r>
      <w:proofErr w:type="spellEnd"/>
      <w:r w:rsidRPr="004D6661">
        <w:rPr>
          <w:rFonts w:ascii="Times New Roman" w:hAnsi="Times New Roman" w:cs="Times New Roman"/>
          <w:sz w:val="24"/>
        </w:rPr>
        <w:t xml:space="preserve"> of the </w:t>
      </w:r>
      <w:r w:rsidR="0037392D" w:rsidRPr="004D6661">
        <w:rPr>
          <w:rFonts w:ascii="Times New Roman" w:hAnsi="Times New Roman" w:cs="Times New Roman"/>
          <w:sz w:val="24"/>
        </w:rPr>
        <w:t xml:space="preserve">whole </w:t>
      </w:r>
      <w:r w:rsidRPr="004D6661">
        <w:rPr>
          <w:rFonts w:ascii="Times New Roman" w:hAnsi="Times New Roman" w:cs="Times New Roman"/>
          <w:sz w:val="24"/>
        </w:rPr>
        <w:t>sample, fix</w:t>
      </w:r>
      <w:r w:rsidR="00781EBC" w:rsidRPr="004D6661">
        <w:rPr>
          <w:rFonts w:ascii="Times New Roman" w:hAnsi="Times New Roman" w:cs="Times New Roman"/>
          <w:sz w:val="24"/>
        </w:rPr>
        <w:t>ed</w:t>
      </w:r>
      <w:r w:rsidRPr="004D6661">
        <w:rPr>
          <w:rFonts w:ascii="Times New Roman" w:hAnsi="Times New Roman" w:cs="Times New Roman"/>
          <w:sz w:val="24"/>
        </w:rPr>
        <w:t xml:space="preserve"> a microphone (B&amp;K </w:t>
      </w:r>
      <w:r w:rsidR="00F63969" w:rsidRPr="004D6661">
        <w:rPr>
          <w:rFonts w:ascii="Times New Roman" w:hAnsi="Times New Roman" w:cs="Times New Roman"/>
          <w:sz w:val="24"/>
        </w:rPr>
        <w:t>T</w:t>
      </w:r>
      <w:r w:rsidRPr="004D6661">
        <w:rPr>
          <w:rFonts w:ascii="Times New Roman" w:hAnsi="Times New Roman" w:cs="Times New Roman"/>
          <w:sz w:val="24"/>
        </w:rPr>
        <w:t>ype 4138) as the phase reference, and use</w:t>
      </w:r>
      <w:r w:rsidR="00781EBC" w:rsidRPr="004D6661">
        <w:rPr>
          <w:rFonts w:ascii="Times New Roman" w:hAnsi="Times New Roman" w:cs="Times New Roman"/>
          <w:sz w:val="24"/>
        </w:rPr>
        <w:t>d</w:t>
      </w:r>
      <w:r w:rsidRPr="004D6661">
        <w:rPr>
          <w:rFonts w:ascii="Times New Roman" w:hAnsi="Times New Roman" w:cs="Times New Roman"/>
          <w:sz w:val="24"/>
        </w:rPr>
        <w:t xml:space="preserve"> </w:t>
      </w:r>
      <w:r w:rsidR="00781EBC" w:rsidRPr="004D6661">
        <w:rPr>
          <w:rFonts w:ascii="Times New Roman" w:hAnsi="Times New Roman" w:cs="Times New Roman"/>
          <w:sz w:val="24"/>
        </w:rPr>
        <w:t>a</w:t>
      </w:r>
      <w:r w:rsidRPr="004D6661">
        <w:rPr>
          <w:rFonts w:ascii="Times New Roman" w:hAnsi="Times New Roman" w:cs="Times New Roman"/>
          <w:sz w:val="24"/>
        </w:rPr>
        <w:t xml:space="preserve"> needle</w:t>
      </w:r>
      <w:r w:rsidR="0037392D" w:rsidRPr="004D6661">
        <w:rPr>
          <w:rFonts w:ascii="Times New Roman" w:hAnsi="Times New Roman" w:cs="Times New Roman"/>
          <w:sz w:val="24"/>
        </w:rPr>
        <w:t>-like</w:t>
      </w:r>
      <w:r w:rsidRPr="004D6661">
        <w:rPr>
          <w:rFonts w:ascii="Times New Roman" w:hAnsi="Times New Roman" w:cs="Times New Roman"/>
          <w:sz w:val="24"/>
        </w:rPr>
        <w:t xml:space="preserve"> microphone (B&amp;K </w:t>
      </w:r>
      <w:r w:rsidR="00F63969" w:rsidRPr="004D6661">
        <w:rPr>
          <w:rFonts w:ascii="Times New Roman" w:hAnsi="Times New Roman" w:cs="Times New Roman"/>
          <w:sz w:val="24"/>
        </w:rPr>
        <w:t>T</w:t>
      </w:r>
      <w:r w:rsidRPr="004D6661">
        <w:rPr>
          <w:rFonts w:ascii="Times New Roman" w:hAnsi="Times New Roman" w:cs="Times New Roman"/>
          <w:sz w:val="24"/>
        </w:rPr>
        <w:t xml:space="preserve">ype 4182) to detect </w:t>
      </w:r>
      <w:r w:rsidR="0037273E" w:rsidRPr="004D6661">
        <w:rPr>
          <w:rFonts w:ascii="Times New Roman" w:hAnsi="Times New Roman" w:cs="Times New Roman"/>
          <w:sz w:val="24"/>
        </w:rPr>
        <w:t xml:space="preserve">the </w:t>
      </w:r>
      <w:r w:rsidR="00CD4F48" w:rsidRPr="004D6661">
        <w:rPr>
          <w:rFonts w:ascii="Times New Roman" w:hAnsi="Times New Roman" w:cs="Times New Roman"/>
          <w:sz w:val="24"/>
        </w:rPr>
        <w:t xml:space="preserve">pressure signal </w:t>
      </w:r>
      <w:r w:rsidR="00EA4BA3" w:rsidRPr="004D6661">
        <w:rPr>
          <w:rFonts w:ascii="Times New Roman" w:hAnsi="Times New Roman" w:cs="Times New Roman"/>
          <w:sz w:val="24"/>
        </w:rPr>
        <w:t>of</w:t>
      </w:r>
      <w:r w:rsidR="00CD4F48" w:rsidRPr="004D6661">
        <w:rPr>
          <w:rFonts w:ascii="Times New Roman" w:hAnsi="Times New Roman" w:cs="Times New Roman"/>
          <w:sz w:val="24"/>
        </w:rPr>
        <w:t xml:space="preserve"> </w:t>
      </w:r>
      <w:r w:rsidRPr="004D6661">
        <w:rPr>
          <w:rFonts w:ascii="Times New Roman" w:hAnsi="Times New Roman" w:cs="Times New Roman"/>
          <w:sz w:val="24"/>
        </w:rPr>
        <w:t>all cavities</w:t>
      </w:r>
      <w:r w:rsidR="008D66FF" w:rsidRPr="004D6661">
        <w:rPr>
          <w:rFonts w:ascii="Times New Roman" w:hAnsi="Times New Roman" w:cs="Times New Roman"/>
          <w:sz w:val="24"/>
        </w:rPr>
        <w:t xml:space="preserve"> </w:t>
      </w:r>
      <m:oMath>
        <m:r>
          <w:rPr>
            <w:rFonts w:ascii="Cambria Math" w:hAnsi="Cambria Math" w:cs="Times New Roman"/>
            <w:sz w:val="24"/>
          </w:rPr>
          <m:t>α</m:t>
        </m:r>
      </m:oMath>
      <w:r w:rsidRPr="004D6661">
        <w:rPr>
          <w:rFonts w:ascii="Times New Roman" w:hAnsi="Times New Roman" w:cs="Times New Roman"/>
          <w:sz w:val="24"/>
        </w:rPr>
        <w:t xml:space="preserve"> one by one</w:t>
      </w:r>
      <w:r w:rsidR="008D66FF" w:rsidRPr="004D6661">
        <w:rPr>
          <w:rFonts w:ascii="Times New Roman" w:hAnsi="Times New Roman" w:cs="Times New Roman"/>
          <w:sz w:val="24"/>
        </w:rPr>
        <w:t>.</w:t>
      </w:r>
      <w:r w:rsidRPr="004D6661">
        <w:rPr>
          <w:rFonts w:ascii="Times New Roman" w:hAnsi="Times New Roman" w:cs="Times New Roman"/>
          <w:sz w:val="24"/>
        </w:rPr>
        <w:t xml:space="preserve"> The </w:t>
      </w:r>
      <w:r w:rsidR="009F0D45" w:rsidRPr="004D6661">
        <w:rPr>
          <w:rFonts w:ascii="Times New Roman" w:hAnsi="Times New Roman" w:cs="Times New Roman"/>
          <w:sz w:val="24"/>
        </w:rPr>
        <w:t xml:space="preserve">frequency-resolved </w:t>
      </w:r>
      <w:r w:rsidRPr="004D6661">
        <w:rPr>
          <w:rFonts w:ascii="Times New Roman" w:hAnsi="Times New Roman" w:cs="Times New Roman"/>
          <w:sz w:val="24"/>
        </w:rPr>
        <w:t xml:space="preserve">pressure distribution </w:t>
      </w:r>
      <m:oMath>
        <m:sSubSup>
          <m:sSubSupPr>
            <m:ctrlPr>
              <w:rPr>
                <w:rFonts w:ascii="Cambria Math" w:hAnsi="Cambria Math" w:cs="Times New Roman"/>
                <w:i/>
                <w:sz w:val="24"/>
              </w:rPr>
            </m:ctrlPr>
          </m:sSubSupPr>
          <m:e>
            <m:r>
              <w:rPr>
                <w:rFonts w:ascii="Cambria Math" w:hAnsi="Cambria Math" w:cs="Times New Roman"/>
                <w:sz w:val="24"/>
              </w:rPr>
              <m:t>p</m:t>
            </m:r>
          </m:e>
          <m:sub>
            <m:r>
              <w:rPr>
                <w:rFonts w:ascii="Cambria Math" w:hAnsi="Cambria Math" w:cs="Times New Roman"/>
                <w:sz w:val="24"/>
              </w:rPr>
              <m:t>i</m:t>
            </m:r>
          </m:sub>
          <m:sup>
            <m:r>
              <w:rPr>
                <w:rFonts w:ascii="Cambria Math" w:hAnsi="Cambria Math" w:cs="Times New Roman"/>
                <w:sz w:val="24"/>
              </w:rPr>
              <m:t>α</m:t>
            </m:r>
          </m:sup>
        </m:sSubSup>
        <m:r>
          <w:rPr>
            <w:rFonts w:ascii="Cambria Math" w:hAnsi="Cambria Math" w:cs="Times New Roman"/>
            <w:sz w:val="24"/>
          </w:rPr>
          <m:t>(f)</m:t>
        </m:r>
      </m:oMath>
      <w:r w:rsidRPr="004D6661">
        <w:rPr>
          <w:rFonts w:ascii="Times New Roman" w:hAnsi="Times New Roman" w:cs="Times New Roman"/>
          <w:sz w:val="24"/>
        </w:rPr>
        <w:t xml:space="preserve"> </w:t>
      </w:r>
      <w:r w:rsidR="00EA4BA3" w:rsidRPr="004D6661">
        <w:rPr>
          <w:rFonts w:ascii="Times New Roman" w:hAnsi="Times New Roman" w:cs="Times New Roman"/>
          <w:sz w:val="24"/>
        </w:rPr>
        <w:t>was</w:t>
      </w:r>
      <w:r w:rsidRPr="004D6661">
        <w:rPr>
          <w:rFonts w:ascii="Times New Roman" w:hAnsi="Times New Roman" w:cs="Times New Roman"/>
          <w:sz w:val="24"/>
        </w:rPr>
        <w:t xml:space="preserve"> obtained through frequency analysis by audio analyzer (B&amp;K</w:t>
      </w:r>
      <w:r w:rsidR="00EA4BA3" w:rsidRPr="004D6661">
        <w:rPr>
          <w:rFonts w:ascii="Times New Roman" w:hAnsi="Times New Roman" w:cs="Times New Roman"/>
          <w:sz w:val="24"/>
        </w:rPr>
        <w:t xml:space="preserve"> </w:t>
      </w:r>
      <w:r w:rsidRPr="004D6661">
        <w:rPr>
          <w:rFonts w:ascii="Times New Roman" w:hAnsi="Times New Roman" w:cs="Times New Roman"/>
          <w:sz w:val="24"/>
        </w:rPr>
        <w:t>type 3560c)</w:t>
      </w:r>
      <w:r w:rsidR="003A1335" w:rsidRPr="004D6661">
        <w:rPr>
          <w:rFonts w:ascii="Times New Roman" w:hAnsi="Times New Roman" w:cs="Times New Roman"/>
          <w:sz w:val="24"/>
        </w:rPr>
        <w:t>, w</w:t>
      </w:r>
      <w:r w:rsidRPr="004D6661">
        <w:rPr>
          <w:rFonts w:ascii="Times New Roman" w:hAnsi="Times New Roman" w:cs="Times New Roman"/>
          <w:sz w:val="24"/>
        </w:rPr>
        <w:t>here</w:t>
      </w:r>
      <w:r w:rsidR="003A1335" w:rsidRPr="004D6661">
        <w:rPr>
          <w:rFonts w:ascii="Times New Roman" w:hAnsi="Times New Roman" w:cs="Times New Roman"/>
          <w:sz w:val="24"/>
        </w:rPr>
        <w:t xml:space="preserve"> the</w:t>
      </w:r>
      <w:r w:rsidRPr="004D6661">
        <w:rPr>
          <w:rFonts w:ascii="Times New Roman" w:hAnsi="Times New Roman" w:cs="Times New Roman"/>
          <w:sz w:val="24"/>
        </w:rPr>
        <w:t xml:space="preserve"> subscript </w:t>
      </w:r>
      <m:oMath>
        <m:r>
          <w:rPr>
            <w:rFonts w:ascii="Cambria Math" w:hAnsi="Cambria Math" w:cs="Times New Roman"/>
            <w:sz w:val="24"/>
          </w:rPr>
          <m:t>i</m:t>
        </m:r>
      </m:oMath>
      <w:r w:rsidRPr="004D6661">
        <w:rPr>
          <w:rFonts w:ascii="Times New Roman" w:hAnsi="Times New Roman" w:cs="Times New Roman"/>
          <w:sz w:val="24"/>
        </w:rPr>
        <w:t xml:space="preserve"> </w:t>
      </w:r>
      <w:r w:rsidR="0022683E" w:rsidRPr="004D6661">
        <w:rPr>
          <w:rFonts w:ascii="Times New Roman" w:hAnsi="Times New Roman" w:cs="Times New Roman"/>
          <w:sz w:val="24"/>
        </w:rPr>
        <w:t xml:space="preserve">labels the </w:t>
      </w:r>
      <w:proofErr w:type="spellStart"/>
      <w:r w:rsidR="0022683E" w:rsidRPr="004D6661">
        <w:rPr>
          <w:rFonts w:ascii="Times New Roman" w:hAnsi="Times New Roman" w:cs="Times New Roman"/>
          <w:sz w:val="24"/>
        </w:rPr>
        <w:t>unitcell</w:t>
      </w:r>
      <w:proofErr w:type="spellEnd"/>
      <w:r w:rsidRPr="004D6661">
        <w:rPr>
          <w:rFonts w:ascii="Times New Roman" w:hAnsi="Times New Roman" w:cs="Times New Roman"/>
          <w:sz w:val="24"/>
        </w:rPr>
        <w:t xml:space="preserve"> and </w:t>
      </w:r>
      <m:oMath>
        <m:r>
          <w:rPr>
            <w:rFonts w:ascii="Cambria Math" w:hAnsi="Cambria Math" w:cs="Times New Roman"/>
            <w:sz w:val="24"/>
          </w:rPr>
          <m:t>f</m:t>
        </m:r>
      </m:oMath>
      <w:r w:rsidRPr="004D6661">
        <w:rPr>
          <w:rFonts w:ascii="Times New Roman" w:hAnsi="Times New Roman" w:cs="Times New Roman"/>
          <w:sz w:val="24"/>
        </w:rPr>
        <w:t xml:space="preserve"> is the frequency (</w:t>
      </w:r>
      <w:r w:rsidR="0022683E" w:rsidRPr="004D6661">
        <w:rPr>
          <w:rFonts w:ascii="Times New Roman" w:hAnsi="Times New Roman" w:cs="Times New Roman"/>
          <w:sz w:val="24"/>
        </w:rPr>
        <w:t xml:space="preserve">at </w:t>
      </w:r>
      <w:r w:rsidRPr="004D6661">
        <w:rPr>
          <w:rFonts w:ascii="Times New Roman" w:hAnsi="Times New Roman" w:cs="Times New Roman"/>
          <w:sz w:val="24"/>
        </w:rPr>
        <w:t xml:space="preserve">step </w:t>
      </w:r>
      <w:r w:rsidR="0022683E" w:rsidRPr="004D6661">
        <w:rPr>
          <w:rFonts w:ascii="Times New Roman" w:hAnsi="Times New Roman" w:cs="Times New Roman"/>
          <w:sz w:val="24"/>
        </w:rPr>
        <w:t xml:space="preserve">of </w:t>
      </w:r>
      <w:r w:rsidRPr="004D6661">
        <w:rPr>
          <w:rFonts w:ascii="Times New Roman" w:hAnsi="Times New Roman" w:cs="Times New Roman"/>
          <w:sz w:val="24"/>
        </w:rPr>
        <w:t xml:space="preserve">8 Hz). In order to eliminate the influence of </w:t>
      </w:r>
      <w:r w:rsidR="00C26645" w:rsidRPr="004D6661">
        <w:rPr>
          <w:rFonts w:ascii="Times New Roman" w:hAnsi="Times New Roman" w:cs="Times New Roman"/>
          <w:sz w:val="24"/>
        </w:rPr>
        <w:t>frequency-dependent</w:t>
      </w:r>
      <w:r w:rsidRPr="004D6661">
        <w:rPr>
          <w:rFonts w:ascii="Times New Roman" w:hAnsi="Times New Roman" w:cs="Times New Roman"/>
          <w:sz w:val="24"/>
        </w:rPr>
        <w:t xml:space="preserve"> excitation efficiency, we normalize the pressure field to the sound source, that is, </w:t>
      </w:r>
      <m:oMath>
        <m:sSubSup>
          <m:sSubSupPr>
            <m:ctrlPr>
              <w:rPr>
                <w:rFonts w:ascii="Cambria Math" w:hAnsi="Cambria Math" w:cs="Times New Roman"/>
                <w:i/>
                <w:sz w:val="24"/>
              </w:rPr>
            </m:ctrlPr>
          </m:sSubSupPr>
          <m:e>
            <m:r>
              <w:rPr>
                <w:rFonts w:ascii="Cambria Math" w:hAnsi="Cambria Math" w:cs="Times New Roman"/>
                <w:sz w:val="24"/>
              </w:rPr>
              <m:t>P</m:t>
            </m:r>
          </m:e>
          <m:sub>
            <m:r>
              <w:rPr>
                <w:rFonts w:ascii="Cambria Math" w:hAnsi="Cambria Math" w:cs="Times New Roman"/>
                <w:sz w:val="24"/>
              </w:rPr>
              <m:t>i</m:t>
            </m:r>
          </m:sub>
          <m:sup>
            <m:r>
              <w:rPr>
                <w:rFonts w:ascii="Cambria Math" w:hAnsi="Cambria Math" w:cs="Times New Roman"/>
                <w:sz w:val="24"/>
              </w:rPr>
              <m:t>α</m:t>
            </m:r>
          </m:sup>
        </m:sSubSup>
        <m:d>
          <m:dPr>
            <m:ctrlPr>
              <w:rPr>
                <w:rFonts w:ascii="Cambria Math" w:hAnsi="Cambria Math" w:cs="Times New Roman"/>
                <w:i/>
                <w:sz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</w:rPr>
              <m:t>f</m:t>
            </m:r>
          </m:e>
        </m:d>
        <m:r>
          <w:rPr>
            <w:rFonts w:ascii="Cambria Math" w:hAnsi="Cambria Math" w:cs="Times New Roman"/>
            <w:sz w:val="24"/>
          </w:rPr>
          <m:t>=</m:t>
        </m:r>
        <m:sSubSup>
          <m:sSubSupPr>
            <m:ctrlPr>
              <w:rPr>
                <w:rFonts w:ascii="Cambria Math" w:hAnsi="Cambria Math" w:cs="Times New Roman"/>
                <w:i/>
                <w:sz w:val="24"/>
              </w:rPr>
            </m:ctrlPr>
          </m:sSubSupPr>
          <m:e>
            <m:r>
              <w:rPr>
                <w:rFonts w:ascii="Cambria Math" w:hAnsi="Cambria Math" w:cs="Times New Roman"/>
                <w:sz w:val="24"/>
              </w:rPr>
              <m:t>p</m:t>
            </m:r>
          </m:e>
          <m:sub>
            <m:r>
              <w:rPr>
                <w:rFonts w:ascii="Cambria Math" w:hAnsi="Cambria Math" w:cs="Times New Roman"/>
                <w:sz w:val="24"/>
              </w:rPr>
              <m:t>i</m:t>
            </m:r>
          </m:sub>
          <m:sup>
            <m:r>
              <w:rPr>
                <w:rFonts w:ascii="Cambria Math" w:hAnsi="Cambria Math" w:cs="Times New Roman"/>
                <w:sz w:val="24"/>
              </w:rPr>
              <m:t>α</m:t>
            </m:r>
          </m:sup>
        </m:sSubSup>
        <m:r>
          <w:rPr>
            <w:rFonts w:ascii="Cambria Math" w:hAnsi="Cambria Math" w:cs="Times New Roman"/>
            <w:sz w:val="24"/>
          </w:rPr>
          <m:t>(f)/S(f)</m:t>
        </m:r>
      </m:oMath>
      <w:r w:rsidRPr="004D6661">
        <w:rPr>
          <w:rFonts w:ascii="Times New Roman" w:hAnsi="Times New Roman" w:cs="Times New Roman"/>
          <w:sz w:val="24"/>
        </w:rPr>
        <w:t xml:space="preserve">, where </w:t>
      </w:r>
      <m:oMath>
        <m:r>
          <w:rPr>
            <w:rFonts w:ascii="Cambria Math" w:hAnsi="Cambria Math" w:cs="Times New Roman"/>
            <w:sz w:val="24"/>
          </w:rPr>
          <m:t>S(f)</m:t>
        </m:r>
      </m:oMath>
      <w:r w:rsidRPr="004D6661">
        <w:rPr>
          <w:rFonts w:ascii="Times New Roman" w:hAnsi="Times New Roman" w:cs="Times New Roman"/>
          <w:sz w:val="24"/>
        </w:rPr>
        <w:t xml:space="preserve"> is the sound source signal</w:t>
      </w:r>
      <w:r w:rsidR="00C04959" w:rsidRPr="004D6661">
        <w:rPr>
          <w:rFonts w:ascii="Times New Roman" w:hAnsi="Times New Roman" w:cs="Times New Roman"/>
          <w:sz w:val="24"/>
        </w:rPr>
        <w:t xml:space="preserve"> in free space</w:t>
      </w:r>
      <w:r w:rsidRPr="004D6661">
        <w:rPr>
          <w:rFonts w:ascii="Times New Roman" w:hAnsi="Times New Roman" w:cs="Times New Roman"/>
          <w:sz w:val="24"/>
        </w:rPr>
        <w:t xml:space="preserve">. Through </w:t>
      </w:r>
      <w:r w:rsidR="00536A51" w:rsidRPr="004D6661">
        <w:rPr>
          <w:rFonts w:ascii="Times New Roman" w:hAnsi="Times New Roman" w:cs="Times New Roman"/>
          <w:sz w:val="24"/>
        </w:rPr>
        <w:t>2D</w:t>
      </w:r>
      <w:r w:rsidRPr="004D6661">
        <w:rPr>
          <w:rFonts w:ascii="Times New Roman" w:hAnsi="Times New Roman" w:cs="Times New Roman"/>
          <w:sz w:val="24"/>
        </w:rPr>
        <w:t xml:space="preserve"> </w:t>
      </w:r>
      <w:r w:rsidR="009F0D45" w:rsidRPr="004D6661">
        <w:rPr>
          <w:rFonts w:ascii="Times New Roman" w:hAnsi="Times New Roman" w:cs="Times New Roman"/>
          <w:sz w:val="24"/>
        </w:rPr>
        <w:t xml:space="preserve">spatial </w:t>
      </w:r>
      <w:r w:rsidRPr="004D6661">
        <w:rPr>
          <w:rFonts w:ascii="Times New Roman" w:hAnsi="Times New Roman" w:cs="Times New Roman"/>
          <w:sz w:val="24"/>
        </w:rPr>
        <w:t xml:space="preserve">Fourier transform, we obtain the spectrum </w:t>
      </w:r>
      <m:oMath>
        <m:sSubSup>
          <m:sSubSupPr>
            <m:ctrlPr>
              <w:rPr>
                <w:rFonts w:ascii="Cambria Math" w:hAnsi="Cambria Math" w:cs="Times New Roman"/>
                <w:i/>
                <w:sz w:val="24"/>
              </w:rPr>
            </m:ctrlPr>
          </m:sSubSupPr>
          <m:e>
            <m:r>
              <w:rPr>
                <w:rFonts w:ascii="Cambria Math" w:hAnsi="Cambria Math" w:cs="Times New Roman"/>
                <w:sz w:val="24"/>
              </w:rPr>
              <m:t>G</m:t>
            </m:r>
          </m:e>
          <m:sub>
            <m:r>
              <m:rPr>
                <m:sty m:val="bi"/>
              </m:rPr>
              <w:rPr>
                <w:rFonts w:ascii="Cambria Math" w:hAnsi="Cambria Math" w:cs="Times New Roman"/>
                <w:sz w:val="24"/>
              </w:rPr>
              <m:t>k</m:t>
            </m:r>
          </m:sub>
          <m:sup>
            <m:r>
              <w:rPr>
                <w:rFonts w:ascii="Cambria Math" w:hAnsi="Cambria Math" w:cs="Times New Roman"/>
                <w:sz w:val="24"/>
              </w:rPr>
              <m:t>α</m:t>
            </m:r>
          </m:sup>
        </m:sSubSup>
        <m:d>
          <m:dPr>
            <m:ctrlPr>
              <w:rPr>
                <w:rFonts w:ascii="Cambria Math" w:hAnsi="Cambria Math" w:cs="Times New Roman"/>
                <w:i/>
                <w:sz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</w:rPr>
              <m:t>f</m:t>
            </m:r>
          </m:e>
        </m:d>
      </m:oMath>
      <w:r w:rsidR="00E81887" w:rsidRPr="004D6661">
        <w:rPr>
          <w:rFonts w:ascii="Times New Roman" w:hAnsi="Times New Roman" w:cs="Times New Roman"/>
          <w:sz w:val="24"/>
        </w:rPr>
        <w:t xml:space="preserve"> in momentum space.</w:t>
      </w:r>
      <w:r w:rsidRPr="004D6661">
        <w:rPr>
          <w:rFonts w:ascii="Times New Roman" w:hAnsi="Times New Roman" w:cs="Times New Roman"/>
          <w:sz w:val="24"/>
        </w:rPr>
        <w:t xml:space="preserve"> Further, we count all independent cavity measurements to obtain the </w:t>
      </w:r>
      <w:r w:rsidR="00D4436E" w:rsidRPr="004D6661">
        <w:rPr>
          <w:rFonts w:ascii="Times New Roman" w:hAnsi="Times New Roman" w:cs="Times New Roman"/>
          <w:sz w:val="24"/>
        </w:rPr>
        <w:t xml:space="preserve">bulk </w:t>
      </w:r>
      <w:r w:rsidRPr="004D6661">
        <w:rPr>
          <w:rFonts w:ascii="Times New Roman" w:hAnsi="Times New Roman" w:cs="Times New Roman"/>
          <w:sz w:val="24"/>
        </w:rPr>
        <w:t xml:space="preserve">spectrum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</w:rPr>
              <m:t>G</m:t>
            </m:r>
          </m:e>
          <m:sub>
            <m:r>
              <m:rPr>
                <m:sty m:val="bi"/>
              </m:rPr>
              <w:rPr>
                <w:rFonts w:ascii="Cambria Math" w:hAnsi="Cambria Math" w:cs="Times New Roman"/>
                <w:sz w:val="24"/>
              </w:rPr>
              <m:t>k</m:t>
            </m:r>
          </m:sub>
        </m:sSub>
        <m:d>
          <m:dPr>
            <m:ctrlPr>
              <w:rPr>
                <w:rFonts w:ascii="Cambria Math" w:hAnsi="Cambria Math" w:cs="Times New Roman"/>
                <w:i/>
                <w:sz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</w:rPr>
              <m:t>f</m:t>
            </m:r>
          </m:e>
        </m:d>
        <m:r>
          <w:rPr>
            <w:rFonts w:ascii="Cambria Math" w:hAnsi="Cambria Math" w:cs="Times New Roman"/>
            <w:sz w:val="24"/>
          </w:rPr>
          <m:t>=</m:t>
        </m:r>
        <m:rad>
          <m:radPr>
            <m:degHide m:val="1"/>
            <m:ctrlPr>
              <w:rPr>
                <w:rFonts w:ascii="Cambria Math" w:hAnsi="Cambria Math" w:cs="Times New Roman"/>
                <w:i/>
                <w:sz w:val="24"/>
              </w:rPr>
            </m:ctrlPr>
          </m:radPr>
          <m:deg/>
          <m:e>
            <m:nary>
              <m:naryPr>
                <m:chr m:val="∑"/>
                <m:limLoc m:val="undOvr"/>
                <m:ctrlPr>
                  <w:rPr>
                    <w:rFonts w:ascii="Cambria Math" w:hAnsi="Cambria Math" w:cs="Times New Roman"/>
                    <w:i/>
                    <w:sz w:val="24"/>
                  </w:rPr>
                </m:ctrlPr>
              </m:naryPr>
              <m:sub>
                <m:r>
                  <w:rPr>
                    <w:rFonts w:ascii="Cambria Math" w:hAnsi="Cambria Math" w:cs="Times New Roman"/>
                    <w:sz w:val="24"/>
                  </w:rPr>
                  <m:t>α=1</m:t>
                </m:r>
              </m:sub>
              <m:sup>
                <m:r>
                  <w:rPr>
                    <w:rFonts w:ascii="Cambria Math" w:hAnsi="Cambria Math" w:cs="Times New Roman"/>
                    <w:sz w:val="24"/>
                  </w:rPr>
                  <m:t>3</m:t>
                </m:r>
              </m:sup>
              <m:e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24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24"/>
                      </w:rPr>
                      <m:t>|</m:t>
                    </m:r>
                    <m:sSubSup>
                      <m:sSubSup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 w:cs="Times New Roman"/>
                            <w:sz w:val="24"/>
                          </w:rPr>
                          <m:t>G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hAnsi="Cambria Math" w:cs="Times New Roman"/>
                            <w:sz w:val="24"/>
                          </w:rPr>
                          <m:t>k</m:t>
                        </m:r>
                      </m:sub>
                      <m:sup>
                        <m:r>
                          <w:rPr>
                            <w:rFonts w:ascii="Cambria Math" w:hAnsi="Cambria Math" w:cs="Times New Roman"/>
                            <w:sz w:val="24"/>
                          </w:rPr>
                          <m:t>α</m:t>
                        </m:r>
                      </m:sup>
                    </m:sSubSup>
                    <m:d>
                      <m:d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 w:cs="Times New Roman"/>
                            <w:sz w:val="24"/>
                          </w:rPr>
                          <m:t>f</m:t>
                        </m:r>
                      </m:e>
                    </m:d>
                    <m:r>
                      <w:rPr>
                        <w:rFonts w:ascii="Cambria Math" w:hAnsi="Cambria Math" w:cs="Times New Roman"/>
                        <w:sz w:val="24"/>
                      </w:rPr>
                      <m:t>|</m:t>
                    </m:r>
                  </m:e>
                  <m:sup>
                    <m:r>
                      <w:rPr>
                        <w:rFonts w:ascii="Cambria Math" w:hAnsi="Cambria Math" w:cs="Times New Roman"/>
                        <w:sz w:val="24"/>
                      </w:rPr>
                      <m:t>2</m:t>
                    </m:r>
                  </m:sup>
                </m:sSup>
              </m:e>
            </m:nary>
          </m:e>
        </m:rad>
      </m:oMath>
      <w:r w:rsidR="008D66FF" w:rsidRPr="004D6661">
        <w:rPr>
          <w:rFonts w:ascii="Times New Roman" w:hAnsi="Times New Roman" w:cs="Times New Roman"/>
          <w:sz w:val="24"/>
        </w:rPr>
        <w:t>.</w:t>
      </w:r>
      <w:r w:rsidRPr="004D6661">
        <w:rPr>
          <w:rFonts w:ascii="Times New Roman" w:hAnsi="Times New Roman" w:cs="Times New Roman"/>
          <w:sz w:val="24"/>
        </w:rPr>
        <w:t xml:space="preserve"> </w:t>
      </w:r>
      <w:r w:rsidR="00752296" w:rsidRPr="004D6661">
        <w:rPr>
          <w:rFonts w:ascii="Times New Roman" w:hAnsi="Times New Roman" w:cs="Times New Roman"/>
          <w:sz w:val="24"/>
        </w:rPr>
        <w:t>Extended Data Fig. 3</w:t>
      </w:r>
      <w:r w:rsidR="008800FF" w:rsidRPr="004D6661">
        <w:rPr>
          <w:rFonts w:ascii="Times New Roman" w:hAnsi="Times New Roman" w:cs="Times New Roman"/>
          <w:sz w:val="24"/>
        </w:rPr>
        <w:t>b</w:t>
      </w:r>
      <w:r w:rsidRPr="004D6661">
        <w:rPr>
          <w:rFonts w:ascii="Times New Roman" w:hAnsi="Times New Roman" w:cs="Times New Roman"/>
          <w:sz w:val="24"/>
        </w:rPr>
        <w:t xml:space="preserve"> and </w:t>
      </w:r>
      <w:r w:rsidR="00752296" w:rsidRPr="004D6661">
        <w:rPr>
          <w:rFonts w:ascii="Times New Roman" w:hAnsi="Times New Roman" w:cs="Times New Roman"/>
          <w:sz w:val="24"/>
        </w:rPr>
        <w:t>Extended Data Fig. 3</w:t>
      </w:r>
      <w:r w:rsidR="008800FF" w:rsidRPr="004D6661">
        <w:rPr>
          <w:rFonts w:ascii="Times New Roman" w:hAnsi="Times New Roman" w:cs="Times New Roman"/>
          <w:sz w:val="24"/>
        </w:rPr>
        <w:t>c</w:t>
      </w:r>
      <w:r w:rsidRPr="004D6661">
        <w:rPr>
          <w:rFonts w:ascii="Times New Roman" w:hAnsi="Times New Roman" w:cs="Times New Roman"/>
          <w:sz w:val="24"/>
        </w:rPr>
        <w:t xml:space="preserve"> </w:t>
      </w:r>
      <w:r w:rsidR="008800FF" w:rsidRPr="004D6661">
        <w:rPr>
          <w:rFonts w:ascii="Times New Roman" w:hAnsi="Times New Roman" w:cs="Times New Roman"/>
          <w:sz w:val="24"/>
        </w:rPr>
        <w:t>exemplify the pressure distributions at 5.4</w:t>
      </w:r>
      <w:r w:rsidR="00EB687E" w:rsidRPr="004D6661">
        <w:rPr>
          <w:rFonts w:ascii="Times New Roman" w:hAnsi="Times New Roman" w:cs="Times New Roman"/>
          <w:sz w:val="24"/>
        </w:rPr>
        <w:t xml:space="preserve"> </w:t>
      </w:r>
      <w:r w:rsidR="008800FF" w:rsidRPr="004D6661">
        <w:rPr>
          <w:rFonts w:ascii="Times New Roman" w:hAnsi="Times New Roman" w:cs="Times New Roman"/>
          <w:sz w:val="24"/>
        </w:rPr>
        <w:t>kHz for</w:t>
      </w:r>
      <w:r w:rsidR="00DB77FA" w:rsidRPr="004D6661">
        <w:rPr>
          <w:rFonts w:ascii="Times New Roman" w:hAnsi="Times New Roman" w:cs="Times New Roman"/>
          <w:sz w:val="24"/>
        </w:rPr>
        <w:t xml:space="preserve"> </w:t>
      </w:r>
      <w:r w:rsidR="008800FF" w:rsidRPr="004D6661">
        <w:rPr>
          <w:rFonts w:ascii="Times New Roman" w:hAnsi="Times New Roman" w:cs="Times New Roman"/>
          <w:sz w:val="24"/>
        </w:rPr>
        <w:t>the</w:t>
      </w:r>
      <w:r w:rsidR="00DB77FA" w:rsidRPr="004D6661">
        <w:rPr>
          <w:rFonts w:ascii="Times New Roman" w:hAnsi="Times New Roman" w:cs="Times New Roman"/>
          <w:sz w:val="24"/>
        </w:rPr>
        <w:t xml:space="preserve"> independent measurements</w:t>
      </w:r>
      <w:r w:rsidR="008800FF" w:rsidRPr="004D6661">
        <w:rPr>
          <w:rFonts w:ascii="Times New Roman" w:hAnsi="Times New Roman" w:cs="Times New Roman"/>
          <w:sz w:val="24"/>
        </w:rPr>
        <w:t xml:space="preserve"> of the cavities 1 and 2</w:t>
      </w:r>
      <w:r w:rsidR="000F4D36" w:rsidRPr="004D6661">
        <w:rPr>
          <w:rFonts w:ascii="Times New Roman" w:hAnsi="Times New Roman" w:cs="Times New Roman"/>
          <w:sz w:val="24"/>
        </w:rPr>
        <w:t>. In</w:t>
      </w:r>
      <w:r w:rsidRPr="004D6661">
        <w:rPr>
          <w:rFonts w:ascii="Times New Roman" w:hAnsi="Times New Roman" w:cs="Times New Roman"/>
          <w:sz w:val="24"/>
        </w:rPr>
        <w:t xml:space="preserve"> </w:t>
      </w:r>
      <w:r w:rsidR="00752296" w:rsidRPr="004D6661">
        <w:rPr>
          <w:rFonts w:ascii="Times New Roman" w:hAnsi="Times New Roman" w:cs="Times New Roman"/>
          <w:sz w:val="24"/>
        </w:rPr>
        <w:t>Extended Data Fig. 3</w:t>
      </w:r>
      <w:r w:rsidR="008800FF" w:rsidRPr="004D6661">
        <w:rPr>
          <w:rFonts w:ascii="Times New Roman" w:hAnsi="Times New Roman" w:cs="Times New Roman"/>
          <w:sz w:val="24"/>
        </w:rPr>
        <w:t xml:space="preserve">d and </w:t>
      </w:r>
      <w:r w:rsidR="00752296" w:rsidRPr="004D6661">
        <w:rPr>
          <w:rFonts w:ascii="Times New Roman" w:hAnsi="Times New Roman" w:cs="Times New Roman"/>
          <w:sz w:val="24"/>
        </w:rPr>
        <w:t>Extended Data Fig. 3</w:t>
      </w:r>
      <w:r w:rsidR="008800FF" w:rsidRPr="004D6661">
        <w:rPr>
          <w:rFonts w:ascii="Times New Roman" w:hAnsi="Times New Roman" w:cs="Times New Roman"/>
          <w:sz w:val="24"/>
        </w:rPr>
        <w:t>e</w:t>
      </w:r>
      <w:r w:rsidRPr="004D6661">
        <w:rPr>
          <w:rFonts w:ascii="Times New Roman" w:hAnsi="Times New Roman" w:cs="Times New Roman"/>
          <w:sz w:val="24"/>
        </w:rPr>
        <w:t xml:space="preserve"> </w:t>
      </w:r>
      <w:r w:rsidR="000F4D36" w:rsidRPr="004D6661">
        <w:rPr>
          <w:rFonts w:ascii="Times New Roman" w:hAnsi="Times New Roman" w:cs="Times New Roman"/>
          <w:sz w:val="24"/>
        </w:rPr>
        <w:t xml:space="preserve">we </w:t>
      </w:r>
      <w:r w:rsidR="008800FF" w:rsidRPr="004D6661">
        <w:rPr>
          <w:rFonts w:ascii="Times New Roman" w:hAnsi="Times New Roman" w:cs="Times New Roman"/>
          <w:sz w:val="24"/>
        </w:rPr>
        <w:t>provide</w:t>
      </w:r>
      <w:r w:rsidRPr="004D6661">
        <w:rPr>
          <w:rFonts w:ascii="Times New Roman" w:hAnsi="Times New Roman" w:cs="Times New Roman"/>
          <w:sz w:val="24"/>
        </w:rPr>
        <w:t xml:space="preserve"> the</w:t>
      </w:r>
      <w:r w:rsidR="008800FF" w:rsidRPr="004D6661">
        <w:rPr>
          <w:rFonts w:ascii="Times New Roman" w:hAnsi="Times New Roman" w:cs="Times New Roman"/>
          <w:sz w:val="24"/>
        </w:rPr>
        <w:t xml:space="preserve"> </w:t>
      </w:r>
      <w:r w:rsidR="000F4D36" w:rsidRPr="004D6661">
        <w:rPr>
          <w:rFonts w:ascii="Times New Roman" w:hAnsi="Times New Roman" w:cs="Times New Roman"/>
          <w:sz w:val="24"/>
        </w:rPr>
        <w:t>corresponding</w:t>
      </w:r>
      <w:r w:rsidR="00F07B1B" w:rsidRPr="004D6661">
        <w:rPr>
          <w:rFonts w:ascii="Times New Roman" w:hAnsi="Times New Roman" w:cs="Times New Roman"/>
          <w:sz w:val="24"/>
        </w:rPr>
        <w:t xml:space="preserve"> </w:t>
      </w:r>
      <w:r w:rsidR="008800FF" w:rsidRPr="004D6661">
        <w:rPr>
          <w:rFonts w:ascii="Times New Roman" w:hAnsi="Times New Roman" w:cs="Times New Roman"/>
          <w:sz w:val="24"/>
        </w:rPr>
        <w:t xml:space="preserve">Fourier </w:t>
      </w:r>
      <w:r w:rsidRPr="004D6661">
        <w:rPr>
          <w:rFonts w:ascii="Times New Roman" w:hAnsi="Times New Roman" w:cs="Times New Roman"/>
          <w:sz w:val="24"/>
        </w:rPr>
        <w:t>spectr</w:t>
      </w:r>
      <w:r w:rsidR="000F4D36" w:rsidRPr="004D6661">
        <w:rPr>
          <w:rFonts w:ascii="Times New Roman" w:hAnsi="Times New Roman" w:cs="Times New Roman"/>
          <w:sz w:val="24"/>
        </w:rPr>
        <w:t>a</w:t>
      </w:r>
      <w:r w:rsidRPr="004D6661">
        <w:rPr>
          <w:rFonts w:ascii="Times New Roman" w:hAnsi="Times New Roman" w:cs="Times New Roman"/>
          <w:sz w:val="24"/>
        </w:rPr>
        <w:t xml:space="preserve"> (co</w:t>
      </w:r>
      <w:r w:rsidR="000B2598" w:rsidRPr="004D6661">
        <w:rPr>
          <w:rFonts w:ascii="Times New Roman" w:hAnsi="Times New Roman" w:cs="Times New Roman"/>
          <w:sz w:val="24"/>
        </w:rPr>
        <w:t xml:space="preserve">lor) </w:t>
      </w:r>
      <w:r w:rsidR="000F4D36" w:rsidRPr="004D6661">
        <w:rPr>
          <w:rFonts w:ascii="Times New Roman" w:hAnsi="Times New Roman" w:cs="Times New Roman"/>
          <w:sz w:val="24"/>
        </w:rPr>
        <w:t xml:space="preserve">plotted </w:t>
      </w:r>
      <w:r w:rsidR="000B2598" w:rsidRPr="004D6661">
        <w:rPr>
          <w:rFonts w:ascii="Times New Roman" w:hAnsi="Times New Roman" w:cs="Times New Roman"/>
          <w:sz w:val="24"/>
        </w:rPr>
        <w:t xml:space="preserve">along the </w:t>
      </w:r>
      <w:r w:rsidR="00DC6DF8" w:rsidRPr="004D6661">
        <w:rPr>
          <w:rFonts w:ascii="Times New Roman" w:hAnsi="Times New Roman" w:cs="Times New Roman"/>
          <w:sz w:val="24"/>
        </w:rPr>
        <w:t>HSL</w:t>
      </w:r>
      <w:r w:rsidR="008800FF" w:rsidRPr="004D6661">
        <w:rPr>
          <w:rFonts w:ascii="Times New Roman" w:hAnsi="Times New Roman" w:cs="Times New Roman"/>
          <w:sz w:val="24"/>
        </w:rPr>
        <w:t>s</w:t>
      </w:r>
      <w:r w:rsidR="00F07B1B" w:rsidRPr="004D6661">
        <w:rPr>
          <w:rFonts w:ascii="Times New Roman" w:hAnsi="Times New Roman" w:cs="Times New Roman"/>
          <w:sz w:val="24"/>
        </w:rPr>
        <w:t xml:space="preserve"> of the square BZ</w:t>
      </w:r>
      <w:r w:rsidR="000F4D36" w:rsidRPr="004D6661">
        <w:rPr>
          <w:rFonts w:ascii="Times New Roman" w:hAnsi="Times New Roman" w:cs="Times New Roman"/>
          <w:sz w:val="24"/>
        </w:rPr>
        <w:t>, which exhibit</w:t>
      </w:r>
      <w:r w:rsidR="000E4DBD" w:rsidRPr="004D6661">
        <w:rPr>
          <w:rFonts w:ascii="Times New Roman" w:hAnsi="Times New Roman" w:cs="Times New Roman"/>
          <w:sz w:val="24"/>
        </w:rPr>
        <w:t xml:space="preserve"> </w:t>
      </w:r>
      <w:r w:rsidR="00C8675F" w:rsidRPr="004D6661">
        <w:rPr>
          <w:rFonts w:ascii="Times New Roman" w:hAnsi="Times New Roman" w:cs="Times New Roman"/>
          <w:sz w:val="24"/>
        </w:rPr>
        <w:t>obvious</w:t>
      </w:r>
      <w:r w:rsidR="000F4D36" w:rsidRPr="004D6661">
        <w:rPr>
          <w:rFonts w:ascii="Times New Roman" w:hAnsi="Times New Roman" w:cs="Times New Roman"/>
          <w:sz w:val="24"/>
        </w:rPr>
        <w:t xml:space="preserve"> sublattice </w:t>
      </w:r>
      <w:r w:rsidR="000E4DBD" w:rsidRPr="004D6661">
        <w:rPr>
          <w:rFonts w:ascii="Times New Roman" w:hAnsi="Times New Roman" w:cs="Times New Roman"/>
          <w:sz w:val="24"/>
        </w:rPr>
        <w:t>polarization</w:t>
      </w:r>
      <w:r w:rsidR="000F4D36" w:rsidRPr="004D6661">
        <w:rPr>
          <w:rFonts w:ascii="Times New Roman" w:hAnsi="Times New Roman" w:cs="Times New Roman"/>
          <w:sz w:val="24"/>
        </w:rPr>
        <w:t>s</w:t>
      </w:r>
      <w:r w:rsidR="000E4DBD" w:rsidRPr="004D6661">
        <w:rPr>
          <w:rFonts w:ascii="Times New Roman" w:hAnsi="Times New Roman" w:cs="Times New Roman"/>
          <w:sz w:val="24"/>
        </w:rPr>
        <w:t xml:space="preserve"> </w:t>
      </w:r>
      <w:r w:rsidR="00724B01" w:rsidRPr="004D6661">
        <w:rPr>
          <w:rFonts w:ascii="Times New Roman" w:hAnsi="Times New Roman" w:cs="Times New Roman"/>
          <w:sz w:val="24"/>
        </w:rPr>
        <w:t xml:space="preserve">(especially </w:t>
      </w:r>
      <w:r w:rsidR="000E4DBD" w:rsidRPr="004D6661">
        <w:rPr>
          <w:rFonts w:ascii="Times New Roman" w:hAnsi="Times New Roman" w:cs="Times New Roman"/>
          <w:sz w:val="24"/>
        </w:rPr>
        <w:t>at HSPs</w:t>
      </w:r>
      <w:r w:rsidR="00724B01" w:rsidRPr="004D6661">
        <w:rPr>
          <w:rFonts w:ascii="Times New Roman" w:hAnsi="Times New Roman" w:cs="Times New Roman"/>
          <w:sz w:val="24"/>
        </w:rPr>
        <w:t>)</w:t>
      </w:r>
      <w:r w:rsidR="000E4DBD" w:rsidRPr="004D6661">
        <w:rPr>
          <w:rFonts w:ascii="Times New Roman" w:hAnsi="Times New Roman" w:cs="Times New Roman"/>
          <w:sz w:val="24"/>
        </w:rPr>
        <w:t>.</w:t>
      </w:r>
      <w:r w:rsidR="00C161B6" w:rsidRPr="004D6661">
        <w:rPr>
          <w:rFonts w:ascii="Times New Roman" w:hAnsi="Times New Roman" w:cs="Times New Roman"/>
          <w:sz w:val="24"/>
        </w:rPr>
        <w:t xml:space="preserve"> </w:t>
      </w:r>
      <w:r w:rsidR="00752296" w:rsidRPr="004D6661">
        <w:rPr>
          <w:rFonts w:ascii="Times New Roman" w:hAnsi="Times New Roman" w:cs="Times New Roman"/>
          <w:sz w:val="24"/>
        </w:rPr>
        <w:t>Extended Data Fig. 3</w:t>
      </w:r>
      <w:r w:rsidR="000F4D36" w:rsidRPr="004D6661">
        <w:rPr>
          <w:rFonts w:ascii="Times New Roman" w:hAnsi="Times New Roman" w:cs="Times New Roman"/>
          <w:sz w:val="24"/>
        </w:rPr>
        <w:t xml:space="preserve">f gives the final bulk </w:t>
      </w:r>
      <w:r w:rsidR="006E0E50" w:rsidRPr="004D6661">
        <w:rPr>
          <w:rFonts w:ascii="Times New Roman" w:hAnsi="Times New Roman" w:cs="Times New Roman"/>
          <w:sz w:val="24"/>
        </w:rPr>
        <w:t>spectra (color scale)</w:t>
      </w:r>
      <w:r w:rsidR="000F4D36" w:rsidRPr="004D6661">
        <w:rPr>
          <w:rFonts w:ascii="Times New Roman" w:hAnsi="Times New Roman" w:cs="Times New Roman"/>
          <w:sz w:val="24"/>
        </w:rPr>
        <w:t xml:space="preserve">, which reproduces perfectly </w:t>
      </w:r>
      <w:r w:rsidR="003834F1" w:rsidRPr="004D6661">
        <w:rPr>
          <w:rFonts w:ascii="Times New Roman" w:hAnsi="Times New Roman" w:cs="Times New Roman"/>
          <w:sz w:val="24"/>
        </w:rPr>
        <w:t>our numerical</w:t>
      </w:r>
      <w:r w:rsidR="006E0E50" w:rsidRPr="004D6661">
        <w:rPr>
          <w:rFonts w:ascii="Times New Roman" w:hAnsi="Times New Roman" w:cs="Times New Roman"/>
          <w:sz w:val="24"/>
        </w:rPr>
        <w:t xml:space="preserve"> </w:t>
      </w:r>
      <w:r w:rsidR="007054A3" w:rsidRPr="004D6661">
        <w:rPr>
          <w:rFonts w:ascii="Times New Roman" w:hAnsi="Times New Roman" w:cs="Times New Roman"/>
          <w:sz w:val="24"/>
        </w:rPr>
        <w:t>simulation</w:t>
      </w:r>
      <w:r w:rsidR="000F4D36" w:rsidRPr="004D6661">
        <w:rPr>
          <w:rFonts w:ascii="Times New Roman" w:hAnsi="Times New Roman" w:cs="Times New Roman"/>
          <w:sz w:val="24"/>
        </w:rPr>
        <w:t xml:space="preserve"> (white dashed line). </w:t>
      </w:r>
      <w:r w:rsidR="00654B15" w:rsidRPr="004D6661">
        <w:rPr>
          <w:rFonts w:ascii="Times New Roman" w:hAnsi="Times New Roman" w:cs="Times New Roman"/>
          <w:sz w:val="24"/>
        </w:rPr>
        <w:t>Similar</w:t>
      </w:r>
      <w:r w:rsidR="0007405D" w:rsidRPr="004D6661">
        <w:rPr>
          <w:rFonts w:ascii="Times New Roman" w:hAnsi="Times New Roman" w:cs="Times New Roman"/>
          <w:sz w:val="24"/>
        </w:rPr>
        <w:t xml:space="preserve"> measurements were performed to obtain </w:t>
      </w:r>
      <w:r w:rsidR="004E0216" w:rsidRPr="004D6661">
        <w:rPr>
          <w:rFonts w:ascii="Times New Roman" w:hAnsi="Times New Roman" w:cs="Times New Roman"/>
          <w:sz w:val="24"/>
        </w:rPr>
        <w:t xml:space="preserve">the </w:t>
      </w:r>
      <w:r w:rsidR="0007405D" w:rsidRPr="004D6661">
        <w:rPr>
          <w:rFonts w:ascii="Times New Roman" w:hAnsi="Times New Roman" w:cs="Times New Roman"/>
          <w:sz w:val="24"/>
        </w:rPr>
        <w:t>edge spectra</w:t>
      </w:r>
      <w:r w:rsidR="00AE06E7" w:rsidRPr="004D6661">
        <w:rPr>
          <w:rFonts w:ascii="Times New Roman" w:hAnsi="Times New Roman" w:cs="Times New Roman"/>
          <w:sz w:val="24"/>
        </w:rPr>
        <w:t xml:space="preserve"> (</w:t>
      </w:r>
      <w:r w:rsidR="00752296" w:rsidRPr="004D6661">
        <w:rPr>
          <w:rFonts w:ascii="Times New Roman" w:hAnsi="Times New Roman" w:cs="Times New Roman"/>
          <w:sz w:val="24"/>
        </w:rPr>
        <w:t>Extended Data Fig</w:t>
      </w:r>
      <w:r w:rsidR="004E4015" w:rsidRPr="004D6661">
        <w:rPr>
          <w:rFonts w:ascii="Times New Roman" w:hAnsi="Times New Roman" w:cs="Times New Roman" w:hint="eastAsia"/>
          <w:sz w:val="24"/>
        </w:rPr>
        <w:t>s</w:t>
      </w:r>
      <w:r w:rsidR="00752296" w:rsidRPr="004D6661">
        <w:rPr>
          <w:rFonts w:ascii="Times New Roman" w:hAnsi="Times New Roman" w:cs="Times New Roman"/>
          <w:sz w:val="24"/>
        </w:rPr>
        <w:t>. 3</w:t>
      </w:r>
      <w:r w:rsidR="00AE06E7" w:rsidRPr="004D6661">
        <w:rPr>
          <w:rFonts w:ascii="Times New Roman" w:hAnsi="Times New Roman" w:cs="Times New Roman"/>
          <w:sz w:val="24"/>
        </w:rPr>
        <w:t>g-</w:t>
      </w:r>
      <w:r w:rsidR="00752296" w:rsidRPr="004D6661">
        <w:rPr>
          <w:rFonts w:ascii="Times New Roman" w:hAnsi="Times New Roman" w:cs="Times New Roman"/>
          <w:sz w:val="24"/>
        </w:rPr>
        <w:t>3</w:t>
      </w:r>
      <w:r w:rsidR="00AE06E7" w:rsidRPr="004D6661">
        <w:rPr>
          <w:rFonts w:ascii="Times New Roman" w:hAnsi="Times New Roman" w:cs="Times New Roman"/>
          <w:sz w:val="24"/>
        </w:rPr>
        <w:t>i)</w:t>
      </w:r>
      <w:r w:rsidR="004E0216" w:rsidRPr="004D6661">
        <w:rPr>
          <w:rFonts w:ascii="Times New Roman" w:hAnsi="Times New Roman" w:cs="Times New Roman"/>
          <w:sz w:val="24"/>
        </w:rPr>
        <w:t xml:space="preserve">, where the sound source was </w:t>
      </w:r>
      <w:r w:rsidR="00653B1F" w:rsidRPr="004D6661">
        <w:rPr>
          <w:rFonts w:ascii="Times New Roman" w:hAnsi="Times New Roman" w:cs="Times New Roman"/>
          <w:sz w:val="24"/>
        </w:rPr>
        <w:lastRenderedPageBreak/>
        <w:t>relocated to</w:t>
      </w:r>
      <w:r w:rsidR="004E0216" w:rsidRPr="004D6661">
        <w:rPr>
          <w:rFonts w:ascii="Times New Roman" w:hAnsi="Times New Roman" w:cs="Times New Roman"/>
          <w:sz w:val="24"/>
        </w:rPr>
        <w:t xml:space="preserve"> the middle </w:t>
      </w:r>
      <w:proofErr w:type="spellStart"/>
      <w:r w:rsidR="004E0216" w:rsidRPr="004D6661">
        <w:rPr>
          <w:rFonts w:ascii="Times New Roman" w:hAnsi="Times New Roman" w:cs="Times New Roman"/>
          <w:sz w:val="24"/>
        </w:rPr>
        <w:t>unitcell</w:t>
      </w:r>
      <w:proofErr w:type="spellEnd"/>
      <w:r w:rsidR="004E0216" w:rsidRPr="004D6661">
        <w:rPr>
          <w:rFonts w:ascii="Times New Roman" w:hAnsi="Times New Roman" w:cs="Times New Roman"/>
          <w:sz w:val="24"/>
        </w:rPr>
        <w:t xml:space="preserve"> of </w:t>
      </w:r>
      <w:r w:rsidR="00C36E64" w:rsidRPr="004D6661">
        <w:rPr>
          <w:rFonts w:ascii="Times New Roman" w:hAnsi="Times New Roman" w:cs="Times New Roman"/>
          <w:sz w:val="24"/>
        </w:rPr>
        <w:t>the</w:t>
      </w:r>
      <w:r w:rsidR="004E0216" w:rsidRPr="004D6661">
        <w:rPr>
          <w:rFonts w:ascii="Times New Roman" w:hAnsi="Times New Roman" w:cs="Times New Roman"/>
          <w:sz w:val="24"/>
        </w:rPr>
        <w:t xml:space="preserve"> </w:t>
      </w:r>
      <w:r w:rsidR="00C36E64" w:rsidRPr="004D6661">
        <w:rPr>
          <w:rFonts w:ascii="Times New Roman" w:hAnsi="Times New Roman" w:cs="Times New Roman"/>
          <w:sz w:val="24"/>
        </w:rPr>
        <w:t>bottom</w:t>
      </w:r>
      <w:r w:rsidR="004E0216" w:rsidRPr="004D6661">
        <w:rPr>
          <w:rFonts w:ascii="Times New Roman" w:hAnsi="Times New Roman" w:cs="Times New Roman"/>
          <w:sz w:val="24"/>
        </w:rPr>
        <w:t xml:space="preserve"> edge</w:t>
      </w:r>
      <w:r w:rsidR="00C36E64" w:rsidRPr="004D6661">
        <w:rPr>
          <w:rFonts w:ascii="Times New Roman" w:hAnsi="Times New Roman" w:cs="Times New Roman"/>
          <w:sz w:val="24"/>
        </w:rPr>
        <w:t xml:space="preserve"> of the sample</w:t>
      </w:r>
      <w:r w:rsidR="00C161B6" w:rsidRPr="004D6661">
        <w:rPr>
          <w:rFonts w:ascii="Times New Roman" w:hAnsi="Times New Roman" w:cs="Times New Roman"/>
          <w:sz w:val="24"/>
        </w:rPr>
        <w:t>.</w:t>
      </w:r>
      <w:r w:rsidR="00AE0E0D">
        <w:rPr>
          <w:rFonts w:ascii="Times New Roman" w:hAnsi="Times New Roman" w:cs="Times New Roman" w:hint="eastAsia"/>
          <w:sz w:val="24"/>
        </w:rPr>
        <w:t xml:space="preserve"> </w:t>
      </w:r>
      <w:r w:rsidR="00C741A4" w:rsidRPr="004D6661">
        <w:rPr>
          <w:rFonts w:ascii="Times New Roman" w:hAnsi="Times New Roman" w:cs="Times New Roman"/>
          <w:iCs/>
          <w:sz w:val="24"/>
        </w:rPr>
        <w:t xml:space="preserve">Note that the </w:t>
      </w:r>
      <w:r w:rsidR="00C741A4">
        <w:rPr>
          <w:rFonts w:ascii="Times New Roman" w:hAnsi="Times New Roman" w:cs="Times New Roman"/>
          <w:i/>
          <w:sz w:val="24"/>
        </w:rPr>
        <w:t>y</w:t>
      </w:r>
      <w:r w:rsidR="00C741A4" w:rsidRPr="004D6661">
        <w:rPr>
          <w:rFonts w:ascii="Times New Roman" w:hAnsi="Times New Roman" w:cs="Times New Roman"/>
          <w:iCs/>
          <w:sz w:val="24"/>
        </w:rPr>
        <w:t>-directed edge</w:t>
      </w:r>
      <w:r w:rsidR="00C741A4">
        <w:rPr>
          <w:rFonts w:ascii="Times New Roman" w:hAnsi="Times New Roman" w:cs="Times New Roman"/>
          <w:iCs/>
          <w:sz w:val="24"/>
        </w:rPr>
        <w:t xml:space="preserve">s share the same physics with those </w:t>
      </w:r>
      <w:r w:rsidR="00C741A4" w:rsidRPr="004D6661">
        <w:rPr>
          <w:rFonts w:ascii="Times New Roman" w:hAnsi="Times New Roman" w:cs="Times New Roman"/>
          <w:i/>
          <w:sz w:val="24"/>
        </w:rPr>
        <w:t>x</w:t>
      </w:r>
      <w:r w:rsidR="00C741A4" w:rsidRPr="004D6661">
        <w:rPr>
          <w:rFonts w:ascii="Times New Roman" w:hAnsi="Times New Roman" w:cs="Times New Roman"/>
          <w:iCs/>
          <w:sz w:val="24"/>
        </w:rPr>
        <w:t>-directed edge</w:t>
      </w:r>
      <w:r w:rsidR="00C741A4">
        <w:rPr>
          <w:rFonts w:ascii="Times New Roman" w:hAnsi="Times New Roman" w:cs="Times New Roman"/>
          <w:iCs/>
          <w:sz w:val="24"/>
        </w:rPr>
        <w:t xml:space="preserve">s, </w:t>
      </w:r>
      <w:r w:rsidR="00C741A4" w:rsidRPr="004D6661">
        <w:rPr>
          <w:rFonts w:ascii="Times New Roman" w:hAnsi="Times New Roman" w:cs="Times New Roman"/>
          <w:iCs/>
          <w:sz w:val="24"/>
        </w:rPr>
        <w:t>given the underlying mirror symmetries in our acoustic metamaterials.</w:t>
      </w:r>
    </w:p>
    <w:p w14:paraId="347AFA10" w14:textId="77777777" w:rsidR="00EA2269" w:rsidRPr="004D6661" w:rsidRDefault="00EA2269" w:rsidP="00EA2269">
      <w:pPr>
        <w:widowControl/>
        <w:adjustRightInd w:val="0"/>
        <w:snapToGrid w:val="0"/>
        <w:spacing w:line="360" w:lineRule="auto"/>
        <w:ind w:firstLineChars="175" w:firstLine="420"/>
        <w:rPr>
          <w:rFonts w:ascii="Times New Roman" w:hAnsi="Times New Roman" w:cs="Times New Roman"/>
          <w:sz w:val="24"/>
        </w:rPr>
      </w:pPr>
    </w:p>
    <w:p w14:paraId="70401CED" w14:textId="3254938D" w:rsidR="00747328" w:rsidRPr="004D6661" w:rsidRDefault="00A023AB" w:rsidP="00747328">
      <w:pPr>
        <w:adjustRightInd w:val="0"/>
        <w:snapToGrid w:val="0"/>
        <w:spacing w:line="360" w:lineRule="auto"/>
        <w:rPr>
          <w:rFonts w:ascii="Times New Roman" w:hAnsi="Times New Roman" w:cs="Times New Roman"/>
          <w:i/>
          <w:iCs/>
          <w:sz w:val="24"/>
          <w:u w:val="single"/>
        </w:rPr>
      </w:pPr>
      <w:r w:rsidRPr="004D6661">
        <w:rPr>
          <w:rFonts w:ascii="Times New Roman" w:hAnsi="Times New Roman" w:cs="Times New Roman"/>
          <w:i/>
          <w:iCs/>
          <w:sz w:val="24"/>
          <w:u w:val="single"/>
        </w:rPr>
        <w:t>5</w:t>
      </w:r>
      <w:r w:rsidR="00747328" w:rsidRPr="004D6661">
        <w:rPr>
          <w:rFonts w:ascii="Times New Roman" w:hAnsi="Times New Roman" w:cs="Times New Roman"/>
          <w:i/>
          <w:iCs/>
          <w:sz w:val="24"/>
          <w:u w:val="single"/>
        </w:rPr>
        <w:t>.2. Extracting HSP wavefunctions and expectation values of the mirror operators.</w:t>
      </w:r>
    </w:p>
    <w:p w14:paraId="45539A23" w14:textId="293DF6BB" w:rsidR="00C81293" w:rsidRPr="004D6661" w:rsidRDefault="00747328" w:rsidP="00117FA9">
      <w:pPr>
        <w:adjustRightInd w:val="0"/>
        <w:snapToGrid w:val="0"/>
        <w:spacing w:line="360" w:lineRule="auto"/>
        <w:ind w:firstLine="420"/>
        <w:rPr>
          <w:rFonts w:ascii="Times New Roman" w:hAnsi="Times New Roman" w:cs="Times New Roman"/>
          <w:sz w:val="24"/>
        </w:rPr>
      </w:pPr>
      <w:r w:rsidRPr="004D6661">
        <w:rPr>
          <w:rFonts w:ascii="Times New Roman" w:hAnsi="Times New Roman" w:cs="Times New Roman"/>
          <w:sz w:val="24"/>
        </w:rPr>
        <w:t xml:space="preserve">From the 2D Fourier spectrum </w:t>
      </w:r>
      <m:oMath>
        <m:sSubSup>
          <m:sSubSupPr>
            <m:ctrlPr>
              <w:rPr>
                <w:rFonts w:ascii="Cambria Math" w:hAnsi="Cambria Math" w:cs="Times New Roman"/>
                <w:i/>
                <w:sz w:val="24"/>
              </w:rPr>
            </m:ctrlPr>
          </m:sSubSupPr>
          <m:e>
            <m:r>
              <w:rPr>
                <w:rFonts w:ascii="Cambria Math" w:hAnsi="Cambria Math" w:cs="Times New Roman"/>
                <w:sz w:val="24"/>
              </w:rPr>
              <m:t>G</m:t>
            </m:r>
          </m:e>
          <m:sub>
            <m:r>
              <m:rPr>
                <m:sty m:val="bi"/>
              </m:rPr>
              <w:rPr>
                <w:rFonts w:ascii="Cambria Math" w:hAnsi="Cambria Math" w:cs="Times New Roman"/>
                <w:sz w:val="24"/>
              </w:rPr>
              <m:t>k</m:t>
            </m:r>
          </m:sub>
          <m:sup>
            <m:r>
              <w:rPr>
                <w:rFonts w:ascii="Cambria Math" w:hAnsi="Cambria Math" w:cs="Times New Roman"/>
                <w:sz w:val="24"/>
              </w:rPr>
              <m:t>α</m:t>
            </m:r>
          </m:sup>
        </m:sSubSup>
        <m:d>
          <m:dPr>
            <m:ctrlPr>
              <w:rPr>
                <w:rFonts w:ascii="Cambria Math" w:hAnsi="Cambria Math" w:cs="Times New Roman"/>
                <w:i/>
                <w:sz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</w:rPr>
              <m:t>f</m:t>
            </m:r>
          </m:e>
        </m:d>
      </m:oMath>
      <w:r w:rsidRPr="004D6661">
        <w:rPr>
          <w:rFonts w:ascii="Times New Roman" w:hAnsi="Times New Roman" w:cs="Times New Roman"/>
          <w:sz w:val="24"/>
        </w:rPr>
        <w:t>, we extracted the frequency-dependent wavefunctions at the HSPs</w:t>
      </w:r>
      <w:r w:rsidR="00AB6F71" w:rsidRPr="004D6661">
        <w:rPr>
          <w:rFonts w:ascii="Times New Roman" w:hAnsi="Times New Roman" w:cs="Times New Roman"/>
          <w:sz w:val="24"/>
        </w:rPr>
        <w:t>,</w:t>
      </w:r>
      <w:r w:rsidRPr="004D6661">
        <w:rPr>
          <w:rFonts w:ascii="Times New Roman" w:hAnsi="Times New Roman" w:cs="Times New Roman"/>
          <w:sz w:val="24"/>
        </w:rPr>
        <w:t xml:space="preserve"> </w:t>
      </w:r>
      <m:oMath>
        <m:r>
          <m:rPr>
            <m:sty m:val="p"/>
          </m:rPr>
          <w:rPr>
            <w:rFonts w:ascii="Cambria Math" w:hAnsi="Cambria Math" w:cs="Times New Roman"/>
            <w:sz w:val="24"/>
          </w:rPr>
          <m:t>Γ</m:t>
        </m:r>
      </m:oMath>
      <w:r w:rsidRPr="004D6661">
        <w:rPr>
          <w:rFonts w:ascii="Times New Roman" w:hAnsi="Times New Roman" w:cs="Times New Roman"/>
          <w:sz w:val="24"/>
        </w:rPr>
        <w:t xml:space="preserve"> and </w:t>
      </w:r>
      <m:oMath>
        <m:r>
          <m:rPr>
            <m:sty m:val="p"/>
          </m:rPr>
          <w:rPr>
            <w:rFonts w:ascii="Cambria Math" w:hAnsi="Cambria Math" w:cs="Times New Roman"/>
            <w:sz w:val="24"/>
          </w:rPr>
          <m:t>M</m:t>
        </m:r>
      </m:oMath>
      <w:r w:rsidRPr="004D6661">
        <w:rPr>
          <w:rFonts w:ascii="Times New Roman" w:hAnsi="Times New Roman" w:cs="Times New Roman"/>
          <w:sz w:val="24"/>
        </w:rPr>
        <w:t xml:space="preserve">. Specifically, the wavefunction </w:t>
      </w:r>
      <m:oMath>
        <m:sSubSup>
          <m:sSubSupPr>
            <m:ctrlPr>
              <w:rPr>
                <w:rFonts w:ascii="Cambria Math" w:hAnsi="Cambria Math" w:cs="Times New Roman"/>
                <w:i/>
                <w:sz w:val="24"/>
              </w:rPr>
            </m:ctrlPr>
          </m:sSubSupPr>
          <m:e>
            <m:r>
              <w:rPr>
                <w:rFonts w:ascii="Cambria Math" w:hAnsi="Cambria Math" w:cs="Times New Roman"/>
                <w:sz w:val="24"/>
              </w:rPr>
              <m:t>w</m:t>
            </m:r>
          </m:e>
          <m:sub>
            <m:r>
              <m:rPr>
                <m:sty m:val="bi"/>
              </m:rPr>
              <w:rPr>
                <w:rFonts w:ascii="Cambria Math" w:hAnsi="Cambria Math" w:cs="Times New Roman"/>
                <w:sz w:val="24"/>
              </w:rPr>
              <m:t>k</m:t>
            </m:r>
          </m:sub>
          <m:sup>
            <m:r>
              <w:rPr>
                <w:rFonts w:ascii="Cambria Math" w:hAnsi="Cambria Math" w:cs="Times New Roman"/>
                <w:sz w:val="24"/>
              </w:rPr>
              <m:t>α</m:t>
            </m:r>
          </m:sup>
        </m:sSubSup>
        <m:d>
          <m:dPr>
            <m:ctrlPr>
              <w:rPr>
                <w:rFonts w:ascii="Cambria Math" w:hAnsi="Cambria Math" w:cs="Times New Roman"/>
                <w:i/>
                <w:sz w:val="24"/>
              </w:rPr>
            </m:ctrlPr>
          </m:dPr>
          <m:e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</w:rPr>
                  <m:t>f</m:t>
                </m:r>
              </m:e>
              <m:sub>
                <m:r>
                  <w:rPr>
                    <w:rFonts w:ascii="Cambria Math" w:hAnsi="Cambria Math" w:cs="Times New Roman"/>
                    <w:sz w:val="24"/>
                  </w:rPr>
                  <m:t>n</m:t>
                </m:r>
              </m:sub>
            </m:sSub>
          </m:e>
        </m:d>
        <m:r>
          <w:rPr>
            <w:rFonts w:ascii="Cambria Math" w:hAnsi="Cambria Math" w:cs="Times New Roman"/>
            <w:sz w:val="24"/>
          </w:rPr>
          <m:t>=</m:t>
        </m:r>
        <m:sSubSup>
          <m:sSubSupPr>
            <m:ctrlPr>
              <w:rPr>
                <w:rFonts w:ascii="Cambria Math" w:hAnsi="Cambria Math" w:cs="Times New Roman"/>
                <w:i/>
                <w:sz w:val="24"/>
              </w:rPr>
            </m:ctrlPr>
          </m:sSubSupPr>
          <m:e>
            <m:r>
              <w:rPr>
                <w:rFonts w:ascii="Cambria Math" w:hAnsi="Cambria Math" w:cs="Times New Roman"/>
                <w:sz w:val="24"/>
              </w:rPr>
              <m:t>G</m:t>
            </m:r>
          </m:e>
          <m:sub>
            <m:r>
              <m:rPr>
                <m:sty m:val="bi"/>
              </m:rPr>
              <w:rPr>
                <w:rFonts w:ascii="Cambria Math" w:hAnsi="Cambria Math" w:cs="Times New Roman"/>
                <w:sz w:val="24"/>
              </w:rPr>
              <m:t>k</m:t>
            </m:r>
          </m:sub>
          <m:sup>
            <m:r>
              <w:rPr>
                <w:rFonts w:ascii="Cambria Math" w:hAnsi="Cambria Math" w:cs="Times New Roman"/>
                <w:sz w:val="24"/>
              </w:rPr>
              <m:t>α</m:t>
            </m:r>
          </m:sup>
        </m:sSubSup>
        <m:d>
          <m:dPr>
            <m:ctrlPr>
              <w:rPr>
                <w:rFonts w:ascii="Cambria Math" w:hAnsi="Cambria Math" w:cs="Times New Roman"/>
                <w:i/>
                <w:sz w:val="24"/>
              </w:rPr>
            </m:ctrlPr>
          </m:dPr>
          <m:e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</w:rPr>
                  <m:t>f</m:t>
                </m:r>
              </m:e>
              <m:sub>
                <m:r>
                  <w:rPr>
                    <w:rFonts w:ascii="Cambria Math" w:hAnsi="Cambria Math" w:cs="Times New Roman"/>
                    <w:sz w:val="24"/>
                  </w:rPr>
                  <m:t>n</m:t>
                </m:r>
              </m:sub>
            </m:sSub>
          </m:e>
        </m:d>
        <m:r>
          <m:rPr>
            <m:sty m:val="p"/>
          </m:rPr>
          <w:rPr>
            <w:rFonts w:ascii="Cambria Math" w:hAnsi="Cambria Math" w:cs="Times New Roman"/>
            <w:sz w:val="24"/>
          </w:rPr>
          <m:t>/</m:t>
        </m:r>
        <m:r>
          <w:rPr>
            <w:rFonts w:ascii="Cambria Math" w:hAnsi="Cambria Math" w:cs="Times New Roman"/>
            <w:sz w:val="24"/>
          </w:rPr>
          <m:t>F</m:t>
        </m:r>
      </m:oMath>
      <w:r w:rsidRPr="004D6661">
        <w:rPr>
          <w:rFonts w:ascii="Times New Roman" w:hAnsi="Times New Roman" w:cs="Times New Roman"/>
          <w:sz w:val="24"/>
        </w:rPr>
        <w:t xml:space="preserve"> was </w:t>
      </w:r>
      <w:r w:rsidR="00827D0F" w:rsidRPr="004D6661">
        <w:rPr>
          <w:rFonts w:ascii="Times New Roman" w:hAnsi="Times New Roman" w:cs="Times New Roman"/>
          <w:sz w:val="24"/>
        </w:rPr>
        <w:t>re</w:t>
      </w:r>
      <w:r w:rsidRPr="004D6661">
        <w:rPr>
          <w:rFonts w:ascii="Times New Roman" w:hAnsi="Times New Roman" w:cs="Times New Roman"/>
          <w:sz w:val="24"/>
        </w:rPr>
        <w:t xml:space="preserve">normalized by a factor of </w:t>
      </w:r>
      <m:oMath>
        <m:r>
          <w:rPr>
            <w:rFonts w:ascii="Cambria Math" w:hAnsi="Cambria Math" w:cs="Times New Roman"/>
            <w:sz w:val="24"/>
          </w:rPr>
          <m:t>F=</m:t>
        </m:r>
        <m:rad>
          <m:radPr>
            <m:degHide m:val="1"/>
            <m:ctrlPr>
              <w:rPr>
                <w:rFonts w:ascii="Cambria Math" w:hAnsi="Cambria Math" w:cs="Times New Roman"/>
                <w:i/>
                <w:sz w:val="24"/>
              </w:rPr>
            </m:ctrlPr>
          </m:radPr>
          <m:deg/>
          <m:e>
            <m:nary>
              <m:naryPr>
                <m:chr m:val="∑"/>
                <m:limLoc m:val="undOvr"/>
                <m:ctrlPr>
                  <w:rPr>
                    <w:rFonts w:ascii="Cambria Math" w:hAnsi="Cambria Math" w:cs="Times New Roman"/>
                    <w:i/>
                    <w:sz w:val="24"/>
                  </w:rPr>
                </m:ctrlPr>
              </m:naryPr>
              <m:sub>
                <m:r>
                  <w:rPr>
                    <w:rFonts w:ascii="Cambria Math" w:hAnsi="Cambria Math" w:cs="Times New Roman"/>
                    <w:sz w:val="24"/>
                  </w:rPr>
                  <m:t>n=1</m:t>
                </m:r>
              </m:sub>
              <m:sup>
                <m:r>
                  <w:rPr>
                    <w:rFonts w:ascii="Cambria Math" w:hAnsi="Cambria Math" w:cs="Times New Roman"/>
                    <w:sz w:val="24"/>
                  </w:rPr>
                  <m:t>N</m:t>
                </m:r>
              </m:sup>
              <m:e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24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24"/>
                      </w:rPr>
                      <m:t>|</m:t>
                    </m:r>
                    <m:sSubSup>
                      <m:sSubSup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 w:cs="Times New Roman"/>
                            <w:sz w:val="24"/>
                          </w:rPr>
                          <m:t>G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hAnsi="Cambria Math" w:cs="Times New Roman"/>
                            <w:sz w:val="24"/>
                          </w:rPr>
                          <m:t>k</m:t>
                        </m:r>
                      </m:sub>
                      <m:sup>
                        <m:r>
                          <w:rPr>
                            <w:rFonts w:ascii="Cambria Math" w:hAnsi="Cambria Math" w:cs="Times New Roman"/>
                            <w:sz w:val="24"/>
                          </w:rPr>
                          <m:t>α</m:t>
                        </m:r>
                      </m:sup>
                    </m:sSubSup>
                    <m:d>
                      <m:d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24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24"/>
                              </w:rPr>
                              <m:t>f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24"/>
                              </w:rPr>
                              <m:t>n</m:t>
                            </m:r>
                          </m:sub>
                        </m:sSub>
                      </m:e>
                    </m:d>
                    <m:r>
                      <w:rPr>
                        <w:rFonts w:ascii="Cambria Math" w:hAnsi="Cambria Math" w:cs="Times New Roman"/>
                        <w:sz w:val="24"/>
                      </w:rPr>
                      <m:t>|</m:t>
                    </m:r>
                  </m:e>
                  <m:sup>
                    <m:r>
                      <w:rPr>
                        <w:rFonts w:ascii="Cambria Math" w:hAnsi="Cambria Math" w:cs="Times New Roman"/>
                        <w:sz w:val="24"/>
                      </w:rPr>
                      <m:t>2</m:t>
                    </m:r>
                  </m:sup>
                </m:sSup>
              </m:e>
            </m:nary>
          </m:e>
        </m:rad>
      </m:oMath>
      <w:r w:rsidRPr="004D6661">
        <w:rPr>
          <w:rFonts w:ascii="Times New Roman" w:hAnsi="Times New Roman" w:cs="Times New Roman"/>
          <w:sz w:val="24"/>
        </w:rPr>
        <w:t xml:space="preserve"> to enforce unitary sound energy over the spectra for the three independent excitations, i.e., </w:t>
      </w:r>
      <m:oMath>
        <m:nary>
          <m:naryPr>
            <m:chr m:val="∑"/>
            <m:limLoc m:val="undOvr"/>
            <m:ctrlPr>
              <w:rPr>
                <w:rFonts w:ascii="Cambria Math" w:hAnsi="Cambria Math" w:cs="Times New Roman"/>
                <w:i/>
                <w:sz w:val="24"/>
              </w:rPr>
            </m:ctrlPr>
          </m:naryPr>
          <m:sub>
            <m:r>
              <w:rPr>
                <w:rFonts w:ascii="Cambria Math" w:hAnsi="Cambria Math" w:cs="Times New Roman"/>
                <w:sz w:val="24"/>
              </w:rPr>
              <m:t>n=1</m:t>
            </m:r>
          </m:sub>
          <m:sup>
            <m:r>
              <w:rPr>
                <w:rFonts w:ascii="Cambria Math" w:hAnsi="Cambria Math" w:cs="Times New Roman"/>
                <w:sz w:val="24"/>
              </w:rPr>
              <m:t>N</m:t>
            </m:r>
          </m:sup>
          <m:e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</w:rPr>
                  <m:t>|</m:t>
                </m:r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  <w:sz w:val="24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sz w:val="24"/>
                      </w:rPr>
                      <m:t>w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 w:val="24"/>
                      </w:rPr>
                      <m:t>k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24"/>
                      </w:rPr>
                      <m:t>α</m:t>
                    </m:r>
                  </m:sup>
                </m:sSubSup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24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4"/>
                          </w:rPr>
                          <m:t>f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4"/>
                          </w:rPr>
                          <m:t>n</m:t>
                        </m:r>
                      </m:sub>
                    </m:sSub>
                  </m:e>
                </m:d>
                <m:r>
                  <w:rPr>
                    <w:rFonts w:ascii="Cambria Math" w:hAnsi="Cambria Math" w:cs="Times New Roman"/>
                    <w:sz w:val="24"/>
                  </w:rPr>
                  <m:t>|</m:t>
                </m:r>
              </m:e>
              <m:sup>
                <m:r>
                  <w:rPr>
                    <w:rFonts w:ascii="Cambria Math" w:hAnsi="Cambria Math" w:cs="Times New Roman"/>
                    <w:sz w:val="24"/>
                  </w:rPr>
                  <m:t>2</m:t>
                </m:r>
              </m:sup>
            </m:sSup>
            <m:r>
              <w:rPr>
                <w:rFonts w:ascii="Cambria Math" w:hAnsi="Cambria Math" w:cs="Times New Roman"/>
                <w:sz w:val="24"/>
              </w:rPr>
              <m:t>=1</m:t>
            </m:r>
          </m:e>
        </m:nary>
      </m:oMath>
      <w:r w:rsidRPr="004D6661">
        <w:rPr>
          <w:rFonts w:ascii="Times New Roman" w:hAnsi="Times New Roman" w:cs="Times New Roman"/>
          <w:sz w:val="24"/>
        </w:rPr>
        <w:t xml:space="preserve"> (</w:t>
      </w:r>
      <m:oMath>
        <m:r>
          <w:rPr>
            <w:rFonts w:ascii="Cambria Math" w:hAnsi="Cambria Math" w:cs="Times New Roman"/>
            <w:sz w:val="24"/>
          </w:rPr>
          <m:t>α=1~3</m:t>
        </m:r>
      </m:oMath>
      <w:r w:rsidRPr="004D6661">
        <w:rPr>
          <w:rFonts w:ascii="Times New Roman" w:hAnsi="Times New Roman" w:cs="Times New Roman"/>
          <w:sz w:val="24"/>
        </w:rPr>
        <w:t xml:space="preserve">), where the subscript </w:t>
      </w:r>
      <w:r w:rsidRPr="004D6661">
        <w:rPr>
          <w:rFonts w:ascii="Times New Roman" w:hAnsi="Times New Roman" w:cs="Times New Roman"/>
          <w:i/>
          <w:iCs/>
          <w:sz w:val="24"/>
        </w:rPr>
        <w:t>n</w:t>
      </w:r>
      <w:r w:rsidRPr="004D6661">
        <w:rPr>
          <w:rFonts w:ascii="Times New Roman" w:hAnsi="Times New Roman" w:cs="Times New Roman"/>
          <w:sz w:val="24"/>
        </w:rPr>
        <w:t xml:space="preserve"> labels the discrete frequencies and </w:t>
      </w:r>
      <m:oMath>
        <m:r>
          <m:rPr>
            <m:sty m:val="bi"/>
          </m:rPr>
          <w:rPr>
            <w:rFonts w:ascii="Cambria Math" w:hAnsi="Cambria Math" w:cs="Times New Roman"/>
            <w:sz w:val="24"/>
          </w:rPr>
          <m:t>k</m:t>
        </m:r>
      </m:oMath>
      <w:r w:rsidRPr="004D6661">
        <w:rPr>
          <w:rFonts w:ascii="Times New Roman" w:hAnsi="Times New Roman" w:cs="Times New Roman"/>
          <w:sz w:val="24"/>
        </w:rPr>
        <w:t xml:space="preserve"> represents the HSPs </w:t>
      </w:r>
      <m:oMath>
        <m:r>
          <m:rPr>
            <m:sty m:val="p"/>
          </m:rPr>
          <w:rPr>
            <w:rFonts w:ascii="Cambria Math" w:hAnsi="Cambria Math" w:cs="Times New Roman"/>
            <w:sz w:val="24"/>
          </w:rPr>
          <m:t>Γ</m:t>
        </m:r>
      </m:oMath>
      <w:r w:rsidRPr="004D6661">
        <w:rPr>
          <w:rFonts w:ascii="Times New Roman" w:hAnsi="Times New Roman" w:cs="Times New Roman"/>
          <w:sz w:val="24"/>
        </w:rPr>
        <w:t xml:space="preserve"> or </w:t>
      </w:r>
      <m:oMath>
        <m:r>
          <m:rPr>
            <m:sty m:val="p"/>
          </m:rPr>
          <w:rPr>
            <w:rFonts w:ascii="Cambria Math" w:hAnsi="Cambria Math" w:cs="Times New Roman"/>
            <w:sz w:val="24"/>
          </w:rPr>
          <m:t>M</m:t>
        </m:r>
      </m:oMath>
      <w:r w:rsidRPr="004D6661">
        <w:rPr>
          <w:rFonts w:ascii="Times New Roman" w:hAnsi="Times New Roman" w:cs="Times New Roman"/>
          <w:sz w:val="24"/>
        </w:rPr>
        <w:t xml:space="preserve">. Based on the wavefunctions, we further calculated the expectation value of the mirror operator </w:t>
      </w:r>
      <m:oMath>
        <m:r>
          <m:rPr>
            <m:scr m:val="script"/>
            <m:sty m:val="p"/>
          </m:rPr>
          <w:rPr>
            <w:rFonts w:ascii="Cambria Math" w:hAnsi="Cambria Math" w:cs="Times New Roman"/>
            <w:sz w:val="24"/>
          </w:rPr>
          <m:t>M=</m:t>
        </m:r>
        <m:sSub>
          <m:sSubPr>
            <m:ctrlPr>
              <w:rPr>
                <w:rFonts w:ascii="Cambria Math" w:hAnsi="Cambria Math" w:cs="Times New Roman"/>
                <w:i/>
                <w:sz w:val="24"/>
              </w:rPr>
            </m:ctrlPr>
          </m:sSubPr>
          <m:e>
            <m:r>
              <m:rPr>
                <m:scr m:val="script"/>
              </m:rPr>
              <w:rPr>
                <w:rFonts w:ascii="Cambria Math" w:hAnsi="Cambria Math" w:cs="Times New Roman"/>
                <w:sz w:val="24"/>
              </w:rPr>
              <m:t>M</m:t>
            </m:r>
          </m:e>
          <m:sub>
            <m:r>
              <w:rPr>
                <w:rFonts w:ascii="Cambria Math" w:hAnsi="Cambria Math" w:cs="Times New Roman"/>
                <w:sz w:val="24"/>
              </w:rPr>
              <m:t>1</m:t>
            </m:r>
            <m:acc>
              <m:accPr>
                <m:chr m:val="̅"/>
                <m:ctrlPr>
                  <w:rPr>
                    <w:rFonts w:ascii="Cambria Math" w:hAnsi="Cambria Math" w:cs="Times New Roman"/>
                    <w:i/>
                    <w:sz w:val="24"/>
                  </w:rPr>
                </m:ctrlPr>
              </m:accPr>
              <m:e>
                <m:r>
                  <w:rPr>
                    <w:rFonts w:ascii="Cambria Math" w:hAnsi="Cambria Math" w:cs="Times New Roman"/>
                    <w:sz w:val="24"/>
                  </w:rPr>
                  <m:t>1</m:t>
                </m:r>
              </m:e>
            </m:acc>
          </m:sub>
        </m:sSub>
      </m:oMath>
      <w:r w:rsidRPr="004D6661">
        <w:rPr>
          <w:rFonts w:ascii="Times New Roman" w:hAnsi="Times New Roman" w:cs="Times New Roman"/>
          <w:sz w:val="24"/>
        </w:rPr>
        <w:t xml:space="preserve"> or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</w:rPr>
            </m:ctrlPr>
          </m:sSubPr>
          <m:e>
            <m:r>
              <m:rPr>
                <m:scr m:val="script"/>
              </m:rPr>
              <w:rPr>
                <w:rFonts w:ascii="Cambria Math" w:hAnsi="Cambria Math" w:cs="Times New Roman"/>
                <w:sz w:val="24"/>
              </w:rPr>
              <m:t>M</m:t>
            </m:r>
          </m:e>
          <m:sub>
            <m:r>
              <w:rPr>
                <w:rFonts w:ascii="Cambria Math" w:hAnsi="Cambria Math" w:cs="Times New Roman"/>
                <w:sz w:val="24"/>
              </w:rPr>
              <m:t>11</m:t>
            </m:r>
          </m:sub>
        </m:sSub>
      </m:oMath>
      <w:r w:rsidRPr="004D6661">
        <w:rPr>
          <w:rFonts w:ascii="Times New Roman" w:hAnsi="Times New Roman" w:cs="Times New Roman"/>
          <w:sz w:val="24"/>
        </w:rPr>
        <w:t xml:space="preserve">, according to </w:t>
      </w:r>
      <m:oMath>
        <m:acc>
          <m:accPr>
            <m:chr m:val="̅"/>
            <m:ctrlPr>
              <w:rPr>
                <w:rFonts w:ascii="Cambria Math" w:hAnsi="Cambria Math" w:cs="Times New Roman"/>
                <w:i/>
                <w:sz w:val="24"/>
              </w:rPr>
            </m:ctrlPr>
          </m:accPr>
          <m:e>
            <m:r>
              <m:rPr>
                <m:scr m:val="script"/>
              </m:rPr>
              <w:rPr>
                <w:rFonts w:ascii="Cambria Math" w:hAnsi="Cambria Math" w:cs="Times New Roman"/>
                <w:sz w:val="24"/>
              </w:rPr>
              <m:t>M</m:t>
            </m:r>
          </m:e>
        </m:acc>
        <m:r>
          <w:rPr>
            <w:rFonts w:ascii="Cambria Math" w:hAnsi="Cambria Math" w:cs="Times New Roman"/>
            <w:sz w:val="24"/>
          </w:rPr>
          <m:t>=⟨</m:t>
        </m:r>
        <m:sSub>
          <m:sSubPr>
            <m:ctrlPr>
              <w:rPr>
                <w:rFonts w:ascii="Cambria Math" w:hAnsi="Cambria Math" w:cs="Times New Roman"/>
                <w:i/>
                <w:sz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</w:rPr>
              <m:t>ϕ</m:t>
            </m:r>
          </m:e>
          <m:sub>
            <m:r>
              <m:rPr>
                <m:sty m:val="bi"/>
              </m:rPr>
              <w:rPr>
                <w:rFonts w:ascii="Cambria Math" w:hAnsi="Cambria Math" w:cs="Times New Roman"/>
                <w:sz w:val="24"/>
              </w:rPr>
              <m:t>k</m:t>
            </m:r>
          </m:sub>
        </m:sSub>
        <m:r>
          <m:rPr>
            <m:scr m:val="script"/>
            <m:sty m:val="p"/>
          </m:rPr>
          <w:rPr>
            <w:rFonts w:ascii="Cambria Math" w:hAnsi="Cambria Math" w:cs="Times New Roman"/>
            <w:sz w:val="24"/>
          </w:rPr>
          <m:t>|M|</m:t>
        </m:r>
        <m:sSub>
          <m:sSubPr>
            <m:ctrlPr>
              <w:rPr>
                <w:rFonts w:ascii="Cambria Math" w:hAnsi="Cambria Math" w:cs="Times New Roman"/>
                <w:i/>
                <w:sz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</w:rPr>
              <m:t>ϕ</m:t>
            </m:r>
          </m:e>
          <m:sub>
            <m:r>
              <m:rPr>
                <m:sty m:val="bi"/>
              </m:rPr>
              <w:rPr>
                <w:rFonts w:ascii="Cambria Math" w:hAnsi="Cambria Math" w:cs="Times New Roman"/>
                <w:sz w:val="24"/>
              </w:rPr>
              <m:t>k</m:t>
            </m:r>
          </m:sub>
        </m:sSub>
        <m:r>
          <w:rPr>
            <w:rFonts w:ascii="Cambria Math" w:hAnsi="Cambria Math" w:cs="Times New Roman"/>
            <w:sz w:val="24"/>
          </w:rPr>
          <m:t>⟩</m:t>
        </m:r>
      </m:oMath>
      <w:r w:rsidRPr="004D6661">
        <w:rPr>
          <w:rFonts w:ascii="Times New Roman" w:hAnsi="Times New Roman" w:cs="Times New Roman"/>
          <w:sz w:val="24"/>
        </w:rPr>
        <w:t xml:space="preserve">, where </w:t>
      </w:r>
      <m:oMath>
        <m:r>
          <m:rPr>
            <m:sty m:val="p"/>
          </m:rPr>
          <w:rPr>
            <w:rFonts w:ascii="Cambria Math" w:hAnsi="Cambria Math" w:cs="Times New Roman"/>
            <w:sz w:val="24"/>
          </w:rPr>
          <m:t>|</m:t>
        </m:r>
        <m:sSub>
          <m:sSubPr>
            <m:ctrlPr>
              <w:rPr>
                <w:rFonts w:ascii="Cambria Math" w:hAnsi="Cambria Math" w:cs="Times New Roman"/>
                <w:i/>
                <w:sz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</w:rPr>
              <m:t>ϕ</m:t>
            </m:r>
          </m:e>
          <m:sub>
            <m:r>
              <m:rPr>
                <m:sty m:val="bi"/>
              </m:rPr>
              <w:rPr>
                <w:rFonts w:ascii="Cambria Math" w:hAnsi="Cambria Math" w:cs="Times New Roman"/>
                <w:sz w:val="24"/>
              </w:rPr>
              <m:t>k</m:t>
            </m:r>
          </m:sub>
        </m:sSub>
        <m:r>
          <w:rPr>
            <w:rFonts w:ascii="Cambria Math" w:hAnsi="Cambria Math" w:cs="Times New Roman"/>
            <w:sz w:val="24"/>
          </w:rPr>
          <m:t>⟩=</m:t>
        </m:r>
        <m:sSup>
          <m:sSupPr>
            <m:ctrlPr>
              <w:rPr>
                <w:rFonts w:ascii="Cambria Math" w:hAnsi="Cambria Math" w:cs="Times New Roman"/>
                <w:i/>
                <w:sz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</w:rPr>
              <m:t>(</m:t>
            </m:r>
            <m:sSubSup>
              <m:sSubSupPr>
                <m:ctrlPr>
                  <w:rPr>
                    <w:rFonts w:ascii="Cambria Math" w:hAnsi="Cambria Math" w:cs="Times New Roman"/>
                    <w:i/>
                    <w:sz w:val="24"/>
                  </w:rPr>
                </m:ctrlPr>
              </m:sSubSupPr>
              <m:e>
                <m:r>
                  <w:rPr>
                    <w:rFonts w:ascii="Cambria Math" w:hAnsi="Cambria Math" w:cs="Times New Roman"/>
                    <w:sz w:val="24"/>
                  </w:rPr>
                  <m:t>w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Times New Roman"/>
                    <w:sz w:val="24"/>
                  </w:rPr>
                  <m:t>k</m:t>
                </m:r>
              </m:sub>
              <m:sup>
                <m:r>
                  <w:rPr>
                    <w:rFonts w:ascii="Cambria Math" w:hAnsi="Cambria Math" w:cs="Times New Roman"/>
                    <w:sz w:val="24"/>
                  </w:rPr>
                  <m:t>1</m:t>
                </m:r>
              </m:sup>
            </m:sSubSup>
            <m:r>
              <w:rPr>
                <w:rFonts w:ascii="Cambria Math" w:hAnsi="Cambria Math" w:cs="Times New Roman"/>
                <w:sz w:val="24"/>
              </w:rPr>
              <m:t>,</m:t>
            </m:r>
            <m:sSubSup>
              <m:sSubSupPr>
                <m:ctrlPr>
                  <w:rPr>
                    <w:rFonts w:ascii="Cambria Math" w:hAnsi="Cambria Math" w:cs="Times New Roman"/>
                    <w:i/>
                    <w:sz w:val="24"/>
                  </w:rPr>
                </m:ctrlPr>
              </m:sSubSupPr>
              <m:e>
                <m:r>
                  <w:rPr>
                    <w:rFonts w:ascii="Cambria Math" w:hAnsi="Cambria Math" w:cs="Times New Roman"/>
                    <w:sz w:val="24"/>
                  </w:rPr>
                  <m:t>w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Times New Roman"/>
                    <w:sz w:val="24"/>
                  </w:rPr>
                  <m:t>k</m:t>
                </m:r>
              </m:sub>
              <m:sup>
                <m:r>
                  <w:rPr>
                    <w:rFonts w:ascii="Cambria Math" w:hAnsi="Cambria Math" w:cs="Times New Roman"/>
                    <w:sz w:val="24"/>
                  </w:rPr>
                  <m:t>2</m:t>
                </m:r>
              </m:sup>
            </m:sSubSup>
            <m:r>
              <w:rPr>
                <w:rFonts w:ascii="Cambria Math" w:hAnsi="Cambria Math" w:cs="Times New Roman"/>
                <w:sz w:val="24"/>
              </w:rPr>
              <m:t>,</m:t>
            </m:r>
            <m:sSubSup>
              <m:sSubSupPr>
                <m:ctrlPr>
                  <w:rPr>
                    <w:rFonts w:ascii="Cambria Math" w:hAnsi="Cambria Math" w:cs="Times New Roman"/>
                    <w:i/>
                    <w:sz w:val="24"/>
                  </w:rPr>
                </m:ctrlPr>
              </m:sSubSupPr>
              <m:e>
                <m:r>
                  <w:rPr>
                    <w:rFonts w:ascii="Cambria Math" w:hAnsi="Cambria Math" w:cs="Times New Roman"/>
                    <w:sz w:val="24"/>
                  </w:rPr>
                  <m:t>w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Times New Roman"/>
                    <w:sz w:val="24"/>
                  </w:rPr>
                  <m:t>k</m:t>
                </m:r>
              </m:sub>
              <m:sup>
                <m:r>
                  <w:rPr>
                    <w:rFonts w:ascii="Cambria Math" w:hAnsi="Cambria Math" w:cs="Times New Roman"/>
                    <w:sz w:val="24"/>
                  </w:rPr>
                  <m:t>3</m:t>
                </m:r>
              </m:sup>
            </m:sSubSup>
            <m:r>
              <w:rPr>
                <w:rFonts w:ascii="Cambria Math" w:hAnsi="Cambria Math" w:cs="Times New Roman"/>
                <w:sz w:val="24"/>
              </w:rPr>
              <m:t>,-</m:t>
            </m:r>
            <m:sSubSup>
              <m:sSubSupPr>
                <m:ctrlPr>
                  <w:rPr>
                    <w:rFonts w:ascii="Cambria Math" w:hAnsi="Cambria Math" w:cs="Times New Roman"/>
                    <w:i/>
                    <w:sz w:val="24"/>
                  </w:rPr>
                </m:ctrlPr>
              </m:sSubSupPr>
              <m:e>
                <m:r>
                  <w:rPr>
                    <w:rFonts w:ascii="Cambria Math" w:hAnsi="Cambria Math" w:cs="Times New Roman"/>
                    <w:sz w:val="24"/>
                  </w:rPr>
                  <m:t>w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Times New Roman"/>
                    <w:sz w:val="24"/>
                  </w:rPr>
                  <m:t>k</m:t>
                </m:r>
              </m:sub>
              <m:sup>
                <m:r>
                  <w:rPr>
                    <w:rFonts w:ascii="Cambria Math" w:hAnsi="Cambria Math" w:cs="Times New Roman"/>
                    <w:sz w:val="24"/>
                  </w:rPr>
                  <m:t>1</m:t>
                </m:r>
              </m:sup>
            </m:sSubSup>
            <m:r>
              <w:rPr>
                <w:rFonts w:ascii="Cambria Math" w:hAnsi="Cambria Math" w:cs="Times New Roman"/>
                <w:sz w:val="24"/>
              </w:rPr>
              <m:t>,-</m:t>
            </m:r>
            <m:sSubSup>
              <m:sSubSupPr>
                <m:ctrlPr>
                  <w:rPr>
                    <w:rFonts w:ascii="Cambria Math" w:hAnsi="Cambria Math" w:cs="Times New Roman"/>
                    <w:i/>
                    <w:sz w:val="24"/>
                  </w:rPr>
                </m:ctrlPr>
              </m:sSubSupPr>
              <m:e>
                <m:r>
                  <w:rPr>
                    <w:rFonts w:ascii="Cambria Math" w:hAnsi="Cambria Math" w:cs="Times New Roman"/>
                    <w:sz w:val="24"/>
                  </w:rPr>
                  <m:t>w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Times New Roman"/>
                    <w:sz w:val="24"/>
                  </w:rPr>
                  <m:t>k</m:t>
                </m:r>
              </m:sub>
              <m:sup>
                <m:r>
                  <w:rPr>
                    <w:rFonts w:ascii="Cambria Math" w:hAnsi="Cambria Math" w:cs="Times New Roman"/>
                    <w:sz w:val="24"/>
                  </w:rPr>
                  <m:t>2</m:t>
                </m:r>
              </m:sup>
            </m:sSubSup>
            <m:r>
              <w:rPr>
                <w:rFonts w:ascii="Cambria Math" w:hAnsi="Cambria Math" w:cs="Times New Roman"/>
                <w:sz w:val="24"/>
              </w:rPr>
              <m:t>,-</m:t>
            </m:r>
            <m:sSubSup>
              <m:sSubSupPr>
                <m:ctrlPr>
                  <w:rPr>
                    <w:rFonts w:ascii="Cambria Math" w:hAnsi="Cambria Math" w:cs="Times New Roman"/>
                    <w:i/>
                    <w:sz w:val="24"/>
                  </w:rPr>
                </m:ctrlPr>
              </m:sSubSupPr>
              <m:e>
                <m:r>
                  <w:rPr>
                    <w:rFonts w:ascii="Cambria Math" w:hAnsi="Cambria Math" w:cs="Times New Roman"/>
                    <w:sz w:val="24"/>
                  </w:rPr>
                  <m:t>w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Times New Roman"/>
                    <w:sz w:val="24"/>
                  </w:rPr>
                  <m:t>k</m:t>
                </m:r>
              </m:sub>
              <m:sup>
                <m:r>
                  <w:rPr>
                    <w:rFonts w:ascii="Cambria Math" w:hAnsi="Cambria Math" w:cs="Times New Roman"/>
                    <w:sz w:val="24"/>
                  </w:rPr>
                  <m:t>3</m:t>
                </m:r>
              </m:sup>
            </m:sSubSup>
            <m:r>
              <w:rPr>
                <w:rFonts w:ascii="Cambria Math" w:hAnsi="Cambria Math" w:cs="Times New Roman"/>
                <w:sz w:val="24"/>
              </w:rPr>
              <m:t>)</m:t>
            </m:r>
          </m:e>
          <m:sup>
            <m:r>
              <w:rPr>
                <w:rFonts w:ascii="Cambria Math" w:hAnsi="Cambria Math" w:cs="Times New Roman"/>
                <w:sz w:val="24"/>
              </w:rPr>
              <m:t>T</m:t>
            </m:r>
          </m:sup>
        </m:sSup>
        <m:r>
          <w:rPr>
            <w:rFonts w:ascii="Cambria Math" w:hAnsi="Cambria Math" w:cs="Times New Roman"/>
            <w:sz w:val="24"/>
          </w:rPr>
          <m:t>/</m:t>
        </m:r>
        <m:rad>
          <m:radPr>
            <m:degHide m:val="1"/>
            <m:ctrlPr>
              <w:rPr>
                <w:rFonts w:ascii="Cambria Math" w:hAnsi="Cambria Math" w:cs="Times New Roman"/>
                <w:i/>
                <w:sz w:val="24"/>
              </w:rPr>
            </m:ctrlPr>
          </m:radPr>
          <m:deg/>
          <m:e>
            <m:nary>
              <m:naryPr>
                <m:chr m:val="∑"/>
                <m:limLoc m:val="undOvr"/>
                <m:ctrlPr>
                  <w:rPr>
                    <w:rFonts w:ascii="Cambria Math" w:hAnsi="Cambria Math" w:cs="Times New Roman"/>
                    <w:i/>
                    <w:sz w:val="24"/>
                  </w:rPr>
                </m:ctrlPr>
              </m:naryPr>
              <m:sub>
                <m:r>
                  <w:rPr>
                    <w:rFonts w:ascii="Cambria Math" w:hAnsi="Cambria Math" w:cs="Times New Roman"/>
                    <w:sz w:val="24"/>
                  </w:rPr>
                  <m:t>α=1</m:t>
                </m:r>
              </m:sub>
              <m:sup>
                <m:r>
                  <w:rPr>
                    <w:rFonts w:ascii="Cambria Math" w:hAnsi="Cambria Math" w:cs="Times New Roman"/>
                    <w:sz w:val="24"/>
                  </w:rPr>
                  <m:t>3</m:t>
                </m:r>
              </m:sup>
              <m:e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24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24"/>
                      </w:rPr>
                      <m:t>2|</m:t>
                    </m:r>
                    <m:sSubSup>
                      <m:sSubSup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 w:cs="Times New Roman"/>
                            <w:sz w:val="24"/>
                          </w:rPr>
                          <m:t>w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hAnsi="Cambria Math" w:cs="Times New Roman"/>
                            <w:sz w:val="24"/>
                          </w:rPr>
                          <m:t>k</m:t>
                        </m:r>
                      </m:sub>
                      <m:sup>
                        <m:r>
                          <w:rPr>
                            <w:rFonts w:ascii="Cambria Math" w:hAnsi="Cambria Math" w:cs="Times New Roman"/>
                            <w:sz w:val="24"/>
                          </w:rPr>
                          <m:t>α</m:t>
                        </m:r>
                      </m:sup>
                    </m:sSubSup>
                    <m:r>
                      <w:rPr>
                        <w:rFonts w:ascii="Cambria Math" w:hAnsi="Cambria Math" w:cs="Times New Roman"/>
                        <w:sz w:val="24"/>
                      </w:rPr>
                      <m:t>|</m:t>
                    </m:r>
                  </m:e>
                  <m:sup>
                    <m:r>
                      <w:rPr>
                        <w:rFonts w:ascii="Cambria Math" w:hAnsi="Cambria Math" w:cs="Times New Roman"/>
                        <w:sz w:val="24"/>
                      </w:rPr>
                      <m:t>2</m:t>
                    </m:r>
                  </m:sup>
                </m:sSup>
              </m:e>
            </m:nary>
          </m:e>
        </m:rad>
      </m:oMath>
      <w:r w:rsidRPr="004D6661">
        <w:rPr>
          <w:rFonts w:ascii="Times New Roman" w:hAnsi="Times New Roman" w:cs="Times New Roman"/>
          <w:sz w:val="24"/>
        </w:rPr>
        <w:t xml:space="preserve"> is the normalized wavefunction for a given frequency. </w:t>
      </w:r>
      <w:r w:rsidR="00117FA9" w:rsidRPr="004D6661">
        <w:rPr>
          <w:rFonts w:ascii="Times New Roman" w:hAnsi="Times New Roman" w:cs="Times New Roman"/>
          <w:sz w:val="24"/>
        </w:rPr>
        <w:t xml:space="preserve">Note that </w:t>
      </w:r>
      <w:r w:rsidRPr="004D6661">
        <w:rPr>
          <w:rFonts w:ascii="Times New Roman" w:hAnsi="Times New Roman" w:cs="Times New Roman"/>
          <w:sz w:val="24"/>
        </w:rPr>
        <w:t>the information of the dipole-like cavity mode</w:t>
      </w:r>
      <w:r w:rsidR="004E03FC" w:rsidRPr="004D6661">
        <w:rPr>
          <w:rFonts w:ascii="Times New Roman" w:hAnsi="Times New Roman" w:cs="Times New Roman"/>
          <w:sz w:val="24"/>
        </w:rPr>
        <w:t xml:space="preserve"> is </w:t>
      </w:r>
      <w:r w:rsidR="00513512" w:rsidRPr="004D6661">
        <w:rPr>
          <w:rFonts w:ascii="Times New Roman" w:hAnsi="Times New Roman" w:cs="Times New Roman"/>
          <w:sz w:val="24"/>
        </w:rPr>
        <w:t>considered</w:t>
      </w:r>
      <w:r w:rsidR="004E03FC" w:rsidRPr="004D6661">
        <w:rPr>
          <w:rFonts w:ascii="Times New Roman" w:hAnsi="Times New Roman" w:cs="Times New Roman"/>
          <w:sz w:val="24"/>
        </w:rPr>
        <w:t xml:space="preserve"> here</w:t>
      </w:r>
      <w:r w:rsidR="00117FA9" w:rsidRPr="004D6661">
        <w:rPr>
          <w:rFonts w:ascii="Times New Roman" w:hAnsi="Times New Roman" w:cs="Times New Roman"/>
          <w:sz w:val="24"/>
        </w:rPr>
        <w:t xml:space="preserve">, and the mirror operators are expanded to </w:t>
      </w:r>
      <m:oMath>
        <m:r>
          <w:rPr>
            <w:rFonts w:ascii="Cambria Math" w:hAnsi="Cambria Math" w:cs="Times New Roman"/>
            <w:sz w:val="24"/>
          </w:rPr>
          <m:t>6×6</m:t>
        </m:r>
      </m:oMath>
      <w:r w:rsidR="00117FA9" w:rsidRPr="004D6661">
        <w:rPr>
          <w:rFonts w:ascii="Times New Roman" w:hAnsi="Times New Roman" w:cs="Times New Roman"/>
          <w:sz w:val="24"/>
        </w:rPr>
        <w:t xml:space="preserve"> matrices</w:t>
      </w:r>
      <w:r w:rsidR="008D1A50" w:rsidRPr="004D6661">
        <w:rPr>
          <w:rFonts w:ascii="Times New Roman" w:hAnsi="Times New Roman" w:cs="Times New Roman"/>
          <w:sz w:val="24"/>
        </w:rPr>
        <w:t xml:space="preserve"> </w:t>
      </w:r>
      <w:r w:rsidR="008D1A50" w:rsidRPr="004D6661">
        <w:rPr>
          <w:rFonts w:ascii="Times New Roman" w:hAnsi="Times New Roman" w:cs="Times New Roman" w:hint="eastAsia"/>
          <w:sz w:val="24"/>
        </w:rPr>
        <w:t>a</w:t>
      </w:r>
      <w:r w:rsidR="008D1A50" w:rsidRPr="004D6661">
        <w:rPr>
          <w:rFonts w:ascii="Times New Roman" w:hAnsi="Times New Roman" w:cs="Times New Roman"/>
          <w:sz w:val="24"/>
        </w:rPr>
        <w:t>ccordingly</w:t>
      </w:r>
      <w:r w:rsidRPr="004D6661">
        <w:rPr>
          <w:rFonts w:ascii="Times New Roman" w:hAnsi="Times New Roman" w:cs="Times New Roman"/>
          <w:sz w:val="24"/>
        </w:rPr>
        <w:t>.</w:t>
      </w:r>
      <w:r w:rsidR="00E37AE3">
        <w:rPr>
          <w:rFonts w:ascii="Times New Roman" w:hAnsi="Times New Roman" w:cs="Times New Roman"/>
          <w:sz w:val="24"/>
        </w:rPr>
        <w:t xml:space="preserve"> Detailed experimental data can be seen in </w:t>
      </w:r>
      <w:proofErr w:type="gramStart"/>
      <w:r w:rsidR="00E37AE3">
        <w:rPr>
          <w:rFonts w:ascii="Times New Roman" w:hAnsi="Times New Roman" w:cs="Times New Roman"/>
          <w:sz w:val="24"/>
        </w:rPr>
        <w:t>Extended</w:t>
      </w:r>
      <w:proofErr w:type="gramEnd"/>
      <w:r w:rsidR="00E37AE3">
        <w:rPr>
          <w:rFonts w:ascii="Times New Roman" w:hAnsi="Times New Roman" w:cs="Times New Roman"/>
          <w:sz w:val="24"/>
        </w:rPr>
        <w:t xml:space="preserve"> data Fig. 5.</w:t>
      </w:r>
    </w:p>
    <w:p w14:paraId="524ACEF1" w14:textId="5C0E907F" w:rsidR="00CA2768" w:rsidRPr="004D6661" w:rsidRDefault="00CA2768" w:rsidP="00E921D8">
      <w:pPr>
        <w:widowControl/>
        <w:jc w:val="left"/>
        <w:rPr>
          <w:rFonts w:ascii="Times New Roman" w:hAnsi="Times New Roman" w:cs="Times New Roman"/>
          <w:sz w:val="24"/>
        </w:rPr>
      </w:pPr>
    </w:p>
    <w:p w14:paraId="5D4E5FFD" w14:textId="77777777" w:rsidR="00423040" w:rsidRPr="001347F0" w:rsidRDefault="00423040" w:rsidP="00423040">
      <w:pPr>
        <w:widowControl/>
        <w:jc w:val="left"/>
        <w:rPr>
          <w:rFonts w:ascii="Times New Roman" w:hAnsi="Times New Roman" w:cs="Times New Roman"/>
          <w:b/>
          <w:bCs/>
          <w:sz w:val="28"/>
          <w:szCs w:val="28"/>
        </w:rPr>
      </w:pPr>
      <w:r w:rsidRPr="001347F0">
        <w:rPr>
          <w:rFonts w:ascii="Times New Roman" w:hAnsi="Times New Roman" w:cs="Times New Roman"/>
          <w:b/>
          <w:bCs/>
          <w:sz w:val="28"/>
          <w:szCs w:val="28"/>
        </w:rPr>
        <w:t>6.</w:t>
      </w:r>
      <w:r w:rsidRPr="001347F0">
        <w:rPr>
          <w:rFonts w:ascii="Times New Roman" w:hAnsi="Times New Roman" w:cs="Times New Roman"/>
          <w:b/>
          <w:bCs/>
          <w:sz w:val="28"/>
          <w:szCs w:val="28"/>
        </w:rPr>
        <w:tab/>
        <w:t>References</w:t>
      </w:r>
    </w:p>
    <w:p w14:paraId="22C554EA" w14:textId="4750552C" w:rsidR="00423040" w:rsidRPr="001347F0" w:rsidRDefault="00423040" w:rsidP="00423040">
      <w:pPr>
        <w:spacing w:line="360" w:lineRule="auto"/>
        <w:ind w:leftChars="-14" w:left="211" w:hanging="240"/>
        <w:rPr>
          <w:rFonts w:ascii="Times New Roman" w:hAnsi="Times New Roman" w:cs="Times New Roman"/>
          <w:sz w:val="24"/>
        </w:rPr>
      </w:pPr>
      <w:r w:rsidRPr="001347F0">
        <w:rPr>
          <w:rFonts w:ascii="Times New Roman" w:hAnsi="Times New Roman" w:cs="Times New Roman"/>
          <w:sz w:val="24"/>
        </w:rPr>
        <w:t xml:space="preserve">1. </w:t>
      </w:r>
      <w:proofErr w:type="spellStart"/>
      <w:r w:rsidRPr="001347F0">
        <w:rPr>
          <w:rFonts w:ascii="Times New Roman" w:hAnsi="Times New Roman" w:cs="Times New Roman"/>
          <w:sz w:val="24"/>
        </w:rPr>
        <w:t>Bouhon</w:t>
      </w:r>
      <w:proofErr w:type="spellEnd"/>
      <w:r w:rsidRPr="001347F0">
        <w:rPr>
          <w:rFonts w:ascii="Times New Roman" w:hAnsi="Times New Roman" w:cs="Times New Roman"/>
          <w:sz w:val="24"/>
        </w:rPr>
        <w:t xml:space="preserve">, A., Wu, Q., </w:t>
      </w:r>
      <w:proofErr w:type="spellStart"/>
      <w:r w:rsidRPr="001347F0">
        <w:rPr>
          <w:rFonts w:ascii="Times New Roman" w:hAnsi="Times New Roman" w:cs="Times New Roman"/>
          <w:sz w:val="24"/>
        </w:rPr>
        <w:t>Slager</w:t>
      </w:r>
      <w:proofErr w:type="spellEnd"/>
      <w:r w:rsidRPr="001347F0">
        <w:rPr>
          <w:rFonts w:ascii="Times New Roman" w:hAnsi="Times New Roman" w:cs="Times New Roman"/>
          <w:sz w:val="24"/>
        </w:rPr>
        <w:t xml:space="preserve">, R.-J., Weng, H., </w:t>
      </w:r>
      <w:proofErr w:type="spellStart"/>
      <w:r w:rsidRPr="001347F0">
        <w:rPr>
          <w:rFonts w:ascii="Times New Roman" w:hAnsi="Times New Roman" w:cs="Times New Roman"/>
          <w:sz w:val="24"/>
        </w:rPr>
        <w:t>Yazyev</w:t>
      </w:r>
      <w:proofErr w:type="spellEnd"/>
      <w:r w:rsidRPr="001347F0">
        <w:rPr>
          <w:rFonts w:ascii="Times New Roman" w:hAnsi="Times New Roman" w:cs="Times New Roman"/>
          <w:sz w:val="24"/>
        </w:rPr>
        <w:t xml:space="preserve">, O.V. &amp; </w:t>
      </w:r>
      <w:proofErr w:type="spellStart"/>
      <w:r w:rsidRPr="001347F0">
        <w:rPr>
          <w:rFonts w:ascii="Times New Roman" w:hAnsi="Times New Roman" w:cs="Times New Roman"/>
          <w:sz w:val="24"/>
        </w:rPr>
        <w:t>Bzdušek</w:t>
      </w:r>
      <w:proofErr w:type="spellEnd"/>
      <w:r w:rsidRPr="001347F0">
        <w:rPr>
          <w:rFonts w:ascii="Times New Roman" w:hAnsi="Times New Roman" w:cs="Times New Roman"/>
          <w:sz w:val="24"/>
        </w:rPr>
        <w:t xml:space="preserve">, T. Non-Abelian reciprocal braiding of Weyl points and its manifestation in </w:t>
      </w:r>
      <w:proofErr w:type="spellStart"/>
      <w:r w:rsidRPr="001347F0">
        <w:rPr>
          <w:rFonts w:ascii="Times New Roman" w:hAnsi="Times New Roman" w:cs="Times New Roman"/>
          <w:sz w:val="24"/>
        </w:rPr>
        <w:t>ZrTe</w:t>
      </w:r>
      <w:proofErr w:type="spellEnd"/>
      <w:r w:rsidRPr="001347F0">
        <w:rPr>
          <w:rFonts w:ascii="Times New Roman" w:hAnsi="Times New Roman" w:cs="Times New Roman"/>
          <w:sz w:val="24"/>
        </w:rPr>
        <w:t xml:space="preserve">. </w:t>
      </w:r>
      <w:r w:rsidRPr="001347F0">
        <w:rPr>
          <w:rFonts w:ascii="Times New Roman" w:hAnsi="Times New Roman" w:cs="Times New Roman"/>
          <w:i/>
          <w:iCs/>
          <w:sz w:val="24"/>
        </w:rPr>
        <w:t>Nat. Phys</w:t>
      </w:r>
      <w:r w:rsidRPr="001347F0">
        <w:rPr>
          <w:rFonts w:ascii="Times New Roman" w:hAnsi="Times New Roman" w:cs="Times New Roman"/>
          <w:sz w:val="24"/>
        </w:rPr>
        <w:t xml:space="preserve">. </w:t>
      </w:r>
      <w:r w:rsidRPr="001347F0">
        <w:rPr>
          <w:rFonts w:ascii="Times New Roman" w:hAnsi="Times New Roman" w:cs="Times New Roman"/>
          <w:b/>
          <w:bCs/>
          <w:sz w:val="24"/>
        </w:rPr>
        <w:t>16</w:t>
      </w:r>
      <w:r w:rsidRPr="001347F0">
        <w:rPr>
          <w:rFonts w:ascii="Times New Roman" w:hAnsi="Times New Roman" w:cs="Times New Roman"/>
          <w:sz w:val="24"/>
        </w:rPr>
        <w:t>, 1137</w:t>
      </w:r>
      <w:r w:rsidR="00FC21E9">
        <w:rPr>
          <w:rFonts w:ascii="Times New Roman" w:hAnsi="Times New Roman" w:cs="Times New Roman"/>
          <w:sz w:val="24"/>
        </w:rPr>
        <w:t>-</w:t>
      </w:r>
      <w:r w:rsidRPr="001347F0">
        <w:rPr>
          <w:rFonts w:ascii="Times New Roman" w:hAnsi="Times New Roman" w:cs="Times New Roman"/>
          <w:sz w:val="24"/>
        </w:rPr>
        <w:t>1143 (2020).</w:t>
      </w:r>
    </w:p>
    <w:p w14:paraId="07574CFC" w14:textId="22425307" w:rsidR="00423040" w:rsidRPr="001347F0" w:rsidRDefault="00423040" w:rsidP="00423040">
      <w:pPr>
        <w:spacing w:line="360" w:lineRule="auto"/>
        <w:ind w:leftChars="-14" w:left="211" w:hanging="240"/>
        <w:rPr>
          <w:rFonts w:ascii="Times New Roman" w:hAnsi="Times New Roman" w:cs="Times New Roman"/>
          <w:sz w:val="24"/>
        </w:rPr>
      </w:pPr>
      <w:r w:rsidRPr="001347F0">
        <w:rPr>
          <w:rFonts w:ascii="Times New Roman" w:hAnsi="Times New Roman" w:cs="Times New Roman"/>
          <w:sz w:val="24"/>
        </w:rPr>
        <w:t xml:space="preserve">2. Wu, Q., </w:t>
      </w:r>
      <w:proofErr w:type="spellStart"/>
      <w:r w:rsidRPr="001347F0">
        <w:rPr>
          <w:rFonts w:ascii="Times New Roman" w:hAnsi="Times New Roman" w:cs="Times New Roman"/>
          <w:sz w:val="24"/>
        </w:rPr>
        <w:t>Soluyanov</w:t>
      </w:r>
      <w:proofErr w:type="spellEnd"/>
      <w:r w:rsidRPr="001347F0">
        <w:rPr>
          <w:rFonts w:ascii="Times New Roman" w:hAnsi="Times New Roman" w:cs="Times New Roman"/>
          <w:sz w:val="24"/>
        </w:rPr>
        <w:t xml:space="preserve">, A. A. &amp; </w:t>
      </w:r>
      <w:proofErr w:type="spellStart"/>
      <w:r w:rsidRPr="001347F0">
        <w:rPr>
          <w:rFonts w:ascii="Times New Roman" w:hAnsi="Times New Roman" w:cs="Times New Roman"/>
          <w:sz w:val="24"/>
        </w:rPr>
        <w:t>Bzdušek</w:t>
      </w:r>
      <w:proofErr w:type="spellEnd"/>
      <w:r w:rsidRPr="001347F0">
        <w:rPr>
          <w:rFonts w:ascii="Times New Roman" w:hAnsi="Times New Roman" w:cs="Times New Roman"/>
          <w:sz w:val="24"/>
        </w:rPr>
        <w:t xml:space="preserve">, T. Non-Abelian band topology in noninteracting metals. </w:t>
      </w:r>
      <w:r w:rsidRPr="001347F0">
        <w:rPr>
          <w:rFonts w:ascii="Times New Roman" w:hAnsi="Times New Roman" w:cs="Times New Roman"/>
          <w:i/>
          <w:iCs/>
          <w:sz w:val="24"/>
        </w:rPr>
        <w:t>Scienc</w:t>
      </w:r>
      <w:r w:rsidRPr="001347F0">
        <w:rPr>
          <w:rFonts w:ascii="Times New Roman" w:hAnsi="Times New Roman" w:cs="Times New Roman"/>
          <w:sz w:val="24"/>
        </w:rPr>
        <w:t xml:space="preserve">e </w:t>
      </w:r>
      <w:r w:rsidRPr="001347F0">
        <w:rPr>
          <w:rFonts w:ascii="Times New Roman" w:hAnsi="Times New Roman" w:cs="Times New Roman"/>
          <w:b/>
          <w:bCs/>
          <w:sz w:val="24"/>
        </w:rPr>
        <w:t>365</w:t>
      </w:r>
      <w:r w:rsidRPr="001347F0">
        <w:rPr>
          <w:rFonts w:ascii="Times New Roman" w:hAnsi="Times New Roman" w:cs="Times New Roman"/>
          <w:sz w:val="24"/>
        </w:rPr>
        <w:t>, 1273</w:t>
      </w:r>
      <w:r w:rsidR="00FC21E9">
        <w:rPr>
          <w:rFonts w:ascii="Times New Roman" w:hAnsi="Times New Roman" w:cs="Times New Roman"/>
          <w:sz w:val="24"/>
        </w:rPr>
        <w:t>-</w:t>
      </w:r>
      <w:r w:rsidRPr="001347F0">
        <w:rPr>
          <w:rFonts w:ascii="Times New Roman" w:hAnsi="Times New Roman" w:cs="Times New Roman"/>
          <w:sz w:val="24"/>
        </w:rPr>
        <w:t>1277 (2019).</w:t>
      </w:r>
    </w:p>
    <w:p w14:paraId="3B3106F6" w14:textId="36E852F4" w:rsidR="00423040" w:rsidRPr="001347F0" w:rsidRDefault="00423040" w:rsidP="00423040">
      <w:pPr>
        <w:spacing w:line="360" w:lineRule="auto"/>
        <w:ind w:leftChars="-14" w:left="211" w:hanging="240"/>
        <w:rPr>
          <w:rFonts w:ascii="Times New Roman" w:eastAsia="宋体" w:hAnsi="Times New Roman" w:cs="Times New Roman"/>
          <w:sz w:val="24"/>
        </w:rPr>
      </w:pPr>
      <w:r w:rsidRPr="001347F0">
        <w:rPr>
          <w:rFonts w:ascii="Times New Roman" w:eastAsia="宋体" w:hAnsi="Times New Roman" w:cs="Times New Roman"/>
          <w:sz w:val="24"/>
        </w:rPr>
        <w:t xml:space="preserve">3. Guo, Q. et al. Experimental observation of non-Abelian topological charges and edge states. </w:t>
      </w:r>
      <w:r w:rsidRPr="001347F0">
        <w:rPr>
          <w:rFonts w:ascii="Times New Roman" w:eastAsia="宋体" w:hAnsi="Times New Roman" w:cs="Times New Roman"/>
          <w:i/>
          <w:iCs/>
          <w:sz w:val="24"/>
        </w:rPr>
        <w:t xml:space="preserve">Nature </w:t>
      </w:r>
      <w:r w:rsidRPr="001347F0">
        <w:rPr>
          <w:rFonts w:ascii="Times New Roman" w:eastAsia="宋体" w:hAnsi="Times New Roman" w:cs="Times New Roman"/>
          <w:b/>
          <w:bCs/>
          <w:sz w:val="24"/>
        </w:rPr>
        <w:t>594</w:t>
      </w:r>
      <w:r w:rsidRPr="001347F0">
        <w:rPr>
          <w:rFonts w:ascii="Times New Roman" w:eastAsia="宋体" w:hAnsi="Times New Roman" w:cs="Times New Roman"/>
          <w:sz w:val="24"/>
        </w:rPr>
        <w:t>, 195</w:t>
      </w:r>
      <w:r w:rsidR="00FC21E9">
        <w:rPr>
          <w:rFonts w:ascii="Times New Roman" w:eastAsia="宋体" w:hAnsi="Times New Roman" w:cs="Times New Roman"/>
          <w:sz w:val="24"/>
        </w:rPr>
        <w:t>-</w:t>
      </w:r>
      <w:r w:rsidRPr="001347F0">
        <w:rPr>
          <w:rFonts w:ascii="Times New Roman" w:eastAsia="宋体" w:hAnsi="Times New Roman" w:cs="Times New Roman"/>
          <w:sz w:val="24"/>
        </w:rPr>
        <w:t xml:space="preserve">200 (2021). </w:t>
      </w:r>
    </w:p>
    <w:p w14:paraId="62E4D3AC" w14:textId="77777777" w:rsidR="00423040" w:rsidRPr="001347F0" w:rsidRDefault="00423040" w:rsidP="00423040">
      <w:pPr>
        <w:spacing w:line="360" w:lineRule="auto"/>
        <w:ind w:leftChars="-14" w:left="211" w:hanging="240"/>
        <w:rPr>
          <w:rFonts w:ascii="Times New Roman" w:hAnsi="Times New Roman" w:cs="Times New Roman"/>
          <w:sz w:val="24"/>
        </w:rPr>
      </w:pPr>
      <w:r w:rsidRPr="001347F0">
        <w:rPr>
          <w:rFonts w:ascii="Times New Roman" w:hAnsi="Times New Roman" w:cs="Times New Roman"/>
          <w:sz w:val="24"/>
        </w:rPr>
        <w:t xml:space="preserve">4. Yang, E. et al. Observation of non-Abelian nodal links in photonics. </w:t>
      </w:r>
      <w:r w:rsidRPr="001347F0">
        <w:rPr>
          <w:rFonts w:ascii="Times New Roman" w:hAnsi="Times New Roman" w:cs="Times New Roman"/>
          <w:i/>
          <w:iCs/>
          <w:sz w:val="24"/>
        </w:rPr>
        <w:t>Phys. Rev. Lett</w:t>
      </w:r>
      <w:r w:rsidRPr="001347F0">
        <w:rPr>
          <w:rFonts w:ascii="Times New Roman" w:hAnsi="Times New Roman" w:cs="Times New Roman"/>
          <w:sz w:val="24"/>
        </w:rPr>
        <w:t xml:space="preserve">. </w:t>
      </w:r>
      <w:r w:rsidRPr="001347F0">
        <w:rPr>
          <w:rFonts w:ascii="Times New Roman" w:hAnsi="Times New Roman" w:cs="Times New Roman"/>
          <w:b/>
          <w:bCs/>
          <w:sz w:val="24"/>
        </w:rPr>
        <w:t>125</w:t>
      </w:r>
      <w:r w:rsidRPr="001347F0">
        <w:rPr>
          <w:rFonts w:ascii="Times New Roman" w:hAnsi="Times New Roman" w:cs="Times New Roman"/>
          <w:sz w:val="24"/>
        </w:rPr>
        <w:t>, 033901 (2020).</w:t>
      </w:r>
    </w:p>
    <w:p w14:paraId="7F99522F" w14:textId="77777777" w:rsidR="00423040" w:rsidRPr="001347F0" w:rsidRDefault="00423040" w:rsidP="00423040">
      <w:pPr>
        <w:spacing w:line="360" w:lineRule="auto"/>
        <w:ind w:left="240" w:hangingChars="100" w:hanging="240"/>
        <w:rPr>
          <w:rFonts w:ascii="Times New Roman" w:hAnsi="Times New Roman" w:cs="Times New Roman"/>
          <w:color w:val="000000"/>
          <w:sz w:val="24"/>
        </w:rPr>
      </w:pPr>
      <w:r w:rsidRPr="001347F0">
        <w:rPr>
          <w:rFonts w:ascii="Times New Roman" w:hAnsi="Times New Roman" w:cs="Times New Roman"/>
          <w:color w:val="000000"/>
          <w:sz w:val="24"/>
        </w:rPr>
        <w:t xml:space="preserve">5. Park, </w:t>
      </w:r>
      <w:hyperlink r:id="rId16" w:history="1">
        <w:r w:rsidRPr="001347F0">
          <w:rPr>
            <w:rFonts w:ascii="Times New Roman" w:hAnsi="Times New Roman" w:cs="Times New Roman"/>
            <w:color w:val="000000"/>
            <w:sz w:val="24"/>
          </w:rPr>
          <w:t xml:space="preserve">H. </w:t>
        </w:r>
      </w:hyperlink>
      <w:r w:rsidRPr="001347F0">
        <w:rPr>
          <w:rFonts w:ascii="Times New Roman" w:hAnsi="Times New Roman" w:cs="Times New Roman"/>
          <w:color w:val="000000"/>
          <w:sz w:val="24"/>
        </w:rPr>
        <w:t>&amp; </w:t>
      </w:r>
      <w:hyperlink r:id="rId17" w:history="1">
        <w:r w:rsidRPr="001347F0">
          <w:rPr>
            <w:rFonts w:ascii="Times New Roman" w:hAnsi="Times New Roman" w:cs="Times New Roman"/>
            <w:color w:val="000000"/>
            <w:sz w:val="24"/>
          </w:rPr>
          <w:t>Oh</w:t>
        </w:r>
      </w:hyperlink>
      <w:r w:rsidRPr="001347F0">
        <w:rPr>
          <w:rFonts w:ascii="Times New Roman" w:hAnsi="Times New Roman" w:cs="Times New Roman"/>
          <w:color w:val="000000"/>
          <w:sz w:val="24"/>
        </w:rPr>
        <w:t xml:space="preserve">, S. S. Sign ambiguity of non-Abelian topological charges in </w:t>
      </w:r>
      <w:proofErr w:type="spellStart"/>
      <w:r w:rsidRPr="001347F0">
        <w:rPr>
          <w:rFonts w:ascii="Times New Roman" w:hAnsi="Times New Roman" w:cs="Times New Roman"/>
          <w:color w:val="000000"/>
          <w:sz w:val="24"/>
        </w:rPr>
        <w:t>phononic</w:t>
      </w:r>
      <w:proofErr w:type="spellEnd"/>
      <w:r w:rsidRPr="001347F0">
        <w:rPr>
          <w:rFonts w:ascii="Times New Roman" w:hAnsi="Times New Roman" w:cs="Times New Roman"/>
          <w:color w:val="000000"/>
          <w:sz w:val="24"/>
        </w:rPr>
        <w:t xml:space="preserve"> and photonic</w:t>
      </w:r>
      <w:r w:rsidRPr="001347F0">
        <w:rPr>
          <w:rFonts w:ascii="Times New Roman" w:hAnsi="Times New Roman" w:cs="Times New Roman"/>
          <w:color w:val="000000"/>
        </w:rPr>
        <w:t xml:space="preserve"> </w:t>
      </w:r>
      <w:r w:rsidRPr="001347F0">
        <w:rPr>
          <w:rFonts w:ascii="Times New Roman" w:hAnsi="Times New Roman" w:cs="Times New Roman"/>
          <w:color w:val="000000"/>
          <w:sz w:val="24"/>
        </w:rPr>
        <w:t>topological insulators.</w:t>
      </w:r>
      <w:r w:rsidRPr="001347F0">
        <w:rPr>
          <w:rFonts w:ascii="Times New Roman" w:hAnsi="Times New Roman" w:cs="Times New Roman"/>
        </w:rPr>
        <w:t xml:space="preserve"> </w:t>
      </w:r>
      <w:r w:rsidRPr="001347F0">
        <w:rPr>
          <w:rFonts w:ascii="Times New Roman" w:hAnsi="Times New Roman" w:cs="Times New Roman"/>
          <w:color w:val="000000"/>
          <w:sz w:val="24"/>
        </w:rPr>
        <w:t>arXiv:2109.10635 (2021).</w:t>
      </w:r>
    </w:p>
    <w:p w14:paraId="37F2DA13" w14:textId="77777777" w:rsidR="00423040" w:rsidRPr="001347F0" w:rsidRDefault="00423040" w:rsidP="00423040">
      <w:pPr>
        <w:spacing w:line="360" w:lineRule="auto"/>
        <w:ind w:leftChars="-14" w:left="211" w:hanging="240"/>
        <w:rPr>
          <w:rFonts w:ascii="Times New Roman" w:hAnsi="Times New Roman" w:cs="Times New Roman"/>
          <w:sz w:val="24"/>
        </w:rPr>
      </w:pPr>
      <w:r w:rsidRPr="001347F0">
        <w:rPr>
          <w:rFonts w:ascii="Times New Roman" w:hAnsi="Times New Roman" w:cs="Times New Roman"/>
          <w:sz w:val="24"/>
        </w:rPr>
        <w:t xml:space="preserve">6. </w:t>
      </w:r>
      <w:bookmarkStart w:id="5" w:name="_Hlk88055534"/>
      <w:r w:rsidRPr="001347F0">
        <w:rPr>
          <w:rFonts w:ascii="Times New Roman" w:hAnsi="Times New Roman" w:cs="Times New Roman"/>
          <w:sz w:val="24"/>
        </w:rPr>
        <w:t xml:space="preserve">Tiwari, A. &amp; </w:t>
      </w:r>
      <w:proofErr w:type="spellStart"/>
      <w:r w:rsidRPr="001347F0">
        <w:rPr>
          <w:rFonts w:ascii="Times New Roman" w:hAnsi="Times New Roman" w:cs="Times New Roman"/>
          <w:sz w:val="24"/>
        </w:rPr>
        <w:t>Bzdušek</w:t>
      </w:r>
      <w:proofErr w:type="spellEnd"/>
      <w:r w:rsidRPr="001347F0">
        <w:rPr>
          <w:rFonts w:ascii="Times New Roman" w:hAnsi="Times New Roman" w:cs="Times New Roman"/>
          <w:sz w:val="24"/>
        </w:rPr>
        <w:t xml:space="preserve">, T. Non-Abelian topology of nodal-line rings in PT-symmetric systems. </w:t>
      </w:r>
      <w:r w:rsidRPr="001347F0">
        <w:rPr>
          <w:rFonts w:ascii="Times New Roman" w:hAnsi="Times New Roman" w:cs="Times New Roman"/>
          <w:i/>
          <w:iCs/>
          <w:sz w:val="24"/>
        </w:rPr>
        <w:t>Phys. Rev. B</w:t>
      </w:r>
      <w:r w:rsidRPr="001347F0">
        <w:rPr>
          <w:rFonts w:ascii="Times New Roman" w:hAnsi="Times New Roman" w:cs="Times New Roman"/>
          <w:sz w:val="24"/>
        </w:rPr>
        <w:t xml:space="preserve"> </w:t>
      </w:r>
      <w:r w:rsidRPr="001347F0">
        <w:rPr>
          <w:rFonts w:ascii="Times New Roman" w:hAnsi="Times New Roman" w:cs="Times New Roman"/>
          <w:b/>
          <w:bCs/>
          <w:sz w:val="24"/>
        </w:rPr>
        <w:t>101</w:t>
      </w:r>
      <w:r w:rsidRPr="001347F0">
        <w:rPr>
          <w:rFonts w:ascii="Times New Roman" w:hAnsi="Times New Roman" w:cs="Times New Roman"/>
          <w:sz w:val="24"/>
        </w:rPr>
        <w:t>, 195130 (2020).</w:t>
      </w:r>
    </w:p>
    <w:bookmarkEnd w:id="5"/>
    <w:p w14:paraId="7AA4CE42" w14:textId="4F5DC1EE" w:rsidR="00423040" w:rsidRPr="001347F0" w:rsidRDefault="00423040" w:rsidP="00423040">
      <w:pPr>
        <w:spacing w:line="360" w:lineRule="auto"/>
        <w:ind w:leftChars="-14" w:left="211" w:hangingChars="100" w:hanging="240"/>
        <w:rPr>
          <w:rFonts w:ascii="Times New Roman" w:hAnsi="Times New Roman" w:cs="Times New Roman"/>
          <w:sz w:val="24"/>
        </w:rPr>
      </w:pPr>
      <w:r w:rsidRPr="001347F0">
        <w:rPr>
          <w:rFonts w:ascii="Times New Roman" w:hAnsi="Times New Roman" w:cs="Times New Roman"/>
          <w:sz w:val="24"/>
        </w:rPr>
        <w:t xml:space="preserve">7. </w:t>
      </w:r>
      <w:proofErr w:type="spellStart"/>
      <w:r w:rsidRPr="001347F0">
        <w:rPr>
          <w:rFonts w:ascii="Times New Roman" w:hAnsi="Times New Roman" w:cs="Times New Roman"/>
          <w:sz w:val="24"/>
        </w:rPr>
        <w:t>Xue</w:t>
      </w:r>
      <w:proofErr w:type="spellEnd"/>
      <w:r w:rsidRPr="001347F0">
        <w:rPr>
          <w:rFonts w:ascii="Times New Roman" w:hAnsi="Times New Roman" w:cs="Times New Roman"/>
          <w:sz w:val="24"/>
        </w:rPr>
        <w:t>, H.</w:t>
      </w:r>
      <w:r w:rsidRPr="001347F0">
        <w:rPr>
          <w:rFonts w:ascii="Times New Roman" w:hAnsi="Times New Roman" w:cs="Times New Roman"/>
          <w:iCs/>
          <w:kern w:val="0"/>
          <w:sz w:val="24"/>
        </w:rPr>
        <w:t>,</w:t>
      </w:r>
      <w:r w:rsidRPr="001347F0">
        <w:rPr>
          <w:rFonts w:ascii="Times New Roman" w:hAnsi="Times New Roman" w:cs="Times New Roman"/>
          <w:i/>
          <w:iCs/>
          <w:kern w:val="0"/>
          <w:sz w:val="24"/>
        </w:rPr>
        <w:t xml:space="preserve"> </w:t>
      </w:r>
      <w:r w:rsidRPr="001347F0">
        <w:rPr>
          <w:rFonts w:ascii="Times New Roman" w:hAnsi="Times New Roman" w:cs="Times New Roman"/>
          <w:kern w:val="0"/>
          <w:sz w:val="24"/>
        </w:rPr>
        <w:t>Yang, Y., Gao F., Chong, Y. &amp; Zhang, B.</w:t>
      </w:r>
      <w:r w:rsidRPr="001347F0">
        <w:rPr>
          <w:rFonts w:ascii="Times New Roman" w:hAnsi="Times New Roman" w:cs="Times New Roman"/>
          <w:sz w:val="24"/>
        </w:rPr>
        <w:t xml:space="preserve"> Acoustic</w:t>
      </w:r>
      <w:r w:rsidRPr="001347F0">
        <w:rPr>
          <w:rFonts w:ascii="Times New Roman" w:hAnsi="Times New Roman" w:cs="Times New Roman" w:hint="eastAsia"/>
          <w:sz w:val="24"/>
        </w:rPr>
        <w:t xml:space="preserve"> </w:t>
      </w:r>
      <w:r w:rsidRPr="001347F0">
        <w:rPr>
          <w:rFonts w:ascii="Times New Roman" w:hAnsi="Times New Roman" w:cs="Times New Roman"/>
          <w:sz w:val="24"/>
        </w:rPr>
        <w:t xml:space="preserve">higher-order topological insulator on </w:t>
      </w:r>
      <w:r w:rsidRPr="001347F0">
        <w:rPr>
          <w:rFonts w:ascii="Times New Roman" w:hAnsi="Times New Roman" w:cs="Times New Roman"/>
          <w:sz w:val="24"/>
        </w:rPr>
        <w:lastRenderedPageBreak/>
        <w:t xml:space="preserve">a </w:t>
      </w:r>
      <w:proofErr w:type="spellStart"/>
      <w:r w:rsidRPr="001347F0">
        <w:rPr>
          <w:rFonts w:ascii="Times New Roman" w:hAnsi="Times New Roman" w:cs="Times New Roman"/>
          <w:sz w:val="24"/>
        </w:rPr>
        <w:t>kagome</w:t>
      </w:r>
      <w:proofErr w:type="spellEnd"/>
      <w:r w:rsidRPr="001347F0">
        <w:rPr>
          <w:rFonts w:ascii="Times New Roman" w:hAnsi="Times New Roman" w:cs="Times New Roman"/>
          <w:sz w:val="24"/>
        </w:rPr>
        <w:t xml:space="preserve"> lattice. </w:t>
      </w:r>
      <w:r w:rsidRPr="001347F0">
        <w:rPr>
          <w:rFonts w:ascii="Times New Roman" w:hAnsi="Times New Roman" w:cs="Times New Roman"/>
          <w:i/>
          <w:iCs/>
          <w:sz w:val="24"/>
        </w:rPr>
        <w:t>Nat.</w:t>
      </w:r>
      <w:r w:rsidRPr="001347F0">
        <w:rPr>
          <w:rFonts w:ascii="Times New Roman" w:hAnsi="Times New Roman" w:cs="Times New Roman" w:hint="eastAsia"/>
          <w:i/>
          <w:iCs/>
          <w:sz w:val="24"/>
        </w:rPr>
        <w:t xml:space="preserve"> </w:t>
      </w:r>
      <w:r w:rsidRPr="001347F0">
        <w:rPr>
          <w:rFonts w:ascii="Times New Roman" w:hAnsi="Times New Roman" w:cs="Times New Roman"/>
          <w:i/>
          <w:iCs/>
          <w:sz w:val="24"/>
        </w:rPr>
        <w:t>Mater.</w:t>
      </w:r>
      <w:r w:rsidRPr="001347F0">
        <w:rPr>
          <w:rFonts w:ascii="Times New Roman" w:hAnsi="Times New Roman" w:cs="Times New Roman"/>
          <w:sz w:val="24"/>
        </w:rPr>
        <w:t xml:space="preserve"> </w:t>
      </w:r>
      <w:r w:rsidRPr="001347F0">
        <w:rPr>
          <w:rFonts w:ascii="Times New Roman" w:hAnsi="Times New Roman" w:cs="Times New Roman"/>
          <w:b/>
          <w:bCs/>
          <w:sz w:val="24"/>
        </w:rPr>
        <w:t>18</w:t>
      </w:r>
      <w:r w:rsidRPr="001347F0">
        <w:rPr>
          <w:rFonts w:ascii="Times New Roman" w:hAnsi="Times New Roman" w:cs="Times New Roman"/>
          <w:sz w:val="24"/>
        </w:rPr>
        <w:t>, 108</w:t>
      </w:r>
      <w:r w:rsidR="00FC21E9">
        <w:rPr>
          <w:rFonts w:ascii="Times New Roman" w:hAnsi="Times New Roman" w:cs="Times New Roman"/>
          <w:sz w:val="24"/>
        </w:rPr>
        <w:t>-</w:t>
      </w:r>
      <w:r w:rsidRPr="001347F0">
        <w:rPr>
          <w:rFonts w:ascii="Times New Roman" w:hAnsi="Times New Roman" w:cs="Times New Roman"/>
          <w:sz w:val="24"/>
        </w:rPr>
        <w:t xml:space="preserve">112 (2019). </w:t>
      </w:r>
    </w:p>
    <w:p w14:paraId="1F89C57F" w14:textId="2991F287" w:rsidR="00423040" w:rsidRPr="001347F0" w:rsidRDefault="00423040" w:rsidP="00423040">
      <w:pPr>
        <w:spacing w:line="360" w:lineRule="auto"/>
        <w:ind w:leftChars="-14" w:left="211" w:hangingChars="100" w:hanging="240"/>
        <w:rPr>
          <w:rFonts w:ascii="Times New Roman" w:hAnsi="Times New Roman" w:cs="Times New Roman"/>
          <w:sz w:val="24"/>
        </w:rPr>
      </w:pPr>
      <w:r w:rsidRPr="001347F0">
        <w:rPr>
          <w:rFonts w:ascii="Times New Roman" w:hAnsi="Times New Roman" w:cs="Times New Roman"/>
          <w:sz w:val="24"/>
        </w:rPr>
        <w:t>8.</w:t>
      </w:r>
      <w:r w:rsidRPr="001347F0">
        <w:rPr>
          <w:rFonts w:ascii="Times New Roman" w:hAnsi="Times New Roman" w:cs="Times New Roman"/>
          <w:iCs/>
          <w:kern w:val="0"/>
          <w:sz w:val="24"/>
        </w:rPr>
        <w:t xml:space="preserve"> </w:t>
      </w:r>
      <w:r w:rsidRPr="001347F0">
        <w:rPr>
          <w:rFonts w:ascii="Times New Roman" w:hAnsi="Times New Roman" w:cs="Times New Roman"/>
          <w:sz w:val="24"/>
        </w:rPr>
        <w:t xml:space="preserve">Ni, X., Weiner, M., </w:t>
      </w:r>
      <w:proofErr w:type="spellStart"/>
      <w:r w:rsidRPr="001347F0">
        <w:rPr>
          <w:rFonts w:ascii="Times New Roman" w:hAnsi="Times New Roman" w:cs="Times New Roman"/>
          <w:sz w:val="24"/>
        </w:rPr>
        <w:t>Alù</w:t>
      </w:r>
      <w:proofErr w:type="spellEnd"/>
      <w:r w:rsidRPr="001347F0">
        <w:rPr>
          <w:rFonts w:ascii="Times New Roman" w:hAnsi="Times New Roman" w:cs="Times New Roman"/>
          <w:sz w:val="24"/>
        </w:rPr>
        <w:t xml:space="preserve">, A. &amp; </w:t>
      </w:r>
      <w:proofErr w:type="spellStart"/>
      <w:r w:rsidRPr="001347F0">
        <w:rPr>
          <w:rFonts w:ascii="Times New Roman" w:hAnsi="Times New Roman" w:cs="Times New Roman"/>
          <w:sz w:val="24"/>
        </w:rPr>
        <w:t>Khanikaev</w:t>
      </w:r>
      <w:proofErr w:type="spellEnd"/>
      <w:r w:rsidRPr="001347F0">
        <w:rPr>
          <w:rFonts w:ascii="Times New Roman" w:hAnsi="Times New Roman" w:cs="Times New Roman"/>
          <w:sz w:val="24"/>
        </w:rPr>
        <w:t xml:space="preserve">, A. B. Observation of higher-order topological acoustic states protected by generalized chiral symmetry. </w:t>
      </w:r>
      <w:r w:rsidRPr="001347F0">
        <w:rPr>
          <w:rFonts w:ascii="Times New Roman" w:hAnsi="Times New Roman" w:cs="Times New Roman"/>
          <w:i/>
          <w:iCs/>
          <w:sz w:val="24"/>
        </w:rPr>
        <w:t>Nat</w:t>
      </w:r>
      <w:r w:rsidRPr="001347F0">
        <w:rPr>
          <w:rFonts w:ascii="Times New Roman" w:hAnsi="Times New Roman" w:cs="Times New Roman" w:hint="eastAsia"/>
          <w:i/>
          <w:iCs/>
          <w:sz w:val="24"/>
        </w:rPr>
        <w:t>.</w:t>
      </w:r>
      <w:r w:rsidRPr="001347F0">
        <w:rPr>
          <w:rFonts w:ascii="Times New Roman" w:hAnsi="Times New Roman" w:cs="Times New Roman"/>
          <w:i/>
          <w:iCs/>
          <w:sz w:val="24"/>
        </w:rPr>
        <w:t xml:space="preserve"> Mater.</w:t>
      </w:r>
      <w:r w:rsidRPr="001347F0">
        <w:rPr>
          <w:rFonts w:ascii="Times New Roman" w:hAnsi="Times New Roman" w:cs="Times New Roman"/>
          <w:sz w:val="24"/>
        </w:rPr>
        <w:t xml:space="preserve"> </w:t>
      </w:r>
      <w:r w:rsidRPr="001347F0">
        <w:rPr>
          <w:rFonts w:ascii="Times New Roman" w:hAnsi="Times New Roman" w:cs="Times New Roman"/>
          <w:b/>
          <w:bCs/>
          <w:sz w:val="24"/>
        </w:rPr>
        <w:t>18</w:t>
      </w:r>
      <w:r w:rsidRPr="001347F0">
        <w:rPr>
          <w:rFonts w:ascii="Times New Roman" w:hAnsi="Times New Roman" w:cs="Times New Roman"/>
          <w:sz w:val="24"/>
        </w:rPr>
        <w:t>, 113</w:t>
      </w:r>
      <w:r w:rsidR="00FC21E9">
        <w:rPr>
          <w:rFonts w:ascii="Times New Roman" w:hAnsi="Times New Roman" w:cs="Times New Roman"/>
          <w:sz w:val="24"/>
        </w:rPr>
        <w:t>-</w:t>
      </w:r>
      <w:r w:rsidRPr="001347F0">
        <w:rPr>
          <w:rFonts w:ascii="Times New Roman" w:hAnsi="Times New Roman" w:cs="Times New Roman"/>
          <w:sz w:val="24"/>
        </w:rPr>
        <w:t>120 (2019).</w:t>
      </w:r>
    </w:p>
    <w:p w14:paraId="036A5502" w14:textId="77777777" w:rsidR="00423040" w:rsidRPr="001347F0" w:rsidRDefault="00423040" w:rsidP="00423040">
      <w:pPr>
        <w:spacing w:line="360" w:lineRule="auto"/>
        <w:ind w:leftChars="-14" w:left="211" w:hangingChars="100" w:hanging="240"/>
        <w:rPr>
          <w:rFonts w:ascii="Times New Roman" w:eastAsia="宋体" w:hAnsi="Times New Roman" w:cs="Times New Roman"/>
          <w:iCs/>
          <w:kern w:val="0"/>
          <w:sz w:val="24"/>
        </w:rPr>
      </w:pPr>
      <w:r w:rsidRPr="001347F0">
        <w:rPr>
          <w:rFonts w:ascii="Times New Roman" w:hAnsi="Times New Roman" w:cs="Times New Roman"/>
          <w:sz w:val="24"/>
        </w:rPr>
        <w:t>9.</w:t>
      </w:r>
      <w:r w:rsidRPr="001347F0">
        <w:rPr>
          <w:rFonts w:ascii="Times New Roman" w:hAnsi="Times New Roman" w:cs="Times New Roman"/>
          <w:iCs/>
          <w:kern w:val="0"/>
          <w:sz w:val="24"/>
        </w:rPr>
        <w:t xml:space="preserve"> Qi, Y</w:t>
      </w:r>
      <w:r w:rsidRPr="001347F0">
        <w:rPr>
          <w:rFonts w:ascii="Times New Roman" w:hAnsi="Times New Roman" w:cs="Times New Roman"/>
          <w:i/>
          <w:iCs/>
          <w:kern w:val="0"/>
          <w:sz w:val="24"/>
        </w:rPr>
        <w:t>.</w:t>
      </w:r>
      <w:r w:rsidRPr="001347F0">
        <w:rPr>
          <w:rFonts w:ascii="Times New Roman" w:hAnsi="Times New Roman" w:cs="Times New Roman"/>
          <w:iCs/>
          <w:kern w:val="0"/>
          <w:sz w:val="24"/>
        </w:rPr>
        <w:t>,</w:t>
      </w:r>
      <w:r w:rsidRPr="001347F0">
        <w:rPr>
          <w:rFonts w:ascii="Times New Roman" w:hAnsi="Times New Roman" w:cs="Times New Roman"/>
          <w:i/>
          <w:iCs/>
          <w:kern w:val="0"/>
          <w:sz w:val="24"/>
        </w:rPr>
        <w:t xml:space="preserve"> </w:t>
      </w:r>
      <w:proofErr w:type="spellStart"/>
      <w:r w:rsidRPr="001347F0">
        <w:rPr>
          <w:rFonts w:ascii="Times New Roman" w:hAnsi="Times New Roman" w:cs="Times New Roman"/>
          <w:iCs/>
          <w:kern w:val="0"/>
          <w:sz w:val="24"/>
        </w:rPr>
        <w:t>Qiu</w:t>
      </w:r>
      <w:proofErr w:type="spellEnd"/>
      <w:r w:rsidRPr="001347F0">
        <w:rPr>
          <w:rFonts w:ascii="Times New Roman" w:hAnsi="Times New Roman" w:cs="Times New Roman"/>
          <w:iCs/>
          <w:kern w:val="0"/>
          <w:sz w:val="24"/>
        </w:rPr>
        <w:t xml:space="preserve">, C., Xiao, M., He, H., </w:t>
      </w:r>
      <w:proofErr w:type="spellStart"/>
      <w:r w:rsidRPr="001347F0">
        <w:rPr>
          <w:rFonts w:ascii="Times New Roman" w:hAnsi="Times New Roman" w:cs="Times New Roman"/>
          <w:iCs/>
          <w:kern w:val="0"/>
          <w:sz w:val="24"/>
        </w:rPr>
        <w:t>Ke</w:t>
      </w:r>
      <w:proofErr w:type="spellEnd"/>
      <w:r w:rsidRPr="001347F0">
        <w:rPr>
          <w:rFonts w:ascii="Times New Roman" w:hAnsi="Times New Roman" w:cs="Times New Roman"/>
          <w:iCs/>
          <w:kern w:val="0"/>
          <w:sz w:val="24"/>
        </w:rPr>
        <w:t>, M.</w:t>
      </w:r>
      <w:r w:rsidRPr="001347F0">
        <w:rPr>
          <w:rFonts w:ascii="Times New Roman" w:hAnsi="Times New Roman" w:cs="Times New Roman"/>
          <w:sz w:val="24"/>
        </w:rPr>
        <w:t xml:space="preserve"> &amp;</w:t>
      </w:r>
      <w:r w:rsidRPr="001347F0">
        <w:rPr>
          <w:rFonts w:ascii="Times New Roman" w:hAnsi="Times New Roman" w:cs="Times New Roman"/>
          <w:iCs/>
          <w:kern w:val="0"/>
          <w:sz w:val="24"/>
        </w:rPr>
        <w:t xml:space="preserve"> Liu, Z. Acoustic Realization of Quadrupole Topological Insulators. </w:t>
      </w:r>
      <w:r w:rsidRPr="001347F0">
        <w:rPr>
          <w:rFonts w:ascii="Times New Roman" w:hAnsi="Times New Roman" w:cs="Times New Roman"/>
          <w:i/>
          <w:kern w:val="0"/>
          <w:sz w:val="24"/>
        </w:rPr>
        <w:t>Phys. Rev. Lett.</w:t>
      </w:r>
      <w:r w:rsidRPr="001347F0">
        <w:rPr>
          <w:rFonts w:ascii="Times New Roman" w:hAnsi="Times New Roman" w:cs="Times New Roman"/>
          <w:iCs/>
          <w:kern w:val="0"/>
          <w:sz w:val="24"/>
        </w:rPr>
        <w:t xml:space="preserve"> </w:t>
      </w:r>
      <w:r w:rsidRPr="001347F0">
        <w:rPr>
          <w:rFonts w:ascii="Times New Roman" w:hAnsi="Times New Roman" w:cs="Times New Roman"/>
          <w:b/>
          <w:iCs/>
          <w:kern w:val="0"/>
          <w:sz w:val="24"/>
        </w:rPr>
        <w:t>124</w:t>
      </w:r>
      <w:r w:rsidRPr="001347F0">
        <w:rPr>
          <w:rFonts w:ascii="Times New Roman" w:hAnsi="Times New Roman" w:cs="Times New Roman"/>
          <w:iCs/>
          <w:kern w:val="0"/>
          <w:sz w:val="24"/>
        </w:rPr>
        <w:t>, 206601 (2020).</w:t>
      </w:r>
    </w:p>
    <w:p w14:paraId="214BE63A" w14:textId="77777777" w:rsidR="00423040" w:rsidRPr="001347F0" w:rsidRDefault="00423040" w:rsidP="00423040">
      <w:pPr>
        <w:spacing w:line="360" w:lineRule="auto"/>
        <w:ind w:leftChars="-14" w:left="211" w:hangingChars="100" w:hanging="240"/>
        <w:rPr>
          <w:rFonts w:ascii="Times New Roman" w:hAnsi="Times New Roman" w:cs="Times New Roman"/>
          <w:sz w:val="24"/>
        </w:rPr>
      </w:pPr>
      <w:r w:rsidRPr="001347F0">
        <w:rPr>
          <w:rFonts w:ascii="Times New Roman" w:hAnsi="Times New Roman" w:cs="Times New Roman"/>
          <w:sz w:val="24"/>
        </w:rPr>
        <w:t>10.</w:t>
      </w:r>
      <w:r w:rsidRPr="001347F0">
        <w:rPr>
          <w:rFonts w:ascii="Times New Roman" w:hAnsi="Times New Roman" w:cs="Times New Roman"/>
          <w:iCs/>
          <w:kern w:val="0"/>
          <w:sz w:val="24"/>
        </w:rPr>
        <w:t xml:space="preserve"> </w:t>
      </w:r>
      <w:r w:rsidRPr="001347F0">
        <w:rPr>
          <w:rFonts w:ascii="Times New Roman" w:hAnsi="Times New Roman" w:cs="Times New Roman"/>
          <w:sz w:val="24"/>
        </w:rPr>
        <w:t xml:space="preserve">Lu, J., </w:t>
      </w:r>
      <w:proofErr w:type="spellStart"/>
      <w:r w:rsidRPr="001347F0">
        <w:rPr>
          <w:rFonts w:ascii="Times New Roman" w:hAnsi="Times New Roman" w:cs="Times New Roman"/>
          <w:iCs/>
          <w:kern w:val="0"/>
          <w:sz w:val="24"/>
        </w:rPr>
        <w:t>Qiu</w:t>
      </w:r>
      <w:proofErr w:type="spellEnd"/>
      <w:r w:rsidRPr="001347F0">
        <w:rPr>
          <w:rFonts w:ascii="Times New Roman" w:hAnsi="Times New Roman" w:cs="Times New Roman"/>
          <w:iCs/>
          <w:kern w:val="0"/>
          <w:sz w:val="24"/>
        </w:rPr>
        <w:t xml:space="preserve">, C., Xu, S., Ye, Y., </w:t>
      </w:r>
      <w:proofErr w:type="spellStart"/>
      <w:r w:rsidRPr="001347F0">
        <w:rPr>
          <w:rFonts w:ascii="Times New Roman" w:hAnsi="Times New Roman" w:cs="Times New Roman"/>
          <w:iCs/>
          <w:kern w:val="0"/>
          <w:sz w:val="24"/>
        </w:rPr>
        <w:t>Ke</w:t>
      </w:r>
      <w:proofErr w:type="spellEnd"/>
      <w:r w:rsidRPr="001347F0">
        <w:rPr>
          <w:rFonts w:ascii="Times New Roman" w:hAnsi="Times New Roman" w:cs="Times New Roman"/>
          <w:iCs/>
          <w:kern w:val="0"/>
          <w:sz w:val="24"/>
        </w:rPr>
        <w:t xml:space="preserve">, M. </w:t>
      </w:r>
      <w:r w:rsidRPr="001347F0">
        <w:rPr>
          <w:rFonts w:ascii="Times New Roman" w:hAnsi="Times New Roman" w:cs="Times New Roman"/>
          <w:sz w:val="24"/>
        </w:rPr>
        <w:t>&amp;</w:t>
      </w:r>
      <w:r w:rsidRPr="001347F0">
        <w:rPr>
          <w:rFonts w:ascii="Times New Roman" w:hAnsi="Times New Roman" w:cs="Times New Roman"/>
          <w:iCs/>
          <w:kern w:val="0"/>
          <w:sz w:val="24"/>
        </w:rPr>
        <w:t xml:space="preserve"> Liu, Z.</w:t>
      </w:r>
      <w:r w:rsidRPr="001347F0">
        <w:t xml:space="preserve"> </w:t>
      </w:r>
      <w:r w:rsidRPr="001347F0">
        <w:rPr>
          <w:rFonts w:ascii="Times New Roman" w:hAnsi="Times New Roman" w:cs="Times New Roman"/>
          <w:iCs/>
          <w:kern w:val="0"/>
          <w:sz w:val="24"/>
        </w:rPr>
        <w:t>Dirac cones in two-dimensional artificial crystals for classical waves</w:t>
      </w:r>
      <w:r w:rsidRPr="001347F0">
        <w:rPr>
          <w:rFonts w:ascii="Times New Roman" w:hAnsi="Times New Roman" w:cs="Times New Roman" w:hint="eastAsia"/>
          <w:iCs/>
          <w:kern w:val="0"/>
          <w:sz w:val="24"/>
        </w:rPr>
        <w:t>.</w:t>
      </w:r>
      <w:r w:rsidRPr="001347F0">
        <w:rPr>
          <w:rFonts w:ascii="Times New Roman" w:hAnsi="Times New Roman" w:cs="Times New Roman"/>
          <w:sz w:val="24"/>
        </w:rPr>
        <w:t xml:space="preserve"> </w:t>
      </w:r>
      <w:r w:rsidRPr="001347F0">
        <w:rPr>
          <w:rFonts w:ascii="Times New Roman" w:hAnsi="Times New Roman" w:cs="Times New Roman"/>
          <w:i/>
          <w:iCs/>
          <w:sz w:val="24"/>
        </w:rPr>
        <w:t>Phys. Rev. B</w:t>
      </w:r>
      <w:r w:rsidRPr="001347F0">
        <w:rPr>
          <w:rFonts w:ascii="Times New Roman" w:hAnsi="Times New Roman" w:cs="Times New Roman"/>
          <w:sz w:val="24"/>
        </w:rPr>
        <w:t xml:space="preserve"> </w:t>
      </w:r>
      <w:r w:rsidRPr="001347F0">
        <w:rPr>
          <w:rFonts w:ascii="Times New Roman" w:hAnsi="Times New Roman" w:cs="Times New Roman"/>
          <w:b/>
          <w:bCs/>
          <w:sz w:val="24"/>
        </w:rPr>
        <w:t>89</w:t>
      </w:r>
      <w:r w:rsidRPr="001347F0">
        <w:rPr>
          <w:rFonts w:ascii="Times New Roman" w:hAnsi="Times New Roman" w:cs="Times New Roman"/>
          <w:sz w:val="24"/>
        </w:rPr>
        <w:t>, 134302 (2014).</w:t>
      </w:r>
    </w:p>
    <w:p w14:paraId="77CBF0E5" w14:textId="77777777" w:rsidR="00423040" w:rsidRPr="001347F0" w:rsidRDefault="00423040" w:rsidP="00423040">
      <w:pPr>
        <w:spacing w:line="360" w:lineRule="auto"/>
        <w:ind w:leftChars="-14" w:left="211" w:hangingChars="100" w:hanging="240"/>
        <w:rPr>
          <w:rFonts w:ascii="Times New Roman" w:hAnsi="Times New Roman" w:cs="Times New Roman"/>
          <w:sz w:val="24"/>
        </w:rPr>
      </w:pPr>
      <w:r w:rsidRPr="001347F0">
        <w:rPr>
          <w:rFonts w:ascii="Times New Roman" w:hAnsi="Times New Roman" w:cs="Times New Roman"/>
          <w:sz w:val="24"/>
        </w:rPr>
        <w:t xml:space="preserve">11. </w:t>
      </w:r>
      <w:proofErr w:type="spellStart"/>
      <w:r w:rsidRPr="001347F0">
        <w:rPr>
          <w:rFonts w:ascii="Times New Roman" w:hAnsi="Times New Roman" w:cs="Times New Roman"/>
          <w:sz w:val="24"/>
        </w:rPr>
        <w:t>Bradlyn</w:t>
      </w:r>
      <w:proofErr w:type="spellEnd"/>
      <w:r w:rsidRPr="001347F0">
        <w:rPr>
          <w:rFonts w:ascii="Times New Roman" w:hAnsi="Times New Roman" w:cs="Times New Roman"/>
          <w:sz w:val="24"/>
        </w:rPr>
        <w:t xml:space="preserve">, B., Cano, J., Wang, Z., </w:t>
      </w:r>
      <w:proofErr w:type="spellStart"/>
      <w:r w:rsidRPr="001347F0">
        <w:rPr>
          <w:rFonts w:ascii="Times New Roman" w:hAnsi="Times New Roman" w:cs="Times New Roman"/>
          <w:sz w:val="24"/>
        </w:rPr>
        <w:t>Vergniory</w:t>
      </w:r>
      <w:proofErr w:type="spellEnd"/>
      <w:r w:rsidRPr="001347F0">
        <w:rPr>
          <w:rFonts w:ascii="Times New Roman" w:hAnsi="Times New Roman" w:cs="Times New Roman"/>
          <w:sz w:val="24"/>
        </w:rPr>
        <w:t xml:space="preserve">, M. G., </w:t>
      </w:r>
      <w:proofErr w:type="spellStart"/>
      <w:r w:rsidRPr="001347F0">
        <w:rPr>
          <w:rFonts w:ascii="Times New Roman" w:hAnsi="Times New Roman" w:cs="Times New Roman"/>
          <w:sz w:val="24"/>
        </w:rPr>
        <w:t>Felser</w:t>
      </w:r>
      <w:proofErr w:type="spellEnd"/>
      <w:r w:rsidRPr="001347F0">
        <w:rPr>
          <w:rFonts w:ascii="Times New Roman" w:hAnsi="Times New Roman" w:cs="Times New Roman"/>
          <w:sz w:val="24"/>
        </w:rPr>
        <w:t xml:space="preserve">, C., Cava, R. J. &amp; </w:t>
      </w:r>
      <w:proofErr w:type="spellStart"/>
      <w:r w:rsidRPr="001347F0">
        <w:rPr>
          <w:rFonts w:ascii="Times New Roman" w:hAnsi="Times New Roman" w:cs="Times New Roman"/>
          <w:sz w:val="24"/>
        </w:rPr>
        <w:t>Bernevig</w:t>
      </w:r>
      <w:proofErr w:type="spellEnd"/>
      <w:r w:rsidRPr="001347F0">
        <w:rPr>
          <w:rFonts w:ascii="Times New Roman" w:hAnsi="Times New Roman" w:cs="Times New Roman"/>
          <w:sz w:val="24"/>
        </w:rPr>
        <w:t>, B. A. Beyond Dirac and Weyl fermions:</w:t>
      </w:r>
      <w:r w:rsidRPr="001347F0">
        <w:rPr>
          <w:rFonts w:ascii="Times New Roman" w:hAnsi="Times New Roman" w:cs="Times New Roman" w:hint="eastAsia"/>
          <w:sz w:val="24"/>
        </w:rPr>
        <w:t xml:space="preserve"> </w:t>
      </w:r>
      <w:r w:rsidRPr="001347F0">
        <w:rPr>
          <w:rFonts w:ascii="Times New Roman" w:hAnsi="Times New Roman" w:cs="Times New Roman"/>
          <w:sz w:val="24"/>
        </w:rPr>
        <w:t xml:space="preserve">Unconventional quasiparticles in conventional crystals, </w:t>
      </w:r>
      <w:r w:rsidRPr="001347F0">
        <w:rPr>
          <w:rFonts w:ascii="Times New Roman" w:hAnsi="Times New Roman" w:cs="Times New Roman"/>
          <w:i/>
          <w:iCs/>
          <w:sz w:val="24"/>
        </w:rPr>
        <w:t>Science</w:t>
      </w:r>
      <w:r w:rsidRPr="001347F0">
        <w:rPr>
          <w:rFonts w:ascii="Times New Roman" w:hAnsi="Times New Roman" w:cs="Times New Roman" w:hint="eastAsia"/>
          <w:sz w:val="24"/>
        </w:rPr>
        <w:t xml:space="preserve"> </w:t>
      </w:r>
      <w:r w:rsidRPr="001347F0">
        <w:rPr>
          <w:rFonts w:ascii="Times New Roman" w:hAnsi="Times New Roman" w:cs="Times New Roman"/>
          <w:b/>
          <w:bCs/>
          <w:sz w:val="24"/>
        </w:rPr>
        <w:t>353</w:t>
      </w:r>
      <w:r w:rsidRPr="001347F0">
        <w:rPr>
          <w:rFonts w:ascii="Times New Roman" w:hAnsi="Times New Roman" w:cs="Times New Roman"/>
          <w:sz w:val="24"/>
        </w:rPr>
        <w:t>, aaf5037 (2016).</w:t>
      </w:r>
    </w:p>
    <w:p w14:paraId="65E57960" w14:textId="77777777" w:rsidR="00423040" w:rsidRPr="00EA2269" w:rsidRDefault="00423040" w:rsidP="00423040">
      <w:pPr>
        <w:spacing w:line="360" w:lineRule="auto"/>
        <w:ind w:leftChars="-14" w:left="211" w:hangingChars="100" w:hanging="240"/>
        <w:rPr>
          <w:rFonts w:ascii="Times New Roman" w:hAnsi="Times New Roman" w:cs="Times New Roman"/>
          <w:sz w:val="24"/>
        </w:rPr>
      </w:pPr>
      <w:r w:rsidRPr="001347F0">
        <w:rPr>
          <w:rFonts w:ascii="Times New Roman" w:hAnsi="Times New Roman" w:cs="Times New Roman"/>
          <w:sz w:val="24"/>
        </w:rPr>
        <w:t xml:space="preserve">12. Wu, W., Yu, Z., Zhou, X., Zhao, Y. X. &amp; Yang, S. A. Higher order Dirac fermions in three dimensions, </w:t>
      </w:r>
      <w:r w:rsidRPr="001347F0">
        <w:rPr>
          <w:rFonts w:ascii="Times New Roman" w:hAnsi="Times New Roman" w:cs="Times New Roman"/>
          <w:i/>
          <w:iCs/>
          <w:sz w:val="24"/>
        </w:rPr>
        <w:t>Phys. Rev. B</w:t>
      </w:r>
      <w:r w:rsidRPr="001347F0">
        <w:rPr>
          <w:rFonts w:ascii="Times New Roman" w:hAnsi="Times New Roman" w:cs="Times New Roman"/>
          <w:sz w:val="24"/>
        </w:rPr>
        <w:t xml:space="preserve"> </w:t>
      </w:r>
      <w:r w:rsidRPr="001347F0">
        <w:rPr>
          <w:rFonts w:ascii="Times New Roman" w:hAnsi="Times New Roman" w:cs="Times New Roman"/>
          <w:b/>
          <w:bCs/>
          <w:sz w:val="24"/>
        </w:rPr>
        <w:t>101</w:t>
      </w:r>
      <w:r w:rsidRPr="001347F0">
        <w:rPr>
          <w:rFonts w:ascii="Times New Roman" w:hAnsi="Times New Roman" w:cs="Times New Roman"/>
          <w:sz w:val="24"/>
        </w:rPr>
        <w:t>,</w:t>
      </w:r>
      <w:r w:rsidRPr="001347F0">
        <w:rPr>
          <w:rFonts w:ascii="Times New Roman" w:hAnsi="Times New Roman" w:cs="Times New Roman" w:hint="eastAsia"/>
          <w:sz w:val="24"/>
        </w:rPr>
        <w:t xml:space="preserve"> </w:t>
      </w:r>
      <w:r w:rsidRPr="001347F0">
        <w:rPr>
          <w:rFonts w:ascii="Times New Roman" w:hAnsi="Times New Roman" w:cs="Times New Roman"/>
          <w:sz w:val="24"/>
        </w:rPr>
        <w:t>205134 (2020).</w:t>
      </w:r>
    </w:p>
    <w:p w14:paraId="29D5CEF6" w14:textId="21BCA68E" w:rsidR="00BC2F35" w:rsidRPr="00EA2269" w:rsidRDefault="00BC2F35" w:rsidP="00EA2269">
      <w:pPr>
        <w:spacing w:line="360" w:lineRule="auto"/>
        <w:ind w:leftChars="-14" w:left="211" w:hangingChars="100" w:hanging="240"/>
        <w:rPr>
          <w:rFonts w:ascii="Times New Roman" w:hAnsi="Times New Roman" w:cs="Times New Roman"/>
          <w:sz w:val="24"/>
        </w:rPr>
      </w:pPr>
    </w:p>
    <w:sectPr w:rsidR="00BC2F35" w:rsidRPr="00EA2269" w:rsidSect="0088526C">
      <w:footerReference w:type="default" r:id="rId18"/>
      <w:footerReference w:type="first" r:id="rId19"/>
      <w:pgSz w:w="11906" w:h="16838"/>
      <w:pgMar w:top="1440" w:right="1080" w:bottom="1440" w:left="1080" w:header="851" w:footer="992" w:gutter="0"/>
      <w:pgNumType w:fmt="numberInDash"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CDE3FE1" w14:textId="77777777" w:rsidR="00F900BF" w:rsidRDefault="00F900BF">
      <w:r>
        <w:separator/>
      </w:r>
    </w:p>
  </w:endnote>
  <w:endnote w:type="continuationSeparator" w:id="0">
    <w:p w14:paraId="77258606" w14:textId="77777777" w:rsidR="00F900BF" w:rsidRDefault="00F900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hitney-Book">
    <w:altName w:val="Segoe Print"/>
    <w:charset w:val="00"/>
    <w:family w:val="auto"/>
    <w:pitch w:val="default"/>
  </w:font>
  <w:font w:name="STIXGeneral-Regular">
    <w:altName w:val="Segoe Print"/>
    <w:charset w:val="00"/>
    <w:family w:val="auto"/>
    <w:pitch w:val="default"/>
  </w:font>
  <w:font w:name="Whitney-BookItalic">
    <w:altName w:val="Segoe Print"/>
    <w:charset w:val="00"/>
    <w:family w:val="auto"/>
    <w:pitch w:val="default"/>
  </w:font>
  <w:font w:name="NimbusRomNo9L-Regu">
    <w:altName w:val="Cambria"/>
    <w:charset w:val="00"/>
    <w:family w:val="roman"/>
    <w:pitch w:val="default"/>
  </w:font>
  <w:font w:name="Times-Roman">
    <w:altName w:val="Times New Roman"/>
    <w:panose1 w:val="00000000000000000000"/>
    <w:charset w:val="00"/>
    <w:family w:val="roman"/>
    <w:notTrueType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微软雅黑">
    <w:altName w:val="Microsoft YaHei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832285719"/>
      <w:docPartObj>
        <w:docPartGallery w:val="Page Numbers (Bottom of Page)"/>
        <w:docPartUnique/>
      </w:docPartObj>
    </w:sdtPr>
    <w:sdtEndPr/>
    <w:sdtContent>
      <w:p w14:paraId="6C5805CA" w14:textId="2E1727F8" w:rsidR="00C741A4" w:rsidRDefault="00C741A4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700E2" w:rsidRPr="000700E2">
          <w:rPr>
            <w:noProof/>
            <w:lang w:val="zh-CN"/>
          </w:rPr>
          <w:t>-</w:t>
        </w:r>
        <w:r w:rsidR="000700E2">
          <w:rPr>
            <w:noProof/>
          </w:rPr>
          <w:t xml:space="preserve"> 13 -</w:t>
        </w:r>
        <w:r>
          <w:fldChar w:fldCharType="end"/>
        </w:r>
      </w:p>
    </w:sdtContent>
  </w:sdt>
  <w:p w14:paraId="3CD68E81" w14:textId="3E3AD30E" w:rsidR="00C741A4" w:rsidRDefault="00C741A4" w:rsidP="0088526C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351114284"/>
      <w:docPartObj>
        <w:docPartGallery w:val="Page Numbers (Bottom of Page)"/>
        <w:docPartUnique/>
      </w:docPartObj>
    </w:sdtPr>
    <w:sdtEndPr/>
    <w:sdtContent>
      <w:p w14:paraId="23E5ED78" w14:textId="77777777" w:rsidR="00C741A4" w:rsidRDefault="00C741A4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3CC9DA77" w14:textId="77777777" w:rsidR="00C741A4" w:rsidRDefault="00C741A4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480E5F8" w14:textId="77777777" w:rsidR="00F900BF" w:rsidRDefault="00F900BF">
      <w:r>
        <w:separator/>
      </w:r>
    </w:p>
  </w:footnote>
  <w:footnote w:type="continuationSeparator" w:id="0">
    <w:p w14:paraId="46A52B5D" w14:textId="77777777" w:rsidR="00F900BF" w:rsidRDefault="00F900B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D408E492"/>
    <w:lvl w:ilvl="0">
      <w:start w:val="1"/>
      <w:numFmt w:val="bullet"/>
      <w:lvlText w:val=""/>
      <w:lvlJc w:val="left"/>
      <w:pPr>
        <w:tabs>
          <w:tab w:val="num" w:pos="360"/>
        </w:tabs>
        <w:ind w:left="360" w:hangingChars="200" w:hanging="360"/>
      </w:pPr>
      <w:rPr>
        <w:rFonts w:ascii="Wingdings" w:hAnsi="Wingdings" w:hint="default"/>
      </w:rPr>
    </w:lvl>
  </w:abstractNum>
  <w:abstractNum w:abstractNumId="1">
    <w:nsid w:val="13D44FD0"/>
    <w:multiLevelType w:val="hybridMultilevel"/>
    <w:tmpl w:val="D9B812F2"/>
    <w:lvl w:ilvl="0" w:tplc="EAD0B4B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8FD0BF6"/>
    <w:multiLevelType w:val="hybridMultilevel"/>
    <w:tmpl w:val="E3585128"/>
    <w:lvl w:ilvl="0" w:tplc="3872EAF2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79C7BFF"/>
    <w:multiLevelType w:val="hybridMultilevel"/>
    <w:tmpl w:val="AD00812E"/>
    <w:lvl w:ilvl="0" w:tplc="ED3A4F88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4A8F11DB"/>
    <w:multiLevelType w:val="hybridMultilevel"/>
    <w:tmpl w:val="AD64455E"/>
    <w:lvl w:ilvl="0" w:tplc="2758E55C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675D1981"/>
    <w:multiLevelType w:val="hybridMultilevel"/>
    <w:tmpl w:val="37FAE106"/>
    <w:lvl w:ilvl="0" w:tplc="E06C246A">
      <w:start w:val="1"/>
      <w:numFmt w:val="decimal"/>
      <w:lvlText w:val="%1、"/>
      <w:lvlJc w:val="left"/>
      <w:pPr>
        <w:ind w:left="375" w:hanging="37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5"/>
  </w:num>
  <w:num w:numId="3">
    <w:abstractNumId w:val="4"/>
  </w:num>
  <w:num w:numId="4">
    <w:abstractNumId w:val="1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004D8"/>
    <w:rsid w:val="00000BE9"/>
    <w:rsid w:val="00000F0B"/>
    <w:rsid w:val="000012AD"/>
    <w:rsid w:val="000012D0"/>
    <w:rsid w:val="00001A7C"/>
    <w:rsid w:val="00001C96"/>
    <w:rsid w:val="000024D4"/>
    <w:rsid w:val="00002A6B"/>
    <w:rsid w:val="00002B32"/>
    <w:rsid w:val="00002D7C"/>
    <w:rsid w:val="00003161"/>
    <w:rsid w:val="00003D1E"/>
    <w:rsid w:val="000041ED"/>
    <w:rsid w:val="00004839"/>
    <w:rsid w:val="0000492F"/>
    <w:rsid w:val="0000499D"/>
    <w:rsid w:val="00004CEC"/>
    <w:rsid w:val="00004D95"/>
    <w:rsid w:val="0000544C"/>
    <w:rsid w:val="000055BF"/>
    <w:rsid w:val="00005FBE"/>
    <w:rsid w:val="00006027"/>
    <w:rsid w:val="00006781"/>
    <w:rsid w:val="000068F2"/>
    <w:rsid w:val="00006BFC"/>
    <w:rsid w:val="0000706D"/>
    <w:rsid w:val="0000745C"/>
    <w:rsid w:val="00007AB5"/>
    <w:rsid w:val="00007F10"/>
    <w:rsid w:val="0001035A"/>
    <w:rsid w:val="0001046F"/>
    <w:rsid w:val="000105C5"/>
    <w:rsid w:val="0001126B"/>
    <w:rsid w:val="00011298"/>
    <w:rsid w:val="0001144E"/>
    <w:rsid w:val="000115C4"/>
    <w:rsid w:val="00011B20"/>
    <w:rsid w:val="00011FC8"/>
    <w:rsid w:val="00011FF7"/>
    <w:rsid w:val="0001240C"/>
    <w:rsid w:val="000124DF"/>
    <w:rsid w:val="000124F7"/>
    <w:rsid w:val="00012A83"/>
    <w:rsid w:val="00012CB0"/>
    <w:rsid w:val="00012CF0"/>
    <w:rsid w:val="00012DB4"/>
    <w:rsid w:val="00012E1E"/>
    <w:rsid w:val="00012F95"/>
    <w:rsid w:val="00013689"/>
    <w:rsid w:val="000139DE"/>
    <w:rsid w:val="00014669"/>
    <w:rsid w:val="000146CC"/>
    <w:rsid w:val="000147A6"/>
    <w:rsid w:val="00014929"/>
    <w:rsid w:val="000151F2"/>
    <w:rsid w:val="00015581"/>
    <w:rsid w:val="00015C6E"/>
    <w:rsid w:val="00015D4B"/>
    <w:rsid w:val="00015D65"/>
    <w:rsid w:val="00016188"/>
    <w:rsid w:val="000162C7"/>
    <w:rsid w:val="000162FC"/>
    <w:rsid w:val="00016BBE"/>
    <w:rsid w:val="00017432"/>
    <w:rsid w:val="00017486"/>
    <w:rsid w:val="000175DA"/>
    <w:rsid w:val="00017877"/>
    <w:rsid w:val="00017CFF"/>
    <w:rsid w:val="00017D80"/>
    <w:rsid w:val="0002009F"/>
    <w:rsid w:val="000202BF"/>
    <w:rsid w:val="000206E8"/>
    <w:rsid w:val="00020A04"/>
    <w:rsid w:val="00020D4D"/>
    <w:rsid w:val="00020D7E"/>
    <w:rsid w:val="00021185"/>
    <w:rsid w:val="000212CA"/>
    <w:rsid w:val="00021546"/>
    <w:rsid w:val="000215F6"/>
    <w:rsid w:val="000219EE"/>
    <w:rsid w:val="00021D99"/>
    <w:rsid w:val="00022220"/>
    <w:rsid w:val="000222B8"/>
    <w:rsid w:val="00022308"/>
    <w:rsid w:val="0002270C"/>
    <w:rsid w:val="0002336B"/>
    <w:rsid w:val="00023913"/>
    <w:rsid w:val="00023942"/>
    <w:rsid w:val="000241D3"/>
    <w:rsid w:val="00024270"/>
    <w:rsid w:val="00024442"/>
    <w:rsid w:val="00024995"/>
    <w:rsid w:val="00024A2F"/>
    <w:rsid w:val="00024D50"/>
    <w:rsid w:val="0002548F"/>
    <w:rsid w:val="0002553D"/>
    <w:rsid w:val="00025842"/>
    <w:rsid w:val="00025967"/>
    <w:rsid w:val="00025D94"/>
    <w:rsid w:val="00026110"/>
    <w:rsid w:val="000269A0"/>
    <w:rsid w:val="000271C3"/>
    <w:rsid w:val="00027277"/>
    <w:rsid w:val="0002763B"/>
    <w:rsid w:val="0002777D"/>
    <w:rsid w:val="00030085"/>
    <w:rsid w:val="00030223"/>
    <w:rsid w:val="000305A3"/>
    <w:rsid w:val="000306AF"/>
    <w:rsid w:val="00030DEC"/>
    <w:rsid w:val="0003168C"/>
    <w:rsid w:val="00033874"/>
    <w:rsid w:val="00033932"/>
    <w:rsid w:val="00033BEA"/>
    <w:rsid w:val="00034118"/>
    <w:rsid w:val="000344C8"/>
    <w:rsid w:val="00034991"/>
    <w:rsid w:val="00034D9A"/>
    <w:rsid w:val="00034FA9"/>
    <w:rsid w:val="00035888"/>
    <w:rsid w:val="00035AE9"/>
    <w:rsid w:val="00036292"/>
    <w:rsid w:val="000364EC"/>
    <w:rsid w:val="000366EA"/>
    <w:rsid w:val="000367A3"/>
    <w:rsid w:val="000369A9"/>
    <w:rsid w:val="000371DC"/>
    <w:rsid w:val="00037B85"/>
    <w:rsid w:val="00037B86"/>
    <w:rsid w:val="00037C90"/>
    <w:rsid w:val="00040519"/>
    <w:rsid w:val="000405F9"/>
    <w:rsid w:val="0004097E"/>
    <w:rsid w:val="00040982"/>
    <w:rsid w:val="000411ED"/>
    <w:rsid w:val="000413B2"/>
    <w:rsid w:val="0004177A"/>
    <w:rsid w:val="000422B4"/>
    <w:rsid w:val="000429B3"/>
    <w:rsid w:val="00042AFE"/>
    <w:rsid w:val="00043233"/>
    <w:rsid w:val="0004334A"/>
    <w:rsid w:val="000439B6"/>
    <w:rsid w:val="00043B83"/>
    <w:rsid w:val="00043D4E"/>
    <w:rsid w:val="00043EA0"/>
    <w:rsid w:val="0004422B"/>
    <w:rsid w:val="00044235"/>
    <w:rsid w:val="00044B70"/>
    <w:rsid w:val="00044C2B"/>
    <w:rsid w:val="00044C46"/>
    <w:rsid w:val="000451DA"/>
    <w:rsid w:val="00045484"/>
    <w:rsid w:val="000454CF"/>
    <w:rsid w:val="00045513"/>
    <w:rsid w:val="000458E4"/>
    <w:rsid w:val="00045BC4"/>
    <w:rsid w:val="00045D78"/>
    <w:rsid w:val="00045DB5"/>
    <w:rsid w:val="00046104"/>
    <w:rsid w:val="0004683C"/>
    <w:rsid w:val="000468EB"/>
    <w:rsid w:val="00046EA8"/>
    <w:rsid w:val="00047062"/>
    <w:rsid w:val="00047179"/>
    <w:rsid w:val="000475D6"/>
    <w:rsid w:val="00047850"/>
    <w:rsid w:val="00047B45"/>
    <w:rsid w:val="00047D14"/>
    <w:rsid w:val="000509B2"/>
    <w:rsid w:val="00050E31"/>
    <w:rsid w:val="00050F44"/>
    <w:rsid w:val="0005171F"/>
    <w:rsid w:val="000521EE"/>
    <w:rsid w:val="00052CE0"/>
    <w:rsid w:val="000539C3"/>
    <w:rsid w:val="00053B40"/>
    <w:rsid w:val="00053D2E"/>
    <w:rsid w:val="00054135"/>
    <w:rsid w:val="0005425C"/>
    <w:rsid w:val="000543FD"/>
    <w:rsid w:val="0005443C"/>
    <w:rsid w:val="00054512"/>
    <w:rsid w:val="000545A4"/>
    <w:rsid w:val="00054B61"/>
    <w:rsid w:val="0005505B"/>
    <w:rsid w:val="00055289"/>
    <w:rsid w:val="00055908"/>
    <w:rsid w:val="00055FA1"/>
    <w:rsid w:val="0005678F"/>
    <w:rsid w:val="000568CB"/>
    <w:rsid w:val="00056D14"/>
    <w:rsid w:val="00056EAF"/>
    <w:rsid w:val="00056F95"/>
    <w:rsid w:val="00057190"/>
    <w:rsid w:val="0005726D"/>
    <w:rsid w:val="00057FBE"/>
    <w:rsid w:val="00060063"/>
    <w:rsid w:val="000608FC"/>
    <w:rsid w:val="00060A01"/>
    <w:rsid w:val="00060C0D"/>
    <w:rsid w:val="00060C8C"/>
    <w:rsid w:val="00060F67"/>
    <w:rsid w:val="0006103A"/>
    <w:rsid w:val="00061868"/>
    <w:rsid w:val="00061E7A"/>
    <w:rsid w:val="000626F1"/>
    <w:rsid w:val="0006275A"/>
    <w:rsid w:val="000627FB"/>
    <w:rsid w:val="00062D9A"/>
    <w:rsid w:val="00062ED7"/>
    <w:rsid w:val="00062F6D"/>
    <w:rsid w:val="00063700"/>
    <w:rsid w:val="00063AFB"/>
    <w:rsid w:val="00063C0B"/>
    <w:rsid w:val="00063F92"/>
    <w:rsid w:val="00064A1F"/>
    <w:rsid w:val="00064B9F"/>
    <w:rsid w:val="00064CFF"/>
    <w:rsid w:val="00064DA3"/>
    <w:rsid w:val="000650E7"/>
    <w:rsid w:val="000651AA"/>
    <w:rsid w:val="00065246"/>
    <w:rsid w:val="0006531B"/>
    <w:rsid w:val="0006554C"/>
    <w:rsid w:val="00065964"/>
    <w:rsid w:val="0006658A"/>
    <w:rsid w:val="000666BA"/>
    <w:rsid w:val="00066ACC"/>
    <w:rsid w:val="00066C0F"/>
    <w:rsid w:val="00066ED1"/>
    <w:rsid w:val="0006715D"/>
    <w:rsid w:val="00067163"/>
    <w:rsid w:val="00067698"/>
    <w:rsid w:val="000677F2"/>
    <w:rsid w:val="00067A30"/>
    <w:rsid w:val="000700E2"/>
    <w:rsid w:val="000700E7"/>
    <w:rsid w:val="000701B6"/>
    <w:rsid w:val="000701F2"/>
    <w:rsid w:val="000702A3"/>
    <w:rsid w:val="0007059D"/>
    <w:rsid w:val="000706FD"/>
    <w:rsid w:val="000707F1"/>
    <w:rsid w:val="00070898"/>
    <w:rsid w:val="0007091C"/>
    <w:rsid w:val="00070BAF"/>
    <w:rsid w:val="00070E8E"/>
    <w:rsid w:val="00070F2E"/>
    <w:rsid w:val="00071219"/>
    <w:rsid w:val="00071CAC"/>
    <w:rsid w:val="00071E81"/>
    <w:rsid w:val="000725AA"/>
    <w:rsid w:val="000726BD"/>
    <w:rsid w:val="000726C4"/>
    <w:rsid w:val="00072A4A"/>
    <w:rsid w:val="00072A52"/>
    <w:rsid w:val="00072DEE"/>
    <w:rsid w:val="00073255"/>
    <w:rsid w:val="00073467"/>
    <w:rsid w:val="000734B1"/>
    <w:rsid w:val="00073AF4"/>
    <w:rsid w:val="0007405D"/>
    <w:rsid w:val="00074363"/>
    <w:rsid w:val="00074E97"/>
    <w:rsid w:val="00075070"/>
    <w:rsid w:val="000750CA"/>
    <w:rsid w:val="000754B4"/>
    <w:rsid w:val="0007571B"/>
    <w:rsid w:val="00075F37"/>
    <w:rsid w:val="00076441"/>
    <w:rsid w:val="00076906"/>
    <w:rsid w:val="000770A6"/>
    <w:rsid w:val="000770B3"/>
    <w:rsid w:val="00077CDF"/>
    <w:rsid w:val="00080488"/>
    <w:rsid w:val="00080542"/>
    <w:rsid w:val="0008073A"/>
    <w:rsid w:val="000808CE"/>
    <w:rsid w:val="00080914"/>
    <w:rsid w:val="00080AE5"/>
    <w:rsid w:val="00080C9D"/>
    <w:rsid w:val="00080CCF"/>
    <w:rsid w:val="00080D1B"/>
    <w:rsid w:val="00080D7B"/>
    <w:rsid w:val="00080F1E"/>
    <w:rsid w:val="00081636"/>
    <w:rsid w:val="000818E2"/>
    <w:rsid w:val="00081B7A"/>
    <w:rsid w:val="00081C82"/>
    <w:rsid w:val="00081C8C"/>
    <w:rsid w:val="00082997"/>
    <w:rsid w:val="000829CA"/>
    <w:rsid w:val="00082B17"/>
    <w:rsid w:val="00083409"/>
    <w:rsid w:val="000836A1"/>
    <w:rsid w:val="0008391B"/>
    <w:rsid w:val="000839A6"/>
    <w:rsid w:val="00083AF7"/>
    <w:rsid w:val="00083C12"/>
    <w:rsid w:val="00083EEC"/>
    <w:rsid w:val="0008433E"/>
    <w:rsid w:val="000847CA"/>
    <w:rsid w:val="00084AFB"/>
    <w:rsid w:val="00084B30"/>
    <w:rsid w:val="00084DF7"/>
    <w:rsid w:val="0008533C"/>
    <w:rsid w:val="000859F1"/>
    <w:rsid w:val="00085E71"/>
    <w:rsid w:val="00085F31"/>
    <w:rsid w:val="000868BA"/>
    <w:rsid w:val="00086B70"/>
    <w:rsid w:val="00086BC1"/>
    <w:rsid w:val="0008708A"/>
    <w:rsid w:val="000872F2"/>
    <w:rsid w:val="00087709"/>
    <w:rsid w:val="0008788F"/>
    <w:rsid w:val="0008791C"/>
    <w:rsid w:val="00087BE1"/>
    <w:rsid w:val="00087F19"/>
    <w:rsid w:val="0009008A"/>
    <w:rsid w:val="0009041F"/>
    <w:rsid w:val="00090570"/>
    <w:rsid w:val="00090ABF"/>
    <w:rsid w:val="00090EC2"/>
    <w:rsid w:val="000911AC"/>
    <w:rsid w:val="000912AC"/>
    <w:rsid w:val="000912F1"/>
    <w:rsid w:val="00091367"/>
    <w:rsid w:val="000918B9"/>
    <w:rsid w:val="0009199D"/>
    <w:rsid w:val="00091AB7"/>
    <w:rsid w:val="00091D53"/>
    <w:rsid w:val="00091E18"/>
    <w:rsid w:val="00092386"/>
    <w:rsid w:val="00092D50"/>
    <w:rsid w:val="00093384"/>
    <w:rsid w:val="00093451"/>
    <w:rsid w:val="00093576"/>
    <w:rsid w:val="00093628"/>
    <w:rsid w:val="00093AB5"/>
    <w:rsid w:val="00093AC0"/>
    <w:rsid w:val="0009437B"/>
    <w:rsid w:val="0009449B"/>
    <w:rsid w:val="000952D0"/>
    <w:rsid w:val="000955E2"/>
    <w:rsid w:val="0009567A"/>
    <w:rsid w:val="00095CF1"/>
    <w:rsid w:val="00095E40"/>
    <w:rsid w:val="0009606C"/>
    <w:rsid w:val="000964B1"/>
    <w:rsid w:val="00096583"/>
    <w:rsid w:val="00097038"/>
    <w:rsid w:val="000975F1"/>
    <w:rsid w:val="0009770C"/>
    <w:rsid w:val="00097862"/>
    <w:rsid w:val="00097B31"/>
    <w:rsid w:val="000A04DB"/>
    <w:rsid w:val="000A065A"/>
    <w:rsid w:val="000A0875"/>
    <w:rsid w:val="000A1045"/>
    <w:rsid w:val="000A17A4"/>
    <w:rsid w:val="000A1923"/>
    <w:rsid w:val="000A1B14"/>
    <w:rsid w:val="000A1EEA"/>
    <w:rsid w:val="000A20CC"/>
    <w:rsid w:val="000A21F1"/>
    <w:rsid w:val="000A244F"/>
    <w:rsid w:val="000A24E8"/>
    <w:rsid w:val="000A25AF"/>
    <w:rsid w:val="000A2A47"/>
    <w:rsid w:val="000A2E77"/>
    <w:rsid w:val="000A3110"/>
    <w:rsid w:val="000A372C"/>
    <w:rsid w:val="000A3A97"/>
    <w:rsid w:val="000A3B1A"/>
    <w:rsid w:val="000A3C71"/>
    <w:rsid w:val="000A3E2C"/>
    <w:rsid w:val="000A3E84"/>
    <w:rsid w:val="000A45EC"/>
    <w:rsid w:val="000A483E"/>
    <w:rsid w:val="000A48FE"/>
    <w:rsid w:val="000A4AF4"/>
    <w:rsid w:val="000A564B"/>
    <w:rsid w:val="000A575B"/>
    <w:rsid w:val="000A57D9"/>
    <w:rsid w:val="000A5CCE"/>
    <w:rsid w:val="000A6396"/>
    <w:rsid w:val="000A6BC6"/>
    <w:rsid w:val="000A6CD1"/>
    <w:rsid w:val="000A6F68"/>
    <w:rsid w:val="000A71E4"/>
    <w:rsid w:val="000A746D"/>
    <w:rsid w:val="000A7664"/>
    <w:rsid w:val="000A785F"/>
    <w:rsid w:val="000A7A15"/>
    <w:rsid w:val="000A7A38"/>
    <w:rsid w:val="000A7BB1"/>
    <w:rsid w:val="000A7E71"/>
    <w:rsid w:val="000A7FC6"/>
    <w:rsid w:val="000B04FB"/>
    <w:rsid w:val="000B053B"/>
    <w:rsid w:val="000B0635"/>
    <w:rsid w:val="000B0701"/>
    <w:rsid w:val="000B0DE7"/>
    <w:rsid w:val="000B0FC9"/>
    <w:rsid w:val="000B1203"/>
    <w:rsid w:val="000B1501"/>
    <w:rsid w:val="000B1E3C"/>
    <w:rsid w:val="000B2598"/>
    <w:rsid w:val="000B26B6"/>
    <w:rsid w:val="000B2822"/>
    <w:rsid w:val="000B2AAC"/>
    <w:rsid w:val="000B2C56"/>
    <w:rsid w:val="000B2CD2"/>
    <w:rsid w:val="000B2CD9"/>
    <w:rsid w:val="000B3208"/>
    <w:rsid w:val="000B3534"/>
    <w:rsid w:val="000B371F"/>
    <w:rsid w:val="000B374F"/>
    <w:rsid w:val="000B3B0D"/>
    <w:rsid w:val="000B3BC6"/>
    <w:rsid w:val="000B3D0E"/>
    <w:rsid w:val="000B44A9"/>
    <w:rsid w:val="000B458C"/>
    <w:rsid w:val="000B4789"/>
    <w:rsid w:val="000B4C87"/>
    <w:rsid w:val="000B589E"/>
    <w:rsid w:val="000B6750"/>
    <w:rsid w:val="000B6AA5"/>
    <w:rsid w:val="000B77AF"/>
    <w:rsid w:val="000B7B12"/>
    <w:rsid w:val="000B7C17"/>
    <w:rsid w:val="000B7C83"/>
    <w:rsid w:val="000C02FE"/>
    <w:rsid w:val="000C0B55"/>
    <w:rsid w:val="000C0E99"/>
    <w:rsid w:val="000C1736"/>
    <w:rsid w:val="000C1F85"/>
    <w:rsid w:val="000C22A5"/>
    <w:rsid w:val="000C2D51"/>
    <w:rsid w:val="000C33E7"/>
    <w:rsid w:val="000C357C"/>
    <w:rsid w:val="000C45C6"/>
    <w:rsid w:val="000C482E"/>
    <w:rsid w:val="000C4C08"/>
    <w:rsid w:val="000C4D14"/>
    <w:rsid w:val="000C568B"/>
    <w:rsid w:val="000C5E0C"/>
    <w:rsid w:val="000C608C"/>
    <w:rsid w:val="000C6421"/>
    <w:rsid w:val="000C6713"/>
    <w:rsid w:val="000C6845"/>
    <w:rsid w:val="000C6902"/>
    <w:rsid w:val="000C6D7E"/>
    <w:rsid w:val="000C6E4A"/>
    <w:rsid w:val="000C70E4"/>
    <w:rsid w:val="000C726F"/>
    <w:rsid w:val="000C74FB"/>
    <w:rsid w:val="000C75E6"/>
    <w:rsid w:val="000C7858"/>
    <w:rsid w:val="000C7A30"/>
    <w:rsid w:val="000D0074"/>
    <w:rsid w:val="000D0B61"/>
    <w:rsid w:val="000D0EFA"/>
    <w:rsid w:val="000D1237"/>
    <w:rsid w:val="000D179A"/>
    <w:rsid w:val="000D195C"/>
    <w:rsid w:val="000D1BAF"/>
    <w:rsid w:val="000D1BE0"/>
    <w:rsid w:val="000D278E"/>
    <w:rsid w:val="000D27CF"/>
    <w:rsid w:val="000D2A0A"/>
    <w:rsid w:val="000D2B18"/>
    <w:rsid w:val="000D2C6D"/>
    <w:rsid w:val="000D2CFF"/>
    <w:rsid w:val="000D2E50"/>
    <w:rsid w:val="000D3124"/>
    <w:rsid w:val="000D31A2"/>
    <w:rsid w:val="000D3718"/>
    <w:rsid w:val="000D374E"/>
    <w:rsid w:val="000D3A07"/>
    <w:rsid w:val="000D3A18"/>
    <w:rsid w:val="000D3DF7"/>
    <w:rsid w:val="000D3E7F"/>
    <w:rsid w:val="000D41F7"/>
    <w:rsid w:val="000D4336"/>
    <w:rsid w:val="000D4357"/>
    <w:rsid w:val="000D4754"/>
    <w:rsid w:val="000D4AC3"/>
    <w:rsid w:val="000D4C75"/>
    <w:rsid w:val="000D54E2"/>
    <w:rsid w:val="000D5B9F"/>
    <w:rsid w:val="000D6F3D"/>
    <w:rsid w:val="000D71A5"/>
    <w:rsid w:val="000D736D"/>
    <w:rsid w:val="000D7549"/>
    <w:rsid w:val="000D7648"/>
    <w:rsid w:val="000D7F79"/>
    <w:rsid w:val="000E023D"/>
    <w:rsid w:val="000E037B"/>
    <w:rsid w:val="000E073E"/>
    <w:rsid w:val="000E0B4C"/>
    <w:rsid w:val="000E0EB1"/>
    <w:rsid w:val="000E1AC4"/>
    <w:rsid w:val="000E23F3"/>
    <w:rsid w:val="000E247C"/>
    <w:rsid w:val="000E27F1"/>
    <w:rsid w:val="000E2FB7"/>
    <w:rsid w:val="000E31FC"/>
    <w:rsid w:val="000E36A2"/>
    <w:rsid w:val="000E36DD"/>
    <w:rsid w:val="000E3A2D"/>
    <w:rsid w:val="000E3BCC"/>
    <w:rsid w:val="000E4048"/>
    <w:rsid w:val="000E45FD"/>
    <w:rsid w:val="000E46CB"/>
    <w:rsid w:val="000E4AD3"/>
    <w:rsid w:val="000E4B05"/>
    <w:rsid w:val="000E4CFF"/>
    <w:rsid w:val="000E4DBD"/>
    <w:rsid w:val="000E4E90"/>
    <w:rsid w:val="000E53B8"/>
    <w:rsid w:val="000E5562"/>
    <w:rsid w:val="000E5F6D"/>
    <w:rsid w:val="000E65AD"/>
    <w:rsid w:val="000E67E9"/>
    <w:rsid w:val="000E6D66"/>
    <w:rsid w:val="000E7191"/>
    <w:rsid w:val="000E71E2"/>
    <w:rsid w:val="000E7333"/>
    <w:rsid w:val="000E7337"/>
    <w:rsid w:val="000F0633"/>
    <w:rsid w:val="000F076B"/>
    <w:rsid w:val="000F0A84"/>
    <w:rsid w:val="000F0DEC"/>
    <w:rsid w:val="000F0F4C"/>
    <w:rsid w:val="000F10E8"/>
    <w:rsid w:val="000F1532"/>
    <w:rsid w:val="000F171F"/>
    <w:rsid w:val="000F1789"/>
    <w:rsid w:val="000F20BC"/>
    <w:rsid w:val="000F2385"/>
    <w:rsid w:val="000F25EA"/>
    <w:rsid w:val="000F30AF"/>
    <w:rsid w:val="000F31CC"/>
    <w:rsid w:val="000F33DC"/>
    <w:rsid w:val="000F35EC"/>
    <w:rsid w:val="000F3733"/>
    <w:rsid w:val="000F38EF"/>
    <w:rsid w:val="000F3B31"/>
    <w:rsid w:val="000F3BB3"/>
    <w:rsid w:val="000F3D32"/>
    <w:rsid w:val="000F3DA1"/>
    <w:rsid w:val="000F3DCA"/>
    <w:rsid w:val="000F3ED1"/>
    <w:rsid w:val="000F3F10"/>
    <w:rsid w:val="000F4176"/>
    <w:rsid w:val="000F42FA"/>
    <w:rsid w:val="000F4D36"/>
    <w:rsid w:val="000F4EDF"/>
    <w:rsid w:val="000F4F82"/>
    <w:rsid w:val="000F5570"/>
    <w:rsid w:val="000F5AEC"/>
    <w:rsid w:val="000F5B65"/>
    <w:rsid w:val="000F6297"/>
    <w:rsid w:val="000F6750"/>
    <w:rsid w:val="000F6A8F"/>
    <w:rsid w:val="000F6E10"/>
    <w:rsid w:val="000F6EE7"/>
    <w:rsid w:val="000F78BE"/>
    <w:rsid w:val="000F791B"/>
    <w:rsid w:val="000F7968"/>
    <w:rsid w:val="00100035"/>
    <w:rsid w:val="00100513"/>
    <w:rsid w:val="00100580"/>
    <w:rsid w:val="001009EC"/>
    <w:rsid w:val="00100C18"/>
    <w:rsid w:val="00100FC3"/>
    <w:rsid w:val="00101C21"/>
    <w:rsid w:val="00102037"/>
    <w:rsid w:val="001022EA"/>
    <w:rsid w:val="00102A52"/>
    <w:rsid w:val="00102BEA"/>
    <w:rsid w:val="001030E7"/>
    <w:rsid w:val="00103254"/>
    <w:rsid w:val="00103540"/>
    <w:rsid w:val="00103897"/>
    <w:rsid w:val="00103BFD"/>
    <w:rsid w:val="00103E8E"/>
    <w:rsid w:val="00103F73"/>
    <w:rsid w:val="0010459E"/>
    <w:rsid w:val="00104826"/>
    <w:rsid w:val="00104918"/>
    <w:rsid w:val="00104E8C"/>
    <w:rsid w:val="00104E96"/>
    <w:rsid w:val="0010502B"/>
    <w:rsid w:val="00105102"/>
    <w:rsid w:val="00105C0B"/>
    <w:rsid w:val="00105EE9"/>
    <w:rsid w:val="001067E4"/>
    <w:rsid w:val="00106D68"/>
    <w:rsid w:val="00106F7B"/>
    <w:rsid w:val="001070F9"/>
    <w:rsid w:val="0010729E"/>
    <w:rsid w:val="00107413"/>
    <w:rsid w:val="00110242"/>
    <w:rsid w:val="00110608"/>
    <w:rsid w:val="0011064A"/>
    <w:rsid w:val="00110896"/>
    <w:rsid w:val="001108EB"/>
    <w:rsid w:val="00110E92"/>
    <w:rsid w:val="001111B1"/>
    <w:rsid w:val="00111982"/>
    <w:rsid w:val="001120FC"/>
    <w:rsid w:val="001125B7"/>
    <w:rsid w:val="001125BE"/>
    <w:rsid w:val="001125E7"/>
    <w:rsid w:val="0011267F"/>
    <w:rsid w:val="00112FBB"/>
    <w:rsid w:val="0011313F"/>
    <w:rsid w:val="0011318F"/>
    <w:rsid w:val="001134D5"/>
    <w:rsid w:val="001135EB"/>
    <w:rsid w:val="001136E1"/>
    <w:rsid w:val="00113F16"/>
    <w:rsid w:val="00114070"/>
    <w:rsid w:val="00114478"/>
    <w:rsid w:val="001144A4"/>
    <w:rsid w:val="001145CB"/>
    <w:rsid w:val="00114B43"/>
    <w:rsid w:val="00114D6E"/>
    <w:rsid w:val="00115145"/>
    <w:rsid w:val="0011533E"/>
    <w:rsid w:val="00115617"/>
    <w:rsid w:val="00115AB9"/>
    <w:rsid w:val="001160F2"/>
    <w:rsid w:val="00116815"/>
    <w:rsid w:val="001168D5"/>
    <w:rsid w:val="00116F76"/>
    <w:rsid w:val="00117789"/>
    <w:rsid w:val="001178B2"/>
    <w:rsid w:val="00117E3F"/>
    <w:rsid w:val="00117FA9"/>
    <w:rsid w:val="001202A4"/>
    <w:rsid w:val="001206BE"/>
    <w:rsid w:val="001208CE"/>
    <w:rsid w:val="00121B25"/>
    <w:rsid w:val="00121CB0"/>
    <w:rsid w:val="001224DE"/>
    <w:rsid w:val="0012269A"/>
    <w:rsid w:val="00122CF3"/>
    <w:rsid w:val="00122EBD"/>
    <w:rsid w:val="0012333D"/>
    <w:rsid w:val="00123989"/>
    <w:rsid w:val="00123B33"/>
    <w:rsid w:val="00123D8A"/>
    <w:rsid w:val="00124048"/>
    <w:rsid w:val="00124066"/>
    <w:rsid w:val="001245B1"/>
    <w:rsid w:val="00124AE8"/>
    <w:rsid w:val="0012547A"/>
    <w:rsid w:val="00125C25"/>
    <w:rsid w:val="00126230"/>
    <w:rsid w:val="00126319"/>
    <w:rsid w:val="0012647E"/>
    <w:rsid w:val="00126528"/>
    <w:rsid w:val="001268E1"/>
    <w:rsid w:val="00126AEF"/>
    <w:rsid w:val="0012723A"/>
    <w:rsid w:val="001275BC"/>
    <w:rsid w:val="00127734"/>
    <w:rsid w:val="001279FA"/>
    <w:rsid w:val="00127F6F"/>
    <w:rsid w:val="00130846"/>
    <w:rsid w:val="001311A0"/>
    <w:rsid w:val="0013132E"/>
    <w:rsid w:val="00131A2B"/>
    <w:rsid w:val="00131A8A"/>
    <w:rsid w:val="00131F6F"/>
    <w:rsid w:val="00132E30"/>
    <w:rsid w:val="00133703"/>
    <w:rsid w:val="001337A9"/>
    <w:rsid w:val="00133814"/>
    <w:rsid w:val="00133DC0"/>
    <w:rsid w:val="00133F2E"/>
    <w:rsid w:val="001346A8"/>
    <w:rsid w:val="0013494E"/>
    <w:rsid w:val="00134A7B"/>
    <w:rsid w:val="00134DE6"/>
    <w:rsid w:val="00134F30"/>
    <w:rsid w:val="001350A1"/>
    <w:rsid w:val="00135155"/>
    <w:rsid w:val="001353BB"/>
    <w:rsid w:val="00135720"/>
    <w:rsid w:val="00135F01"/>
    <w:rsid w:val="001361B6"/>
    <w:rsid w:val="00136243"/>
    <w:rsid w:val="001363A6"/>
    <w:rsid w:val="00136603"/>
    <w:rsid w:val="00136A73"/>
    <w:rsid w:val="00136AC3"/>
    <w:rsid w:val="00137144"/>
    <w:rsid w:val="00137156"/>
    <w:rsid w:val="001373B5"/>
    <w:rsid w:val="00137561"/>
    <w:rsid w:val="0013787F"/>
    <w:rsid w:val="00137C8A"/>
    <w:rsid w:val="0014038C"/>
    <w:rsid w:val="00140501"/>
    <w:rsid w:val="00140C0D"/>
    <w:rsid w:val="001411C1"/>
    <w:rsid w:val="001416B5"/>
    <w:rsid w:val="001426DF"/>
    <w:rsid w:val="00142FB3"/>
    <w:rsid w:val="00142FFD"/>
    <w:rsid w:val="00143414"/>
    <w:rsid w:val="00143731"/>
    <w:rsid w:val="00143CF1"/>
    <w:rsid w:val="00144138"/>
    <w:rsid w:val="001453D2"/>
    <w:rsid w:val="00145557"/>
    <w:rsid w:val="00145CA6"/>
    <w:rsid w:val="00146424"/>
    <w:rsid w:val="00146CCC"/>
    <w:rsid w:val="00147083"/>
    <w:rsid w:val="001471DA"/>
    <w:rsid w:val="001472E2"/>
    <w:rsid w:val="00147314"/>
    <w:rsid w:val="00147961"/>
    <w:rsid w:val="00147A7A"/>
    <w:rsid w:val="00147CAB"/>
    <w:rsid w:val="00147E7A"/>
    <w:rsid w:val="00150183"/>
    <w:rsid w:val="00150322"/>
    <w:rsid w:val="00150A14"/>
    <w:rsid w:val="00150A57"/>
    <w:rsid w:val="00150B6D"/>
    <w:rsid w:val="00151020"/>
    <w:rsid w:val="001511F9"/>
    <w:rsid w:val="00151990"/>
    <w:rsid w:val="00151E69"/>
    <w:rsid w:val="001526C1"/>
    <w:rsid w:val="00152AE8"/>
    <w:rsid w:val="001530D2"/>
    <w:rsid w:val="00153589"/>
    <w:rsid w:val="00154515"/>
    <w:rsid w:val="001546DE"/>
    <w:rsid w:val="001546FF"/>
    <w:rsid w:val="001548ED"/>
    <w:rsid w:val="00155372"/>
    <w:rsid w:val="001555A2"/>
    <w:rsid w:val="00155A7A"/>
    <w:rsid w:val="00155F93"/>
    <w:rsid w:val="001560CE"/>
    <w:rsid w:val="001569E2"/>
    <w:rsid w:val="00156CE5"/>
    <w:rsid w:val="00157059"/>
    <w:rsid w:val="0015740D"/>
    <w:rsid w:val="00157882"/>
    <w:rsid w:val="0016051F"/>
    <w:rsid w:val="001606C1"/>
    <w:rsid w:val="0016072F"/>
    <w:rsid w:val="0016074D"/>
    <w:rsid w:val="001607CA"/>
    <w:rsid w:val="001609DD"/>
    <w:rsid w:val="00160CF7"/>
    <w:rsid w:val="0016114D"/>
    <w:rsid w:val="00161B01"/>
    <w:rsid w:val="0016209D"/>
    <w:rsid w:val="00162145"/>
    <w:rsid w:val="0016295C"/>
    <w:rsid w:val="00162BB4"/>
    <w:rsid w:val="00162DF4"/>
    <w:rsid w:val="00163013"/>
    <w:rsid w:val="00163085"/>
    <w:rsid w:val="001632FC"/>
    <w:rsid w:val="00163E0D"/>
    <w:rsid w:val="001643C9"/>
    <w:rsid w:val="00165008"/>
    <w:rsid w:val="0016541E"/>
    <w:rsid w:val="00165CBD"/>
    <w:rsid w:val="00165D2F"/>
    <w:rsid w:val="00165DAA"/>
    <w:rsid w:val="00166082"/>
    <w:rsid w:val="001661DE"/>
    <w:rsid w:val="00166A59"/>
    <w:rsid w:val="00166D40"/>
    <w:rsid w:val="00166DFA"/>
    <w:rsid w:val="00167588"/>
    <w:rsid w:val="00167685"/>
    <w:rsid w:val="00167B45"/>
    <w:rsid w:val="00167E58"/>
    <w:rsid w:val="00170109"/>
    <w:rsid w:val="00170224"/>
    <w:rsid w:val="001703B6"/>
    <w:rsid w:val="001705AE"/>
    <w:rsid w:val="001705D5"/>
    <w:rsid w:val="001707D8"/>
    <w:rsid w:val="001707E6"/>
    <w:rsid w:val="0017090F"/>
    <w:rsid w:val="00170E7C"/>
    <w:rsid w:val="00170F71"/>
    <w:rsid w:val="0017135B"/>
    <w:rsid w:val="00171621"/>
    <w:rsid w:val="00171B04"/>
    <w:rsid w:val="00171D47"/>
    <w:rsid w:val="00171EF7"/>
    <w:rsid w:val="001722A9"/>
    <w:rsid w:val="00172A27"/>
    <w:rsid w:val="00172E12"/>
    <w:rsid w:val="00173BFD"/>
    <w:rsid w:val="00173C2F"/>
    <w:rsid w:val="00173C64"/>
    <w:rsid w:val="00173D6E"/>
    <w:rsid w:val="00173DD7"/>
    <w:rsid w:val="001746D5"/>
    <w:rsid w:val="00174F03"/>
    <w:rsid w:val="00175AB9"/>
    <w:rsid w:val="001766E0"/>
    <w:rsid w:val="001769E7"/>
    <w:rsid w:val="00176BBA"/>
    <w:rsid w:val="001771D5"/>
    <w:rsid w:val="00177C3C"/>
    <w:rsid w:val="001805F2"/>
    <w:rsid w:val="001806FD"/>
    <w:rsid w:val="00180B06"/>
    <w:rsid w:val="00180E29"/>
    <w:rsid w:val="0018120E"/>
    <w:rsid w:val="001815CC"/>
    <w:rsid w:val="001818A1"/>
    <w:rsid w:val="00181A1C"/>
    <w:rsid w:val="00181B45"/>
    <w:rsid w:val="0018203E"/>
    <w:rsid w:val="00182DAC"/>
    <w:rsid w:val="001830BB"/>
    <w:rsid w:val="00183B37"/>
    <w:rsid w:val="00183C7C"/>
    <w:rsid w:val="00183E49"/>
    <w:rsid w:val="00183ED3"/>
    <w:rsid w:val="00183EE8"/>
    <w:rsid w:val="001841DC"/>
    <w:rsid w:val="00184373"/>
    <w:rsid w:val="0018439D"/>
    <w:rsid w:val="00184906"/>
    <w:rsid w:val="00184B38"/>
    <w:rsid w:val="00185497"/>
    <w:rsid w:val="001855F6"/>
    <w:rsid w:val="00185893"/>
    <w:rsid w:val="00185A11"/>
    <w:rsid w:val="00185B49"/>
    <w:rsid w:val="00186264"/>
    <w:rsid w:val="00186782"/>
    <w:rsid w:val="00186C34"/>
    <w:rsid w:val="001877AE"/>
    <w:rsid w:val="00187823"/>
    <w:rsid w:val="00187B78"/>
    <w:rsid w:val="0019032B"/>
    <w:rsid w:val="00190571"/>
    <w:rsid w:val="0019112E"/>
    <w:rsid w:val="00191DB1"/>
    <w:rsid w:val="001927CC"/>
    <w:rsid w:val="0019297D"/>
    <w:rsid w:val="00193557"/>
    <w:rsid w:val="001935DB"/>
    <w:rsid w:val="001939A7"/>
    <w:rsid w:val="00193C6A"/>
    <w:rsid w:val="00194359"/>
    <w:rsid w:val="00194D55"/>
    <w:rsid w:val="00195187"/>
    <w:rsid w:val="00195204"/>
    <w:rsid w:val="001954A9"/>
    <w:rsid w:val="00195772"/>
    <w:rsid w:val="001959B8"/>
    <w:rsid w:val="00196659"/>
    <w:rsid w:val="00196F2B"/>
    <w:rsid w:val="00196FF1"/>
    <w:rsid w:val="001979DB"/>
    <w:rsid w:val="00197E1A"/>
    <w:rsid w:val="001A0407"/>
    <w:rsid w:val="001A09F2"/>
    <w:rsid w:val="001A0A5F"/>
    <w:rsid w:val="001A0C4D"/>
    <w:rsid w:val="001A0CB2"/>
    <w:rsid w:val="001A0D8E"/>
    <w:rsid w:val="001A0EB4"/>
    <w:rsid w:val="001A0F72"/>
    <w:rsid w:val="001A145E"/>
    <w:rsid w:val="001A158A"/>
    <w:rsid w:val="001A1953"/>
    <w:rsid w:val="001A1A18"/>
    <w:rsid w:val="001A1A27"/>
    <w:rsid w:val="001A2136"/>
    <w:rsid w:val="001A217A"/>
    <w:rsid w:val="001A21E8"/>
    <w:rsid w:val="001A24B6"/>
    <w:rsid w:val="001A27FD"/>
    <w:rsid w:val="001A2A06"/>
    <w:rsid w:val="001A2BB0"/>
    <w:rsid w:val="001A2BFF"/>
    <w:rsid w:val="001A2E17"/>
    <w:rsid w:val="001A31CB"/>
    <w:rsid w:val="001A368C"/>
    <w:rsid w:val="001A3A07"/>
    <w:rsid w:val="001A3D9D"/>
    <w:rsid w:val="001A42D5"/>
    <w:rsid w:val="001A4890"/>
    <w:rsid w:val="001A4B6D"/>
    <w:rsid w:val="001A4BB8"/>
    <w:rsid w:val="001A4C3C"/>
    <w:rsid w:val="001A4F46"/>
    <w:rsid w:val="001A4FF7"/>
    <w:rsid w:val="001A5193"/>
    <w:rsid w:val="001A538D"/>
    <w:rsid w:val="001A5820"/>
    <w:rsid w:val="001A5CD4"/>
    <w:rsid w:val="001A5DE8"/>
    <w:rsid w:val="001A621C"/>
    <w:rsid w:val="001A63AA"/>
    <w:rsid w:val="001A64A1"/>
    <w:rsid w:val="001A64B6"/>
    <w:rsid w:val="001A7067"/>
    <w:rsid w:val="001A7169"/>
    <w:rsid w:val="001A7184"/>
    <w:rsid w:val="001A7645"/>
    <w:rsid w:val="001A7869"/>
    <w:rsid w:val="001A7B3F"/>
    <w:rsid w:val="001A7C93"/>
    <w:rsid w:val="001B15F3"/>
    <w:rsid w:val="001B1A75"/>
    <w:rsid w:val="001B1CA7"/>
    <w:rsid w:val="001B1D62"/>
    <w:rsid w:val="001B21A7"/>
    <w:rsid w:val="001B233C"/>
    <w:rsid w:val="001B2883"/>
    <w:rsid w:val="001B2B3D"/>
    <w:rsid w:val="001B2BEB"/>
    <w:rsid w:val="001B3014"/>
    <w:rsid w:val="001B30E1"/>
    <w:rsid w:val="001B316B"/>
    <w:rsid w:val="001B32F6"/>
    <w:rsid w:val="001B3A55"/>
    <w:rsid w:val="001B3BED"/>
    <w:rsid w:val="001B3EB3"/>
    <w:rsid w:val="001B45FE"/>
    <w:rsid w:val="001B4675"/>
    <w:rsid w:val="001B46C7"/>
    <w:rsid w:val="001B4876"/>
    <w:rsid w:val="001B4A97"/>
    <w:rsid w:val="001B4CB7"/>
    <w:rsid w:val="001B4CD6"/>
    <w:rsid w:val="001B5B1B"/>
    <w:rsid w:val="001B5E81"/>
    <w:rsid w:val="001B6188"/>
    <w:rsid w:val="001B62A5"/>
    <w:rsid w:val="001B64EE"/>
    <w:rsid w:val="001B6BE1"/>
    <w:rsid w:val="001B6E9D"/>
    <w:rsid w:val="001B73A6"/>
    <w:rsid w:val="001B7601"/>
    <w:rsid w:val="001B7B4F"/>
    <w:rsid w:val="001C003A"/>
    <w:rsid w:val="001C03D3"/>
    <w:rsid w:val="001C0A64"/>
    <w:rsid w:val="001C1490"/>
    <w:rsid w:val="001C1D6D"/>
    <w:rsid w:val="001C21AF"/>
    <w:rsid w:val="001C284D"/>
    <w:rsid w:val="001C28E6"/>
    <w:rsid w:val="001C2AF5"/>
    <w:rsid w:val="001C2CF2"/>
    <w:rsid w:val="001C35E8"/>
    <w:rsid w:val="001C369F"/>
    <w:rsid w:val="001C4C20"/>
    <w:rsid w:val="001C517D"/>
    <w:rsid w:val="001C5591"/>
    <w:rsid w:val="001C577C"/>
    <w:rsid w:val="001C5AD9"/>
    <w:rsid w:val="001C5C03"/>
    <w:rsid w:val="001C5E16"/>
    <w:rsid w:val="001C5F27"/>
    <w:rsid w:val="001C5F48"/>
    <w:rsid w:val="001C602B"/>
    <w:rsid w:val="001C6CD8"/>
    <w:rsid w:val="001C6D93"/>
    <w:rsid w:val="001C7024"/>
    <w:rsid w:val="001C71C2"/>
    <w:rsid w:val="001C7235"/>
    <w:rsid w:val="001C7289"/>
    <w:rsid w:val="001C75AC"/>
    <w:rsid w:val="001C78DF"/>
    <w:rsid w:val="001C792F"/>
    <w:rsid w:val="001D0370"/>
    <w:rsid w:val="001D06F1"/>
    <w:rsid w:val="001D0883"/>
    <w:rsid w:val="001D0C54"/>
    <w:rsid w:val="001D0C9A"/>
    <w:rsid w:val="001D0CA1"/>
    <w:rsid w:val="001D136A"/>
    <w:rsid w:val="001D1F62"/>
    <w:rsid w:val="001D2084"/>
    <w:rsid w:val="001D2892"/>
    <w:rsid w:val="001D2E00"/>
    <w:rsid w:val="001D2EA5"/>
    <w:rsid w:val="001D39AB"/>
    <w:rsid w:val="001D40A0"/>
    <w:rsid w:val="001D420A"/>
    <w:rsid w:val="001D484A"/>
    <w:rsid w:val="001D49FF"/>
    <w:rsid w:val="001D4AFA"/>
    <w:rsid w:val="001D5282"/>
    <w:rsid w:val="001D5422"/>
    <w:rsid w:val="001D5CCF"/>
    <w:rsid w:val="001D5D6E"/>
    <w:rsid w:val="001D5EBD"/>
    <w:rsid w:val="001D6C0D"/>
    <w:rsid w:val="001D6D55"/>
    <w:rsid w:val="001D7053"/>
    <w:rsid w:val="001D7337"/>
    <w:rsid w:val="001D7358"/>
    <w:rsid w:val="001D739E"/>
    <w:rsid w:val="001D74F3"/>
    <w:rsid w:val="001D7628"/>
    <w:rsid w:val="001D76BB"/>
    <w:rsid w:val="001D7BD8"/>
    <w:rsid w:val="001D7D29"/>
    <w:rsid w:val="001D7E9F"/>
    <w:rsid w:val="001D7F37"/>
    <w:rsid w:val="001D7FA9"/>
    <w:rsid w:val="001E07E7"/>
    <w:rsid w:val="001E0C1F"/>
    <w:rsid w:val="001E0E01"/>
    <w:rsid w:val="001E0E7C"/>
    <w:rsid w:val="001E0F08"/>
    <w:rsid w:val="001E1D70"/>
    <w:rsid w:val="001E1E21"/>
    <w:rsid w:val="001E1FAD"/>
    <w:rsid w:val="001E31DE"/>
    <w:rsid w:val="001E342F"/>
    <w:rsid w:val="001E34DC"/>
    <w:rsid w:val="001E366F"/>
    <w:rsid w:val="001E3AB1"/>
    <w:rsid w:val="001E40C8"/>
    <w:rsid w:val="001E4159"/>
    <w:rsid w:val="001E4AD1"/>
    <w:rsid w:val="001E5521"/>
    <w:rsid w:val="001E5639"/>
    <w:rsid w:val="001E56B5"/>
    <w:rsid w:val="001E571F"/>
    <w:rsid w:val="001E5A8A"/>
    <w:rsid w:val="001E5C56"/>
    <w:rsid w:val="001E61A3"/>
    <w:rsid w:val="001E662F"/>
    <w:rsid w:val="001E6680"/>
    <w:rsid w:val="001E66FE"/>
    <w:rsid w:val="001E6BE6"/>
    <w:rsid w:val="001E6F3C"/>
    <w:rsid w:val="001E7378"/>
    <w:rsid w:val="001E75BC"/>
    <w:rsid w:val="001E7C70"/>
    <w:rsid w:val="001E7CD5"/>
    <w:rsid w:val="001E7EF6"/>
    <w:rsid w:val="001F008C"/>
    <w:rsid w:val="001F020C"/>
    <w:rsid w:val="001F0857"/>
    <w:rsid w:val="001F0885"/>
    <w:rsid w:val="001F0A5F"/>
    <w:rsid w:val="001F0BBA"/>
    <w:rsid w:val="001F196B"/>
    <w:rsid w:val="001F19E7"/>
    <w:rsid w:val="001F1A0D"/>
    <w:rsid w:val="001F1BB6"/>
    <w:rsid w:val="001F1CDE"/>
    <w:rsid w:val="001F2060"/>
    <w:rsid w:val="001F207B"/>
    <w:rsid w:val="001F215D"/>
    <w:rsid w:val="001F275C"/>
    <w:rsid w:val="001F29CA"/>
    <w:rsid w:val="001F29FA"/>
    <w:rsid w:val="001F2B14"/>
    <w:rsid w:val="001F2B3D"/>
    <w:rsid w:val="001F2B78"/>
    <w:rsid w:val="001F2DA5"/>
    <w:rsid w:val="001F3186"/>
    <w:rsid w:val="001F369A"/>
    <w:rsid w:val="001F3780"/>
    <w:rsid w:val="001F4336"/>
    <w:rsid w:val="001F4705"/>
    <w:rsid w:val="001F47D9"/>
    <w:rsid w:val="001F4AE1"/>
    <w:rsid w:val="001F4B39"/>
    <w:rsid w:val="001F4C5D"/>
    <w:rsid w:val="001F5187"/>
    <w:rsid w:val="001F5607"/>
    <w:rsid w:val="001F56A8"/>
    <w:rsid w:val="001F585B"/>
    <w:rsid w:val="001F589D"/>
    <w:rsid w:val="001F642F"/>
    <w:rsid w:val="001F6645"/>
    <w:rsid w:val="001F671E"/>
    <w:rsid w:val="001F6DAF"/>
    <w:rsid w:val="001F6DEE"/>
    <w:rsid w:val="001F6E22"/>
    <w:rsid w:val="001F7D6C"/>
    <w:rsid w:val="001F7DCB"/>
    <w:rsid w:val="002001E4"/>
    <w:rsid w:val="00200634"/>
    <w:rsid w:val="00200A4E"/>
    <w:rsid w:val="00200C41"/>
    <w:rsid w:val="00201563"/>
    <w:rsid w:val="0020165B"/>
    <w:rsid w:val="00201965"/>
    <w:rsid w:val="00201E3E"/>
    <w:rsid w:val="0020216F"/>
    <w:rsid w:val="002027FD"/>
    <w:rsid w:val="00202C0B"/>
    <w:rsid w:val="00202D52"/>
    <w:rsid w:val="002031F4"/>
    <w:rsid w:val="00203268"/>
    <w:rsid w:val="00203571"/>
    <w:rsid w:val="00203A4C"/>
    <w:rsid w:val="00204386"/>
    <w:rsid w:val="002046C2"/>
    <w:rsid w:val="00204F4C"/>
    <w:rsid w:val="0020552F"/>
    <w:rsid w:val="002056AD"/>
    <w:rsid w:val="00205807"/>
    <w:rsid w:val="00205EA9"/>
    <w:rsid w:val="002061D3"/>
    <w:rsid w:val="002065BB"/>
    <w:rsid w:val="00206A2C"/>
    <w:rsid w:val="00207136"/>
    <w:rsid w:val="00207291"/>
    <w:rsid w:val="00207A1B"/>
    <w:rsid w:val="00207F12"/>
    <w:rsid w:val="002103B4"/>
    <w:rsid w:val="00210800"/>
    <w:rsid w:val="00211470"/>
    <w:rsid w:val="00211A4E"/>
    <w:rsid w:val="00211D69"/>
    <w:rsid w:val="00212230"/>
    <w:rsid w:val="00212615"/>
    <w:rsid w:val="00212AE4"/>
    <w:rsid w:val="00212F03"/>
    <w:rsid w:val="002135C9"/>
    <w:rsid w:val="00213787"/>
    <w:rsid w:val="00213797"/>
    <w:rsid w:val="00213A00"/>
    <w:rsid w:val="00213AF7"/>
    <w:rsid w:val="0021439B"/>
    <w:rsid w:val="0021440E"/>
    <w:rsid w:val="0021451C"/>
    <w:rsid w:val="0021484E"/>
    <w:rsid w:val="002148ED"/>
    <w:rsid w:val="002151E5"/>
    <w:rsid w:val="00215732"/>
    <w:rsid w:val="00215DE7"/>
    <w:rsid w:val="002164E4"/>
    <w:rsid w:val="00216631"/>
    <w:rsid w:val="002169A2"/>
    <w:rsid w:val="002169EF"/>
    <w:rsid w:val="00216CED"/>
    <w:rsid w:val="00216F6B"/>
    <w:rsid w:val="00217242"/>
    <w:rsid w:val="0021729C"/>
    <w:rsid w:val="00217366"/>
    <w:rsid w:val="002174C5"/>
    <w:rsid w:val="00217C5D"/>
    <w:rsid w:val="00220983"/>
    <w:rsid w:val="002212B8"/>
    <w:rsid w:val="002214A0"/>
    <w:rsid w:val="002215A2"/>
    <w:rsid w:val="00221CD7"/>
    <w:rsid w:val="00222115"/>
    <w:rsid w:val="002225F1"/>
    <w:rsid w:val="002229AD"/>
    <w:rsid w:val="00222C7F"/>
    <w:rsid w:val="002241FA"/>
    <w:rsid w:val="00224203"/>
    <w:rsid w:val="002246DF"/>
    <w:rsid w:val="00224BA7"/>
    <w:rsid w:val="00224BC2"/>
    <w:rsid w:val="00224F35"/>
    <w:rsid w:val="00225047"/>
    <w:rsid w:val="002252A6"/>
    <w:rsid w:val="002252BE"/>
    <w:rsid w:val="002258AF"/>
    <w:rsid w:val="00225D8F"/>
    <w:rsid w:val="0022616A"/>
    <w:rsid w:val="00226546"/>
    <w:rsid w:val="002267E9"/>
    <w:rsid w:val="0022683E"/>
    <w:rsid w:val="00226B2B"/>
    <w:rsid w:val="002275E6"/>
    <w:rsid w:val="00227CBC"/>
    <w:rsid w:val="00230475"/>
    <w:rsid w:val="00230622"/>
    <w:rsid w:val="00230767"/>
    <w:rsid w:val="00230BE8"/>
    <w:rsid w:val="00230FC7"/>
    <w:rsid w:val="002315AD"/>
    <w:rsid w:val="0023189F"/>
    <w:rsid w:val="00231AF6"/>
    <w:rsid w:val="00231CD3"/>
    <w:rsid w:val="00231CF1"/>
    <w:rsid w:val="002320E9"/>
    <w:rsid w:val="00232107"/>
    <w:rsid w:val="0023246C"/>
    <w:rsid w:val="002326AA"/>
    <w:rsid w:val="00232980"/>
    <w:rsid w:val="00232A24"/>
    <w:rsid w:val="00232EA7"/>
    <w:rsid w:val="00233137"/>
    <w:rsid w:val="00233755"/>
    <w:rsid w:val="00233787"/>
    <w:rsid w:val="002338DD"/>
    <w:rsid w:val="00233982"/>
    <w:rsid w:val="00233B0F"/>
    <w:rsid w:val="00233C68"/>
    <w:rsid w:val="00233E38"/>
    <w:rsid w:val="00233E5F"/>
    <w:rsid w:val="002340A7"/>
    <w:rsid w:val="00234487"/>
    <w:rsid w:val="0023477F"/>
    <w:rsid w:val="00234FCE"/>
    <w:rsid w:val="0023527F"/>
    <w:rsid w:val="00235455"/>
    <w:rsid w:val="002359C1"/>
    <w:rsid w:val="00236276"/>
    <w:rsid w:val="00236616"/>
    <w:rsid w:val="00236901"/>
    <w:rsid w:val="002369D2"/>
    <w:rsid w:val="00236B9E"/>
    <w:rsid w:val="00236FFE"/>
    <w:rsid w:val="00237002"/>
    <w:rsid w:val="002374FA"/>
    <w:rsid w:val="00237964"/>
    <w:rsid w:val="00237996"/>
    <w:rsid w:val="00237BED"/>
    <w:rsid w:val="002401C3"/>
    <w:rsid w:val="00240534"/>
    <w:rsid w:val="0024073C"/>
    <w:rsid w:val="00240A20"/>
    <w:rsid w:val="00240E50"/>
    <w:rsid w:val="00241041"/>
    <w:rsid w:val="002410D5"/>
    <w:rsid w:val="0024117D"/>
    <w:rsid w:val="002412A4"/>
    <w:rsid w:val="002416D2"/>
    <w:rsid w:val="00241C17"/>
    <w:rsid w:val="00241D22"/>
    <w:rsid w:val="00241D7D"/>
    <w:rsid w:val="0024206B"/>
    <w:rsid w:val="0024280A"/>
    <w:rsid w:val="00242D1D"/>
    <w:rsid w:val="00242E8E"/>
    <w:rsid w:val="002431BB"/>
    <w:rsid w:val="002436F0"/>
    <w:rsid w:val="002437DE"/>
    <w:rsid w:val="00243AB3"/>
    <w:rsid w:val="00243E7E"/>
    <w:rsid w:val="00243E7F"/>
    <w:rsid w:val="0024465F"/>
    <w:rsid w:val="002448F8"/>
    <w:rsid w:val="002449B0"/>
    <w:rsid w:val="002455B0"/>
    <w:rsid w:val="002457E7"/>
    <w:rsid w:val="00245BC4"/>
    <w:rsid w:val="002460C2"/>
    <w:rsid w:val="0024635E"/>
    <w:rsid w:val="002463D8"/>
    <w:rsid w:val="002470FC"/>
    <w:rsid w:val="002476B0"/>
    <w:rsid w:val="0025037F"/>
    <w:rsid w:val="00250DAB"/>
    <w:rsid w:val="00250F07"/>
    <w:rsid w:val="00250FD6"/>
    <w:rsid w:val="00251A44"/>
    <w:rsid w:val="00251A8E"/>
    <w:rsid w:val="00251BC4"/>
    <w:rsid w:val="00251F73"/>
    <w:rsid w:val="00252544"/>
    <w:rsid w:val="0025276E"/>
    <w:rsid w:val="00252A35"/>
    <w:rsid w:val="00252B17"/>
    <w:rsid w:val="00252BEB"/>
    <w:rsid w:val="00252CE3"/>
    <w:rsid w:val="00253285"/>
    <w:rsid w:val="0025334D"/>
    <w:rsid w:val="00253433"/>
    <w:rsid w:val="00254055"/>
    <w:rsid w:val="0025418D"/>
    <w:rsid w:val="002547F0"/>
    <w:rsid w:val="00254ABC"/>
    <w:rsid w:val="002551A0"/>
    <w:rsid w:val="0025538C"/>
    <w:rsid w:val="0025584A"/>
    <w:rsid w:val="00255AFE"/>
    <w:rsid w:val="00255FBF"/>
    <w:rsid w:val="0025634F"/>
    <w:rsid w:val="00256456"/>
    <w:rsid w:val="002567E1"/>
    <w:rsid w:val="0025725E"/>
    <w:rsid w:val="0025727B"/>
    <w:rsid w:val="00257844"/>
    <w:rsid w:val="002600C5"/>
    <w:rsid w:val="002601D1"/>
    <w:rsid w:val="00260256"/>
    <w:rsid w:val="002602ED"/>
    <w:rsid w:val="002608A7"/>
    <w:rsid w:val="00260969"/>
    <w:rsid w:val="0026159B"/>
    <w:rsid w:val="002616E2"/>
    <w:rsid w:val="00261860"/>
    <w:rsid w:val="00261BF0"/>
    <w:rsid w:val="00261F1D"/>
    <w:rsid w:val="0026203B"/>
    <w:rsid w:val="002621AE"/>
    <w:rsid w:val="00262259"/>
    <w:rsid w:val="0026249B"/>
    <w:rsid w:val="00262659"/>
    <w:rsid w:val="00262A11"/>
    <w:rsid w:val="00262A21"/>
    <w:rsid w:val="00262C07"/>
    <w:rsid w:val="00262C6E"/>
    <w:rsid w:val="0026327F"/>
    <w:rsid w:val="00263364"/>
    <w:rsid w:val="002633DB"/>
    <w:rsid w:val="00263423"/>
    <w:rsid w:val="002634FC"/>
    <w:rsid w:val="00263958"/>
    <w:rsid w:val="00263CA6"/>
    <w:rsid w:val="00263E17"/>
    <w:rsid w:val="002640A7"/>
    <w:rsid w:val="0026412F"/>
    <w:rsid w:val="002642CE"/>
    <w:rsid w:val="00264428"/>
    <w:rsid w:val="00264BBA"/>
    <w:rsid w:val="00264DC8"/>
    <w:rsid w:val="0026540A"/>
    <w:rsid w:val="002658B1"/>
    <w:rsid w:val="00265E88"/>
    <w:rsid w:val="00266725"/>
    <w:rsid w:val="00266C3D"/>
    <w:rsid w:val="00266D9E"/>
    <w:rsid w:val="00266DFC"/>
    <w:rsid w:val="0026748B"/>
    <w:rsid w:val="002675A1"/>
    <w:rsid w:val="00267770"/>
    <w:rsid w:val="00267791"/>
    <w:rsid w:val="00267A5C"/>
    <w:rsid w:val="00267CF6"/>
    <w:rsid w:val="002705AF"/>
    <w:rsid w:val="002705BA"/>
    <w:rsid w:val="0027079B"/>
    <w:rsid w:val="00270BA4"/>
    <w:rsid w:val="00271F9F"/>
    <w:rsid w:val="00272468"/>
    <w:rsid w:val="002724E0"/>
    <w:rsid w:val="00272728"/>
    <w:rsid w:val="00272CE0"/>
    <w:rsid w:val="00273A6D"/>
    <w:rsid w:val="00273C23"/>
    <w:rsid w:val="00274694"/>
    <w:rsid w:val="00274A21"/>
    <w:rsid w:val="00274ED4"/>
    <w:rsid w:val="0027526F"/>
    <w:rsid w:val="00275387"/>
    <w:rsid w:val="00275416"/>
    <w:rsid w:val="002758AC"/>
    <w:rsid w:val="00275A01"/>
    <w:rsid w:val="00275BBC"/>
    <w:rsid w:val="00275CAF"/>
    <w:rsid w:val="00276189"/>
    <w:rsid w:val="002769FE"/>
    <w:rsid w:val="00276F29"/>
    <w:rsid w:val="00276F66"/>
    <w:rsid w:val="00277144"/>
    <w:rsid w:val="002772B7"/>
    <w:rsid w:val="002773DC"/>
    <w:rsid w:val="002778EF"/>
    <w:rsid w:val="00280469"/>
    <w:rsid w:val="0028071A"/>
    <w:rsid w:val="00280E65"/>
    <w:rsid w:val="0028198C"/>
    <w:rsid w:val="00281A1C"/>
    <w:rsid w:val="00281B18"/>
    <w:rsid w:val="00282151"/>
    <w:rsid w:val="00282293"/>
    <w:rsid w:val="0028243F"/>
    <w:rsid w:val="0028263E"/>
    <w:rsid w:val="00282A7C"/>
    <w:rsid w:val="00282AE8"/>
    <w:rsid w:val="00282C07"/>
    <w:rsid w:val="00282C23"/>
    <w:rsid w:val="002831CE"/>
    <w:rsid w:val="002831D6"/>
    <w:rsid w:val="002835F4"/>
    <w:rsid w:val="00284166"/>
    <w:rsid w:val="00284553"/>
    <w:rsid w:val="002845B2"/>
    <w:rsid w:val="00284E62"/>
    <w:rsid w:val="00285A24"/>
    <w:rsid w:val="00285CA6"/>
    <w:rsid w:val="00285D04"/>
    <w:rsid w:val="00285D2B"/>
    <w:rsid w:val="00286049"/>
    <w:rsid w:val="002862E8"/>
    <w:rsid w:val="00286431"/>
    <w:rsid w:val="002870A7"/>
    <w:rsid w:val="002870CD"/>
    <w:rsid w:val="0028744E"/>
    <w:rsid w:val="00287671"/>
    <w:rsid w:val="00287799"/>
    <w:rsid w:val="00287A47"/>
    <w:rsid w:val="00287B8B"/>
    <w:rsid w:val="002908E1"/>
    <w:rsid w:val="00290916"/>
    <w:rsid w:val="00290994"/>
    <w:rsid w:val="00290A3A"/>
    <w:rsid w:val="00290A73"/>
    <w:rsid w:val="00290FD7"/>
    <w:rsid w:val="00291440"/>
    <w:rsid w:val="002918FD"/>
    <w:rsid w:val="00291AA7"/>
    <w:rsid w:val="00291C65"/>
    <w:rsid w:val="00291FB2"/>
    <w:rsid w:val="0029246B"/>
    <w:rsid w:val="00292560"/>
    <w:rsid w:val="00292917"/>
    <w:rsid w:val="002932C6"/>
    <w:rsid w:val="0029342C"/>
    <w:rsid w:val="00293538"/>
    <w:rsid w:val="00293E28"/>
    <w:rsid w:val="00293E99"/>
    <w:rsid w:val="00294190"/>
    <w:rsid w:val="0029494A"/>
    <w:rsid w:val="002949BC"/>
    <w:rsid w:val="00294E1F"/>
    <w:rsid w:val="002952B8"/>
    <w:rsid w:val="00295698"/>
    <w:rsid w:val="00295843"/>
    <w:rsid w:val="00295E3C"/>
    <w:rsid w:val="00296336"/>
    <w:rsid w:val="00296538"/>
    <w:rsid w:val="00296C26"/>
    <w:rsid w:val="00297180"/>
    <w:rsid w:val="002971D3"/>
    <w:rsid w:val="0029721E"/>
    <w:rsid w:val="0029768B"/>
    <w:rsid w:val="00297717"/>
    <w:rsid w:val="00297C76"/>
    <w:rsid w:val="002A09EF"/>
    <w:rsid w:val="002A0DC3"/>
    <w:rsid w:val="002A163A"/>
    <w:rsid w:val="002A1801"/>
    <w:rsid w:val="002A190A"/>
    <w:rsid w:val="002A1A48"/>
    <w:rsid w:val="002A1B15"/>
    <w:rsid w:val="002A25E2"/>
    <w:rsid w:val="002A2814"/>
    <w:rsid w:val="002A2936"/>
    <w:rsid w:val="002A2980"/>
    <w:rsid w:val="002A2CD9"/>
    <w:rsid w:val="002A3237"/>
    <w:rsid w:val="002A3268"/>
    <w:rsid w:val="002A3344"/>
    <w:rsid w:val="002A42EC"/>
    <w:rsid w:val="002A4712"/>
    <w:rsid w:val="002A4C32"/>
    <w:rsid w:val="002A4DF6"/>
    <w:rsid w:val="002A4DFA"/>
    <w:rsid w:val="002A5084"/>
    <w:rsid w:val="002A5419"/>
    <w:rsid w:val="002A5BD8"/>
    <w:rsid w:val="002A60B8"/>
    <w:rsid w:val="002A61CF"/>
    <w:rsid w:val="002A65B4"/>
    <w:rsid w:val="002A6689"/>
    <w:rsid w:val="002A6A68"/>
    <w:rsid w:val="002A6C66"/>
    <w:rsid w:val="002A6E00"/>
    <w:rsid w:val="002A6E69"/>
    <w:rsid w:val="002A6EA4"/>
    <w:rsid w:val="002A7875"/>
    <w:rsid w:val="002A7E49"/>
    <w:rsid w:val="002B06E8"/>
    <w:rsid w:val="002B0F5A"/>
    <w:rsid w:val="002B11F2"/>
    <w:rsid w:val="002B1203"/>
    <w:rsid w:val="002B279C"/>
    <w:rsid w:val="002B2D32"/>
    <w:rsid w:val="002B2DF3"/>
    <w:rsid w:val="002B2E25"/>
    <w:rsid w:val="002B2E30"/>
    <w:rsid w:val="002B3034"/>
    <w:rsid w:val="002B30AD"/>
    <w:rsid w:val="002B30E1"/>
    <w:rsid w:val="002B35B8"/>
    <w:rsid w:val="002B364E"/>
    <w:rsid w:val="002B3824"/>
    <w:rsid w:val="002B3AC2"/>
    <w:rsid w:val="002B3B91"/>
    <w:rsid w:val="002B3C12"/>
    <w:rsid w:val="002B3C65"/>
    <w:rsid w:val="002B43A8"/>
    <w:rsid w:val="002B44A9"/>
    <w:rsid w:val="002B4A40"/>
    <w:rsid w:val="002B4A60"/>
    <w:rsid w:val="002B51BC"/>
    <w:rsid w:val="002B5257"/>
    <w:rsid w:val="002B5342"/>
    <w:rsid w:val="002B545B"/>
    <w:rsid w:val="002B5AAE"/>
    <w:rsid w:val="002B5D11"/>
    <w:rsid w:val="002B5D2A"/>
    <w:rsid w:val="002B652B"/>
    <w:rsid w:val="002B678C"/>
    <w:rsid w:val="002B703B"/>
    <w:rsid w:val="002B70A9"/>
    <w:rsid w:val="002B7961"/>
    <w:rsid w:val="002B7A29"/>
    <w:rsid w:val="002C0796"/>
    <w:rsid w:val="002C108C"/>
    <w:rsid w:val="002C14E3"/>
    <w:rsid w:val="002C2269"/>
    <w:rsid w:val="002C231E"/>
    <w:rsid w:val="002C2EF2"/>
    <w:rsid w:val="002C39C9"/>
    <w:rsid w:val="002C44CF"/>
    <w:rsid w:val="002C4736"/>
    <w:rsid w:val="002C494F"/>
    <w:rsid w:val="002C4989"/>
    <w:rsid w:val="002C515C"/>
    <w:rsid w:val="002C517B"/>
    <w:rsid w:val="002C55AC"/>
    <w:rsid w:val="002C7048"/>
    <w:rsid w:val="002C753B"/>
    <w:rsid w:val="002C75B4"/>
    <w:rsid w:val="002C771D"/>
    <w:rsid w:val="002C7803"/>
    <w:rsid w:val="002C7A81"/>
    <w:rsid w:val="002C7D19"/>
    <w:rsid w:val="002D0045"/>
    <w:rsid w:val="002D0265"/>
    <w:rsid w:val="002D06B6"/>
    <w:rsid w:val="002D0701"/>
    <w:rsid w:val="002D078E"/>
    <w:rsid w:val="002D1641"/>
    <w:rsid w:val="002D273A"/>
    <w:rsid w:val="002D2A03"/>
    <w:rsid w:val="002D2E04"/>
    <w:rsid w:val="002D3107"/>
    <w:rsid w:val="002D3644"/>
    <w:rsid w:val="002D3862"/>
    <w:rsid w:val="002D465E"/>
    <w:rsid w:val="002D480B"/>
    <w:rsid w:val="002D4893"/>
    <w:rsid w:val="002D51DB"/>
    <w:rsid w:val="002D5BE4"/>
    <w:rsid w:val="002D6123"/>
    <w:rsid w:val="002D6834"/>
    <w:rsid w:val="002D6EE8"/>
    <w:rsid w:val="002D7388"/>
    <w:rsid w:val="002D75DD"/>
    <w:rsid w:val="002E134E"/>
    <w:rsid w:val="002E13CD"/>
    <w:rsid w:val="002E157D"/>
    <w:rsid w:val="002E16C2"/>
    <w:rsid w:val="002E1A64"/>
    <w:rsid w:val="002E1DD2"/>
    <w:rsid w:val="002E3162"/>
    <w:rsid w:val="002E37CC"/>
    <w:rsid w:val="002E3EC0"/>
    <w:rsid w:val="002E3F51"/>
    <w:rsid w:val="002E412E"/>
    <w:rsid w:val="002E43D6"/>
    <w:rsid w:val="002E4555"/>
    <w:rsid w:val="002E4635"/>
    <w:rsid w:val="002E478D"/>
    <w:rsid w:val="002E479F"/>
    <w:rsid w:val="002E508C"/>
    <w:rsid w:val="002E5277"/>
    <w:rsid w:val="002E53A9"/>
    <w:rsid w:val="002E5498"/>
    <w:rsid w:val="002E5E4E"/>
    <w:rsid w:val="002E5F2E"/>
    <w:rsid w:val="002E6751"/>
    <w:rsid w:val="002E68D8"/>
    <w:rsid w:val="002E69F1"/>
    <w:rsid w:val="002E6FE1"/>
    <w:rsid w:val="002E71B3"/>
    <w:rsid w:val="002E7288"/>
    <w:rsid w:val="002E7788"/>
    <w:rsid w:val="002E7C39"/>
    <w:rsid w:val="002F0494"/>
    <w:rsid w:val="002F0861"/>
    <w:rsid w:val="002F092D"/>
    <w:rsid w:val="002F0BDC"/>
    <w:rsid w:val="002F130F"/>
    <w:rsid w:val="002F13D9"/>
    <w:rsid w:val="002F1444"/>
    <w:rsid w:val="002F1BCB"/>
    <w:rsid w:val="002F1FE0"/>
    <w:rsid w:val="002F2B06"/>
    <w:rsid w:val="002F2B28"/>
    <w:rsid w:val="002F2E76"/>
    <w:rsid w:val="002F3249"/>
    <w:rsid w:val="002F328A"/>
    <w:rsid w:val="002F32CE"/>
    <w:rsid w:val="002F33B0"/>
    <w:rsid w:val="002F3546"/>
    <w:rsid w:val="002F3D71"/>
    <w:rsid w:val="002F3E84"/>
    <w:rsid w:val="002F3F57"/>
    <w:rsid w:val="002F4253"/>
    <w:rsid w:val="002F42EB"/>
    <w:rsid w:val="002F45C8"/>
    <w:rsid w:val="002F488E"/>
    <w:rsid w:val="002F4A62"/>
    <w:rsid w:val="002F4B37"/>
    <w:rsid w:val="002F4DE0"/>
    <w:rsid w:val="002F5186"/>
    <w:rsid w:val="002F55AB"/>
    <w:rsid w:val="002F5B3C"/>
    <w:rsid w:val="002F5B71"/>
    <w:rsid w:val="002F5E9E"/>
    <w:rsid w:val="002F615E"/>
    <w:rsid w:val="002F6377"/>
    <w:rsid w:val="002F6657"/>
    <w:rsid w:val="002F6835"/>
    <w:rsid w:val="002F6855"/>
    <w:rsid w:val="002F689A"/>
    <w:rsid w:val="002F6B65"/>
    <w:rsid w:val="002F6D73"/>
    <w:rsid w:val="002F6DD4"/>
    <w:rsid w:val="002F6FE3"/>
    <w:rsid w:val="002F7267"/>
    <w:rsid w:val="002F7B20"/>
    <w:rsid w:val="00300069"/>
    <w:rsid w:val="003006FE"/>
    <w:rsid w:val="00300DD4"/>
    <w:rsid w:val="003012B7"/>
    <w:rsid w:val="00301770"/>
    <w:rsid w:val="0030178C"/>
    <w:rsid w:val="00302F6D"/>
    <w:rsid w:val="00303E07"/>
    <w:rsid w:val="00304667"/>
    <w:rsid w:val="00304926"/>
    <w:rsid w:val="00304FB4"/>
    <w:rsid w:val="00304FDD"/>
    <w:rsid w:val="00305192"/>
    <w:rsid w:val="003054C1"/>
    <w:rsid w:val="00305631"/>
    <w:rsid w:val="00305D09"/>
    <w:rsid w:val="00306035"/>
    <w:rsid w:val="00306415"/>
    <w:rsid w:val="00306961"/>
    <w:rsid w:val="00306F1E"/>
    <w:rsid w:val="00306F91"/>
    <w:rsid w:val="00307109"/>
    <w:rsid w:val="003071D3"/>
    <w:rsid w:val="003073D4"/>
    <w:rsid w:val="0030769E"/>
    <w:rsid w:val="003077C0"/>
    <w:rsid w:val="00307EE2"/>
    <w:rsid w:val="00310447"/>
    <w:rsid w:val="00310452"/>
    <w:rsid w:val="003105FF"/>
    <w:rsid w:val="003110A8"/>
    <w:rsid w:val="00311D81"/>
    <w:rsid w:val="003129BA"/>
    <w:rsid w:val="00312DAD"/>
    <w:rsid w:val="00312F40"/>
    <w:rsid w:val="00313643"/>
    <w:rsid w:val="0031396B"/>
    <w:rsid w:val="003139A2"/>
    <w:rsid w:val="00313BDE"/>
    <w:rsid w:val="00313D50"/>
    <w:rsid w:val="00313D74"/>
    <w:rsid w:val="003140FA"/>
    <w:rsid w:val="003143F4"/>
    <w:rsid w:val="00314665"/>
    <w:rsid w:val="003150BB"/>
    <w:rsid w:val="00315932"/>
    <w:rsid w:val="00316A23"/>
    <w:rsid w:val="00316E0F"/>
    <w:rsid w:val="00316E99"/>
    <w:rsid w:val="00316FEE"/>
    <w:rsid w:val="003177C0"/>
    <w:rsid w:val="003178E6"/>
    <w:rsid w:val="00320167"/>
    <w:rsid w:val="003207A5"/>
    <w:rsid w:val="003207A9"/>
    <w:rsid w:val="00321B4E"/>
    <w:rsid w:val="00322773"/>
    <w:rsid w:val="003227A3"/>
    <w:rsid w:val="003227C5"/>
    <w:rsid w:val="00322976"/>
    <w:rsid w:val="00322A98"/>
    <w:rsid w:val="00322AFE"/>
    <w:rsid w:val="00322E99"/>
    <w:rsid w:val="00323173"/>
    <w:rsid w:val="003244A1"/>
    <w:rsid w:val="00324F18"/>
    <w:rsid w:val="0032515A"/>
    <w:rsid w:val="003252BD"/>
    <w:rsid w:val="003256A7"/>
    <w:rsid w:val="00325707"/>
    <w:rsid w:val="003265CD"/>
    <w:rsid w:val="00326C5E"/>
    <w:rsid w:val="00326E9C"/>
    <w:rsid w:val="003271AF"/>
    <w:rsid w:val="003271E5"/>
    <w:rsid w:val="003276FE"/>
    <w:rsid w:val="00327C29"/>
    <w:rsid w:val="0033002F"/>
    <w:rsid w:val="0033027D"/>
    <w:rsid w:val="0033084A"/>
    <w:rsid w:val="0033140B"/>
    <w:rsid w:val="00331774"/>
    <w:rsid w:val="00331C92"/>
    <w:rsid w:val="00331FF7"/>
    <w:rsid w:val="00332244"/>
    <w:rsid w:val="003324CD"/>
    <w:rsid w:val="00333301"/>
    <w:rsid w:val="003334B3"/>
    <w:rsid w:val="0033356A"/>
    <w:rsid w:val="00333EDD"/>
    <w:rsid w:val="0033455B"/>
    <w:rsid w:val="00335079"/>
    <w:rsid w:val="00335CC0"/>
    <w:rsid w:val="00335F85"/>
    <w:rsid w:val="00336029"/>
    <w:rsid w:val="0033614F"/>
    <w:rsid w:val="00336AFD"/>
    <w:rsid w:val="00336B40"/>
    <w:rsid w:val="003373CA"/>
    <w:rsid w:val="00337729"/>
    <w:rsid w:val="00337C15"/>
    <w:rsid w:val="00337ED5"/>
    <w:rsid w:val="00340B39"/>
    <w:rsid w:val="00340E8D"/>
    <w:rsid w:val="00341B7E"/>
    <w:rsid w:val="00341F47"/>
    <w:rsid w:val="00343090"/>
    <w:rsid w:val="003432C3"/>
    <w:rsid w:val="003436C8"/>
    <w:rsid w:val="003440CE"/>
    <w:rsid w:val="003442CD"/>
    <w:rsid w:val="003446B1"/>
    <w:rsid w:val="00344BB6"/>
    <w:rsid w:val="00344C87"/>
    <w:rsid w:val="00344E3A"/>
    <w:rsid w:val="0034565B"/>
    <w:rsid w:val="00345AA2"/>
    <w:rsid w:val="00346109"/>
    <w:rsid w:val="003463E9"/>
    <w:rsid w:val="00346A17"/>
    <w:rsid w:val="00347232"/>
    <w:rsid w:val="0034770F"/>
    <w:rsid w:val="00347B98"/>
    <w:rsid w:val="00347C66"/>
    <w:rsid w:val="00347D93"/>
    <w:rsid w:val="003500D6"/>
    <w:rsid w:val="00350544"/>
    <w:rsid w:val="00350636"/>
    <w:rsid w:val="003516D9"/>
    <w:rsid w:val="00351908"/>
    <w:rsid w:val="00351F60"/>
    <w:rsid w:val="00352011"/>
    <w:rsid w:val="0035214E"/>
    <w:rsid w:val="0035217F"/>
    <w:rsid w:val="003521AB"/>
    <w:rsid w:val="0035240F"/>
    <w:rsid w:val="003525C0"/>
    <w:rsid w:val="003528FA"/>
    <w:rsid w:val="00352A6B"/>
    <w:rsid w:val="00352D91"/>
    <w:rsid w:val="00352EAB"/>
    <w:rsid w:val="00353069"/>
    <w:rsid w:val="0035383E"/>
    <w:rsid w:val="00353A8C"/>
    <w:rsid w:val="00353DE1"/>
    <w:rsid w:val="00353EF8"/>
    <w:rsid w:val="003541C1"/>
    <w:rsid w:val="003541E6"/>
    <w:rsid w:val="00354257"/>
    <w:rsid w:val="003542C4"/>
    <w:rsid w:val="00354422"/>
    <w:rsid w:val="0035445D"/>
    <w:rsid w:val="00354548"/>
    <w:rsid w:val="003548CC"/>
    <w:rsid w:val="00354EE7"/>
    <w:rsid w:val="003553B7"/>
    <w:rsid w:val="00355983"/>
    <w:rsid w:val="003559BE"/>
    <w:rsid w:val="00355E9D"/>
    <w:rsid w:val="003563EC"/>
    <w:rsid w:val="0035646D"/>
    <w:rsid w:val="00356A66"/>
    <w:rsid w:val="00356D20"/>
    <w:rsid w:val="00356DC1"/>
    <w:rsid w:val="00356E7D"/>
    <w:rsid w:val="003570EB"/>
    <w:rsid w:val="00357149"/>
    <w:rsid w:val="003571FA"/>
    <w:rsid w:val="00357279"/>
    <w:rsid w:val="003573CF"/>
    <w:rsid w:val="00357B18"/>
    <w:rsid w:val="003601DA"/>
    <w:rsid w:val="003608C8"/>
    <w:rsid w:val="00360F99"/>
    <w:rsid w:val="0036121D"/>
    <w:rsid w:val="00361252"/>
    <w:rsid w:val="00361338"/>
    <w:rsid w:val="003617B5"/>
    <w:rsid w:val="00362517"/>
    <w:rsid w:val="003629F6"/>
    <w:rsid w:val="00362FF2"/>
    <w:rsid w:val="00363377"/>
    <w:rsid w:val="00363D8B"/>
    <w:rsid w:val="00363FC4"/>
    <w:rsid w:val="00364130"/>
    <w:rsid w:val="00364421"/>
    <w:rsid w:val="0036603B"/>
    <w:rsid w:val="00366F65"/>
    <w:rsid w:val="00366F86"/>
    <w:rsid w:val="00367081"/>
    <w:rsid w:val="003676C1"/>
    <w:rsid w:val="003678F4"/>
    <w:rsid w:val="0037059A"/>
    <w:rsid w:val="003705F9"/>
    <w:rsid w:val="003706D2"/>
    <w:rsid w:val="00370C57"/>
    <w:rsid w:val="00370D2F"/>
    <w:rsid w:val="0037122F"/>
    <w:rsid w:val="00371577"/>
    <w:rsid w:val="003721C3"/>
    <w:rsid w:val="00372634"/>
    <w:rsid w:val="0037273E"/>
    <w:rsid w:val="00372910"/>
    <w:rsid w:val="00372AB3"/>
    <w:rsid w:val="00372BFE"/>
    <w:rsid w:val="00372C7E"/>
    <w:rsid w:val="00372C80"/>
    <w:rsid w:val="00372EB4"/>
    <w:rsid w:val="00373017"/>
    <w:rsid w:val="0037320B"/>
    <w:rsid w:val="00373680"/>
    <w:rsid w:val="003736DF"/>
    <w:rsid w:val="00373778"/>
    <w:rsid w:val="0037392D"/>
    <w:rsid w:val="003741F8"/>
    <w:rsid w:val="003743D0"/>
    <w:rsid w:val="00374549"/>
    <w:rsid w:val="00374584"/>
    <w:rsid w:val="00374756"/>
    <w:rsid w:val="00374FD0"/>
    <w:rsid w:val="00375225"/>
    <w:rsid w:val="003755D5"/>
    <w:rsid w:val="00375686"/>
    <w:rsid w:val="00375BAF"/>
    <w:rsid w:val="0037624D"/>
    <w:rsid w:val="003762C6"/>
    <w:rsid w:val="00376574"/>
    <w:rsid w:val="00376BD4"/>
    <w:rsid w:val="00377251"/>
    <w:rsid w:val="0037731B"/>
    <w:rsid w:val="003773E2"/>
    <w:rsid w:val="0037744C"/>
    <w:rsid w:val="00377E33"/>
    <w:rsid w:val="00380238"/>
    <w:rsid w:val="003804A6"/>
    <w:rsid w:val="003804E2"/>
    <w:rsid w:val="003811B1"/>
    <w:rsid w:val="003812D2"/>
    <w:rsid w:val="003813E5"/>
    <w:rsid w:val="00381719"/>
    <w:rsid w:val="0038269E"/>
    <w:rsid w:val="00382AF5"/>
    <w:rsid w:val="00382B2B"/>
    <w:rsid w:val="00382FC6"/>
    <w:rsid w:val="003834F1"/>
    <w:rsid w:val="00383714"/>
    <w:rsid w:val="003839D9"/>
    <w:rsid w:val="00384153"/>
    <w:rsid w:val="003848BB"/>
    <w:rsid w:val="0038540D"/>
    <w:rsid w:val="00385853"/>
    <w:rsid w:val="00385D10"/>
    <w:rsid w:val="00386135"/>
    <w:rsid w:val="00386322"/>
    <w:rsid w:val="0038651D"/>
    <w:rsid w:val="0038672A"/>
    <w:rsid w:val="00386ADC"/>
    <w:rsid w:val="00386AF1"/>
    <w:rsid w:val="00386BD0"/>
    <w:rsid w:val="00386BD9"/>
    <w:rsid w:val="003875E4"/>
    <w:rsid w:val="00387771"/>
    <w:rsid w:val="003878B2"/>
    <w:rsid w:val="00387FF0"/>
    <w:rsid w:val="003905AF"/>
    <w:rsid w:val="00390619"/>
    <w:rsid w:val="003908FA"/>
    <w:rsid w:val="00390BBF"/>
    <w:rsid w:val="00390CCC"/>
    <w:rsid w:val="00390DDD"/>
    <w:rsid w:val="00390F19"/>
    <w:rsid w:val="00391865"/>
    <w:rsid w:val="00391961"/>
    <w:rsid w:val="00391E07"/>
    <w:rsid w:val="00391EF4"/>
    <w:rsid w:val="00391F77"/>
    <w:rsid w:val="00392864"/>
    <w:rsid w:val="003929C0"/>
    <w:rsid w:val="00393426"/>
    <w:rsid w:val="003936B9"/>
    <w:rsid w:val="00393B3A"/>
    <w:rsid w:val="00393E78"/>
    <w:rsid w:val="00394129"/>
    <w:rsid w:val="00394E81"/>
    <w:rsid w:val="003954CB"/>
    <w:rsid w:val="003957EE"/>
    <w:rsid w:val="003959D9"/>
    <w:rsid w:val="00395C65"/>
    <w:rsid w:val="00396876"/>
    <w:rsid w:val="00396D7C"/>
    <w:rsid w:val="00397A05"/>
    <w:rsid w:val="00397C85"/>
    <w:rsid w:val="00397D21"/>
    <w:rsid w:val="003A0065"/>
    <w:rsid w:val="003A05D3"/>
    <w:rsid w:val="003A07E8"/>
    <w:rsid w:val="003A0B57"/>
    <w:rsid w:val="003A0C45"/>
    <w:rsid w:val="003A1335"/>
    <w:rsid w:val="003A156A"/>
    <w:rsid w:val="003A1571"/>
    <w:rsid w:val="003A21F3"/>
    <w:rsid w:val="003A28DF"/>
    <w:rsid w:val="003A2ECE"/>
    <w:rsid w:val="003A3409"/>
    <w:rsid w:val="003A35BF"/>
    <w:rsid w:val="003A38F9"/>
    <w:rsid w:val="003A3D58"/>
    <w:rsid w:val="003A3FA0"/>
    <w:rsid w:val="003A43F6"/>
    <w:rsid w:val="003A463C"/>
    <w:rsid w:val="003A4CBE"/>
    <w:rsid w:val="003A4D92"/>
    <w:rsid w:val="003A4FC3"/>
    <w:rsid w:val="003A50D3"/>
    <w:rsid w:val="003A5ACA"/>
    <w:rsid w:val="003A5EEF"/>
    <w:rsid w:val="003A61AA"/>
    <w:rsid w:val="003A697B"/>
    <w:rsid w:val="003A6BDB"/>
    <w:rsid w:val="003A6D89"/>
    <w:rsid w:val="003A770E"/>
    <w:rsid w:val="003A7C9B"/>
    <w:rsid w:val="003B060B"/>
    <w:rsid w:val="003B07AC"/>
    <w:rsid w:val="003B0989"/>
    <w:rsid w:val="003B09AE"/>
    <w:rsid w:val="003B0B32"/>
    <w:rsid w:val="003B0E40"/>
    <w:rsid w:val="003B0EF2"/>
    <w:rsid w:val="003B0FB9"/>
    <w:rsid w:val="003B13B2"/>
    <w:rsid w:val="003B14EA"/>
    <w:rsid w:val="003B1B03"/>
    <w:rsid w:val="003B25C3"/>
    <w:rsid w:val="003B2D1A"/>
    <w:rsid w:val="003B2FEE"/>
    <w:rsid w:val="003B3257"/>
    <w:rsid w:val="003B3363"/>
    <w:rsid w:val="003B3EC4"/>
    <w:rsid w:val="003B4B75"/>
    <w:rsid w:val="003B4CBA"/>
    <w:rsid w:val="003B50AC"/>
    <w:rsid w:val="003B59F9"/>
    <w:rsid w:val="003B5B6E"/>
    <w:rsid w:val="003B6067"/>
    <w:rsid w:val="003B6329"/>
    <w:rsid w:val="003B675F"/>
    <w:rsid w:val="003B685A"/>
    <w:rsid w:val="003B69CE"/>
    <w:rsid w:val="003B6C34"/>
    <w:rsid w:val="003B6D77"/>
    <w:rsid w:val="003B6DB3"/>
    <w:rsid w:val="003B7568"/>
    <w:rsid w:val="003B7918"/>
    <w:rsid w:val="003C0D3D"/>
    <w:rsid w:val="003C13D7"/>
    <w:rsid w:val="003C13F7"/>
    <w:rsid w:val="003C14A5"/>
    <w:rsid w:val="003C15E8"/>
    <w:rsid w:val="003C16A0"/>
    <w:rsid w:val="003C2133"/>
    <w:rsid w:val="003C2375"/>
    <w:rsid w:val="003C2655"/>
    <w:rsid w:val="003C26AD"/>
    <w:rsid w:val="003C2F65"/>
    <w:rsid w:val="003C3216"/>
    <w:rsid w:val="003C33B6"/>
    <w:rsid w:val="003C4490"/>
    <w:rsid w:val="003C4679"/>
    <w:rsid w:val="003C48C7"/>
    <w:rsid w:val="003C50A3"/>
    <w:rsid w:val="003C5B91"/>
    <w:rsid w:val="003C5BE8"/>
    <w:rsid w:val="003C5CEC"/>
    <w:rsid w:val="003C5E0F"/>
    <w:rsid w:val="003C62D8"/>
    <w:rsid w:val="003C6685"/>
    <w:rsid w:val="003C66D5"/>
    <w:rsid w:val="003C68C5"/>
    <w:rsid w:val="003C69AD"/>
    <w:rsid w:val="003C6B62"/>
    <w:rsid w:val="003C7230"/>
    <w:rsid w:val="003C76FB"/>
    <w:rsid w:val="003C77B1"/>
    <w:rsid w:val="003C789B"/>
    <w:rsid w:val="003C7BFA"/>
    <w:rsid w:val="003D0493"/>
    <w:rsid w:val="003D0DA7"/>
    <w:rsid w:val="003D12DE"/>
    <w:rsid w:val="003D178C"/>
    <w:rsid w:val="003D2B92"/>
    <w:rsid w:val="003D3430"/>
    <w:rsid w:val="003D353E"/>
    <w:rsid w:val="003D3C8B"/>
    <w:rsid w:val="003D3F06"/>
    <w:rsid w:val="003D456A"/>
    <w:rsid w:val="003D46B7"/>
    <w:rsid w:val="003D49FA"/>
    <w:rsid w:val="003D4A30"/>
    <w:rsid w:val="003D4CDB"/>
    <w:rsid w:val="003D5329"/>
    <w:rsid w:val="003D5B53"/>
    <w:rsid w:val="003D5C1B"/>
    <w:rsid w:val="003D5FE0"/>
    <w:rsid w:val="003D60A0"/>
    <w:rsid w:val="003D61A8"/>
    <w:rsid w:val="003D66D9"/>
    <w:rsid w:val="003D673E"/>
    <w:rsid w:val="003D6C3B"/>
    <w:rsid w:val="003D7997"/>
    <w:rsid w:val="003D7B2E"/>
    <w:rsid w:val="003D7C63"/>
    <w:rsid w:val="003E013E"/>
    <w:rsid w:val="003E04FA"/>
    <w:rsid w:val="003E0B80"/>
    <w:rsid w:val="003E0F69"/>
    <w:rsid w:val="003E101A"/>
    <w:rsid w:val="003E11C0"/>
    <w:rsid w:val="003E1D4A"/>
    <w:rsid w:val="003E1E73"/>
    <w:rsid w:val="003E1FBB"/>
    <w:rsid w:val="003E2816"/>
    <w:rsid w:val="003E2888"/>
    <w:rsid w:val="003E2B12"/>
    <w:rsid w:val="003E2B33"/>
    <w:rsid w:val="003E2CA2"/>
    <w:rsid w:val="003E3450"/>
    <w:rsid w:val="003E3CAB"/>
    <w:rsid w:val="003E3EE6"/>
    <w:rsid w:val="003E4A29"/>
    <w:rsid w:val="003E4A50"/>
    <w:rsid w:val="003E4DCA"/>
    <w:rsid w:val="003E4E16"/>
    <w:rsid w:val="003E4FC8"/>
    <w:rsid w:val="003E52FB"/>
    <w:rsid w:val="003E5891"/>
    <w:rsid w:val="003E5D8C"/>
    <w:rsid w:val="003E5DB6"/>
    <w:rsid w:val="003E5E52"/>
    <w:rsid w:val="003E631A"/>
    <w:rsid w:val="003E72D4"/>
    <w:rsid w:val="003E74A3"/>
    <w:rsid w:val="003E7B67"/>
    <w:rsid w:val="003E7FD9"/>
    <w:rsid w:val="003F0504"/>
    <w:rsid w:val="003F0865"/>
    <w:rsid w:val="003F0919"/>
    <w:rsid w:val="003F0B39"/>
    <w:rsid w:val="003F0CA7"/>
    <w:rsid w:val="003F0F4F"/>
    <w:rsid w:val="003F0FD0"/>
    <w:rsid w:val="003F1A17"/>
    <w:rsid w:val="003F1A5B"/>
    <w:rsid w:val="003F2074"/>
    <w:rsid w:val="003F24CB"/>
    <w:rsid w:val="003F2937"/>
    <w:rsid w:val="003F29D6"/>
    <w:rsid w:val="003F2BA1"/>
    <w:rsid w:val="003F2DE6"/>
    <w:rsid w:val="003F2EA4"/>
    <w:rsid w:val="003F2F36"/>
    <w:rsid w:val="003F3000"/>
    <w:rsid w:val="003F339F"/>
    <w:rsid w:val="003F39D0"/>
    <w:rsid w:val="003F4240"/>
    <w:rsid w:val="003F4E14"/>
    <w:rsid w:val="003F558E"/>
    <w:rsid w:val="003F615E"/>
    <w:rsid w:val="003F6203"/>
    <w:rsid w:val="003F6402"/>
    <w:rsid w:val="003F7054"/>
    <w:rsid w:val="003F7223"/>
    <w:rsid w:val="003F726E"/>
    <w:rsid w:val="003F74DC"/>
    <w:rsid w:val="003F75EE"/>
    <w:rsid w:val="003F786C"/>
    <w:rsid w:val="003F7F56"/>
    <w:rsid w:val="004002BC"/>
    <w:rsid w:val="004005DD"/>
    <w:rsid w:val="00400A58"/>
    <w:rsid w:val="00400B03"/>
    <w:rsid w:val="00400E9F"/>
    <w:rsid w:val="00401689"/>
    <w:rsid w:val="00401707"/>
    <w:rsid w:val="00401802"/>
    <w:rsid w:val="00401F08"/>
    <w:rsid w:val="00403286"/>
    <w:rsid w:val="00403837"/>
    <w:rsid w:val="0040391C"/>
    <w:rsid w:val="00403D34"/>
    <w:rsid w:val="00403F89"/>
    <w:rsid w:val="0040409C"/>
    <w:rsid w:val="004040A2"/>
    <w:rsid w:val="00404482"/>
    <w:rsid w:val="00404580"/>
    <w:rsid w:val="00404CB5"/>
    <w:rsid w:val="00404CD5"/>
    <w:rsid w:val="00404EE6"/>
    <w:rsid w:val="004052F1"/>
    <w:rsid w:val="00405889"/>
    <w:rsid w:val="00405A0A"/>
    <w:rsid w:val="004065CB"/>
    <w:rsid w:val="00406B44"/>
    <w:rsid w:val="00406C21"/>
    <w:rsid w:val="0040715E"/>
    <w:rsid w:val="004078B5"/>
    <w:rsid w:val="0040797F"/>
    <w:rsid w:val="00407E1B"/>
    <w:rsid w:val="00410033"/>
    <w:rsid w:val="00410C45"/>
    <w:rsid w:val="00410D56"/>
    <w:rsid w:val="00410DE6"/>
    <w:rsid w:val="00411F44"/>
    <w:rsid w:val="00412064"/>
    <w:rsid w:val="00412316"/>
    <w:rsid w:val="00412611"/>
    <w:rsid w:val="00412825"/>
    <w:rsid w:val="00412AFE"/>
    <w:rsid w:val="00412D5A"/>
    <w:rsid w:val="00412E8E"/>
    <w:rsid w:val="00412EA4"/>
    <w:rsid w:val="004130A6"/>
    <w:rsid w:val="00413280"/>
    <w:rsid w:val="00413602"/>
    <w:rsid w:val="00413646"/>
    <w:rsid w:val="00413D3D"/>
    <w:rsid w:val="00413DE4"/>
    <w:rsid w:val="004149C5"/>
    <w:rsid w:val="00414F49"/>
    <w:rsid w:val="004154C0"/>
    <w:rsid w:val="004154F1"/>
    <w:rsid w:val="0041569F"/>
    <w:rsid w:val="004157F2"/>
    <w:rsid w:val="0041614B"/>
    <w:rsid w:val="00416191"/>
    <w:rsid w:val="004161D4"/>
    <w:rsid w:val="004166BC"/>
    <w:rsid w:val="004166F2"/>
    <w:rsid w:val="004167C3"/>
    <w:rsid w:val="004168D1"/>
    <w:rsid w:val="00417167"/>
    <w:rsid w:val="004171BB"/>
    <w:rsid w:val="00417372"/>
    <w:rsid w:val="00417617"/>
    <w:rsid w:val="00417AAD"/>
    <w:rsid w:val="004206E1"/>
    <w:rsid w:val="004208CF"/>
    <w:rsid w:val="00420A25"/>
    <w:rsid w:val="00420CC0"/>
    <w:rsid w:val="00420E8F"/>
    <w:rsid w:val="00421165"/>
    <w:rsid w:val="00421765"/>
    <w:rsid w:val="00421800"/>
    <w:rsid w:val="00421CAC"/>
    <w:rsid w:val="00422248"/>
    <w:rsid w:val="004222E4"/>
    <w:rsid w:val="00422752"/>
    <w:rsid w:val="00422B61"/>
    <w:rsid w:val="00422B99"/>
    <w:rsid w:val="00422BD1"/>
    <w:rsid w:val="00422E9F"/>
    <w:rsid w:val="00423040"/>
    <w:rsid w:val="004231CB"/>
    <w:rsid w:val="004240D8"/>
    <w:rsid w:val="00424229"/>
    <w:rsid w:val="00424EC2"/>
    <w:rsid w:val="0042512A"/>
    <w:rsid w:val="00426455"/>
    <w:rsid w:val="0042646B"/>
    <w:rsid w:val="004264A1"/>
    <w:rsid w:val="004265E5"/>
    <w:rsid w:val="004267DC"/>
    <w:rsid w:val="0042689F"/>
    <w:rsid w:val="0042715C"/>
    <w:rsid w:val="004272EC"/>
    <w:rsid w:val="0042792A"/>
    <w:rsid w:val="00427D54"/>
    <w:rsid w:val="00430F21"/>
    <w:rsid w:val="00430F7A"/>
    <w:rsid w:val="00430FBA"/>
    <w:rsid w:val="004311EB"/>
    <w:rsid w:val="004313A7"/>
    <w:rsid w:val="00431678"/>
    <w:rsid w:val="00431A50"/>
    <w:rsid w:val="004323D4"/>
    <w:rsid w:val="00432584"/>
    <w:rsid w:val="004325F9"/>
    <w:rsid w:val="00432811"/>
    <w:rsid w:val="00432AE4"/>
    <w:rsid w:val="00432B8C"/>
    <w:rsid w:val="0043319E"/>
    <w:rsid w:val="0043389E"/>
    <w:rsid w:val="00433A4C"/>
    <w:rsid w:val="00433DEC"/>
    <w:rsid w:val="00433E1E"/>
    <w:rsid w:val="00435316"/>
    <w:rsid w:val="004353DA"/>
    <w:rsid w:val="004356B0"/>
    <w:rsid w:val="00435942"/>
    <w:rsid w:val="00436275"/>
    <w:rsid w:val="00436D1F"/>
    <w:rsid w:val="00436EF9"/>
    <w:rsid w:val="004374AF"/>
    <w:rsid w:val="004374DA"/>
    <w:rsid w:val="0043783C"/>
    <w:rsid w:val="0043794F"/>
    <w:rsid w:val="00437CAC"/>
    <w:rsid w:val="004401A2"/>
    <w:rsid w:val="004412F8"/>
    <w:rsid w:val="00441AC8"/>
    <w:rsid w:val="00441B76"/>
    <w:rsid w:val="0044200B"/>
    <w:rsid w:val="004421BE"/>
    <w:rsid w:val="00442227"/>
    <w:rsid w:val="004425F9"/>
    <w:rsid w:val="0044268A"/>
    <w:rsid w:val="00442AD5"/>
    <w:rsid w:val="00442D5A"/>
    <w:rsid w:val="00442DC4"/>
    <w:rsid w:val="0044477B"/>
    <w:rsid w:val="00444C13"/>
    <w:rsid w:val="004450F2"/>
    <w:rsid w:val="0044578D"/>
    <w:rsid w:val="00445AE4"/>
    <w:rsid w:val="00445C0A"/>
    <w:rsid w:val="00445DD1"/>
    <w:rsid w:val="00446B7C"/>
    <w:rsid w:val="00446C34"/>
    <w:rsid w:val="004474B5"/>
    <w:rsid w:val="00447A1B"/>
    <w:rsid w:val="00447A5E"/>
    <w:rsid w:val="00447CE0"/>
    <w:rsid w:val="00447DA0"/>
    <w:rsid w:val="00447F2F"/>
    <w:rsid w:val="004506E3"/>
    <w:rsid w:val="00450AD3"/>
    <w:rsid w:val="00450F03"/>
    <w:rsid w:val="004510EE"/>
    <w:rsid w:val="00451F43"/>
    <w:rsid w:val="0045207F"/>
    <w:rsid w:val="0045256B"/>
    <w:rsid w:val="004529C7"/>
    <w:rsid w:val="00452D7D"/>
    <w:rsid w:val="0045324F"/>
    <w:rsid w:val="0045384B"/>
    <w:rsid w:val="004538E0"/>
    <w:rsid w:val="00453A06"/>
    <w:rsid w:val="00453A3B"/>
    <w:rsid w:val="00453B39"/>
    <w:rsid w:val="00453CA9"/>
    <w:rsid w:val="0045402F"/>
    <w:rsid w:val="0045441E"/>
    <w:rsid w:val="00454A84"/>
    <w:rsid w:val="00454B8B"/>
    <w:rsid w:val="00454F54"/>
    <w:rsid w:val="00455D30"/>
    <w:rsid w:val="00455E04"/>
    <w:rsid w:val="0045619E"/>
    <w:rsid w:val="00456694"/>
    <w:rsid w:val="004566BB"/>
    <w:rsid w:val="0045671A"/>
    <w:rsid w:val="004569D9"/>
    <w:rsid w:val="00456C8C"/>
    <w:rsid w:val="00456CB2"/>
    <w:rsid w:val="0045726C"/>
    <w:rsid w:val="004574D5"/>
    <w:rsid w:val="00457530"/>
    <w:rsid w:val="004577B1"/>
    <w:rsid w:val="0045781B"/>
    <w:rsid w:val="00460E6A"/>
    <w:rsid w:val="00460EE2"/>
    <w:rsid w:val="00461474"/>
    <w:rsid w:val="004617CE"/>
    <w:rsid w:val="00461CCA"/>
    <w:rsid w:val="00461F12"/>
    <w:rsid w:val="004620B8"/>
    <w:rsid w:val="00462259"/>
    <w:rsid w:val="0046245E"/>
    <w:rsid w:val="00463FCA"/>
    <w:rsid w:val="00464EEC"/>
    <w:rsid w:val="00465309"/>
    <w:rsid w:val="00465592"/>
    <w:rsid w:val="00465CF7"/>
    <w:rsid w:val="004660E4"/>
    <w:rsid w:val="00466111"/>
    <w:rsid w:val="004663C2"/>
    <w:rsid w:val="00466C01"/>
    <w:rsid w:val="0046763F"/>
    <w:rsid w:val="00467A26"/>
    <w:rsid w:val="00470071"/>
    <w:rsid w:val="004703AA"/>
    <w:rsid w:val="00470C76"/>
    <w:rsid w:val="004710A6"/>
    <w:rsid w:val="00471451"/>
    <w:rsid w:val="00471A92"/>
    <w:rsid w:val="00471B3E"/>
    <w:rsid w:val="00472513"/>
    <w:rsid w:val="00472989"/>
    <w:rsid w:val="00472D7E"/>
    <w:rsid w:val="00473055"/>
    <w:rsid w:val="00473564"/>
    <w:rsid w:val="004738F3"/>
    <w:rsid w:val="00473D35"/>
    <w:rsid w:val="00473F4E"/>
    <w:rsid w:val="00474061"/>
    <w:rsid w:val="004747DA"/>
    <w:rsid w:val="004749E3"/>
    <w:rsid w:val="004754B3"/>
    <w:rsid w:val="004757A3"/>
    <w:rsid w:val="00475C75"/>
    <w:rsid w:val="004760FE"/>
    <w:rsid w:val="004773A3"/>
    <w:rsid w:val="00477462"/>
    <w:rsid w:val="00477494"/>
    <w:rsid w:val="004774CA"/>
    <w:rsid w:val="00477761"/>
    <w:rsid w:val="00477855"/>
    <w:rsid w:val="004779E8"/>
    <w:rsid w:val="00477B4B"/>
    <w:rsid w:val="00477B97"/>
    <w:rsid w:val="00480191"/>
    <w:rsid w:val="00480C21"/>
    <w:rsid w:val="00480FE9"/>
    <w:rsid w:val="0048145F"/>
    <w:rsid w:val="00481ACB"/>
    <w:rsid w:val="00481DEC"/>
    <w:rsid w:val="0048207C"/>
    <w:rsid w:val="00482664"/>
    <w:rsid w:val="00482694"/>
    <w:rsid w:val="00482B08"/>
    <w:rsid w:val="00482BCC"/>
    <w:rsid w:val="00482FEE"/>
    <w:rsid w:val="004833C1"/>
    <w:rsid w:val="00483544"/>
    <w:rsid w:val="00483576"/>
    <w:rsid w:val="00483932"/>
    <w:rsid w:val="00483A06"/>
    <w:rsid w:val="00484BE1"/>
    <w:rsid w:val="00485227"/>
    <w:rsid w:val="004852B4"/>
    <w:rsid w:val="0048530A"/>
    <w:rsid w:val="004857EF"/>
    <w:rsid w:val="00485CD2"/>
    <w:rsid w:val="00486F4E"/>
    <w:rsid w:val="00486F72"/>
    <w:rsid w:val="00486F9A"/>
    <w:rsid w:val="004879B7"/>
    <w:rsid w:val="00487EE4"/>
    <w:rsid w:val="004906FF"/>
    <w:rsid w:val="004907C8"/>
    <w:rsid w:val="00490A43"/>
    <w:rsid w:val="00490F44"/>
    <w:rsid w:val="00491605"/>
    <w:rsid w:val="00491673"/>
    <w:rsid w:val="004916C2"/>
    <w:rsid w:val="004920D5"/>
    <w:rsid w:val="00492173"/>
    <w:rsid w:val="004922EB"/>
    <w:rsid w:val="00492713"/>
    <w:rsid w:val="0049293C"/>
    <w:rsid w:val="00492D59"/>
    <w:rsid w:val="0049320A"/>
    <w:rsid w:val="0049369C"/>
    <w:rsid w:val="00493A2B"/>
    <w:rsid w:val="00493B3C"/>
    <w:rsid w:val="00493D14"/>
    <w:rsid w:val="00493F68"/>
    <w:rsid w:val="004941BF"/>
    <w:rsid w:val="00494361"/>
    <w:rsid w:val="00494426"/>
    <w:rsid w:val="004947BF"/>
    <w:rsid w:val="0049515A"/>
    <w:rsid w:val="00495304"/>
    <w:rsid w:val="00495D8A"/>
    <w:rsid w:val="004965DF"/>
    <w:rsid w:val="00496625"/>
    <w:rsid w:val="004966C7"/>
    <w:rsid w:val="0049675E"/>
    <w:rsid w:val="00496933"/>
    <w:rsid w:val="00496ACD"/>
    <w:rsid w:val="0049783C"/>
    <w:rsid w:val="00497980"/>
    <w:rsid w:val="004979C2"/>
    <w:rsid w:val="00497B13"/>
    <w:rsid w:val="00497B35"/>
    <w:rsid w:val="00497B56"/>
    <w:rsid w:val="00497C99"/>
    <w:rsid w:val="004A07C8"/>
    <w:rsid w:val="004A082B"/>
    <w:rsid w:val="004A0C30"/>
    <w:rsid w:val="004A0C8F"/>
    <w:rsid w:val="004A116A"/>
    <w:rsid w:val="004A16A4"/>
    <w:rsid w:val="004A25E5"/>
    <w:rsid w:val="004A2A36"/>
    <w:rsid w:val="004A3096"/>
    <w:rsid w:val="004A3460"/>
    <w:rsid w:val="004A357D"/>
    <w:rsid w:val="004A37DD"/>
    <w:rsid w:val="004A46F0"/>
    <w:rsid w:val="004A47AB"/>
    <w:rsid w:val="004A49C7"/>
    <w:rsid w:val="004A4B8B"/>
    <w:rsid w:val="004A5137"/>
    <w:rsid w:val="004A53B3"/>
    <w:rsid w:val="004A57E4"/>
    <w:rsid w:val="004A5ABE"/>
    <w:rsid w:val="004A5EAC"/>
    <w:rsid w:val="004A60A1"/>
    <w:rsid w:val="004A628D"/>
    <w:rsid w:val="004A66B5"/>
    <w:rsid w:val="004A69F1"/>
    <w:rsid w:val="004A6E49"/>
    <w:rsid w:val="004A6FA8"/>
    <w:rsid w:val="004A6FBD"/>
    <w:rsid w:val="004A6FBF"/>
    <w:rsid w:val="004A722E"/>
    <w:rsid w:val="004A7BA1"/>
    <w:rsid w:val="004A7DAD"/>
    <w:rsid w:val="004A7F69"/>
    <w:rsid w:val="004B026D"/>
    <w:rsid w:val="004B0873"/>
    <w:rsid w:val="004B11AC"/>
    <w:rsid w:val="004B141E"/>
    <w:rsid w:val="004B14CF"/>
    <w:rsid w:val="004B1563"/>
    <w:rsid w:val="004B18BC"/>
    <w:rsid w:val="004B1D4C"/>
    <w:rsid w:val="004B1D7B"/>
    <w:rsid w:val="004B1DBC"/>
    <w:rsid w:val="004B20F7"/>
    <w:rsid w:val="004B20FB"/>
    <w:rsid w:val="004B22D7"/>
    <w:rsid w:val="004B234D"/>
    <w:rsid w:val="004B2362"/>
    <w:rsid w:val="004B248E"/>
    <w:rsid w:val="004B2533"/>
    <w:rsid w:val="004B2712"/>
    <w:rsid w:val="004B2A91"/>
    <w:rsid w:val="004B2D27"/>
    <w:rsid w:val="004B3365"/>
    <w:rsid w:val="004B3656"/>
    <w:rsid w:val="004B3700"/>
    <w:rsid w:val="004B3D4A"/>
    <w:rsid w:val="004B418E"/>
    <w:rsid w:val="004B4EE7"/>
    <w:rsid w:val="004B50C4"/>
    <w:rsid w:val="004B60C6"/>
    <w:rsid w:val="004B6729"/>
    <w:rsid w:val="004B70A7"/>
    <w:rsid w:val="004B7760"/>
    <w:rsid w:val="004B78F9"/>
    <w:rsid w:val="004B7900"/>
    <w:rsid w:val="004B7ABF"/>
    <w:rsid w:val="004C00B0"/>
    <w:rsid w:val="004C013C"/>
    <w:rsid w:val="004C0606"/>
    <w:rsid w:val="004C0CD6"/>
    <w:rsid w:val="004C12A1"/>
    <w:rsid w:val="004C1361"/>
    <w:rsid w:val="004C158C"/>
    <w:rsid w:val="004C1911"/>
    <w:rsid w:val="004C199F"/>
    <w:rsid w:val="004C1F91"/>
    <w:rsid w:val="004C23ED"/>
    <w:rsid w:val="004C284E"/>
    <w:rsid w:val="004C2B72"/>
    <w:rsid w:val="004C3027"/>
    <w:rsid w:val="004C3132"/>
    <w:rsid w:val="004C3179"/>
    <w:rsid w:val="004C3183"/>
    <w:rsid w:val="004C31C1"/>
    <w:rsid w:val="004C34AD"/>
    <w:rsid w:val="004C3574"/>
    <w:rsid w:val="004C3959"/>
    <w:rsid w:val="004C3DA4"/>
    <w:rsid w:val="004C3F8C"/>
    <w:rsid w:val="004C4317"/>
    <w:rsid w:val="004C4528"/>
    <w:rsid w:val="004C47C2"/>
    <w:rsid w:val="004C480B"/>
    <w:rsid w:val="004C4C5F"/>
    <w:rsid w:val="004C4D8B"/>
    <w:rsid w:val="004C51E9"/>
    <w:rsid w:val="004C52C7"/>
    <w:rsid w:val="004C5D5E"/>
    <w:rsid w:val="004C61C7"/>
    <w:rsid w:val="004C6C9F"/>
    <w:rsid w:val="004C775C"/>
    <w:rsid w:val="004D017D"/>
    <w:rsid w:val="004D03F8"/>
    <w:rsid w:val="004D04F8"/>
    <w:rsid w:val="004D0C7A"/>
    <w:rsid w:val="004D1146"/>
    <w:rsid w:val="004D1449"/>
    <w:rsid w:val="004D1E68"/>
    <w:rsid w:val="004D2340"/>
    <w:rsid w:val="004D2716"/>
    <w:rsid w:val="004D2872"/>
    <w:rsid w:val="004D2C34"/>
    <w:rsid w:val="004D2D8A"/>
    <w:rsid w:val="004D37EB"/>
    <w:rsid w:val="004D383A"/>
    <w:rsid w:val="004D3D84"/>
    <w:rsid w:val="004D488A"/>
    <w:rsid w:val="004D48B2"/>
    <w:rsid w:val="004D4B99"/>
    <w:rsid w:val="004D4D70"/>
    <w:rsid w:val="004D5202"/>
    <w:rsid w:val="004D52BF"/>
    <w:rsid w:val="004D5EB4"/>
    <w:rsid w:val="004D5F13"/>
    <w:rsid w:val="004D5F1A"/>
    <w:rsid w:val="004D647B"/>
    <w:rsid w:val="004D6661"/>
    <w:rsid w:val="004D669C"/>
    <w:rsid w:val="004D6CFC"/>
    <w:rsid w:val="004D716C"/>
    <w:rsid w:val="004D720E"/>
    <w:rsid w:val="004D72B1"/>
    <w:rsid w:val="004E017C"/>
    <w:rsid w:val="004E0216"/>
    <w:rsid w:val="004E03FC"/>
    <w:rsid w:val="004E09ED"/>
    <w:rsid w:val="004E0F8C"/>
    <w:rsid w:val="004E1649"/>
    <w:rsid w:val="004E2063"/>
    <w:rsid w:val="004E20C8"/>
    <w:rsid w:val="004E20DA"/>
    <w:rsid w:val="004E219D"/>
    <w:rsid w:val="004E237A"/>
    <w:rsid w:val="004E26B5"/>
    <w:rsid w:val="004E2860"/>
    <w:rsid w:val="004E2E7B"/>
    <w:rsid w:val="004E30B7"/>
    <w:rsid w:val="004E3657"/>
    <w:rsid w:val="004E392D"/>
    <w:rsid w:val="004E3A5C"/>
    <w:rsid w:val="004E3E31"/>
    <w:rsid w:val="004E4015"/>
    <w:rsid w:val="004E4AB7"/>
    <w:rsid w:val="004E4E0A"/>
    <w:rsid w:val="004E5B7D"/>
    <w:rsid w:val="004E5C63"/>
    <w:rsid w:val="004E5CDC"/>
    <w:rsid w:val="004E612C"/>
    <w:rsid w:val="004E63B5"/>
    <w:rsid w:val="004E656A"/>
    <w:rsid w:val="004E6A0B"/>
    <w:rsid w:val="004E6A84"/>
    <w:rsid w:val="004E6A8E"/>
    <w:rsid w:val="004E6DC4"/>
    <w:rsid w:val="004E70A2"/>
    <w:rsid w:val="004E70B7"/>
    <w:rsid w:val="004E7149"/>
    <w:rsid w:val="004E7296"/>
    <w:rsid w:val="004E7CA8"/>
    <w:rsid w:val="004E7FCD"/>
    <w:rsid w:val="004F003A"/>
    <w:rsid w:val="004F0246"/>
    <w:rsid w:val="004F0745"/>
    <w:rsid w:val="004F13B5"/>
    <w:rsid w:val="004F1401"/>
    <w:rsid w:val="004F1514"/>
    <w:rsid w:val="004F19A2"/>
    <w:rsid w:val="004F1AF0"/>
    <w:rsid w:val="004F23B0"/>
    <w:rsid w:val="004F2CC5"/>
    <w:rsid w:val="004F2D77"/>
    <w:rsid w:val="004F3CE7"/>
    <w:rsid w:val="004F3DEF"/>
    <w:rsid w:val="004F4106"/>
    <w:rsid w:val="004F4174"/>
    <w:rsid w:val="004F43E2"/>
    <w:rsid w:val="004F449B"/>
    <w:rsid w:val="004F4672"/>
    <w:rsid w:val="004F4D05"/>
    <w:rsid w:val="004F54FA"/>
    <w:rsid w:val="004F55F8"/>
    <w:rsid w:val="004F5888"/>
    <w:rsid w:val="004F5CB8"/>
    <w:rsid w:val="004F6562"/>
    <w:rsid w:val="004F708B"/>
    <w:rsid w:val="004F73B9"/>
    <w:rsid w:val="004F7F38"/>
    <w:rsid w:val="00500091"/>
    <w:rsid w:val="00500945"/>
    <w:rsid w:val="0050161E"/>
    <w:rsid w:val="0050182C"/>
    <w:rsid w:val="00501860"/>
    <w:rsid w:val="00501B25"/>
    <w:rsid w:val="00503540"/>
    <w:rsid w:val="00503A86"/>
    <w:rsid w:val="005042F6"/>
    <w:rsid w:val="005043AD"/>
    <w:rsid w:val="0050472F"/>
    <w:rsid w:val="00504CE3"/>
    <w:rsid w:val="005050B7"/>
    <w:rsid w:val="0050547F"/>
    <w:rsid w:val="0050599E"/>
    <w:rsid w:val="00505A36"/>
    <w:rsid w:val="00505A54"/>
    <w:rsid w:val="00506D2F"/>
    <w:rsid w:val="005078EC"/>
    <w:rsid w:val="00507B35"/>
    <w:rsid w:val="00507E19"/>
    <w:rsid w:val="00510231"/>
    <w:rsid w:val="0051076A"/>
    <w:rsid w:val="005108B5"/>
    <w:rsid w:val="005109A0"/>
    <w:rsid w:val="00510A8A"/>
    <w:rsid w:val="00510F76"/>
    <w:rsid w:val="00511400"/>
    <w:rsid w:val="0051182A"/>
    <w:rsid w:val="00513269"/>
    <w:rsid w:val="005132CF"/>
    <w:rsid w:val="0051341B"/>
    <w:rsid w:val="00513512"/>
    <w:rsid w:val="00513CB5"/>
    <w:rsid w:val="00513EA1"/>
    <w:rsid w:val="00514977"/>
    <w:rsid w:val="00514C6A"/>
    <w:rsid w:val="00514E9C"/>
    <w:rsid w:val="00515444"/>
    <w:rsid w:val="00515C17"/>
    <w:rsid w:val="00515FDC"/>
    <w:rsid w:val="005160A3"/>
    <w:rsid w:val="0051654A"/>
    <w:rsid w:val="005166AC"/>
    <w:rsid w:val="00516A9F"/>
    <w:rsid w:val="00516F6A"/>
    <w:rsid w:val="0051741C"/>
    <w:rsid w:val="005174E8"/>
    <w:rsid w:val="005176EF"/>
    <w:rsid w:val="005179E1"/>
    <w:rsid w:val="00517A21"/>
    <w:rsid w:val="0052027E"/>
    <w:rsid w:val="00520572"/>
    <w:rsid w:val="00520684"/>
    <w:rsid w:val="005209FF"/>
    <w:rsid w:val="00520EDF"/>
    <w:rsid w:val="00521159"/>
    <w:rsid w:val="005214D9"/>
    <w:rsid w:val="00521523"/>
    <w:rsid w:val="00521707"/>
    <w:rsid w:val="00521C38"/>
    <w:rsid w:val="00521E62"/>
    <w:rsid w:val="005226C2"/>
    <w:rsid w:val="00522E67"/>
    <w:rsid w:val="005237CF"/>
    <w:rsid w:val="00523F19"/>
    <w:rsid w:val="00524375"/>
    <w:rsid w:val="005248E4"/>
    <w:rsid w:val="00524A9A"/>
    <w:rsid w:val="00524CD9"/>
    <w:rsid w:val="00524EAA"/>
    <w:rsid w:val="00525199"/>
    <w:rsid w:val="005252FC"/>
    <w:rsid w:val="00525656"/>
    <w:rsid w:val="005256AC"/>
    <w:rsid w:val="00525706"/>
    <w:rsid w:val="00525C1A"/>
    <w:rsid w:val="00525E94"/>
    <w:rsid w:val="005264F9"/>
    <w:rsid w:val="005265F9"/>
    <w:rsid w:val="00526710"/>
    <w:rsid w:val="005267C1"/>
    <w:rsid w:val="005267C2"/>
    <w:rsid w:val="005267C8"/>
    <w:rsid w:val="00527172"/>
    <w:rsid w:val="00527737"/>
    <w:rsid w:val="005277DC"/>
    <w:rsid w:val="0053012C"/>
    <w:rsid w:val="005301AE"/>
    <w:rsid w:val="00530801"/>
    <w:rsid w:val="00530919"/>
    <w:rsid w:val="00531093"/>
    <w:rsid w:val="00531301"/>
    <w:rsid w:val="00531595"/>
    <w:rsid w:val="00531B69"/>
    <w:rsid w:val="00531C1B"/>
    <w:rsid w:val="005327F4"/>
    <w:rsid w:val="0053297E"/>
    <w:rsid w:val="0053309D"/>
    <w:rsid w:val="005332B4"/>
    <w:rsid w:val="0053385E"/>
    <w:rsid w:val="005338D5"/>
    <w:rsid w:val="00533DE2"/>
    <w:rsid w:val="00533EBF"/>
    <w:rsid w:val="0053476F"/>
    <w:rsid w:val="00535089"/>
    <w:rsid w:val="005351C6"/>
    <w:rsid w:val="005355F5"/>
    <w:rsid w:val="00535671"/>
    <w:rsid w:val="00536024"/>
    <w:rsid w:val="005363AA"/>
    <w:rsid w:val="00536666"/>
    <w:rsid w:val="00536A4E"/>
    <w:rsid w:val="00536A51"/>
    <w:rsid w:val="00536D41"/>
    <w:rsid w:val="00537216"/>
    <w:rsid w:val="00537B53"/>
    <w:rsid w:val="00537D94"/>
    <w:rsid w:val="00537E89"/>
    <w:rsid w:val="00537F7F"/>
    <w:rsid w:val="0054021D"/>
    <w:rsid w:val="0054073B"/>
    <w:rsid w:val="005410A5"/>
    <w:rsid w:val="00541844"/>
    <w:rsid w:val="00541E16"/>
    <w:rsid w:val="005420DE"/>
    <w:rsid w:val="005424B2"/>
    <w:rsid w:val="005428B1"/>
    <w:rsid w:val="005429DA"/>
    <w:rsid w:val="00542D44"/>
    <w:rsid w:val="00542F4B"/>
    <w:rsid w:val="0054307B"/>
    <w:rsid w:val="005432E3"/>
    <w:rsid w:val="00543302"/>
    <w:rsid w:val="005437F0"/>
    <w:rsid w:val="00544164"/>
    <w:rsid w:val="00544172"/>
    <w:rsid w:val="00544349"/>
    <w:rsid w:val="00544DCE"/>
    <w:rsid w:val="00544F22"/>
    <w:rsid w:val="005452CD"/>
    <w:rsid w:val="005453DD"/>
    <w:rsid w:val="005458FE"/>
    <w:rsid w:val="0054591F"/>
    <w:rsid w:val="00545FF8"/>
    <w:rsid w:val="0054641C"/>
    <w:rsid w:val="00546730"/>
    <w:rsid w:val="005469BD"/>
    <w:rsid w:val="005469D8"/>
    <w:rsid w:val="005469EC"/>
    <w:rsid w:val="00546E18"/>
    <w:rsid w:val="00546E3A"/>
    <w:rsid w:val="005470FD"/>
    <w:rsid w:val="00547352"/>
    <w:rsid w:val="00547673"/>
    <w:rsid w:val="00547975"/>
    <w:rsid w:val="00547CBF"/>
    <w:rsid w:val="00547FC4"/>
    <w:rsid w:val="00550241"/>
    <w:rsid w:val="005511AE"/>
    <w:rsid w:val="00551B88"/>
    <w:rsid w:val="00551F47"/>
    <w:rsid w:val="0055223F"/>
    <w:rsid w:val="0055246C"/>
    <w:rsid w:val="0055253A"/>
    <w:rsid w:val="00552B72"/>
    <w:rsid w:val="00552F5B"/>
    <w:rsid w:val="0055334A"/>
    <w:rsid w:val="0055395C"/>
    <w:rsid w:val="00553BB6"/>
    <w:rsid w:val="00553C6A"/>
    <w:rsid w:val="00553FEE"/>
    <w:rsid w:val="005552AE"/>
    <w:rsid w:val="005556A5"/>
    <w:rsid w:val="00555A30"/>
    <w:rsid w:val="00556C66"/>
    <w:rsid w:val="00556EB3"/>
    <w:rsid w:val="00556F3C"/>
    <w:rsid w:val="0055702C"/>
    <w:rsid w:val="005571CE"/>
    <w:rsid w:val="005573C3"/>
    <w:rsid w:val="00557959"/>
    <w:rsid w:val="00557A05"/>
    <w:rsid w:val="00557B1B"/>
    <w:rsid w:val="00557E68"/>
    <w:rsid w:val="005602F9"/>
    <w:rsid w:val="00560494"/>
    <w:rsid w:val="005608EB"/>
    <w:rsid w:val="005609DE"/>
    <w:rsid w:val="00560D51"/>
    <w:rsid w:val="00560E8F"/>
    <w:rsid w:val="00560F1C"/>
    <w:rsid w:val="005616FC"/>
    <w:rsid w:val="005617E4"/>
    <w:rsid w:val="005619D2"/>
    <w:rsid w:val="00561E43"/>
    <w:rsid w:val="005622A6"/>
    <w:rsid w:val="00562974"/>
    <w:rsid w:val="005629CF"/>
    <w:rsid w:val="00562B0D"/>
    <w:rsid w:val="00562B37"/>
    <w:rsid w:val="005630D0"/>
    <w:rsid w:val="005630E2"/>
    <w:rsid w:val="0056314E"/>
    <w:rsid w:val="00563355"/>
    <w:rsid w:val="0056359D"/>
    <w:rsid w:val="00563D6A"/>
    <w:rsid w:val="00564001"/>
    <w:rsid w:val="005641EC"/>
    <w:rsid w:val="00565268"/>
    <w:rsid w:val="0056606A"/>
    <w:rsid w:val="0056655A"/>
    <w:rsid w:val="0056660C"/>
    <w:rsid w:val="00566A8B"/>
    <w:rsid w:val="00566E0F"/>
    <w:rsid w:val="0056702A"/>
    <w:rsid w:val="005674F8"/>
    <w:rsid w:val="005679EB"/>
    <w:rsid w:val="00567E57"/>
    <w:rsid w:val="0057023B"/>
    <w:rsid w:val="00570AB0"/>
    <w:rsid w:val="00570B10"/>
    <w:rsid w:val="00570FE2"/>
    <w:rsid w:val="00571000"/>
    <w:rsid w:val="00571616"/>
    <w:rsid w:val="005716FE"/>
    <w:rsid w:val="0057186E"/>
    <w:rsid w:val="00571C02"/>
    <w:rsid w:val="0057227C"/>
    <w:rsid w:val="00572373"/>
    <w:rsid w:val="00572A76"/>
    <w:rsid w:val="005731D8"/>
    <w:rsid w:val="00573909"/>
    <w:rsid w:val="00573D17"/>
    <w:rsid w:val="00573E28"/>
    <w:rsid w:val="005749CF"/>
    <w:rsid w:val="00574AD2"/>
    <w:rsid w:val="00574B17"/>
    <w:rsid w:val="00574EBA"/>
    <w:rsid w:val="00575DBA"/>
    <w:rsid w:val="00576748"/>
    <w:rsid w:val="005767DC"/>
    <w:rsid w:val="00576A4F"/>
    <w:rsid w:val="0057727E"/>
    <w:rsid w:val="005774DF"/>
    <w:rsid w:val="005774E3"/>
    <w:rsid w:val="00577824"/>
    <w:rsid w:val="0058023E"/>
    <w:rsid w:val="00580B12"/>
    <w:rsid w:val="005813FB"/>
    <w:rsid w:val="00581658"/>
    <w:rsid w:val="0058176A"/>
    <w:rsid w:val="00581932"/>
    <w:rsid w:val="005822D7"/>
    <w:rsid w:val="005825E5"/>
    <w:rsid w:val="005828B2"/>
    <w:rsid w:val="00582BBD"/>
    <w:rsid w:val="00583020"/>
    <w:rsid w:val="005834D4"/>
    <w:rsid w:val="00583C10"/>
    <w:rsid w:val="00583FC1"/>
    <w:rsid w:val="0058414C"/>
    <w:rsid w:val="00584FEE"/>
    <w:rsid w:val="00585518"/>
    <w:rsid w:val="00585CD8"/>
    <w:rsid w:val="00585D5F"/>
    <w:rsid w:val="00586102"/>
    <w:rsid w:val="00586293"/>
    <w:rsid w:val="005863D5"/>
    <w:rsid w:val="0058683F"/>
    <w:rsid w:val="00586DC7"/>
    <w:rsid w:val="00587223"/>
    <w:rsid w:val="00587730"/>
    <w:rsid w:val="00590000"/>
    <w:rsid w:val="005900CB"/>
    <w:rsid w:val="00591234"/>
    <w:rsid w:val="00591556"/>
    <w:rsid w:val="00591F2A"/>
    <w:rsid w:val="0059226A"/>
    <w:rsid w:val="005922C6"/>
    <w:rsid w:val="005926EA"/>
    <w:rsid w:val="00592D89"/>
    <w:rsid w:val="00592E63"/>
    <w:rsid w:val="00593104"/>
    <w:rsid w:val="00593310"/>
    <w:rsid w:val="005934F6"/>
    <w:rsid w:val="00593920"/>
    <w:rsid w:val="00593A3E"/>
    <w:rsid w:val="00593ACD"/>
    <w:rsid w:val="00593C6D"/>
    <w:rsid w:val="00593CF0"/>
    <w:rsid w:val="00594152"/>
    <w:rsid w:val="00594500"/>
    <w:rsid w:val="00594E3A"/>
    <w:rsid w:val="0059555F"/>
    <w:rsid w:val="00595601"/>
    <w:rsid w:val="00595B9D"/>
    <w:rsid w:val="0059653D"/>
    <w:rsid w:val="00596943"/>
    <w:rsid w:val="00596A2B"/>
    <w:rsid w:val="00596AE3"/>
    <w:rsid w:val="005971B8"/>
    <w:rsid w:val="005972A1"/>
    <w:rsid w:val="00597B9F"/>
    <w:rsid w:val="00597C37"/>
    <w:rsid w:val="00597D5A"/>
    <w:rsid w:val="00597DA8"/>
    <w:rsid w:val="005A00B1"/>
    <w:rsid w:val="005A0B29"/>
    <w:rsid w:val="005A1429"/>
    <w:rsid w:val="005A17AF"/>
    <w:rsid w:val="005A1A21"/>
    <w:rsid w:val="005A1ABD"/>
    <w:rsid w:val="005A1E7D"/>
    <w:rsid w:val="005A2046"/>
    <w:rsid w:val="005A241C"/>
    <w:rsid w:val="005A2566"/>
    <w:rsid w:val="005A2693"/>
    <w:rsid w:val="005A2913"/>
    <w:rsid w:val="005A2A65"/>
    <w:rsid w:val="005A2A66"/>
    <w:rsid w:val="005A2BF4"/>
    <w:rsid w:val="005A2F8C"/>
    <w:rsid w:val="005A3CDD"/>
    <w:rsid w:val="005A3D2F"/>
    <w:rsid w:val="005A412B"/>
    <w:rsid w:val="005A41D9"/>
    <w:rsid w:val="005A445B"/>
    <w:rsid w:val="005A45B5"/>
    <w:rsid w:val="005A49AB"/>
    <w:rsid w:val="005A5AE0"/>
    <w:rsid w:val="005A5D81"/>
    <w:rsid w:val="005A65C9"/>
    <w:rsid w:val="005A6B59"/>
    <w:rsid w:val="005A7319"/>
    <w:rsid w:val="005A756B"/>
    <w:rsid w:val="005A7AF8"/>
    <w:rsid w:val="005A7B45"/>
    <w:rsid w:val="005B0568"/>
    <w:rsid w:val="005B05E2"/>
    <w:rsid w:val="005B0607"/>
    <w:rsid w:val="005B0641"/>
    <w:rsid w:val="005B0930"/>
    <w:rsid w:val="005B116C"/>
    <w:rsid w:val="005B1618"/>
    <w:rsid w:val="005B1674"/>
    <w:rsid w:val="005B1997"/>
    <w:rsid w:val="005B2A15"/>
    <w:rsid w:val="005B2ACC"/>
    <w:rsid w:val="005B31F6"/>
    <w:rsid w:val="005B34CF"/>
    <w:rsid w:val="005B375B"/>
    <w:rsid w:val="005B3CE3"/>
    <w:rsid w:val="005B3D15"/>
    <w:rsid w:val="005B3F16"/>
    <w:rsid w:val="005B40AD"/>
    <w:rsid w:val="005B4A91"/>
    <w:rsid w:val="005B4BA7"/>
    <w:rsid w:val="005B4D32"/>
    <w:rsid w:val="005B4D4E"/>
    <w:rsid w:val="005B4F7B"/>
    <w:rsid w:val="005B5389"/>
    <w:rsid w:val="005B5625"/>
    <w:rsid w:val="005B5B0D"/>
    <w:rsid w:val="005B5C3E"/>
    <w:rsid w:val="005B6257"/>
    <w:rsid w:val="005B66A2"/>
    <w:rsid w:val="005B6967"/>
    <w:rsid w:val="005B7A29"/>
    <w:rsid w:val="005C003D"/>
    <w:rsid w:val="005C0478"/>
    <w:rsid w:val="005C0794"/>
    <w:rsid w:val="005C0921"/>
    <w:rsid w:val="005C0A81"/>
    <w:rsid w:val="005C0ED1"/>
    <w:rsid w:val="005C1185"/>
    <w:rsid w:val="005C1DC7"/>
    <w:rsid w:val="005C235A"/>
    <w:rsid w:val="005C23F3"/>
    <w:rsid w:val="005C25DE"/>
    <w:rsid w:val="005C2613"/>
    <w:rsid w:val="005C2934"/>
    <w:rsid w:val="005C2937"/>
    <w:rsid w:val="005C29E5"/>
    <w:rsid w:val="005C2B84"/>
    <w:rsid w:val="005C334A"/>
    <w:rsid w:val="005C349D"/>
    <w:rsid w:val="005C3845"/>
    <w:rsid w:val="005C39D6"/>
    <w:rsid w:val="005C3E58"/>
    <w:rsid w:val="005C3E88"/>
    <w:rsid w:val="005C44C0"/>
    <w:rsid w:val="005C4AD7"/>
    <w:rsid w:val="005C5793"/>
    <w:rsid w:val="005C5B0D"/>
    <w:rsid w:val="005C5B43"/>
    <w:rsid w:val="005C64F8"/>
    <w:rsid w:val="005C6576"/>
    <w:rsid w:val="005C6B91"/>
    <w:rsid w:val="005C6FD4"/>
    <w:rsid w:val="005C76A3"/>
    <w:rsid w:val="005C7769"/>
    <w:rsid w:val="005C7C79"/>
    <w:rsid w:val="005D012B"/>
    <w:rsid w:val="005D04CA"/>
    <w:rsid w:val="005D0689"/>
    <w:rsid w:val="005D0759"/>
    <w:rsid w:val="005D0F4C"/>
    <w:rsid w:val="005D16D1"/>
    <w:rsid w:val="005D16D7"/>
    <w:rsid w:val="005D1786"/>
    <w:rsid w:val="005D1C6A"/>
    <w:rsid w:val="005D224A"/>
    <w:rsid w:val="005D23B8"/>
    <w:rsid w:val="005D23D1"/>
    <w:rsid w:val="005D2748"/>
    <w:rsid w:val="005D287E"/>
    <w:rsid w:val="005D2B02"/>
    <w:rsid w:val="005D2CFA"/>
    <w:rsid w:val="005D3200"/>
    <w:rsid w:val="005D3301"/>
    <w:rsid w:val="005D38E2"/>
    <w:rsid w:val="005D3B07"/>
    <w:rsid w:val="005D3FA5"/>
    <w:rsid w:val="005D40A1"/>
    <w:rsid w:val="005D4429"/>
    <w:rsid w:val="005D446E"/>
    <w:rsid w:val="005D49FE"/>
    <w:rsid w:val="005D4C07"/>
    <w:rsid w:val="005D4F46"/>
    <w:rsid w:val="005D52E7"/>
    <w:rsid w:val="005D53D6"/>
    <w:rsid w:val="005D5428"/>
    <w:rsid w:val="005D5C17"/>
    <w:rsid w:val="005D5C52"/>
    <w:rsid w:val="005D5FFD"/>
    <w:rsid w:val="005D60CA"/>
    <w:rsid w:val="005D62FA"/>
    <w:rsid w:val="005D6597"/>
    <w:rsid w:val="005D6A50"/>
    <w:rsid w:val="005D6D8E"/>
    <w:rsid w:val="005D74DB"/>
    <w:rsid w:val="005D7744"/>
    <w:rsid w:val="005D780B"/>
    <w:rsid w:val="005D7867"/>
    <w:rsid w:val="005D7CCD"/>
    <w:rsid w:val="005D7D3F"/>
    <w:rsid w:val="005D7DFC"/>
    <w:rsid w:val="005E0077"/>
    <w:rsid w:val="005E00C4"/>
    <w:rsid w:val="005E00EB"/>
    <w:rsid w:val="005E088B"/>
    <w:rsid w:val="005E1547"/>
    <w:rsid w:val="005E1985"/>
    <w:rsid w:val="005E1EED"/>
    <w:rsid w:val="005E247F"/>
    <w:rsid w:val="005E26A8"/>
    <w:rsid w:val="005E2815"/>
    <w:rsid w:val="005E28DE"/>
    <w:rsid w:val="005E2A8A"/>
    <w:rsid w:val="005E2B66"/>
    <w:rsid w:val="005E377D"/>
    <w:rsid w:val="005E3983"/>
    <w:rsid w:val="005E3D79"/>
    <w:rsid w:val="005E3DDA"/>
    <w:rsid w:val="005E492A"/>
    <w:rsid w:val="005E4BE9"/>
    <w:rsid w:val="005E4C41"/>
    <w:rsid w:val="005E5683"/>
    <w:rsid w:val="005E5CB0"/>
    <w:rsid w:val="005E7332"/>
    <w:rsid w:val="005E733D"/>
    <w:rsid w:val="005E7E3F"/>
    <w:rsid w:val="005F0553"/>
    <w:rsid w:val="005F0C11"/>
    <w:rsid w:val="005F0C58"/>
    <w:rsid w:val="005F0CAF"/>
    <w:rsid w:val="005F0E8C"/>
    <w:rsid w:val="005F1F5B"/>
    <w:rsid w:val="005F2B74"/>
    <w:rsid w:val="005F332F"/>
    <w:rsid w:val="005F3EFC"/>
    <w:rsid w:val="005F4994"/>
    <w:rsid w:val="005F5053"/>
    <w:rsid w:val="005F5205"/>
    <w:rsid w:val="005F5A6D"/>
    <w:rsid w:val="005F5FB6"/>
    <w:rsid w:val="005F5FE2"/>
    <w:rsid w:val="005F6079"/>
    <w:rsid w:val="005F608D"/>
    <w:rsid w:val="005F6489"/>
    <w:rsid w:val="005F6911"/>
    <w:rsid w:val="005F6957"/>
    <w:rsid w:val="005F6995"/>
    <w:rsid w:val="005F6CE0"/>
    <w:rsid w:val="005F7023"/>
    <w:rsid w:val="005F70B1"/>
    <w:rsid w:val="005F78E4"/>
    <w:rsid w:val="005F7B87"/>
    <w:rsid w:val="0060019B"/>
    <w:rsid w:val="00600698"/>
    <w:rsid w:val="0060070D"/>
    <w:rsid w:val="00600A90"/>
    <w:rsid w:val="00601576"/>
    <w:rsid w:val="006016FE"/>
    <w:rsid w:val="00601AC8"/>
    <w:rsid w:val="00601B94"/>
    <w:rsid w:val="00601D31"/>
    <w:rsid w:val="006020E4"/>
    <w:rsid w:val="00603265"/>
    <w:rsid w:val="006038BB"/>
    <w:rsid w:val="00603D37"/>
    <w:rsid w:val="00603D83"/>
    <w:rsid w:val="00603E09"/>
    <w:rsid w:val="00603E27"/>
    <w:rsid w:val="00603EA5"/>
    <w:rsid w:val="00604364"/>
    <w:rsid w:val="006045A0"/>
    <w:rsid w:val="006050AF"/>
    <w:rsid w:val="0060570F"/>
    <w:rsid w:val="00605B18"/>
    <w:rsid w:val="00605C7F"/>
    <w:rsid w:val="00605FE7"/>
    <w:rsid w:val="00606080"/>
    <w:rsid w:val="006060A8"/>
    <w:rsid w:val="00606113"/>
    <w:rsid w:val="00606825"/>
    <w:rsid w:val="00606D00"/>
    <w:rsid w:val="00606E02"/>
    <w:rsid w:val="00606E89"/>
    <w:rsid w:val="006076A6"/>
    <w:rsid w:val="006078E4"/>
    <w:rsid w:val="00607AF8"/>
    <w:rsid w:val="00607B06"/>
    <w:rsid w:val="00607FB6"/>
    <w:rsid w:val="00610037"/>
    <w:rsid w:val="00610193"/>
    <w:rsid w:val="00610599"/>
    <w:rsid w:val="00611887"/>
    <w:rsid w:val="00611C5E"/>
    <w:rsid w:val="00611EE6"/>
    <w:rsid w:val="006125B3"/>
    <w:rsid w:val="006128DA"/>
    <w:rsid w:val="00612E8C"/>
    <w:rsid w:val="00613572"/>
    <w:rsid w:val="00613583"/>
    <w:rsid w:val="0061369C"/>
    <w:rsid w:val="006139AA"/>
    <w:rsid w:val="00613F80"/>
    <w:rsid w:val="00614985"/>
    <w:rsid w:val="00614EA7"/>
    <w:rsid w:val="006151AF"/>
    <w:rsid w:val="00615B05"/>
    <w:rsid w:val="00615FF9"/>
    <w:rsid w:val="006161A5"/>
    <w:rsid w:val="0061624D"/>
    <w:rsid w:val="0061627F"/>
    <w:rsid w:val="006163B2"/>
    <w:rsid w:val="00616A42"/>
    <w:rsid w:val="00616DE7"/>
    <w:rsid w:val="00616EAA"/>
    <w:rsid w:val="00616F1A"/>
    <w:rsid w:val="00617024"/>
    <w:rsid w:val="0061717F"/>
    <w:rsid w:val="006171B8"/>
    <w:rsid w:val="00617738"/>
    <w:rsid w:val="00617A13"/>
    <w:rsid w:val="00617A4A"/>
    <w:rsid w:val="00620033"/>
    <w:rsid w:val="0062047C"/>
    <w:rsid w:val="00620972"/>
    <w:rsid w:val="00620A40"/>
    <w:rsid w:val="00620ED5"/>
    <w:rsid w:val="006210EA"/>
    <w:rsid w:val="00621299"/>
    <w:rsid w:val="00621512"/>
    <w:rsid w:val="006222A8"/>
    <w:rsid w:val="006223D3"/>
    <w:rsid w:val="00622459"/>
    <w:rsid w:val="00622D24"/>
    <w:rsid w:val="00623945"/>
    <w:rsid w:val="00624107"/>
    <w:rsid w:val="00624314"/>
    <w:rsid w:val="00624546"/>
    <w:rsid w:val="00624C3D"/>
    <w:rsid w:val="00624D13"/>
    <w:rsid w:val="00625179"/>
    <w:rsid w:val="006252A0"/>
    <w:rsid w:val="00625E2F"/>
    <w:rsid w:val="00625F06"/>
    <w:rsid w:val="0062604B"/>
    <w:rsid w:val="00626111"/>
    <w:rsid w:val="00626419"/>
    <w:rsid w:val="00626CAC"/>
    <w:rsid w:val="006271E1"/>
    <w:rsid w:val="00627620"/>
    <w:rsid w:val="006277DB"/>
    <w:rsid w:val="00627A81"/>
    <w:rsid w:val="006300CC"/>
    <w:rsid w:val="00630185"/>
    <w:rsid w:val="00630376"/>
    <w:rsid w:val="00630677"/>
    <w:rsid w:val="0063075A"/>
    <w:rsid w:val="006307F6"/>
    <w:rsid w:val="00630D4D"/>
    <w:rsid w:val="00631005"/>
    <w:rsid w:val="006310AE"/>
    <w:rsid w:val="00631284"/>
    <w:rsid w:val="00631712"/>
    <w:rsid w:val="006317FD"/>
    <w:rsid w:val="006319AE"/>
    <w:rsid w:val="00631E6B"/>
    <w:rsid w:val="0063208B"/>
    <w:rsid w:val="0063216E"/>
    <w:rsid w:val="00632462"/>
    <w:rsid w:val="00632BB5"/>
    <w:rsid w:val="006330EB"/>
    <w:rsid w:val="00633F45"/>
    <w:rsid w:val="00634148"/>
    <w:rsid w:val="006344D2"/>
    <w:rsid w:val="00634FA4"/>
    <w:rsid w:val="00635284"/>
    <w:rsid w:val="0063578F"/>
    <w:rsid w:val="00635BF7"/>
    <w:rsid w:val="00635E40"/>
    <w:rsid w:val="00636815"/>
    <w:rsid w:val="00636DDC"/>
    <w:rsid w:val="00636E26"/>
    <w:rsid w:val="00636F0E"/>
    <w:rsid w:val="00637FD1"/>
    <w:rsid w:val="00640811"/>
    <w:rsid w:val="00640D44"/>
    <w:rsid w:val="00640DB7"/>
    <w:rsid w:val="00641044"/>
    <w:rsid w:val="00641791"/>
    <w:rsid w:val="00641C7E"/>
    <w:rsid w:val="0064201C"/>
    <w:rsid w:val="0064203B"/>
    <w:rsid w:val="006421B0"/>
    <w:rsid w:val="006424EE"/>
    <w:rsid w:val="0064264D"/>
    <w:rsid w:val="00642F7A"/>
    <w:rsid w:val="00642F8E"/>
    <w:rsid w:val="00643122"/>
    <w:rsid w:val="0064334E"/>
    <w:rsid w:val="00643689"/>
    <w:rsid w:val="006437DD"/>
    <w:rsid w:val="00643951"/>
    <w:rsid w:val="006439A5"/>
    <w:rsid w:val="00643A45"/>
    <w:rsid w:val="0064404C"/>
    <w:rsid w:val="006450AE"/>
    <w:rsid w:val="006454A9"/>
    <w:rsid w:val="006466B2"/>
    <w:rsid w:val="006466BD"/>
    <w:rsid w:val="0064670C"/>
    <w:rsid w:val="00646775"/>
    <w:rsid w:val="00646C7C"/>
    <w:rsid w:val="00647137"/>
    <w:rsid w:val="0064719B"/>
    <w:rsid w:val="00647278"/>
    <w:rsid w:val="006473BF"/>
    <w:rsid w:val="0064744E"/>
    <w:rsid w:val="00647D38"/>
    <w:rsid w:val="00650156"/>
    <w:rsid w:val="00650BBD"/>
    <w:rsid w:val="00650E06"/>
    <w:rsid w:val="006514EC"/>
    <w:rsid w:val="006515BC"/>
    <w:rsid w:val="00651695"/>
    <w:rsid w:val="00651C11"/>
    <w:rsid w:val="00652034"/>
    <w:rsid w:val="00652182"/>
    <w:rsid w:val="0065254B"/>
    <w:rsid w:val="00652B67"/>
    <w:rsid w:val="00652E8E"/>
    <w:rsid w:val="006539DA"/>
    <w:rsid w:val="00653B1F"/>
    <w:rsid w:val="00653DDE"/>
    <w:rsid w:val="00653DFD"/>
    <w:rsid w:val="00654187"/>
    <w:rsid w:val="0065455D"/>
    <w:rsid w:val="00654B15"/>
    <w:rsid w:val="00654B2C"/>
    <w:rsid w:val="00655211"/>
    <w:rsid w:val="00655457"/>
    <w:rsid w:val="0065577B"/>
    <w:rsid w:val="0065588E"/>
    <w:rsid w:val="00655B38"/>
    <w:rsid w:val="00655CB9"/>
    <w:rsid w:val="00656638"/>
    <w:rsid w:val="006568F4"/>
    <w:rsid w:val="00656970"/>
    <w:rsid w:val="00656BB0"/>
    <w:rsid w:val="00657205"/>
    <w:rsid w:val="00657606"/>
    <w:rsid w:val="00657B1F"/>
    <w:rsid w:val="00660109"/>
    <w:rsid w:val="00660587"/>
    <w:rsid w:val="006608DC"/>
    <w:rsid w:val="00660A66"/>
    <w:rsid w:val="00660B2D"/>
    <w:rsid w:val="00661200"/>
    <w:rsid w:val="006619C8"/>
    <w:rsid w:val="00662E35"/>
    <w:rsid w:val="00662F43"/>
    <w:rsid w:val="00662F7C"/>
    <w:rsid w:val="00662FC0"/>
    <w:rsid w:val="0066310B"/>
    <w:rsid w:val="006631AB"/>
    <w:rsid w:val="00663210"/>
    <w:rsid w:val="0066377A"/>
    <w:rsid w:val="00663C65"/>
    <w:rsid w:val="00663CCE"/>
    <w:rsid w:val="0066436A"/>
    <w:rsid w:val="0066440D"/>
    <w:rsid w:val="0066454A"/>
    <w:rsid w:val="00664CEC"/>
    <w:rsid w:val="00665E21"/>
    <w:rsid w:val="00665F02"/>
    <w:rsid w:val="00666012"/>
    <w:rsid w:val="00666352"/>
    <w:rsid w:val="00666521"/>
    <w:rsid w:val="0066692C"/>
    <w:rsid w:val="00666BEC"/>
    <w:rsid w:val="00666D31"/>
    <w:rsid w:val="00666E9D"/>
    <w:rsid w:val="006676E0"/>
    <w:rsid w:val="00667C9A"/>
    <w:rsid w:val="00670DE6"/>
    <w:rsid w:val="0067118C"/>
    <w:rsid w:val="00671286"/>
    <w:rsid w:val="006712B2"/>
    <w:rsid w:val="00671784"/>
    <w:rsid w:val="00671E78"/>
    <w:rsid w:val="00671F97"/>
    <w:rsid w:val="00672799"/>
    <w:rsid w:val="00672C70"/>
    <w:rsid w:val="00672EFF"/>
    <w:rsid w:val="006736C8"/>
    <w:rsid w:val="006739AA"/>
    <w:rsid w:val="00673C33"/>
    <w:rsid w:val="00674710"/>
    <w:rsid w:val="00675065"/>
    <w:rsid w:val="0067577F"/>
    <w:rsid w:val="00675977"/>
    <w:rsid w:val="00675A4E"/>
    <w:rsid w:val="00676A34"/>
    <w:rsid w:val="00676B55"/>
    <w:rsid w:val="00676E67"/>
    <w:rsid w:val="0067701A"/>
    <w:rsid w:val="00677916"/>
    <w:rsid w:val="00677B2B"/>
    <w:rsid w:val="0068071C"/>
    <w:rsid w:val="00680755"/>
    <w:rsid w:val="00680EA2"/>
    <w:rsid w:val="0068109C"/>
    <w:rsid w:val="006812C9"/>
    <w:rsid w:val="0068136D"/>
    <w:rsid w:val="0068191D"/>
    <w:rsid w:val="00681B43"/>
    <w:rsid w:val="0068281E"/>
    <w:rsid w:val="00682ADF"/>
    <w:rsid w:val="00682F71"/>
    <w:rsid w:val="0068308D"/>
    <w:rsid w:val="0068326B"/>
    <w:rsid w:val="006834C8"/>
    <w:rsid w:val="00683554"/>
    <w:rsid w:val="00683C54"/>
    <w:rsid w:val="00683D70"/>
    <w:rsid w:val="00683FC2"/>
    <w:rsid w:val="00684250"/>
    <w:rsid w:val="0068429C"/>
    <w:rsid w:val="0068437B"/>
    <w:rsid w:val="00684555"/>
    <w:rsid w:val="00684598"/>
    <w:rsid w:val="00684960"/>
    <w:rsid w:val="006849DC"/>
    <w:rsid w:val="00684BF9"/>
    <w:rsid w:val="00684CEE"/>
    <w:rsid w:val="006853CC"/>
    <w:rsid w:val="0068565A"/>
    <w:rsid w:val="006857A7"/>
    <w:rsid w:val="00685EA3"/>
    <w:rsid w:val="006863FC"/>
    <w:rsid w:val="0068672B"/>
    <w:rsid w:val="00686C1C"/>
    <w:rsid w:val="0068700A"/>
    <w:rsid w:val="00687054"/>
    <w:rsid w:val="006873F1"/>
    <w:rsid w:val="006876B4"/>
    <w:rsid w:val="00687BE6"/>
    <w:rsid w:val="00687DF7"/>
    <w:rsid w:val="00687E05"/>
    <w:rsid w:val="006906FC"/>
    <w:rsid w:val="00690704"/>
    <w:rsid w:val="006907BC"/>
    <w:rsid w:val="006908C1"/>
    <w:rsid w:val="00690F7A"/>
    <w:rsid w:val="0069179E"/>
    <w:rsid w:val="006919D4"/>
    <w:rsid w:val="00691B62"/>
    <w:rsid w:val="006925DD"/>
    <w:rsid w:val="006927E0"/>
    <w:rsid w:val="006928A3"/>
    <w:rsid w:val="00692C18"/>
    <w:rsid w:val="00692E64"/>
    <w:rsid w:val="006932A0"/>
    <w:rsid w:val="0069365E"/>
    <w:rsid w:val="0069454D"/>
    <w:rsid w:val="00694759"/>
    <w:rsid w:val="00694797"/>
    <w:rsid w:val="006947F0"/>
    <w:rsid w:val="00695481"/>
    <w:rsid w:val="006955FC"/>
    <w:rsid w:val="00695F49"/>
    <w:rsid w:val="00695F83"/>
    <w:rsid w:val="00695FD8"/>
    <w:rsid w:val="00696032"/>
    <w:rsid w:val="0069645F"/>
    <w:rsid w:val="006977F1"/>
    <w:rsid w:val="00697A44"/>
    <w:rsid w:val="006A0710"/>
    <w:rsid w:val="006A0891"/>
    <w:rsid w:val="006A0A4B"/>
    <w:rsid w:val="006A0BC9"/>
    <w:rsid w:val="006A0D64"/>
    <w:rsid w:val="006A0FEF"/>
    <w:rsid w:val="006A15AC"/>
    <w:rsid w:val="006A190D"/>
    <w:rsid w:val="006A1B55"/>
    <w:rsid w:val="006A202C"/>
    <w:rsid w:val="006A24C8"/>
    <w:rsid w:val="006A2D3C"/>
    <w:rsid w:val="006A30AE"/>
    <w:rsid w:val="006A339A"/>
    <w:rsid w:val="006A406D"/>
    <w:rsid w:val="006A44BB"/>
    <w:rsid w:val="006A480A"/>
    <w:rsid w:val="006A4E0D"/>
    <w:rsid w:val="006A4E60"/>
    <w:rsid w:val="006A52A3"/>
    <w:rsid w:val="006A5A47"/>
    <w:rsid w:val="006A5B57"/>
    <w:rsid w:val="006A6012"/>
    <w:rsid w:val="006A6E0E"/>
    <w:rsid w:val="006A704E"/>
    <w:rsid w:val="006A72B7"/>
    <w:rsid w:val="006A7C9C"/>
    <w:rsid w:val="006B0362"/>
    <w:rsid w:val="006B0D2B"/>
    <w:rsid w:val="006B13B3"/>
    <w:rsid w:val="006B13F0"/>
    <w:rsid w:val="006B1E5F"/>
    <w:rsid w:val="006B21F4"/>
    <w:rsid w:val="006B22B0"/>
    <w:rsid w:val="006B24CA"/>
    <w:rsid w:val="006B284A"/>
    <w:rsid w:val="006B2B94"/>
    <w:rsid w:val="006B2F27"/>
    <w:rsid w:val="006B36A4"/>
    <w:rsid w:val="006B36B4"/>
    <w:rsid w:val="006B37C7"/>
    <w:rsid w:val="006B3AEE"/>
    <w:rsid w:val="006B3CFB"/>
    <w:rsid w:val="006B44A8"/>
    <w:rsid w:val="006B4631"/>
    <w:rsid w:val="006B4782"/>
    <w:rsid w:val="006B4BD7"/>
    <w:rsid w:val="006B4C34"/>
    <w:rsid w:val="006B4DC8"/>
    <w:rsid w:val="006B4E3E"/>
    <w:rsid w:val="006B5AAC"/>
    <w:rsid w:val="006B6121"/>
    <w:rsid w:val="006B67C5"/>
    <w:rsid w:val="006B6DAC"/>
    <w:rsid w:val="006B6DEF"/>
    <w:rsid w:val="006B75A9"/>
    <w:rsid w:val="006B7641"/>
    <w:rsid w:val="006B7B60"/>
    <w:rsid w:val="006B7D45"/>
    <w:rsid w:val="006B7DF4"/>
    <w:rsid w:val="006B7E96"/>
    <w:rsid w:val="006C038A"/>
    <w:rsid w:val="006C0CF7"/>
    <w:rsid w:val="006C0F11"/>
    <w:rsid w:val="006C1452"/>
    <w:rsid w:val="006C17D3"/>
    <w:rsid w:val="006C1C70"/>
    <w:rsid w:val="006C1C7E"/>
    <w:rsid w:val="006C1CCB"/>
    <w:rsid w:val="006C1E87"/>
    <w:rsid w:val="006C2283"/>
    <w:rsid w:val="006C2693"/>
    <w:rsid w:val="006C2713"/>
    <w:rsid w:val="006C2CC8"/>
    <w:rsid w:val="006C2D49"/>
    <w:rsid w:val="006C3335"/>
    <w:rsid w:val="006C37A3"/>
    <w:rsid w:val="006C38D1"/>
    <w:rsid w:val="006C3ACF"/>
    <w:rsid w:val="006C411F"/>
    <w:rsid w:val="006C4D07"/>
    <w:rsid w:val="006C4F1B"/>
    <w:rsid w:val="006C55EE"/>
    <w:rsid w:val="006C5DFA"/>
    <w:rsid w:val="006C71F0"/>
    <w:rsid w:val="006C7A89"/>
    <w:rsid w:val="006C7C8C"/>
    <w:rsid w:val="006C7CBF"/>
    <w:rsid w:val="006C7FD9"/>
    <w:rsid w:val="006D0454"/>
    <w:rsid w:val="006D06AE"/>
    <w:rsid w:val="006D0B1C"/>
    <w:rsid w:val="006D0C2A"/>
    <w:rsid w:val="006D11AB"/>
    <w:rsid w:val="006D1B75"/>
    <w:rsid w:val="006D1D34"/>
    <w:rsid w:val="006D1EFA"/>
    <w:rsid w:val="006D202E"/>
    <w:rsid w:val="006D23C8"/>
    <w:rsid w:val="006D25EE"/>
    <w:rsid w:val="006D261C"/>
    <w:rsid w:val="006D2829"/>
    <w:rsid w:val="006D2E67"/>
    <w:rsid w:val="006D3B83"/>
    <w:rsid w:val="006D4A5A"/>
    <w:rsid w:val="006D4B5E"/>
    <w:rsid w:val="006D4F1C"/>
    <w:rsid w:val="006D5145"/>
    <w:rsid w:val="006D57B8"/>
    <w:rsid w:val="006D5C74"/>
    <w:rsid w:val="006D5DF1"/>
    <w:rsid w:val="006D5FF8"/>
    <w:rsid w:val="006D63CB"/>
    <w:rsid w:val="006D6F8D"/>
    <w:rsid w:val="006D7265"/>
    <w:rsid w:val="006D78D0"/>
    <w:rsid w:val="006D7D40"/>
    <w:rsid w:val="006E0023"/>
    <w:rsid w:val="006E0744"/>
    <w:rsid w:val="006E07E6"/>
    <w:rsid w:val="006E07FC"/>
    <w:rsid w:val="006E0E50"/>
    <w:rsid w:val="006E1252"/>
    <w:rsid w:val="006E1462"/>
    <w:rsid w:val="006E14D4"/>
    <w:rsid w:val="006E16AF"/>
    <w:rsid w:val="006E173E"/>
    <w:rsid w:val="006E1B96"/>
    <w:rsid w:val="006E1E94"/>
    <w:rsid w:val="006E1FE8"/>
    <w:rsid w:val="006E203C"/>
    <w:rsid w:val="006E20C6"/>
    <w:rsid w:val="006E2151"/>
    <w:rsid w:val="006E26DE"/>
    <w:rsid w:val="006E2724"/>
    <w:rsid w:val="006E277E"/>
    <w:rsid w:val="006E29CE"/>
    <w:rsid w:val="006E29EA"/>
    <w:rsid w:val="006E2A4F"/>
    <w:rsid w:val="006E2AA2"/>
    <w:rsid w:val="006E2E43"/>
    <w:rsid w:val="006E2EC4"/>
    <w:rsid w:val="006E3073"/>
    <w:rsid w:val="006E39C2"/>
    <w:rsid w:val="006E40C3"/>
    <w:rsid w:val="006E47B0"/>
    <w:rsid w:val="006E4BAE"/>
    <w:rsid w:val="006E5278"/>
    <w:rsid w:val="006E5801"/>
    <w:rsid w:val="006E5CAA"/>
    <w:rsid w:val="006E5E2C"/>
    <w:rsid w:val="006E64A1"/>
    <w:rsid w:val="006E6AB7"/>
    <w:rsid w:val="006E6B04"/>
    <w:rsid w:val="006E70DB"/>
    <w:rsid w:val="006E76D4"/>
    <w:rsid w:val="006E773A"/>
    <w:rsid w:val="006E77C5"/>
    <w:rsid w:val="006E7BBF"/>
    <w:rsid w:val="006E7E49"/>
    <w:rsid w:val="006F0155"/>
    <w:rsid w:val="006F01AA"/>
    <w:rsid w:val="006F0261"/>
    <w:rsid w:val="006F0353"/>
    <w:rsid w:val="006F08D6"/>
    <w:rsid w:val="006F093A"/>
    <w:rsid w:val="006F0A15"/>
    <w:rsid w:val="006F1207"/>
    <w:rsid w:val="006F150D"/>
    <w:rsid w:val="006F167F"/>
    <w:rsid w:val="006F19F5"/>
    <w:rsid w:val="006F1C33"/>
    <w:rsid w:val="006F1E63"/>
    <w:rsid w:val="006F247D"/>
    <w:rsid w:val="006F2601"/>
    <w:rsid w:val="006F2704"/>
    <w:rsid w:val="006F2BFA"/>
    <w:rsid w:val="006F3037"/>
    <w:rsid w:val="006F3AE7"/>
    <w:rsid w:val="006F3EF7"/>
    <w:rsid w:val="006F3F97"/>
    <w:rsid w:val="006F411A"/>
    <w:rsid w:val="006F4183"/>
    <w:rsid w:val="006F486C"/>
    <w:rsid w:val="006F4994"/>
    <w:rsid w:val="006F4AE2"/>
    <w:rsid w:val="006F4D93"/>
    <w:rsid w:val="006F4E3B"/>
    <w:rsid w:val="006F4F45"/>
    <w:rsid w:val="006F539C"/>
    <w:rsid w:val="006F55CE"/>
    <w:rsid w:val="006F6245"/>
    <w:rsid w:val="006F6283"/>
    <w:rsid w:val="006F6530"/>
    <w:rsid w:val="006F6761"/>
    <w:rsid w:val="006F7257"/>
    <w:rsid w:val="006F725D"/>
    <w:rsid w:val="006F75BB"/>
    <w:rsid w:val="006F7A06"/>
    <w:rsid w:val="006F7ADA"/>
    <w:rsid w:val="006F7D8E"/>
    <w:rsid w:val="0070008A"/>
    <w:rsid w:val="007000E9"/>
    <w:rsid w:val="007004EF"/>
    <w:rsid w:val="0070050A"/>
    <w:rsid w:val="00700906"/>
    <w:rsid w:val="00700984"/>
    <w:rsid w:val="00701199"/>
    <w:rsid w:val="007014E0"/>
    <w:rsid w:val="007018F2"/>
    <w:rsid w:val="00701FD7"/>
    <w:rsid w:val="0070235C"/>
    <w:rsid w:val="007023AC"/>
    <w:rsid w:val="00702795"/>
    <w:rsid w:val="00702B77"/>
    <w:rsid w:val="00702DCA"/>
    <w:rsid w:val="0070359C"/>
    <w:rsid w:val="00703AD7"/>
    <w:rsid w:val="00703B19"/>
    <w:rsid w:val="00704135"/>
    <w:rsid w:val="007046D2"/>
    <w:rsid w:val="007054A3"/>
    <w:rsid w:val="00705A73"/>
    <w:rsid w:val="00705F1C"/>
    <w:rsid w:val="007060AE"/>
    <w:rsid w:val="00707141"/>
    <w:rsid w:val="007071A0"/>
    <w:rsid w:val="007073A7"/>
    <w:rsid w:val="00707DAE"/>
    <w:rsid w:val="007102F5"/>
    <w:rsid w:val="00710354"/>
    <w:rsid w:val="00710567"/>
    <w:rsid w:val="007108FD"/>
    <w:rsid w:val="00710B6D"/>
    <w:rsid w:val="00710BB0"/>
    <w:rsid w:val="0071106B"/>
    <w:rsid w:val="00711148"/>
    <w:rsid w:val="00711B71"/>
    <w:rsid w:val="00711CCC"/>
    <w:rsid w:val="0071214A"/>
    <w:rsid w:val="0071285A"/>
    <w:rsid w:val="00712B6D"/>
    <w:rsid w:val="00712C37"/>
    <w:rsid w:val="00713540"/>
    <w:rsid w:val="00713568"/>
    <w:rsid w:val="007135E7"/>
    <w:rsid w:val="007140AF"/>
    <w:rsid w:val="00714698"/>
    <w:rsid w:val="0071480C"/>
    <w:rsid w:val="00714BD8"/>
    <w:rsid w:val="00714D0E"/>
    <w:rsid w:val="00714F23"/>
    <w:rsid w:val="00714F83"/>
    <w:rsid w:val="0071536E"/>
    <w:rsid w:val="0071538F"/>
    <w:rsid w:val="00715A84"/>
    <w:rsid w:val="00715C6A"/>
    <w:rsid w:val="00715CBB"/>
    <w:rsid w:val="00715CED"/>
    <w:rsid w:val="00715E81"/>
    <w:rsid w:val="0071609C"/>
    <w:rsid w:val="007164D6"/>
    <w:rsid w:val="00716CB8"/>
    <w:rsid w:val="00716D8B"/>
    <w:rsid w:val="0071752A"/>
    <w:rsid w:val="00717632"/>
    <w:rsid w:val="00717DD9"/>
    <w:rsid w:val="0072008A"/>
    <w:rsid w:val="0072024D"/>
    <w:rsid w:val="007203BB"/>
    <w:rsid w:val="007204B5"/>
    <w:rsid w:val="00720745"/>
    <w:rsid w:val="00720C7D"/>
    <w:rsid w:val="00720FCF"/>
    <w:rsid w:val="00721021"/>
    <w:rsid w:val="007211D4"/>
    <w:rsid w:val="007214ED"/>
    <w:rsid w:val="00721941"/>
    <w:rsid w:val="007220D9"/>
    <w:rsid w:val="00722491"/>
    <w:rsid w:val="007224FF"/>
    <w:rsid w:val="007228F0"/>
    <w:rsid w:val="0072290E"/>
    <w:rsid w:val="007229B3"/>
    <w:rsid w:val="00722BED"/>
    <w:rsid w:val="00723732"/>
    <w:rsid w:val="0072388E"/>
    <w:rsid w:val="00723A58"/>
    <w:rsid w:val="00723D84"/>
    <w:rsid w:val="00723F07"/>
    <w:rsid w:val="007240FD"/>
    <w:rsid w:val="00724195"/>
    <w:rsid w:val="007244D1"/>
    <w:rsid w:val="007247A4"/>
    <w:rsid w:val="00724B01"/>
    <w:rsid w:val="00724E51"/>
    <w:rsid w:val="00725095"/>
    <w:rsid w:val="0072707C"/>
    <w:rsid w:val="007274D0"/>
    <w:rsid w:val="00727808"/>
    <w:rsid w:val="00730380"/>
    <w:rsid w:val="0073054B"/>
    <w:rsid w:val="00730816"/>
    <w:rsid w:val="00730B12"/>
    <w:rsid w:val="00730C75"/>
    <w:rsid w:val="00730DD6"/>
    <w:rsid w:val="00730E20"/>
    <w:rsid w:val="007314B5"/>
    <w:rsid w:val="00731ED5"/>
    <w:rsid w:val="00732051"/>
    <w:rsid w:val="007322B8"/>
    <w:rsid w:val="00733001"/>
    <w:rsid w:val="007334AB"/>
    <w:rsid w:val="00733736"/>
    <w:rsid w:val="00734025"/>
    <w:rsid w:val="00734048"/>
    <w:rsid w:val="00734936"/>
    <w:rsid w:val="00734B41"/>
    <w:rsid w:val="007355FD"/>
    <w:rsid w:val="0073564D"/>
    <w:rsid w:val="00735DBB"/>
    <w:rsid w:val="00735DC6"/>
    <w:rsid w:val="0073672F"/>
    <w:rsid w:val="00736946"/>
    <w:rsid w:val="00737178"/>
    <w:rsid w:val="007372E9"/>
    <w:rsid w:val="007373F4"/>
    <w:rsid w:val="00737683"/>
    <w:rsid w:val="007376D2"/>
    <w:rsid w:val="00737E47"/>
    <w:rsid w:val="00740441"/>
    <w:rsid w:val="00740853"/>
    <w:rsid w:val="00741AE2"/>
    <w:rsid w:val="00741C89"/>
    <w:rsid w:val="00741D06"/>
    <w:rsid w:val="00741DBC"/>
    <w:rsid w:val="007420A5"/>
    <w:rsid w:val="007424B0"/>
    <w:rsid w:val="00742517"/>
    <w:rsid w:val="00742586"/>
    <w:rsid w:val="0074313B"/>
    <w:rsid w:val="007432E0"/>
    <w:rsid w:val="0074349D"/>
    <w:rsid w:val="007434AB"/>
    <w:rsid w:val="00743E2A"/>
    <w:rsid w:val="00743F6D"/>
    <w:rsid w:val="007445FB"/>
    <w:rsid w:val="00744A17"/>
    <w:rsid w:val="00744B6D"/>
    <w:rsid w:val="007450FF"/>
    <w:rsid w:val="0074544A"/>
    <w:rsid w:val="00745491"/>
    <w:rsid w:val="00745A63"/>
    <w:rsid w:val="00745FDD"/>
    <w:rsid w:val="00746011"/>
    <w:rsid w:val="007464D3"/>
    <w:rsid w:val="007467EB"/>
    <w:rsid w:val="00746A57"/>
    <w:rsid w:val="00746C1D"/>
    <w:rsid w:val="00746CAD"/>
    <w:rsid w:val="00746CE7"/>
    <w:rsid w:val="007471F5"/>
    <w:rsid w:val="00747328"/>
    <w:rsid w:val="00747811"/>
    <w:rsid w:val="00747B4D"/>
    <w:rsid w:val="007503B6"/>
    <w:rsid w:val="00750532"/>
    <w:rsid w:val="007507B1"/>
    <w:rsid w:val="00750DBF"/>
    <w:rsid w:val="0075132B"/>
    <w:rsid w:val="00751477"/>
    <w:rsid w:val="0075181D"/>
    <w:rsid w:val="00752296"/>
    <w:rsid w:val="00752302"/>
    <w:rsid w:val="00752482"/>
    <w:rsid w:val="00752814"/>
    <w:rsid w:val="0075337F"/>
    <w:rsid w:val="00753BDB"/>
    <w:rsid w:val="00754132"/>
    <w:rsid w:val="007544C4"/>
    <w:rsid w:val="00754647"/>
    <w:rsid w:val="007547CF"/>
    <w:rsid w:val="00755451"/>
    <w:rsid w:val="007556B6"/>
    <w:rsid w:val="00755C09"/>
    <w:rsid w:val="00755D3B"/>
    <w:rsid w:val="007566D8"/>
    <w:rsid w:val="00756F02"/>
    <w:rsid w:val="007572AB"/>
    <w:rsid w:val="00757AE8"/>
    <w:rsid w:val="00757C4B"/>
    <w:rsid w:val="00760A10"/>
    <w:rsid w:val="00760E28"/>
    <w:rsid w:val="0076110C"/>
    <w:rsid w:val="00761299"/>
    <w:rsid w:val="007615F6"/>
    <w:rsid w:val="00762392"/>
    <w:rsid w:val="00762819"/>
    <w:rsid w:val="00762B21"/>
    <w:rsid w:val="00762DD6"/>
    <w:rsid w:val="007632FC"/>
    <w:rsid w:val="00763EBA"/>
    <w:rsid w:val="00763FD3"/>
    <w:rsid w:val="00765ADF"/>
    <w:rsid w:val="00765DE6"/>
    <w:rsid w:val="00765FB3"/>
    <w:rsid w:val="007662AC"/>
    <w:rsid w:val="0076690B"/>
    <w:rsid w:val="007675CD"/>
    <w:rsid w:val="0076794F"/>
    <w:rsid w:val="00767BD6"/>
    <w:rsid w:val="00767CAE"/>
    <w:rsid w:val="00767DC6"/>
    <w:rsid w:val="00770AAA"/>
    <w:rsid w:val="00770B75"/>
    <w:rsid w:val="007715D7"/>
    <w:rsid w:val="007715EF"/>
    <w:rsid w:val="007719F3"/>
    <w:rsid w:val="00771A18"/>
    <w:rsid w:val="00771FF2"/>
    <w:rsid w:val="007720C7"/>
    <w:rsid w:val="00772288"/>
    <w:rsid w:val="00772372"/>
    <w:rsid w:val="00772BAA"/>
    <w:rsid w:val="00772D35"/>
    <w:rsid w:val="007732C0"/>
    <w:rsid w:val="00773811"/>
    <w:rsid w:val="00773F93"/>
    <w:rsid w:val="0077417D"/>
    <w:rsid w:val="00774AA0"/>
    <w:rsid w:val="00774CCB"/>
    <w:rsid w:val="00775018"/>
    <w:rsid w:val="00775032"/>
    <w:rsid w:val="007751B8"/>
    <w:rsid w:val="007758C0"/>
    <w:rsid w:val="007758FF"/>
    <w:rsid w:val="0077591A"/>
    <w:rsid w:val="0077594A"/>
    <w:rsid w:val="00775E5B"/>
    <w:rsid w:val="007760AF"/>
    <w:rsid w:val="007763B9"/>
    <w:rsid w:val="00776810"/>
    <w:rsid w:val="00776F77"/>
    <w:rsid w:val="00777006"/>
    <w:rsid w:val="007770F3"/>
    <w:rsid w:val="007774E9"/>
    <w:rsid w:val="0077785A"/>
    <w:rsid w:val="00777CC1"/>
    <w:rsid w:val="00780B27"/>
    <w:rsid w:val="00781364"/>
    <w:rsid w:val="00781CD0"/>
    <w:rsid w:val="00781EB6"/>
    <w:rsid w:val="00781EBC"/>
    <w:rsid w:val="0078211B"/>
    <w:rsid w:val="0078231D"/>
    <w:rsid w:val="00782664"/>
    <w:rsid w:val="007827B8"/>
    <w:rsid w:val="00782828"/>
    <w:rsid w:val="00782CBA"/>
    <w:rsid w:val="007831DE"/>
    <w:rsid w:val="007833F4"/>
    <w:rsid w:val="00783998"/>
    <w:rsid w:val="007839BF"/>
    <w:rsid w:val="007841DA"/>
    <w:rsid w:val="007846A5"/>
    <w:rsid w:val="00784829"/>
    <w:rsid w:val="0078482B"/>
    <w:rsid w:val="00784869"/>
    <w:rsid w:val="0078531C"/>
    <w:rsid w:val="007854DA"/>
    <w:rsid w:val="007854FC"/>
    <w:rsid w:val="007859E2"/>
    <w:rsid w:val="00785D23"/>
    <w:rsid w:val="00785F41"/>
    <w:rsid w:val="007862F1"/>
    <w:rsid w:val="0078646E"/>
    <w:rsid w:val="00786865"/>
    <w:rsid w:val="007868D2"/>
    <w:rsid w:val="00786B08"/>
    <w:rsid w:val="007875C4"/>
    <w:rsid w:val="00787C37"/>
    <w:rsid w:val="007900A4"/>
    <w:rsid w:val="00790A6B"/>
    <w:rsid w:val="00790A98"/>
    <w:rsid w:val="00790CE7"/>
    <w:rsid w:val="00791C0E"/>
    <w:rsid w:val="00791F2E"/>
    <w:rsid w:val="00792369"/>
    <w:rsid w:val="00792C71"/>
    <w:rsid w:val="00792CC0"/>
    <w:rsid w:val="00792F21"/>
    <w:rsid w:val="0079360B"/>
    <w:rsid w:val="00793794"/>
    <w:rsid w:val="00793ED5"/>
    <w:rsid w:val="0079410A"/>
    <w:rsid w:val="007943E6"/>
    <w:rsid w:val="00794690"/>
    <w:rsid w:val="007949C4"/>
    <w:rsid w:val="007954C3"/>
    <w:rsid w:val="0079582F"/>
    <w:rsid w:val="007962C9"/>
    <w:rsid w:val="007974B1"/>
    <w:rsid w:val="00797633"/>
    <w:rsid w:val="007978EC"/>
    <w:rsid w:val="00797B0D"/>
    <w:rsid w:val="00797DEA"/>
    <w:rsid w:val="007A084B"/>
    <w:rsid w:val="007A0959"/>
    <w:rsid w:val="007A0E37"/>
    <w:rsid w:val="007A0E3F"/>
    <w:rsid w:val="007A0EB0"/>
    <w:rsid w:val="007A14C3"/>
    <w:rsid w:val="007A21D5"/>
    <w:rsid w:val="007A231C"/>
    <w:rsid w:val="007A2948"/>
    <w:rsid w:val="007A2A08"/>
    <w:rsid w:val="007A3020"/>
    <w:rsid w:val="007A334C"/>
    <w:rsid w:val="007A34C1"/>
    <w:rsid w:val="007A34DD"/>
    <w:rsid w:val="007A380D"/>
    <w:rsid w:val="007A3A9F"/>
    <w:rsid w:val="007A3BA1"/>
    <w:rsid w:val="007A3FD9"/>
    <w:rsid w:val="007A4021"/>
    <w:rsid w:val="007A4159"/>
    <w:rsid w:val="007A415D"/>
    <w:rsid w:val="007A425E"/>
    <w:rsid w:val="007A488C"/>
    <w:rsid w:val="007A4ADB"/>
    <w:rsid w:val="007A52EB"/>
    <w:rsid w:val="007A564B"/>
    <w:rsid w:val="007A5A2B"/>
    <w:rsid w:val="007A5BF4"/>
    <w:rsid w:val="007A5F58"/>
    <w:rsid w:val="007A61E4"/>
    <w:rsid w:val="007A6BC1"/>
    <w:rsid w:val="007A6BC7"/>
    <w:rsid w:val="007A7104"/>
    <w:rsid w:val="007A79FD"/>
    <w:rsid w:val="007A7E45"/>
    <w:rsid w:val="007B0361"/>
    <w:rsid w:val="007B0363"/>
    <w:rsid w:val="007B04B7"/>
    <w:rsid w:val="007B0C92"/>
    <w:rsid w:val="007B1AB2"/>
    <w:rsid w:val="007B1E3E"/>
    <w:rsid w:val="007B1EE5"/>
    <w:rsid w:val="007B23A0"/>
    <w:rsid w:val="007B2872"/>
    <w:rsid w:val="007B32AD"/>
    <w:rsid w:val="007B35E8"/>
    <w:rsid w:val="007B3647"/>
    <w:rsid w:val="007B3F5C"/>
    <w:rsid w:val="007B4D68"/>
    <w:rsid w:val="007B4EAC"/>
    <w:rsid w:val="007B5250"/>
    <w:rsid w:val="007B58F7"/>
    <w:rsid w:val="007B5D26"/>
    <w:rsid w:val="007B5DE1"/>
    <w:rsid w:val="007B5F4A"/>
    <w:rsid w:val="007B64F0"/>
    <w:rsid w:val="007B692C"/>
    <w:rsid w:val="007B6E82"/>
    <w:rsid w:val="007B6FA9"/>
    <w:rsid w:val="007B7079"/>
    <w:rsid w:val="007B74D7"/>
    <w:rsid w:val="007B76BD"/>
    <w:rsid w:val="007B7708"/>
    <w:rsid w:val="007C054E"/>
    <w:rsid w:val="007C0870"/>
    <w:rsid w:val="007C08FB"/>
    <w:rsid w:val="007C0D5D"/>
    <w:rsid w:val="007C0ECA"/>
    <w:rsid w:val="007C15FB"/>
    <w:rsid w:val="007C1882"/>
    <w:rsid w:val="007C1A46"/>
    <w:rsid w:val="007C202B"/>
    <w:rsid w:val="007C315A"/>
    <w:rsid w:val="007C344D"/>
    <w:rsid w:val="007C348D"/>
    <w:rsid w:val="007C3737"/>
    <w:rsid w:val="007C3914"/>
    <w:rsid w:val="007C3BAD"/>
    <w:rsid w:val="007C4293"/>
    <w:rsid w:val="007C4468"/>
    <w:rsid w:val="007C45BE"/>
    <w:rsid w:val="007C45F9"/>
    <w:rsid w:val="007C4771"/>
    <w:rsid w:val="007C48C3"/>
    <w:rsid w:val="007C4FEB"/>
    <w:rsid w:val="007C5612"/>
    <w:rsid w:val="007C5AC4"/>
    <w:rsid w:val="007C5B9D"/>
    <w:rsid w:val="007C6950"/>
    <w:rsid w:val="007C70B2"/>
    <w:rsid w:val="007C78D7"/>
    <w:rsid w:val="007D00E1"/>
    <w:rsid w:val="007D06F3"/>
    <w:rsid w:val="007D0750"/>
    <w:rsid w:val="007D0A6E"/>
    <w:rsid w:val="007D0F8D"/>
    <w:rsid w:val="007D1431"/>
    <w:rsid w:val="007D1C53"/>
    <w:rsid w:val="007D1F4C"/>
    <w:rsid w:val="007D2401"/>
    <w:rsid w:val="007D2BF8"/>
    <w:rsid w:val="007D3049"/>
    <w:rsid w:val="007D30FA"/>
    <w:rsid w:val="007D3910"/>
    <w:rsid w:val="007D3920"/>
    <w:rsid w:val="007D3DF8"/>
    <w:rsid w:val="007D3FDF"/>
    <w:rsid w:val="007D415E"/>
    <w:rsid w:val="007D4311"/>
    <w:rsid w:val="007D4351"/>
    <w:rsid w:val="007D4B12"/>
    <w:rsid w:val="007D4C00"/>
    <w:rsid w:val="007D591C"/>
    <w:rsid w:val="007D5987"/>
    <w:rsid w:val="007D5CA8"/>
    <w:rsid w:val="007D5E82"/>
    <w:rsid w:val="007D5ED0"/>
    <w:rsid w:val="007D6426"/>
    <w:rsid w:val="007D64D0"/>
    <w:rsid w:val="007D68FB"/>
    <w:rsid w:val="007D7108"/>
    <w:rsid w:val="007D7892"/>
    <w:rsid w:val="007D791B"/>
    <w:rsid w:val="007E01F3"/>
    <w:rsid w:val="007E0895"/>
    <w:rsid w:val="007E09AA"/>
    <w:rsid w:val="007E0B3E"/>
    <w:rsid w:val="007E0F49"/>
    <w:rsid w:val="007E0FB9"/>
    <w:rsid w:val="007E289C"/>
    <w:rsid w:val="007E31F8"/>
    <w:rsid w:val="007E35F3"/>
    <w:rsid w:val="007E3681"/>
    <w:rsid w:val="007E4078"/>
    <w:rsid w:val="007E4BAB"/>
    <w:rsid w:val="007E4D2F"/>
    <w:rsid w:val="007E4E50"/>
    <w:rsid w:val="007E4E62"/>
    <w:rsid w:val="007E4F80"/>
    <w:rsid w:val="007E4FD4"/>
    <w:rsid w:val="007E5332"/>
    <w:rsid w:val="007E5515"/>
    <w:rsid w:val="007E5669"/>
    <w:rsid w:val="007E5C25"/>
    <w:rsid w:val="007E5DCD"/>
    <w:rsid w:val="007E5F8E"/>
    <w:rsid w:val="007E6C39"/>
    <w:rsid w:val="007E6DB4"/>
    <w:rsid w:val="007E72AE"/>
    <w:rsid w:val="007E72F9"/>
    <w:rsid w:val="007E772D"/>
    <w:rsid w:val="007E7AFB"/>
    <w:rsid w:val="007F005C"/>
    <w:rsid w:val="007F065A"/>
    <w:rsid w:val="007F0801"/>
    <w:rsid w:val="007F0817"/>
    <w:rsid w:val="007F09CF"/>
    <w:rsid w:val="007F0B06"/>
    <w:rsid w:val="007F0D55"/>
    <w:rsid w:val="007F1262"/>
    <w:rsid w:val="007F14C2"/>
    <w:rsid w:val="007F1605"/>
    <w:rsid w:val="007F1720"/>
    <w:rsid w:val="007F17CE"/>
    <w:rsid w:val="007F1C23"/>
    <w:rsid w:val="007F28F6"/>
    <w:rsid w:val="007F2CF0"/>
    <w:rsid w:val="007F369E"/>
    <w:rsid w:val="007F3BFA"/>
    <w:rsid w:val="007F3C97"/>
    <w:rsid w:val="007F3F65"/>
    <w:rsid w:val="007F3FC9"/>
    <w:rsid w:val="007F408D"/>
    <w:rsid w:val="007F41A8"/>
    <w:rsid w:val="007F46EA"/>
    <w:rsid w:val="007F525A"/>
    <w:rsid w:val="007F6640"/>
    <w:rsid w:val="007F6825"/>
    <w:rsid w:val="007F69C6"/>
    <w:rsid w:val="007F6A37"/>
    <w:rsid w:val="007F7B42"/>
    <w:rsid w:val="007F7B61"/>
    <w:rsid w:val="00800358"/>
    <w:rsid w:val="008008D8"/>
    <w:rsid w:val="00800945"/>
    <w:rsid w:val="00800B30"/>
    <w:rsid w:val="00800BB2"/>
    <w:rsid w:val="00801874"/>
    <w:rsid w:val="008019D2"/>
    <w:rsid w:val="00801F67"/>
    <w:rsid w:val="0080229C"/>
    <w:rsid w:val="00802BE0"/>
    <w:rsid w:val="00802BE5"/>
    <w:rsid w:val="00802C99"/>
    <w:rsid w:val="00803079"/>
    <w:rsid w:val="00803192"/>
    <w:rsid w:val="00803333"/>
    <w:rsid w:val="008033A4"/>
    <w:rsid w:val="00803622"/>
    <w:rsid w:val="008038F7"/>
    <w:rsid w:val="00803E66"/>
    <w:rsid w:val="00803E95"/>
    <w:rsid w:val="0080406D"/>
    <w:rsid w:val="008043AA"/>
    <w:rsid w:val="00804576"/>
    <w:rsid w:val="00804694"/>
    <w:rsid w:val="00804C66"/>
    <w:rsid w:val="00805000"/>
    <w:rsid w:val="0080558E"/>
    <w:rsid w:val="0080562B"/>
    <w:rsid w:val="00805B8B"/>
    <w:rsid w:val="00805C27"/>
    <w:rsid w:val="0080629B"/>
    <w:rsid w:val="00806326"/>
    <w:rsid w:val="00806618"/>
    <w:rsid w:val="00806C86"/>
    <w:rsid w:val="00806CCC"/>
    <w:rsid w:val="0080771B"/>
    <w:rsid w:val="00807A38"/>
    <w:rsid w:val="00807D35"/>
    <w:rsid w:val="0081017D"/>
    <w:rsid w:val="00810641"/>
    <w:rsid w:val="0081087F"/>
    <w:rsid w:val="00810ADD"/>
    <w:rsid w:val="00810FCA"/>
    <w:rsid w:val="008112B4"/>
    <w:rsid w:val="0081158A"/>
    <w:rsid w:val="00811748"/>
    <w:rsid w:val="00811CCB"/>
    <w:rsid w:val="00811D18"/>
    <w:rsid w:val="00812551"/>
    <w:rsid w:val="008125DC"/>
    <w:rsid w:val="00812BB2"/>
    <w:rsid w:val="0081319F"/>
    <w:rsid w:val="008135EF"/>
    <w:rsid w:val="00813B02"/>
    <w:rsid w:val="00813B16"/>
    <w:rsid w:val="00813ED5"/>
    <w:rsid w:val="00814287"/>
    <w:rsid w:val="008144D5"/>
    <w:rsid w:val="00814707"/>
    <w:rsid w:val="0081497C"/>
    <w:rsid w:val="00814D54"/>
    <w:rsid w:val="00815124"/>
    <w:rsid w:val="00815966"/>
    <w:rsid w:val="00816E26"/>
    <w:rsid w:val="008171A1"/>
    <w:rsid w:val="00817C12"/>
    <w:rsid w:val="00817CB5"/>
    <w:rsid w:val="00817F98"/>
    <w:rsid w:val="008200DB"/>
    <w:rsid w:val="008203FD"/>
    <w:rsid w:val="0082059C"/>
    <w:rsid w:val="00820C86"/>
    <w:rsid w:val="00820EB1"/>
    <w:rsid w:val="00820F15"/>
    <w:rsid w:val="0082106A"/>
    <w:rsid w:val="00821C94"/>
    <w:rsid w:val="0082227B"/>
    <w:rsid w:val="0082278D"/>
    <w:rsid w:val="0082290A"/>
    <w:rsid w:val="0082314C"/>
    <w:rsid w:val="00823B40"/>
    <w:rsid w:val="00823C16"/>
    <w:rsid w:val="00824100"/>
    <w:rsid w:val="0082465C"/>
    <w:rsid w:val="00824B11"/>
    <w:rsid w:val="00824E7F"/>
    <w:rsid w:val="0082520A"/>
    <w:rsid w:val="0082545D"/>
    <w:rsid w:val="0082594B"/>
    <w:rsid w:val="00825E1F"/>
    <w:rsid w:val="008263E2"/>
    <w:rsid w:val="00826E7F"/>
    <w:rsid w:val="00826F60"/>
    <w:rsid w:val="008271E5"/>
    <w:rsid w:val="008274A0"/>
    <w:rsid w:val="008274E2"/>
    <w:rsid w:val="00827D0F"/>
    <w:rsid w:val="00827D2D"/>
    <w:rsid w:val="008306F0"/>
    <w:rsid w:val="00830C39"/>
    <w:rsid w:val="00830CEB"/>
    <w:rsid w:val="00831195"/>
    <w:rsid w:val="0083187B"/>
    <w:rsid w:val="0083188D"/>
    <w:rsid w:val="00831B83"/>
    <w:rsid w:val="00832415"/>
    <w:rsid w:val="00832669"/>
    <w:rsid w:val="008326EC"/>
    <w:rsid w:val="00832709"/>
    <w:rsid w:val="008328A6"/>
    <w:rsid w:val="00832BA4"/>
    <w:rsid w:val="00832DD9"/>
    <w:rsid w:val="00833E95"/>
    <w:rsid w:val="00833F9C"/>
    <w:rsid w:val="00834199"/>
    <w:rsid w:val="00834205"/>
    <w:rsid w:val="0083426E"/>
    <w:rsid w:val="00834287"/>
    <w:rsid w:val="00834B9A"/>
    <w:rsid w:val="00834BB3"/>
    <w:rsid w:val="00834C80"/>
    <w:rsid w:val="00834DA5"/>
    <w:rsid w:val="00834FF3"/>
    <w:rsid w:val="00835548"/>
    <w:rsid w:val="008357B9"/>
    <w:rsid w:val="008358E5"/>
    <w:rsid w:val="00835BE2"/>
    <w:rsid w:val="00835C37"/>
    <w:rsid w:val="00835D6A"/>
    <w:rsid w:val="00835DFE"/>
    <w:rsid w:val="00835EBB"/>
    <w:rsid w:val="008368CC"/>
    <w:rsid w:val="008368FA"/>
    <w:rsid w:val="00836C87"/>
    <w:rsid w:val="00836DAC"/>
    <w:rsid w:val="00836E2D"/>
    <w:rsid w:val="008377C0"/>
    <w:rsid w:val="00837861"/>
    <w:rsid w:val="00837D76"/>
    <w:rsid w:val="008403B4"/>
    <w:rsid w:val="008403E0"/>
    <w:rsid w:val="00840A82"/>
    <w:rsid w:val="00840C10"/>
    <w:rsid w:val="00840D00"/>
    <w:rsid w:val="00840DBB"/>
    <w:rsid w:val="00840F3F"/>
    <w:rsid w:val="00840F98"/>
    <w:rsid w:val="00840FA3"/>
    <w:rsid w:val="00841805"/>
    <w:rsid w:val="00841936"/>
    <w:rsid w:val="00841CCF"/>
    <w:rsid w:val="00841E33"/>
    <w:rsid w:val="00842059"/>
    <w:rsid w:val="008423E2"/>
    <w:rsid w:val="00842BE6"/>
    <w:rsid w:val="00842C60"/>
    <w:rsid w:val="00842D71"/>
    <w:rsid w:val="008433CE"/>
    <w:rsid w:val="0084354A"/>
    <w:rsid w:val="00843682"/>
    <w:rsid w:val="00844D8C"/>
    <w:rsid w:val="00845177"/>
    <w:rsid w:val="00845511"/>
    <w:rsid w:val="0084569E"/>
    <w:rsid w:val="00845704"/>
    <w:rsid w:val="00846156"/>
    <w:rsid w:val="008462B3"/>
    <w:rsid w:val="0084685D"/>
    <w:rsid w:val="00846AF0"/>
    <w:rsid w:val="0084730D"/>
    <w:rsid w:val="00847591"/>
    <w:rsid w:val="00847EA9"/>
    <w:rsid w:val="00847FB2"/>
    <w:rsid w:val="00847FF2"/>
    <w:rsid w:val="00850257"/>
    <w:rsid w:val="0085084A"/>
    <w:rsid w:val="00850AC4"/>
    <w:rsid w:val="00851024"/>
    <w:rsid w:val="00851154"/>
    <w:rsid w:val="008512AF"/>
    <w:rsid w:val="0085132B"/>
    <w:rsid w:val="00851F00"/>
    <w:rsid w:val="00852541"/>
    <w:rsid w:val="0085276E"/>
    <w:rsid w:val="00853546"/>
    <w:rsid w:val="00853D8E"/>
    <w:rsid w:val="00853D96"/>
    <w:rsid w:val="00853DDD"/>
    <w:rsid w:val="00853FDD"/>
    <w:rsid w:val="008540A8"/>
    <w:rsid w:val="008540EF"/>
    <w:rsid w:val="00854594"/>
    <w:rsid w:val="00854975"/>
    <w:rsid w:val="00854AC0"/>
    <w:rsid w:val="008555DE"/>
    <w:rsid w:val="00855BB5"/>
    <w:rsid w:val="00855DA1"/>
    <w:rsid w:val="00856B85"/>
    <w:rsid w:val="00856C30"/>
    <w:rsid w:val="00856EEB"/>
    <w:rsid w:val="008570E8"/>
    <w:rsid w:val="00857334"/>
    <w:rsid w:val="008577A8"/>
    <w:rsid w:val="00857F34"/>
    <w:rsid w:val="008600C5"/>
    <w:rsid w:val="008606CD"/>
    <w:rsid w:val="00860882"/>
    <w:rsid w:val="0086096F"/>
    <w:rsid w:val="00860A84"/>
    <w:rsid w:val="008613EF"/>
    <w:rsid w:val="008614CD"/>
    <w:rsid w:val="008614E5"/>
    <w:rsid w:val="008616FC"/>
    <w:rsid w:val="00861C80"/>
    <w:rsid w:val="00861EAA"/>
    <w:rsid w:val="0086263D"/>
    <w:rsid w:val="00862737"/>
    <w:rsid w:val="008636E4"/>
    <w:rsid w:val="00863AE2"/>
    <w:rsid w:val="00863C4D"/>
    <w:rsid w:val="008640C1"/>
    <w:rsid w:val="0086415A"/>
    <w:rsid w:val="008642CB"/>
    <w:rsid w:val="008651AB"/>
    <w:rsid w:val="008651EB"/>
    <w:rsid w:val="00865490"/>
    <w:rsid w:val="0086557B"/>
    <w:rsid w:val="0086571D"/>
    <w:rsid w:val="00865B4B"/>
    <w:rsid w:val="00865DDB"/>
    <w:rsid w:val="00865E05"/>
    <w:rsid w:val="00865F50"/>
    <w:rsid w:val="00865F7C"/>
    <w:rsid w:val="00866004"/>
    <w:rsid w:val="00866675"/>
    <w:rsid w:val="00866E7B"/>
    <w:rsid w:val="0087012C"/>
    <w:rsid w:val="0087034B"/>
    <w:rsid w:val="0087039F"/>
    <w:rsid w:val="008706CB"/>
    <w:rsid w:val="00870D37"/>
    <w:rsid w:val="00871892"/>
    <w:rsid w:val="0087218C"/>
    <w:rsid w:val="00872F6B"/>
    <w:rsid w:val="008731E3"/>
    <w:rsid w:val="008732B2"/>
    <w:rsid w:val="008736A4"/>
    <w:rsid w:val="008739BC"/>
    <w:rsid w:val="00874286"/>
    <w:rsid w:val="008748B1"/>
    <w:rsid w:val="00874B0D"/>
    <w:rsid w:val="00874DBB"/>
    <w:rsid w:val="00875285"/>
    <w:rsid w:val="0087561B"/>
    <w:rsid w:val="00876884"/>
    <w:rsid w:val="00876B89"/>
    <w:rsid w:val="00876C56"/>
    <w:rsid w:val="00877245"/>
    <w:rsid w:val="00877928"/>
    <w:rsid w:val="0087798F"/>
    <w:rsid w:val="00877F63"/>
    <w:rsid w:val="008800C4"/>
    <w:rsid w:val="008800FF"/>
    <w:rsid w:val="00880131"/>
    <w:rsid w:val="008801E7"/>
    <w:rsid w:val="0088031D"/>
    <w:rsid w:val="0088059F"/>
    <w:rsid w:val="00880630"/>
    <w:rsid w:val="008809AE"/>
    <w:rsid w:val="00880A1B"/>
    <w:rsid w:val="00880D0E"/>
    <w:rsid w:val="00881276"/>
    <w:rsid w:val="008812E6"/>
    <w:rsid w:val="0088135F"/>
    <w:rsid w:val="008817D9"/>
    <w:rsid w:val="00881809"/>
    <w:rsid w:val="008819F6"/>
    <w:rsid w:val="00881AED"/>
    <w:rsid w:val="00881BAA"/>
    <w:rsid w:val="00882190"/>
    <w:rsid w:val="00882AF0"/>
    <w:rsid w:val="00883088"/>
    <w:rsid w:val="008831FD"/>
    <w:rsid w:val="00883658"/>
    <w:rsid w:val="00883AFC"/>
    <w:rsid w:val="00883C42"/>
    <w:rsid w:val="00883C5D"/>
    <w:rsid w:val="008841B9"/>
    <w:rsid w:val="008843E6"/>
    <w:rsid w:val="00884456"/>
    <w:rsid w:val="008848A3"/>
    <w:rsid w:val="00884AEE"/>
    <w:rsid w:val="008850FB"/>
    <w:rsid w:val="0088526C"/>
    <w:rsid w:val="0088547F"/>
    <w:rsid w:val="0088556A"/>
    <w:rsid w:val="0088564B"/>
    <w:rsid w:val="00886249"/>
    <w:rsid w:val="00886550"/>
    <w:rsid w:val="00886982"/>
    <w:rsid w:val="00886D69"/>
    <w:rsid w:val="008873F7"/>
    <w:rsid w:val="00887414"/>
    <w:rsid w:val="00890B16"/>
    <w:rsid w:val="00891083"/>
    <w:rsid w:val="00891CBF"/>
    <w:rsid w:val="00891CEF"/>
    <w:rsid w:val="00891E18"/>
    <w:rsid w:val="0089228E"/>
    <w:rsid w:val="00892B0D"/>
    <w:rsid w:val="00892EB9"/>
    <w:rsid w:val="0089301C"/>
    <w:rsid w:val="0089339D"/>
    <w:rsid w:val="00893410"/>
    <w:rsid w:val="0089396C"/>
    <w:rsid w:val="00893971"/>
    <w:rsid w:val="008942D8"/>
    <w:rsid w:val="00894BE4"/>
    <w:rsid w:val="00894F7E"/>
    <w:rsid w:val="00895165"/>
    <w:rsid w:val="008956C7"/>
    <w:rsid w:val="00895EC6"/>
    <w:rsid w:val="00896242"/>
    <w:rsid w:val="00896677"/>
    <w:rsid w:val="0089681E"/>
    <w:rsid w:val="008974B4"/>
    <w:rsid w:val="008975F5"/>
    <w:rsid w:val="00897664"/>
    <w:rsid w:val="00897B28"/>
    <w:rsid w:val="00897E08"/>
    <w:rsid w:val="00897E16"/>
    <w:rsid w:val="008A0EFB"/>
    <w:rsid w:val="008A0F51"/>
    <w:rsid w:val="008A126F"/>
    <w:rsid w:val="008A1752"/>
    <w:rsid w:val="008A1864"/>
    <w:rsid w:val="008A1EE5"/>
    <w:rsid w:val="008A215D"/>
    <w:rsid w:val="008A2559"/>
    <w:rsid w:val="008A25F2"/>
    <w:rsid w:val="008A2840"/>
    <w:rsid w:val="008A2BAB"/>
    <w:rsid w:val="008A2F23"/>
    <w:rsid w:val="008A3C82"/>
    <w:rsid w:val="008A3DAE"/>
    <w:rsid w:val="008A3EE4"/>
    <w:rsid w:val="008A3EF3"/>
    <w:rsid w:val="008A3FB3"/>
    <w:rsid w:val="008A3FCD"/>
    <w:rsid w:val="008A40D4"/>
    <w:rsid w:val="008A4175"/>
    <w:rsid w:val="008A445C"/>
    <w:rsid w:val="008A4792"/>
    <w:rsid w:val="008A4A5A"/>
    <w:rsid w:val="008A589C"/>
    <w:rsid w:val="008A5E7D"/>
    <w:rsid w:val="008A62B3"/>
    <w:rsid w:val="008A6E53"/>
    <w:rsid w:val="008A7107"/>
    <w:rsid w:val="008A71B0"/>
    <w:rsid w:val="008A724D"/>
    <w:rsid w:val="008A78FE"/>
    <w:rsid w:val="008A7C4E"/>
    <w:rsid w:val="008B041F"/>
    <w:rsid w:val="008B067B"/>
    <w:rsid w:val="008B07CD"/>
    <w:rsid w:val="008B08BE"/>
    <w:rsid w:val="008B0B5C"/>
    <w:rsid w:val="008B11E9"/>
    <w:rsid w:val="008B13F7"/>
    <w:rsid w:val="008B1497"/>
    <w:rsid w:val="008B1F96"/>
    <w:rsid w:val="008B2134"/>
    <w:rsid w:val="008B265A"/>
    <w:rsid w:val="008B26A5"/>
    <w:rsid w:val="008B28ED"/>
    <w:rsid w:val="008B2EB0"/>
    <w:rsid w:val="008B3916"/>
    <w:rsid w:val="008B3A9D"/>
    <w:rsid w:val="008B3EC5"/>
    <w:rsid w:val="008B3EF9"/>
    <w:rsid w:val="008B3F91"/>
    <w:rsid w:val="008B4169"/>
    <w:rsid w:val="008B431C"/>
    <w:rsid w:val="008B4F50"/>
    <w:rsid w:val="008B5223"/>
    <w:rsid w:val="008B54A1"/>
    <w:rsid w:val="008B5B28"/>
    <w:rsid w:val="008B5B69"/>
    <w:rsid w:val="008B5C58"/>
    <w:rsid w:val="008B5E4A"/>
    <w:rsid w:val="008B600D"/>
    <w:rsid w:val="008B6499"/>
    <w:rsid w:val="008B70CA"/>
    <w:rsid w:val="008B74F2"/>
    <w:rsid w:val="008B753D"/>
    <w:rsid w:val="008B7924"/>
    <w:rsid w:val="008B7C3F"/>
    <w:rsid w:val="008B7D2D"/>
    <w:rsid w:val="008C00C2"/>
    <w:rsid w:val="008C0101"/>
    <w:rsid w:val="008C0317"/>
    <w:rsid w:val="008C0FDF"/>
    <w:rsid w:val="008C151A"/>
    <w:rsid w:val="008C15E8"/>
    <w:rsid w:val="008C177C"/>
    <w:rsid w:val="008C1853"/>
    <w:rsid w:val="008C1B65"/>
    <w:rsid w:val="008C1EB8"/>
    <w:rsid w:val="008C3E47"/>
    <w:rsid w:val="008C409E"/>
    <w:rsid w:val="008C447F"/>
    <w:rsid w:val="008C4FA2"/>
    <w:rsid w:val="008C51C0"/>
    <w:rsid w:val="008C5254"/>
    <w:rsid w:val="008C530D"/>
    <w:rsid w:val="008C5338"/>
    <w:rsid w:val="008C5BA9"/>
    <w:rsid w:val="008C6095"/>
    <w:rsid w:val="008C6281"/>
    <w:rsid w:val="008C6767"/>
    <w:rsid w:val="008C6854"/>
    <w:rsid w:val="008C6918"/>
    <w:rsid w:val="008C6B4C"/>
    <w:rsid w:val="008C6F51"/>
    <w:rsid w:val="008C7D43"/>
    <w:rsid w:val="008C7F5E"/>
    <w:rsid w:val="008D00D0"/>
    <w:rsid w:val="008D0496"/>
    <w:rsid w:val="008D1596"/>
    <w:rsid w:val="008D18F6"/>
    <w:rsid w:val="008D1A50"/>
    <w:rsid w:val="008D1CA6"/>
    <w:rsid w:val="008D1CCC"/>
    <w:rsid w:val="008D1EAD"/>
    <w:rsid w:val="008D20CB"/>
    <w:rsid w:val="008D2FAD"/>
    <w:rsid w:val="008D3139"/>
    <w:rsid w:val="008D347A"/>
    <w:rsid w:val="008D3480"/>
    <w:rsid w:val="008D3AB1"/>
    <w:rsid w:val="008D3B86"/>
    <w:rsid w:val="008D3BF6"/>
    <w:rsid w:val="008D3FA9"/>
    <w:rsid w:val="008D412A"/>
    <w:rsid w:val="008D4B4D"/>
    <w:rsid w:val="008D4B8F"/>
    <w:rsid w:val="008D5112"/>
    <w:rsid w:val="008D550E"/>
    <w:rsid w:val="008D619E"/>
    <w:rsid w:val="008D66FF"/>
    <w:rsid w:val="008D683E"/>
    <w:rsid w:val="008D6E3C"/>
    <w:rsid w:val="008D7A6A"/>
    <w:rsid w:val="008D7C88"/>
    <w:rsid w:val="008E05F8"/>
    <w:rsid w:val="008E0740"/>
    <w:rsid w:val="008E0F60"/>
    <w:rsid w:val="008E1218"/>
    <w:rsid w:val="008E19F8"/>
    <w:rsid w:val="008E2877"/>
    <w:rsid w:val="008E2B9F"/>
    <w:rsid w:val="008E2BBC"/>
    <w:rsid w:val="008E2C9F"/>
    <w:rsid w:val="008E2DB8"/>
    <w:rsid w:val="008E2E61"/>
    <w:rsid w:val="008E326E"/>
    <w:rsid w:val="008E333F"/>
    <w:rsid w:val="008E3354"/>
    <w:rsid w:val="008E3FEA"/>
    <w:rsid w:val="008E3FF9"/>
    <w:rsid w:val="008E40F4"/>
    <w:rsid w:val="008E4A63"/>
    <w:rsid w:val="008E4A87"/>
    <w:rsid w:val="008E4D0E"/>
    <w:rsid w:val="008E4D87"/>
    <w:rsid w:val="008E4E2A"/>
    <w:rsid w:val="008E51B6"/>
    <w:rsid w:val="008E5A38"/>
    <w:rsid w:val="008E5E04"/>
    <w:rsid w:val="008E6088"/>
    <w:rsid w:val="008E619C"/>
    <w:rsid w:val="008E6501"/>
    <w:rsid w:val="008E6655"/>
    <w:rsid w:val="008E66DC"/>
    <w:rsid w:val="008E68D2"/>
    <w:rsid w:val="008E6B0B"/>
    <w:rsid w:val="008E6E78"/>
    <w:rsid w:val="008E76E8"/>
    <w:rsid w:val="008E77AC"/>
    <w:rsid w:val="008E78D6"/>
    <w:rsid w:val="008F072B"/>
    <w:rsid w:val="008F0907"/>
    <w:rsid w:val="008F0A3C"/>
    <w:rsid w:val="008F1765"/>
    <w:rsid w:val="008F1E25"/>
    <w:rsid w:val="008F1F9C"/>
    <w:rsid w:val="008F2504"/>
    <w:rsid w:val="008F2CB9"/>
    <w:rsid w:val="008F2D68"/>
    <w:rsid w:val="008F3063"/>
    <w:rsid w:val="008F3175"/>
    <w:rsid w:val="008F31BA"/>
    <w:rsid w:val="008F33D3"/>
    <w:rsid w:val="008F3BF0"/>
    <w:rsid w:val="008F42EB"/>
    <w:rsid w:val="008F45B8"/>
    <w:rsid w:val="008F487D"/>
    <w:rsid w:val="008F4ABF"/>
    <w:rsid w:val="008F4C2A"/>
    <w:rsid w:val="008F4E3F"/>
    <w:rsid w:val="008F4EFF"/>
    <w:rsid w:val="008F502E"/>
    <w:rsid w:val="008F5088"/>
    <w:rsid w:val="008F5D62"/>
    <w:rsid w:val="008F6330"/>
    <w:rsid w:val="008F6C19"/>
    <w:rsid w:val="008F6C4E"/>
    <w:rsid w:val="008F6F38"/>
    <w:rsid w:val="008F7371"/>
    <w:rsid w:val="008F7B6F"/>
    <w:rsid w:val="00900191"/>
    <w:rsid w:val="009003B6"/>
    <w:rsid w:val="0090045E"/>
    <w:rsid w:val="00900AA3"/>
    <w:rsid w:val="00900FA1"/>
    <w:rsid w:val="009010C6"/>
    <w:rsid w:val="0090156C"/>
    <w:rsid w:val="0090159C"/>
    <w:rsid w:val="00901716"/>
    <w:rsid w:val="009017C6"/>
    <w:rsid w:val="00901820"/>
    <w:rsid w:val="009019C3"/>
    <w:rsid w:val="00902205"/>
    <w:rsid w:val="009025F7"/>
    <w:rsid w:val="009028C0"/>
    <w:rsid w:val="009028F8"/>
    <w:rsid w:val="00902936"/>
    <w:rsid w:val="009029FE"/>
    <w:rsid w:val="009032E9"/>
    <w:rsid w:val="009036DD"/>
    <w:rsid w:val="00903EC9"/>
    <w:rsid w:val="00903F44"/>
    <w:rsid w:val="009040FB"/>
    <w:rsid w:val="00904454"/>
    <w:rsid w:val="009047EB"/>
    <w:rsid w:val="009049A8"/>
    <w:rsid w:val="00904BEC"/>
    <w:rsid w:val="00904F59"/>
    <w:rsid w:val="00905461"/>
    <w:rsid w:val="009054A3"/>
    <w:rsid w:val="00905E3A"/>
    <w:rsid w:val="009063BA"/>
    <w:rsid w:val="00906D16"/>
    <w:rsid w:val="00907037"/>
    <w:rsid w:val="00907082"/>
    <w:rsid w:val="00907250"/>
    <w:rsid w:val="0090729D"/>
    <w:rsid w:val="00907526"/>
    <w:rsid w:val="0090765F"/>
    <w:rsid w:val="0090787C"/>
    <w:rsid w:val="00907AA9"/>
    <w:rsid w:val="00907D73"/>
    <w:rsid w:val="00907E05"/>
    <w:rsid w:val="00907F10"/>
    <w:rsid w:val="00907F73"/>
    <w:rsid w:val="00910216"/>
    <w:rsid w:val="00910242"/>
    <w:rsid w:val="009102B9"/>
    <w:rsid w:val="009105BE"/>
    <w:rsid w:val="00910D3F"/>
    <w:rsid w:val="00911E68"/>
    <w:rsid w:val="009138AF"/>
    <w:rsid w:val="00913A78"/>
    <w:rsid w:val="00914B4B"/>
    <w:rsid w:val="00914DF8"/>
    <w:rsid w:val="009151CD"/>
    <w:rsid w:val="0091552A"/>
    <w:rsid w:val="009157D2"/>
    <w:rsid w:val="00915829"/>
    <w:rsid w:val="00915DE4"/>
    <w:rsid w:val="009160E2"/>
    <w:rsid w:val="00916D07"/>
    <w:rsid w:val="00916F7E"/>
    <w:rsid w:val="009173F1"/>
    <w:rsid w:val="0091762D"/>
    <w:rsid w:val="00917BDB"/>
    <w:rsid w:val="009200DA"/>
    <w:rsid w:val="009205CD"/>
    <w:rsid w:val="00921837"/>
    <w:rsid w:val="009218E6"/>
    <w:rsid w:val="00921959"/>
    <w:rsid w:val="00921C24"/>
    <w:rsid w:val="00921D13"/>
    <w:rsid w:val="00921EF1"/>
    <w:rsid w:val="00921EFB"/>
    <w:rsid w:val="009220BF"/>
    <w:rsid w:val="009227CE"/>
    <w:rsid w:val="00922959"/>
    <w:rsid w:val="0092340C"/>
    <w:rsid w:val="009235CC"/>
    <w:rsid w:val="00923620"/>
    <w:rsid w:val="00923A6B"/>
    <w:rsid w:val="00923D83"/>
    <w:rsid w:val="00924056"/>
    <w:rsid w:val="00924194"/>
    <w:rsid w:val="0092492B"/>
    <w:rsid w:val="00924BBF"/>
    <w:rsid w:val="00924FC7"/>
    <w:rsid w:val="0092689A"/>
    <w:rsid w:val="00927B7C"/>
    <w:rsid w:val="00927FA0"/>
    <w:rsid w:val="00930301"/>
    <w:rsid w:val="00930F5C"/>
    <w:rsid w:val="009310BF"/>
    <w:rsid w:val="009312B7"/>
    <w:rsid w:val="0093177E"/>
    <w:rsid w:val="0093190F"/>
    <w:rsid w:val="009319AB"/>
    <w:rsid w:val="00931F25"/>
    <w:rsid w:val="00931F64"/>
    <w:rsid w:val="009322F8"/>
    <w:rsid w:val="0093232C"/>
    <w:rsid w:val="00932549"/>
    <w:rsid w:val="0093279C"/>
    <w:rsid w:val="009328B6"/>
    <w:rsid w:val="00933323"/>
    <w:rsid w:val="0093356E"/>
    <w:rsid w:val="00933E9D"/>
    <w:rsid w:val="00933F59"/>
    <w:rsid w:val="00934317"/>
    <w:rsid w:val="0093472B"/>
    <w:rsid w:val="00934CC8"/>
    <w:rsid w:val="0093501D"/>
    <w:rsid w:val="009354E5"/>
    <w:rsid w:val="00935875"/>
    <w:rsid w:val="00935BAA"/>
    <w:rsid w:val="009364E5"/>
    <w:rsid w:val="00936B00"/>
    <w:rsid w:val="00936FEA"/>
    <w:rsid w:val="009370D1"/>
    <w:rsid w:val="0093710C"/>
    <w:rsid w:val="00937131"/>
    <w:rsid w:val="00937590"/>
    <w:rsid w:val="00937B6E"/>
    <w:rsid w:val="0094035C"/>
    <w:rsid w:val="00940647"/>
    <w:rsid w:val="009408B0"/>
    <w:rsid w:val="00940992"/>
    <w:rsid w:val="00940D8D"/>
    <w:rsid w:val="00941163"/>
    <w:rsid w:val="00941485"/>
    <w:rsid w:val="00941AB6"/>
    <w:rsid w:val="00941C21"/>
    <w:rsid w:val="00941F9A"/>
    <w:rsid w:val="00942231"/>
    <w:rsid w:val="0094250C"/>
    <w:rsid w:val="00942D08"/>
    <w:rsid w:val="0094309C"/>
    <w:rsid w:val="009430AC"/>
    <w:rsid w:val="0094345B"/>
    <w:rsid w:val="0094364B"/>
    <w:rsid w:val="00943739"/>
    <w:rsid w:val="00943886"/>
    <w:rsid w:val="0094391C"/>
    <w:rsid w:val="00943A9C"/>
    <w:rsid w:val="00943AFC"/>
    <w:rsid w:val="00943C1C"/>
    <w:rsid w:val="00943E57"/>
    <w:rsid w:val="00943E91"/>
    <w:rsid w:val="00943EC7"/>
    <w:rsid w:val="00944022"/>
    <w:rsid w:val="009442F6"/>
    <w:rsid w:val="009445C2"/>
    <w:rsid w:val="0094483B"/>
    <w:rsid w:val="00944A0F"/>
    <w:rsid w:val="00944E44"/>
    <w:rsid w:val="009455EB"/>
    <w:rsid w:val="009456DF"/>
    <w:rsid w:val="0094572F"/>
    <w:rsid w:val="00945A5C"/>
    <w:rsid w:val="00945CB0"/>
    <w:rsid w:val="0094614C"/>
    <w:rsid w:val="009468FA"/>
    <w:rsid w:val="00946D6E"/>
    <w:rsid w:val="00946F3F"/>
    <w:rsid w:val="00947478"/>
    <w:rsid w:val="0094761C"/>
    <w:rsid w:val="00947637"/>
    <w:rsid w:val="0094770A"/>
    <w:rsid w:val="00947DBA"/>
    <w:rsid w:val="00947E51"/>
    <w:rsid w:val="009500F2"/>
    <w:rsid w:val="00951902"/>
    <w:rsid w:val="00951B11"/>
    <w:rsid w:val="0095204D"/>
    <w:rsid w:val="009522E0"/>
    <w:rsid w:val="00952489"/>
    <w:rsid w:val="009524AA"/>
    <w:rsid w:val="00952DFD"/>
    <w:rsid w:val="00953458"/>
    <w:rsid w:val="009539B2"/>
    <w:rsid w:val="00953AB1"/>
    <w:rsid w:val="00953FE9"/>
    <w:rsid w:val="00954421"/>
    <w:rsid w:val="009548E6"/>
    <w:rsid w:val="0095531B"/>
    <w:rsid w:val="00955948"/>
    <w:rsid w:val="009560B7"/>
    <w:rsid w:val="009560D7"/>
    <w:rsid w:val="0095679D"/>
    <w:rsid w:val="00956CAB"/>
    <w:rsid w:val="0095744E"/>
    <w:rsid w:val="00957670"/>
    <w:rsid w:val="00957AE4"/>
    <w:rsid w:val="00957AF0"/>
    <w:rsid w:val="00957F22"/>
    <w:rsid w:val="00957F72"/>
    <w:rsid w:val="0096010A"/>
    <w:rsid w:val="0096099F"/>
    <w:rsid w:val="00960BE6"/>
    <w:rsid w:val="00960DE0"/>
    <w:rsid w:val="00960E3C"/>
    <w:rsid w:val="00960E8C"/>
    <w:rsid w:val="00960F98"/>
    <w:rsid w:val="00960FEC"/>
    <w:rsid w:val="00961016"/>
    <w:rsid w:val="009617D8"/>
    <w:rsid w:val="00961A68"/>
    <w:rsid w:val="00962340"/>
    <w:rsid w:val="00962A3D"/>
    <w:rsid w:val="00962AE5"/>
    <w:rsid w:val="00962EDB"/>
    <w:rsid w:val="00962FB8"/>
    <w:rsid w:val="0096327B"/>
    <w:rsid w:val="00963764"/>
    <w:rsid w:val="00963957"/>
    <w:rsid w:val="00963AED"/>
    <w:rsid w:val="009642BD"/>
    <w:rsid w:val="00964EC4"/>
    <w:rsid w:val="009651F2"/>
    <w:rsid w:val="00965229"/>
    <w:rsid w:val="009662E9"/>
    <w:rsid w:val="00966914"/>
    <w:rsid w:val="00966AB8"/>
    <w:rsid w:val="00966ABE"/>
    <w:rsid w:val="00967040"/>
    <w:rsid w:val="00967911"/>
    <w:rsid w:val="00967A42"/>
    <w:rsid w:val="00970464"/>
    <w:rsid w:val="00970846"/>
    <w:rsid w:val="00970DAA"/>
    <w:rsid w:val="00970F35"/>
    <w:rsid w:val="00971142"/>
    <w:rsid w:val="009713DA"/>
    <w:rsid w:val="00971654"/>
    <w:rsid w:val="00971917"/>
    <w:rsid w:val="00971E52"/>
    <w:rsid w:val="00971E53"/>
    <w:rsid w:val="00972098"/>
    <w:rsid w:val="009723C1"/>
    <w:rsid w:val="009725D2"/>
    <w:rsid w:val="00972A56"/>
    <w:rsid w:val="009737C2"/>
    <w:rsid w:val="00973A6B"/>
    <w:rsid w:val="00973B95"/>
    <w:rsid w:val="0097401B"/>
    <w:rsid w:val="009741C8"/>
    <w:rsid w:val="0097562C"/>
    <w:rsid w:val="009758CF"/>
    <w:rsid w:val="00975B9B"/>
    <w:rsid w:val="00975F2A"/>
    <w:rsid w:val="00976371"/>
    <w:rsid w:val="00976B36"/>
    <w:rsid w:val="00976F76"/>
    <w:rsid w:val="00977104"/>
    <w:rsid w:val="0097711E"/>
    <w:rsid w:val="00977623"/>
    <w:rsid w:val="009778FE"/>
    <w:rsid w:val="009779A1"/>
    <w:rsid w:val="00977FFB"/>
    <w:rsid w:val="0098010E"/>
    <w:rsid w:val="00980A37"/>
    <w:rsid w:val="00980CE2"/>
    <w:rsid w:val="00981070"/>
    <w:rsid w:val="009818A7"/>
    <w:rsid w:val="00981B8F"/>
    <w:rsid w:val="00981CBF"/>
    <w:rsid w:val="009822BD"/>
    <w:rsid w:val="009825A4"/>
    <w:rsid w:val="00982996"/>
    <w:rsid w:val="009829DD"/>
    <w:rsid w:val="00982E69"/>
    <w:rsid w:val="009835C7"/>
    <w:rsid w:val="00983D9E"/>
    <w:rsid w:val="00984385"/>
    <w:rsid w:val="00984936"/>
    <w:rsid w:val="00984945"/>
    <w:rsid w:val="00984D62"/>
    <w:rsid w:val="00985162"/>
    <w:rsid w:val="0098522D"/>
    <w:rsid w:val="00985B09"/>
    <w:rsid w:val="0098626D"/>
    <w:rsid w:val="009862AA"/>
    <w:rsid w:val="00986867"/>
    <w:rsid w:val="009868A5"/>
    <w:rsid w:val="00986AD0"/>
    <w:rsid w:val="009874AE"/>
    <w:rsid w:val="0098784C"/>
    <w:rsid w:val="009879FD"/>
    <w:rsid w:val="00987B47"/>
    <w:rsid w:val="00987BA1"/>
    <w:rsid w:val="00987C28"/>
    <w:rsid w:val="00987CE1"/>
    <w:rsid w:val="00987F88"/>
    <w:rsid w:val="009900F7"/>
    <w:rsid w:val="00990A56"/>
    <w:rsid w:val="00991219"/>
    <w:rsid w:val="0099121A"/>
    <w:rsid w:val="00991778"/>
    <w:rsid w:val="00991868"/>
    <w:rsid w:val="009918F1"/>
    <w:rsid w:val="00991938"/>
    <w:rsid w:val="00991985"/>
    <w:rsid w:val="00991E9A"/>
    <w:rsid w:val="00992D8B"/>
    <w:rsid w:val="00992DFC"/>
    <w:rsid w:val="00993120"/>
    <w:rsid w:val="00993812"/>
    <w:rsid w:val="00993BB9"/>
    <w:rsid w:val="00993E83"/>
    <w:rsid w:val="009944EC"/>
    <w:rsid w:val="00994C7D"/>
    <w:rsid w:val="00994DAF"/>
    <w:rsid w:val="00994FA9"/>
    <w:rsid w:val="009954CF"/>
    <w:rsid w:val="0099562E"/>
    <w:rsid w:val="00995C16"/>
    <w:rsid w:val="00996007"/>
    <w:rsid w:val="009965FD"/>
    <w:rsid w:val="0099675B"/>
    <w:rsid w:val="00996B37"/>
    <w:rsid w:val="00996DDA"/>
    <w:rsid w:val="009979C5"/>
    <w:rsid w:val="00997AC4"/>
    <w:rsid w:val="00997F55"/>
    <w:rsid w:val="009A010A"/>
    <w:rsid w:val="009A0435"/>
    <w:rsid w:val="009A05BB"/>
    <w:rsid w:val="009A0D61"/>
    <w:rsid w:val="009A18EB"/>
    <w:rsid w:val="009A1AD8"/>
    <w:rsid w:val="009A1FA5"/>
    <w:rsid w:val="009A220F"/>
    <w:rsid w:val="009A22ED"/>
    <w:rsid w:val="009A297C"/>
    <w:rsid w:val="009A2DA4"/>
    <w:rsid w:val="009A2EB8"/>
    <w:rsid w:val="009A2F3B"/>
    <w:rsid w:val="009A3030"/>
    <w:rsid w:val="009A30E7"/>
    <w:rsid w:val="009A352F"/>
    <w:rsid w:val="009A37EB"/>
    <w:rsid w:val="009A39D0"/>
    <w:rsid w:val="009A3B73"/>
    <w:rsid w:val="009A3F40"/>
    <w:rsid w:val="009A430B"/>
    <w:rsid w:val="009A44B2"/>
    <w:rsid w:val="009A4624"/>
    <w:rsid w:val="009A467E"/>
    <w:rsid w:val="009A4981"/>
    <w:rsid w:val="009A5235"/>
    <w:rsid w:val="009A5B77"/>
    <w:rsid w:val="009A5FD0"/>
    <w:rsid w:val="009A6541"/>
    <w:rsid w:val="009A6570"/>
    <w:rsid w:val="009A67F3"/>
    <w:rsid w:val="009A6856"/>
    <w:rsid w:val="009A6A4D"/>
    <w:rsid w:val="009A6D31"/>
    <w:rsid w:val="009A6DA4"/>
    <w:rsid w:val="009A70D6"/>
    <w:rsid w:val="009A79E8"/>
    <w:rsid w:val="009A7BA5"/>
    <w:rsid w:val="009A7C7F"/>
    <w:rsid w:val="009B02D6"/>
    <w:rsid w:val="009B046F"/>
    <w:rsid w:val="009B0617"/>
    <w:rsid w:val="009B0694"/>
    <w:rsid w:val="009B071B"/>
    <w:rsid w:val="009B077C"/>
    <w:rsid w:val="009B0A72"/>
    <w:rsid w:val="009B11E6"/>
    <w:rsid w:val="009B1A4A"/>
    <w:rsid w:val="009B1CE4"/>
    <w:rsid w:val="009B2304"/>
    <w:rsid w:val="009B288B"/>
    <w:rsid w:val="009B2BE6"/>
    <w:rsid w:val="009B2C21"/>
    <w:rsid w:val="009B2C43"/>
    <w:rsid w:val="009B34A8"/>
    <w:rsid w:val="009B3669"/>
    <w:rsid w:val="009B376A"/>
    <w:rsid w:val="009B3E5D"/>
    <w:rsid w:val="009B3EAC"/>
    <w:rsid w:val="009B4045"/>
    <w:rsid w:val="009B463A"/>
    <w:rsid w:val="009B5BFE"/>
    <w:rsid w:val="009B5D90"/>
    <w:rsid w:val="009B60A4"/>
    <w:rsid w:val="009B6232"/>
    <w:rsid w:val="009B62CA"/>
    <w:rsid w:val="009B68AC"/>
    <w:rsid w:val="009B7568"/>
    <w:rsid w:val="009B7BB9"/>
    <w:rsid w:val="009B7C39"/>
    <w:rsid w:val="009B7D53"/>
    <w:rsid w:val="009B7D6A"/>
    <w:rsid w:val="009C0838"/>
    <w:rsid w:val="009C096C"/>
    <w:rsid w:val="009C0E22"/>
    <w:rsid w:val="009C1332"/>
    <w:rsid w:val="009C1435"/>
    <w:rsid w:val="009C1DF7"/>
    <w:rsid w:val="009C1FD3"/>
    <w:rsid w:val="009C20E0"/>
    <w:rsid w:val="009C219F"/>
    <w:rsid w:val="009C2240"/>
    <w:rsid w:val="009C2A5C"/>
    <w:rsid w:val="009C2B85"/>
    <w:rsid w:val="009C2D01"/>
    <w:rsid w:val="009C2D0E"/>
    <w:rsid w:val="009C2D6E"/>
    <w:rsid w:val="009C3BB2"/>
    <w:rsid w:val="009C3DBB"/>
    <w:rsid w:val="009C4BC3"/>
    <w:rsid w:val="009C4EB8"/>
    <w:rsid w:val="009C4EC8"/>
    <w:rsid w:val="009C4F67"/>
    <w:rsid w:val="009C52CD"/>
    <w:rsid w:val="009C58F6"/>
    <w:rsid w:val="009C5B95"/>
    <w:rsid w:val="009C63B3"/>
    <w:rsid w:val="009C6420"/>
    <w:rsid w:val="009C6422"/>
    <w:rsid w:val="009C650C"/>
    <w:rsid w:val="009C6F54"/>
    <w:rsid w:val="009C71C5"/>
    <w:rsid w:val="009C71F6"/>
    <w:rsid w:val="009D01F6"/>
    <w:rsid w:val="009D03BF"/>
    <w:rsid w:val="009D03E1"/>
    <w:rsid w:val="009D046E"/>
    <w:rsid w:val="009D104D"/>
    <w:rsid w:val="009D144D"/>
    <w:rsid w:val="009D190C"/>
    <w:rsid w:val="009D1DC9"/>
    <w:rsid w:val="009D248F"/>
    <w:rsid w:val="009D2715"/>
    <w:rsid w:val="009D2C8A"/>
    <w:rsid w:val="009D2EFD"/>
    <w:rsid w:val="009D2FFB"/>
    <w:rsid w:val="009D39B4"/>
    <w:rsid w:val="009D3C7B"/>
    <w:rsid w:val="009D3E7B"/>
    <w:rsid w:val="009D3F04"/>
    <w:rsid w:val="009D41BF"/>
    <w:rsid w:val="009D4499"/>
    <w:rsid w:val="009D4895"/>
    <w:rsid w:val="009D4CF0"/>
    <w:rsid w:val="009D5175"/>
    <w:rsid w:val="009D554F"/>
    <w:rsid w:val="009D5A11"/>
    <w:rsid w:val="009D5C3F"/>
    <w:rsid w:val="009D5E71"/>
    <w:rsid w:val="009D6992"/>
    <w:rsid w:val="009D6C19"/>
    <w:rsid w:val="009D6DDC"/>
    <w:rsid w:val="009D6E07"/>
    <w:rsid w:val="009D6ED2"/>
    <w:rsid w:val="009D6F68"/>
    <w:rsid w:val="009D7078"/>
    <w:rsid w:val="009D7083"/>
    <w:rsid w:val="009D7E03"/>
    <w:rsid w:val="009D7F78"/>
    <w:rsid w:val="009E0484"/>
    <w:rsid w:val="009E04AE"/>
    <w:rsid w:val="009E05A4"/>
    <w:rsid w:val="009E077C"/>
    <w:rsid w:val="009E0A40"/>
    <w:rsid w:val="009E189C"/>
    <w:rsid w:val="009E22FD"/>
    <w:rsid w:val="009E2531"/>
    <w:rsid w:val="009E2C17"/>
    <w:rsid w:val="009E332C"/>
    <w:rsid w:val="009E3487"/>
    <w:rsid w:val="009E384B"/>
    <w:rsid w:val="009E4179"/>
    <w:rsid w:val="009E4720"/>
    <w:rsid w:val="009E4814"/>
    <w:rsid w:val="009E4A5D"/>
    <w:rsid w:val="009E4C16"/>
    <w:rsid w:val="009E4D70"/>
    <w:rsid w:val="009E555B"/>
    <w:rsid w:val="009E5BE0"/>
    <w:rsid w:val="009E6284"/>
    <w:rsid w:val="009E63C8"/>
    <w:rsid w:val="009E6417"/>
    <w:rsid w:val="009E6F69"/>
    <w:rsid w:val="009E7025"/>
    <w:rsid w:val="009E7262"/>
    <w:rsid w:val="009E72D5"/>
    <w:rsid w:val="009E7636"/>
    <w:rsid w:val="009E76F2"/>
    <w:rsid w:val="009E799B"/>
    <w:rsid w:val="009E7CE9"/>
    <w:rsid w:val="009F0659"/>
    <w:rsid w:val="009F0B7E"/>
    <w:rsid w:val="009F0BAA"/>
    <w:rsid w:val="009F0BD5"/>
    <w:rsid w:val="009F0D45"/>
    <w:rsid w:val="009F1341"/>
    <w:rsid w:val="009F15D4"/>
    <w:rsid w:val="009F1750"/>
    <w:rsid w:val="009F1F06"/>
    <w:rsid w:val="009F3112"/>
    <w:rsid w:val="009F311A"/>
    <w:rsid w:val="009F366F"/>
    <w:rsid w:val="009F3A2A"/>
    <w:rsid w:val="009F3B58"/>
    <w:rsid w:val="009F3FC2"/>
    <w:rsid w:val="009F4A30"/>
    <w:rsid w:val="009F4C09"/>
    <w:rsid w:val="009F4CC5"/>
    <w:rsid w:val="009F5BE7"/>
    <w:rsid w:val="009F62FF"/>
    <w:rsid w:val="009F678A"/>
    <w:rsid w:val="009F6F3A"/>
    <w:rsid w:val="009F78B1"/>
    <w:rsid w:val="009F79D1"/>
    <w:rsid w:val="00A0031E"/>
    <w:rsid w:val="00A003BF"/>
    <w:rsid w:val="00A005B5"/>
    <w:rsid w:val="00A00819"/>
    <w:rsid w:val="00A009A1"/>
    <w:rsid w:val="00A00FEB"/>
    <w:rsid w:val="00A0101E"/>
    <w:rsid w:val="00A014B6"/>
    <w:rsid w:val="00A0197A"/>
    <w:rsid w:val="00A01E5C"/>
    <w:rsid w:val="00A0206C"/>
    <w:rsid w:val="00A02181"/>
    <w:rsid w:val="00A023AB"/>
    <w:rsid w:val="00A025DA"/>
    <w:rsid w:val="00A02623"/>
    <w:rsid w:val="00A0266F"/>
    <w:rsid w:val="00A027C9"/>
    <w:rsid w:val="00A028F4"/>
    <w:rsid w:val="00A02B9C"/>
    <w:rsid w:val="00A02C97"/>
    <w:rsid w:val="00A03482"/>
    <w:rsid w:val="00A03B41"/>
    <w:rsid w:val="00A03D5B"/>
    <w:rsid w:val="00A045DD"/>
    <w:rsid w:val="00A048A8"/>
    <w:rsid w:val="00A048D4"/>
    <w:rsid w:val="00A04915"/>
    <w:rsid w:val="00A04A60"/>
    <w:rsid w:val="00A050BB"/>
    <w:rsid w:val="00A05393"/>
    <w:rsid w:val="00A053BF"/>
    <w:rsid w:val="00A05444"/>
    <w:rsid w:val="00A059F4"/>
    <w:rsid w:val="00A0657F"/>
    <w:rsid w:val="00A06F5F"/>
    <w:rsid w:val="00A0709A"/>
    <w:rsid w:val="00A07832"/>
    <w:rsid w:val="00A07D79"/>
    <w:rsid w:val="00A07E82"/>
    <w:rsid w:val="00A07EB9"/>
    <w:rsid w:val="00A10015"/>
    <w:rsid w:val="00A104B3"/>
    <w:rsid w:val="00A10527"/>
    <w:rsid w:val="00A10769"/>
    <w:rsid w:val="00A109C4"/>
    <w:rsid w:val="00A10D8A"/>
    <w:rsid w:val="00A10E54"/>
    <w:rsid w:val="00A1100C"/>
    <w:rsid w:val="00A11020"/>
    <w:rsid w:val="00A111E4"/>
    <w:rsid w:val="00A11487"/>
    <w:rsid w:val="00A118C5"/>
    <w:rsid w:val="00A119B3"/>
    <w:rsid w:val="00A11B6B"/>
    <w:rsid w:val="00A1274E"/>
    <w:rsid w:val="00A129D6"/>
    <w:rsid w:val="00A12B35"/>
    <w:rsid w:val="00A12C3E"/>
    <w:rsid w:val="00A12D57"/>
    <w:rsid w:val="00A13191"/>
    <w:rsid w:val="00A13385"/>
    <w:rsid w:val="00A134FE"/>
    <w:rsid w:val="00A13B12"/>
    <w:rsid w:val="00A1434F"/>
    <w:rsid w:val="00A14570"/>
    <w:rsid w:val="00A14DAB"/>
    <w:rsid w:val="00A151C7"/>
    <w:rsid w:val="00A15675"/>
    <w:rsid w:val="00A15D2A"/>
    <w:rsid w:val="00A15EE0"/>
    <w:rsid w:val="00A1612C"/>
    <w:rsid w:val="00A1623A"/>
    <w:rsid w:val="00A16271"/>
    <w:rsid w:val="00A1639C"/>
    <w:rsid w:val="00A168A0"/>
    <w:rsid w:val="00A16CC3"/>
    <w:rsid w:val="00A17145"/>
    <w:rsid w:val="00A17C20"/>
    <w:rsid w:val="00A17F8B"/>
    <w:rsid w:val="00A205EA"/>
    <w:rsid w:val="00A206E4"/>
    <w:rsid w:val="00A207C1"/>
    <w:rsid w:val="00A20ADD"/>
    <w:rsid w:val="00A21033"/>
    <w:rsid w:val="00A21122"/>
    <w:rsid w:val="00A2172D"/>
    <w:rsid w:val="00A221D0"/>
    <w:rsid w:val="00A2242B"/>
    <w:rsid w:val="00A22724"/>
    <w:rsid w:val="00A229C0"/>
    <w:rsid w:val="00A22E56"/>
    <w:rsid w:val="00A23076"/>
    <w:rsid w:val="00A238B6"/>
    <w:rsid w:val="00A23A6A"/>
    <w:rsid w:val="00A23C2E"/>
    <w:rsid w:val="00A23F1D"/>
    <w:rsid w:val="00A24330"/>
    <w:rsid w:val="00A244BB"/>
    <w:rsid w:val="00A24933"/>
    <w:rsid w:val="00A24986"/>
    <w:rsid w:val="00A24CAF"/>
    <w:rsid w:val="00A24E6B"/>
    <w:rsid w:val="00A24F8D"/>
    <w:rsid w:val="00A25209"/>
    <w:rsid w:val="00A253AA"/>
    <w:rsid w:val="00A25AF3"/>
    <w:rsid w:val="00A25B3E"/>
    <w:rsid w:val="00A25DE3"/>
    <w:rsid w:val="00A260DE"/>
    <w:rsid w:val="00A2618F"/>
    <w:rsid w:val="00A267F8"/>
    <w:rsid w:val="00A268FC"/>
    <w:rsid w:val="00A26B0E"/>
    <w:rsid w:val="00A26C53"/>
    <w:rsid w:val="00A26E57"/>
    <w:rsid w:val="00A2700A"/>
    <w:rsid w:val="00A2742D"/>
    <w:rsid w:val="00A27483"/>
    <w:rsid w:val="00A27C30"/>
    <w:rsid w:val="00A27E96"/>
    <w:rsid w:val="00A27FBF"/>
    <w:rsid w:val="00A301FD"/>
    <w:rsid w:val="00A30392"/>
    <w:rsid w:val="00A310C0"/>
    <w:rsid w:val="00A316F2"/>
    <w:rsid w:val="00A31E50"/>
    <w:rsid w:val="00A32877"/>
    <w:rsid w:val="00A32D1A"/>
    <w:rsid w:val="00A32EFD"/>
    <w:rsid w:val="00A33082"/>
    <w:rsid w:val="00A33BF5"/>
    <w:rsid w:val="00A33D0E"/>
    <w:rsid w:val="00A3455A"/>
    <w:rsid w:val="00A34B04"/>
    <w:rsid w:val="00A34F6A"/>
    <w:rsid w:val="00A35634"/>
    <w:rsid w:val="00A35E73"/>
    <w:rsid w:val="00A365F0"/>
    <w:rsid w:val="00A36952"/>
    <w:rsid w:val="00A37426"/>
    <w:rsid w:val="00A37864"/>
    <w:rsid w:val="00A37983"/>
    <w:rsid w:val="00A37985"/>
    <w:rsid w:val="00A40248"/>
    <w:rsid w:val="00A4035F"/>
    <w:rsid w:val="00A407F7"/>
    <w:rsid w:val="00A41358"/>
    <w:rsid w:val="00A417E5"/>
    <w:rsid w:val="00A41846"/>
    <w:rsid w:val="00A41926"/>
    <w:rsid w:val="00A42203"/>
    <w:rsid w:val="00A42927"/>
    <w:rsid w:val="00A42F90"/>
    <w:rsid w:val="00A43384"/>
    <w:rsid w:val="00A43C16"/>
    <w:rsid w:val="00A43FCA"/>
    <w:rsid w:val="00A44210"/>
    <w:rsid w:val="00A4438C"/>
    <w:rsid w:val="00A443E2"/>
    <w:rsid w:val="00A446FA"/>
    <w:rsid w:val="00A4482C"/>
    <w:rsid w:val="00A44F8A"/>
    <w:rsid w:val="00A45180"/>
    <w:rsid w:val="00A451C4"/>
    <w:rsid w:val="00A4572A"/>
    <w:rsid w:val="00A457C3"/>
    <w:rsid w:val="00A463A6"/>
    <w:rsid w:val="00A46F6A"/>
    <w:rsid w:val="00A46FDE"/>
    <w:rsid w:val="00A476EA"/>
    <w:rsid w:val="00A478A0"/>
    <w:rsid w:val="00A47970"/>
    <w:rsid w:val="00A479FE"/>
    <w:rsid w:val="00A502EC"/>
    <w:rsid w:val="00A5065F"/>
    <w:rsid w:val="00A50F0B"/>
    <w:rsid w:val="00A51127"/>
    <w:rsid w:val="00A51456"/>
    <w:rsid w:val="00A516B7"/>
    <w:rsid w:val="00A518D9"/>
    <w:rsid w:val="00A51E88"/>
    <w:rsid w:val="00A52153"/>
    <w:rsid w:val="00A5246C"/>
    <w:rsid w:val="00A52777"/>
    <w:rsid w:val="00A52E49"/>
    <w:rsid w:val="00A52FA6"/>
    <w:rsid w:val="00A53059"/>
    <w:rsid w:val="00A5374D"/>
    <w:rsid w:val="00A53CBB"/>
    <w:rsid w:val="00A53E99"/>
    <w:rsid w:val="00A53EB5"/>
    <w:rsid w:val="00A53F09"/>
    <w:rsid w:val="00A53F80"/>
    <w:rsid w:val="00A54154"/>
    <w:rsid w:val="00A54899"/>
    <w:rsid w:val="00A54A25"/>
    <w:rsid w:val="00A54C5A"/>
    <w:rsid w:val="00A5502B"/>
    <w:rsid w:val="00A550DF"/>
    <w:rsid w:val="00A5521A"/>
    <w:rsid w:val="00A55437"/>
    <w:rsid w:val="00A55515"/>
    <w:rsid w:val="00A5579C"/>
    <w:rsid w:val="00A55F3D"/>
    <w:rsid w:val="00A56062"/>
    <w:rsid w:val="00A56618"/>
    <w:rsid w:val="00A56851"/>
    <w:rsid w:val="00A56AD6"/>
    <w:rsid w:val="00A56C11"/>
    <w:rsid w:val="00A56CDD"/>
    <w:rsid w:val="00A56D88"/>
    <w:rsid w:val="00A57E99"/>
    <w:rsid w:val="00A57FD4"/>
    <w:rsid w:val="00A60434"/>
    <w:rsid w:val="00A605B1"/>
    <w:rsid w:val="00A607BD"/>
    <w:rsid w:val="00A60A77"/>
    <w:rsid w:val="00A613B0"/>
    <w:rsid w:val="00A61618"/>
    <w:rsid w:val="00A61D31"/>
    <w:rsid w:val="00A6207F"/>
    <w:rsid w:val="00A62404"/>
    <w:rsid w:val="00A62537"/>
    <w:rsid w:val="00A62864"/>
    <w:rsid w:val="00A628D2"/>
    <w:rsid w:val="00A62DE9"/>
    <w:rsid w:val="00A62F65"/>
    <w:rsid w:val="00A6306E"/>
    <w:rsid w:val="00A631E8"/>
    <w:rsid w:val="00A63227"/>
    <w:rsid w:val="00A63408"/>
    <w:rsid w:val="00A63437"/>
    <w:rsid w:val="00A63451"/>
    <w:rsid w:val="00A63BCB"/>
    <w:rsid w:val="00A6438E"/>
    <w:rsid w:val="00A643F6"/>
    <w:rsid w:val="00A6465B"/>
    <w:rsid w:val="00A64D8B"/>
    <w:rsid w:val="00A65030"/>
    <w:rsid w:val="00A654F1"/>
    <w:rsid w:val="00A655DF"/>
    <w:rsid w:val="00A65CAF"/>
    <w:rsid w:val="00A65F65"/>
    <w:rsid w:val="00A66621"/>
    <w:rsid w:val="00A66E10"/>
    <w:rsid w:val="00A66F83"/>
    <w:rsid w:val="00A675B8"/>
    <w:rsid w:val="00A67782"/>
    <w:rsid w:val="00A6797D"/>
    <w:rsid w:val="00A67BC6"/>
    <w:rsid w:val="00A67CC4"/>
    <w:rsid w:val="00A70020"/>
    <w:rsid w:val="00A7012C"/>
    <w:rsid w:val="00A7012F"/>
    <w:rsid w:val="00A708B0"/>
    <w:rsid w:val="00A70DEE"/>
    <w:rsid w:val="00A70E4D"/>
    <w:rsid w:val="00A711D9"/>
    <w:rsid w:val="00A714A6"/>
    <w:rsid w:val="00A715CC"/>
    <w:rsid w:val="00A7183E"/>
    <w:rsid w:val="00A719B2"/>
    <w:rsid w:val="00A71B75"/>
    <w:rsid w:val="00A71D49"/>
    <w:rsid w:val="00A723CB"/>
    <w:rsid w:val="00A72DDD"/>
    <w:rsid w:val="00A72E35"/>
    <w:rsid w:val="00A73731"/>
    <w:rsid w:val="00A73936"/>
    <w:rsid w:val="00A73A23"/>
    <w:rsid w:val="00A73DF3"/>
    <w:rsid w:val="00A741F3"/>
    <w:rsid w:val="00A7426A"/>
    <w:rsid w:val="00A744E0"/>
    <w:rsid w:val="00A7477C"/>
    <w:rsid w:val="00A74D21"/>
    <w:rsid w:val="00A74F8A"/>
    <w:rsid w:val="00A75384"/>
    <w:rsid w:val="00A75439"/>
    <w:rsid w:val="00A75519"/>
    <w:rsid w:val="00A7558D"/>
    <w:rsid w:val="00A75C2A"/>
    <w:rsid w:val="00A75D6E"/>
    <w:rsid w:val="00A760B6"/>
    <w:rsid w:val="00A760E6"/>
    <w:rsid w:val="00A7638C"/>
    <w:rsid w:val="00A7676B"/>
    <w:rsid w:val="00A76805"/>
    <w:rsid w:val="00A7680E"/>
    <w:rsid w:val="00A768D9"/>
    <w:rsid w:val="00A76B49"/>
    <w:rsid w:val="00A76B59"/>
    <w:rsid w:val="00A76DE0"/>
    <w:rsid w:val="00A7759E"/>
    <w:rsid w:val="00A7770F"/>
    <w:rsid w:val="00A77F55"/>
    <w:rsid w:val="00A80058"/>
    <w:rsid w:val="00A806CF"/>
    <w:rsid w:val="00A80A8E"/>
    <w:rsid w:val="00A80A9D"/>
    <w:rsid w:val="00A81297"/>
    <w:rsid w:val="00A8174D"/>
    <w:rsid w:val="00A81B9F"/>
    <w:rsid w:val="00A81ED2"/>
    <w:rsid w:val="00A82405"/>
    <w:rsid w:val="00A82442"/>
    <w:rsid w:val="00A827F8"/>
    <w:rsid w:val="00A83408"/>
    <w:rsid w:val="00A83696"/>
    <w:rsid w:val="00A8372A"/>
    <w:rsid w:val="00A83E50"/>
    <w:rsid w:val="00A8416D"/>
    <w:rsid w:val="00A845B7"/>
    <w:rsid w:val="00A845F1"/>
    <w:rsid w:val="00A84645"/>
    <w:rsid w:val="00A84B15"/>
    <w:rsid w:val="00A85197"/>
    <w:rsid w:val="00A8527C"/>
    <w:rsid w:val="00A85606"/>
    <w:rsid w:val="00A85652"/>
    <w:rsid w:val="00A856DF"/>
    <w:rsid w:val="00A859DD"/>
    <w:rsid w:val="00A8601F"/>
    <w:rsid w:val="00A86046"/>
    <w:rsid w:val="00A86187"/>
    <w:rsid w:val="00A86B08"/>
    <w:rsid w:val="00A86EEC"/>
    <w:rsid w:val="00A86FCD"/>
    <w:rsid w:val="00A870BD"/>
    <w:rsid w:val="00A874CC"/>
    <w:rsid w:val="00A875C2"/>
    <w:rsid w:val="00A87927"/>
    <w:rsid w:val="00A87ACD"/>
    <w:rsid w:val="00A87F7E"/>
    <w:rsid w:val="00A9037F"/>
    <w:rsid w:val="00A903C8"/>
    <w:rsid w:val="00A904F6"/>
    <w:rsid w:val="00A90622"/>
    <w:rsid w:val="00A90AE1"/>
    <w:rsid w:val="00A90D91"/>
    <w:rsid w:val="00A911DF"/>
    <w:rsid w:val="00A915DE"/>
    <w:rsid w:val="00A91A38"/>
    <w:rsid w:val="00A91BEB"/>
    <w:rsid w:val="00A91E2B"/>
    <w:rsid w:val="00A91E53"/>
    <w:rsid w:val="00A91EB0"/>
    <w:rsid w:val="00A92402"/>
    <w:rsid w:val="00A92536"/>
    <w:rsid w:val="00A92BCC"/>
    <w:rsid w:val="00A92CD8"/>
    <w:rsid w:val="00A92E45"/>
    <w:rsid w:val="00A92F20"/>
    <w:rsid w:val="00A930D5"/>
    <w:rsid w:val="00A93720"/>
    <w:rsid w:val="00A93C7A"/>
    <w:rsid w:val="00A93E55"/>
    <w:rsid w:val="00A9466A"/>
    <w:rsid w:val="00A94B53"/>
    <w:rsid w:val="00A94C11"/>
    <w:rsid w:val="00A9562A"/>
    <w:rsid w:val="00A958BB"/>
    <w:rsid w:val="00A95AF4"/>
    <w:rsid w:val="00A95BC0"/>
    <w:rsid w:val="00A95E34"/>
    <w:rsid w:val="00A9641F"/>
    <w:rsid w:val="00A96747"/>
    <w:rsid w:val="00A96A7A"/>
    <w:rsid w:val="00A96CE3"/>
    <w:rsid w:val="00A97236"/>
    <w:rsid w:val="00A9725F"/>
    <w:rsid w:val="00A9740D"/>
    <w:rsid w:val="00A97459"/>
    <w:rsid w:val="00A9756A"/>
    <w:rsid w:val="00A977D1"/>
    <w:rsid w:val="00A978F1"/>
    <w:rsid w:val="00A978FF"/>
    <w:rsid w:val="00A97A82"/>
    <w:rsid w:val="00A97AEE"/>
    <w:rsid w:val="00AA001A"/>
    <w:rsid w:val="00AA0223"/>
    <w:rsid w:val="00AA04B5"/>
    <w:rsid w:val="00AA0904"/>
    <w:rsid w:val="00AA0AFB"/>
    <w:rsid w:val="00AA13C5"/>
    <w:rsid w:val="00AA152A"/>
    <w:rsid w:val="00AA16CB"/>
    <w:rsid w:val="00AA185A"/>
    <w:rsid w:val="00AA1BC0"/>
    <w:rsid w:val="00AA1FC0"/>
    <w:rsid w:val="00AA26E5"/>
    <w:rsid w:val="00AA28AE"/>
    <w:rsid w:val="00AA2990"/>
    <w:rsid w:val="00AA2F8E"/>
    <w:rsid w:val="00AA3320"/>
    <w:rsid w:val="00AA3462"/>
    <w:rsid w:val="00AA35A8"/>
    <w:rsid w:val="00AA40E2"/>
    <w:rsid w:val="00AA4511"/>
    <w:rsid w:val="00AA4618"/>
    <w:rsid w:val="00AA46EB"/>
    <w:rsid w:val="00AA4BA3"/>
    <w:rsid w:val="00AA4C8B"/>
    <w:rsid w:val="00AA50E1"/>
    <w:rsid w:val="00AA5312"/>
    <w:rsid w:val="00AA5517"/>
    <w:rsid w:val="00AA5815"/>
    <w:rsid w:val="00AA5A2C"/>
    <w:rsid w:val="00AA5EC4"/>
    <w:rsid w:val="00AA634A"/>
    <w:rsid w:val="00AA6998"/>
    <w:rsid w:val="00AA6FEC"/>
    <w:rsid w:val="00AA7CCC"/>
    <w:rsid w:val="00AB013B"/>
    <w:rsid w:val="00AB0BF0"/>
    <w:rsid w:val="00AB0FF9"/>
    <w:rsid w:val="00AB12CE"/>
    <w:rsid w:val="00AB16EF"/>
    <w:rsid w:val="00AB1813"/>
    <w:rsid w:val="00AB19FA"/>
    <w:rsid w:val="00AB2C4D"/>
    <w:rsid w:val="00AB2ED3"/>
    <w:rsid w:val="00AB3253"/>
    <w:rsid w:val="00AB362E"/>
    <w:rsid w:val="00AB3800"/>
    <w:rsid w:val="00AB3AC9"/>
    <w:rsid w:val="00AB3D6D"/>
    <w:rsid w:val="00AB3E80"/>
    <w:rsid w:val="00AB4B1D"/>
    <w:rsid w:val="00AB4CD1"/>
    <w:rsid w:val="00AB4D45"/>
    <w:rsid w:val="00AB5015"/>
    <w:rsid w:val="00AB5441"/>
    <w:rsid w:val="00AB580B"/>
    <w:rsid w:val="00AB5B19"/>
    <w:rsid w:val="00AB5EA8"/>
    <w:rsid w:val="00AB627A"/>
    <w:rsid w:val="00AB649D"/>
    <w:rsid w:val="00AB6CAC"/>
    <w:rsid w:val="00AB6E34"/>
    <w:rsid w:val="00AB6E7C"/>
    <w:rsid w:val="00AB6F71"/>
    <w:rsid w:val="00AB6FEC"/>
    <w:rsid w:val="00AB759E"/>
    <w:rsid w:val="00AB773F"/>
    <w:rsid w:val="00AB7824"/>
    <w:rsid w:val="00AB7BB7"/>
    <w:rsid w:val="00AB7C3E"/>
    <w:rsid w:val="00AC0265"/>
    <w:rsid w:val="00AC098C"/>
    <w:rsid w:val="00AC0C0B"/>
    <w:rsid w:val="00AC1117"/>
    <w:rsid w:val="00AC161B"/>
    <w:rsid w:val="00AC17A6"/>
    <w:rsid w:val="00AC2191"/>
    <w:rsid w:val="00AC2276"/>
    <w:rsid w:val="00AC263E"/>
    <w:rsid w:val="00AC2BAA"/>
    <w:rsid w:val="00AC2D5C"/>
    <w:rsid w:val="00AC3251"/>
    <w:rsid w:val="00AC3F76"/>
    <w:rsid w:val="00AC416C"/>
    <w:rsid w:val="00AC434E"/>
    <w:rsid w:val="00AC4427"/>
    <w:rsid w:val="00AC45EA"/>
    <w:rsid w:val="00AC4676"/>
    <w:rsid w:val="00AC47B6"/>
    <w:rsid w:val="00AC493D"/>
    <w:rsid w:val="00AC4B4C"/>
    <w:rsid w:val="00AC4BA1"/>
    <w:rsid w:val="00AC5087"/>
    <w:rsid w:val="00AC5665"/>
    <w:rsid w:val="00AC57F8"/>
    <w:rsid w:val="00AC5D23"/>
    <w:rsid w:val="00AC5ED7"/>
    <w:rsid w:val="00AC6032"/>
    <w:rsid w:val="00AC64D7"/>
    <w:rsid w:val="00AC6660"/>
    <w:rsid w:val="00AC668A"/>
    <w:rsid w:val="00AC6A1F"/>
    <w:rsid w:val="00AC6C9A"/>
    <w:rsid w:val="00AC6D26"/>
    <w:rsid w:val="00AC7043"/>
    <w:rsid w:val="00AC7140"/>
    <w:rsid w:val="00AC71EB"/>
    <w:rsid w:val="00AC7216"/>
    <w:rsid w:val="00AC78AA"/>
    <w:rsid w:val="00AD031A"/>
    <w:rsid w:val="00AD0639"/>
    <w:rsid w:val="00AD0BC3"/>
    <w:rsid w:val="00AD0C35"/>
    <w:rsid w:val="00AD0EA2"/>
    <w:rsid w:val="00AD0F22"/>
    <w:rsid w:val="00AD1148"/>
    <w:rsid w:val="00AD11B2"/>
    <w:rsid w:val="00AD1705"/>
    <w:rsid w:val="00AD1A75"/>
    <w:rsid w:val="00AD206C"/>
    <w:rsid w:val="00AD2FBD"/>
    <w:rsid w:val="00AD318E"/>
    <w:rsid w:val="00AD3202"/>
    <w:rsid w:val="00AD3400"/>
    <w:rsid w:val="00AD3733"/>
    <w:rsid w:val="00AD42A0"/>
    <w:rsid w:val="00AD4896"/>
    <w:rsid w:val="00AD53B9"/>
    <w:rsid w:val="00AD5457"/>
    <w:rsid w:val="00AD5480"/>
    <w:rsid w:val="00AD54D2"/>
    <w:rsid w:val="00AD56E7"/>
    <w:rsid w:val="00AD5958"/>
    <w:rsid w:val="00AD5AD2"/>
    <w:rsid w:val="00AD61E0"/>
    <w:rsid w:val="00AD67BE"/>
    <w:rsid w:val="00AD6F50"/>
    <w:rsid w:val="00AD7084"/>
    <w:rsid w:val="00AD7180"/>
    <w:rsid w:val="00AD7192"/>
    <w:rsid w:val="00AD75C3"/>
    <w:rsid w:val="00AD761E"/>
    <w:rsid w:val="00AD7C6A"/>
    <w:rsid w:val="00AE0250"/>
    <w:rsid w:val="00AE06E7"/>
    <w:rsid w:val="00AE076A"/>
    <w:rsid w:val="00AE0B58"/>
    <w:rsid w:val="00AE0E0D"/>
    <w:rsid w:val="00AE0F27"/>
    <w:rsid w:val="00AE1068"/>
    <w:rsid w:val="00AE111F"/>
    <w:rsid w:val="00AE1365"/>
    <w:rsid w:val="00AE15D3"/>
    <w:rsid w:val="00AE19F7"/>
    <w:rsid w:val="00AE1E3F"/>
    <w:rsid w:val="00AE25B3"/>
    <w:rsid w:val="00AE26C1"/>
    <w:rsid w:val="00AE2A96"/>
    <w:rsid w:val="00AE2C29"/>
    <w:rsid w:val="00AE31A4"/>
    <w:rsid w:val="00AE36E3"/>
    <w:rsid w:val="00AE3F2E"/>
    <w:rsid w:val="00AE3FFD"/>
    <w:rsid w:val="00AE4317"/>
    <w:rsid w:val="00AE468B"/>
    <w:rsid w:val="00AE4828"/>
    <w:rsid w:val="00AE492B"/>
    <w:rsid w:val="00AE5349"/>
    <w:rsid w:val="00AE539C"/>
    <w:rsid w:val="00AE56A9"/>
    <w:rsid w:val="00AE61B7"/>
    <w:rsid w:val="00AE6250"/>
    <w:rsid w:val="00AE6319"/>
    <w:rsid w:val="00AE683E"/>
    <w:rsid w:val="00AF0144"/>
    <w:rsid w:val="00AF0914"/>
    <w:rsid w:val="00AF0923"/>
    <w:rsid w:val="00AF0B4F"/>
    <w:rsid w:val="00AF0B87"/>
    <w:rsid w:val="00AF0B9B"/>
    <w:rsid w:val="00AF1430"/>
    <w:rsid w:val="00AF1EE0"/>
    <w:rsid w:val="00AF23F5"/>
    <w:rsid w:val="00AF27CA"/>
    <w:rsid w:val="00AF2CFB"/>
    <w:rsid w:val="00AF2DA0"/>
    <w:rsid w:val="00AF373A"/>
    <w:rsid w:val="00AF3D50"/>
    <w:rsid w:val="00AF41B9"/>
    <w:rsid w:val="00AF4B4D"/>
    <w:rsid w:val="00AF4DF9"/>
    <w:rsid w:val="00AF519F"/>
    <w:rsid w:val="00AF525A"/>
    <w:rsid w:val="00AF5275"/>
    <w:rsid w:val="00AF58A4"/>
    <w:rsid w:val="00AF5AA0"/>
    <w:rsid w:val="00AF6194"/>
    <w:rsid w:val="00AF693C"/>
    <w:rsid w:val="00AF6DF6"/>
    <w:rsid w:val="00AF70F2"/>
    <w:rsid w:val="00AF7B88"/>
    <w:rsid w:val="00B002CA"/>
    <w:rsid w:val="00B00FCA"/>
    <w:rsid w:val="00B01339"/>
    <w:rsid w:val="00B0150A"/>
    <w:rsid w:val="00B01881"/>
    <w:rsid w:val="00B01EE7"/>
    <w:rsid w:val="00B01FA9"/>
    <w:rsid w:val="00B027D2"/>
    <w:rsid w:val="00B02CEF"/>
    <w:rsid w:val="00B03226"/>
    <w:rsid w:val="00B03C38"/>
    <w:rsid w:val="00B04759"/>
    <w:rsid w:val="00B04E68"/>
    <w:rsid w:val="00B058C5"/>
    <w:rsid w:val="00B058D2"/>
    <w:rsid w:val="00B061AD"/>
    <w:rsid w:val="00B06301"/>
    <w:rsid w:val="00B0631F"/>
    <w:rsid w:val="00B068A7"/>
    <w:rsid w:val="00B06DAB"/>
    <w:rsid w:val="00B07088"/>
    <w:rsid w:val="00B07247"/>
    <w:rsid w:val="00B07B01"/>
    <w:rsid w:val="00B10304"/>
    <w:rsid w:val="00B105AC"/>
    <w:rsid w:val="00B105EB"/>
    <w:rsid w:val="00B108F9"/>
    <w:rsid w:val="00B10CFA"/>
    <w:rsid w:val="00B10D61"/>
    <w:rsid w:val="00B10F24"/>
    <w:rsid w:val="00B11252"/>
    <w:rsid w:val="00B11B43"/>
    <w:rsid w:val="00B11C89"/>
    <w:rsid w:val="00B11FF6"/>
    <w:rsid w:val="00B12A26"/>
    <w:rsid w:val="00B13C13"/>
    <w:rsid w:val="00B13DD5"/>
    <w:rsid w:val="00B140B4"/>
    <w:rsid w:val="00B1464A"/>
    <w:rsid w:val="00B146C1"/>
    <w:rsid w:val="00B149F0"/>
    <w:rsid w:val="00B153AC"/>
    <w:rsid w:val="00B158D3"/>
    <w:rsid w:val="00B15F86"/>
    <w:rsid w:val="00B15FAA"/>
    <w:rsid w:val="00B163DE"/>
    <w:rsid w:val="00B1688C"/>
    <w:rsid w:val="00B16893"/>
    <w:rsid w:val="00B16CE3"/>
    <w:rsid w:val="00B173D1"/>
    <w:rsid w:val="00B174C2"/>
    <w:rsid w:val="00B1778F"/>
    <w:rsid w:val="00B202CB"/>
    <w:rsid w:val="00B20775"/>
    <w:rsid w:val="00B20A03"/>
    <w:rsid w:val="00B20A70"/>
    <w:rsid w:val="00B20D31"/>
    <w:rsid w:val="00B212A4"/>
    <w:rsid w:val="00B212FD"/>
    <w:rsid w:val="00B215BC"/>
    <w:rsid w:val="00B21674"/>
    <w:rsid w:val="00B21C96"/>
    <w:rsid w:val="00B21E53"/>
    <w:rsid w:val="00B222D0"/>
    <w:rsid w:val="00B22520"/>
    <w:rsid w:val="00B23655"/>
    <w:rsid w:val="00B23983"/>
    <w:rsid w:val="00B23F77"/>
    <w:rsid w:val="00B240ED"/>
    <w:rsid w:val="00B24159"/>
    <w:rsid w:val="00B24A91"/>
    <w:rsid w:val="00B24B9D"/>
    <w:rsid w:val="00B24EE0"/>
    <w:rsid w:val="00B24FBB"/>
    <w:rsid w:val="00B253F2"/>
    <w:rsid w:val="00B2578C"/>
    <w:rsid w:val="00B25C18"/>
    <w:rsid w:val="00B26015"/>
    <w:rsid w:val="00B260C5"/>
    <w:rsid w:val="00B26A31"/>
    <w:rsid w:val="00B275C4"/>
    <w:rsid w:val="00B30020"/>
    <w:rsid w:val="00B302F6"/>
    <w:rsid w:val="00B30396"/>
    <w:rsid w:val="00B304C9"/>
    <w:rsid w:val="00B30563"/>
    <w:rsid w:val="00B3059B"/>
    <w:rsid w:val="00B307C7"/>
    <w:rsid w:val="00B308CB"/>
    <w:rsid w:val="00B30E33"/>
    <w:rsid w:val="00B3113F"/>
    <w:rsid w:val="00B31283"/>
    <w:rsid w:val="00B315D8"/>
    <w:rsid w:val="00B3162F"/>
    <w:rsid w:val="00B319FD"/>
    <w:rsid w:val="00B3222C"/>
    <w:rsid w:val="00B32533"/>
    <w:rsid w:val="00B32927"/>
    <w:rsid w:val="00B32B53"/>
    <w:rsid w:val="00B3329A"/>
    <w:rsid w:val="00B33F8E"/>
    <w:rsid w:val="00B34062"/>
    <w:rsid w:val="00B340DF"/>
    <w:rsid w:val="00B34747"/>
    <w:rsid w:val="00B349C3"/>
    <w:rsid w:val="00B34B34"/>
    <w:rsid w:val="00B34D50"/>
    <w:rsid w:val="00B351F1"/>
    <w:rsid w:val="00B357DA"/>
    <w:rsid w:val="00B35E1E"/>
    <w:rsid w:val="00B361D6"/>
    <w:rsid w:val="00B3678F"/>
    <w:rsid w:val="00B367A1"/>
    <w:rsid w:val="00B36B16"/>
    <w:rsid w:val="00B36D6E"/>
    <w:rsid w:val="00B36E95"/>
    <w:rsid w:val="00B37063"/>
    <w:rsid w:val="00B37335"/>
    <w:rsid w:val="00B37992"/>
    <w:rsid w:val="00B40118"/>
    <w:rsid w:val="00B4019C"/>
    <w:rsid w:val="00B413CB"/>
    <w:rsid w:val="00B41676"/>
    <w:rsid w:val="00B41A87"/>
    <w:rsid w:val="00B41C6C"/>
    <w:rsid w:val="00B42184"/>
    <w:rsid w:val="00B42264"/>
    <w:rsid w:val="00B42B32"/>
    <w:rsid w:val="00B4311A"/>
    <w:rsid w:val="00B4318A"/>
    <w:rsid w:val="00B43AE0"/>
    <w:rsid w:val="00B43CEC"/>
    <w:rsid w:val="00B44411"/>
    <w:rsid w:val="00B447B0"/>
    <w:rsid w:val="00B44AF6"/>
    <w:rsid w:val="00B44CE1"/>
    <w:rsid w:val="00B44D6C"/>
    <w:rsid w:val="00B44EFF"/>
    <w:rsid w:val="00B4504D"/>
    <w:rsid w:val="00B4515A"/>
    <w:rsid w:val="00B45357"/>
    <w:rsid w:val="00B460B8"/>
    <w:rsid w:val="00B460D0"/>
    <w:rsid w:val="00B463E1"/>
    <w:rsid w:val="00B46829"/>
    <w:rsid w:val="00B46966"/>
    <w:rsid w:val="00B469E1"/>
    <w:rsid w:val="00B46C12"/>
    <w:rsid w:val="00B46C79"/>
    <w:rsid w:val="00B47422"/>
    <w:rsid w:val="00B4796D"/>
    <w:rsid w:val="00B47DF2"/>
    <w:rsid w:val="00B5027C"/>
    <w:rsid w:val="00B508C9"/>
    <w:rsid w:val="00B5095B"/>
    <w:rsid w:val="00B509DC"/>
    <w:rsid w:val="00B510F6"/>
    <w:rsid w:val="00B51299"/>
    <w:rsid w:val="00B51544"/>
    <w:rsid w:val="00B51954"/>
    <w:rsid w:val="00B5276D"/>
    <w:rsid w:val="00B52B49"/>
    <w:rsid w:val="00B52F99"/>
    <w:rsid w:val="00B5331A"/>
    <w:rsid w:val="00B538C7"/>
    <w:rsid w:val="00B53EEF"/>
    <w:rsid w:val="00B53F09"/>
    <w:rsid w:val="00B540AB"/>
    <w:rsid w:val="00B545A1"/>
    <w:rsid w:val="00B5469D"/>
    <w:rsid w:val="00B5484C"/>
    <w:rsid w:val="00B54EE4"/>
    <w:rsid w:val="00B55021"/>
    <w:rsid w:val="00B5506F"/>
    <w:rsid w:val="00B55194"/>
    <w:rsid w:val="00B5541A"/>
    <w:rsid w:val="00B554C0"/>
    <w:rsid w:val="00B55A19"/>
    <w:rsid w:val="00B55A23"/>
    <w:rsid w:val="00B55B79"/>
    <w:rsid w:val="00B55CA2"/>
    <w:rsid w:val="00B55E92"/>
    <w:rsid w:val="00B563E6"/>
    <w:rsid w:val="00B56952"/>
    <w:rsid w:val="00B56C7F"/>
    <w:rsid w:val="00B56EF1"/>
    <w:rsid w:val="00B57C41"/>
    <w:rsid w:val="00B604BD"/>
    <w:rsid w:val="00B605E0"/>
    <w:rsid w:val="00B60A08"/>
    <w:rsid w:val="00B60EEE"/>
    <w:rsid w:val="00B61363"/>
    <w:rsid w:val="00B614EE"/>
    <w:rsid w:val="00B616BC"/>
    <w:rsid w:val="00B6175C"/>
    <w:rsid w:val="00B61842"/>
    <w:rsid w:val="00B61C8A"/>
    <w:rsid w:val="00B61E1A"/>
    <w:rsid w:val="00B62875"/>
    <w:rsid w:val="00B62A1A"/>
    <w:rsid w:val="00B6312E"/>
    <w:rsid w:val="00B63C55"/>
    <w:rsid w:val="00B63D44"/>
    <w:rsid w:val="00B63DBA"/>
    <w:rsid w:val="00B6407F"/>
    <w:rsid w:val="00B64128"/>
    <w:rsid w:val="00B6497A"/>
    <w:rsid w:val="00B65156"/>
    <w:rsid w:val="00B659EB"/>
    <w:rsid w:val="00B65A1C"/>
    <w:rsid w:val="00B662B4"/>
    <w:rsid w:val="00B66C52"/>
    <w:rsid w:val="00B66D32"/>
    <w:rsid w:val="00B670C0"/>
    <w:rsid w:val="00B67EB4"/>
    <w:rsid w:val="00B710FF"/>
    <w:rsid w:val="00B717D0"/>
    <w:rsid w:val="00B71EA8"/>
    <w:rsid w:val="00B71F04"/>
    <w:rsid w:val="00B724AB"/>
    <w:rsid w:val="00B72AD2"/>
    <w:rsid w:val="00B731BA"/>
    <w:rsid w:val="00B7380D"/>
    <w:rsid w:val="00B73C80"/>
    <w:rsid w:val="00B73D52"/>
    <w:rsid w:val="00B74649"/>
    <w:rsid w:val="00B74B07"/>
    <w:rsid w:val="00B75808"/>
    <w:rsid w:val="00B77077"/>
    <w:rsid w:val="00B7774D"/>
    <w:rsid w:val="00B777C6"/>
    <w:rsid w:val="00B77A91"/>
    <w:rsid w:val="00B80352"/>
    <w:rsid w:val="00B803F5"/>
    <w:rsid w:val="00B80596"/>
    <w:rsid w:val="00B81A31"/>
    <w:rsid w:val="00B81C06"/>
    <w:rsid w:val="00B82534"/>
    <w:rsid w:val="00B826D9"/>
    <w:rsid w:val="00B8295E"/>
    <w:rsid w:val="00B82D87"/>
    <w:rsid w:val="00B8351C"/>
    <w:rsid w:val="00B838E9"/>
    <w:rsid w:val="00B83D79"/>
    <w:rsid w:val="00B83EB9"/>
    <w:rsid w:val="00B83F12"/>
    <w:rsid w:val="00B8439A"/>
    <w:rsid w:val="00B848B7"/>
    <w:rsid w:val="00B84915"/>
    <w:rsid w:val="00B85530"/>
    <w:rsid w:val="00B857CD"/>
    <w:rsid w:val="00B85BF2"/>
    <w:rsid w:val="00B85CC6"/>
    <w:rsid w:val="00B85DB0"/>
    <w:rsid w:val="00B85EA3"/>
    <w:rsid w:val="00B85F5C"/>
    <w:rsid w:val="00B86270"/>
    <w:rsid w:val="00B86ACE"/>
    <w:rsid w:val="00B86BA5"/>
    <w:rsid w:val="00B86E7B"/>
    <w:rsid w:val="00B90025"/>
    <w:rsid w:val="00B90E22"/>
    <w:rsid w:val="00B90EC7"/>
    <w:rsid w:val="00B90F31"/>
    <w:rsid w:val="00B91130"/>
    <w:rsid w:val="00B9144B"/>
    <w:rsid w:val="00B914F6"/>
    <w:rsid w:val="00B918DE"/>
    <w:rsid w:val="00B928BC"/>
    <w:rsid w:val="00B92975"/>
    <w:rsid w:val="00B92A85"/>
    <w:rsid w:val="00B92B92"/>
    <w:rsid w:val="00B92CC2"/>
    <w:rsid w:val="00B92D48"/>
    <w:rsid w:val="00B9355F"/>
    <w:rsid w:val="00B9372A"/>
    <w:rsid w:val="00B937B4"/>
    <w:rsid w:val="00B93E9B"/>
    <w:rsid w:val="00B942F7"/>
    <w:rsid w:val="00B9432E"/>
    <w:rsid w:val="00B94C56"/>
    <w:rsid w:val="00B95306"/>
    <w:rsid w:val="00B95695"/>
    <w:rsid w:val="00B9610C"/>
    <w:rsid w:val="00B96B02"/>
    <w:rsid w:val="00B96C10"/>
    <w:rsid w:val="00B96D54"/>
    <w:rsid w:val="00B97078"/>
    <w:rsid w:val="00B970BD"/>
    <w:rsid w:val="00B973C4"/>
    <w:rsid w:val="00B977DE"/>
    <w:rsid w:val="00B97B13"/>
    <w:rsid w:val="00B97D51"/>
    <w:rsid w:val="00B97D71"/>
    <w:rsid w:val="00BA0067"/>
    <w:rsid w:val="00BA09FB"/>
    <w:rsid w:val="00BA0CD2"/>
    <w:rsid w:val="00BA0DE9"/>
    <w:rsid w:val="00BA0FA9"/>
    <w:rsid w:val="00BA1A65"/>
    <w:rsid w:val="00BA245E"/>
    <w:rsid w:val="00BA2BD9"/>
    <w:rsid w:val="00BA2EB9"/>
    <w:rsid w:val="00BA2F67"/>
    <w:rsid w:val="00BA320E"/>
    <w:rsid w:val="00BA36E8"/>
    <w:rsid w:val="00BA3DF6"/>
    <w:rsid w:val="00BA4544"/>
    <w:rsid w:val="00BA4F38"/>
    <w:rsid w:val="00BA52B7"/>
    <w:rsid w:val="00BA54E2"/>
    <w:rsid w:val="00BA5C12"/>
    <w:rsid w:val="00BA62C9"/>
    <w:rsid w:val="00BA6A4F"/>
    <w:rsid w:val="00BA6DC6"/>
    <w:rsid w:val="00BA7290"/>
    <w:rsid w:val="00BA75F4"/>
    <w:rsid w:val="00BB006A"/>
    <w:rsid w:val="00BB012A"/>
    <w:rsid w:val="00BB0251"/>
    <w:rsid w:val="00BB08B9"/>
    <w:rsid w:val="00BB09D1"/>
    <w:rsid w:val="00BB0E28"/>
    <w:rsid w:val="00BB0E4F"/>
    <w:rsid w:val="00BB1080"/>
    <w:rsid w:val="00BB1937"/>
    <w:rsid w:val="00BB1DCB"/>
    <w:rsid w:val="00BB2076"/>
    <w:rsid w:val="00BB2077"/>
    <w:rsid w:val="00BB2311"/>
    <w:rsid w:val="00BB233C"/>
    <w:rsid w:val="00BB2393"/>
    <w:rsid w:val="00BB2494"/>
    <w:rsid w:val="00BB2733"/>
    <w:rsid w:val="00BB2A5F"/>
    <w:rsid w:val="00BB2AFF"/>
    <w:rsid w:val="00BB2FAD"/>
    <w:rsid w:val="00BB34F3"/>
    <w:rsid w:val="00BB357B"/>
    <w:rsid w:val="00BB3936"/>
    <w:rsid w:val="00BB42BC"/>
    <w:rsid w:val="00BB43AD"/>
    <w:rsid w:val="00BB45D0"/>
    <w:rsid w:val="00BB45E2"/>
    <w:rsid w:val="00BB4614"/>
    <w:rsid w:val="00BB49C2"/>
    <w:rsid w:val="00BB49FA"/>
    <w:rsid w:val="00BB4E41"/>
    <w:rsid w:val="00BB501B"/>
    <w:rsid w:val="00BB5205"/>
    <w:rsid w:val="00BB5685"/>
    <w:rsid w:val="00BB5F54"/>
    <w:rsid w:val="00BB5F92"/>
    <w:rsid w:val="00BB5FF1"/>
    <w:rsid w:val="00BB606E"/>
    <w:rsid w:val="00BB6387"/>
    <w:rsid w:val="00BB6A3C"/>
    <w:rsid w:val="00BB6D6B"/>
    <w:rsid w:val="00BB7079"/>
    <w:rsid w:val="00BB71E5"/>
    <w:rsid w:val="00BB73F4"/>
    <w:rsid w:val="00BB7765"/>
    <w:rsid w:val="00BC0287"/>
    <w:rsid w:val="00BC0572"/>
    <w:rsid w:val="00BC0783"/>
    <w:rsid w:val="00BC07F7"/>
    <w:rsid w:val="00BC0833"/>
    <w:rsid w:val="00BC0B6A"/>
    <w:rsid w:val="00BC0F1E"/>
    <w:rsid w:val="00BC0F92"/>
    <w:rsid w:val="00BC10E1"/>
    <w:rsid w:val="00BC1406"/>
    <w:rsid w:val="00BC19EE"/>
    <w:rsid w:val="00BC1AA2"/>
    <w:rsid w:val="00BC1E97"/>
    <w:rsid w:val="00BC24F5"/>
    <w:rsid w:val="00BC2825"/>
    <w:rsid w:val="00BC2839"/>
    <w:rsid w:val="00BC2A4D"/>
    <w:rsid w:val="00BC2EE5"/>
    <w:rsid w:val="00BC2F35"/>
    <w:rsid w:val="00BC33D0"/>
    <w:rsid w:val="00BC3CDC"/>
    <w:rsid w:val="00BC4109"/>
    <w:rsid w:val="00BC4147"/>
    <w:rsid w:val="00BC43F6"/>
    <w:rsid w:val="00BC44D5"/>
    <w:rsid w:val="00BC4DF7"/>
    <w:rsid w:val="00BC4E0F"/>
    <w:rsid w:val="00BC5096"/>
    <w:rsid w:val="00BC52DC"/>
    <w:rsid w:val="00BC6169"/>
    <w:rsid w:val="00BC6425"/>
    <w:rsid w:val="00BC6562"/>
    <w:rsid w:val="00BC66FA"/>
    <w:rsid w:val="00BC6823"/>
    <w:rsid w:val="00BC6C23"/>
    <w:rsid w:val="00BC7AB5"/>
    <w:rsid w:val="00BD05A3"/>
    <w:rsid w:val="00BD09FA"/>
    <w:rsid w:val="00BD0B1B"/>
    <w:rsid w:val="00BD0D92"/>
    <w:rsid w:val="00BD155F"/>
    <w:rsid w:val="00BD166D"/>
    <w:rsid w:val="00BD1677"/>
    <w:rsid w:val="00BD21A5"/>
    <w:rsid w:val="00BD2339"/>
    <w:rsid w:val="00BD236A"/>
    <w:rsid w:val="00BD23DF"/>
    <w:rsid w:val="00BD25B2"/>
    <w:rsid w:val="00BD25B7"/>
    <w:rsid w:val="00BD299F"/>
    <w:rsid w:val="00BD2B5F"/>
    <w:rsid w:val="00BD37C8"/>
    <w:rsid w:val="00BD38A3"/>
    <w:rsid w:val="00BD38E4"/>
    <w:rsid w:val="00BD3932"/>
    <w:rsid w:val="00BD3BD1"/>
    <w:rsid w:val="00BD3C23"/>
    <w:rsid w:val="00BD4003"/>
    <w:rsid w:val="00BD41D0"/>
    <w:rsid w:val="00BD4240"/>
    <w:rsid w:val="00BD4437"/>
    <w:rsid w:val="00BD4461"/>
    <w:rsid w:val="00BD4896"/>
    <w:rsid w:val="00BD4F80"/>
    <w:rsid w:val="00BD5554"/>
    <w:rsid w:val="00BD5AF6"/>
    <w:rsid w:val="00BD6077"/>
    <w:rsid w:val="00BD6436"/>
    <w:rsid w:val="00BD700D"/>
    <w:rsid w:val="00BD707C"/>
    <w:rsid w:val="00BD7677"/>
    <w:rsid w:val="00BD7BB5"/>
    <w:rsid w:val="00BD7BD1"/>
    <w:rsid w:val="00BE0634"/>
    <w:rsid w:val="00BE0E25"/>
    <w:rsid w:val="00BE0FD3"/>
    <w:rsid w:val="00BE1127"/>
    <w:rsid w:val="00BE1531"/>
    <w:rsid w:val="00BE193E"/>
    <w:rsid w:val="00BE1985"/>
    <w:rsid w:val="00BE21C2"/>
    <w:rsid w:val="00BE22C6"/>
    <w:rsid w:val="00BE2443"/>
    <w:rsid w:val="00BE283B"/>
    <w:rsid w:val="00BE4055"/>
    <w:rsid w:val="00BE4AFA"/>
    <w:rsid w:val="00BE4E11"/>
    <w:rsid w:val="00BE560B"/>
    <w:rsid w:val="00BE5C53"/>
    <w:rsid w:val="00BE5EC3"/>
    <w:rsid w:val="00BE6B08"/>
    <w:rsid w:val="00BE6CA8"/>
    <w:rsid w:val="00BE6E61"/>
    <w:rsid w:val="00BE6F68"/>
    <w:rsid w:val="00BE73C5"/>
    <w:rsid w:val="00BE753D"/>
    <w:rsid w:val="00BE757E"/>
    <w:rsid w:val="00BE76D8"/>
    <w:rsid w:val="00BE7902"/>
    <w:rsid w:val="00BE7C39"/>
    <w:rsid w:val="00BF01F8"/>
    <w:rsid w:val="00BF1121"/>
    <w:rsid w:val="00BF1488"/>
    <w:rsid w:val="00BF14B3"/>
    <w:rsid w:val="00BF191A"/>
    <w:rsid w:val="00BF1BD2"/>
    <w:rsid w:val="00BF1EA6"/>
    <w:rsid w:val="00BF22A4"/>
    <w:rsid w:val="00BF2C9E"/>
    <w:rsid w:val="00BF35E2"/>
    <w:rsid w:val="00BF378C"/>
    <w:rsid w:val="00BF4189"/>
    <w:rsid w:val="00BF44C6"/>
    <w:rsid w:val="00BF4BCE"/>
    <w:rsid w:val="00BF5E5E"/>
    <w:rsid w:val="00BF64B4"/>
    <w:rsid w:val="00BF6A4D"/>
    <w:rsid w:val="00BF6AB1"/>
    <w:rsid w:val="00BF6C38"/>
    <w:rsid w:val="00BF7264"/>
    <w:rsid w:val="00BF7B39"/>
    <w:rsid w:val="00BF7B58"/>
    <w:rsid w:val="00BF7D3B"/>
    <w:rsid w:val="00BF7D92"/>
    <w:rsid w:val="00C00444"/>
    <w:rsid w:val="00C00BB4"/>
    <w:rsid w:val="00C00CFB"/>
    <w:rsid w:val="00C012C9"/>
    <w:rsid w:val="00C01519"/>
    <w:rsid w:val="00C01887"/>
    <w:rsid w:val="00C01979"/>
    <w:rsid w:val="00C01BA3"/>
    <w:rsid w:val="00C01BF6"/>
    <w:rsid w:val="00C021A0"/>
    <w:rsid w:val="00C02362"/>
    <w:rsid w:val="00C026AA"/>
    <w:rsid w:val="00C029FC"/>
    <w:rsid w:val="00C02F64"/>
    <w:rsid w:val="00C03464"/>
    <w:rsid w:val="00C0371F"/>
    <w:rsid w:val="00C03B97"/>
    <w:rsid w:val="00C03CB1"/>
    <w:rsid w:val="00C03F61"/>
    <w:rsid w:val="00C04043"/>
    <w:rsid w:val="00C04398"/>
    <w:rsid w:val="00C04959"/>
    <w:rsid w:val="00C04A17"/>
    <w:rsid w:val="00C04BCB"/>
    <w:rsid w:val="00C04D27"/>
    <w:rsid w:val="00C04FE2"/>
    <w:rsid w:val="00C0501D"/>
    <w:rsid w:val="00C052D9"/>
    <w:rsid w:val="00C05390"/>
    <w:rsid w:val="00C05DE1"/>
    <w:rsid w:val="00C05E1C"/>
    <w:rsid w:val="00C06401"/>
    <w:rsid w:val="00C06525"/>
    <w:rsid w:val="00C06568"/>
    <w:rsid w:val="00C0687D"/>
    <w:rsid w:val="00C06D13"/>
    <w:rsid w:val="00C06E7F"/>
    <w:rsid w:val="00C06ECB"/>
    <w:rsid w:val="00C06F5A"/>
    <w:rsid w:val="00C0708F"/>
    <w:rsid w:val="00C0722F"/>
    <w:rsid w:val="00C07590"/>
    <w:rsid w:val="00C07D5A"/>
    <w:rsid w:val="00C07F6C"/>
    <w:rsid w:val="00C07F97"/>
    <w:rsid w:val="00C07FCF"/>
    <w:rsid w:val="00C100E5"/>
    <w:rsid w:val="00C102E9"/>
    <w:rsid w:val="00C10419"/>
    <w:rsid w:val="00C10538"/>
    <w:rsid w:val="00C107C1"/>
    <w:rsid w:val="00C10894"/>
    <w:rsid w:val="00C11077"/>
    <w:rsid w:val="00C110BC"/>
    <w:rsid w:val="00C1115E"/>
    <w:rsid w:val="00C114EF"/>
    <w:rsid w:val="00C11D1A"/>
    <w:rsid w:val="00C123E7"/>
    <w:rsid w:val="00C126EC"/>
    <w:rsid w:val="00C1311A"/>
    <w:rsid w:val="00C13A4D"/>
    <w:rsid w:val="00C13C1A"/>
    <w:rsid w:val="00C14677"/>
    <w:rsid w:val="00C147B3"/>
    <w:rsid w:val="00C14B0F"/>
    <w:rsid w:val="00C14DBF"/>
    <w:rsid w:val="00C14E1F"/>
    <w:rsid w:val="00C152FA"/>
    <w:rsid w:val="00C161B6"/>
    <w:rsid w:val="00C161F9"/>
    <w:rsid w:val="00C16274"/>
    <w:rsid w:val="00C16EA4"/>
    <w:rsid w:val="00C17149"/>
    <w:rsid w:val="00C17437"/>
    <w:rsid w:val="00C1774A"/>
    <w:rsid w:val="00C1788A"/>
    <w:rsid w:val="00C179E8"/>
    <w:rsid w:val="00C17DDE"/>
    <w:rsid w:val="00C2002E"/>
    <w:rsid w:val="00C20206"/>
    <w:rsid w:val="00C20C37"/>
    <w:rsid w:val="00C2168D"/>
    <w:rsid w:val="00C2170A"/>
    <w:rsid w:val="00C217B6"/>
    <w:rsid w:val="00C2233D"/>
    <w:rsid w:val="00C22D81"/>
    <w:rsid w:val="00C23433"/>
    <w:rsid w:val="00C23D15"/>
    <w:rsid w:val="00C24267"/>
    <w:rsid w:val="00C24BD7"/>
    <w:rsid w:val="00C24EC5"/>
    <w:rsid w:val="00C24EF1"/>
    <w:rsid w:val="00C25118"/>
    <w:rsid w:val="00C25298"/>
    <w:rsid w:val="00C25693"/>
    <w:rsid w:val="00C256D7"/>
    <w:rsid w:val="00C259A0"/>
    <w:rsid w:val="00C25D1C"/>
    <w:rsid w:val="00C25D8E"/>
    <w:rsid w:val="00C26039"/>
    <w:rsid w:val="00C26267"/>
    <w:rsid w:val="00C263BE"/>
    <w:rsid w:val="00C26645"/>
    <w:rsid w:val="00C26E25"/>
    <w:rsid w:val="00C27140"/>
    <w:rsid w:val="00C2729D"/>
    <w:rsid w:val="00C272E3"/>
    <w:rsid w:val="00C27429"/>
    <w:rsid w:val="00C306C1"/>
    <w:rsid w:val="00C310FB"/>
    <w:rsid w:val="00C31460"/>
    <w:rsid w:val="00C3146F"/>
    <w:rsid w:val="00C318C0"/>
    <w:rsid w:val="00C31925"/>
    <w:rsid w:val="00C31930"/>
    <w:rsid w:val="00C31998"/>
    <w:rsid w:val="00C319EE"/>
    <w:rsid w:val="00C31A68"/>
    <w:rsid w:val="00C31DD6"/>
    <w:rsid w:val="00C32277"/>
    <w:rsid w:val="00C32371"/>
    <w:rsid w:val="00C32375"/>
    <w:rsid w:val="00C3241A"/>
    <w:rsid w:val="00C327EF"/>
    <w:rsid w:val="00C32818"/>
    <w:rsid w:val="00C32938"/>
    <w:rsid w:val="00C3299B"/>
    <w:rsid w:val="00C32AB1"/>
    <w:rsid w:val="00C32B3D"/>
    <w:rsid w:val="00C32D42"/>
    <w:rsid w:val="00C32D88"/>
    <w:rsid w:val="00C32E22"/>
    <w:rsid w:val="00C332AC"/>
    <w:rsid w:val="00C33A8E"/>
    <w:rsid w:val="00C343A8"/>
    <w:rsid w:val="00C34401"/>
    <w:rsid w:val="00C3453F"/>
    <w:rsid w:val="00C34D4F"/>
    <w:rsid w:val="00C356DB"/>
    <w:rsid w:val="00C35C77"/>
    <w:rsid w:val="00C35CDF"/>
    <w:rsid w:val="00C36125"/>
    <w:rsid w:val="00C3647A"/>
    <w:rsid w:val="00C36660"/>
    <w:rsid w:val="00C36B96"/>
    <w:rsid w:val="00C36C7E"/>
    <w:rsid w:val="00C36E64"/>
    <w:rsid w:val="00C37483"/>
    <w:rsid w:val="00C374F3"/>
    <w:rsid w:val="00C3759D"/>
    <w:rsid w:val="00C37817"/>
    <w:rsid w:val="00C37C7E"/>
    <w:rsid w:val="00C4022B"/>
    <w:rsid w:val="00C40232"/>
    <w:rsid w:val="00C40535"/>
    <w:rsid w:val="00C40714"/>
    <w:rsid w:val="00C40862"/>
    <w:rsid w:val="00C40D40"/>
    <w:rsid w:val="00C414E2"/>
    <w:rsid w:val="00C41513"/>
    <w:rsid w:val="00C4183B"/>
    <w:rsid w:val="00C41F3B"/>
    <w:rsid w:val="00C42145"/>
    <w:rsid w:val="00C421D0"/>
    <w:rsid w:val="00C4243E"/>
    <w:rsid w:val="00C42467"/>
    <w:rsid w:val="00C42623"/>
    <w:rsid w:val="00C4275C"/>
    <w:rsid w:val="00C446A7"/>
    <w:rsid w:val="00C44C96"/>
    <w:rsid w:val="00C44CFC"/>
    <w:rsid w:val="00C451DE"/>
    <w:rsid w:val="00C4573C"/>
    <w:rsid w:val="00C45815"/>
    <w:rsid w:val="00C45B8A"/>
    <w:rsid w:val="00C46D92"/>
    <w:rsid w:val="00C46F5B"/>
    <w:rsid w:val="00C47106"/>
    <w:rsid w:val="00C4732D"/>
    <w:rsid w:val="00C47330"/>
    <w:rsid w:val="00C475AF"/>
    <w:rsid w:val="00C47639"/>
    <w:rsid w:val="00C47A6D"/>
    <w:rsid w:val="00C50392"/>
    <w:rsid w:val="00C503C6"/>
    <w:rsid w:val="00C504B1"/>
    <w:rsid w:val="00C50737"/>
    <w:rsid w:val="00C50F03"/>
    <w:rsid w:val="00C515BD"/>
    <w:rsid w:val="00C515CC"/>
    <w:rsid w:val="00C51643"/>
    <w:rsid w:val="00C516DE"/>
    <w:rsid w:val="00C521A3"/>
    <w:rsid w:val="00C522C5"/>
    <w:rsid w:val="00C52358"/>
    <w:rsid w:val="00C5267A"/>
    <w:rsid w:val="00C52908"/>
    <w:rsid w:val="00C52C80"/>
    <w:rsid w:val="00C5332A"/>
    <w:rsid w:val="00C5334A"/>
    <w:rsid w:val="00C53608"/>
    <w:rsid w:val="00C53A03"/>
    <w:rsid w:val="00C54048"/>
    <w:rsid w:val="00C54A5B"/>
    <w:rsid w:val="00C54D6C"/>
    <w:rsid w:val="00C55164"/>
    <w:rsid w:val="00C555BB"/>
    <w:rsid w:val="00C57389"/>
    <w:rsid w:val="00C57779"/>
    <w:rsid w:val="00C57C93"/>
    <w:rsid w:val="00C609AD"/>
    <w:rsid w:val="00C60C33"/>
    <w:rsid w:val="00C61CF5"/>
    <w:rsid w:val="00C61DEC"/>
    <w:rsid w:val="00C61EB4"/>
    <w:rsid w:val="00C61EDA"/>
    <w:rsid w:val="00C61F4A"/>
    <w:rsid w:val="00C61F61"/>
    <w:rsid w:val="00C62104"/>
    <w:rsid w:val="00C6271C"/>
    <w:rsid w:val="00C62859"/>
    <w:rsid w:val="00C62A2B"/>
    <w:rsid w:val="00C62C58"/>
    <w:rsid w:val="00C62F58"/>
    <w:rsid w:val="00C6347C"/>
    <w:rsid w:val="00C638A0"/>
    <w:rsid w:val="00C63A31"/>
    <w:rsid w:val="00C63C2E"/>
    <w:rsid w:val="00C63E10"/>
    <w:rsid w:val="00C63E97"/>
    <w:rsid w:val="00C63F23"/>
    <w:rsid w:val="00C63F3B"/>
    <w:rsid w:val="00C64155"/>
    <w:rsid w:val="00C642C6"/>
    <w:rsid w:val="00C6430C"/>
    <w:rsid w:val="00C643DE"/>
    <w:rsid w:val="00C64476"/>
    <w:rsid w:val="00C64804"/>
    <w:rsid w:val="00C64887"/>
    <w:rsid w:val="00C64BBE"/>
    <w:rsid w:val="00C64BFA"/>
    <w:rsid w:val="00C64D1E"/>
    <w:rsid w:val="00C65AB1"/>
    <w:rsid w:val="00C6607D"/>
    <w:rsid w:val="00C66759"/>
    <w:rsid w:val="00C673F4"/>
    <w:rsid w:val="00C675EB"/>
    <w:rsid w:val="00C678BB"/>
    <w:rsid w:val="00C67E56"/>
    <w:rsid w:val="00C703AD"/>
    <w:rsid w:val="00C707B6"/>
    <w:rsid w:val="00C7082F"/>
    <w:rsid w:val="00C708B5"/>
    <w:rsid w:val="00C708DA"/>
    <w:rsid w:val="00C70A0E"/>
    <w:rsid w:val="00C711AB"/>
    <w:rsid w:val="00C71972"/>
    <w:rsid w:val="00C72351"/>
    <w:rsid w:val="00C72561"/>
    <w:rsid w:val="00C72FF8"/>
    <w:rsid w:val="00C73039"/>
    <w:rsid w:val="00C73225"/>
    <w:rsid w:val="00C732BE"/>
    <w:rsid w:val="00C7342A"/>
    <w:rsid w:val="00C73462"/>
    <w:rsid w:val="00C7398C"/>
    <w:rsid w:val="00C73AA8"/>
    <w:rsid w:val="00C73EBE"/>
    <w:rsid w:val="00C741A4"/>
    <w:rsid w:val="00C741B8"/>
    <w:rsid w:val="00C74515"/>
    <w:rsid w:val="00C74B00"/>
    <w:rsid w:val="00C74B2B"/>
    <w:rsid w:val="00C74F88"/>
    <w:rsid w:val="00C75033"/>
    <w:rsid w:val="00C751A6"/>
    <w:rsid w:val="00C75273"/>
    <w:rsid w:val="00C75321"/>
    <w:rsid w:val="00C75768"/>
    <w:rsid w:val="00C75896"/>
    <w:rsid w:val="00C7589B"/>
    <w:rsid w:val="00C76367"/>
    <w:rsid w:val="00C768C0"/>
    <w:rsid w:val="00C7698D"/>
    <w:rsid w:val="00C76A94"/>
    <w:rsid w:val="00C779A9"/>
    <w:rsid w:val="00C80E3B"/>
    <w:rsid w:val="00C8106B"/>
    <w:rsid w:val="00C81293"/>
    <w:rsid w:val="00C81741"/>
    <w:rsid w:val="00C81C00"/>
    <w:rsid w:val="00C8235A"/>
    <w:rsid w:val="00C82637"/>
    <w:rsid w:val="00C82BD3"/>
    <w:rsid w:val="00C82D74"/>
    <w:rsid w:val="00C82DC8"/>
    <w:rsid w:val="00C8307A"/>
    <w:rsid w:val="00C84481"/>
    <w:rsid w:val="00C84620"/>
    <w:rsid w:val="00C8467F"/>
    <w:rsid w:val="00C84824"/>
    <w:rsid w:val="00C84A22"/>
    <w:rsid w:val="00C84B39"/>
    <w:rsid w:val="00C84C60"/>
    <w:rsid w:val="00C84C73"/>
    <w:rsid w:val="00C85158"/>
    <w:rsid w:val="00C85A77"/>
    <w:rsid w:val="00C85C8E"/>
    <w:rsid w:val="00C85F29"/>
    <w:rsid w:val="00C860CF"/>
    <w:rsid w:val="00C86250"/>
    <w:rsid w:val="00C86270"/>
    <w:rsid w:val="00C864B8"/>
    <w:rsid w:val="00C8654B"/>
    <w:rsid w:val="00C8675F"/>
    <w:rsid w:val="00C86F4B"/>
    <w:rsid w:val="00C8711D"/>
    <w:rsid w:val="00C90C0E"/>
    <w:rsid w:val="00C91451"/>
    <w:rsid w:val="00C9199F"/>
    <w:rsid w:val="00C91C04"/>
    <w:rsid w:val="00C91F49"/>
    <w:rsid w:val="00C92ED6"/>
    <w:rsid w:val="00C92F4C"/>
    <w:rsid w:val="00C93235"/>
    <w:rsid w:val="00C932D4"/>
    <w:rsid w:val="00C93319"/>
    <w:rsid w:val="00C93E70"/>
    <w:rsid w:val="00C93F0E"/>
    <w:rsid w:val="00C93F61"/>
    <w:rsid w:val="00C947D0"/>
    <w:rsid w:val="00C94BA5"/>
    <w:rsid w:val="00C95B70"/>
    <w:rsid w:val="00C9624B"/>
    <w:rsid w:val="00C962DF"/>
    <w:rsid w:val="00C96502"/>
    <w:rsid w:val="00C96F7A"/>
    <w:rsid w:val="00C9789C"/>
    <w:rsid w:val="00C97A6D"/>
    <w:rsid w:val="00C97E87"/>
    <w:rsid w:val="00CA0302"/>
    <w:rsid w:val="00CA0CFD"/>
    <w:rsid w:val="00CA1099"/>
    <w:rsid w:val="00CA1167"/>
    <w:rsid w:val="00CA158C"/>
    <w:rsid w:val="00CA1623"/>
    <w:rsid w:val="00CA17A1"/>
    <w:rsid w:val="00CA1934"/>
    <w:rsid w:val="00CA1E20"/>
    <w:rsid w:val="00CA20A4"/>
    <w:rsid w:val="00CA21FA"/>
    <w:rsid w:val="00CA2366"/>
    <w:rsid w:val="00CA2768"/>
    <w:rsid w:val="00CA284C"/>
    <w:rsid w:val="00CA289A"/>
    <w:rsid w:val="00CA2DE7"/>
    <w:rsid w:val="00CA2F91"/>
    <w:rsid w:val="00CA2FFA"/>
    <w:rsid w:val="00CA3009"/>
    <w:rsid w:val="00CA3839"/>
    <w:rsid w:val="00CA383E"/>
    <w:rsid w:val="00CA3C66"/>
    <w:rsid w:val="00CA3C72"/>
    <w:rsid w:val="00CA3CF7"/>
    <w:rsid w:val="00CA3ED4"/>
    <w:rsid w:val="00CA468D"/>
    <w:rsid w:val="00CA4831"/>
    <w:rsid w:val="00CA49BB"/>
    <w:rsid w:val="00CA49E5"/>
    <w:rsid w:val="00CA49EA"/>
    <w:rsid w:val="00CA4B28"/>
    <w:rsid w:val="00CA4BAA"/>
    <w:rsid w:val="00CA4E2E"/>
    <w:rsid w:val="00CA52A5"/>
    <w:rsid w:val="00CA52E1"/>
    <w:rsid w:val="00CA5766"/>
    <w:rsid w:val="00CA58B2"/>
    <w:rsid w:val="00CA5BA2"/>
    <w:rsid w:val="00CA673A"/>
    <w:rsid w:val="00CA704A"/>
    <w:rsid w:val="00CA7794"/>
    <w:rsid w:val="00CA79A3"/>
    <w:rsid w:val="00CA7C8E"/>
    <w:rsid w:val="00CB0627"/>
    <w:rsid w:val="00CB07DA"/>
    <w:rsid w:val="00CB0FEB"/>
    <w:rsid w:val="00CB126F"/>
    <w:rsid w:val="00CB2670"/>
    <w:rsid w:val="00CB26A7"/>
    <w:rsid w:val="00CB297B"/>
    <w:rsid w:val="00CB2BFE"/>
    <w:rsid w:val="00CB39E0"/>
    <w:rsid w:val="00CB3F13"/>
    <w:rsid w:val="00CB4662"/>
    <w:rsid w:val="00CB4FE7"/>
    <w:rsid w:val="00CB5134"/>
    <w:rsid w:val="00CB5840"/>
    <w:rsid w:val="00CB5BE3"/>
    <w:rsid w:val="00CB61F3"/>
    <w:rsid w:val="00CB6524"/>
    <w:rsid w:val="00CB6557"/>
    <w:rsid w:val="00CB6611"/>
    <w:rsid w:val="00CB68DC"/>
    <w:rsid w:val="00CB7115"/>
    <w:rsid w:val="00CB78F0"/>
    <w:rsid w:val="00CB7EB7"/>
    <w:rsid w:val="00CC0B54"/>
    <w:rsid w:val="00CC0BCE"/>
    <w:rsid w:val="00CC0BDD"/>
    <w:rsid w:val="00CC0CA4"/>
    <w:rsid w:val="00CC1005"/>
    <w:rsid w:val="00CC1126"/>
    <w:rsid w:val="00CC13B9"/>
    <w:rsid w:val="00CC1A36"/>
    <w:rsid w:val="00CC1C29"/>
    <w:rsid w:val="00CC2064"/>
    <w:rsid w:val="00CC2142"/>
    <w:rsid w:val="00CC2434"/>
    <w:rsid w:val="00CC27B6"/>
    <w:rsid w:val="00CC2D5B"/>
    <w:rsid w:val="00CC2D5C"/>
    <w:rsid w:val="00CC3452"/>
    <w:rsid w:val="00CC3593"/>
    <w:rsid w:val="00CC3605"/>
    <w:rsid w:val="00CC3C75"/>
    <w:rsid w:val="00CC44F8"/>
    <w:rsid w:val="00CC476D"/>
    <w:rsid w:val="00CC47E5"/>
    <w:rsid w:val="00CC480C"/>
    <w:rsid w:val="00CC484E"/>
    <w:rsid w:val="00CC4860"/>
    <w:rsid w:val="00CC4D6E"/>
    <w:rsid w:val="00CC4FB3"/>
    <w:rsid w:val="00CC5651"/>
    <w:rsid w:val="00CC56A1"/>
    <w:rsid w:val="00CC5791"/>
    <w:rsid w:val="00CC5A8A"/>
    <w:rsid w:val="00CC5F9B"/>
    <w:rsid w:val="00CC60B7"/>
    <w:rsid w:val="00CC66A8"/>
    <w:rsid w:val="00CC69AC"/>
    <w:rsid w:val="00CC6EA3"/>
    <w:rsid w:val="00CC77FC"/>
    <w:rsid w:val="00CC7854"/>
    <w:rsid w:val="00CC7A3E"/>
    <w:rsid w:val="00CD0998"/>
    <w:rsid w:val="00CD1094"/>
    <w:rsid w:val="00CD1253"/>
    <w:rsid w:val="00CD14E8"/>
    <w:rsid w:val="00CD182C"/>
    <w:rsid w:val="00CD1924"/>
    <w:rsid w:val="00CD1C82"/>
    <w:rsid w:val="00CD1D6A"/>
    <w:rsid w:val="00CD1D8F"/>
    <w:rsid w:val="00CD20C2"/>
    <w:rsid w:val="00CD21A8"/>
    <w:rsid w:val="00CD2206"/>
    <w:rsid w:val="00CD2646"/>
    <w:rsid w:val="00CD2807"/>
    <w:rsid w:val="00CD3277"/>
    <w:rsid w:val="00CD3314"/>
    <w:rsid w:val="00CD3AF9"/>
    <w:rsid w:val="00CD3B75"/>
    <w:rsid w:val="00CD4953"/>
    <w:rsid w:val="00CD4F48"/>
    <w:rsid w:val="00CD538F"/>
    <w:rsid w:val="00CD565A"/>
    <w:rsid w:val="00CD61B8"/>
    <w:rsid w:val="00CD63A9"/>
    <w:rsid w:val="00CD6537"/>
    <w:rsid w:val="00CD6613"/>
    <w:rsid w:val="00CD6B2B"/>
    <w:rsid w:val="00CD6C93"/>
    <w:rsid w:val="00CD74CC"/>
    <w:rsid w:val="00CD766B"/>
    <w:rsid w:val="00CD7681"/>
    <w:rsid w:val="00CE13D1"/>
    <w:rsid w:val="00CE1458"/>
    <w:rsid w:val="00CE1464"/>
    <w:rsid w:val="00CE175C"/>
    <w:rsid w:val="00CE1DB3"/>
    <w:rsid w:val="00CE1EF4"/>
    <w:rsid w:val="00CE20A1"/>
    <w:rsid w:val="00CE2715"/>
    <w:rsid w:val="00CE28BA"/>
    <w:rsid w:val="00CE293D"/>
    <w:rsid w:val="00CE2C1A"/>
    <w:rsid w:val="00CE3334"/>
    <w:rsid w:val="00CE3510"/>
    <w:rsid w:val="00CE3B8C"/>
    <w:rsid w:val="00CE3E39"/>
    <w:rsid w:val="00CE451A"/>
    <w:rsid w:val="00CE46B6"/>
    <w:rsid w:val="00CE4C48"/>
    <w:rsid w:val="00CE52D8"/>
    <w:rsid w:val="00CE557D"/>
    <w:rsid w:val="00CE5A10"/>
    <w:rsid w:val="00CE609B"/>
    <w:rsid w:val="00CE68E7"/>
    <w:rsid w:val="00CE6C07"/>
    <w:rsid w:val="00CE6CF7"/>
    <w:rsid w:val="00CE6D24"/>
    <w:rsid w:val="00CE722B"/>
    <w:rsid w:val="00CE7712"/>
    <w:rsid w:val="00CE783B"/>
    <w:rsid w:val="00CE7B6F"/>
    <w:rsid w:val="00CE7C93"/>
    <w:rsid w:val="00CF040B"/>
    <w:rsid w:val="00CF06D2"/>
    <w:rsid w:val="00CF0ABA"/>
    <w:rsid w:val="00CF0D5B"/>
    <w:rsid w:val="00CF1551"/>
    <w:rsid w:val="00CF18DB"/>
    <w:rsid w:val="00CF1DD3"/>
    <w:rsid w:val="00CF2515"/>
    <w:rsid w:val="00CF27F9"/>
    <w:rsid w:val="00CF2B06"/>
    <w:rsid w:val="00CF2EB6"/>
    <w:rsid w:val="00CF3051"/>
    <w:rsid w:val="00CF4BA6"/>
    <w:rsid w:val="00CF52D5"/>
    <w:rsid w:val="00CF56D9"/>
    <w:rsid w:val="00CF56ED"/>
    <w:rsid w:val="00CF589D"/>
    <w:rsid w:val="00CF590A"/>
    <w:rsid w:val="00CF59A6"/>
    <w:rsid w:val="00CF6622"/>
    <w:rsid w:val="00CF6852"/>
    <w:rsid w:val="00CF6F3A"/>
    <w:rsid w:val="00CF72C3"/>
    <w:rsid w:val="00CF748E"/>
    <w:rsid w:val="00CF7A3B"/>
    <w:rsid w:val="00CF7BC5"/>
    <w:rsid w:val="00CF7E9B"/>
    <w:rsid w:val="00CF7F46"/>
    <w:rsid w:val="00D00200"/>
    <w:rsid w:val="00D004AA"/>
    <w:rsid w:val="00D00726"/>
    <w:rsid w:val="00D00E9B"/>
    <w:rsid w:val="00D010D3"/>
    <w:rsid w:val="00D017AC"/>
    <w:rsid w:val="00D019D6"/>
    <w:rsid w:val="00D01A5E"/>
    <w:rsid w:val="00D0229F"/>
    <w:rsid w:val="00D02606"/>
    <w:rsid w:val="00D02845"/>
    <w:rsid w:val="00D03425"/>
    <w:rsid w:val="00D0348A"/>
    <w:rsid w:val="00D03F50"/>
    <w:rsid w:val="00D03F8D"/>
    <w:rsid w:val="00D04898"/>
    <w:rsid w:val="00D04A11"/>
    <w:rsid w:val="00D04C09"/>
    <w:rsid w:val="00D050EF"/>
    <w:rsid w:val="00D05392"/>
    <w:rsid w:val="00D05567"/>
    <w:rsid w:val="00D05772"/>
    <w:rsid w:val="00D05925"/>
    <w:rsid w:val="00D05C4D"/>
    <w:rsid w:val="00D0623C"/>
    <w:rsid w:val="00D0630B"/>
    <w:rsid w:val="00D06524"/>
    <w:rsid w:val="00D0690C"/>
    <w:rsid w:val="00D06E2D"/>
    <w:rsid w:val="00D07D49"/>
    <w:rsid w:val="00D1059E"/>
    <w:rsid w:val="00D10799"/>
    <w:rsid w:val="00D108DB"/>
    <w:rsid w:val="00D10D8A"/>
    <w:rsid w:val="00D1110A"/>
    <w:rsid w:val="00D112F3"/>
    <w:rsid w:val="00D11347"/>
    <w:rsid w:val="00D11A49"/>
    <w:rsid w:val="00D121B6"/>
    <w:rsid w:val="00D12476"/>
    <w:rsid w:val="00D12E4B"/>
    <w:rsid w:val="00D13238"/>
    <w:rsid w:val="00D1330A"/>
    <w:rsid w:val="00D13325"/>
    <w:rsid w:val="00D13341"/>
    <w:rsid w:val="00D135DA"/>
    <w:rsid w:val="00D135DD"/>
    <w:rsid w:val="00D13E6E"/>
    <w:rsid w:val="00D142E9"/>
    <w:rsid w:val="00D14371"/>
    <w:rsid w:val="00D143C7"/>
    <w:rsid w:val="00D14743"/>
    <w:rsid w:val="00D14BEA"/>
    <w:rsid w:val="00D14FA2"/>
    <w:rsid w:val="00D153CD"/>
    <w:rsid w:val="00D1557F"/>
    <w:rsid w:val="00D16180"/>
    <w:rsid w:val="00D165D3"/>
    <w:rsid w:val="00D165E9"/>
    <w:rsid w:val="00D16B07"/>
    <w:rsid w:val="00D16D17"/>
    <w:rsid w:val="00D17864"/>
    <w:rsid w:val="00D17B91"/>
    <w:rsid w:val="00D17F18"/>
    <w:rsid w:val="00D2074D"/>
    <w:rsid w:val="00D20CA5"/>
    <w:rsid w:val="00D20D2D"/>
    <w:rsid w:val="00D218E9"/>
    <w:rsid w:val="00D21C4D"/>
    <w:rsid w:val="00D21E3F"/>
    <w:rsid w:val="00D225DB"/>
    <w:rsid w:val="00D228DC"/>
    <w:rsid w:val="00D22994"/>
    <w:rsid w:val="00D22CD7"/>
    <w:rsid w:val="00D22D26"/>
    <w:rsid w:val="00D23764"/>
    <w:rsid w:val="00D239BD"/>
    <w:rsid w:val="00D23F10"/>
    <w:rsid w:val="00D24031"/>
    <w:rsid w:val="00D24540"/>
    <w:rsid w:val="00D246F8"/>
    <w:rsid w:val="00D254C1"/>
    <w:rsid w:val="00D257D9"/>
    <w:rsid w:val="00D25816"/>
    <w:rsid w:val="00D2598B"/>
    <w:rsid w:val="00D25B39"/>
    <w:rsid w:val="00D26A3A"/>
    <w:rsid w:val="00D273C4"/>
    <w:rsid w:val="00D27882"/>
    <w:rsid w:val="00D27F9D"/>
    <w:rsid w:val="00D302CE"/>
    <w:rsid w:val="00D3050C"/>
    <w:rsid w:val="00D30716"/>
    <w:rsid w:val="00D30AA4"/>
    <w:rsid w:val="00D314D1"/>
    <w:rsid w:val="00D3190A"/>
    <w:rsid w:val="00D31F66"/>
    <w:rsid w:val="00D324D2"/>
    <w:rsid w:val="00D329AF"/>
    <w:rsid w:val="00D32A72"/>
    <w:rsid w:val="00D32DF1"/>
    <w:rsid w:val="00D32ECF"/>
    <w:rsid w:val="00D33265"/>
    <w:rsid w:val="00D33BD0"/>
    <w:rsid w:val="00D33BE8"/>
    <w:rsid w:val="00D33D63"/>
    <w:rsid w:val="00D34113"/>
    <w:rsid w:val="00D34AAA"/>
    <w:rsid w:val="00D3701C"/>
    <w:rsid w:val="00D37752"/>
    <w:rsid w:val="00D37949"/>
    <w:rsid w:val="00D37B46"/>
    <w:rsid w:val="00D401A6"/>
    <w:rsid w:val="00D40308"/>
    <w:rsid w:val="00D404E6"/>
    <w:rsid w:val="00D40AEC"/>
    <w:rsid w:val="00D40B60"/>
    <w:rsid w:val="00D40DA2"/>
    <w:rsid w:val="00D41CD0"/>
    <w:rsid w:val="00D42137"/>
    <w:rsid w:val="00D422D1"/>
    <w:rsid w:val="00D42528"/>
    <w:rsid w:val="00D425ED"/>
    <w:rsid w:val="00D42649"/>
    <w:rsid w:val="00D42676"/>
    <w:rsid w:val="00D42D8B"/>
    <w:rsid w:val="00D42F0C"/>
    <w:rsid w:val="00D42F79"/>
    <w:rsid w:val="00D431E0"/>
    <w:rsid w:val="00D433AE"/>
    <w:rsid w:val="00D43CE5"/>
    <w:rsid w:val="00D44319"/>
    <w:rsid w:val="00D4436E"/>
    <w:rsid w:val="00D4448A"/>
    <w:rsid w:val="00D44555"/>
    <w:rsid w:val="00D44673"/>
    <w:rsid w:val="00D44ACD"/>
    <w:rsid w:val="00D4526B"/>
    <w:rsid w:val="00D453CC"/>
    <w:rsid w:val="00D4569B"/>
    <w:rsid w:val="00D463AC"/>
    <w:rsid w:val="00D464F3"/>
    <w:rsid w:val="00D46861"/>
    <w:rsid w:val="00D46BCA"/>
    <w:rsid w:val="00D46D5E"/>
    <w:rsid w:val="00D46DC3"/>
    <w:rsid w:val="00D4707E"/>
    <w:rsid w:val="00D471ED"/>
    <w:rsid w:val="00D47496"/>
    <w:rsid w:val="00D47846"/>
    <w:rsid w:val="00D47B52"/>
    <w:rsid w:val="00D47EFF"/>
    <w:rsid w:val="00D47FF7"/>
    <w:rsid w:val="00D50235"/>
    <w:rsid w:val="00D508A0"/>
    <w:rsid w:val="00D50920"/>
    <w:rsid w:val="00D50A33"/>
    <w:rsid w:val="00D513A4"/>
    <w:rsid w:val="00D514CC"/>
    <w:rsid w:val="00D515A9"/>
    <w:rsid w:val="00D51B31"/>
    <w:rsid w:val="00D5205C"/>
    <w:rsid w:val="00D525FB"/>
    <w:rsid w:val="00D52A05"/>
    <w:rsid w:val="00D52AC2"/>
    <w:rsid w:val="00D535F4"/>
    <w:rsid w:val="00D53BC7"/>
    <w:rsid w:val="00D53F1D"/>
    <w:rsid w:val="00D53F43"/>
    <w:rsid w:val="00D547A4"/>
    <w:rsid w:val="00D54BE2"/>
    <w:rsid w:val="00D54D7A"/>
    <w:rsid w:val="00D54FB0"/>
    <w:rsid w:val="00D555F8"/>
    <w:rsid w:val="00D557F0"/>
    <w:rsid w:val="00D56283"/>
    <w:rsid w:val="00D56398"/>
    <w:rsid w:val="00D563F4"/>
    <w:rsid w:val="00D56758"/>
    <w:rsid w:val="00D56CC3"/>
    <w:rsid w:val="00D57388"/>
    <w:rsid w:val="00D57BF2"/>
    <w:rsid w:val="00D57F41"/>
    <w:rsid w:val="00D57F45"/>
    <w:rsid w:val="00D57F91"/>
    <w:rsid w:val="00D605DE"/>
    <w:rsid w:val="00D60AEE"/>
    <w:rsid w:val="00D60D9A"/>
    <w:rsid w:val="00D60EEE"/>
    <w:rsid w:val="00D61053"/>
    <w:rsid w:val="00D61188"/>
    <w:rsid w:val="00D61B48"/>
    <w:rsid w:val="00D61D82"/>
    <w:rsid w:val="00D61E4E"/>
    <w:rsid w:val="00D623A5"/>
    <w:rsid w:val="00D62B47"/>
    <w:rsid w:val="00D62D8F"/>
    <w:rsid w:val="00D6349B"/>
    <w:rsid w:val="00D63D8B"/>
    <w:rsid w:val="00D64D1E"/>
    <w:rsid w:val="00D65639"/>
    <w:rsid w:val="00D66471"/>
    <w:rsid w:val="00D66608"/>
    <w:rsid w:val="00D66A63"/>
    <w:rsid w:val="00D66BA6"/>
    <w:rsid w:val="00D67382"/>
    <w:rsid w:val="00D673C8"/>
    <w:rsid w:val="00D6760E"/>
    <w:rsid w:val="00D676A7"/>
    <w:rsid w:val="00D67768"/>
    <w:rsid w:val="00D67CE8"/>
    <w:rsid w:val="00D67E8A"/>
    <w:rsid w:val="00D70040"/>
    <w:rsid w:val="00D7051A"/>
    <w:rsid w:val="00D70B99"/>
    <w:rsid w:val="00D710BC"/>
    <w:rsid w:val="00D71540"/>
    <w:rsid w:val="00D71794"/>
    <w:rsid w:val="00D71D26"/>
    <w:rsid w:val="00D71D84"/>
    <w:rsid w:val="00D725D7"/>
    <w:rsid w:val="00D729EA"/>
    <w:rsid w:val="00D72A4C"/>
    <w:rsid w:val="00D72B20"/>
    <w:rsid w:val="00D72C77"/>
    <w:rsid w:val="00D72EEF"/>
    <w:rsid w:val="00D72F9C"/>
    <w:rsid w:val="00D73226"/>
    <w:rsid w:val="00D734F4"/>
    <w:rsid w:val="00D7366F"/>
    <w:rsid w:val="00D7387A"/>
    <w:rsid w:val="00D73BDC"/>
    <w:rsid w:val="00D73D86"/>
    <w:rsid w:val="00D741A1"/>
    <w:rsid w:val="00D74F73"/>
    <w:rsid w:val="00D75111"/>
    <w:rsid w:val="00D75208"/>
    <w:rsid w:val="00D75253"/>
    <w:rsid w:val="00D75436"/>
    <w:rsid w:val="00D7598F"/>
    <w:rsid w:val="00D7604C"/>
    <w:rsid w:val="00D768B2"/>
    <w:rsid w:val="00D76910"/>
    <w:rsid w:val="00D76A54"/>
    <w:rsid w:val="00D774AB"/>
    <w:rsid w:val="00D77899"/>
    <w:rsid w:val="00D80AE1"/>
    <w:rsid w:val="00D80B52"/>
    <w:rsid w:val="00D80BDC"/>
    <w:rsid w:val="00D80CA2"/>
    <w:rsid w:val="00D80D13"/>
    <w:rsid w:val="00D81466"/>
    <w:rsid w:val="00D82207"/>
    <w:rsid w:val="00D828EC"/>
    <w:rsid w:val="00D83513"/>
    <w:rsid w:val="00D841FC"/>
    <w:rsid w:val="00D846A4"/>
    <w:rsid w:val="00D84E06"/>
    <w:rsid w:val="00D85214"/>
    <w:rsid w:val="00D855D0"/>
    <w:rsid w:val="00D85A68"/>
    <w:rsid w:val="00D85B41"/>
    <w:rsid w:val="00D85BCE"/>
    <w:rsid w:val="00D8609D"/>
    <w:rsid w:val="00D862DF"/>
    <w:rsid w:val="00D86730"/>
    <w:rsid w:val="00D86B89"/>
    <w:rsid w:val="00D86CB9"/>
    <w:rsid w:val="00D872F0"/>
    <w:rsid w:val="00D87567"/>
    <w:rsid w:val="00D87A37"/>
    <w:rsid w:val="00D87B70"/>
    <w:rsid w:val="00D87DAF"/>
    <w:rsid w:val="00D87E11"/>
    <w:rsid w:val="00D87E98"/>
    <w:rsid w:val="00D902E5"/>
    <w:rsid w:val="00D90818"/>
    <w:rsid w:val="00D90A30"/>
    <w:rsid w:val="00D90D3F"/>
    <w:rsid w:val="00D90DA3"/>
    <w:rsid w:val="00D91310"/>
    <w:rsid w:val="00D913DE"/>
    <w:rsid w:val="00D921B1"/>
    <w:rsid w:val="00D922C1"/>
    <w:rsid w:val="00D92343"/>
    <w:rsid w:val="00D92B12"/>
    <w:rsid w:val="00D92C02"/>
    <w:rsid w:val="00D92F54"/>
    <w:rsid w:val="00D93BC2"/>
    <w:rsid w:val="00D93C44"/>
    <w:rsid w:val="00D9472D"/>
    <w:rsid w:val="00D94794"/>
    <w:rsid w:val="00D94893"/>
    <w:rsid w:val="00D94E00"/>
    <w:rsid w:val="00D956F1"/>
    <w:rsid w:val="00D95EBA"/>
    <w:rsid w:val="00D963CA"/>
    <w:rsid w:val="00D9681C"/>
    <w:rsid w:val="00D9697F"/>
    <w:rsid w:val="00DA0181"/>
    <w:rsid w:val="00DA0B64"/>
    <w:rsid w:val="00DA0BBD"/>
    <w:rsid w:val="00DA0FD1"/>
    <w:rsid w:val="00DA0FDF"/>
    <w:rsid w:val="00DA2323"/>
    <w:rsid w:val="00DA291A"/>
    <w:rsid w:val="00DA2BE7"/>
    <w:rsid w:val="00DA2C58"/>
    <w:rsid w:val="00DA2CD5"/>
    <w:rsid w:val="00DA312E"/>
    <w:rsid w:val="00DA3672"/>
    <w:rsid w:val="00DA3B68"/>
    <w:rsid w:val="00DA43C2"/>
    <w:rsid w:val="00DA4541"/>
    <w:rsid w:val="00DA4997"/>
    <w:rsid w:val="00DA4E9E"/>
    <w:rsid w:val="00DA5085"/>
    <w:rsid w:val="00DA5207"/>
    <w:rsid w:val="00DA52F3"/>
    <w:rsid w:val="00DA54B3"/>
    <w:rsid w:val="00DA5B35"/>
    <w:rsid w:val="00DA5B49"/>
    <w:rsid w:val="00DA5CA5"/>
    <w:rsid w:val="00DA5DEB"/>
    <w:rsid w:val="00DA61DC"/>
    <w:rsid w:val="00DA6306"/>
    <w:rsid w:val="00DA6D95"/>
    <w:rsid w:val="00DA6DD0"/>
    <w:rsid w:val="00DA6E5D"/>
    <w:rsid w:val="00DA7D24"/>
    <w:rsid w:val="00DB0C0C"/>
    <w:rsid w:val="00DB0DF9"/>
    <w:rsid w:val="00DB1092"/>
    <w:rsid w:val="00DB183A"/>
    <w:rsid w:val="00DB1C39"/>
    <w:rsid w:val="00DB2335"/>
    <w:rsid w:val="00DB2FFD"/>
    <w:rsid w:val="00DB3BC9"/>
    <w:rsid w:val="00DB3DD5"/>
    <w:rsid w:val="00DB3F23"/>
    <w:rsid w:val="00DB4025"/>
    <w:rsid w:val="00DB4472"/>
    <w:rsid w:val="00DB4661"/>
    <w:rsid w:val="00DB4A84"/>
    <w:rsid w:val="00DB4C23"/>
    <w:rsid w:val="00DB4CF5"/>
    <w:rsid w:val="00DB4DF8"/>
    <w:rsid w:val="00DB4EA8"/>
    <w:rsid w:val="00DB55CE"/>
    <w:rsid w:val="00DB5675"/>
    <w:rsid w:val="00DB5BF5"/>
    <w:rsid w:val="00DB6300"/>
    <w:rsid w:val="00DB68BE"/>
    <w:rsid w:val="00DB6B6A"/>
    <w:rsid w:val="00DB6C6C"/>
    <w:rsid w:val="00DB6EBB"/>
    <w:rsid w:val="00DB6EBC"/>
    <w:rsid w:val="00DB6EE0"/>
    <w:rsid w:val="00DB7299"/>
    <w:rsid w:val="00DB733D"/>
    <w:rsid w:val="00DB74D0"/>
    <w:rsid w:val="00DB77FA"/>
    <w:rsid w:val="00DB78AB"/>
    <w:rsid w:val="00DB7BF4"/>
    <w:rsid w:val="00DC00B6"/>
    <w:rsid w:val="00DC0617"/>
    <w:rsid w:val="00DC0653"/>
    <w:rsid w:val="00DC07D2"/>
    <w:rsid w:val="00DC0990"/>
    <w:rsid w:val="00DC0FB0"/>
    <w:rsid w:val="00DC1243"/>
    <w:rsid w:val="00DC14FD"/>
    <w:rsid w:val="00DC1582"/>
    <w:rsid w:val="00DC1688"/>
    <w:rsid w:val="00DC2523"/>
    <w:rsid w:val="00DC2707"/>
    <w:rsid w:val="00DC276D"/>
    <w:rsid w:val="00DC31F3"/>
    <w:rsid w:val="00DC33BD"/>
    <w:rsid w:val="00DC3D73"/>
    <w:rsid w:val="00DC3F6E"/>
    <w:rsid w:val="00DC4705"/>
    <w:rsid w:val="00DC4B64"/>
    <w:rsid w:val="00DC4EBF"/>
    <w:rsid w:val="00DC55C4"/>
    <w:rsid w:val="00DC5C85"/>
    <w:rsid w:val="00DC6825"/>
    <w:rsid w:val="00DC690A"/>
    <w:rsid w:val="00DC6D7F"/>
    <w:rsid w:val="00DC6DF8"/>
    <w:rsid w:val="00DC6F46"/>
    <w:rsid w:val="00DC750B"/>
    <w:rsid w:val="00DC7BE2"/>
    <w:rsid w:val="00DC7F7C"/>
    <w:rsid w:val="00DD0602"/>
    <w:rsid w:val="00DD1759"/>
    <w:rsid w:val="00DD1DE1"/>
    <w:rsid w:val="00DD225E"/>
    <w:rsid w:val="00DD235B"/>
    <w:rsid w:val="00DD2583"/>
    <w:rsid w:val="00DD2804"/>
    <w:rsid w:val="00DD2814"/>
    <w:rsid w:val="00DD28FE"/>
    <w:rsid w:val="00DD2945"/>
    <w:rsid w:val="00DD2A52"/>
    <w:rsid w:val="00DD2AB9"/>
    <w:rsid w:val="00DD3124"/>
    <w:rsid w:val="00DD36CD"/>
    <w:rsid w:val="00DD3979"/>
    <w:rsid w:val="00DD3B5D"/>
    <w:rsid w:val="00DD410A"/>
    <w:rsid w:val="00DD41D3"/>
    <w:rsid w:val="00DD46DE"/>
    <w:rsid w:val="00DD49F5"/>
    <w:rsid w:val="00DD4A42"/>
    <w:rsid w:val="00DD4D49"/>
    <w:rsid w:val="00DD57A8"/>
    <w:rsid w:val="00DD5BB7"/>
    <w:rsid w:val="00DD5DAE"/>
    <w:rsid w:val="00DD65F8"/>
    <w:rsid w:val="00DD66CD"/>
    <w:rsid w:val="00DD689C"/>
    <w:rsid w:val="00DD696F"/>
    <w:rsid w:val="00DD6BCF"/>
    <w:rsid w:val="00DD6DB6"/>
    <w:rsid w:val="00DD7139"/>
    <w:rsid w:val="00DD7437"/>
    <w:rsid w:val="00DD74A8"/>
    <w:rsid w:val="00DD7A42"/>
    <w:rsid w:val="00DD7F92"/>
    <w:rsid w:val="00DE004D"/>
    <w:rsid w:val="00DE0811"/>
    <w:rsid w:val="00DE0839"/>
    <w:rsid w:val="00DE087F"/>
    <w:rsid w:val="00DE0A34"/>
    <w:rsid w:val="00DE0AD3"/>
    <w:rsid w:val="00DE1710"/>
    <w:rsid w:val="00DE17AE"/>
    <w:rsid w:val="00DE236D"/>
    <w:rsid w:val="00DE2B18"/>
    <w:rsid w:val="00DE30DE"/>
    <w:rsid w:val="00DE348C"/>
    <w:rsid w:val="00DE38E2"/>
    <w:rsid w:val="00DE3963"/>
    <w:rsid w:val="00DE3966"/>
    <w:rsid w:val="00DE3C62"/>
    <w:rsid w:val="00DE40CA"/>
    <w:rsid w:val="00DE4286"/>
    <w:rsid w:val="00DE445F"/>
    <w:rsid w:val="00DE483F"/>
    <w:rsid w:val="00DE4BDA"/>
    <w:rsid w:val="00DE507C"/>
    <w:rsid w:val="00DE5139"/>
    <w:rsid w:val="00DE5540"/>
    <w:rsid w:val="00DE5CC1"/>
    <w:rsid w:val="00DE5DDC"/>
    <w:rsid w:val="00DE63D0"/>
    <w:rsid w:val="00DE6476"/>
    <w:rsid w:val="00DE686B"/>
    <w:rsid w:val="00DE6B48"/>
    <w:rsid w:val="00DE6C47"/>
    <w:rsid w:val="00DE7134"/>
    <w:rsid w:val="00DE77D8"/>
    <w:rsid w:val="00DE7AFA"/>
    <w:rsid w:val="00DE7C01"/>
    <w:rsid w:val="00DE7F67"/>
    <w:rsid w:val="00DF058B"/>
    <w:rsid w:val="00DF09DA"/>
    <w:rsid w:val="00DF0B2B"/>
    <w:rsid w:val="00DF1289"/>
    <w:rsid w:val="00DF18DD"/>
    <w:rsid w:val="00DF18FB"/>
    <w:rsid w:val="00DF1F32"/>
    <w:rsid w:val="00DF22D1"/>
    <w:rsid w:val="00DF2380"/>
    <w:rsid w:val="00DF23CD"/>
    <w:rsid w:val="00DF24D1"/>
    <w:rsid w:val="00DF2678"/>
    <w:rsid w:val="00DF2986"/>
    <w:rsid w:val="00DF2BE6"/>
    <w:rsid w:val="00DF303B"/>
    <w:rsid w:val="00DF3087"/>
    <w:rsid w:val="00DF334E"/>
    <w:rsid w:val="00DF37FA"/>
    <w:rsid w:val="00DF3976"/>
    <w:rsid w:val="00DF397A"/>
    <w:rsid w:val="00DF3B03"/>
    <w:rsid w:val="00DF3F53"/>
    <w:rsid w:val="00DF4277"/>
    <w:rsid w:val="00DF4A44"/>
    <w:rsid w:val="00DF4C9F"/>
    <w:rsid w:val="00DF4DC4"/>
    <w:rsid w:val="00DF5F5C"/>
    <w:rsid w:val="00DF607C"/>
    <w:rsid w:val="00DF60C5"/>
    <w:rsid w:val="00DF611C"/>
    <w:rsid w:val="00DF634C"/>
    <w:rsid w:val="00DF677B"/>
    <w:rsid w:val="00DF696B"/>
    <w:rsid w:val="00DF69ED"/>
    <w:rsid w:val="00DF6C65"/>
    <w:rsid w:val="00DF6D95"/>
    <w:rsid w:val="00DF6FAE"/>
    <w:rsid w:val="00DF7240"/>
    <w:rsid w:val="00DF748F"/>
    <w:rsid w:val="00DF7F29"/>
    <w:rsid w:val="00E003EE"/>
    <w:rsid w:val="00E00889"/>
    <w:rsid w:val="00E00F1E"/>
    <w:rsid w:val="00E01784"/>
    <w:rsid w:val="00E01A98"/>
    <w:rsid w:val="00E0245C"/>
    <w:rsid w:val="00E029AF"/>
    <w:rsid w:val="00E02A8F"/>
    <w:rsid w:val="00E0317B"/>
    <w:rsid w:val="00E031E2"/>
    <w:rsid w:val="00E03316"/>
    <w:rsid w:val="00E03464"/>
    <w:rsid w:val="00E03C7B"/>
    <w:rsid w:val="00E03D75"/>
    <w:rsid w:val="00E044FF"/>
    <w:rsid w:val="00E045FD"/>
    <w:rsid w:val="00E046D7"/>
    <w:rsid w:val="00E0470C"/>
    <w:rsid w:val="00E04909"/>
    <w:rsid w:val="00E0541B"/>
    <w:rsid w:val="00E05AD5"/>
    <w:rsid w:val="00E05F88"/>
    <w:rsid w:val="00E06111"/>
    <w:rsid w:val="00E06548"/>
    <w:rsid w:val="00E067FC"/>
    <w:rsid w:val="00E07507"/>
    <w:rsid w:val="00E079E8"/>
    <w:rsid w:val="00E07C52"/>
    <w:rsid w:val="00E07D01"/>
    <w:rsid w:val="00E07F70"/>
    <w:rsid w:val="00E10607"/>
    <w:rsid w:val="00E10801"/>
    <w:rsid w:val="00E10962"/>
    <w:rsid w:val="00E1097E"/>
    <w:rsid w:val="00E10A87"/>
    <w:rsid w:val="00E111B2"/>
    <w:rsid w:val="00E11698"/>
    <w:rsid w:val="00E11969"/>
    <w:rsid w:val="00E11C76"/>
    <w:rsid w:val="00E11D69"/>
    <w:rsid w:val="00E11EAA"/>
    <w:rsid w:val="00E1249C"/>
    <w:rsid w:val="00E125A7"/>
    <w:rsid w:val="00E125AA"/>
    <w:rsid w:val="00E125E7"/>
    <w:rsid w:val="00E126F9"/>
    <w:rsid w:val="00E129B8"/>
    <w:rsid w:val="00E12DB9"/>
    <w:rsid w:val="00E13031"/>
    <w:rsid w:val="00E130A7"/>
    <w:rsid w:val="00E134DB"/>
    <w:rsid w:val="00E13828"/>
    <w:rsid w:val="00E13AFE"/>
    <w:rsid w:val="00E148DF"/>
    <w:rsid w:val="00E15210"/>
    <w:rsid w:val="00E15427"/>
    <w:rsid w:val="00E15DB1"/>
    <w:rsid w:val="00E16370"/>
    <w:rsid w:val="00E16522"/>
    <w:rsid w:val="00E16674"/>
    <w:rsid w:val="00E167F0"/>
    <w:rsid w:val="00E16C9B"/>
    <w:rsid w:val="00E16FC8"/>
    <w:rsid w:val="00E17705"/>
    <w:rsid w:val="00E1788E"/>
    <w:rsid w:val="00E178FE"/>
    <w:rsid w:val="00E17C78"/>
    <w:rsid w:val="00E201C0"/>
    <w:rsid w:val="00E20869"/>
    <w:rsid w:val="00E20B84"/>
    <w:rsid w:val="00E20BC3"/>
    <w:rsid w:val="00E2114E"/>
    <w:rsid w:val="00E21675"/>
    <w:rsid w:val="00E2185D"/>
    <w:rsid w:val="00E21BFC"/>
    <w:rsid w:val="00E21C2D"/>
    <w:rsid w:val="00E21CF8"/>
    <w:rsid w:val="00E21D5C"/>
    <w:rsid w:val="00E21D7A"/>
    <w:rsid w:val="00E21EB1"/>
    <w:rsid w:val="00E21EDD"/>
    <w:rsid w:val="00E22251"/>
    <w:rsid w:val="00E227C6"/>
    <w:rsid w:val="00E228CE"/>
    <w:rsid w:val="00E24257"/>
    <w:rsid w:val="00E248F3"/>
    <w:rsid w:val="00E24B55"/>
    <w:rsid w:val="00E24D88"/>
    <w:rsid w:val="00E2526D"/>
    <w:rsid w:val="00E25FAF"/>
    <w:rsid w:val="00E264C7"/>
    <w:rsid w:val="00E26759"/>
    <w:rsid w:val="00E26810"/>
    <w:rsid w:val="00E269C1"/>
    <w:rsid w:val="00E26D8A"/>
    <w:rsid w:val="00E26DEB"/>
    <w:rsid w:val="00E3000F"/>
    <w:rsid w:val="00E300C6"/>
    <w:rsid w:val="00E3026E"/>
    <w:rsid w:val="00E309C8"/>
    <w:rsid w:val="00E30A90"/>
    <w:rsid w:val="00E30A98"/>
    <w:rsid w:val="00E30C6D"/>
    <w:rsid w:val="00E30FC0"/>
    <w:rsid w:val="00E31AA5"/>
    <w:rsid w:val="00E323EF"/>
    <w:rsid w:val="00E329F4"/>
    <w:rsid w:val="00E32E1E"/>
    <w:rsid w:val="00E33C51"/>
    <w:rsid w:val="00E33DBC"/>
    <w:rsid w:val="00E35055"/>
    <w:rsid w:val="00E35075"/>
    <w:rsid w:val="00E354F9"/>
    <w:rsid w:val="00E35DCB"/>
    <w:rsid w:val="00E35F07"/>
    <w:rsid w:val="00E36269"/>
    <w:rsid w:val="00E362CE"/>
    <w:rsid w:val="00E369F8"/>
    <w:rsid w:val="00E36AB0"/>
    <w:rsid w:val="00E36BB0"/>
    <w:rsid w:val="00E36BF1"/>
    <w:rsid w:val="00E372CB"/>
    <w:rsid w:val="00E37357"/>
    <w:rsid w:val="00E378D4"/>
    <w:rsid w:val="00E37A62"/>
    <w:rsid w:val="00E37AE3"/>
    <w:rsid w:val="00E40A96"/>
    <w:rsid w:val="00E40C9E"/>
    <w:rsid w:val="00E41679"/>
    <w:rsid w:val="00E417D2"/>
    <w:rsid w:val="00E418AD"/>
    <w:rsid w:val="00E41A73"/>
    <w:rsid w:val="00E41EDC"/>
    <w:rsid w:val="00E41FA0"/>
    <w:rsid w:val="00E4252B"/>
    <w:rsid w:val="00E42A15"/>
    <w:rsid w:val="00E42C14"/>
    <w:rsid w:val="00E42D0D"/>
    <w:rsid w:val="00E430FD"/>
    <w:rsid w:val="00E43182"/>
    <w:rsid w:val="00E43332"/>
    <w:rsid w:val="00E43515"/>
    <w:rsid w:val="00E438AF"/>
    <w:rsid w:val="00E43940"/>
    <w:rsid w:val="00E43A3D"/>
    <w:rsid w:val="00E43D95"/>
    <w:rsid w:val="00E441C1"/>
    <w:rsid w:val="00E447D7"/>
    <w:rsid w:val="00E44874"/>
    <w:rsid w:val="00E45162"/>
    <w:rsid w:val="00E45826"/>
    <w:rsid w:val="00E45836"/>
    <w:rsid w:val="00E45E5D"/>
    <w:rsid w:val="00E463C1"/>
    <w:rsid w:val="00E46573"/>
    <w:rsid w:val="00E46899"/>
    <w:rsid w:val="00E47042"/>
    <w:rsid w:val="00E47315"/>
    <w:rsid w:val="00E4733B"/>
    <w:rsid w:val="00E47998"/>
    <w:rsid w:val="00E47B77"/>
    <w:rsid w:val="00E47CBD"/>
    <w:rsid w:val="00E505A1"/>
    <w:rsid w:val="00E50DA9"/>
    <w:rsid w:val="00E5126D"/>
    <w:rsid w:val="00E513B1"/>
    <w:rsid w:val="00E51792"/>
    <w:rsid w:val="00E51839"/>
    <w:rsid w:val="00E51888"/>
    <w:rsid w:val="00E51B87"/>
    <w:rsid w:val="00E51D3A"/>
    <w:rsid w:val="00E51F50"/>
    <w:rsid w:val="00E52009"/>
    <w:rsid w:val="00E5217B"/>
    <w:rsid w:val="00E521FF"/>
    <w:rsid w:val="00E52525"/>
    <w:rsid w:val="00E53448"/>
    <w:rsid w:val="00E53AD7"/>
    <w:rsid w:val="00E54594"/>
    <w:rsid w:val="00E54627"/>
    <w:rsid w:val="00E54900"/>
    <w:rsid w:val="00E5543B"/>
    <w:rsid w:val="00E56137"/>
    <w:rsid w:val="00E563C3"/>
    <w:rsid w:val="00E56672"/>
    <w:rsid w:val="00E566DC"/>
    <w:rsid w:val="00E56E10"/>
    <w:rsid w:val="00E5713D"/>
    <w:rsid w:val="00E5761B"/>
    <w:rsid w:val="00E57B1F"/>
    <w:rsid w:val="00E57C52"/>
    <w:rsid w:val="00E57FCD"/>
    <w:rsid w:val="00E602AC"/>
    <w:rsid w:val="00E6035F"/>
    <w:rsid w:val="00E6081D"/>
    <w:rsid w:val="00E60921"/>
    <w:rsid w:val="00E60B82"/>
    <w:rsid w:val="00E60BF5"/>
    <w:rsid w:val="00E60D1C"/>
    <w:rsid w:val="00E60FA5"/>
    <w:rsid w:val="00E6100E"/>
    <w:rsid w:val="00E61DAD"/>
    <w:rsid w:val="00E61F07"/>
    <w:rsid w:val="00E61F4C"/>
    <w:rsid w:val="00E629CC"/>
    <w:rsid w:val="00E62C44"/>
    <w:rsid w:val="00E63157"/>
    <w:rsid w:val="00E634EA"/>
    <w:rsid w:val="00E63831"/>
    <w:rsid w:val="00E63CE3"/>
    <w:rsid w:val="00E63ED8"/>
    <w:rsid w:val="00E64483"/>
    <w:rsid w:val="00E6461F"/>
    <w:rsid w:val="00E646B7"/>
    <w:rsid w:val="00E64734"/>
    <w:rsid w:val="00E64F75"/>
    <w:rsid w:val="00E651D7"/>
    <w:rsid w:val="00E6526E"/>
    <w:rsid w:val="00E65569"/>
    <w:rsid w:val="00E65AE3"/>
    <w:rsid w:val="00E66371"/>
    <w:rsid w:val="00E664B5"/>
    <w:rsid w:val="00E6658F"/>
    <w:rsid w:val="00E66621"/>
    <w:rsid w:val="00E666C2"/>
    <w:rsid w:val="00E66744"/>
    <w:rsid w:val="00E66964"/>
    <w:rsid w:val="00E66B49"/>
    <w:rsid w:val="00E6727D"/>
    <w:rsid w:val="00E67369"/>
    <w:rsid w:val="00E67873"/>
    <w:rsid w:val="00E67A38"/>
    <w:rsid w:val="00E67A59"/>
    <w:rsid w:val="00E67EC8"/>
    <w:rsid w:val="00E703B0"/>
    <w:rsid w:val="00E708AA"/>
    <w:rsid w:val="00E70C43"/>
    <w:rsid w:val="00E71004"/>
    <w:rsid w:val="00E71627"/>
    <w:rsid w:val="00E71E46"/>
    <w:rsid w:val="00E72C6F"/>
    <w:rsid w:val="00E73222"/>
    <w:rsid w:val="00E737AD"/>
    <w:rsid w:val="00E73C21"/>
    <w:rsid w:val="00E73CD7"/>
    <w:rsid w:val="00E73F56"/>
    <w:rsid w:val="00E7430F"/>
    <w:rsid w:val="00E743F1"/>
    <w:rsid w:val="00E74578"/>
    <w:rsid w:val="00E74C0F"/>
    <w:rsid w:val="00E75494"/>
    <w:rsid w:val="00E754E7"/>
    <w:rsid w:val="00E75564"/>
    <w:rsid w:val="00E7567A"/>
    <w:rsid w:val="00E760F0"/>
    <w:rsid w:val="00E76691"/>
    <w:rsid w:val="00E766A6"/>
    <w:rsid w:val="00E766C1"/>
    <w:rsid w:val="00E76C17"/>
    <w:rsid w:val="00E7728F"/>
    <w:rsid w:val="00E77870"/>
    <w:rsid w:val="00E77928"/>
    <w:rsid w:val="00E7794B"/>
    <w:rsid w:val="00E77A37"/>
    <w:rsid w:val="00E77E2B"/>
    <w:rsid w:val="00E77F4D"/>
    <w:rsid w:val="00E80288"/>
    <w:rsid w:val="00E80577"/>
    <w:rsid w:val="00E80AA6"/>
    <w:rsid w:val="00E80ADF"/>
    <w:rsid w:val="00E80C8E"/>
    <w:rsid w:val="00E81037"/>
    <w:rsid w:val="00E810CD"/>
    <w:rsid w:val="00E81167"/>
    <w:rsid w:val="00E8139D"/>
    <w:rsid w:val="00E81449"/>
    <w:rsid w:val="00E81589"/>
    <w:rsid w:val="00E81887"/>
    <w:rsid w:val="00E81C2C"/>
    <w:rsid w:val="00E81CB5"/>
    <w:rsid w:val="00E81DEF"/>
    <w:rsid w:val="00E82360"/>
    <w:rsid w:val="00E82614"/>
    <w:rsid w:val="00E82718"/>
    <w:rsid w:val="00E82D00"/>
    <w:rsid w:val="00E82D70"/>
    <w:rsid w:val="00E83175"/>
    <w:rsid w:val="00E83D88"/>
    <w:rsid w:val="00E83EAB"/>
    <w:rsid w:val="00E842B2"/>
    <w:rsid w:val="00E848DB"/>
    <w:rsid w:val="00E84C4D"/>
    <w:rsid w:val="00E84D4A"/>
    <w:rsid w:val="00E8538F"/>
    <w:rsid w:val="00E85BBF"/>
    <w:rsid w:val="00E85D43"/>
    <w:rsid w:val="00E85DB4"/>
    <w:rsid w:val="00E864AC"/>
    <w:rsid w:val="00E865AF"/>
    <w:rsid w:val="00E86DAB"/>
    <w:rsid w:val="00E86E77"/>
    <w:rsid w:val="00E87ADC"/>
    <w:rsid w:val="00E87D61"/>
    <w:rsid w:val="00E87DC1"/>
    <w:rsid w:val="00E906B0"/>
    <w:rsid w:val="00E90821"/>
    <w:rsid w:val="00E90DAB"/>
    <w:rsid w:val="00E90E54"/>
    <w:rsid w:val="00E90ED8"/>
    <w:rsid w:val="00E90F94"/>
    <w:rsid w:val="00E91628"/>
    <w:rsid w:val="00E91F3B"/>
    <w:rsid w:val="00E91FD9"/>
    <w:rsid w:val="00E921D8"/>
    <w:rsid w:val="00E92279"/>
    <w:rsid w:val="00E9227E"/>
    <w:rsid w:val="00E92418"/>
    <w:rsid w:val="00E9264E"/>
    <w:rsid w:val="00E9266D"/>
    <w:rsid w:val="00E92760"/>
    <w:rsid w:val="00E92F24"/>
    <w:rsid w:val="00E930B9"/>
    <w:rsid w:val="00E93189"/>
    <w:rsid w:val="00E945ED"/>
    <w:rsid w:val="00E952B6"/>
    <w:rsid w:val="00E95AC7"/>
    <w:rsid w:val="00E95FC6"/>
    <w:rsid w:val="00E965C4"/>
    <w:rsid w:val="00E96B9F"/>
    <w:rsid w:val="00E96C78"/>
    <w:rsid w:val="00E97951"/>
    <w:rsid w:val="00E97F9C"/>
    <w:rsid w:val="00EA00CF"/>
    <w:rsid w:val="00EA00D7"/>
    <w:rsid w:val="00EA01E2"/>
    <w:rsid w:val="00EA0296"/>
    <w:rsid w:val="00EA043F"/>
    <w:rsid w:val="00EA0B94"/>
    <w:rsid w:val="00EA0E64"/>
    <w:rsid w:val="00EA127B"/>
    <w:rsid w:val="00EA2269"/>
    <w:rsid w:val="00EA22D3"/>
    <w:rsid w:val="00EA2755"/>
    <w:rsid w:val="00EA2F82"/>
    <w:rsid w:val="00EA3723"/>
    <w:rsid w:val="00EA3796"/>
    <w:rsid w:val="00EA3EAD"/>
    <w:rsid w:val="00EA431C"/>
    <w:rsid w:val="00EA431D"/>
    <w:rsid w:val="00EA4941"/>
    <w:rsid w:val="00EA4A0B"/>
    <w:rsid w:val="00EA4BA3"/>
    <w:rsid w:val="00EA4F06"/>
    <w:rsid w:val="00EA51D7"/>
    <w:rsid w:val="00EA52CD"/>
    <w:rsid w:val="00EA55DF"/>
    <w:rsid w:val="00EA5F6C"/>
    <w:rsid w:val="00EA65C6"/>
    <w:rsid w:val="00EA663C"/>
    <w:rsid w:val="00EA67E2"/>
    <w:rsid w:val="00EA6E79"/>
    <w:rsid w:val="00EA7940"/>
    <w:rsid w:val="00EA7ACF"/>
    <w:rsid w:val="00EA7C3D"/>
    <w:rsid w:val="00EB0442"/>
    <w:rsid w:val="00EB05CC"/>
    <w:rsid w:val="00EB0766"/>
    <w:rsid w:val="00EB0A91"/>
    <w:rsid w:val="00EB0E21"/>
    <w:rsid w:val="00EB12DC"/>
    <w:rsid w:val="00EB1727"/>
    <w:rsid w:val="00EB194F"/>
    <w:rsid w:val="00EB1AE8"/>
    <w:rsid w:val="00EB1B5A"/>
    <w:rsid w:val="00EB1CC7"/>
    <w:rsid w:val="00EB1E0D"/>
    <w:rsid w:val="00EB2948"/>
    <w:rsid w:val="00EB2DD2"/>
    <w:rsid w:val="00EB2E3D"/>
    <w:rsid w:val="00EB31FB"/>
    <w:rsid w:val="00EB3425"/>
    <w:rsid w:val="00EB37E1"/>
    <w:rsid w:val="00EB3BF8"/>
    <w:rsid w:val="00EB3D0B"/>
    <w:rsid w:val="00EB4BAB"/>
    <w:rsid w:val="00EB5814"/>
    <w:rsid w:val="00EB5A76"/>
    <w:rsid w:val="00EB5B46"/>
    <w:rsid w:val="00EB5CFA"/>
    <w:rsid w:val="00EB687E"/>
    <w:rsid w:val="00EB6913"/>
    <w:rsid w:val="00EB7052"/>
    <w:rsid w:val="00EB705B"/>
    <w:rsid w:val="00EB77E5"/>
    <w:rsid w:val="00EB7948"/>
    <w:rsid w:val="00EB797D"/>
    <w:rsid w:val="00EB798A"/>
    <w:rsid w:val="00EB7C79"/>
    <w:rsid w:val="00EB7FA4"/>
    <w:rsid w:val="00EC0102"/>
    <w:rsid w:val="00EC0108"/>
    <w:rsid w:val="00EC0461"/>
    <w:rsid w:val="00EC0A41"/>
    <w:rsid w:val="00EC0B68"/>
    <w:rsid w:val="00EC17BF"/>
    <w:rsid w:val="00EC1877"/>
    <w:rsid w:val="00EC1960"/>
    <w:rsid w:val="00EC1AB7"/>
    <w:rsid w:val="00EC223F"/>
    <w:rsid w:val="00EC2270"/>
    <w:rsid w:val="00EC2F0E"/>
    <w:rsid w:val="00EC32CE"/>
    <w:rsid w:val="00EC347C"/>
    <w:rsid w:val="00EC364B"/>
    <w:rsid w:val="00EC393B"/>
    <w:rsid w:val="00EC3B95"/>
    <w:rsid w:val="00EC3F87"/>
    <w:rsid w:val="00EC3FCD"/>
    <w:rsid w:val="00EC4CF8"/>
    <w:rsid w:val="00EC4DD5"/>
    <w:rsid w:val="00EC53D5"/>
    <w:rsid w:val="00EC54DD"/>
    <w:rsid w:val="00EC554E"/>
    <w:rsid w:val="00EC59A9"/>
    <w:rsid w:val="00EC6EE7"/>
    <w:rsid w:val="00EC74EC"/>
    <w:rsid w:val="00EC7547"/>
    <w:rsid w:val="00EC758C"/>
    <w:rsid w:val="00EC762A"/>
    <w:rsid w:val="00EC7A16"/>
    <w:rsid w:val="00EC7B7F"/>
    <w:rsid w:val="00EC7D1A"/>
    <w:rsid w:val="00EC7D44"/>
    <w:rsid w:val="00EC7DDF"/>
    <w:rsid w:val="00ED05AA"/>
    <w:rsid w:val="00ED07BA"/>
    <w:rsid w:val="00ED08AA"/>
    <w:rsid w:val="00ED0C09"/>
    <w:rsid w:val="00ED0F19"/>
    <w:rsid w:val="00ED145D"/>
    <w:rsid w:val="00ED213C"/>
    <w:rsid w:val="00ED2504"/>
    <w:rsid w:val="00ED26D9"/>
    <w:rsid w:val="00ED2AFA"/>
    <w:rsid w:val="00ED2B3E"/>
    <w:rsid w:val="00ED2D2F"/>
    <w:rsid w:val="00ED3151"/>
    <w:rsid w:val="00ED31E1"/>
    <w:rsid w:val="00ED34EF"/>
    <w:rsid w:val="00ED36AC"/>
    <w:rsid w:val="00ED3BD8"/>
    <w:rsid w:val="00ED3D70"/>
    <w:rsid w:val="00ED3D8D"/>
    <w:rsid w:val="00ED3E89"/>
    <w:rsid w:val="00ED4342"/>
    <w:rsid w:val="00ED4753"/>
    <w:rsid w:val="00ED4782"/>
    <w:rsid w:val="00ED4947"/>
    <w:rsid w:val="00ED4C98"/>
    <w:rsid w:val="00ED5154"/>
    <w:rsid w:val="00ED5816"/>
    <w:rsid w:val="00ED59A7"/>
    <w:rsid w:val="00ED6191"/>
    <w:rsid w:val="00ED62C2"/>
    <w:rsid w:val="00ED63ED"/>
    <w:rsid w:val="00ED669A"/>
    <w:rsid w:val="00ED66EB"/>
    <w:rsid w:val="00ED69F9"/>
    <w:rsid w:val="00ED6AB6"/>
    <w:rsid w:val="00ED6BA0"/>
    <w:rsid w:val="00ED6CC5"/>
    <w:rsid w:val="00ED78F6"/>
    <w:rsid w:val="00EE00C0"/>
    <w:rsid w:val="00EE016E"/>
    <w:rsid w:val="00EE02CF"/>
    <w:rsid w:val="00EE04C5"/>
    <w:rsid w:val="00EE09BC"/>
    <w:rsid w:val="00EE0F7C"/>
    <w:rsid w:val="00EE0F95"/>
    <w:rsid w:val="00EE1275"/>
    <w:rsid w:val="00EE1DF1"/>
    <w:rsid w:val="00EE1FF9"/>
    <w:rsid w:val="00EE2272"/>
    <w:rsid w:val="00EE252F"/>
    <w:rsid w:val="00EE2630"/>
    <w:rsid w:val="00EE27F7"/>
    <w:rsid w:val="00EE2800"/>
    <w:rsid w:val="00EE2847"/>
    <w:rsid w:val="00EE284E"/>
    <w:rsid w:val="00EE300B"/>
    <w:rsid w:val="00EE3212"/>
    <w:rsid w:val="00EE32EE"/>
    <w:rsid w:val="00EE38F1"/>
    <w:rsid w:val="00EE3987"/>
    <w:rsid w:val="00EE43EA"/>
    <w:rsid w:val="00EE4530"/>
    <w:rsid w:val="00EE4BF1"/>
    <w:rsid w:val="00EE5009"/>
    <w:rsid w:val="00EE548B"/>
    <w:rsid w:val="00EE5AF3"/>
    <w:rsid w:val="00EE5F86"/>
    <w:rsid w:val="00EE607E"/>
    <w:rsid w:val="00EE613C"/>
    <w:rsid w:val="00EE61C2"/>
    <w:rsid w:val="00EE6592"/>
    <w:rsid w:val="00EE6691"/>
    <w:rsid w:val="00EE6BD0"/>
    <w:rsid w:val="00EE77F9"/>
    <w:rsid w:val="00EE78AE"/>
    <w:rsid w:val="00EE7C8A"/>
    <w:rsid w:val="00EF04C3"/>
    <w:rsid w:val="00EF05AC"/>
    <w:rsid w:val="00EF077A"/>
    <w:rsid w:val="00EF0A8B"/>
    <w:rsid w:val="00EF0B10"/>
    <w:rsid w:val="00EF0CF5"/>
    <w:rsid w:val="00EF1018"/>
    <w:rsid w:val="00EF1272"/>
    <w:rsid w:val="00EF13C0"/>
    <w:rsid w:val="00EF1817"/>
    <w:rsid w:val="00EF192E"/>
    <w:rsid w:val="00EF1B22"/>
    <w:rsid w:val="00EF2514"/>
    <w:rsid w:val="00EF25D6"/>
    <w:rsid w:val="00EF26A9"/>
    <w:rsid w:val="00EF26F5"/>
    <w:rsid w:val="00EF3020"/>
    <w:rsid w:val="00EF30BF"/>
    <w:rsid w:val="00EF33E5"/>
    <w:rsid w:val="00EF34FF"/>
    <w:rsid w:val="00EF39E9"/>
    <w:rsid w:val="00EF3A68"/>
    <w:rsid w:val="00EF4090"/>
    <w:rsid w:val="00EF4314"/>
    <w:rsid w:val="00EF4378"/>
    <w:rsid w:val="00EF4B9F"/>
    <w:rsid w:val="00EF4DCB"/>
    <w:rsid w:val="00EF502A"/>
    <w:rsid w:val="00EF52CB"/>
    <w:rsid w:val="00EF5673"/>
    <w:rsid w:val="00EF78DB"/>
    <w:rsid w:val="00F002A5"/>
    <w:rsid w:val="00F00332"/>
    <w:rsid w:val="00F00BDC"/>
    <w:rsid w:val="00F01351"/>
    <w:rsid w:val="00F01B80"/>
    <w:rsid w:val="00F01E12"/>
    <w:rsid w:val="00F02469"/>
    <w:rsid w:val="00F025A6"/>
    <w:rsid w:val="00F026F3"/>
    <w:rsid w:val="00F02777"/>
    <w:rsid w:val="00F027EA"/>
    <w:rsid w:val="00F03164"/>
    <w:rsid w:val="00F03D42"/>
    <w:rsid w:val="00F03F2D"/>
    <w:rsid w:val="00F04509"/>
    <w:rsid w:val="00F04880"/>
    <w:rsid w:val="00F05251"/>
    <w:rsid w:val="00F052A5"/>
    <w:rsid w:val="00F053D2"/>
    <w:rsid w:val="00F058F0"/>
    <w:rsid w:val="00F05A92"/>
    <w:rsid w:val="00F060C9"/>
    <w:rsid w:val="00F07194"/>
    <w:rsid w:val="00F07B1B"/>
    <w:rsid w:val="00F10AB6"/>
    <w:rsid w:val="00F111CC"/>
    <w:rsid w:val="00F11216"/>
    <w:rsid w:val="00F11621"/>
    <w:rsid w:val="00F118A9"/>
    <w:rsid w:val="00F1203E"/>
    <w:rsid w:val="00F1227B"/>
    <w:rsid w:val="00F128D8"/>
    <w:rsid w:val="00F12A87"/>
    <w:rsid w:val="00F131EB"/>
    <w:rsid w:val="00F138EB"/>
    <w:rsid w:val="00F1398C"/>
    <w:rsid w:val="00F13AB6"/>
    <w:rsid w:val="00F14146"/>
    <w:rsid w:val="00F141EC"/>
    <w:rsid w:val="00F141F4"/>
    <w:rsid w:val="00F14292"/>
    <w:rsid w:val="00F14A34"/>
    <w:rsid w:val="00F14ED4"/>
    <w:rsid w:val="00F15023"/>
    <w:rsid w:val="00F15027"/>
    <w:rsid w:val="00F155BC"/>
    <w:rsid w:val="00F161AB"/>
    <w:rsid w:val="00F164F3"/>
    <w:rsid w:val="00F16B78"/>
    <w:rsid w:val="00F16EE7"/>
    <w:rsid w:val="00F17343"/>
    <w:rsid w:val="00F17745"/>
    <w:rsid w:val="00F17864"/>
    <w:rsid w:val="00F208ED"/>
    <w:rsid w:val="00F209CB"/>
    <w:rsid w:val="00F2171A"/>
    <w:rsid w:val="00F222B7"/>
    <w:rsid w:val="00F225D3"/>
    <w:rsid w:val="00F22A0B"/>
    <w:rsid w:val="00F22EAA"/>
    <w:rsid w:val="00F230B7"/>
    <w:rsid w:val="00F23431"/>
    <w:rsid w:val="00F23748"/>
    <w:rsid w:val="00F23D2F"/>
    <w:rsid w:val="00F23EF5"/>
    <w:rsid w:val="00F2453B"/>
    <w:rsid w:val="00F24657"/>
    <w:rsid w:val="00F24A38"/>
    <w:rsid w:val="00F24B17"/>
    <w:rsid w:val="00F24ED9"/>
    <w:rsid w:val="00F25B55"/>
    <w:rsid w:val="00F25F55"/>
    <w:rsid w:val="00F26068"/>
    <w:rsid w:val="00F26185"/>
    <w:rsid w:val="00F263EE"/>
    <w:rsid w:val="00F2641C"/>
    <w:rsid w:val="00F2666D"/>
    <w:rsid w:val="00F2668E"/>
    <w:rsid w:val="00F269A8"/>
    <w:rsid w:val="00F26C50"/>
    <w:rsid w:val="00F26FBD"/>
    <w:rsid w:val="00F274B4"/>
    <w:rsid w:val="00F274D6"/>
    <w:rsid w:val="00F27651"/>
    <w:rsid w:val="00F2772C"/>
    <w:rsid w:val="00F27AEC"/>
    <w:rsid w:val="00F27EAD"/>
    <w:rsid w:val="00F3002B"/>
    <w:rsid w:val="00F30049"/>
    <w:rsid w:val="00F30212"/>
    <w:rsid w:val="00F303B7"/>
    <w:rsid w:val="00F30537"/>
    <w:rsid w:val="00F30638"/>
    <w:rsid w:val="00F310C8"/>
    <w:rsid w:val="00F313D7"/>
    <w:rsid w:val="00F31520"/>
    <w:rsid w:val="00F31D9D"/>
    <w:rsid w:val="00F321E0"/>
    <w:rsid w:val="00F32739"/>
    <w:rsid w:val="00F3278C"/>
    <w:rsid w:val="00F329DA"/>
    <w:rsid w:val="00F32BAD"/>
    <w:rsid w:val="00F33026"/>
    <w:rsid w:val="00F33091"/>
    <w:rsid w:val="00F33574"/>
    <w:rsid w:val="00F335C6"/>
    <w:rsid w:val="00F33DE6"/>
    <w:rsid w:val="00F33FAE"/>
    <w:rsid w:val="00F34E67"/>
    <w:rsid w:val="00F34FC1"/>
    <w:rsid w:val="00F3507F"/>
    <w:rsid w:val="00F35089"/>
    <w:rsid w:val="00F350DB"/>
    <w:rsid w:val="00F3524F"/>
    <w:rsid w:val="00F353B6"/>
    <w:rsid w:val="00F35429"/>
    <w:rsid w:val="00F35532"/>
    <w:rsid w:val="00F356D2"/>
    <w:rsid w:val="00F35F8E"/>
    <w:rsid w:val="00F36922"/>
    <w:rsid w:val="00F376C4"/>
    <w:rsid w:val="00F377BB"/>
    <w:rsid w:val="00F40033"/>
    <w:rsid w:val="00F401B2"/>
    <w:rsid w:val="00F40213"/>
    <w:rsid w:val="00F4022B"/>
    <w:rsid w:val="00F40537"/>
    <w:rsid w:val="00F40AAB"/>
    <w:rsid w:val="00F40B83"/>
    <w:rsid w:val="00F413E4"/>
    <w:rsid w:val="00F41616"/>
    <w:rsid w:val="00F41B56"/>
    <w:rsid w:val="00F41BA4"/>
    <w:rsid w:val="00F4220C"/>
    <w:rsid w:val="00F4252E"/>
    <w:rsid w:val="00F4263D"/>
    <w:rsid w:val="00F427C7"/>
    <w:rsid w:val="00F43175"/>
    <w:rsid w:val="00F43A44"/>
    <w:rsid w:val="00F4416A"/>
    <w:rsid w:val="00F447BD"/>
    <w:rsid w:val="00F449B0"/>
    <w:rsid w:val="00F44CFE"/>
    <w:rsid w:val="00F45173"/>
    <w:rsid w:val="00F453C7"/>
    <w:rsid w:val="00F45A46"/>
    <w:rsid w:val="00F45C73"/>
    <w:rsid w:val="00F45CBB"/>
    <w:rsid w:val="00F45EC4"/>
    <w:rsid w:val="00F4636D"/>
    <w:rsid w:val="00F46C13"/>
    <w:rsid w:val="00F47D54"/>
    <w:rsid w:val="00F50026"/>
    <w:rsid w:val="00F500CC"/>
    <w:rsid w:val="00F50758"/>
    <w:rsid w:val="00F5082F"/>
    <w:rsid w:val="00F50CBE"/>
    <w:rsid w:val="00F51983"/>
    <w:rsid w:val="00F51BA0"/>
    <w:rsid w:val="00F5210E"/>
    <w:rsid w:val="00F521EA"/>
    <w:rsid w:val="00F52262"/>
    <w:rsid w:val="00F52374"/>
    <w:rsid w:val="00F5271C"/>
    <w:rsid w:val="00F527EB"/>
    <w:rsid w:val="00F52906"/>
    <w:rsid w:val="00F52B5C"/>
    <w:rsid w:val="00F53349"/>
    <w:rsid w:val="00F53819"/>
    <w:rsid w:val="00F53B78"/>
    <w:rsid w:val="00F53E33"/>
    <w:rsid w:val="00F53E94"/>
    <w:rsid w:val="00F54486"/>
    <w:rsid w:val="00F54B4E"/>
    <w:rsid w:val="00F55052"/>
    <w:rsid w:val="00F55085"/>
    <w:rsid w:val="00F5520D"/>
    <w:rsid w:val="00F555A8"/>
    <w:rsid w:val="00F55607"/>
    <w:rsid w:val="00F55881"/>
    <w:rsid w:val="00F55CEE"/>
    <w:rsid w:val="00F55E59"/>
    <w:rsid w:val="00F55EDF"/>
    <w:rsid w:val="00F5609C"/>
    <w:rsid w:val="00F56944"/>
    <w:rsid w:val="00F56CE1"/>
    <w:rsid w:val="00F56D42"/>
    <w:rsid w:val="00F56E41"/>
    <w:rsid w:val="00F57346"/>
    <w:rsid w:val="00F574C8"/>
    <w:rsid w:val="00F57525"/>
    <w:rsid w:val="00F57A61"/>
    <w:rsid w:val="00F60424"/>
    <w:rsid w:val="00F61075"/>
    <w:rsid w:val="00F61185"/>
    <w:rsid w:val="00F6122C"/>
    <w:rsid w:val="00F6130C"/>
    <w:rsid w:val="00F6154B"/>
    <w:rsid w:val="00F61833"/>
    <w:rsid w:val="00F6183C"/>
    <w:rsid w:val="00F61BC8"/>
    <w:rsid w:val="00F61C1E"/>
    <w:rsid w:val="00F61C45"/>
    <w:rsid w:val="00F625D7"/>
    <w:rsid w:val="00F62655"/>
    <w:rsid w:val="00F627E1"/>
    <w:rsid w:val="00F62819"/>
    <w:rsid w:val="00F62D26"/>
    <w:rsid w:val="00F62DAB"/>
    <w:rsid w:val="00F635F3"/>
    <w:rsid w:val="00F63969"/>
    <w:rsid w:val="00F63A3D"/>
    <w:rsid w:val="00F63DB9"/>
    <w:rsid w:val="00F63E2C"/>
    <w:rsid w:val="00F63FF6"/>
    <w:rsid w:val="00F64068"/>
    <w:rsid w:val="00F64793"/>
    <w:rsid w:val="00F6490F"/>
    <w:rsid w:val="00F6508A"/>
    <w:rsid w:val="00F6566E"/>
    <w:rsid w:val="00F65682"/>
    <w:rsid w:val="00F65956"/>
    <w:rsid w:val="00F66406"/>
    <w:rsid w:val="00F6659B"/>
    <w:rsid w:val="00F66659"/>
    <w:rsid w:val="00F66701"/>
    <w:rsid w:val="00F66DA4"/>
    <w:rsid w:val="00F66F92"/>
    <w:rsid w:val="00F67AC3"/>
    <w:rsid w:val="00F67BB8"/>
    <w:rsid w:val="00F70414"/>
    <w:rsid w:val="00F70653"/>
    <w:rsid w:val="00F70929"/>
    <w:rsid w:val="00F70975"/>
    <w:rsid w:val="00F709AC"/>
    <w:rsid w:val="00F70B61"/>
    <w:rsid w:val="00F711F9"/>
    <w:rsid w:val="00F712C0"/>
    <w:rsid w:val="00F71848"/>
    <w:rsid w:val="00F71BE2"/>
    <w:rsid w:val="00F71CA5"/>
    <w:rsid w:val="00F71EF1"/>
    <w:rsid w:val="00F7209B"/>
    <w:rsid w:val="00F72127"/>
    <w:rsid w:val="00F72BED"/>
    <w:rsid w:val="00F72D9B"/>
    <w:rsid w:val="00F733F5"/>
    <w:rsid w:val="00F735B0"/>
    <w:rsid w:val="00F7435D"/>
    <w:rsid w:val="00F747CA"/>
    <w:rsid w:val="00F74A4F"/>
    <w:rsid w:val="00F74AF1"/>
    <w:rsid w:val="00F74D42"/>
    <w:rsid w:val="00F74EE1"/>
    <w:rsid w:val="00F75DD4"/>
    <w:rsid w:val="00F76560"/>
    <w:rsid w:val="00F76632"/>
    <w:rsid w:val="00F76710"/>
    <w:rsid w:val="00F76978"/>
    <w:rsid w:val="00F769E1"/>
    <w:rsid w:val="00F76F9F"/>
    <w:rsid w:val="00F772DB"/>
    <w:rsid w:val="00F773FD"/>
    <w:rsid w:val="00F778E6"/>
    <w:rsid w:val="00F804C9"/>
    <w:rsid w:val="00F8088B"/>
    <w:rsid w:val="00F80894"/>
    <w:rsid w:val="00F80AD9"/>
    <w:rsid w:val="00F80D26"/>
    <w:rsid w:val="00F80E1D"/>
    <w:rsid w:val="00F8151A"/>
    <w:rsid w:val="00F81AB1"/>
    <w:rsid w:val="00F82030"/>
    <w:rsid w:val="00F82249"/>
    <w:rsid w:val="00F8243B"/>
    <w:rsid w:val="00F82BA2"/>
    <w:rsid w:val="00F831D9"/>
    <w:rsid w:val="00F8335E"/>
    <w:rsid w:val="00F83434"/>
    <w:rsid w:val="00F8369C"/>
    <w:rsid w:val="00F836C7"/>
    <w:rsid w:val="00F8388B"/>
    <w:rsid w:val="00F83AAC"/>
    <w:rsid w:val="00F83EB7"/>
    <w:rsid w:val="00F83EEA"/>
    <w:rsid w:val="00F83FC1"/>
    <w:rsid w:val="00F84006"/>
    <w:rsid w:val="00F84738"/>
    <w:rsid w:val="00F849C0"/>
    <w:rsid w:val="00F84AD3"/>
    <w:rsid w:val="00F85795"/>
    <w:rsid w:val="00F85799"/>
    <w:rsid w:val="00F87124"/>
    <w:rsid w:val="00F87545"/>
    <w:rsid w:val="00F878FB"/>
    <w:rsid w:val="00F87AEE"/>
    <w:rsid w:val="00F87D59"/>
    <w:rsid w:val="00F900BF"/>
    <w:rsid w:val="00F90306"/>
    <w:rsid w:val="00F9041E"/>
    <w:rsid w:val="00F90B03"/>
    <w:rsid w:val="00F90B06"/>
    <w:rsid w:val="00F90D38"/>
    <w:rsid w:val="00F90E94"/>
    <w:rsid w:val="00F91445"/>
    <w:rsid w:val="00F91474"/>
    <w:rsid w:val="00F91721"/>
    <w:rsid w:val="00F9190D"/>
    <w:rsid w:val="00F91B39"/>
    <w:rsid w:val="00F91D93"/>
    <w:rsid w:val="00F920F3"/>
    <w:rsid w:val="00F921A0"/>
    <w:rsid w:val="00F92AB0"/>
    <w:rsid w:val="00F932B9"/>
    <w:rsid w:val="00F935F9"/>
    <w:rsid w:val="00F93B0B"/>
    <w:rsid w:val="00F93CF4"/>
    <w:rsid w:val="00F93E7B"/>
    <w:rsid w:val="00F9435C"/>
    <w:rsid w:val="00F94CFF"/>
    <w:rsid w:val="00F94DFA"/>
    <w:rsid w:val="00F9529A"/>
    <w:rsid w:val="00F9539B"/>
    <w:rsid w:val="00F95E0D"/>
    <w:rsid w:val="00F95F95"/>
    <w:rsid w:val="00F9607D"/>
    <w:rsid w:val="00F96932"/>
    <w:rsid w:val="00F96F2A"/>
    <w:rsid w:val="00FA112A"/>
    <w:rsid w:val="00FA120A"/>
    <w:rsid w:val="00FA1248"/>
    <w:rsid w:val="00FA1505"/>
    <w:rsid w:val="00FA1599"/>
    <w:rsid w:val="00FA1910"/>
    <w:rsid w:val="00FA1942"/>
    <w:rsid w:val="00FA1C6A"/>
    <w:rsid w:val="00FA2193"/>
    <w:rsid w:val="00FA2213"/>
    <w:rsid w:val="00FA233D"/>
    <w:rsid w:val="00FA2362"/>
    <w:rsid w:val="00FA2DF4"/>
    <w:rsid w:val="00FA2EAD"/>
    <w:rsid w:val="00FA2F47"/>
    <w:rsid w:val="00FA3151"/>
    <w:rsid w:val="00FA35B5"/>
    <w:rsid w:val="00FA3DB8"/>
    <w:rsid w:val="00FA3E3D"/>
    <w:rsid w:val="00FA3FA8"/>
    <w:rsid w:val="00FA437D"/>
    <w:rsid w:val="00FA47F5"/>
    <w:rsid w:val="00FA4AAF"/>
    <w:rsid w:val="00FA54AD"/>
    <w:rsid w:val="00FA5661"/>
    <w:rsid w:val="00FA574E"/>
    <w:rsid w:val="00FA5BF0"/>
    <w:rsid w:val="00FA5F12"/>
    <w:rsid w:val="00FA5F7B"/>
    <w:rsid w:val="00FA6236"/>
    <w:rsid w:val="00FA6273"/>
    <w:rsid w:val="00FA65AD"/>
    <w:rsid w:val="00FA6809"/>
    <w:rsid w:val="00FA6B0D"/>
    <w:rsid w:val="00FA7B58"/>
    <w:rsid w:val="00FA7DE7"/>
    <w:rsid w:val="00FB037C"/>
    <w:rsid w:val="00FB0C23"/>
    <w:rsid w:val="00FB0FCB"/>
    <w:rsid w:val="00FB13CA"/>
    <w:rsid w:val="00FB1473"/>
    <w:rsid w:val="00FB175F"/>
    <w:rsid w:val="00FB1BE6"/>
    <w:rsid w:val="00FB1D4D"/>
    <w:rsid w:val="00FB2319"/>
    <w:rsid w:val="00FB23B3"/>
    <w:rsid w:val="00FB24E7"/>
    <w:rsid w:val="00FB29D8"/>
    <w:rsid w:val="00FB2B46"/>
    <w:rsid w:val="00FB2C11"/>
    <w:rsid w:val="00FB2E26"/>
    <w:rsid w:val="00FB2EEB"/>
    <w:rsid w:val="00FB3578"/>
    <w:rsid w:val="00FB3667"/>
    <w:rsid w:val="00FB3710"/>
    <w:rsid w:val="00FB3C55"/>
    <w:rsid w:val="00FB430D"/>
    <w:rsid w:val="00FB4686"/>
    <w:rsid w:val="00FB4AB5"/>
    <w:rsid w:val="00FB4C7E"/>
    <w:rsid w:val="00FB4E73"/>
    <w:rsid w:val="00FB5256"/>
    <w:rsid w:val="00FB53F5"/>
    <w:rsid w:val="00FB5DCF"/>
    <w:rsid w:val="00FB616C"/>
    <w:rsid w:val="00FB64DF"/>
    <w:rsid w:val="00FB6717"/>
    <w:rsid w:val="00FB6CDB"/>
    <w:rsid w:val="00FB6D7D"/>
    <w:rsid w:val="00FB6FD8"/>
    <w:rsid w:val="00FB71B5"/>
    <w:rsid w:val="00FB7565"/>
    <w:rsid w:val="00FB7566"/>
    <w:rsid w:val="00FB7624"/>
    <w:rsid w:val="00FB7CD0"/>
    <w:rsid w:val="00FB7FCE"/>
    <w:rsid w:val="00FC0011"/>
    <w:rsid w:val="00FC0423"/>
    <w:rsid w:val="00FC05F5"/>
    <w:rsid w:val="00FC066C"/>
    <w:rsid w:val="00FC0A3B"/>
    <w:rsid w:val="00FC1C11"/>
    <w:rsid w:val="00FC1CD0"/>
    <w:rsid w:val="00FC21E9"/>
    <w:rsid w:val="00FC2349"/>
    <w:rsid w:val="00FC23BF"/>
    <w:rsid w:val="00FC248F"/>
    <w:rsid w:val="00FC28B1"/>
    <w:rsid w:val="00FC2A58"/>
    <w:rsid w:val="00FC2D78"/>
    <w:rsid w:val="00FC2E6A"/>
    <w:rsid w:val="00FC329C"/>
    <w:rsid w:val="00FC37D0"/>
    <w:rsid w:val="00FC3922"/>
    <w:rsid w:val="00FC3D2E"/>
    <w:rsid w:val="00FC4BBC"/>
    <w:rsid w:val="00FC52B2"/>
    <w:rsid w:val="00FC572D"/>
    <w:rsid w:val="00FC66C6"/>
    <w:rsid w:val="00FC685A"/>
    <w:rsid w:val="00FC6C32"/>
    <w:rsid w:val="00FC6D48"/>
    <w:rsid w:val="00FC714D"/>
    <w:rsid w:val="00FC7314"/>
    <w:rsid w:val="00FC76DC"/>
    <w:rsid w:val="00FD007B"/>
    <w:rsid w:val="00FD0193"/>
    <w:rsid w:val="00FD052E"/>
    <w:rsid w:val="00FD0872"/>
    <w:rsid w:val="00FD0A4A"/>
    <w:rsid w:val="00FD0B7B"/>
    <w:rsid w:val="00FD0D07"/>
    <w:rsid w:val="00FD0ECD"/>
    <w:rsid w:val="00FD1523"/>
    <w:rsid w:val="00FD16F7"/>
    <w:rsid w:val="00FD18DC"/>
    <w:rsid w:val="00FD1A45"/>
    <w:rsid w:val="00FD1DAD"/>
    <w:rsid w:val="00FD226A"/>
    <w:rsid w:val="00FD24E3"/>
    <w:rsid w:val="00FD2B3F"/>
    <w:rsid w:val="00FD333D"/>
    <w:rsid w:val="00FD34C6"/>
    <w:rsid w:val="00FD34C7"/>
    <w:rsid w:val="00FD37E8"/>
    <w:rsid w:val="00FD4212"/>
    <w:rsid w:val="00FD469C"/>
    <w:rsid w:val="00FD4A43"/>
    <w:rsid w:val="00FD4B74"/>
    <w:rsid w:val="00FD507A"/>
    <w:rsid w:val="00FD5264"/>
    <w:rsid w:val="00FD551E"/>
    <w:rsid w:val="00FD573B"/>
    <w:rsid w:val="00FD59DF"/>
    <w:rsid w:val="00FD5BB3"/>
    <w:rsid w:val="00FD5CFE"/>
    <w:rsid w:val="00FD5E49"/>
    <w:rsid w:val="00FD69A7"/>
    <w:rsid w:val="00FD6A2F"/>
    <w:rsid w:val="00FD6A59"/>
    <w:rsid w:val="00FD6C12"/>
    <w:rsid w:val="00FD6FA4"/>
    <w:rsid w:val="00FD7405"/>
    <w:rsid w:val="00FD7BD8"/>
    <w:rsid w:val="00FE003D"/>
    <w:rsid w:val="00FE005A"/>
    <w:rsid w:val="00FE01C7"/>
    <w:rsid w:val="00FE02BD"/>
    <w:rsid w:val="00FE03CC"/>
    <w:rsid w:val="00FE072F"/>
    <w:rsid w:val="00FE0CFE"/>
    <w:rsid w:val="00FE0DE9"/>
    <w:rsid w:val="00FE10B7"/>
    <w:rsid w:val="00FE1549"/>
    <w:rsid w:val="00FE1628"/>
    <w:rsid w:val="00FE19C5"/>
    <w:rsid w:val="00FE1A9E"/>
    <w:rsid w:val="00FE1AC2"/>
    <w:rsid w:val="00FE2326"/>
    <w:rsid w:val="00FE23EA"/>
    <w:rsid w:val="00FE2D0F"/>
    <w:rsid w:val="00FE2F1D"/>
    <w:rsid w:val="00FE324E"/>
    <w:rsid w:val="00FE32E1"/>
    <w:rsid w:val="00FE3839"/>
    <w:rsid w:val="00FE386C"/>
    <w:rsid w:val="00FE3A7B"/>
    <w:rsid w:val="00FE3BE6"/>
    <w:rsid w:val="00FE44B4"/>
    <w:rsid w:val="00FE489E"/>
    <w:rsid w:val="00FE4D32"/>
    <w:rsid w:val="00FE4E3E"/>
    <w:rsid w:val="00FE4EB3"/>
    <w:rsid w:val="00FE4FDF"/>
    <w:rsid w:val="00FE529D"/>
    <w:rsid w:val="00FE544B"/>
    <w:rsid w:val="00FE547F"/>
    <w:rsid w:val="00FE56DF"/>
    <w:rsid w:val="00FE5875"/>
    <w:rsid w:val="00FE58CC"/>
    <w:rsid w:val="00FE5A0F"/>
    <w:rsid w:val="00FE60F9"/>
    <w:rsid w:val="00FE6211"/>
    <w:rsid w:val="00FE62B4"/>
    <w:rsid w:val="00FE652F"/>
    <w:rsid w:val="00FE7660"/>
    <w:rsid w:val="00FE794C"/>
    <w:rsid w:val="00FE7C62"/>
    <w:rsid w:val="00FE7F7C"/>
    <w:rsid w:val="00FF05BC"/>
    <w:rsid w:val="00FF106B"/>
    <w:rsid w:val="00FF1816"/>
    <w:rsid w:val="00FF1818"/>
    <w:rsid w:val="00FF1CC9"/>
    <w:rsid w:val="00FF2206"/>
    <w:rsid w:val="00FF22E4"/>
    <w:rsid w:val="00FF241F"/>
    <w:rsid w:val="00FF25D1"/>
    <w:rsid w:val="00FF2626"/>
    <w:rsid w:val="00FF2827"/>
    <w:rsid w:val="00FF2A09"/>
    <w:rsid w:val="00FF2C66"/>
    <w:rsid w:val="00FF3042"/>
    <w:rsid w:val="00FF327D"/>
    <w:rsid w:val="00FF3901"/>
    <w:rsid w:val="00FF3F92"/>
    <w:rsid w:val="00FF429E"/>
    <w:rsid w:val="00FF46A4"/>
    <w:rsid w:val="00FF4FDF"/>
    <w:rsid w:val="00FF51D5"/>
    <w:rsid w:val="00FF5679"/>
    <w:rsid w:val="00FF5A64"/>
    <w:rsid w:val="00FF5CFB"/>
    <w:rsid w:val="00FF5D01"/>
    <w:rsid w:val="00FF5F5E"/>
    <w:rsid w:val="00FF6207"/>
    <w:rsid w:val="00FF627F"/>
    <w:rsid w:val="00FF6288"/>
    <w:rsid w:val="00FF6B60"/>
    <w:rsid w:val="00FF6C94"/>
    <w:rsid w:val="00FF6CD5"/>
    <w:rsid w:val="00FF6D1E"/>
    <w:rsid w:val="00FF70F9"/>
    <w:rsid w:val="00FF7226"/>
    <w:rsid w:val="00FF725F"/>
    <w:rsid w:val="00FF7C9E"/>
    <w:rsid w:val="0155120F"/>
    <w:rsid w:val="0160656F"/>
    <w:rsid w:val="03A029D6"/>
    <w:rsid w:val="042F6CD8"/>
    <w:rsid w:val="04874FFA"/>
    <w:rsid w:val="05430F9E"/>
    <w:rsid w:val="056F1FC2"/>
    <w:rsid w:val="07582660"/>
    <w:rsid w:val="07C63DEC"/>
    <w:rsid w:val="0860239B"/>
    <w:rsid w:val="08956196"/>
    <w:rsid w:val="08FF1927"/>
    <w:rsid w:val="09323AD5"/>
    <w:rsid w:val="09373145"/>
    <w:rsid w:val="09896580"/>
    <w:rsid w:val="09E62987"/>
    <w:rsid w:val="0A6A29D3"/>
    <w:rsid w:val="0AC23252"/>
    <w:rsid w:val="0AF062C8"/>
    <w:rsid w:val="0B983C53"/>
    <w:rsid w:val="0B9B54B9"/>
    <w:rsid w:val="0C084A5C"/>
    <w:rsid w:val="0C653F4F"/>
    <w:rsid w:val="0C771135"/>
    <w:rsid w:val="0CA2091F"/>
    <w:rsid w:val="0CD63118"/>
    <w:rsid w:val="0D6476E2"/>
    <w:rsid w:val="0EBD023B"/>
    <w:rsid w:val="0EDA1A63"/>
    <w:rsid w:val="0EFC2653"/>
    <w:rsid w:val="0F4C2524"/>
    <w:rsid w:val="0F674552"/>
    <w:rsid w:val="0F952E97"/>
    <w:rsid w:val="0FA8566B"/>
    <w:rsid w:val="106665A8"/>
    <w:rsid w:val="12354F21"/>
    <w:rsid w:val="128F6AE9"/>
    <w:rsid w:val="12B21EDA"/>
    <w:rsid w:val="13502D9A"/>
    <w:rsid w:val="13B65BBA"/>
    <w:rsid w:val="15406C8F"/>
    <w:rsid w:val="15966CBE"/>
    <w:rsid w:val="160F6CA8"/>
    <w:rsid w:val="194D0914"/>
    <w:rsid w:val="19500B4A"/>
    <w:rsid w:val="19913472"/>
    <w:rsid w:val="1A151B69"/>
    <w:rsid w:val="1A791008"/>
    <w:rsid w:val="1AD97DA6"/>
    <w:rsid w:val="1CB85082"/>
    <w:rsid w:val="1D814220"/>
    <w:rsid w:val="204C3780"/>
    <w:rsid w:val="20CD3D92"/>
    <w:rsid w:val="22405C5D"/>
    <w:rsid w:val="22890A37"/>
    <w:rsid w:val="229B68D7"/>
    <w:rsid w:val="22E4199F"/>
    <w:rsid w:val="230D3CD8"/>
    <w:rsid w:val="232439B2"/>
    <w:rsid w:val="23ED6C7F"/>
    <w:rsid w:val="245213B3"/>
    <w:rsid w:val="24522982"/>
    <w:rsid w:val="24D06A0B"/>
    <w:rsid w:val="25C9797D"/>
    <w:rsid w:val="25D30EA2"/>
    <w:rsid w:val="2676040C"/>
    <w:rsid w:val="272462AD"/>
    <w:rsid w:val="27BE54BC"/>
    <w:rsid w:val="27CE53A0"/>
    <w:rsid w:val="2ACB2D70"/>
    <w:rsid w:val="2CD65880"/>
    <w:rsid w:val="2D8248F0"/>
    <w:rsid w:val="2DEF46EB"/>
    <w:rsid w:val="2ED535DC"/>
    <w:rsid w:val="2F022AF7"/>
    <w:rsid w:val="2F210533"/>
    <w:rsid w:val="310F3A48"/>
    <w:rsid w:val="31A956AA"/>
    <w:rsid w:val="32285A12"/>
    <w:rsid w:val="328A1243"/>
    <w:rsid w:val="32955801"/>
    <w:rsid w:val="32A03FD7"/>
    <w:rsid w:val="33B961B7"/>
    <w:rsid w:val="33F70644"/>
    <w:rsid w:val="34B70E1E"/>
    <w:rsid w:val="36165DD8"/>
    <w:rsid w:val="365C47E4"/>
    <w:rsid w:val="371C3EA5"/>
    <w:rsid w:val="3758667D"/>
    <w:rsid w:val="37F11BA5"/>
    <w:rsid w:val="38740F80"/>
    <w:rsid w:val="38F72FB2"/>
    <w:rsid w:val="3A157135"/>
    <w:rsid w:val="3A8F6ECE"/>
    <w:rsid w:val="3B003A34"/>
    <w:rsid w:val="3B296586"/>
    <w:rsid w:val="3B7F1D02"/>
    <w:rsid w:val="3BD9351A"/>
    <w:rsid w:val="3C972308"/>
    <w:rsid w:val="3CFA5C74"/>
    <w:rsid w:val="3DE00718"/>
    <w:rsid w:val="3E9C2619"/>
    <w:rsid w:val="3EDC5E02"/>
    <w:rsid w:val="3F0130E8"/>
    <w:rsid w:val="3FDA0C77"/>
    <w:rsid w:val="40697625"/>
    <w:rsid w:val="40EE6E5E"/>
    <w:rsid w:val="415B2185"/>
    <w:rsid w:val="41A07CE0"/>
    <w:rsid w:val="42867DBF"/>
    <w:rsid w:val="44182D7F"/>
    <w:rsid w:val="453B1909"/>
    <w:rsid w:val="453C6700"/>
    <w:rsid w:val="463079C4"/>
    <w:rsid w:val="46484F32"/>
    <w:rsid w:val="4662754D"/>
    <w:rsid w:val="46A64760"/>
    <w:rsid w:val="47746367"/>
    <w:rsid w:val="480605BF"/>
    <w:rsid w:val="48422624"/>
    <w:rsid w:val="489C6416"/>
    <w:rsid w:val="48BC3A8C"/>
    <w:rsid w:val="48D23F6B"/>
    <w:rsid w:val="49084247"/>
    <w:rsid w:val="4A0213CA"/>
    <w:rsid w:val="4BF04C05"/>
    <w:rsid w:val="4D635292"/>
    <w:rsid w:val="4D8C127A"/>
    <w:rsid w:val="4E1E4FB0"/>
    <w:rsid w:val="4E82645F"/>
    <w:rsid w:val="4F5F04B6"/>
    <w:rsid w:val="4FBD5964"/>
    <w:rsid w:val="50024B7B"/>
    <w:rsid w:val="509231CA"/>
    <w:rsid w:val="50DB497A"/>
    <w:rsid w:val="515C79BA"/>
    <w:rsid w:val="5173134C"/>
    <w:rsid w:val="51A5773D"/>
    <w:rsid w:val="51E11090"/>
    <w:rsid w:val="51E30AC8"/>
    <w:rsid w:val="529511D7"/>
    <w:rsid w:val="529763D5"/>
    <w:rsid w:val="52F16170"/>
    <w:rsid w:val="53074ECD"/>
    <w:rsid w:val="53EA2B6E"/>
    <w:rsid w:val="53F556E0"/>
    <w:rsid w:val="56A0450E"/>
    <w:rsid w:val="56E46CF9"/>
    <w:rsid w:val="56E76186"/>
    <w:rsid w:val="57D9445F"/>
    <w:rsid w:val="582058C3"/>
    <w:rsid w:val="58815A2D"/>
    <w:rsid w:val="590E1A0C"/>
    <w:rsid w:val="5A6D0861"/>
    <w:rsid w:val="5ACB791B"/>
    <w:rsid w:val="5AD853BF"/>
    <w:rsid w:val="5AF8535E"/>
    <w:rsid w:val="5C3637BD"/>
    <w:rsid w:val="5EA725D0"/>
    <w:rsid w:val="5EC83FEE"/>
    <w:rsid w:val="5F0671D2"/>
    <w:rsid w:val="5F0F2273"/>
    <w:rsid w:val="60772EEF"/>
    <w:rsid w:val="61586B82"/>
    <w:rsid w:val="636C71FE"/>
    <w:rsid w:val="640F59C1"/>
    <w:rsid w:val="65CD057C"/>
    <w:rsid w:val="678418BE"/>
    <w:rsid w:val="67C37D60"/>
    <w:rsid w:val="69097EA9"/>
    <w:rsid w:val="697E7930"/>
    <w:rsid w:val="6A5A2B5A"/>
    <w:rsid w:val="6C783DCF"/>
    <w:rsid w:val="6DEC1CE8"/>
    <w:rsid w:val="6DF86106"/>
    <w:rsid w:val="6E065967"/>
    <w:rsid w:val="6E0C7D89"/>
    <w:rsid w:val="6E3712B1"/>
    <w:rsid w:val="6E703F0A"/>
    <w:rsid w:val="6FE757F3"/>
    <w:rsid w:val="702300FF"/>
    <w:rsid w:val="70725676"/>
    <w:rsid w:val="70782128"/>
    <w:rsid w:val="707F3982"/>
    <w:rsid w:val="71933561"/>
    <w:rsid w:val="72920415"/>
    <w:rsid w:val="73812120"/>
    <w:rsid w:val="73CA7235"/>
    <w:rsid w:val="740F577D"/>
    <w:rsid w:val="74351CDF"/>
    <w:rsid w:val="74A52A45"/>
    <w:rsid w:val="769E520F"/>
    <w:rsid w:val="77051F14"/>
    <w:rsid w:val="77E60B5B"/>
    <w:rsid w:val="798B38C0"/>
    <w:rsid w:val="79BC7B94"/>
    <w:rsid w:val="79EA3987"/>
    <w:rsid w:val="7A0071B7"/>
    <w:rsid w:val="7A8E34CF"/>
    <w:rsid w:val="7B505B10"/>
    <w:rsid w:val="7B622F04"/>
    <w:rsid w:val="7BA17DBB"/>
    <w:rsid w:val="7C5917AB"/>
    <w:rsid w:val="7CBD1478"/>
    <w:rsid w:val="7D457450"/>
    <w:rsid w:val="7D8B7276"/>
    <w:rsid w:val="7E1D1C18"/>
    <w:rsid w:val="7E4C4D3F"/>
    <w:rsid w:val="7F837ACA"/>
    <w:rsid w:val="7F8A2FEE"/>
    <w:rsid w:val="7F9358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81532D0"/>
  <w14:defaultImageDpi w14:val="327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annotation text" w:qFormat="1"/>
    <w:lsdException w:name="header" w:uiPriority="99" w:qFormat="1"/>
    <w:lsdException w:name="footer" w:uiPriority="99" w:qFormat="1"/>
    <w:lsdException w:name="caption" w:qFormat="1"/>
    <w:lsdException w:name="annotation reference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Default Paragraph Font" w:uiPriority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Hyperlink" w:uiPriority="99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 w:qFormat="1"/>
    <w:lsdException w:name="Placeholder Text" w:uiPriority="99" w:unhideWhenUsed="0" w:qFormat="1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1623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qFormat/>
    <w:pPr>
      <w:jc w:val="left"/>
    </w:pPr>
  </w:style>
  <w:style w:type="paragraph" w:styleId="a4">
    <w:name w:val="footer"/>
    <w:basedOn w:val="a"/>
    <w:link w:val="Char0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annotation subject"/>
    <w:basedOn w:val="a3"/>
    <w:next w:val="a3"/>
    <w:link w:val="Char2"/>
    <w:rPr>
      <w:b/>
      <w:bCs/>
    </w:rPr>
  </w:style>
  <w:style w:type="table" w:styleId="a7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annotation reference"/>
    <w:basedOn w:val="a0"/>
    <w:qFormat/>
    <w:rPr>
      <w:sz w:val="21"/>
      <w:szCs w:val="21"/>
    </w:rPr>
  </w:style>
  <w:style w:type="character" w:customStyle="1" w:styleId="fontstyle01">
    <w:name w:val="fontstyle01"/>
    <w:basedOn w:val="a0"/>
    <w:qFormat/>
    <w:rPr>
      <w:rFonts w:ascii="Whitney-Book" w:eastAsia="Whitney-Book" w:hAnsi="Whitney-Book" w:cs="Whitney-Book"/>
      <w:color w:val="000000"/>
      <w:sz w:val="16"/>
      <w:szCs w:val="16"/>
    </w:rPr>
  </w:style>
  <w:style w:type="character" w:customStyle="1" w:styleId="fontstyle21">
    <w:name w:val="fontstyle21"/>
    <w:basedOn w:val="a0"/>
    <w:qFormat/>
    <w:rPr>
      <w:rFonts w:ascii="STIXGeneral-Regular" w:eastAsia="STIXGeneral-Regular" w:hAnsi="STIXGeneral-Regular" w:cs="STIXGeneral-Regular"/>
      <w:color w:val="000000"/>
      <w:sz w:val="16"/>
      <w:szCs w:val="16"/>
    </w:rPr>
  </w:style>
  <w:style w:type="character" w:customStyle="1" w:styleId="fontstyle31">
    <w:name w:val="fontstyle31"/>
    <w:basedOn w:val="a0"/>
    <w:qFormat/>
    <w:rPr>
      <w:rFonts w:ascii="Whitney-BookItalic" w:eastAsia="Whitney-BookItalic" w:hAnsi="Whitney-BookItalic" w:cs="Whitney-BookItalic"/>
      <w:i/>
      <w:iCs/>
      <w:color w:val="000000"/>
      <w:sz w:val="16"/>
      <w:szCs w:val="16"/>
    </w:rPr>
  </w:style>
  <w:style w:type="character" w:customStyle="1" w:styleId="tgt">
    <w:name w:val="tgt"/>
    <w:basedOn w:val="a0"/>
    <w:qFormat/>
  </w:style>
  <w:style w:type="character" w:styleId="a9">
    <w:name w:val="Placeholder Text"/>
    <w:basedOn w:val="a0"/>
    <w:uiPriority w:val="99"/>
    <w:semiHidden/>
    <w:qFormat/>
    <w:rPr>
      <w:color w:val="808080"/>
    </w:rPr>
  </w:style>
  <w:style w:type="character" w:customStyle="1" w:styleId="Char1">
    <w:name w:val="页眉 Char"/>
    <w:basedOn w:val="a0"/>
    <w:link w:val="a5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批注文字 Char"/>
    <w:basedOn w:val="a0"/>
    <w:link w:val="a3"/>
    <w:qFormat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Char2">
    <w:name w:val="批注主题 Char"/>
    <w:basedOn w:val="Char"/>
    <w:link w:val="a6"/>
    <w:qFormat/>
    <w:rPr>
      <w:rFonts w:asciiTheme="minorHAnsi" w:eastAsiaTheme="minorEastAsia" w:hAnsiTheme="minorHAnsi" w:cstheme="minorBidi"/>
      <w:b/>
      <w:bCs/>
      <w:kern w:val="2"/>
      <w:sz w:val="21"/>
      <w:szCs w:val="24"/>
    </w:rPr>
  </w:style>
  <w:style w:type="paragraph" w:styleId="aa">
    <w:name w:val="List Paragraph"/>
    <w:basedOn w:val="a"/>
    <w:uiPriority w:val="99"/>
    <w:pPr>
      <w:ind w:firstLineChars="200" w:firstLine="420"/>
    </w:pPr>
  </w:style>
  <w:style w:type="character" w:customStyle="1" w:styleId="fontstyle11">
    <w:name w:val="fontstyle11"/>
    <w:basedOn w:val="a0"/>
    <w:rPr>
      <w:rFonts w:ascii="NimbusRomNo9L-Regu" w:hAnsi="NimbusRomNo9L-Regu" w:hint="default"/>
      <w:color w:val="000000"/>
      <w:sz w:val="22"/>
      <w:szCs w:val="22"/>
    </w:rPr>
  </w:style>
  <w:style w:type="character" w:customStyle="1" w:styleId="fontstyle41">
    <w:name w:val="fontstyle41"/>
    <w:basedOn w:val="a0"/>
    <w:rsid w:val="00BC52DC"/>
    <w:rPr>
      <w:rFonts w:ascii="Times-Roman" w:hAnsi="Times-Roman" w:hint="default"/>
      <w:b w:val="0"/>
      <w:bCs w:val="0"/>
      <w:i w:val="0"/>
      <w:iCs w:val="0"/>
      <w:color w:val="000000"/>
      <w:sz w:val="20"/>
      <w:szCs w:val="20"/>
    </w:rPr>
  </w:style>
  <w:style w:type="paragraph" w:styleId="ab">
    <w:name w:val="Balloon Text"/>
    <w:basedOn w:val="a"/>
    <w:link w:val="Char3"/>
    <w:rsid w:val="00F5271C"/>
    <w:rPr>
      <w:sz w:val="18"/>
      <w:szCs w:val="18"/>
    </w:rPr>
  </w:style>
  <w:style w:type="character" w:customStyle="1" w:styleId="Char3">
    <w:name w:val="批注框文本 Char"/>
    <w:basedOn w:val="a0"/>
    <w:link w:val="ab"/>
    <w:rsid w:val="00F5271C"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c">
    <w:name w:val="Hyperlink"/>
    <w:basedOn w:val="a0"/>
    <w:uiPriority w:val="99"/>
    <w:semiHidden/>
    <w:unhideWhenUsed/>
    <w:rsid w:val="006E0744"/>
    <w:rPr>
      <w:color w:val="0000FF"/>
      <w:u w:val="single"/>
    </w:rPr>
  </w:style>
  <w:style w:type="character" w:customStyle="1" w:styleId="stix">
    <w:name w:val="stix"/>
    <w:basedOn w:val="a0"/>
    <w:rsid w:val="006E0744"/>
  </w:style>
  <w:style w:type="paragraph" w:styleId="ad">
    <w:name w:val="Normal (Web)"/>
    <w:basedOn w:val="a"/>
    <w:uiPriority w:val="99"/>
    <w:unhideWhenUsed/>
    <w:rsid w:val="007763B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customStyle="1" w:styleId="high-light-bg">
    <w:name w:val="high-light-bg"/>
    <w:basedOn w:val="a0"/>
    <w:rsid w:val="00BF2C9E"/>
  </w:style>
  <w:style w:type="paragraph" w:styleId="ae">
    <w:name w:val="Revision"/>
    <w:hidden/>
    <w:uiPriority w:val="99"/>
    <w:semiHidden/>
    <w:rsid w:val="00BB501B"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tgt1">
    <w:name w:val="tgt1"/>
    <w:basedOn w:val="a0"/>
    <w:rsid w:val="00E067FC"/>
  </w:style>
  <w:style w:type="character" w:customStyle="1" w:styleId="high-light">
    <w:name w:val="high-light"/>
    <w:basedOn w:val="a0"/>
    <w:rsid w:val="00A90D91"/>
  </w:style>
  <w:style w:type="paragraph" w:customStyle="1" w:styleId="Default">
    <w:name w:val="Default"/>
    <w:qFormat/>
    <w:rsid w:val="00FD4B74"/>
    <w:pPr>
      <w:widowControl w:val="0"/>
      <w:autoSpaceDE w:val="0"/>
      <w:autoSpaceDN w:val="0"/>
      <w:adjustRightInd w:val="0"/>
    </w:pPr>
    <w:rPr>
      <w:rFonts w:eastAsiaTheme="minorEastAsia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annotation text" w:qFormat="1"/>
    <w:lsdException w:name="header" w:uiPriority="99" w:qFormat="1"/>
    <w:lsdException w:name="footer" w:uiPriority="99" w:qFormat="1"/>
    <w:lsdException w:name="caption" w:qFormat="1"/>
    <w:lsdException w:name="annotation reference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Default Paragraph Font" w:uiPriority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Hyperlink" w:uiPriority="99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 w:qFormat="1"/>
    <w:lsdException w:name="Placeholder Text" w:uiPriority="99" w:unhideWhenUsed="0" w:qFormat="1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1623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qFormat/>
    <w:pPr>
      <w:jc w:val="left"/>
    </w:pPr>
  </w:style>
  <w:style w:type="paragraph" w:styleId="a4">
    <w:name w:val="footer"/>
    <w:basedOn w:val="a"/>
    <w:link w:val="Char0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annotation subject"/>
    <w:basedOn w:val="a3"/>
    <w:next w:val="a3"/>
    <w:link w:val="Char2"/>
    <w:rPr>
      <w:b/>
      <w:bCs/>
    </w:rPr>
  </w:style>
  <w:style w:type="table" w:styleId="a7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annotation reference"/>
    <w:basedOn w:val="a0"/>
    <w:qFormat/>
    <w:rPr>
      <w:sz w:val="21"/>
      <w:szCs w:val="21"/>
    </w:rPr>
  </w:style>
  <w:style w:type="character" w:customStyle="1" w:styleId="fontstyle01">
    <w:name w:val="fontstyle01"/>
    <w:basedOn w:val="a0"/>
    <w:qFormat/>
    <w:rPr>
      <w:rFonts w:ascii="Whitney-Book" w:eastAsia="Whitney-Book" w:hAnsi="Whitney-Book" w:cs="Whitney-Book"/>
      <w:color w:val="000000"/>
      <w:sz w:val="16"/>
      <w:szCs w:val="16"/>
    </w:rPr>
  </w:style>
  <w:style w:type="character" w:customStyle="1" w:styleId="fontstyle21">
    <w:name w:val="fontstyle21"/>
    <w:basedOn w:val="a0"/>
    <w:qFormat/>
    <w:rPr>
      <w:rFonts w:ascii="STIXGeneral-Regular" w:eastAsia="STIXGeneral-Regular" w:hAnsi="STIXGeneral-Regular" w:cs="STIXGeneral-Regular"/>
      <w:color w:val="000000"/>
      <w:sz w:val="16"/>
      <w:szCs w:val="16"/>
    </w:rPr>
  </w:style>
  <w:style w:type="character" w:customStyle="1" w:styleId="fontstyle31">
    <w:name w:val="fontstyle31"/>
    <w:basedOn w:val="a0"/>
    <w:qFormat/>
    <w:rPr>
      <w:rFonts w:ascii="Whitney-BookItalic" w:eastAsia="Whitney-BookItalic" w:hAnsi="Whitney-BookItalic" w:cs="Whitney-BookItalic"/>
      <w:i/>
      <w:iCs/>
      <w:color w:val="000000"/>
      <w:sz w:val="16"/>
      <w:szCs w:val="16"/>
    </w:rPr>
  </w:style>
  <w:style w:type="character" w:customStyle="1" w:styleId="tgt">
    <w:name w:val="tgt"/>
    <w:basedOn w:val="a0"/>
    <w:qFormat/>
  </w:style>
  <w:style w:type="character" w:styleId="a9">
    <w:name w:val="Placeholder Text"/>
    <w:basedOn w:val="a0"/>
    <w:uiPriority w:val="99"/>
    <w:semiHidden/>
    <w:qFormat/>
    <w:rPr>
      <w:color w:val="808080"/>
    </w:rPr>
  </w:style>
  <w:style w:type="character" w:customStyle="1" w:styleId="Char1">
    <w:name w:val="页眉 Char"/>
    <w:basedOn w:val="a0"/>
    <w:link w:val="a5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批注文字 Char"/>
    <w:basedOn w:val="a0"/>
    <w:link w:val="a3"/>
    <w:qFormat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Char2">
    <w:name w:val="批注主题 Char"/>
    <w:basedOn w:val="Char"/>
    <w:link w:val="a6"/>
    <w:qFormat/>
    <w:rPr>
      <w:rFonts w:asciiTheme="minorHAnsi" w:eastAsiaTheme="minorEastAsia" w:hAnsiTheme="minorHAnsi" w:cstheme="minorBidi"/>
      <w:b/>
      <w:bCs/>
      <w:kern w:val="2"/>
      <w:sz w:val="21"/>
      <w:szCs w:val="24"/>
    </w:rPr>
  </w:style>
  <w:style w:type="paragraph" w:styleId="aa">
    <w:name w:val="List Paragraph"/>
    <w:basedOn w:val="a"/>
    <w:uiPriority w:val="99"/>
    <w:pPr>
      <w:ind w:firstLineChars="200" w:firstLine="420"/>
    </w:pPr>
  </w:style>
  <w:style w:type="character" w:customStyle="1" w:styleId="fontstyle11">
    <w:name w:val="fontstyle11"/>
    <w:basedOn w:val="a0"/>
    <w:rPr>
      <w:rFonts w:ascii="NimbusRomNo9L-Regu" w:hAnsi="NimbusRomNo9L-Regu" w:hint="default"/>
      <w:color w:val="000000"/>
      <w:sz w:val="22"/>
      <w:szCs w:val="22"/>
    </w:rPr>
  </w:style>
  <w:style w:type="character" w:customStyle="1" w:styleId="fontstyle41">
    <w:name w:val="fontstyle41"/>
    <w:basedOn w:val="a0"/>
    <w:rsid w:val="00BC52DC"/>
    <w:rPr>
      <w:rFonts w:ascii="Times-Roman" w:hAnsi="Times-Roman" w:hint="default"/>
      <w:b w:val="0"/>
      <w:bCs w:val="0"/>
      <w:i w:val="0"/>
      <w:iCs w:val="0"/>
      <w:color w:val="000000"/>
      <w:sz w:val="20"/>
      <w:szCs w:val="20"/>
    </w:rPr>
  </w:style>
  <w:style w:type="paragraph" w:styleId="ab">
    <w:name w:val="Balloon Text"/>
    <w:basedOn w:val="a"/>
    <w:link w:val="Char3"/>
    <w:rsid w:val="00F5271C"/>
    <w:rPr>
      <w:sz w:val="18"/>
      <w:szCs w:val="18"/>
    </w:rPr>
  </w:style>
  <w:style w:type="character" w:customStyle="1" w:styleId="Char3">
    <w:name w:val="批注框文本 Char"/>
    <w:basedOn w:val="a0"/>
    <w:link w:val="ab"/>
    <w:rsid w:val="00F5271C"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c">
    <w:name w:val="Hyperlink"/>
    <w:basedOn w:val="a0"/>
    <w:uiPriority w:val="99"/>
    <w:semiHidden/>
    <w:unhideWhenUsed/>
    <w:rsid w:val="006E0744"/>
    <w:rPr>
      <w:color w:val="0000FF"/>
      <w:u w:val="single"/>
    </w:rPr>
  </w:style>
  <w:style w:type="character" w:customStyle="1" w:styleId="stix">
    <w:name w:val="stix"/>
    <w:basedOn w:val="a0"/>
    <w:rsid w:val="006E0744"/>
  </w:style>
  <w:style w:type="paragraph" w:styleId="ad">
    <w:name w:val="Normal (Web)"/>
    <w:basedOn w:val="a"/>
    <w:uiPriority w:val="99"/>
    <w:unhideWhenUsed/>
    <w:rsid w:val="007763B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customStyle="1" w:styleId="high-light-bg">
    <w:name w:val="high-light-bg"/>
    <w:basedOn w:val="a0"/>
    <w:rsid w:val="00BF2C9E"/>
  </w:style>
  <w:style w:type="paragraph" w:styleId="ae">
    <w:name w:val="Revision"/>
    <w:hidden/>
    <w:uiPriority w:val="99"/>
    <w:semiHidden/>
    <w:rsid w:val="00BB501B"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tgt1">
    <w:name w:val="tgt1"/>
    <w:basedOn w:val="a0"/>
    <w:rsid w:val="00E067FC"/>
  </w:style>
  <w:style w:type="character" w:customStyle="1" w:styleId="high-light">
    <w:name w:val="high-light"/>
    <w:basedOn w:val="a0"/>
    <w:rsid w:val="00A90D91"/>
  </w:style>
  <w:style w:type="paragraph" w:customStyle="1" w:styleId="Default">
    <w:name w:val="Default"/>
    <w:qFormat/>
    <w:rsid w:val="00FD4B74"/>
    <w:pPr>
      <w:widowControl w:val="0"/>
      <w:autoSpaceDE w:val="0"/>
      <w:autoSpaceDN w:val="0"/>
      <w:adjustRightInd w:val="0"/>
    </w:pPr>
    <w:rPr>
      <w:rFonts w:eastAsiaTheme="minorEastAsia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52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37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29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5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9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2358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2411839">
              <w:marLeft w:val="0"/>
              <w:marRight w:val="0"/>
              <w:marTop w:val="0"/>
              <w:marBottom w:val="0"/>
              <w:divBdr>
                <w:top w:val="single" w:sz="6" w:space="0" w:color="DEDEDE"/>
                <w:left w:val="single" w:sz="6" w:space="0" w:color="DEDEDE"/>
                <w:bottom w:val="single" w:sz="6" w:space="0" w:color="DEDEDE"/>
                <w:right w:val="single" w:sz="6" w:space="0" w:color="DEDEDE"/>
              </w:divBdr>
              <w:divsChild>
                <w:div w:id="1071195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0043308">
                      <w:marLeft w:val="0"/>
                      <w:marRight w:val="5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61002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213344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034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7851528">
                  <w:marLeft w:val="0"/>
                  <w:marRight w:val="0"/>
                  <w:marTop w:val="0"/>
                  <w:marBottom w:val="0"/>
                  <w:divBdr>
                    <w:top w:val="single" w:sz="6" w:space="8" w:color="EEEEEE"/>
                    <w:left w:val="none" w:sz="0" w:space="8" w:color="auto"/>
                    <w:bottom w:val="single" w:sz="6" w:space="8" w:color="EEEEEE"/>
                    <w:right w:val="single" w:sz="6" w:space="8" w:color="EEEEEE"/>
                  </w:divBdr>
                  <w:divsChild>
                    <w:div w:id="252125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8281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910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041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376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69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85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620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3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250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44489">
              <w:marLeft w:val="0"/>
              <w:marRight w:val="0"/>
              <w:marTop w:val="0"/>
              <w:marBottom w:val="0"/>
              <w:divBdr>
                <w:top w:val="single" w:sz="6" w:space="0" w:color="DEDEDE"/>
                <w:left w:val="single" w:sz="6" w:space="0" w:color="DEDEDE"/>
                <w:bottom w:val="single" w:sz="6" w:space="0" w:color="DEDEDE"/>
                <w:right w:val="single" w:sz="6" w:space="0" w:color="DEDEDE"/>
              </w:divBdr>
              <w:divsChild>
                <w:div w:id="14116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5650836">
                      <w:marLeft w:val="0"/>
                      <w:marRight w:val="5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48047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509325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0472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4490341">
                  <w:marLeft w:val="0"/>
                  <w:marRight w:val="0"/>
                  <w:marTop w:val="0"/>
                  <w:marBottom w:val="0"/>
                  <w:divBdr>
                    <w:top w:val="single" w:sz="6" w:space="8" w:color="EEEEEE"/>
                    <w:left w:val="none" w:sz="0" w:space="8" w:color="auto"/>
                    <w:bottom w:val="single" w:sz="6" w:space="8" w:color="EEEEEE"/>
                    <w:right w:val="single" w:sz="6" w:space="8" w:color="EEEEEE"/>
                  </w:divBdr>
                  <w:divsChild>
                    <w:div w:id="15684141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20357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90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1146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787236">
              <w:marLeft w:val="0"/>
              <w:marRight w:val="0"/>
              <w:marTop w:val="0"/>
              <w:marBottom w:val="0"/>
              <w:divBdr>
                <w:top w:val="single" w:sz="6" w:space="0" w:color="DEDEDE"/>
                <w:left w:val="single" w:sz="6" w:space="0" w:color="DEDEDE"/>
                <w:bottom w:val="single" w:sz="6" w:space="0" w:color="DEDEDE"/>
                <w:right w:val="single" w:sz="6" w:space="0" w:color="DEDEDE"/>
              </w:divBdr>
              <w:divsChild>
                <w:div w:id="1644038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1309040">
                      <w:marLeft w:val="0"/>
                      <w:marRight w:val="5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77964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396054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7957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6831561">
                  <w:marLeft w:val="0"/>
                  <w:marRight w:val="0"/>
                  <w:marTop w:val="0"/>
                  <w:marBottom w:val="0"/>
                  <w:divBdr>
                    <w:top w:val="single" w:sz="6" w:space="8" w:color="EEEEEE"/>
                    <w:left w:val="none" w:sz="0" w:space="8" w:color="auto"/>
                    <w:bottom w:val="single" w:sz="6" w:space="8" w:color="EEEEEE"/>
                    <w:right w:val="single" w:sz="6" w:space="8" w:color="EEEEEE"/>
                  </w:divBdr>
                  <w:divsChild>
                    <w:div w:id="982927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61102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49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543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4696070">
              <w:marLeft w:val="0"/>
              <w:marRight w:val="0"/>
              <w:marTop w:val="0"/>
              <w:marBottom w:val="0"/>
              <w:divBdr>
                <w:top w:val="single" w:sz="6" w:space="0" w:color="DEDEDE"/>
                <w:left w:val="single" w:sz="6" w:space="0" w:color="DEDEDE"/>
                <w:bottom w:val="single" w:sz="6" w:space="0" w:color="DEDEDE"/>
                <w:right w:val="single" w:sz="6" w:space="0" w:color="DEDEDE"/>
              </w:divBdr>
              <w:divsChild>
                <w:div w:id="1837769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6449339">
                      <w:marLeft w:val="0"/>
                      <w:marRight w:val="5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85041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39546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28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3694406">
                  <w:marLeft w:val="0"/>
                  <w:marRight w:val="0"/>
                  <w:marTop w:val="0"/>
                  <w:marBottom w:val="0"/>
                  <w:divBdr>
                    <w:top w:val="single" w:sz="6" w:space="8" w:color="EEEEEE"/>
                    <w:left w:val="none" w:sz="0" w:space="8" w:color="auto"/>
                    <w:bottom w:val="single" w:sz="6" w:space="8" w:color="EEEEEE"/>
                    <w:right w:val="single" w:sz="6" w:space="8" w:color="EEEEEE"/>
                  </w:divBdr>
                  <w:divsChild>
                    <w:div w:id="1897472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96495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422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809933">
              <w:marLeft w:val="0"/>
              <w:marRight w:val="0"/>
              <w:marTop w:val="0"/>
              <w:marBottom w:val="0"/>
              <w:divBdr>
                <w:top w:val="single" w:sz="6" w:space="0" w:color="DEDEDE"/>
                <w:left w:val="single" w:sz="6" w:space="0" w:color="DEDEDE"/>
                <w:bottom w:val="single" w:sz="6" w:space="0" w:color="DEDEDE"/>
                <w:right w:val="single" w:sz="6" w:space="0" w:color="DEDEDE"/>
              </w:divBdr>
              <w:divsChild>
                <w:div w:id="445393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1296435">
                      <w:marLeft w:val="0"/>
                      <w:marRight w:val="5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28607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08142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830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7457650">
                  <w:marLeft w:val="0"/>
                  <w:marRight w:val="0"/>
                  <w:marTop w:val="0"/>
                  <w:marBottom w:val="0"/>
                  <w:divBdr>
                    <w:top w:val="single" w:sz="6" w:space="8" w:color="EEEEEE"/>
                    <w:left w:val="none" w:sz="0" w:space="8" w:color="auto"/>
                    <w:bottom w:val="single" w:sz="6" w:space="8" w:color="EEEEEE"/>
                    <w:right w:val="single" w:sz="6" w:space="8" w:color="EEEEEE"/>
                  </w:divBdr>
                  <w:divsChild>
                    <w:div w:id="17950511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4.png"/><Relationship Id="rId18" Type="http://schemas.openxmlformats.org/officeDocument/2006/relationships/footer" Target="footer1.xml"/><Relationship Id="rId3" Type="http://schemas.openxmlformats.org/officeDocument/2006/relationships/numbering" Target="numbering.xml"/><Relationship Id="rId21" Type="http://schemas.openxmlformats.org/officeDocument/2006/relationships/theme" Target="theme/theme1.xml"/><Relationship Id="rId7" Type="http://schemas.openxmlformats.org/officeDocument/2006/relationships/webSettings" Target="webSettings.xml"/><Relationship Id="rId12" Type="http://schemas.openxmlformats.org/officeDocument/2006/relationships/image" Target="media/image3.png"/><Relationship Id="rId17" Type="http://schemas.openxmlformats.org/officeDocument/2006/relationships/hyperlink" Target="https://arxiv.org/search/cond-mat?searchtype=author&amp;query=Oh%2C+S+S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s://arxiv.org/search/cond-mat?searchtype=author&amp;query=Park%2C+H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microsoft.com/office/2007/relationships/stylesWithEffects" Target="stylesWithEffects.xml"/><Relationship Id="rId15" Type="http://schemas.openxmlformats.org/officeDocument/2006/relationships/image" Target="media/image6.jpeg"/><Relationship Id="rId10" Type="http://schemas.openxmlformats.org/officeDocument/2006/relationships/image" Target="media/image1.png"/><Relationship Id="rId19" Type="http://schemas.openxmlformats.org/officeDocument/2006/relationships/footer" Target="footer2.xm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D53156B-4F78-43BF-A657-CF6EB66CB9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19037</TotalTime>
  <Pages>13</Pages>
  <Words>4177</Words>
  <Characters>23814</Characters>
  <Application>Microsoft Office Word</Application>
  <DocSecurity>0</DocSecurity>
  <Lines>198</Lines>
  <Paragraphs>55</Paragraphs>
  <ScaleCrop>false</ScaleCrop>
  <Company/>
  <LinksUpToDate>false</LinksUpToDate>
  <CharactersWithSpaces>27936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15301</dc:creator>
  <cp:lastModifiedBy>qiu</cp:lastModifiedBy>
  <cp:revision>5494</cp:revision>
  <cp:lastPrinted>2021-12-23T08:14:00Z</cp:lastPrinted>
  <dcterms:created xsi:type="dcterms:W3CDTF">2021-10-26T07:10:00Z</dcterms:created>
  <dcterms:modified xsi:type="dcterms:W3CDTF">2022-02-03T07:31:00Z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398408F312A44FE9A84918E5E9F2E4FB</vt:lpwstr>
  </property>
  <property fmtid="{D5CDD505-2E9C-101B-9397-08002B2CF9AE}" pid="4" name="KSOSaveFontToCloudKey">
    <vt:lpwstr>314465707_btnclosed</vt:lpwstr>
  </property>
</Properties>
</file>