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30"/>
        <w:gridCol w:w="5734"/>
      </w:tblGrid>
      <w:tr w:rsidR="00B03F92" w:rsidTr="00B90A57">
        <w:trPr>
          <w:trHeight w:val="1313"/>
        </w:trPr>
        <w:tc>
          <w:tcPr>
            <w:tcW w:w="9364" w:type="dxa"/>
            <w:gridSpan w:val="2"/>
            <w:tcBorders>
              <w:top w:val="nil"/>
              <w:left w:val="nil"/>
              <w:right w:val="nil"/>
            </w:tcBorders>
          </w:tcPr>
          <w:p w:rsidR="00B03F92" w:rsidRDefault="00B03F92" w:rsidP="00B90A57">
            <w:pPr>
              <w:pStyle w:val="TableParagraph"/>
              <w:spacing w:line="280" w:lineRule="exact"/>
              <w:ind w:left="3608" w:right="36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Appendix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A</w:t>
            </w:r>
          </w:p>
          <w:p w:rsidR="00B03F92" w:rsidRDefault="00B03F92" w:rsidP="00B90A57">
            <w:pPr>
              <w:pStyle w:val="TableParagraph"/>
              <w:spacing w:before="10"/>
              <w:ind w:left="0"/>
              <w:rPr>
                <w:sz w:val="27"/>
              </w:rPr>
            </w:pPr>
          </w:p>
          <w:p w:rsidR="00B03F92" w:rsidRDefault="00B03F92" w:rsidP="00B90A57">
            <w:pPr>
              <w:pStyle w:val="TableParagraph"/>
              <w:ind w:left="3611" w:right="36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Article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Data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Fields</w:t>
            </w:r>
          </w:p>
        </w:tc>
      </w:tr>
      <w:tr w:rsidR="00B03F92" w:rsidTr="00B90A57">
        <w:trPr>
          <w:trHeight w:val="340"/>
        </w:trPr>
        <w:tc>
          <w:tcPr>
            <w:tcW w:w="3630" w:type="dxa"/>
            <w:shd w:val="clear" w:color="auto" w:fill="30849B"/>
          </w:tcPr>
          <w:p w:rsidR="00B03F92" w:rsidRDefault="00B03F92" w:rsidP="00B90A57">
            <w:pPr>
              <w:pStyle w:val="TableParagraph"/>
              <w:spacing w:line="320" w:lineRule="exact"/>
              <w:ind w:left="590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Data</w:t>
            </w:r>
            <w:r>
              <w:rPr>
                <w:b/>
                <w:color w:val="FFFFFF"/>
                <w:spacing w:val="-3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fields</w:t>
            </w:r>
            <w:r>
              <w:rPr>
                <w:b/>
                <w:color w:val="FFFFFF"/>
                <w:spacing w:val="-5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for</w:t>
            </w:r>
            <w:r>
              <w:rPr>
                <w:b/>
                <w:color w:val="FFFFFF"/>
                <w:spacing w:val="-1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article</w:t>
            </w:r>
          </w:p>
        </w:tc>
        <w:tc>
          <w:tcPr>
            <w:tcW w:w="5734" w:type="dxa"/>
            <w:shd w:val="clear" w:color="auto" w:fill="30849B"/>
          </w:tcPr>
          <w:p w:rsidR="00B03F92" w:rsidRDefault="00B03F92" w:rsidP="00B90A57">
            <w:pPr>
              <w:pStyle w:val="TableParagraph"/>
              <w:spacing w:line="320" w:lineRule="exact"/>
              <w:ind w:left="2035" w:right="2031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Entry</w:t>
            </w:r>
            <w:r>
              <w:rPr>
                <w:b/>
                <w:color w:val="FFFFFF"/>
                <w:spacing w:val="58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options</w:t>
            </w:r>
          </w:p>
        </w:tc>
      </w:tr>
      <w:tr w:rsidR="00B03F92" w:rsidTr="00B90A57">
        <w:trPr>
          <w:trHeight w:val="292"/>
        </w:trPr>
        <w:tc>
          <w:tcPr>
            <w:tcW w:w="3630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DOI</w:t>
            </w: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</w:p>
        </w:tc>
      </w:tr>
      <w:tr w:rsidR="00B03F92" w:rsidTr="00B90A57">
        <w:trPr>
          <w:trHeight w:val="292"/>
        </w:trPr>
        <w:tc>
          <w:tcPr>
            <w:tcW w:w="3630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Article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URL</w:t>
            </w: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B03F92" w:rsidTr="00B90A57">
        <w:trPr>
          <w:trHeight w:val="292"/>
        </w:trPr>
        <w:tc>
          <w:tcPr>
            <w:tcW w:w="3630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Article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title</w:t>
            </w: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Full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title</w:t>
            </w:r>
          </w:p>
        </w:tc>
      </w:tr>
      <w:tr w:rsidR="00B03F92" w:rsidTr="00B90A57">
        <w:trPr>
          <w:trHeight w:val="590"/>
        </w:trPr>
        <w:tc>
          <w:tcPr>
            <w:tcW w:w="3630" w:type="dxa"/>
          </w:tcPr>
          <w:p w:rsidR="00B03F92" w:rsidRDefault="00B03F92" w:rsidP="00B90A5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First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Author</w:t>
            </w: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Last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name,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first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initial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middle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initial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(if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available).</w:t>
            </w:r>
          </w:p>
          <w:p w:rsidR="00B03F92" w:rsidRDefault="00B03F92" w:rsidP="00B90A5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e.g.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Alghwiri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</w:p>
        </w:tc>
      </w:tr>
      <w:tr w:rsidR="00B03F92" w:rsidTr="00B90A57">
        <w:trPr>
          <w:trHeight w:val="292"/>
        </w:trPr>
        <w:tc>
          <w:tcPr>
            <w:tcW w:w="3630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Journal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Full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abbreviated</w:t>
            </w:r>
          </w:p>
        </w:tc>
      </w:tr>
      <w:tr w:rsidR="00B03F92" w:rsidTr="00B90A57">
        <w:trPr>
          <w:trHeight w:val="292"/>
        </w:trPr>
        <w:tc>
          <w:tcPr>
            <w:tcW w:w="3630" w:type="dxa"/>
            <w:vMerge w:val="restart"/>
          </w:tcPr>
          <w:p w:rsidR="00B03F92" w:rsidRDefault="00B03F92" w:rsidP="00B90A57"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sz w:val="24"/>
              </w:rPr>
              <w:t>Type</w:t>
            </w: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Published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article</w:t>
            </w:r>
          </w:p>
        </w:tc>
      </w:tr>
      <w:tr w:rsidR="00B03F92" w:rsidTr="00B90A57">
        <w:trPr>
          <w:trHeight w:val="292"/>
        </w:trPr>
        <w:tc>
          <w:tcPr>
            <w:tcW w:w="363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Published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abstract</w:t>
            </w:r>
          </w:p>
        </w:tc>
      </w:tr>
      <w:tr w:rsidR="00B03F92" w:rsidTr="00B90A57">
        <w:trPr>
          <w:trHeight w:val="292"/>
        </w:trPr>
        <w:tc>
          <w:tcPr>
            <w:tcW w:w="363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Thesis</w:t>
            </w:r>
          </w:p>
        </w:tc>
      </w:tr>
      <w:tr w:rsidR="00B03F92" w:rsidTr="00B90A57">
        <w:trPr>
          <w:trHeight w:val="292"/>
        </w:trPr>
        <w:tc>
          <w:tcPr>
            <w:tcW w:w="3630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Publication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B03F92" w:rsidTr="00B90A57">
        <w:trPr>
          <w:trHeight w:val="292"/>
        </w:trPr>
        <w:tc>
          <w:tcPr>
            <w:tcW w:w="3630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Full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Abstract</w:t>
            </w: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Enter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full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abstract</w:t>
            </w:r>
          </w:p>
        </w:tc>
      </w:tr>
      <w:tr w:rsidR="00B03F92" w:rsidTr="00B90A57">
        <w:trPr>
          <w:trHeight w:val="1425"/>
        </w:trPr>
        <w:tc>
          <w:tcPr>
            <w:tcW w:w="3630" w:type="dxa"/>
          </w:tcPr>
          <w:p w:rsidR="00B03F92" w:rsidRDefault="00B03F92" w:rsidP="00B90A57"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sz w:val="24"/>
              </w:rPr>
              <w:t>Full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Citation</w:t>
            </w: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ind w:right="3225"/>
              <w:rPr>
                <w:sz w:val="24"/>
              </w:rPr>
            </w:pPr>
            <w:r>
              <w:rPr>
                <w:sz w:val="24"/>
              </w:rPr>
              <w:t>Enter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Vancouver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Style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e.g.</w:t>
            </w:r>
          </w:p>
          <w:p w:rsidR="00B03F92" w:rsidRDefault="00B03F92" w:rsidP="00B90A57">
            <w:pPr>
              <w:pStyle w:val="TableParagraph"/>
              <w:spacing w:line="267" w:lineRule="exact"/>
              <w:rPr>
                <w:rFonts w:ascii="Trebuchet MS"/>
                <w:sz w:val="24"/>
              </w:rPr>
            </w:pPr>
            <w:r>
              <w:rPr>
                <w:rFonts w:ascii="Trebuchet MS"/>
                <w:color w:val="333333"/>
                <w:sz w:val="24"/>
              </w:rPr>
              <w:t>Halpern</w:t>
            </w:r>
            <w:r>
              <w:rPr>
                <w:rFonts w:ascii="Trebuchet MS"/>
                <w:color w:val="333333"/>
                <w:spacing w:val="-5"/>
                <w:sz w:val="24"/>
              </w:rPr>
              <w:t xml:space="preserve"> </w:t>
            </w:r>
            <w:r>
              <w:rPr>
                <w:rFonts w:ascii="Trebuchet MS"/>
                <w:color w:val="333333"/>
                <w:sz w:val="24"/>
              </w:rPr>
              <w:t>SD,</w:t>
            </w:r>
            <w:r>
              <w:rPr>
                <w:rFonts w:ascii="Trebuchet MS"/>
                <w:color w:val="333333"/>
                <w:spacing w:val="-5"/>
                <w:sz w:val="24"/>
              </w:rPr>
              <w:t xml:space="preserve"> </w:t>
            </w:r>
            <w:proofErr w:type="spellStart"/>
            <w:r>
              <w:rPr>
                <w:rFonts w:ascii="Trebuchet MS"/>
                <w:color w:val="333333"/>
                <w:sz w:val="24"/>
              </w:rPr>
              <w:t>Ubel</w:t>
            </w:r>
            <w:proofErr w:type="spellEnd"/>
            <w:r>
              <w:rPr>
                <w:rFonts w:ascii="Trebuchet MS"/>
                <w:color w:val="333333"/>
                <w:spacing w:val="-1"/>
                <w:sz w:val="24"/>
              </w:rPr>
              <w:t xml:space="preserve"> </w:t>
            </w:r>
            <w:r>
              <w:rPr>
                <w:rFonts w:ascii="Trebuchet MS"/>
                <w:color w:val="333333"/>
                <w:sz w:val="24"/>
              </w:rPr>
              <w:t>PA,</w:t>
            </w:r>
            <w:r>
              <w:rPr>
                <w:rFonts w:ascii="Trebuchet MS"/>
                <w:color w:val="333333"/>
                <w:spacing w:val="-5"/>
                <w:sz w:val="24"/>
              </w:rPr>
              <w:t xml:space="preserve"> </w:t>
            </w:r>
            <w:r>
              <w:rPr>
                <w:rFonts w:ascii="Trebuchet MS"/>
                <w:color w:val="333333"/>
                <w:sz w:val="24"/>
              </w:rPr>
              <w:t>Caplan AL.</w:t>
            </w:r>
            <w:r>
              <w:rPr>
                <w:rFonts w:ascii="Trebuchet MS"/>
                <w:color w:val="333333"/>
                <w:spacing w:val="-1"/>
                <w:sz w:val="24"/>
              </w:rPr>
              <w:t xml:space="preserve"> </w:t>
            </w:r>
            <w:r>
              <w:rPr>
                <w:rFonts w:ascii="Trebuchet MS"/>
                <w:color w:val="333333"/>
                <w:sz w:val="24"/>
              </w:rPr>
              <w:t>Solid-organ</w:t>
            </w:r>
          </w:p>
          <w:p w:rsidR="00B03F92" w:rsidRDefault="00B03F92" w:rsidP="00B90A57">
            <w:pPr>
              <w:pStyle w:val="TableParagraph"/>
              <w:spacing w:line="278" w:lineRule="exact"/>
              <w:ind w:right="281"/>
              <w:rPr>
                <w:rFonts w:ascii="Trebuchet MS"/>
                <w:sz w:val="24"/>
              </w:rPr>
            </w:pPr>
            <w:proofErr w:type="gramStart"/>
            <w:r>
              <w:rPr>
                <w:rFonts w:ascii="Trebuchet MS"/>
                <w:color w:val="333333"/>
                <w:sz w:val="24"/>
              </w:rPr>
              <w:t>transplantation</w:t>
            </w:r>
            <w:proofErr w:type="gramEnd"/>
            <w:r>
              <w:rPr>
                <w:rFonts w:ascii="Trebuchet MS"/>
                <w:color w:val="333333"/>
                <w:sz w:val="24"/>
              </w:rPr>
              <w:t xml:space="preserve"> in HIV-infected patients. N </w:t>
            </w:r>
            <w:proofErr w:type="spellStart"/>
            <w:r>
              <w:rPr>
                <w:rFonts w:ascii="Trebuchet MS"/>
                <w:color w:val="333333"/>
                <w:sz w:val="24"/>
              </w:rPr>
              <w:t>Engl</w:t>
            </w:r>
            <w:proofErr w:type="spellEnd"/>
            <w:r>
              <w:rPr>
                <w:rFonts w:ascii="Trebuchet MS"/>
                <w:color w:val="333333"/>
                <w:sz w:val="24"/>
              </w:rPr>
              <w:t xml:space="preserve"> J</w:t>
            </w:r>
            <w:r>
              <w:rPr>
                <w:rFonts w:ascii="Trebuchet MS"/>
                <w:color w:val="333333"/>
                <w:spacing w:val="-71"/>
                <w:sz w:val="24"/>
              </w:rPr>
              <w:t xml:space="preserve"> </w:t>
            </w:r>
            <w:r>
              <w:rPr>
                <w:rFonts w:ascii="Trebuchet MS"/>
                <w:color w:val="333333"/>
                <w:sz w:val="24"/>
              </w:rPr>
              <w:t>Med.</w:t>
            </w:r>
            <w:r>
              <w:rPr>
                <w:rFonts w:ascii="Trebuchet MS"/>
                <w:color w:val="333333"/>
                <w:spacing w:val="-3"/>
                <w:sz w:val="24"/>
              </w:rPr>
              <w:t xml:space="preserve"> </w:t>
            </w:r>
            <w:r>
              <w:rPr>
                <w:rFonts w:ascii="Trebuchet MS"/>
                <w:color w:val="333333"/>
                <w:sz w:val="24"/>
              </w:rPr>
              <w:t>2002</w:t>
            </w:r>
            <w:proofErr w:type="gramStart"/>
            <w:r>
              <w:rPr>
                <w:rFonts w:ascii="Trebuchet MS"/>
                <w:color w:val="333333"/>
                <w:sz w:val="24"/>
              </w:rPr>
              <w:t>;347</w:t>
            </w:r>
            <w:proofErr w:type="gramEnd"/>
            <w:r>
              <w:rPr>
                <w:rFonts w:ascii="Trebuchet MS"/>
                <w:color w:val="333333"/>
                <w:sz w:val="24"/>
              </w:rPr>
              <w:t>(7):284-7.</w:t>
            </w:r>
          </w:p>
        </w:tc>
      </w:tr>
      <w:tr w:rsidR="00B03F92" w:rsidTr="00B90A57">
        <w:trPr>
          <w:trHeight w:val="292"/>
        </w:trPr>
        <w:tc>
          <w:tcPr>
            <w:tcW w:w="3630" w:type="dxa"/>
            <w:vMerge w:val="restart"/>
          </w:tcPr>
          <w:p w:rsidR="00B03F92" w:rsidRDefault="00B03F92" w:rsidP="00B90A57"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full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text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available?</w:t>
            </w: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</w:tr>
      <w:tr w:rsidR="00B03F92" w:rsidTr="00B90A57">
        <w:trPr>
          <w:trHeight w:val="292"/>
        </w:trPr>
        <w:tc>
          <w:tcPr>
            <w:tcW w:w="363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34" w:type="dxa"/>
          </w:tcPr>
          <w:p w:rsidR="00B03F92" w:rsidRDefault="00B03F92" w:rsidP="00B90A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</w:tr>
    </w:tbl>
    <w:p w:rsidR="00E038D6" w:rsidRDefault="005E1178"/>
    <w:p w:rsidR="00B03F92" w:rsidRDefault="00B03F92"/>
    <w:p w:rsidR="00B03F92" w:rsidRDefault="00B03F92"/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7"/>
        <w:gridCol w:w="5758"/>
      </w:tblGrid>
      <w:tr w:rsidR="00B03F92" w:rsidTr="00B90A57">
        <w:trPr>
          <w:trHeight w:val="681"/>
        </w:trPr>
        <w:tc>
          <w:tcPr>
            <w:tcW w:w="3597" w:type="dxa"/>
            <w:shd w:val="clear" w:color="auto" w:fill="30849B"/>
          </w:tcPr>
          <w:p w:rsidR="00B03F92" w:rsidRDefault="00B03F92" w:rsidP="00B90A57">
            <w:pPr>
              <w:pStyle w:val="TableParagraph"/>
              <w:spacing w:line="339" w:lineRule="exact"/>
              <w:ind w:left="605" w:right="600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Data</w:t>
            </w:r>
            <w:r>
              <w:rPr>
                <w:b/>
                <w:color w:val="FFFFFF"/>
                <w:spacing w:val="-3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fields</w:t>
            </w:r>
            <w:r>
              <w:rPr>
                <w:b/>
                <w:color w:val="FFFFFF"/>
                <w:spacing w:val="-4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for</w:t>
            </w:r>
            <w:r>
              <w:rPr>
                <w:b/>
                <w:color w:val="FFFFFF"/>
                <w:spacing w:val="-2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study</w:t>
            </w:r>
          </w:p>
          <w:p w:rsidR="00B03F92" w:rsidRDefault="00B03F92" w:rsidP="00B90A57">
            <w:pPr>
              <w:pStyle w:val="TableParagraph"/>
              <w:spacing w:line="323" w:lineRule="exact"/>
              <w:ind w:left="605" w:right="600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summary</w:t>
            </w:r>
          </w:p>
        </w:tc>
        <w:tc>
          <w:tcPr>
            <w:tcW w:w="5758" w:type="dxa"/>
            <w:shd w:val="clear" w:color="auto" w:fill="30849B"/>
          </w:tcPr>
          <w:p w:rsidR="00B03F92" w:rsidRDefault="00B03F92" w:rsidP="00B90A57">
            <w:pPr>
              <w:pStyle w:val="TableParagraph"/>
              <w:spacing w:line="339" w:lineRule="exact"/>
              <w:ind w:left="2074" w:right="2078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Entry</w:t>
            </w:r>
            <w:r>
              <w:rPr>
                <w:b/>
                <w:color w:val="FFFFFF"/>
                <w:spacing w:val="-3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options</w:t>
            </w:r>
          </w:p>
        </w:tc>
      </w:tr>
      <w:tr w:rsidR="00B03F92" w:rsidTr="00B90A57">
        <w:trPr>
          <w:trHeight w:val="590"/>
        </w:trPr>
        <w:tc>
          <w:tcPr>
            <w:tcW w:w="3597" w:type="dxa"/>
          </w:tcPr>
          <w:p w:rsidR="00B03F92" w:rsidRDefault="00B03F92" w:rsidP="00B90A57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Study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spacing w:line="290" w:lineRule="atLeast"/>
              <w:ind w:right="2650"/>
              <w:rPr>
                <w:sz w:val="24"/>
              </w:rPr>
            </w:pPr>
            <w:r>
              <w:rPr>
                <w:sz w:val="24"/>
              </w:rPr>
              <w:t>See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drop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(may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choose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one)</w:t>
            </w:r>
          </w:p>
        </w:tc>
      </w:tr>
      <w:tr w:rsidR="00B03F92" w:rsidTr="00B90A57">
        <w:trPr>
          <w:trHeight w:val="292"/>
        </w:trPr>
        <w:tc>
          <w:tcPr>
            <w:tcW w:w="3597" w:type="dxa"/>
          </w:tcPr>
          <w:p w:rsidR="00B03F92" w:rsidRDefault="00B03F92" w:rsidP="00B90A57">
            <w:pPr>
              <w:pStyle w:val="TableParagraph"/>
              <w:spacing w:before="1"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Sample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size</w:t>
            </w: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B03F92" w:rsidTr="00B90A57">
        <w:trPr>
          <w:trHeight w:val="293"/>
        </w:trPr>
        <w:tc>
          <w:tcPr>
            <w:tcW w:w="3597" w:type="dxa"/>
          </w:tcPr>
          <w:p w:rsidR="00B03F92" w:rsidRDefault="00B03F92" w:rsidP="00B90A57">
            <w:pPr>
              <w:pStyle w:val="TableParagraph"/>
              <w:spacing w:before="2"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Sample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condition</w:t>
            </w: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e.g.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healthy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cardiac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patients</w:t>
            </w:r>
          </w:p>
        </w:tc>
      </w:tr>
      <w:tr w:rsidR="00B03F92" w:rsidTr="00B90A57">
        <w:trPr>
          <w:trHeight w:val="292"/>
        </w:trPr>
        <w:tc>
          <w:tcPr>
            <w:tcW w:w="3597" w:type="dxa"/>
          </w:tcPr>
          <w:p w:rsidR="00B03F92" w:rsidRDefault="00B03F92" w:rsidP="00B90A57">
            <w:pPr>
              <w:pStyle w:val="TableParagraph"/>
              <w:spacing w:before="1"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Sample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age</w:t>
            </w: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abstract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methods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results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section</w:t>
            </w:r>
          </w:p>
        </w:tc>
      </w:tr>
      <w:tr w:rsidR="00B03F92" w:rsidTr="00B90A57">
        <w:trPr>
          <w:trHeight w:val="292"/>
        </w:trPr>
        <w:tc>
          <w:tcPr>
            <w:tcW w:w="3597" w:type="dxa"/>
            <w:vMerge w:val="restart"/>
          </w:tcPr>
          <w:p w:rsidR="00B03F92" w:rsidRDefault="00B03F92" w:rsidP="00B90A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Sample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gender</w:t>
            </w: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Male</w:t>
            </w:r>
          </w:p>
        </w:tc>
      </w:tr>
      <w:tr w:rsidR="00B03F92" w:rsidTr="00B90A57">
        <w:trPr>
          <w:trHeight w:val="292"/>
        </w:trPr>
        <w:tc>
          <w:tcPr>
            <w:tcW w:w="3597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Female</w:t>
            </w:r>
          </w:p>
        </w:tc>
      </w:tr>
      <w:tr w:rsidR="00B03F92" w:rsidTr="00B90A57">
        <w:trPr>
          <w:trHeight w:val="292"/>
        </w:trPr>
        <w:tc>
          <w:tcPr>
            <w:tcW w:w="3597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Both</w:t>
            </w:r>
          </w:p>
        </w:tc>
      </w:tr>
      <w:tr w:rsidR="00B03F92" w:rsidTr="00B90A57">
        <w:trPr>
          <w:trHeight w:val="268"/>
        </w:trPr>
        <w:tc>
          <w:tcPr>
            <w:tcW w:w="3597" w:type="dxa"/>
            <w:vMerge w:val="restart"/>
          </w:tcPr>
          <w:p w:rsidR="00B03F92" w:rsidRDefault="00B03F92" w:rsidP="00B90A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Setting</w:t>
            </w: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spacing w:line="249" w:lineRule="exact"/>
            </w:pPr>
            <w:r>
              <w:t>Community</w:t>
            </w:r>
          </w:p>
        </w:tc>
      </w:tr>
      <w:tr w:rsidR="00B03F92" w:rsidTr="00B90A57">
        <w:trPr>
          <w:trHeight w:val="268"/>
        </w:trPr>
        <w:tc>
          <w:tcPr>
            <w:tcW w:w="3597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spacing w:line="248" w:lineRule="exact"/>
            </w:pPr>
            <w:r>
              <w:t>Healthcare</w:t>
            </w:r>
            <w:r>
              <w:rPr>
                <w:spacing w:val="-3"/>
              </w:rPr>
              <w:t xml:space="preserve"> </w:t>
            </w:r>
            <w:r>
              <w:t>facility</w:t>
            </w:r>
          </w:p>
        </w:tc>
      </w:tr>
      <w:tr w:rsidR="00B03F92" w:rsidTr="00B90A57">
        <w:trPr>
          <w:trHeight w:val="268"/>
        </w:trPr>
        <w:tc>
          <w:tcPr>
            <w:tcW w:w="3597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spacing w:before="1" w:line="247" w:lineRule="exact"/>
            </w:pPr>
            <w:r>
              <w:t>Educational</w:t>
            </w:r>
            <w:r>
              <w:rPr>
                <w:spacing w:val="-7"/>
              </w:rPr>
              <w:t xml:space="preserve"> </w:t>
            </w:r>
            <w:r>
              <w:t>institute</w:t>
            </w:r>
          </w:p>
        </w:tc>
      </w:tr>
      <w:tr w:rsidR="00B03F92" w:rsidTr="00B90A57">
        <w:trPr>
          <w:trHeight w:val="268"/>
        </w:trPr>
        <w:tc>
          <w:tcPr>
            <w:tcW w:w="3597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spacing w:before="1" w:line="247" w:lineRule="exact"/>
            </w:pPr>
            <w:r>
              <w:t>Other</w:t>
            </w:r>
          </w:p>
        </w:tc>
      </w:tr>
      <w:tr w:rsidR="00B03F92" w:rsidTr="00B90A57">
        <w:trPr>
          <w:trHeight w:val="590"/>
        </w:trPr>
        <w:tc>
          <w:tcPr>
            <w:tcW w:w="3597" w:type="dxa"/>
          </w:tcPr>
          <w:p w:rsidR="00B03F92" w:rsidRDefault="00B03F92" w:rsidP="00B90A57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Country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study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conducted</w:t>
            </w:r>
          </w:p>
        </w:tc>
        <w:tc>
          <w:tcPr>
            <w:tcW w:w="5758" w:type="dxa"/>
          </w:tcPr>
          <w:p w:rsidR="00B03F92" w:rsidRDefault="00B03F92" w:rsidP="00B90A57">
            <w:pPr>
              <w:pStyle w:val="TableParagraph"/>
              <w:spacing w:line="290" w:lineRule="atLeast"/>
              <w:ind w:right="2650"/>
              <w:rPr>
                <w:sz w:val="24"/>
              </w:rPr>
            </w:pPr>
            <w:r>
              <w:rPr>
                <w:sz w:val="24"/>
              </w:rPr>
              <w:t>See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drop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(may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choose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one)</w:t>
            </w:r>
          </w:p>
        </w:tc>
      </w:tr>
    </w:tbl>
    <w:p w:rsidR="00B03F92" w:rsidRDefault="00B03F92"/>
    <w:p w:rsidR="00B03F92" w:rsidRDefault="00B03F92" w:rsidP="00B03F92">
      <w:pPr>
        <w:spacing w:before="17" w:after="12" w:line="477" w:lineRule="auto"/>
        <w:ind w:right="3269"/>
        <w:rPr>
          <w:b/>
          <w:sz w:val="28"/>
        </w:rPr>
      </w:pPr>
    </w:p>
    <w:p w:rsidR="00B03F92" w:rsidRDefault="00B03F92" w:rsidP="00B03F92">
      <w:pPr>
        <w:spacing w:before="17" w:after="12" w:line="477" w:lineRule="auto"/>
        <w:ind w:right="3269"/>
        <w:rPr>
          <w:b/>
          <w:sz w:val="28"/>
        </w:rPr>
      </w:pPr>
      <w:r>
        <w:rPr>
          <w:b/>
          <w:sz w:val="28"/>
        </w:rPr>
        <w:lastRenderedPageBreak/>
        <w:t xml:space="preserve">                                                 </w:t>
      </w:r>
      <w:r>
        <w:rPr>
          <w:b/>
          <w:sz w:val="28"/>
        </w:rPr>
        <w:t>Measurement</w:t>
      </w:r>
      <w:r>
        <w:rPr>
          <w:b/>
          <w:spacing w:val="56"/>
          <w:sz w:val="28"/>
        </w:rPr>
        <w:t xml:space="preserve"> </w:t>
      </w:r>
      <w:r>
        <w:rPr>
          <w:b/>
          <w:sz w:val="28"/>
        </w:rPr>
        <w:t>Data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Fields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0"/>
        <w:gridCol w:w="5724"/>
      </w:tblGrid>
      <w:tr w:rsidR="00B03F92" w:rsidTr="00B90A57">
        <w:trPr>
          <w:trHeight w:val="340"/>
        </w:trPr>
        <w:tc>
          <w:tcPr>
            <w:tcW w:w="3640" w:type="dxa"/>
            <w:shd w:val="clear" w:color="auto" w:fill="30849B"/>
          </w:tcPr>
          <w:p w:rsidR="00B03F92" w:rsidRDefault="00B03F92" w:rsidP="00B90A57">
            <w:pPr>
              <w:pStyle w:val="TableParagraph"/>
              <w:spacing w:line="320" w:lineRule="exact"/>
              <w:ind w:left="456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Data</w:t>
            </w:r>
            <w:r>
              <w:rPr>
                <w:b/>
                <w:color w:val="FFFFFF"/>
                <w:spacing w:val="-3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fields</w:t>
            </w:r>
            <w:r>
              <w:rPr>
                <w:b/>
                <w:color w:val="FFFFFF"/>
                <w:spacing w:val="-5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for</w:t>
            </w:r>
            <w:r>
              <w:rPr>
                <w:b/>
                <w:color w:val="FFFFFF"/>
                <w:spacing w:val="-1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measure</w:t>
            </w:r>
          </w:p>
        </w:tc>
        <w:tc>
          <w:tcPr>
            <w:tcW w:w="5724" w:type="dxa"/>
            <w:shd w:val="clear" w:color="auto" w:fill="30849B"/>
          </w:tcPr>
          <w:p w:rsidR="00B03F92" w:rsidRDefault="00B03F92" w:rsidP="00B90A57">
            <w:pPr>
              <w:pStyle w:val="TableParagraph"/>
              <w:spacing w:line="320" w:lineRule="exact"/>
              <w:ind w:left="2030" w:right="2026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Entry</w:t>
            </w:r>
            <w:r>
              <w:rPr>
                <w:b/>
                <w:color w:val="FFFFFF"/>
                <w:spacing w:val="58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options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Measure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Full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measure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  <w:vMerge w:val="restart"/>
          </w:tcPr>
          <w:p w:rsidR="00B03F92" w:rsidRDefault="00B03F92" w:rsidP="00B90A5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new tool?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Novel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(new)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Existing</w:t>
            </w:r>
          </w:p>
        </w:tc>
      </w:tr>
      <w:tr w:rsidR="00B03F92" w:rsidTr="00B90A57">
        <w:trPr>
          <w:trHeight w:val="297"/>
        </w:trPr>
        <w:tc>
          <w:tcPr>
            <w:tcW w:w="3640" w:type="dxa"/>
          </w:tcPr>
          <w:p w:rsidR="00B03F92" w:rsidRDefault="00B03F92" w:rsidP="00B90A57">
            <w:pPr>
              <w:pStyle w:val="TableParagraph"/>
              <w:spacing w:before="7" w:line="271" w:lineRule="exac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items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7" w:line="271" w:lineRule="exac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questions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instrument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  <w:vMerge w:val="restart"/>
          </w:tcPr>
          <w:p w:rsidR="00B03F92" w:rsidRDefault="00B03F92" w:rsidP="00B90A5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Training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Required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required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  <w:vMerge w:val="restart"/>
          </w:tcPr>
          <w:p w:rsidR="00B03F92" w:rsidRDefault="00B03F92" w:rsidP="00B90A5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complete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measurement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Less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minutes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minutes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31-60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minutes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Over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minutes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  <w:vMerge w:val="restart"/>
          </w:tcPr>
          <w:p w:rsidR="00B03F92" w:rsidRDefault="00B03F92" w:rsidP="00B90A5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Access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(availability)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measure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Free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found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 article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link from article</w:t>
            </w:r>
          </w:p>
        </w:tc>
      </w:tr>
      <w:tr w:rsidR="00B03F92" w:rsidTr="00B90A57">
        <w:trPr>
          <w:trHeight w:val="297"/>
        </w:trPr>
        <w:tc>
          <w:tcPr>
            <w:tcW w:w="364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6" w:line="271" w:lineRule="exact"/>
              <w:rPr>
                <w:sz w:val="24"/>
              </w:rPr>
            </w:pPr>
            <w:r>
              <w:rPr>
                <w:sz w:val="24"/>
              </w:rPr>
              <w:t>Pay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indicated 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article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link</w:t>
            </w:r>
          </w:p>
        </w:tc>
      </w:tr>
      <w:tr w:rsidR="00B03F92" w:rsidTr="00B90A57">
        <w:trPr>
          <w:trHeight w:val="585"/>
        </w:trPr>
        <w:tc>
          <w:tcPr>
            <w:tcW w:w="364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line="290" w:lineRule="atLeast"/>
              <w:ind w:right="201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author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measure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not freely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then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author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should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contacted.</w:t>
            </w:r>
          </w:p>
        </w:tc>
      </w:tr>
      <w:tr w:rsidR="00B03F92" w:rsidTr="00B90A57">
        <w:trPr>
          <w:trHeight w:val="291"/>
        </w:trPr>
        <w:tc>
          <w:tcPr>
            <w:tcW w:w="3640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Email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author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article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/site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Arabic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Measure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</w:p>
        </w:tc>
      </w:tr>
      <w:tr w:rsidR="00B03F92" w:rsidTr="00B90A57">
        <w:trPr>
          <w:trHeight w:val="585"/>
        </w:trPr>
        <w:tc>
          <w:tcPr>
            <w:tcW w:w="3640" w:type="dxa"/>
          </w:tcPr>
          <w:p w:rsidR="00B03F92" w:rsidRDefault="00B03F92" w:rsidP="00B90A5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Description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line="290" w:lineRule="atLeast"/>
              <w:ind w:right="201"/>
              <w:rPr>
                <w:sz w:val="24"/>
              </w:rPr>
            </w:pP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found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article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search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measure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conducted</w:t>
            </w:r>
          </w:p>
        </w:tc>
      </w:tr>
      <w:tr w:rsidR="00B03F92" w:rsidTr="00B90A57">
        <w:trPr>
          <w:trHeight w:val="291"/>
        </w:trPr>
        <w:tc>
          <w:tcPr>
            <w:tcW w:w="3640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Acronym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(abbreviation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name)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</w:p>
        </w:tc>
      </w:tr>
      <w:tr w:rsidR="00B03F92" w:rsidTr="00B90A57">
        <w:trPr>
          <w:trHeight w:val="585"/>
        </w:trPr>
        <w:tc>
          <w:tcPr>
            <w:tcW w:w="3640" w:type="dxa"/>
          </w:tcPr>
          <w:p w:rsidR="00B03F92" w:rsidRDefault="00B03F92" w:rsidP="00B90A5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Area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assessment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(domain)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line="290" w:lineRule="atLeast"/>
              <w:ind w:right="2616"/>
              <w:rPr>
                <w:sz w:val="24"/>
              </w:rPr>
            </w:pPr>
            <w:r>
              <w:rPr>
                <w:sz w:val="24"/>
              </w:rPr>
              <w:t>See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drop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(may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choose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than one)</w:t>
            </w:r>
          </w:p>
        </w:tc>
      </w:tr>
      <w:tr w:rsidR="00B03F92" w:rsidTr="00B90A57">
        <w:trPr>
          <w:trHeight w:val="590"/>
        </w:trPr>
        <w:tc>
          <w:tcPr>
            <w:tcW w:w="3640" w:type="dxa"/>
          </w:tcPr>
          <w:p w:rsidR="00B03F92" w:rsidRDefault="00B03F92" w:rsidP="00B90A5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Condition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(diagnosis)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line="290" w:lineRule="atLeast"/>
              <w:ind w:right="2616"/>
              <w:rPr>
                <w:sz w:val="24"/>
              </w:rPr>
            </w:pPr>
            <w:r>
              <w:rPr>
                <w:sz w:val="24"/>
              </w:rPr>
              <w:t>See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drop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(may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choose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than one)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  <w:vMerge w:val="restart"/>
          </w:tcPr>
          <w:p w:rsidR="00B03F92" w:rsidRDefault="00B03F92" w:rsidP="00B90A5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group</w:t>
            </w: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Child/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adolescent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(0-19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years)</w:t>
            </w:r>
          </w:p>
        </w:tc>
      </w:tr>
      <w:tr w:rsidR="00B03F92" w:rsidTr="00B90A57">
        <w:trPr>
          <w:trHeight w:val="292"/>
        </w:trPr>
        <w:tc>
          <w:tcPr>
            <w:tcW w:w="364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Adult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(over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years)</w:t>
            </w:r>
          </w:p>
        </w:tc>
      </w:tr>
      <w:tr w:rsidR="00B03F92" w:rsidTr="00B90A57">
        <w:trPr>
          <w:trHeight w:val="293"/>
        </w:trPr>
        <w:tc>
          <w:tcPr>
            <w:tcW w:w="3640" w:type="dxa"/>
            <w:vMerge/>
            <w:tcBorders>
              <w:top w:val="nil"/>
            </w:tcBorders>
          </w:tcPr>
          <w:p w:rsidR="00B03F92" w:rsidRDefault="00B03F92" w:rsidP="00B90A57">
            <w:pPr>
              <w:rPr>
                <w:sz w:val="2"/>
                <w:szCs w:val="2"/>
              </w:rPr>
            </w:pPr>
          </w:p>
        </w:tc>
        <w:tc>
          <w:tcPr>
            <w:tcW w:w="5724" w:type="dxa"/>
          </w:tcPr>
          <w:p w:rsidR="00B03F92" w:rsidRDefault="00B03F92" w:rsidP="00B90A57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Other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combination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child/adult category)</w:t>
            </w:r>
          </w:p>
        </w:tc>
        <w:bookmarkStart w:id="0" w:name="_GoBack"/>
        <w:bookmarkEnd w:id="0"/>
      </w:tr>
    </w:tbl>
    <w:p w:rsidR="00B03F92" w:rsidRDefault="00B03F92" w:rsidP="00B03F92">
      <w:pPr>
        <w:spacing w:line="271" w:lineRule="exact"/>
        <w:rPr>
          <w:sz w:val="24"/>
        </w:rPr>
        <w:sectPr w:rsidR="00B03F92">
          <w:pgSz w:w="12240" w:h="15840"/>
          <w:pgMar w:top="1420" w:right="1320" w:bottom="1120" w:left="1320" w:header="0" w:footer="932" w:gutter="0"/>
          <w:cols w:space="720"/>
        </w:sectPr>
      </w:pPr>
    </w:p>
    <w:p w:rsidR="00B03F92" w:rsidRDefault="00B03F92"/>
    <w:sectPr w:rsidR="00B03F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1178" w:rsidRDefault="005E1178" w:rsidP="00B03F92">
      <w:r>
        <w:separator/>
      </w:r>
    </w:p>
  </w:endnote>
  <w:endnote w:type="continuationSeparator" w:id="0">
    <w:p w:rsidR="005E1178" w:rsidRDefault="005E1178" w:rsidP="00B03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1178" w:rsidRDefault="005E1178" w:rsidP="00B03F92">
      <w:r>
        <w:separator/>
      </w:r>
    </w:p>
  </w:footnote>
  <w:footnote w:type="continuationSeparator" w:id="0">
    <w:p w:rsidR="005E1178" w:rsidRDefault="005E1178" w:rsidP="00B03F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F92"/>
    <w:rsid w:val="00093C3D"/>
    <w:rsid w:val="001C4B2B"/>
    <w:rsid w:val="005E1178"/>
    <w:rsid w:val="00B0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E629E9-4A1E-4A6C-A0BB-74CEB0116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03F9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03F92"/>
    <w:pPr>
      <w:ind w:left="105"/>
    </w:pPr>
  </w:style>
  <w:style w:type="paragraph" w:styleId="Header">
    <w:name w:val="header"/>
    <w:basedOn w:val="Normal"/>
    <w:link w:val="HeaderChar"/>
    <w:uiPriority w:val="99"/>
    <w:unhideWhenUsed/>
    <w:rsid w:val="00B03F9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3F92"/>
    <w:rPr>
      <w:rFonts w:ascii="Calibri" w:eastAsia="Calibri" w:hAnsi="Calibri" w:cs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03F9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3F92"/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Sultana Hesham. Alsulaiman</dc:creator>
  <cp:keywords/>
  <dc:description/>
  <cp:lastModifiedBy>Sultana Hesham. Alsulaiman</cp:lastModifiedBy>
  <cp:revision>1</cp:revision>
  <dcterms:created xsi:type="dcterms:W3CDTF">2022-01-26T08:53:00Z</dcterms:created>
  <dcterms:modified xsi:type="dcterms:W3CDTF">2022-01-26T08:56:00Z</dcterms:modified>
</cp:coreProperties>
</file>