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145" w:rsidRPr="00356B8C" w:rsidRDefault="00CE2145" w:rsidP="00CE2145">
      <w:pPr>
        <w:pStyle w:val="Heading2"/>
        <w:spacing w:line="480" w:lineRule="auto"/>
        <w:rPr>
          <w:lang w:val="en-US"/>
        </w:rPr>
      </w:pPr>
      <w:r w:rsidRPr="00356B8C">
        <w:rPr>
          <w:lang w:val="en-US"/>
        </w:rPr>
        <w:t xml:space="preserve">Supplementary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6103"/>
      </w:tblGrid>
      <w:tr w:rsidR="00CE2145" w:rsidRPr="00356B8C" w:rsidTr="00D2061E">
        <w:tc>
          <w:tcPr>
            <w:tcW w:w="6799" w:type="dxa"/>
            <w:gridSpan w:val="2"/>
            <w:shd w:val="clear" w:color="auto" w:fill="auto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b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b/>
                <w:sz w:val="20"/>
                <w:szCs w:val="20"/>
                <w:lang w:val="en-US"/>
              </w:rPr>
              <w:t xml:space="preserve">Additional file 1. </w:t>
            </w:r>
            <w:r w:rsidRPr="00356B8C">
              <w:rPr>
                <w:rFonts w:eastAsia="Times New Roman"/>
                <w:sz w:val="20"/>
                <w:szCs w:val="20"/>
                <w:lang w:val="en-US"/>
              </w:rPr>
              <w:t xml:space="preserve">Reason for referral of study participants to colonoscopy 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b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b/>
                <w:sz w:val="20"/>
                <w:szCs w:val="20"/>
                <w:lang w:val="en-US"/>
              </w:rPr>
              <w:t>Case</w:t>
            </w:r>
          </w:p>
        </w:tc>
        <w:tc>
          <w:tcPr>
            <w:tcW w:w="6103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b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b/>
                <w:sz w:val="20"/>
                <w:szCs w:val="20"/>
                <w:lang w:val="en-US"/>
              </w:rPr>
              <w:t>Reason referral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Fatigue, low Hb, positive F-Hb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Iron deficiency, anemia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Rectal bleeding, low Hb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Anemia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Abdominal pain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Changed stool habits, rectal bleeding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Anemia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Abdominal pain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Rectal bleeding, low Hb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Iron deficiency, anemia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Rectal bleeding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Abdominal pain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Follow-up after adenoma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Anemia, rectal bleeding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Rectal bleeding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Changed stool habits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Fatigue, anemia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Rectal bleeding, changed stool habits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Anemia</w:t>
            </w:r>
          </w:p>
        </w:tc>
      </w:tr>
      <w:tr w:rsidR="00CE2145" w:rsidRPr="00356B8C" w:rsidTr="00D2061E">
        <w:tc>
          <w:tcPr>
            <w:tcW w:w="696" w:type="dxa"/>
          </w:tcPr>
          <w:p w:rsidR="00CE2145" w:rsidRPr="00356B8C" w:rsidRDefault="00CE2145" w:rsidP="00D2061E">
            <w:pPr>
              <w:spacing w:after="0" w:line="480" w:lineRule="auto"/>
              <w:rPr>
                <w:rFonts w:eastAsia="Times New Roman"/>
                <w:sz w:val="20"/>
                <w:szCs w:val="20"/>
                <w:lang w:val="en-US"/>
              </w:rPr>
            </w:pPr>
            <w:r w:rsidRPr="00356B8C">
              <w:rPr>
                <w:rFonts w:eastAsia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6103" w:type="dxa"/>
            <w:vAlign w:val="bottom"/>
          </w:tcPr>
          <w:p w:rsidR="00CE2145" w:rsidRPr="00356B8C" w:rsidRDefault="00CE2145" w:rsidP="00D2061E">
            <w:pPr>
              <w:spacing w:after="0"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356B8C">
              <w:rPr>
                <w:color w:val="000000"/>
                <w:sz w:val="20"/>
                <w:szCs w:val="20"/>
                <w:lang w:val="en-US"/>
              </w:rPr>
              <w:t>Changed stool habits, positive F-Hb</w:t>
            </w:r>
          </w:p>
        </w:tc>
      </w:tr>
    </w:tbl>
    <w:p w:rsidR="00CE2145" w:rsidRDefault="00CE2145" w:rsidP="00CE2145">
      <w:pPr>
        <w:pStyle w:val="NoSpacing"/>
        <w:spacing w:line="480" w:lineRule="auto"/>
        <w:rPr>
          <w:lang w:val="en-US"/>
        </w:rPr>
      </w:pPr>
    </w:p>
    <w:p w:rsidR="00000F57" w:rsidRDefault="00CE2145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145"/>
    <w:rsid w:val="0007695B"/>
    <w:rsid w:val="005615C6"/>
    <w:rsid w:val="005E078B"/>
    <w:rsid w:val="007D4061"/>
    <w:rsid w:val="008B4EED"/>
    <w:rsid w:val="00B03778"/>
    <w:rsid w:val="00CD1A17"/>
    <w:rsid w:val="00CE2145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314E67-BFCB-4A25-BDD9-97B8F6CAE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2145"/>
    <w:pPr>
      <w:spacing w:line="256" w:lineRule="auto"/>
    </w:pPr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21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E214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AU"/>
    </w:rPr>
  </w:style>
  <w:style w:type="paragraph" w:styleId="NoSpacing">
    <w:name w:val="No Spacing"/>
    <w:link w:val="NoSpacingChar"/>
    <w:uiPriority w:val="1"/>
    <w:qFormat/>
    <w:rsid w:val="00CE2145"/>
    <w:pPr>
      <w:spacing w:after="0" w:line="240" w:lineRule="auto"/>
    </w:pPr>
    <w:rPr>
      <w:lang w:val="en-AU"/>
    </w:rPr>
  </w:style>
  <w:style w:type="character" w:customStyle="1" w:styleId="NoSpacingChar">
    <w:name w:val="No Spacing Char"/>
    <w:basedOn w:val="DefaultParagraphFont"/>
    <w:link w:val="NoSpacing"/>
    <w:uiPriority w:val="1"/>
    <w:rsid w:val="00CE2145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519</Characters>
  <Application>Microsoft Office Word</Application>
  <DocSecurity>0</DocSecurity>
  <Lines>4</Lines>
  <Paragraphs>1</Paragraphs>
  <ScaleCrop>false</ScaleCrop>
  <Company>Springer Nature IT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2022-02-08T07:00:00Z</dcterms:created>
  <dcterms:modified xsi:type="dcterms:W3CDTF">2022-02-08T07:01:00Z</dcterms:modified>
</cp:coreProperties>
</file>