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34" w:rsidRPr="00AE79DC" w:rsidRDefault="00D85934" w:rsidP="00D85934">
      <w:pPr>
        <w:spacing w:after="120" w:line="360" w:lineRule="auto"/>
        <w:jc w:val="center"/>
        <w:rPr>
          <w:b/>
          <w:lang w:val="en-US"/>
        </w:rPr>
      </w:pPr>
      <w:r w:rsidRPr="00AE79DC">
        <w:rPr>
          <w:b/>
          <w:lang w:val="en-US"/>
        </w:rPr>
        <w:t xml:space="preserve">Green coffee extract blockades haloperidol-induced catalepsy and </w:t>
      </w:r>
      <w:proofErr w:type="spellStart"/>
      <w:r w:rsidRPr="00AE79DC">
        <w:rPr>
          <w:b/>
          <w:lang w:val="en-US"/>
        </w:rPr>
        <w:t>contralateral</w:t>
      </w:r>
      <w:proofErr w:type="spellEnd"/>
      <w:r w:rsidRPr="00AE79DC">
        <w:rPr>
          <w:b/>
          <w:lang w:val="en-US"/>
        </w:rPr>
        <w:t xml:space="preserve"> rotations induced by </w:t>
      </w:r>
      <w:proofErr w:type="spellStart"/>
      <w:r w:rsidRPr="00AE79DC">
        <w:rPr>
          <w:b/>
          <w:lang w:val="en-US"/>
        </w:rPr>
        <w:t>apomorphine</w:t>
      </w:r>
      <w:proofErr w:type="spellEnd"/>
      <w:r w:rsidRPr="00AE79DC">
        <w:rPr>
          <w:b/>
          <w:lang w:val="en-US"/>
        </w:rPr>
        <w:t xml:space="preserve"> after unilateral 6-OHDA lesion on striatum</w:t>
      </w:r>
    </w:p>
    <w:p w:rsidR="00D85934" w:rsidRPr="00D85934" w:rsidRDefault="00D85934" w:rsidP="00D85934">
      <w:pPr>
        <w:spacing w:line="360" w:lineRule="auto"/>
        <w:jc w:val="center"/>
        <w:rPr>
          <w:sz w:val="22"/>
          <w:szCs w:val="22"/>
        </w:rPr>
      </w:pPr>
      <w:r w:rsidRPr="00D85934">
        <w:rPr>
          <w:sz w:val="22"/>
          <w:szCs w:val="22"/>
        </w:rPr>
        <w:t xml:space="preserve">Graziella </w:t>
      </w:r>
      <w:proofErr w:type="spellStart"/>
      <w:r w:rsidRPr="00D85934">
        <w:rPr>
          <w:sz w:val="22"/>
          <w:szCs w:val="22"/>
        </w:rPr>
        <w:t>Rigueira</w:t>
      </w:r>
      <w:proofErr w:type="spellEnd"/>
      <w:r w:rsidRPr="00D85934">
        <w:rPr>
          <w:sz w:val="22"/>
          <w:szCs w:val="22"/>
        </w:rPr>
        <w:t xml:space="preserve"> </w:t>
      </w:r>
      <w:proofErr w:type="spellStart"/>
      <w:r w:rsidRPr="00D85934">
        <w:rPr>
          <w:sz w:val="22"/>
          <w:szCs w:val="22"/>
        </w:rPr>
        <w:t>Molska</w:t>
      </w:r>
      <w:proofErr w:type="spellEnd"/>
      <w:r w:rsidRPr="00D85934">
        <w:rPr>
          <w:sz w:val="22"/>
          <w:szCs w:val="22"/>
        </w:rPr>
        <w:t xml:space="preserve">, </w:t>
      </w:r>
      <w:proofErr w:type="spellStart"/>
      <w:r w:rsidRPr="00D85934">
        <w:rPr>
          <w:sz w:val="22"/>
          <w:szCs w:val="22"/>
        </w:rPr>
        <w:t>Lyvia</w:t>
      </w:r>
      <w:proofErr w:type="spellEnd"/>
      <w:r w:rsidRPr="00D85934">
        <w:rPr>
          <w:sz w:val="22"/>
          <w:szCs w:val="22"/>
        </w:rPr>
        <w:t xml:space="preserve"> </w:t>
      </w:r>
      <w:proofErr w:type="spellStart"/>
      <w:r w:rsidRPr="00D85934">
        <w:rPr>
          <w:sz w:val="22"/>
          <w:szCs w:val="22"/>
        </w:rPr>
        <w:t>Izaura</w:t>
      </w:r>
      <w:proofErr w:type="spellEnd"/>
      <w:r w:rsidRPr="00D85934">
        <w:rPr>
          <w:sz w:val="22"/>
          <w:szCs w:val="22"/>
        </w:rPr>
        <w:t xml:space="preserve"> Gomes </w:t>
      </w:r>
      <w:proofErr w:type="spellStart"/>
      <w:r w:rsidRPr="00D85934">
        <w:rPr>
          <w:sz w:val="22"/>
          <w:szCs w:val="22"/>
        </w:rPr>
        <w:t>Paula-Freire</w:t>
      </w:r>
      <w:proofErr w:type="spellEnd"/>
      <w:r w:rsidRPr="00D85934">
        <w:rPr>
          <w:sz w:val="22"/>
          <w:szCs w:val="22"/>
        </w:rPr>
        <w:t xml:space="preserve">, Marna Eliana </w:t>
      </w:r>
      <w:proofErr w:type="spellStart"/>
      <w:r w:rsidRPr="00D85934">
        <w:rPr>
          <w:sz w:val="22"/>
          <w:szCs w:val="22"/>
        </w:rPr>
        <w:t>Sakalem</w:t>
      </w:r>
      <w:proofErr w:type="spellEnd"/>
      <w:r w:rsidRPr="00D85934">
        <w:rPr>
          <w:sz w:val="22"/>
          <w:szCs w:val="22"/>
        </w:rPr>
        <w:t xml:space="preserve">, Daniele Oliveira </w:t>
      </w:r>
      <w:proofErr w:type="spellStart"/>
      <w:r w:rsidRPr="00D85934">
        <w:rPr>
          <w:sz w:val="22"/>
          <w:szCs w:val="22"/>
        </w:rPr>
        <w:t>Köhn</w:t>
      </w:r>
      <w:proofErr w:type="spellEnd"/>
      <w:r w:rsidRPr="00D85934">
        <w:rPr>
          <w:sz w:val="22"/>
          <w:szCs w:val="22"/>
        </w:rPr>
        <w:t xml:space="preserve">, </w:t>
      </w:r>
      <w:proofErr w:type="spellStart"/>
      <w:r w:rsidRPr="00D85934">
        <w:rPr>
          <w:sz w:val="22"/>
          <w:szCs w:val="22"/>
        </w:rPr>
        <w:t>Giuseppina</w:t>
      </w:r>
      <w:proofErr w:type="spellEnd"/>
      <w:r w:rsidRPr="00D85934">
        <w:rPr>
          <w:sz w:val="22"/>
          <w:szCs w:val="22"/>
        </w:rPr>
        <w:t xml:space="preserve"> </w:t>
      </w:r>
      <w:proofErr w:type="spellStart"/>
      <w:r w:rsidRPr="00D85934">
        <w:rPr>
          <w:sz w:val="22"/>
          <w:szCs w:val="22"/>
        </w:rPr>
        <w:t>Negri</w:t>
      </w:r>
      <w:proofErr w:type="spellEnd"/>
      <w:r w:rsidRPr="00D85934">
        <w:rPr>
          <w:sz w:val="22"/>
          <w:szCs w:val="22"/>
        </w:rPr>
        <w:t xml:space="preserve">, </w:t>
      </w:r>
      <w:proofErr w:type="spellStart"/>
      <w:r w:rsidRPr="00D85934">
        <w:rPr>
          <w:sz w:val="22"/>
          <w:szCs w:val="22"/>
        </w:rPr>
        <w:t>Elisaldo</w:t>
      </w:r>
      <w:proofErr w:type="spellEnd"/>
      <w:r w:rsidRPr="00D85934">
        <w:rPr>
          <w:sz w:val="22"/>
          <w:szCs w:val="22"/>
        </w:rPr>
        <w:t xml:space="preserve"> Araújo </w:t>
      </w:r>
      <w:proofErr w:type="spellStart"/>
      <w:r w:rsidRPr="00D85934">
        <w:rPr>
          <w:sz w:val="22"/>
          <w:szCs w:val="22"/>
        </w:rPr>
        <w:t>Carlini</w:t>
      </w:r>
      <w:proofErr w:type="spellEnd"/>
      <w:r w:rsidRPr="00D85934">
        <w:rPr>
          <w:sz w:val="22"/>
          <w:szCs w:val="22"/>
        </w:rPr>
        <w:t xml:space="preserve">, Fúlvio </w:t>
      </w:r>
      <w:proofErr w:type="spellStart"/>
      <w:r w:rsidRPr="00D85934">
        <w:rPr>
          <w:sz w:val="22"/>
          <w:szCs w:val="22"/>
        </w:rPr>
        <w:t>Rieli</w:t>
      </w:r>
      <w:proofErr w:type="spellEnd"/>
      <w:r w:rsidRPr="00D85934">
        <w:rPr>
          <w:sz w:val="22"/>
          <w:szCs w:val="22"/>
        </w:rPr>
        <w:t xml:space="preserve"> </w:t>
      </w:r>
      <w:proofErr w:type="gramStart"/>
      <w:r w:rsidRPr="00D85934">
        <w:rPr>
          <w:sz w:val="22"/>
          <w:szCs w:val="22"/>
        </w:rPr>
        <w:t>Mendes</w:t>
      </w:r>
      <w:proofErr w:type="gramEnd"/>
    </w:p>
    <w:p w:rsidR="00D85934" w:rsidRPr="00D85934" w:rsidRDefault="00D85934" w:rsidP="005F35AF">
      <w:pPr>
        <w:spacing w:line="360" w:lineRule="auto"/>
        <w:jc w:val="both"/>
      </w:pPr>
    </w:p>
    <w:p w:rsidR="00D85934" w:rsidRPr="007353C8" w:rsidRDefault="00D85934" w:rsidP="00D85934">
      <w:pPr>
        <w:rPr>
          <w:b/>
        </w:rPr>
      </w:pPr>
      <w:r>
        <w:rPr>
          <w:noProof/>
          <w:sz w:val="22"/>
        </w:rPr>
        <w:drawing>
          <wp:inline distT="0" distB="0" distL="0" distR="0">
            <wp:extent cx="5553075" cy="2152650"/>
            <wp:effectExtent l="19050" t="0" r="9525" b="0"/>
            <wp:docPr id="1" name="Imagem 7" descr="chromato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omatogra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3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34" w:rsidRPr="0099768C" w:rsidRDefault="00D85934" w:rsidP="00D85934">
      <w:pPr>
        <w:spacing w:line="480" w:lineRule="auto"/>
        <w:jc w:val="both"/>
        <w:rPr>
          <w:b/>
          <w:color w:val="000000"/>
          <w:lang w:val="en-US"/>
        </w:rPr>
      </w:pPr>
      <w:r w:rsidRPr="003435D9">
        <w:rPr>
          <w:b/>
          <w:color w:val="00000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7.85pt;margin-top:4.6pt;width:17.55pt;height:20.55pt;z-index:251658240" filled="f" stroked="f">
            <v:textbox style="mso-next-textbox:#_x0000_s1032">
              <w:txbxContent>
                <w:p w:rsidR="00D85934" w:rsidRPr="007353C8" w:rsidRDefault="00D85934" w:rsidP="00D85934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3435D9">
        <w:rPr>
          <w:b/>
          <w:color w:val="000000"/>
          <w:lang w:val="en-US"/>
        </w:rPr>
        <w:pict>
          <v:shape id="_x0000_s1031" type="#_x0000_t202" style="position:absolute;left:0;text-align:left;margin-left:417.65pt;margin-top:-81.9pt;width:17.55pt;height:20.55pt;z-index:251658240" filled="f" stroked="f">
            <v:textbox style="mso-next-textbox:#_x0000_s1031">
              <w:txbxContent>
                <w:p w:rsidR="00D85934" w:rsidRPr="007353C8" w:rsidRDefault="00D85934" w:rsidP="00D85934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Pr="003435D9">
        <w:rPr>
          <w:b/>
          <w:color w:val="000000"/>
          <w:lang w:val="en-US"/>
        </w:rPr>
        <w:pict>
          <v:shape id="_x0000_s1030" type="#_x0000_t202" style="position:absolute;left:0;text-align:left;margin-left:412.9pt;margin-top:-166.7pt;width:17.55pt;height:20.55pt;z-index:251658240" filled="f" stroked="f">
            <v:textbox style="mso-next-textbox:#_x0000_s1030">
              <w:txbxContent>
                <w:p w:rsidR="00D85934" w:rsidRPr="007353C8" w:rsidRDefault="00D85934" w:rsidP="00D85934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tbl>
      <w:tblPr>
        <w:tblW w:w="8431" w:type="dxa"/>
        <w:jc w:val="center"/>
        <w:tblInd w:w="-35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1806"/>
        <w:gridCol w:w="1898"/>
        <w:gridCol w:w="4727"/>
      </w:tblGrid>
      <w:tr w:rsidR="00D85934" w:rsidRPr="006D6C8E" w:rsidTr="00AF0A54">
        <w:trPr>
          <w:jc w:val="center"/>
        </w:trPr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85934" w:rsidRPr="006D6C8E" w:rsidRDefault="00D85934" w:rsidP="00AF0A54">
            <w:pPr>
              <w:spacing w:line="360" w:lineRule="auto"/>
              <w:textAlignment w:val="top"/>
              <w:rPr>
                <w:b/>
                <w:color w:val="000000"/>
                <w:lang w:val="en-US"/>
              </w:rPr>
            </w:pPr>
            <w:r w:rsidRPr="006D6C8E">
              <w:rPr>
                <w:b/>
                <w:color w:val="000000"/>
                <w:lang w:val="en-US"/>
              </w:rPr>
              <w:t>Retention</w:t>
            </w:r>
            <w:r w:rsidRPr="006D6C8E">
              <w:rPr>
                <w:b/>
                <w:color w:val="000000"/>
                <w:vertAlign w:val="superscript"/>
                <w:lang w:val="en-US"/>
              </w:rPr>
              <w:t xml:space="preserve">  </w:t>
            </w:r>
            <w:r w:rsidRPr="006D6C8E">
              <w:rPr>
                <w:b/>
                <w:color w:val="000000"/>
                <w:lang w:val="en-US"/>
              </w:rPr>
              <w:t xml:space="preserve">time </w:t>
            </w:r>
            <w:r w:rsidRPr="006D6C8E">
              <w:rPr>
                <w:b/>
                <w:color w:val="000000"/>
                <w:vertAlign w:val="superscript"/>
                <w:lang w:val="en-US"/>
              </w:rPr>
              <w:t xml:space="preserve"> </w:t>
            </w:r>
            <w:r w:rsidRPr="006D6C8E">
              <w:rPr>
                <w:b/>
                <w:color w:val="000000"/>
                <w:lang w:val="en-US"/>
              </w:rPr>
              <w:t>(min)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85934" w:rsidRPr="006D6C8E" w:rsidRDefault="00D85934" w:rsidP="00AF0A54">
            <w:pPr>
              <w:spacing w:line="360" w:lineRule="auto"/>
              <w:jc w:val="both"/>
              <w:textAlignment w:val="top"/>
              <w:rPr>
                <w:b/>
                <w:color w:val="000000"/>
                <w:lang w:val="en-US"/>
              </w:rPr>
            </w:pPr>
            <w:r w:rsidRPr="006D6C8E">
              <w:rPr>
                <w:b/>
                <w:color w:val="000000"/>
                <w:lang w:val="en-US"/>
              </w:rPr>
              <w:t xml:space="preserve">HPLC/DAD </w:t>
            </w:r>
            <w:r w:rsidRPr="009512E2">
              <w:rPr>
                <w:b/>
                <w:color w:val="000000"/>
              </w:rPr>
              <w:t>λ</w:t>
            </w:r>
            <w:r w:rsidRPr="006D6C8E">
              <w:rPr>
                <w:b/>
                <w:color w:val="000000"/>
                <w:vertAlign w:val="subscript"/>
                <w:lang w:val="en-US"/>
              </w:rPr>
              <w:t xml:space="preserve">max </w:t>
            </w:r>
            <w:r w:rsidRPr="006D6C8E">
              <w:rPr>
                <w:b/>
                <w:color w:val="000000"/>
                <w:lang w:val="en-US"/>
              </w:rPr>
              <w:t>(nm)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85934" w:rsidRPr="006D6C8E" w:rsidRDefault="00D85934" w:rsidP="00AF0A54">
            <w:pPr>
              <w:spacing w:line="360" w:lineRule="auto"/>
              <w:jc w:val="both"/>
              <w:textAlignment w:val="top"/>
              <w:rPr>
                <w:b/>
                <w:color w:val="000000"/>
                <w:lang w:val="en-US"/>
              </w:rPr>
            </w:pPr>
            <w:r w:rsidRPr="006D6C8E">
              <w:rPr>
                <w:b/>
                <w:color w:val="000000"/>
                <w:lang w:val="en-US"/>
              </w:rPr>
              <w:t>Constituents found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85934" w:rsidRPr="00B04CA0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B04CA0">
              <w:rPr>
                <w:color w:val="000000"/>
                <w:lang w:val="en-US"/>
              </w:rPr>
              <w:t>5.2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85934" w:rsidRPr="00B04CA0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B04CA0">
              <w:rPr>
                <w:color w:val="000000"/>
                <w:lang w:val="en-US"/>
              </w:rPr>
              <w:t>300</w:t>
            </w:r>
            <w:proofErr w:type="spellStart"/>
            <w:r w:rsidRPr="00B04CA0">
              <w:rPr>
                <w:color w:val="000000"/>
              </w:rPr>
              <w:t>sh</w:t>
            </w:r>
            <w:proofErr w:type="spellEnd"/>
            <w:r w:rsidRPr="00B04CA0">
              <w:rPr>
                <w:color w:val="000000"/>
              </w:rPr>
              <w:t xml:space="preserve"> -330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D97B2B">
              <w:rPr>
                <w:color w:val="000000"/>
                <w:lang w:val="en-US"/>
              </w:rPr>
              <w:t>caffeic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12.5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3-O-(E)-</w:t>
            </w:r>
            <w:proofErr w:type="spellStart"/>
            <w:r w:rsidRPr="00D97B2B">
              <w:rPr>
                <w:color w:val="000000"/>
                <w:lang w:val="en-US"/>
              </w:rPr>
              <w:t>caffeoylquinic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13.2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 xml:space="preserve">1-O- </w:t>
            </w:r>
            <w:proofErr w:type="spellStart"/>
            <w:r w:rsidRPr="00D97B2B">
              <w:rPr>
                <w:color w:val="000000"/>
                <w:lang w:val="en-US"/>
              </w:rPr>
              <w:t>feruloylquinic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18.1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5-O-(E)-</w:t>
            </w:r>
            <w:proofErr w:type="spellStart"/>
            <w:r w:rsidRPr="00D97B2B">
              <w:rPr>
                <w:color w:val="000000"/>
                <w:lang w:val="en-US"/>
              </w:rPr>
              <w:t>caffeoylquinic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18.6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 xml:space="preserve">300sh -330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4-O-(E)-</w:t>
            </w:r>
            <w:proofErr w:type="spellStart"/>
            <w:r w:rsidRPr="00D97B2B">
              <w:rPr>
                <w:color w:val="000000"/>
                <w:lang w:val="en-US"/>
              </w:rPr>
              <w:t>caffeoylquinic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19.4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5-O-</w:t>
            </w:r>
            <w:r w:rsidRPr="00D97B2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97B2B">
              <w:rPr>
                <w:color w:val="000000"/>
                <w:lang w:val="en-US"/>
              </w:rPr>
              <w:t>feruloylquinic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22.1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272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caffeine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23.4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3-O-(E)-</w:t>
            </w:r>
            <w:proofErr w:type="spellStart"/>
            <w:r w:rsidRPr="00D97B2B">
              <w:rPr>
                <w:color w:val="000000"/>
                <w:lang w:val="en-US"/>
              </w:rPr>
              <w:t>feruloylquinic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 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26.9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D97B2B" w:rsidRDefault="00D85934" w:rsidP="00AF0A54">
            <w:pPr>
              <w:spacing w:line="360" w:lineRule="auto"/>
              <w:jc w:val="both"/>
              <w:rPr>
                <w:color w:val="000000"/>
                <w:lang w:val="en-US"/>
              </w:rPr>
            </w:pPr>
            <w:r w:rsidRPr="00D97B2B">
              <w:rPr>
                <w:color w:val="000000"/>
                <w:lang w:val="en-US"/>
              </w:rPr>
              <w:t>5-O-(E)-</w:t>
            </w:r>
            <w:proofErr w:type="spellStart"/>
            <w:r w:rsidRPr="00D97B2B">
              <w:rPr>
                <w:color w:val="000000"/>
                <w:lang w:val="en-US"/>
              </w:rPr>
              <w:t>feruloylquinic</w:t>
            </w:r>
            <w:proofErr w:type="spellEnd"/>
            <w:r w:rsidRPr="00D97B2B">
              <w:rPr>
                <w:color w:val="000000"/>
                <w:lang w:val="en-US"/>
              </w:rPr>
              <w:t xml:space="preserve"> acid </w:t>
            </w:r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27.2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655E1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655E1">
              <w:rPr>
                <w:color w:val="000000"/>
              </w:rPr>
              <w:t>3.4-</w:t>
            </w:r>
            <w:proofErr w:type="spellStart"/>
            <w:r w:rsidRPr="009655E1">
              <w:rPr>
                <w:color w:val="000000"/>
              </w:rPr>
              <w:t>di-O</w:t>
            </w:r>
            <w:proofErr w:type="spellEnd"/>
            <w:r w:rsidRPr="009655E1">
              <w:rPr>
                <w:color w:val="000000"/>
              </w:rPr>
              <w:t>-(E)-</w:t>
            </w:r>
            <w:proofErr w:type="spellStart"/>
            <w:r w:rsidRPr="009655E1">
              <w:rPr>
                <w:color w:val="000000"/>
              </w:rPr>
              <w:t>caffeoylquinic</w:t>
            </w:r>
            <w:proofErr w:type="spellEnd"/>
            <w:r w:rsidRPr="009655E1">
              <w:rPr>
                <w:color w:val="000000"/>
              </w:rPr>
              <w:t xml:space="preserve"> </w:t>
            </w:r>
            <w:proofErr w:type="spellStart"/>
            <w:r w:rsidRPr="009655E1">
              <w:rPr>
                <w:color w:val="000000"/>
              </w:rPr>
              <w:t>acid</w:t>
            </w:r>
            <w:proofErr w:type="spellEnd"/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28.2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512E2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512E2">
              <w:rPr>
                <w:color w:val="000000"/>
              </w:rPr>
              <w:t>300sh -330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34" w:rsidRPr="009655E1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655E1">
              <w:rPr>
                <w:color w:val="000000"/>
              </w:rPr>
              <w:t>3.5-</w:t>
            </w:r>
            <w:proofErr w:type="spellStart"/>
            <w:r w:rsidRPr="009655E1">
              <w:rPr>
                <w:color w:val="000000"/>
              </w:rPr>
              <w:t>di-O</w:t>
            </w:r>
            <w:proofErr w:type="spellEnd"/>
            <w:r w:rsidRPr="009655E1">
              <w:rPr>
                <w:color w:val="000000"/>
              </w:rPr>
              <w:t>-(E)-</w:t>
            </w:r>
            <w:proofErr w:type="spellStart"/>
            <w:r w:rsidRPr="009655E1">
              <w:rPr>
                <w:color w:val="000000"/>
              </w:rPr>
              <w:t>caffeoylquinic</w:t>
            </w:r>
            <w:proofErr w:type="spellEnd"/>
            <w:r w:rsidRPr="009655E1">
              <w:rPr>
                <w:color w:val="000000"/>
              </w:rPr>
              <w:t xml:space="preserve"> </w:t>
            </w:r>
            <w:proofErr w:type="spellStart"/>
            <w:r w:rsidRPr="009655E1">
              <w:rPr>
                <w:color w:val="000000"/>
              </w:rPr>
              <w:t>acid</w:t>
            </w:r>
            <w:proofErr w:type="spellEnd"/>
          </w:p>
        </w:tc>
      </w:tr>
      <w:tr w:rsidR="00D85934" w:rsidRPr="009512E2" w:rsidTr="00AF0A54">
        <w:trPr>
          <w:jc w:val="center"/>
        </w:trPr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85934" w:rsidRPr="00B04CA0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B04CA0">
              <w:rPr>
                <w:color w:val="000000"/>
              </w:rPr>
              <w:t>29.1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85934" w:rsidRPr="00B04CA0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B04CA0">
              <w:rPr>
                <w:color w:val="000000"/>
              </w:rPr>
              <w:t xml:space="preserve">330 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D85934" w:rsidRPr="009655E1" w:rsidRDefault="00D85934" w:rsidP="00AF0A54">
            <w:pPr>
              <w:spacing w:line="360" w:lineRule="auto"/>
              <w:jc w:val="both"/>
              <w:rPr>
                <w:color w:val="000000"/>
              </w:rPr>
            </w:pPr>
            <w:r w:rsidRPr="009655E1">
              <w:rPr>
                <w:color w:val="000000"/>
              </w:rPr>
              <w:t>4.5-</w:t>
            </w:r>
            <w:proofErr w:type="spellStart"/>
            <w:r w:rsidRPr="009655E1">
              <w:rPr>
                <w:color w:val="000000"/>
              </w:rPr>
              <w:t>di-O</w:t>
            </w:r>
            <w:proofErr w:type="spellEnd"/>
            <w:r w:rsidRPr="009655E1">
              <w:rPr>
                <w:color w:val="000000"/>
              </w:rPr>
              <w:t xml:space="preserve">-(E)- </w:t>
            </w:r>
            <w:proofErr w:type="spellStart"/>
            <w:r w:rsidRPr="009655E1">
              <w:rPr>
                <w:color w:val="000000"/>
              </w:rPr>
              <w:t>caffeoylquinic</w:t>
            </w:r>
            <w:proofErr w:type="spellEnd"/>
            <w:r w:rsidRPr="009655E1">
              <w:rPr>
                <w:color w:val="000000"/>
              </w:rPr>
              <w:t xml:space="preserve"> </w:t>
            </w:r>
            <w:proofErr w:type="spellStart"/>
            <w:r w:rsidRPr="009655E1">
              <w:rPr>
                <w:color w:val="000000"/>
              </w:rPr>
              <w:t>acid</w:t>
            </w:r>
            <w:proofErr w:type="spellEnd"/>
          </w:p>
        </w:tc>
      </w:tr>
    </w:tbl>
    <w:p w:rsidR="00D85934" w:rsidRPr="00BB51A5" w:rsidRDefault="00D85934" w:rsidP="00D85934">
      <w:pPr>
        <w:spacing w:line="360" w:lineRule="auto"/>
        <w:jc w:val="both"/>
        <w:rPr>
          <w:b/>
          <w:sz w:val="16"/>
          <w:szCs w:val="16"/>
        </w:rPr>
      </w:pPr>
    </w:p>
    <w:p w:rsidR="007156D1" w:rsidRPr="00D85934" w:rsidRDefault="00D85934" w:rsidP="00D85934">
      <w:pPr>
        <w:spacing w:line="360" w:lineRule="auto"/>
        <w:jc w:val="both"/>
        <w:rPr>
          <w:sz w:val="32"/>
          <w:szCs w:val="32"/>
          <w:lang w:val="en-US"/>
        </w:rPr>
      </w:pPr>
      <w:r>
        <w:rPr>
          <w:b/>
          <w:lang w:val="en-US"/>
        </w:rPr>
        <w:t>Supplementary Data S2</w:t>
      </w:r>
      <w:r w:rsidRPr="00B04CA0">
        <w:rPr>
          <w:b/>
          <w:lang w:val="en-US"/>
        </w:rPr>
        <w:t xml:space="preserve"> </w:t>
      </w:r>
      <w:r w:rsidRPr="00B04CA0">
        <w:rPr>
          <w:lang w:val="en-US"/>
        </w:rPr>
        <w:t>Chromatograms containing the peaks of th</w:t>
      </w:r>
      <w:r>
        <w:rPr>
          <w:lang w:val="en-US"/>
        </w:rPr>
        <w:t xml:space="preserve">e constituents present in the </w:t>
      </w:r>
      <w:r w:rsidRPr="009512E2">
        <w:rPr>
          <w:lang w:val="en-US"/>
        </w:rPr>
        <w:t xml:space="preserve">coffee </w:t>
      </w:r>
      <w:r w:rsidRPr="004850D9">
        <w:rPr>
          <w:lang w:val="en-US"/>
        </w:rPr>
        <w:t>extract (CE)</w:t>
      </w:r>
      <w:r w:rsidRPr="00B04CA0">
        <w:rPr>
          <w:lang w:val="en-US"/>
        </w:rPr>
        <w:t>. (</w:t>
      </w:r>
      <w:proofErr w:type="gramStart"/>
      <w:r>
        <w:rPr>
          <w:b/>
          <w:lang w:val="en-US"/>
        </w:rPr>
        <w:t>a</w:t>
      </w:r>
      <w:proofErr w:type="gramEnd"/>
      <w:r w:rsidRPr="00B04CA0">
        <w:rPr>
          <w:lang w:val="en-US"/>
        </w:rPr>
        <w:t>): 340 nm; (</w:t>
      </w:r>
      <w:r>
        <w:rPr>
          <w:b/>
          <w:lang w:val="en-US"/>
        </w:rPr>
        <w:t>b)</w:t>
      </w:r>
      <w:r w:rsidRPr="009512E2">
        <w:rPr>
          <w:lang w:val="en-US"/>
        </w:rPr>
        <w:t>: 270 nm</w:t>
      </w:r>
      <w:r>
        <w:rPr>
          <w:lang w:val="en-US"/>
        </w:rPr>
        <w:t>;</w:t>
      </w:r>
      <w:r w:rsidRPr="009512E2">
        <w:rPr>
          <w:lang w:val="en-US"/>
        </w:rPr>
        <w:t xml:space="preserve"> </w:t>
      </w:r>
      <w:r w:rsidRPr="007B6D27">
        <w:rPr>
          <w:b/>
          <w:lang w:val="en-US"/>
        </w:rPr>
        <w:t>(</w:t>
      </w:r>
      <w:r>
        <w:rPr>
          <w:b/>
          <w:lang w:val="en-US"/>
        </w:rPr>
        <w:t>c</w:t>
      </w:r>
      <w:r w:rsidRPr="007B6D27">
        <w:rPr>
          <w:b/>
          <w:lang w:val="en-US"/>
        </w:rPr>
        <w:t>)</w:t>
      </w:r>
      <w:r>
        <w:rPr>
          <w:lang w:val="en-US"/>
        </w:rPr>
        <w:t xml:space="preserve"> </w:t>
      </w:r>
      <w:r w:rsidRPr="009512E2">
        <w:rPr>
          <w:lang w:val="en-US"/>
        </w:rPr>
        <w:t xml:space="preserve">Main components found in </w:t>
      </w:r>
      <w:r w:rsidRPr="004850D9">
        <w:rPr>
          <w:lang w:val="en-US"/>
        </w:rPr>
        <w:t xml:space="preserve">CE in </w:t>
      </w:r>
      <w:r>
        <w:rPr>
          <w:lang w:val="en-US"/>
        </w:rPr>
        <w:t>the wavelength 240-400nm.</w:t>
      </w:r>
    </w:p>
    <w:sectPr w:rsidR="007156D1" w:rsidRPr="00D85934" w:rsidSect="00B62F2C">
      <w:pgSz w:w="11906" w:h="16838" w:code="9"/>
      <w:pgMar w:top="1701" w:right="141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5AF"/>
    <w:rsid w:val="003435D9"/>
    <w:rsid w:val="004B6218"/>
    <w:rsid w:val="004E734B"/>
    <w:rsid w:val="005D2C0A"/>
    <w:rsid w:val="005F35AF"/>
    <w:rsid w:val="007156D1"/>
    <w:rsid w:val="00751D96"/>
    <w:rsid w:val="00787851"/>
    <w:rsid w:val="007E7747"/>
    <w:rsid w:val="008B0041"/>
    <w:rsid w:val="0099768C"/>
    <w:rsid w:val="009A5A71"/>
    <w:rsid w:val="00A25D3B"/>
    <w:rsid w:val="00AC6DB0"/>
    <w:rsid w:val="00B170CB"/>
    <w:rsid w:val="00B92DA4"/>
    <w:rsid w:val="00BB51A5"/>
    <w:rsid w:val="00C00D14"/>
    <w:rsid w:val="00C14807"/>
    <w:rsid w:val="00C17C9D"/>
    <w:rsid w:val="00C35C46"/>
    <w:rsid w:val="00C64E1A"/>
    <w:rsid w:val="00D85934"/>
    <w:rsid w:val="00F70C8F"/>
    <w:rsid w:val="00F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5A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938</Characters>
  <Application>Microsoft Office Word</Application>
  <DocSecurity>0</DocSecurity>
  <Lines>15</Lines>
  <Paragraphs>3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</dc:creator>
  <cp:lastModifiedBy>Fulvio</cp:lastModifiedBy>
  <cp:revision>2</cp:revision>
  <cp:lastPrinted>2020-07-25T17:33:00Z</cp:lastPrinted>
  <dcterms:created xsi:type="dcterms:W3CDTF">2020-12-11T16:53:00Z</dcterms:created>
  <dcterms:modified xsi:type="dcterms:W3CDTF">2020-12-11T16:53:00Z</dcterms:modified>
</cp:coreProperties>
</file>