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B591D2" w14:textId="77777777" w:rsidR="00914DED" w:rsidRDefault="00914DED" w:rsidP="00914DED">
      <w:pPr>
        <w:jc w:val="both"/>
        <w:rPr>
          <w:b/>
          <w:bCs/>
          <w:lang w:val="en-GB"/>
        </w:rPr>
      </w:pPr>
    </w:p>
    <w:p w14:paraId="17A8104B" w14:textId="77777777" w:rsidR="00914DED" w:rsidRPr="00776FD7" w:rsidRDefault="00914DED" w:rsidP="00914DED">
      <w:pPr>
        <w:jc w:val="both"/>
        <w:rPr>
          <w:b/>
          <w:bCs/>
          <w:lang w:val="en-GB"/>
        </w:rPr>
      </w:pPr>
      <w:r w:rsidRPr="00776FD7">
        <w:rPr>
          <w:b/>
          <w:bCs/>
          <w:lang w:val="en-GB"/>
        </w:rPr>
        <w:t>Supplementary material</w:t>
      </w:r>
    </w:p>
    <w:p w14:paraId="2585C020" w14:textId="77777777" w:rsidR="00914DED" w:rsidRPr="00776FD7" w:rsidRDefault="00914DED" w:rsidP="00914DED">
      <w:pPr>
        <w:jc w:val="both"/>
        <w:rPr>
          <w:b/>
          <w:bCs/>
          <w:lang w:val="en-GB"/>
        </w:rPr>
      </w:pPr>
    </w:p>
    <w:p w14:paraId="17284BEB" w14:textId="77777777" w:rsidR="00914DED" w:rsidRPr="00776FD7" w:rsidRDefault="00914DED" w:rsidP="00914DED">
      <w:pPr>
        <w:rPr>
          <w:b/>
          <w:bCs/>
          <w:lang w:val="en-GB"/>
        </w:rPr>
      </w:pPr>
      <w:r w:rsidRPr="00776FD7">
        <w:rPr>
          <w:b/>
          <w:bCs/>
          <w:lang w:val="en-GB"/>
        </w:rPr>
        <w:t>TREATMENT 1</w:t>
      </w:r>
    </w:p>
    <w:p w14:paraId="7FF52400" w14:textId="77777777" w:rsidR="00914DED" w:rsidRPr="00776FD7" w:rsidRDefault="00914DED" w:rsidP="00914DED">
      <w:pPr>
        <w:rPr>
          <w:b/>
          <w:bCs/>
          <w:lang w:val="en-GB"/>
        </w:rPr>
      </w:pPr>
      <w:r w:rsidRPr="00776FD7">
        <w:rPr>
          <w:b/>
          <w:bCs/>
          <w:lang w:val="en-GB"/>
        </w:rPr>
        <w:t>Abstract text (number of words = 323)</w:t>
      </w:r>
    </w:p>
    <w:p w14:paraId="7A730597" w14:textId="77777777" w:rsidR="00914DED" w:rsidRPr="00776FD7" w:rsidRDefault="00914DED" w:rsidP="00914DED">
      <w:pPr>
        <w:rPr>
          <w:lang w:val="en-GB"/>
        </w:rPr>
      </w:pPr>
      <w:r w:rsidRPr="00776FD7">
        <w:rPr>
          <w:lang w:val="en-GB"/>
        </w:rPr>
        <w:t xml:space="preserve">Article extracted from the Italian newspaper </w:t>
      </w:r>
      <w:proofErr w:type="spellStart"/>
      <w:r w:rsidRPr="00776FD7">
        <w:rPr>
          <w:i/>
          <w:iCs/>
          <w:lang w:val="en-GB"/>
        </w:rPr>
        <w:t>Internazionale</w:t>
      </w:r>
      <w:proofErr w:type="spellEnd"/>
      <w:r w:rsidRPr="00776FD7">
        <w:rPr>
          <w:lang w:val="en-GB"/>
        </w:rPr>
        <w:t xml:space="preserve"> (March 2021)</w:t>
      </w:r>
    </w:p>
    <w:p w14:paraId="29AA59C8" w14:textId="77777777" w:rsidR="00914DED" w:rsidRPr="00776FD7" w:rsidRDefault="00914DED" w:rsidP="00914DED">
      <w:pPr>
        <w:rPr>
          <w:lang w:val="en-GB"/>
        </w:rPr>
      </w:pPr>
      <w:r w:rsidRPr="00776FD7">
        <w:rPr>
          <w:lang w:val="en-GB"/>
        </w:rPr>
        <w:t xml:space="preserve">A death to be deciphered that of a health worker, 52-year-old C.S., Licata, in the province of Agrigento. A death on whose cause now </w:t>
      </w:r>
      <w:r>
        <w:rPr>
          <w:lang w:val="en-GB"/>
        </w:rPr>
        <w:t>arises</w:t>
      </w:r>
      <w:r w:rsidRPr="00776FD7">
        <w:rPr>
          <w:lang w:val="en-GB"/>
        </w:rPr>
        <w:t xml:space="preserve"> many suspicions </w:t>
      </w:r>
      <w:proofErr w:type="gramStart"/>
      <w:r w:rsidRPr="00776FD7">
        <w:rPr>
          <w:lang w:val="en-GB"/>
        </w:rPr>
        <w:t>in light of the fact that</w:t>
      </w:r>
      <w:proofErr w:type="gramEnd"/>
      <w:r w:rsidRPr="00776FD7">
        <w:rPr>
          <w:lang w:val="en-GB"/>
        </w:rPr>
        <w:t xml:space="preserve"> the person in question in February had received the first dose of the vaccine Pfizer. At first</w:t>
      </w:r>
      <w:r>
        <w:rPr>
          <w:lang w:val="en-GB"/>
        </w:rPr>
        <w:t>,</w:t>
      </w:r>
      <w:r w:rsidRPr="00776FD7">
        <w:rPr>
          <w:lang w:val="en-GB"/>
        </w:rPr>
        <w:t xml:space="preserve"> it was learned that the vaccine administered to the man was that of AstraZeneca. Then, sources of the prosecutor's office specified to il Giornale.it that it was the other serum.</w:t>
      </w:r>
    </w:p>
    <w:p w14:paraId="0743251A" w14:textId="77777777" w:rsidR="00914DED" w:rsidRPr="00776FD7" w:rsidRDefault="00914DED" w:rsidP="00914DED">
      <w:pPr>
        <w:rPr>
          <w:lang w:val="en-GB"/>
        </w:rPr>
      </w:pPr>
      <w:r w:rsidRPr="00776FD7">
        <w:rPr>
          <w:lang w:val="en-GB"/>
        </w:rPr>
        <w:t xml:space="preserve">The news, reported this morning on the newspaper "La Sicilia", tells the last days of life of the man who worked in a nursing home in Palma di </w:t>
      </w:r>
      <w:proofErr w:type="spellStart"/>
      <w:r w:rsidRPr="00776FD7">
        <w:rPr>
          <w:lang w:val="en-GB"/>
        </w:rPr>
        <w:t>Montechiaro</w:t>
      </w:r>
      <w:proofErr w:type="spellEnd"/>
      <w:r w:rsidRPr="00776FD7">
        <w:rPr>
          <w:lang w:val="en-GB"/>
        </w:rPr>
        <w:t>. Together with colleagues 52 years had undergone the first inoculation of the vaccine as belonging to a category of work that, for the delicacy of the sector, requires a priority shift than others.</w:t>
      </w:r>
    </w:p>
    <w:p w14:paraId="35F308F3" w14:textId="77777777" w:rsidR="00914DED" w:rsidRPr="00776FD7" w:rsidRDefault="00914DED" w:rsidP="00914DED">
      <w:pPr>
        <w:rPr>
          <w:lang w:val="en-GB"/>
        </w:rPr>
      </w:pPr>
      <w:r w:rsidRPr="00776FD7">
        <w:rPr>
          <w:lang w:val="en-GB"/>
        </w:rPr>
        <w:t xml:space="preserve">At first everything was fine, a few days later began a general malaise degenerated in a short time to the point that the </w:t>
      </w:r>
      <w:proofErr w:type="spellStart"/>
      <w:r w:rsidRPr="00776FD7">
        <w:rPr>
          <w:lang w:val="en-GB"/>
        </w:rPr>
        <w:t>licatese</w:t>
      </w:r>
      <w:proofErr w:type="spellEnd"/>
      <w:r w:rsidRPr="00776FD7">
        <w:rPr>
          <w:lang w:val="en-GB"/>
        </w:rPr>
        <w:t xml:space="preserve"> was transported from his home to the hospital San Giacomo </w:t>
      </w:r>
      <w:proofErr w:type="spellStart"/>
      <w:r w:rsidRPr="00776FD7">
        <w:rPr>
          <w:lang w:val="en-GB"/>
        </w:rPr>
        <w:t>d'Altopasso</w:t>
      </w:r>
      <w:proofErr w:type="spellEnd"/>
      <w:r w:rsidRPr="00776FD7">
        <w:rPr>
          <w:lang w:val="en-GB"/>
        </w:rPr>
        <w:t xml:space="preserve"> in Licata. From there, given the serious conditions, the decision of the doctors to transfer him in helicopter to the </w:t>
      </w:r>
      <w:proofErr w:type="spellStart"/>
      <w:r w:rsidRPr="00776FD7">
        <w:rPr>
          <w:lang w:val="en-GB"/>
        </w:rPr>
        <w:t>Policlinico</w:t>
      </w:r>
      <w:proofErr w:type="spellEnd"/>
      <w:r w:rsidRPr="00776FD7">
        <w:rPr>
          <w:lang w:val="en-GB"/>
        </w:rPr>
        <w:t xml:space="preserve"> of Palermo where he died because of a thrombosis. Following the complaint of the relatives, the public prosecutor of Agrigento opened an investigation. The relatives of the health worker want to shed light on the causes of death and understand if there are links with the administration of the </w:t>
      </w:r>
      <w:r>
        <w:rPr>
          <w:lang w:val="en-GB"/>
        </w:rPr>
        <w:t xml:space="preserve">Pfizer </w:t>
      </w:r>
      <w:r w:rsidRPr="00776FD7">
        <w:rPr>
          <w:lang w:val="en-GB"/>
        </w:rPr>
        <w:t>vaccine.</w:t>
      </w:r>
    </w:p>
    <w:p w14:paraId="47AB1616" w14:textId="19EAEF66" w:rsidR="00914DED" w:rsidRPr="00776FD7" w:rsidRDefault="00914DED" w:rsidP="00914DED">
      <w:pPr>
        <w:rPr>
          <w:lang w:val="en-GB"/>
        </w:rPr>
      </w:pPr>
      <w:r w:rsidRPr="00776FD7">
        <w:rPr>
          <w:lang w:val="en-GB"/>
        </w:rPr>
        <w:t xml:space="preserve">From what has been learned, again from sources of the prosecutor's office, "there are currently no correlations between the death of 52 years old and the administration of the vaccine. Beyond the circumstance "that he died of cerebral </w:t>
      </w:r>
      <w:r w:rsidR="00F26057" w:rsidRPr="00776FD7">
        <w:rPr>
          <w:lang w:val="en-GB"/>
        </w:rPr>
        <w:t>haemorrhage</w:t>
      </w:r>
      <w:r w:rsidRPr="00776FD7">
        <w:rPr>
          <w:lang w:val="en-GB"/>
        </w:rPr>
        <w:t xml:space="preserve"> and that in February had been subjected to the vaccine </w:t>
      </w:r>
      <w:proofErr w:type="spellStart"/>
      <w:r w:rsidRPr="00776FD7">
        <w:rPr>
          <w:lang w:val="en-GB"/>
        </w:rPr>
        <w:t>Pzifer</w:t>
      </w:r>
      <w:proofErr w:type="spellEnd"/>
      <w:r w:rsidRPr="00776FD7">
        <w:rPr>
          <w:lang w:val="en-GB"/>
        </w:rPr>
        <w:t xml:space="preserve"> as a health worker, there are currently no elements to state that the death is related to reactions to the vaccine", investigators inform.</w:t>
      </w:r>
    </w:p>
    <w:p w14:paraId="097B3299" w14:textId="77777777" w:rsidR="00914DED" w:rsidRPr="00776FD7" w:rsidRDefault="00914DED" w:rsidP="00914DED">
      <w:pPr>
        <w:rPr>
          <w:b/>
          <w:bCs/>
          <w:lang w:val="en-GB"/>
        </w:rPr>
      </w:pPr>
    </w:p>
    <w:p w14:paraId="5650BA93" w14:textId="77777777" w:rsidR="00914DED" w:rsidRPr="00776FD7" w:rsidRDefault="00914DED" w:rsidP="00914DED">
      <w:pPr>
        <w:rPr>
          <w:b/>
          <w:bCs/>
          <w:lang w:val="en-GB"/>
        </w:rPr>
      </w:pPr>
      <w:r w:rsidRPr="00776FD7">
        <w:rPr>
          <w:b/>
          <w:bCs/>
          <w:lang w:val="en-GB"/>
        </w:rPr>
        <w:t>TREATMENT 2</w:t>
      </w:r>
    </w:p>
    <w:p w14:paraId="72126C92" w14:textId="77777777" w:rsidR="00914DED" w:rsidRPr="00776FD7" w:rsidRDefault="00914DED" w:rsidP="00914DED">
      <w:pPr>
        <w:rPr>
          <w:b/>
          <w:bCs/>
          <w:lang w:val="en-GB"/>
        </w:rPr>
      </w:pPr>
      <w:r w:rsidRPr="00776FD7">
        <w:rPr>
          <w:b/>
          <w:bCs/>
          <w:lang w:val="en-GB"/>
        </w:rPr>
        <w:t>Concrete text (number of words = 323)</w:t>
      </w:r>
    </w:p>
    <w:p w14:paraId="47DC0EB5" w14:textId="77777777" w:rsidR="00914DED" w:rsidRPr="00776FD7" w:rsidRDefault="00914DED" w:rsidP="00914DED">
      <w:pPr>
        <w:rPr>
          <w:lang w:val="en-GB"/>
        </w:rPr>
      </w:pPr>
      <w:r w:rsidRPr="00776FD7">
        <w:rPr>
          <w:lang w:val="en-GB"/>
        </w:rPr>
        <w:t xml:space="preserve">Article extracted from the Italian newspaper </w:t>
      </w:r>
      <w:r w:rsidRPr="00776FD7">
        <w:rPr>
          <w:i/>
          <w:iCs/>
          <w:lang w:val="en-GB"/>
        </w:rPr>
        <w:t xml:space="preserve">Il </w:t>
      </w:r>
      <w:proofErr w:type="spellStart"/>
      <w:r w:rsidRPr="00776FD7">
        <w:rPr>
          <w:i/>
          <w:iCs/>
          <w:lang w:val="en-GB"/>
        </w:rPr>
        <w:t>Giornale</w:t>
      </w:r>
      <w:proofErr w:type="spellEnd"/>
      <w:r w:rsidRPr="00776FD7">
        <w:rPr>
          <w:lang w:val="en-GB"/>
        </w:rPr>
        <w:t xml:space="preserve"> (</w:t>
      </w:r>
      <w:r>
        <w:rPr>
          <w:lang w:val="en-GB"/>
        </w:rPr>
        <w:t xml:space="preserve">March </w:t>
      </w:r>
      <w:r w:rsidRPr="00776FD7">
        <w:rPr>
          <w:lang w:val="en-GB"/>
        </w:rPr>
        <w:t>15</w:t>
      </w:r>
      <w:r>
        <w:rPr>
          <w:lang w:val="en-GB"/>
        </w:rPr>
        <w:t>,</w:t>
      </w:r>
      <w:r w:rsidRPr="00776FD7">
        <w:rPr>
          <w:lang w:val="en-GB"/>
        </w:rPr>
        <w:t xml:space="preserve"> 2021)</w:t>
      </w:r>
    </w:p>
    <w:p w14:paraId="602CFE5C" w14:textId="77777777" w:rsidR="00914DED" w:rsidRPr="00776FD7" w:rsidRDefault="00914DED" w:rsidP="00914DED">
      <w:pPr>
        <w:rPr>
          <w:lang w:val="en-GB"/>
        </w:rPr>
      </w:pPr>
      <w:r w:rsidRPr="00776FD7">
        <w:rPr>
          <w:lang w:val="en-GB"/>
        </w:rPr>
        <w:t xml:space="preserve">A death to be deciphered that of a health worker, 52-year-old C.S., Licata, in the province of Agrigento. A death on whose cause now many suspicions arise </w:t>
      </w:r>
      <w:proofErr w:type="gramStart"/>
      <w:r w:rsidRPr="00776FD7">
        <w:rPr>
          <w:lang w:val="en-GB"/>
        </w:rPr>
        <w:t>in light of the fact that</w:t>
      </w:r>
      <w:proofErr w:type="gramEnd"/>
      <w:r w:rsidRPr="00776FD7">
        <w:rPr>
          <w:lang w:val="en-GB"/>
        </w:rPr>
        <w:t xml:space="preserve"> the person in question in February had received the first dose of the vaccine Pfizer. At first</w:t>
      </w:r>
      <w:r>
        <w:rPr>
          <w:lang w:val="en-GB"/>
        </w:rPr>
        <w:t>,</w:t>
      </w:r>
      <w:r w:rsidRPr="00776FD7">
        <w:rPr>
          <w:lang w:val="en-GB"/>
        </w:rPr>
        <w:t xml:space="preserve"> it was learned that the vaccine administered to the man was that of AstraZeneca. Then, sources of the prosecutor's office specified to il Giornale.it that it was the other serum.</w:t>
      </w:r>
    </w:p>
    <w:p w14:paraId="3926E9A3" w14:textId="77777777" w:rsidR="00914DED" w:rsidRPr="00776FD7" w:rsidRDefault="00914DED" w:rsidP="00914DED">
      <w:pPr>
        <w:rPr>
          <w:lang w:val="en-GB"/>
        </w:rPr>
      </w:pPr>
      <w:r w:rsidRPr="00776FD7">
        <w:rPr>
          <w:lang w:val="en-GB"/>
        </w:rPr>
        <w:t xml:space="preserve">The news, reported this morning on the newspaper "La Sicilia", tells the last days of life of the man who worked in a nursing home in Palma di </w:t>
      </w:r>
      <w:proofErr w:type="spellStart"/>
      <w:r w:rsidRPr="00776FD7">
        <w:rPr>
          <w:lang w:val="en-GB"/>
        </w:rPr>
        <w:t>Montechiaro</w:t>
      </w:r>
      <w:proofErr w:type="spellEnd"/>
      <w:r w:rsidRPr="00776FD7">
        <w:rPr>
          <w:lang w:val="en-GB"/>
        </w:rPr>
        <w:t>. Together with colleagues 52 years had undergone the first inoculation of the vaccine as belonging to a category of work that, for the delicacy of the sector, requires a priority shift than others.</w:t>
      </w:r>
    </w:p>
    <w:p w14:paraId="24DDE05E" w14:textId="77777777" w:rsidR="00914DED" w:rsidRPr="00776FD7" w:rsidRDefault="00914DED" w:rsidP="00914DED">
      <w:pPr>
        <w:rPr>
          <w:lang w:val="en-GB"/>
        </w:rPr>
      </w:pPr>
      <w:r w:rsidRPr="00776FD7">
        <w:rPr>
          <w:lang w:val="en-GB"/>
        </w:rPr>
        <w:t xml:space="preserve">At first everything was fine, a few days later began a general malaise degenerated in a short time to the point that the </w:t>
      </w:r>
      <w:proofErr w:type="spellStart"/>
      <w:r w:rsidRPr="00776FD7">
        <w:rPr>
          <w:lang w:val="en-GB"/>
        </w:rPr>
        <w:t>licatese</w:t>
      </w:r>
      <w:proofErr w:type="spellEnd"/>
      <w:r w:rsidRPr="00776FD7">
        <w:rPr>
          <w:lang w:val="en-GB"/>
        </w:rPr>
        <w:t xml:space="preserve"> was transported from his home to the hospital San Giacomo </w:t>
      </w:r>
      <w:proofErr w:type="spellStart"/>
      <w:r w:rsidRPr="00776FD7">
        <w:rPr>
          <w:lang w:val="en-GB"/>
        </w:rPr>
        <w:t>d'Altopasso</w:t>
      </w:r>
      <w:proofErr w:type="spellEnd"/>
      <w:r w:rsidRPr="00776FD7">
        <w:rPr>
          <w:lang w:val="en-GB"/>
        </w:rPr>
        <w:t xml:space="preserve"> in Licata. From there, given the serious conditions, the decision of the doctors to transfer him in helicopter to the </w:t>
      </w:r>
      <w:proofErr w:type="spellStart"/>
      <w:r w:rsidRPr="00776FD7">
        <w:rPr>
          <w:lang w:val="en-GB"/>
        </w:rPr>
        <w:t>Policlinico</w:t>
      </w:r>
      <w:proofErr w:type="spellEnd"/>
      <w:r w:rsidRPr="00776FD7">
        <w:rPr>
          <w:lang w:val="en-GB"/>
        </w:rPr>
        <w:t xml:space="preserve"> of Palermo where he died because of a thrombosis. Following the complaint of the relatives, the public prosecutor of Agrigento opened an investigation. The relatives of the health worker want to shed light on the causes of death and understand if there are links with the administration of the</w:t>
      </w:r>
      <w:r>
        <w:rPr>
          <w:lang w:val="en-GB"/>
        </w:rPr>
        <w:t xml:space="preserve"> Pfizer</w:t>
      </w:r>
      <w:r w:rsidRPr="00776FD7">
        <w:rPr>
          <w:lang w:val="en-GB"/>
        </w:rPr>
        <w:t xml:space="preserve"> vaccine.</w:t>
      </w:r>
    </w:p>
    <w:p w14:paraId="6EF53AEE" w14:textId="35508056" w:rsidR="00914DED" w:rsidRPr="00776FD7" w:rsidRDefault="00914DED" w:rsidP="00914DED">
      <w:pPr>
        <w:rPr>
          <w:lang w:val="en-GB"/>
        </w:rPr>
      </w:pPr>
      <w:r w:rsidRPr="00776FD7">
        <w:rPr>
          <w:lang w:val="en-GB"/>
        </w:rPr>
        <w:t xml:space="preserve">From what has been learned, again from sources of the prosecutor's office, "there are currently no correlations between the death of 52 years old and the administration of the vaccine. Beyond the circumstance "that he died of cerebral </w:t>
      </w:r>
      <w:r w:rsidR="00D75AEC" w:rsidRPr="00776FD7">
        <w:rPr>
          <w:lang w:val="en-GB"/>
        </w:rPr>
        <w:t>haemorrhage</w:t>
      </w:r>
      <w:r w:rsidRPr="00776FD7">
        <w:rPr>
          <w:lang w:val="en-GB"/>
        </w:rPr>
        <w:t xml:space="preserve"> and that in February had been subjected to the </w:t>
      </w:r>
      <w:r w:rsidRPr="00776FD7">
        <w:rPr>
          <w:lang w:val="en-GB"/>
        </w:rPr>
        <w:lastRenderedPageBreak/>
        <w:t xml:space="preserve">vaccine </w:t>
      </w:r>
      <w:proofErr w:type="spellStart"/>
      <w:r w:rsidRPr="00776FD7">
        <w:rPr>
          <w:lang w:val="en-GB"/>
        </w:rPr>
        <w:t>Pzifer</w:t>
      </w:r>
      <w:proofErr w:type="spellEnd"/>
      <w:r w:rsidRPr="00776FD7">
        <w:rPr>
          <w:lang w:val="en-GB"/>
        </w:rPr>
        <w:t xml:space="preserve"> as a health worker, there are currently no elements to state that the death is related to reactions to the vaccine", investigators inform.</w:t>
      </w:r>
    </w:p>
    <w:p w14:paraId="50E2B2EC" w14:textId="77777777" w:rsidR="00914DED" w:rsidRPr="00776FD7" w:rsidRDefault="00914DED" w:rsidP="00914DED">
      <w:pPr>
        <w:rPr>
          <w:b/>
          <w:bCs/>
          <w:lang w:val="en-GB"/>
        </w:rPr>
      </w:pPr>
    </w:p>
    <w:p w14:paraId="23F6E852" w14:textId="77777777" w:rsidR="00914DED" w:rsidRPr="00776FD7" w:rsidRDefault="00914DED" w:rsidP="00914DED">
      <w:pPr>
        <w:rPr>
          <w:b/>
          <w:bCs/>
          <w:lang w:val="en-GB"/>
        </w:rPr>
      </w:pPr>
      <w:r w:rsidRPr="00776FD7">
        <w:rPr>
          <w:b/>
          <w:bCs/>
          <w:lang w:val="en-GB"/>
        </w:rPr>
        <w:t>TREATMENT 3</w:t>
      </w:r>
      <w:r w:rsidRPr="00776FD7">
        <w:rPr>
          <w:b/>
          <w:bCs/>
          <w:lang w:val="en-GB"/>
        </w:rPr>
        <w:br/>
        <w:t>Abstract Mindset Task</w:t>
      </w:r>
    </w:p>
    <w:p w14:paraId="523B4A6F" w14:textId="77777777" w:rsidR="00914DED" w:rsidRPr="00776FD7" w:rsidRDefault="00914DED" w:rsidP="00914DED">
      <w:pPr>
        <w:rPr>
          <w:lang w:val="en-GB"/>
        </w:rPr>
      </w:pPr>
      <w:r w:rsidRPr="00776FD7">
        <w:rPr>
          <w:b/>
          <w:bCs/>
          <w:lang w:val="en-GB"/>
        </w:rPr>
        <w:t>Instructions:</w:t>
      </w:r>
      <w:r w:rsidRPr="00776FD7">
        <w:rPr>
          <w:sz w:val="30"/>
          <w:szCs w:val="30"/>
          <w:lang w:val="en-GB"/>
        </w:rPr>
        <w:t xml:space="preserve"> </w:t>
      </w:r>
      <w:r w:rsidRPr="00776FD7">
        <w:rPr>
          <w:lang w:val="en-GB"/>
        </w:rPr>
        <w:br/>
        <w:t>In this task, you will be provided with a series of words. Your task will be to write a word that you think each provided word is an example of. That is, ask yourself the question, “[Provided word] is an example of what?” and then write down the answer you come up with. For instance, if we gave you the word “POODLE,” you might write down “DOGS” or even “ANIMALS,” as a poodle is an example of a dog or animal. Be creative and come up with the most general word for which the provided word is an example.</w:t>
      </w:r>
    </w:p>
    <w:p w14:paraId="47A36A74" w14:textId="77777777" w:rsidR="00914DED" w:rsidRPr="00776FD7" w:rsidRDefault="00914DED" w:rsidP="00914DED">
      <w:pPr>
        <w:rPr>
          <w:lang w:val="en-GB"/>
        </w:rPr>
      </w:pPr>
    </w:p>
    <w:p w14:paraId="6337ADB8" w14:textId="77777777" w:rsidR="00914DED" w:rsidRPr="00776FD7" w:rsidRDefault="00914DED" w:rsidP="00914DED">
      <w:pPr>
        <w:rPr>
          <w:b/>
          <w:bCs/>
          <w:lang w:val="en-GB"/>
        </w:rPr>
      </w:pPr>
      <w:r w:rsidRPr="00776FD7">
        <w:rPr>
          <w:b/>
          <w:bCs/>
          <w:lang w:val="en-GB"/>
        </w:rPr>
        <w:t>STIMULI</w:t>
      </w:r>
    </w:p>
    <w:p w14:paraId="6A1053EB" w14:textId="77777777" w:rsidR="00914DED" w:rsidRPr="00776FD7" w:rsidRDefault="00914DED" w:rsidP="00914DED">
      <w:pPr>
        <w:rPr>
          <w:b/>
          <w:bCs/>
          <w:sz w:val="22"/>
          <w:szCs w:val="22"/>
          <w:lang w:val="en-GB"/>
        </w:rPr>
      </w:pPr>
    </w:p>
    <w:tbl>
      <w:tblPr>
        <w:tblStyle w:val="Grigliatabella"/>
        <w:tblW w:w="0" w:type="auto"/>
        <w:tblLook w:val="04A0" w:firstRow="1" w:lastRow="0" w:firstColumn="1" w:lastColumn="0" w:noHBand="0" w:noVBand="1"/>
      </w:tblPr>
      <w:tblGrid>
        <w:gridCol w:w="4811"/>
        <w:gridCol w:w="4811"/>
      </w:tblGrid>
      <w:tr w:rsidR="00914DED" w14:paraId="34CFD68B" w14:textId="77777777" w:rsidTr="00E64A07">
        <w:tc>
          <w:tcPr>
            <w:tcW w:w="4811" w:type="dxa"/>
          </w:tcPr>
          <w:p w14:paraId="0F7043AD"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 VODKA TONIC</w:t>
            </w:r>
          </w:p>
        </w:tc>
        <w:tc>
          <w:tcPr>
            <w:tcW w:w="4811" w:type="dxa"/>
          </w:tcPr>
          <w:p w14:paraId="60E10D80"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21. EURO</w:t>
            </w:r>
          </w:p>
        </w:tc>
      </w:tr>
      <w:tr w:rsidR="00914DED" w14:paraId="4159A3AF" w14:textId="77777777" w:rsidTr="00E64A07">
        <w:tc>
          <w:tcPr>
            <w:tcW w:w="4811" w:type="dxa"/>
          </w:tcPr>
          <w:p w14:paraId="246673AE"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 IBM</w:t>
            </w:r>
          </w:p>
        </w:tc>
        <w:tc>
          <w:tcPr>
            <w:tcW w:w="4811" w:type="dxa"/>
          </w:tcPr>
          <w:p w14:paraId="0970A43E"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22. KINDER</w:t>
            </w:r>
          </w:p>
        </w:tc>
      </w:tr>
      <w:tr w:rsidR="00914DED" w14:paraId="77570573" w14:textId="77777777" w:rsidTr="00E64A07">
        <w:tc>
          <w:tcPr>
            <w:tcW w:w="4811" w:type="dxa"/>
          </w:tcPr>
          <w:p w14:paraId="26E93D27"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 IL CORRIERE DELLA SERA</w:t>
            </w:r>
          </w:p>
        </w:tc>
        <w:tc>
          <w:tcPr>
            <w:tcW w:w="4811" w:type="dxa"/>
          </w:tcPr>
          <w:p w14:paraId="5CDBCD12"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23. OAK</w:t>
            </w:r>
          </w:p>
        </w:tc>
      </w:tr>
      <w:tr w:rsidR="00914DED" w14:paraId="25564E92" w14:textId="77777777" w:rsidTr="00E64A07">
        <w:tc>
          <w:tcPr>
            <w:tcW w:w="4811" w:type="dxa"/>
          </w:tcPr>
          <w:p w14:paraId="60790BC7"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4. GIUSEPPE CONTE</w:t>
            </w:r>
          </w:p>
        </w:tc>
        <w:tc>
          <w:tcPr>
            <w:tcW w:w="4811" w:type="dxa"/>
          </w:tcPr>
          <w:p w14:paraId="1EC5CD00"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24. RISIKO</w:t>
            </w:r>
          </w:p>
        </w:tc>
      </w:tr>
      <w:tr w:rsidR="00914DED" w14:paraId="20CBF63E" w14:textId="77777777" w:rsidTr="00E64A07">
        <w:tc>
          <w:tcPr>
            <w:tcW w:w="4811" w:type="dxa"/>
          </w:tcPr>
          <w:p w14:paraId="7B10FB25"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5. FUSILLI</w:t>
            </w:r>
          </w:p>
        </w:tc>
        <w:tc>
          <w:tcPr>
            <w:tcW w:w="4811" w:type="dxa"/>
          </w:tcPr>
          <w:p w14:paraId="557FBEEA"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25. THE GIOCONDA</w:t>
            </w:r>
          </w:p>
        </w:tc>
      </w:tr>
      <w:tr w:rsidR="00914DED" w14:paraId="6AA4066F" w14:textId="77777777" w:rsidTr="00E64A07">
        <w:tc>
          <w:tcPr>
            <w:tcW w:w="4811" w:type="dxa"/>
          </w:tcPr>
          <w:p w14:paraId="4BB27D31"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6. PINOCCHIO</w:t>
            </w:r>
          </w:p>
        </w:tc>
        <w:tc>
          <w:tcPr>
            <w:tcW w:w="4811" w:type="dxa"/>
          </w:tcPr>
          <w:p w14:paraId="1979A462"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26. POCHETTE</w:t>
            </w:r>
          </w:p>
        </w:tc>
      </w:tr>
      <w:tr w:rsidR="00914DED" w14:paraId="3E00E88F" w14:textId="77777777" w:rsidTr="00E64A07">
        <w:tc>
          <w:tcPr>
            <w:tcW w:w="4811" w:type="dxa"/>
          </w:tcPr>
          <w:p w14:paraId="3197D16D"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7. SOCCER</w:t>
            </w:r>
          </w:p>
        </w:tc>
        <w:tc>
          <w:tcPr>
            <w:tcW w:w="4811" w:type="dxa"/>
          </w:tcPr>
          <w:p w14:paraId="284A1B2A"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27. ROCCHETTA</w:t>
            </w:r>
          </w:p>
        </w:tc>
      </w:tr>
      <w:tr w:rsidR="00914DED" w14:paraId="2B9848DD" w14:textId="77777777" w:rsidTr="00E64A07">
        <w:tc>
          <w:tcPr>
            <w:tcW w:w="4811" w:type="dxa"/>
          </w:tcPr>
          <w:p w14:paraId="43E688AC"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8. DESK</w:t>
            </w:r>
          </w:p>
        </w:tc>
        <w:tc>
          <w:tcPr>
            <w:tcW w:w="4811" w:type="dxa"/>
          </w:tcPr>
          <w:p w14:paraId="7E15F656"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28. BOCCONI</w:t>
            </w:r>
          </w:p>
        </w:tc>
      </w:tr>
      <w:tr w:rsidR="00914DED" w14:paraId="0F4D6AAF" w14:textId="77777777" w:rsidTr="00E64A07">
        <w:tc>
          <w:tcPr>
            <w:tcW w:w="4811" w:type="dxa"/>
          </w:tcPr>
          <w:p w14:paraId="0C301770"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9. SUPERGA</w:t>
            </w:r>
          </w:p>
        </w:tc>
        <w:tc>
          <w:tcPr>
            <w:tcW w:w="4811" w:type="dxa"/>
          </w:tcPr>
          <w:p w14:paraId="2BFFCC4D"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29. TANGO</w:t>
            </w:r>
          </w:p>
        </w:tc>
      </w:tr>
      <w:tr w:rsidR="00914DED" w14:paraId="24EAE17C" w14:textId="77777777" w:rsidTr="00E64A07">
        <w:tc>
          <w:tcPr>
            <w:tcW w:w="4811" w:type="dxa"/>
          </w:tcPr>
          <w:p w14:paraId="280284B5"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10. TITANIC</w:t>
            </w:r>
          </w:p>
        </w:tc>
        <w:tc>
          <w:tcPr>
            <w:tcW w:w="4811" w:type="dxa"/>
          </w:tcPr>
          <w:p w14:paraId="03A9D206"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30. RICOLA</w:t>
            </w:r>
          </w:p>
        </w:tc>
      </w:tr>
      <w:tr w:rsidR="00914DED" w14:paraId="3471D801" w14:textId="77777777" w:rsidTr="00E64A07">
        <w:tc>
          <w:tcPr>
            <w:tcW w:w="4811" w:type="dxa"/>
          </w:tcPr>
          <w:p w14:paraId="61D91974"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11. BIRO</w:t>
            </w:r>
          </w:p>
        </w:tc>
        <w:tc>
          <w:tcPr>
            <w:tcW w:w="4811" w:type="dxa"/>
          </w:tcPr>
          <w:p w14:paraId="60B254F3"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31. FENDER</w:t>
            </w:r>
          </w:p>
        </w:tc>
      </w:tr>
      <w:tr w:rsidR="00914DED" w14:paraId="54A9FF2C" w14:textId="77777777" w:rsidTr="00E64A07">
        <w:tc>
          <w:tcPr>
            <w:tcW w:w="4811" w:type="dxa"/>
          </w:tcPr>
          <w:p w14:paraId="0E785D28"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12. BOSSI</w:t>
            </w:r>
          </w:p>
        </w:tc>
        <w:tc>
          <w:tcPr>
            <w:tcW w:w="4811" w:type="dxa"/>
          </w:tcPr>
          <w:p w14:paraId="3A9A8340"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32. MONTE BIANCO</w:t>
            </w:r>
          </w:p>
        </w:tc>
      </w:tr>
      <w:tr w:rsidR="00914DED" w14:paraId="0A4D13EC" w14:textId="77777777" w:rsidTr="00E64A07">
        <w:tc>
          <w:tcPr>
            <w:tcW w:w="4811" w:type="dxa"/>
          </w:tcPr>
          <w:p w14:paraId="18AF1B6B"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13 PIC-NIC</w:t>
            </w:r>
          </w:p>
        </w:tc>
        <w:tc>
          <w:tcPr>
            <w:tcW w:w="4811" w:type="dxa"/>
          </w:tcPr>
          <w:p w14:paraId="10BBA8F2"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33. ROLEX</w:t>
            </w:r>
          </w:p>
        </w:tc>
      </w:tr>
      <w:tr w:rsidR="00914DED" w14:paraId="684E301C" w14:textId="77777777" w:rsidTr="00E64A07">
        <w:tc>
          <w:tcPr>
            <w:tcW w:w="4811" w:type="dxa"/>
          </w:tcPr>
          <w:p w14:paraId="4A020D90"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14. FRECCIAROSSA</w:t>
            </w:r>
          </w:p>
        </w:tc>
        <w:tc>
          <w:tcPr>
            <w:tcW w:w="4811" w:type="dxa"/>
          </w:tcPr>
          <w:p w14:paraId="4BCF3C6E"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34. DINASTY</w:t>
            </w:r>
          </w:p>
        </w:tc>
      </w:tr>
      <w:tr w:rsidR="00914DED" w14:paraId="5802E355" w14:textId="77777777" w:rsidTr="00E64A07">
        <w:tc>
          <w:tcPr>
            <w:tcW w:w="4811" w:type="dxa"/>
          </w:tcPr>
          <w:p w14:paraId="1A988E72"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15. COCA-COLA</w:t>
            </w:r>
          </w:p>
        </w:tc>
        <w:tc>
          <w:tcPr>
            <w:tcW w:w="4811" w:type="dxa"/>
          </w:tcPr>
          <w:p w14:paraId="699D70F2"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35. TEVERE</w:t>
            </w:r>
          </w:p>
        </w:tc>
      </w:tr>
      <w:tr w:rsidR="00914DED" w14:paraId="16E742C6" w14:textId="77777777" w:rsidTr="00E64A07">
        <w:tc>
          <w:tcPr>
            <w:tcW w:w="4811" w:type="dxa"/>
          </w:tcPr>
          <w:p w14:paraId="01D8118B"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16. SOFIA LOREN</w:t>
            </w:r>
          </w:p>
        </w:tc>
        <w:tc>
          <w:tcPr>
            <w:tcW w:w="4811" w:type="dxa"/>
          </w:tcPr>
          <w:p w14:paraId="5925B6EB"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36. SUM</w:t>
            </w:r>
          </w:p>
        </w:tc>
      </w:tr>
      <w:tr w:rsidR="00914DED" w14:paraId="72541902" w14:textId="77777777" w:rsidTr="00E64A07">
        <w:tc>
          <w:tcPr>
            <w:tcW w:w="4811" w:type="dxa"/>
          </w:tcPr>
          <w:p w14:paraId="40F9518A"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17. PERONI</w:t>
            </w:r>
          </w:p>
        </w:tc>
        <w:tc>
          <w:tcPr>
            <w:tcW w:w="4811" w:type="dxa"/>
          </w:tcPr>
          <w:p w14:paraId="37B9EA08"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37. VITTORIO EMANUELE I</w:t>
            </w:r>
          </w:p>
        </w:tc>
      </w:tr>
      <w:tr w:rsidR="00914DED" w14:paraId="1C9D88FC" w14:textId="77777777" w:rsidTr="00E64A07">
        <w:tc>
          <w:tcPr>
            <w:tcW w:w="4811" w:type="dxa"/>
          </w:tcPr>
          <w:p w14:paraId="1F505558"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18. IPHONE</w:t>
            </w:r>
          </w:p>
        </w:tc>
        <w:tc>
          <w:tcPr>
            <w:tcW w:w="4811" w:type="dxa"/>
          </w:tcPr>
          <w:p w14:paraId="67E6CEEF"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38. MOBY DICK</w:t>
            </w:r>
          </w:p>
        </w:tc>
      </w:tr>
      <w:tr w:rsidR="00914DED" w14:paraId="63FA556D" w14:textId="77777777" w:rsidTr="00E64A07">
        <w:tc>
          <w:tcPr>
            <w:tcW w:w="4811" w:type="dxa"/>
          </w:tcPr>
          <w:p w14:paraId="629CDD13"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19. DIXAN</w:t>
            </w:r>
          </w:p>
        </w:tc>
        <w:tc>
          <w:tcPr>
            <w:tcW w:w="4811" w:type="dxa"/>
          </w:tcPr>
          <w:p w14:paraId="36D9FE37"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39. JENNIFER LOPEZ</w:t>
            </w:r>
          </w:p>
        </w:tc>
      </w:tr>
      <w:tr w:rsidR="00914DED" w14:paraId="1E1009FF" w14:textId="77777777" w:rsidTr="00E64A07">
        <w:tc>
          <w:tcPr>
            <w:tcW w:w="4811" w:type="dxa"/>
          </w:tcPr>
          <w:p w14:paraId="15AC2173" w14:textId="77777777" w:rsidR="00914DED" w:rsidRPr="00776FD7" w:rsidRDefault="00914DED" w:rsidP="00E64A07">
            <w:pPr>
              <w:widowControl w:val="0"/>
              <w:autoSpaceDE w:val="0"/>
              <w:autoSpaceDN w:val="0"/>
              <w:adjustRightInd w:val="0"/>
              <w:spacing w:after="240"/>
              <w:rPr>
                <w:color w:val="000000"/>
                <w:sz w:val="22"/>
                <w:szCs w:val="22"/>
                <w:lang w:val="en-GB"/>
              </w:rPr>
            </w:pPr>
            <w:r w:rsidRPr="00776FD7">
              <w:rPr>
                <w:color w:val="000000"/>
                <w:sz w:val="22"/>
                <w:szCs w:val="22"/>
                <w:lang w:val="en-GB"/>
              </w:rPr>
              <w:t>20. APPLE</w:t>
            </w:r>
          </w:p>
        </w:tc>
        <w:tc>
          <w:tcPr>
            <w:tcW w:w="4811" w:type="dxa"/>
          </w:tcPr>
          <w:p w14:paraId="078BED02" w14:textId="77777777" w:rsidR="00914DED" w:rsidRPr="00776FD7" w:rsidRDefault="00914DED" w:rsidP="00E64A07">
            <w:pPr>
              <w:widowControl w:val="0"/>
              <w:autoSpaceDE w:val="0"/>
              <w:autoSpaceDN w:val="0"/>
              <w:adjustRightInd w:val="0"/>
              <w:spacing w:after="240"/>
              <w:rPr>
                <w:rFonts w:ascii="Times Roman" w:hAnsi="Times Roman" w:cs="Times Roman"/>
                <w:color w:val="000000"/>
                <w:sz w:val="22"/>
                <w:szCs w:val="22"/>
                <w:lang w:val="en-GB"/>
              </w:rPr>
            </w:pPr>
            <w:r w:rsidRPr="00776FD7">
              <w:rPr>
                <w:color w:val="000000"/>
                <w:sz w:val="22"/>
                <w:szCs w:val="22"/>
                <w:lang w:val="en-GB"/>
              </w:rPr>
              <w:t>40. FIAT</w:t>
            </w:r>
          </w:p>
        </w:tc>
      </w:tr>
    </w:tbl>
    <w:p w14:paraId="685C2BD0" w14:textId="77777777" w:rsidR="00914DED" w:rsidRPr="00776FD7" w:rsidRDefault="00914DED" w:rsidP="00914DED">
      <w:pPr>
        <w:pStyle w:val="Paragrafoelenco"/>
        <w:rPr>
          <w:color w:val="222222"/>
          <w:shd w:val="clear" w:color="auto" w:fill="FFFFFF"/>
          <w:lang w:val="en-GB"/>
        </w:rPr>
      </w:pPr>
    </w:p>
    <w:p w14:paraId="3309C2E6" w14:textId="77777777" w:rsidR="00914DED" w:rsidRPr="00776FD7" w:rsidRDefault="00914DED" w:rsidP="00914DED">
      <w:pPr>
        <w:rPr>
          <w:sz w:val="30"/>
          <w:szCs w:val="30"/>
          <w:lang w:val="en-GB"/>
        </w:rPr>
      </w:pPr>
    </w:p>
    <w:p w14:paraId="1886C075" w14:textId="77777777" w:rsidR="00914DED" w:rsidRPr="00776FD7" w:rsidRDefault="00914DED" w:rsidP="00914DED">
      <w:pPr>
        <w:rPr>
          <w:sz w:val="30"/>
          <w:szCs w:val="30"/>
          <w:lang w:val="en-GB"/>
        </w:rPr>
      </w:pPr>
      <w:r w:rsidRPr="00776FD7">
        <w:rPr>
          <w:b/>
          <w:bCs/>
          <w:lang w:val="en-GB"/>
        </w:rPr>
        <w:t>TREATMENT 4</w:t>
      </w:r>
    </w:p>
    <w:p w14:paraId="04920640" w14:textId="77777777" w:rsidR="00914DED" w:rsidRPr="00776FD7" w:rsidRDefault="00914DED" w:rsidP="00914DED">
      <w:pPr>
        <w:rPr>
          <w:b/>
          <w:bCs/>
          <w:lang w:val="en-GB"/>
        </w:rPr>
      </w:pPr>
      <w:r w:rsidRPr="00776FD7">
        <w:rPr>
          <w:b/>
          <w:bCs/>
          <w:lang w:val="en-GB"/>
        </w:rPr>
        <w:t>Concrete Mindset Task</w:t>
      </w:r>
    </w:p>
    <w:p w14:paraId="71066C23" w14:textId="77777777" w:rsidR="00914DED" w:rsidRPr="00776FD7" w:rsidRDefault="00914DED" w:rsidP="00914DED">
      <w:pPr>
        <w:rPr>
          <w:lang w:val="en-GB"/>
        </w:rPr>
      </w:pPr>
      <w:r w:rsidRPr="00776FD7">
        <w:rPr>
          <w:b/>
          <w:bCs/>
          <w:lang w:val="en-GB"/>
        </w:rPr>
        <w:t>Instructions:</w:t>
      </w:r>
      <w:r w:rsidRPr="00776FD7">
        <w:rPr>
          <w:lang w:val="en-GB"/>
        </w:rPr>
        <w:br/>
        <w:t>In this task, you will be provided with a series of words. Your task will be to write down a word that is an example of this word. That is, ask yourself the question, “An example of [provided word] is what?” and write down the answer you come up with. For example, if we gave you the word “DOGS,” you might write down the category “POODLE” or even “PLUTO” (the Disney character). Be creative and try to think of as specific an example of the category as you can.</w:t>
      </w:r>
    </w:p>
    <w:p w14:paraId="1E6F5EF9" w14:textId="77777777" w:rsidR="00914DED" w:rsidRPr="00776FD7" w:rsidRDefault="00914DED" w:rsidP="00914DED">
      <w:pPr>
        <w:rPr>
          <w:lang w:val="en-GB"/>
        </w:rPr>
      </w:pPr>
    </w:p>
    <w:p w14:paraId="319B2B6F" w14:textId="77777777" w:rsidR="00914DED" w:rsidRPr="00776FD7" w:rsidRDefault="00914DED" w:rsidP="00914DED">
      <w:pPr>
        <w:rPr>
          <w:b/>
          <w:bCs/>
          <w:lang w:val="en-GB"/>
        </w:rPr>
      </w:pPr>
      <w:r w:rsidRPr="00776FD7">
        <w:rPr>
          <w:b/>
          <w:bCs/>
          <w:lang w:val="en-GB"/>
        </w:rPr>
        <w:t>STIMULI</w:t>
      </w:r>
    </w:p>
    <w:p w14:paraId="28DE04E9" w14:textId="77777777" w:rsidR="00914DED" w:rsidRPr="00776FD7" w:rsidRDefault="00914DED" w:rsidP="00914DED">
      <w:pPr>
        <w:rPr>
          <w:lang w:val="en-GB"/>
        </w:rPr>
      </w:pPr>
    </w:p>
    <w:tbl>
      <w:tblPr>
        <w:tblStyle w:val="Grigliatabella"/>
        <w:tblW w:w="0" w:type="auto"/>
        <w:tblLook w:val="04A0" w:firstRow="1" w:lastRow="0" w:firstColumn="1" w:lastColumn="0" w:noHBand="0" w:noVBand="1"/>
      </w:tblPr>
      <w:tblGrid>
        <w:gridCol w:w="4811"/>
        <w:gridCol w:w="4811"/>
      </w:tblGrid>
      <w:tr w:rsidR="00914DED" w14:paraId="2FD18733" w14:textId="77777777" w:rsidTr="00E64A07">
        <w:tc>
          <w:tcPr>
            <w:tcW w:w="4811" w:type="dxa"/>
          </w:tcPr>
          <w:p w14:paraId="686F3256"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 COCKTAIL</w:t>
            </w:r>
          </w:p>
        </w:tc>
        <w:tc>
          <w:tcPr>
            <w:tcW w:w="4811" w:type="dxa"/>
          </w:tcPr>
          <w:p w14:paraId="0CEB0954"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21. CURRENCY</w:t>
            </w:r>
          </w:p>
        </w:tc>
      </w:tr>
      <w:tr w:rsidR="00914DED" w14:paraId="6954E179" w14:textId="77777777" w:rsidTr="00E64A07">
        <w:tc>
          <w:tcPr>
            <w:tcW w:w="4811" w:type="dxa"/>
          </w:tcPr>
          <w:p w14:paraId="143C8566"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 COMPUTER</w:t>
            </w:r>
          </w:p>
        </w:tc>
        <w:tc>
          <w:tcPr>
            <w:tcW w:w="4811" w:type="dxa"/>
          </w:tcPr>
          <w:p w14:paraId="70D653AC"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22. RESTAURANT</w:t>
            </w:r>
          </w:p>
        </w:tc>
      </w:tr>
      <w:tr w:rsidR="00914DED" w14:paraId="4D004F23" w14:textId="77777777" w:rsidTr="00E64A07">
        <w:tc>
          <w:tcPr>
            <w:tcW w:w="4811" w:type="dxa"/>
          </w:tcPr>
          <w:p w14:paraId="785ABFB0"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 NEWSPAPER</w:t>
            </w:r>
          </w:p>
        </w:tc>
        <w:tc>
          <w:tcPr>
            <w:tcW w:w="4811" w:type="dxa"/>
          </w:tcPr>
          <w:p w14:paraId="4C78AFE2"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23. TREE</w:t>
            </w:r>
          </w:p>
        </w:tc>
      </w:tr>
      <w:tr w:rsidR="00914DED" w14:paraId="5B0F85A9" w14:textId="77777777" w:rsidTr="00E64A07">
        <w:tc>
          <w:tcPr>
            <w:tcW w:w="4811" w:type="dxa"/>
          </w:tcPr>
          <w:p w14:paraId="1FE8C9FC"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4. PROFESSOR</w:t>
            </w:r>
          </w:p>
        </w:tc>
        <w:tc>
          <w:tcPr>
            <w:tcW w:w="4811" w:type="dxa"/>
          </w:tcPr>
          <w:p w14:paraId="40997AF9"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24. BOARD GAME</w:t>
            </w:r>
          </w:p>
        </w:tc>
      </w:tr>
      <w:tr w:rsidR="00914DED" w14:paraId="557D3294" w14:textId="77777777" w:rsidTr="00E64A07">
        <w:tc>
          <w:tcPr>
            <w:tcW w:w="4811" w:type="dxa"/>
          </w:tcPr>
          <w:p w14:paraId="7D87911D"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5. PASTA</w:t>
            </w:r>
          </w:p>
        </w:tc>
        <w:tc>
          <w:tcPr>
            <w:tcW w:w="4811" w:type="dxa"/>
          </w:tcPr>
          <w:p w14:paraId="54D6F4E1"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25. PAINTING</w:t>
            </w:r>
          </w:p>
        </w:tc>
      </w:tr>
      <w:tr w:rsidR="00914DED" w14:paraId="688A5F61" w14:textId="77777777" w:rsidTr="00E64A07">
        <w:tc>
          <w:tcPr>
            <w:tcW w:w="4811" w:type="dxa"/>
          </w:tcPr>
          <w:p w14:paraId="3F0A459C"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6. BOOK</w:t>
            </w:r>
          </w:p>
        </w:tc>
        <w:tc>
          <w:tcPr>
            <w:tcW w:w="4811" w:type="dxa"/>
          </w:tcPr>
          <w:p w14:paraId="081D5674"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26. BAG</w:t>
            </w:r>
          </w:p>
        </w:tc>
      </w:tr>
      <w:tr w:rsidR="00914DED" w14:paraId="4B3B7D85" w14:textId="77777777" w:rsidTr="00E64A07">
        <w:tc>
          <w:tcPr>
            <w:tcW w:w="4811" w:type="dxa"/>
          </w:tcPr>
          <w:p w14:paraId="1F79F1C5"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7. SPORT</w:t>
            </w:r>
          </w:p>
        </w:tc>
        <w:tc>
          <w:tcPr>
            <w:tcW w:w="4811" w:type="dxa"/>
          </w:tcPr>
          <w:p w14:paraId="243CCAC4"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27. WATER</w:t>
            </w:r>
          </w:p>
        </w:tc>
      </w:tr>
      <w:tr w:rsidR="00914DED" w14:paraId="1A156AED" w14:textId="77777777" w:rsidTr="00E64A07">
        <w:tc>
          <w:tcPr>
            <w:tcW w:w="4811" w:type="dxa"/>
          </w:tcPr>
          <w:p w14:paraId="444B399F"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8. FORNITURE</w:t>
            </w:r>
          </w:p>
        </w:tc>
        <w:tc>
          <w:tcPr>
            <w:tcW w:w="4811" w:type="dxa"/>
          </w:tcPr>
          <w:p w14:paraId="14EE6E98"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28. UNIVERSITY</w:t>
            </w:r>
          </w:p>
        </w:tc>
      </w:tr>
      <w:tr w:rsidR="00914DED" w14:paraId="55655F76" w14:textId="77777777" w:rsidTr="00E64A07">
        <w:tc>
          <w:tcPr>
            <w:tcW w:w="4811" w:type="dxa"/>
          </w:tcPr>
          <w:p w14:paraId="42B3D84B"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9. SHOES</w:t>
            </w:r>
          </w:p>
        </w:tc>
        <w:tc>
          <w:tcPr>
            <w:tcW w:w="4811" w:type="dxa"/>
          </w:tcPr>
          <w:p w14:paraId="087D990E"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29. DANCE</w:t>
            </w:r>
          </w:p>
        </w:tc>
      </w:tr>
      <w:tr w:rsidR="00914DED" w14:paraId="02B7DDBD" w14:textId="77777777" w:rsidTr="00E64A07">
        <w:tc>
          <w:tcPr>
            <w:tcW w:w="4811" w:type="dxa"/>
          </w:tcPr>
          <w:p w14:paraId="2D0C269B"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10. MOOVIE</w:t>
            </w:r>
          </w:p>
        </w:tc>
        <w:tc>
          <w:tcPr>
            <w:tcW w:w="4811" w:type="dxa"/>
          </w:tcPr>
          <w:p w14:paraId="4631E1FF"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30. CANDY</w:t>
            </w:r>
          </w:p>
        </w:tc>
      </w:tr>
      <w:tr w:rsidR="00914DED" w14:paraId="5B89A1FC" w14:textId="77777777" w:rsidTr="00E64A07">
        <w:tc>
          <w:tcPr>
            <w:tcW w:w="4811" w:type="dxa"/>
          </w:tcPr>
          <w:p w14:paraId="62C256ED"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11. PEN</w:t>
            </w:r>
          </w:p>
        </w:tc>
        <w:tc>
          <w:tcPr>
            <w:tcW w:w="4811" w:type="dxa"/>
          </w:tcPr>
          <w:p w14:paraId="548DB5F0"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31. GUITAR</w:t>
            </w:r>
          </w:p>
        </w:tc>
      </w:tr>
      <w:tr w:rsidR="00914DED" w14:paraId="083648EE" w14:textId="77777777" w:rsidTr="00E64A07">
        <w:tc>
          <w:tcPr>
            <w:tcW w:w="4811" w:type="dxa"/>
          </w:tcPr>
          <w:p w14:paraId="4A182CAB"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12. SENATOR</w:t>
            </w:r>
          </w:p>
        </w:tc>
        <w:tc>
          <w:tcPr>
            <w:tcW w:w="4811" w:type="dxa"/>
          </w:tcPr>
          <w:p w14:paraId="1C767A15"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32. MOUNTAIN</w:t>
            </w:r>
          </w:p>
        </w:tc>
      </w:tr>
      <w:tr w:rsidR="00914DED" w14:paraId="3CCEDBD4" w14:textId="77777777" w:rsidTr="00E64A07">
        <w:tc>
          <w:tcPr>
            <w:tcW w:w="4811" w:type="dxa"/>
          </w:tcPr>
          <w:p w14:paraId="25988903"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 xml:space="preserve">13 </w:t>
            </w:r>
            <w:proofErr w:type="gramStart"/>
            <w:r w:rsidRPr="00776FD7">
              <w:rPr>
                <w:color w:val="000000"/>
                <w:sz w:val="20"/>
                <w:szCs w:val="20"/>
                <w:lang w:val="en-GB"/>
              </w:rPr>
              <w:t>MEAL</w:t>
            </w:r>
            <w:proofErr w:type="gramEnd"/>
          </w:p>
        </w:tc>
        <w:tc>
          <w:tcPr>
            <w:tcW w:w="4811" w:type="dxa"/>
          </w:tcPr>
          <w:p w14:paraId="67CCF48E"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33. CLOCK</w:t>
            </w:r>
          </w:p>
        </w:tc>
      </w:tr>
      <w:tr w:rsidR="00914DED" w14:paraId="3F6CEB5B" w14:textId="77777777" w:rsidTr="00E64A07">
        <w:tc>
          <w:tcPr>
            <w:tcW w:w="4811" w:type="dxa"/>
          </w:tcPr>
          <w:p w14:paraId="66D43199"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14. TRAIN</w:t>
            </w:r>
          </w:p>
        </w:tc>
        <w:tc>
          <w:tcPr>
            <w:tcW w:w="4811" w:type="dxa"/>
          </w:tcPr>
          <w:p w14:paraId="757FB5C3"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34. SOAP OPERA</w:t>
            </w:r>
          </w:p>
        </w:tc>
      </w:tr>
      <w:tr w:rsidR="00914DED" w14:paraId="3990B7F7" w14:textId="77777777" w:rsidTr="00E64A07">
        <w:tc>
          <w:tcPr>
            <w:tcW w:w="4811" w:type="dxa"/>
          </w:tcPr>
          <w:p w14:paraId="508DE317"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15. BOTTLE</w:t>
            </w:r>
          </w:p>
        </w:tc>
        <w:tc>
          <w:tcPr>
            <w:tcW w:w="4811" w:type="dxa"/>
          </w:tcPr>
          <w:p w14:paraId="6E4DCBCF"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35. RIVER</w:t>
            </w:r>
          </w:p>
        </w:tc>
      </w:tr>
      <w:tr w:rsidR="00914DED" w14:paraId="0F20F1D9" w14:textId="77777777" w:rsidTr="00E64A07">
        <w:tc>
          <w:tcPr>
            <w:tcW w:w="4811" w:type="dxa"/>
          </w:tcPr>
          <w:p w14:paraId="7FEE4AA1"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16. ACTRESS</w:t>
            </w:r>
          </w:p>
        </w:tc>
        <w:tc>
          <w:tcPr>
            <w:tcW w:w="4811" w:type="dxa"/>
          </w:tcPr>
          <w:p w14:paraId="73B202C3"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36. OPERATION</w:t>
            </w:r>
          </w:p>
        </w:tc>
      </w:tr>
      <w:tr w:rsidR="00914DED" w14:paraId="6F44F99C" w14:textId="77777777" w:rsidTr="00E64A07">
        <w:tc>
          <w:tcPr>
            <w:tcW w:w="4811" w:type="dxa"/>
          </w:tcPr>
          <w:p w14:paraId="7DEAC0CF"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17. BEER</w:t>
            </w:r>
          </w:p>
        </w:tc>
        <w:tc>
          <w:tcPr>
            <w:tcW w:w="4811" w:type="dxa"/>
          </w:tcPr>
          <w:p w14:paraId="31F3C122"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37. KING</w:t>
            </w:r>
          </w:p>
        </w:tc>
      </w:tr>
      <w:tr w:rsidR="00914DED" w14:paraId="11F354E8" w14:textId="77777777" w:rsidTr="00E64A07">
        <w:tc>
          <w:tcPr>
            <w:tcW w:w="4811" w:type="dxa"/>
          </w:tcPr>
          <w:p w14:paraId="4428C1B8"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18. PHONE</w:t>
            </w:r>
          </w:p>
        </w:tc>
        <w:tc>
          <w:tcPr>
            <w:tcW w:w="4811" w:type="dxa"/>
          </w:tcPr>
          <w:p w14:paraId="6A9C86FC"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38. CETACEANS</w:t>
            </w:r>
          </w:p>
        </w:tc>
      </w:tr>
      <w:tr w:rsidR="00914DED" w14:paraId="2C47D649" w14:textId="77777777" w:rsidTr="00E64A07">
        <w:tc>
          <w:tcPr>
            <w:tcW w:w="4811" w:type="dxa"/>
          </w:tcPr>
          <w:p w14:paraId="3F0CF636"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19. SOAP</w:t>
            </w:r>
          </w:p>
        </w:tc>
        <w:tc>
          <w:tcPr>
            <w:tcW w:w="4811" w:type="dxa"/>
          </w:tcPr>
          <w:p w14:paraId="6F4E5CB7"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39. SINGER</w:t>
            </w:r>
          </w:p>
        </w:tc>
      </w:tr>
      <w:tr w:rsidR="00914DED" w14:paraId="25D6926C" w14:textId="77777777" w:rsidTr="00E64A07">
        <w:tc>
          <w:tcPr>
            <w:tcW w:w="4811" w:type="dxa"/>
          </w:tcPr>
          <w:p w14:paraId="5AF48775" w14:textId="77777777" w:rsidR="00914DED" w:rsidRPr="00776FD7" w:rsidRDefault="00914DED" w:rsidP="00E64A07">
            <w:pPr>
              <w:widowControl w:val="0"/>
              <w:autoSpaceDE w:val="0"/>
              <w:autoSpaceDN w:val="0"/>
              <w:adjustRightInd w:val="0"/>
              <w:spacing w:after="240"/>
              <w:rPr>
                <w:color w:val="000000"/>
                <w:sz w:val="20"/>
                <w:szCs w:val="20"/>
                <w:lang w:val="en-GB"/>
              </w:rPr>
            </w:pPr>
            <w:r w:rsidRPr="00776FD7">
              <w:rPr>
                <w:color w:val="000000"/>
                <w:sz w:val="20"/>
                <w:szCs w:val="20"/>
                <w:lang w:val="en-GB"/>
              </w:rPr>
              <w:t>20. FRUIT</w:t>
            </w:r>
          </w:p>
        </w:tc>
        <w:tc>
          <w:tcPr>
            <w:tcW w:w="4811" w:type="dxa"/>
          </w:tcPr>
          <w:p w14:paraId="71FD84A5" w14:textId="77777777" w:rsidR="00914DED" w:rsidRPr="00776FD7" w:rsidRDefault="00914DED" w:rsidP="00E64A07">
            <w:pPr>
              <w:widowControl w:val="0"/>
              <w:autoSpaceDE w:val="0"/>
              <w:autoSpaceDN w:val="0"/>
              <w:adjustRightInd w:val="0"/>
              <w:spacing w:after="240"/>
              <w:rPr>
                <w:rFonts w:ascii="Times Roman" w:hAnsi="Times Roman" w:cs="Times Roman"/>
                <w:color w:val="000000"/>
                <w:sz w:val="20"/>
                <w:szCs w:val="20"/>
                <w:lang w:val="en-GB"/>
              </w:rPr>
            </w:pPr>
            <w:r w:rsidRPr="00776FD7">
              <w:rPr>
                <w:color w:val="000000"/>
                <w:sz w:val="20"/>
                <w:szCs w:val="20"/>
                <w:lang w:val="en-GB"/>
              </w:rPr>
              <w:t>40. CAR</w:t>
            </w:r>
          </w:p>
        </w:tc>
      </w:tr>
    </w:tbl>
    <w:p w14:paraId="33BC030A" w14:textId="77777777" w:rsidR="00914DED" w:rsidRPr="00776FD7" w:rsidRDefault="00914DED" w:rsidP="00914DED">
      <w:pPr>
        <w:jc w:val="both"/>
        <w:rPr>
          <w:b/>
          <w:bCs/>
          <w:lang w:val="en-GB"/>
        </w:rPr>
      </w:pPr>
    </w:p>
    <w:p w14:paraId="4ECD6D40" w14:textId="77777777" w:rsidR="00914DED" w:rsidRPr="00776FD7" w:rsidRDefault="00914DED" w:rsidP="00914DED">
      <w:pPr>
        <w:rPr>
          <w:sz w:val="20"/>
          <w:szCs w:val="20"/>
          <w:lang w:val="en-GB"/>
        </w:rPr>
      </w:pPr>
      <w:r w:rsidRPr="00776FD7">
        <w:rPr>
          <w:sz w:val="20"/>
          <w:szCs w:val="20"/>
          <w:lang w:val="en-GB"/>
        </w:rPr>
        <w:t>Supplementary table 1.</w:t>
      </w:r>
      <w:r>
        <w:rPr>
          <w:sz w:val="20"/>
          <w:szCs w:val="20"/>
          <w:lang w:val="en-GB"/>
        </w:rPr>
        <w:t xml:space="preserve"> </w:t>
      </w:r>
      <w:r w:rsidRPr="00776FD7">
        <w:rPr>
          <w:sz w:val="20"/>
          <w:szCs w:val="20"/>
          <w:lang w:val="en-GB"/>
        </w:rPr>
        <w:t>Summary results: Italy vs France</w:t>
      </w:r>
    </w:p>
    <w:p w14:paraId="39E50931" w14:textId="77777777" w:rsidR="00914DED" w:rsidRPr="00776FD7" w:rsidRDefault="00914DED" w:rsidP="00914DED">
      <w:pPr>
        <w:rPr>
          <w:lang w:val="en-GB"/>
        </w:rPr>
      </w:pPr>
      <w:r w:rsidRPr="00776FD7">
        <w:rPr>
          <w:noProof/>
          <w:lang w:val="en-GB"/>
        </w:rPr>
        <w:lastRenderedPageBreak/>
        <w:drawing>
          <wp:inline distT="0" distB="0" distL="0" distR="0" wp14:anchorId="229E6795" wp14:editId="31F87D3F">
            <wp:extent cx="2708824" cy="7985638"/>
            <wp:effectExtent l="0" t="0" r="0" b="3175"/>
            <wp:docPr id="90116462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973417" name=""/>
                    <pic:cNvPicPr/>
                  </pic:nvPicPr>
                  <pic:blipFill>
                    <a:blip r:embed="rId6"/>
                    <a:stretch>
                      <a:fillRect/>
                    </a:stretch>
                  </pic:blipFill>
                  <pic:spPr>
                    <a:xfrm>
                      <a:off x="0" y="0"/>
                      <a:ext cx="2715786" cy="8006163"/>
                    </a:xfrm>
                    <a:prstGeom prst="rect">
                      <a:avLst/>
                    </a:prstGeom>
                  </pic:spPr>
                </pic:pic>
              </a:graphicData>
            </a:graphic>
          </wp:inline>
        </w:drawing>
      </w:r>
    </w:p>
    <w:p w14:paraId="35D556AB" w14:textId="77777777" w:rsidR="006F47F9" w:rsidRDefault="006F47F9"/>
    <w:sectPr w:rsidR="006F47F9" w:rsidSect="004C7625">
      <w:footerReference w:type="even" r:id="rId7"/>
      <w:footerReference w:type="default" r:id="rId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AEE8A2" w14:textId="77777777" w:rsidR="004949C9" w:rsidRDefault="004949C9">
      <w:r>
        <w:separator/>
      </w:r>
    </w:p>
  </w:endnote>
  <w:endnote w:type="continuationSeparator" w:id="0">
    <w:p w14:paraId="0E602C47" w14:textId="77777777" w:rsidR="004949C9" w:rsidRDefault="00494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Roman">
    <w:altName w:val="Times New 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eropagina"/>
      </w:rPr>
      <w:id w:val="1734341409"/>
      <w:docPartObj>
        <w:docPartGallery w:val="Page Numbers (Bottom of Page)"/>
        <w:docPartUnique/>
      </w:docPartObj>
    </w:sdtPr>
    <w:sdtEndPr>
      <w:rPr>
        <w:rStyle w:val="Numeropagina"/>
      </w:rPr>
    </w:sdtEndPr>
    <w:sdtContent>
      <w:p w14:paraId="24E9A39E" w14:textId="77777777" w:rsidR="00DD74CC" w:rsidRDefault="00914DED" w:rsidP="00096132">
        <w:pPr>
          <w:pStyle w:val="Pidipagina"/>
          <w:framePr w:wrap="none" w:vAnchor="text" w:hAnchor="margin" w:xAlign="center" w:y="1"/>
          <w:rPr>
            <w:rStyle w:val="Numeropagina"/>
          </w:rPr>
        </w:pPr>
        <w:r>
          <w:rPr>
            <w:rStyle w:val="Numeropagina"/>
          </w:rPr>
          <w:fldChar w:fldCharType="begin"/>
        </w:r>
        <w:r>
          <w:rPr>
            <w:rStyle w:val="Numeropagina"/>
          </w:rPr>
          <w:instrText xml:space="preserve"> PAGE</w:instrText>
        </w:r>
        <w:r w:rsidR="004949C9">
          <w:rPr>
            <w:rStyle w:val="Numeropagina"/>
          </w:rPr>
          <w:fldChar w:fldCharType="separate"/>
        </w:r>
        <w:r>
          <w:rPr>
            <w:rStyle w:val="Numeropagina"/>
          </w:rPr>
          <w:fldChar w:fldCharType="end"/>
        </w:r>
      </w:p>
    </w:sdtContent>
  </w:sdt>
  <w:p w14:paraId="3236B40C" w14:textId="77777777" w:rsidR="00DD74CC" w:rsidRDefault="004949C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eropagina"/>
      </w:rPr>
      <w:id w:val="1410346552"/>
      <w:docPartObj>
        <w:docPartGallery w:val="Page Numbers (Bottom of Page)"/>
        <w:docPartUnique/>
      </w:docPartObj>
    </w:sdtPr>
    <w:sdtEndPr>
      <w:rPr>
        <w:rStyle w:val="Numeropagina"/>
      </w:rPr>
    </w:sdtEndPr>
    <w:sdtContent>
      <w:p w14:paraId="385DB2A4" w14:textId="77777777" w:rsidR="00DD74CC" w:rsidRDefault="00914DED" w:rsidP="00096132">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7D9AFF49" w14:textId="77777777" w:rsidR="00DD74CC" w:rsidRDefault="004949C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D486B1" w14:textId="77777777" w:rsidR="004949C9" w:rsidRDefault="004949C9">
      <w:r>
        <w:separator/>
      </w:r>
    </w:p>
  </w:footnote>
  <w:footnote w:type="continuationSeparator" w:id="0">
    <w:p w14:paraId="1456D6CA" w14:textId="77777777" w:rsidR="004949C9" w:rsidRDefault="004949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8"/>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DED"/>
    <w:rsid w:val="004949C9"/>
    <w:rsid w:val="004C7625"/>
    <w:rsid w:val="006F47F9"/>
    <w:rsid w:val="00914DED"/>
    <w:rsid w:val="00D75AEC"/>
    <w:rsid w:val="00F260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C095696"/>
  <w15:chartTrackingRefBased/>
  <w15:docId w15:val="{C1FA62D3-0F45-F14D-8553-A0F74C576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14DED"/>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14DED"/>
    <w:pPr>
      <w:ind w:left="720"/>
      <w:contextualSpacing/>
    </w:pPr>
  </w:style>
  <w:style w:type="paragraph" w:styleId="Pidipagina">
    <w:name w:val="footer"/>
    <w:basedOn w:val="Normale"/>
    <w:link w:val="PidipaginaCarattere"/>
    <w:uiPriority w:val="99"/>
    <w:unhideWhenUsed/>
    <w:rsid w:val="00914DED"/>
    <w:pPr>
      <w:tabs>
        <w:tab w:val="center" w:pos="4819"/>
        <w:tab w:val="right" w:pos="9638"/>
      </w:tabs>
    </w:pPr>
  </w:style>
  <w:style w:type="character" w:customStyle="1" w:styleId="PidipaginaCarattere">
    <w:name w:val="Piè di pagina Carattere"/>
    <w:basedOn w:val="Carpredefinitoparagrafo"/>
    <w:link w:val="Pidipagina"/>
    <w:uiPriority w:val="99"/>
    <w:rsid w:val="00914DED"/>
    <w:rPr>
      <w:rFonts w:ascii="Times New Roman" w:eastAsia="Times New Roman" w:hAnsi="Times New Roman" w:cs="Times New Roman"/>
      <w:lang w:eastAsia="it-IT"/>
    </w:rPr>
  </w:style>
  <w:style w:type="character" w:styleId="Numeropagina">
    <w:name w:val="page number"/>
    <w:basedOn w:val="Carpredefinitoparagrafo"/>
    <w:uiPriority w:val="99"/>
    <w:semiHidden/>
    <w:unhideWhenUsed/>
    <w:rsid w:val="00914DED"/>
  </w:style>
  <w:style w:type="table" w:styleId="Grigliatabella">
    <w:name w:val="Table Grid"/>
    <w:basedOn w:val="Tabellanormale"/>
    <w:uiPriority w:val="39"/>
    <w:rsid w:val="00914D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925</Words>
  <Characters>5274</Characters>
  <Application>Microsoft Office Word</Application>
  <DocSecurity>0</DocSecurity>
  <Lines>43</Lines>
  <Paragraphs>12</Paragraphs>
  <ScaleCrop>false</ScaleCrop>
  <Company/>
  <LinksUpToDate>false</LinksUpToDate>
  <CharactersWithSpaces>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Rinaldi</dc:creator>
  <cp:keywords/>
  <dc:description/>
  <cp:lastModifiedBy>Anna Rinaldi</cp:lastModifiedBy>
  <cp:revision>3</cp:revision>
  <dcterms:created xsi:type="dcterms:W3CDTF">2022-02-07T10:17:00Z</dcterms:created>
  <dcterms:modified xsi:type="dcterms:W3CDTF">2022-02-07T10:48:00Z</dcterms:modified>
</cp:coreProperties>
</file>