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7951" w14:textId="77777777" w:rsidR="009653B5" w:rsidRDefault="009653B5" w:rsidP="00BA4608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57BF051" w14:textId="1D8ED9EC" w:rsidR="00BA4608" w:rsidRPr="00D02DDF" w:rsidRDefault="009653B5" w:rsidP="00BA460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98B7573" wp14:editId="4F983750">
            <wp:extent cx="5264150" cy="27749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608" w:rsidRPr="00D02DDF">
        <w:rPr>
          <w:rFonts w:ascii="Times New Roman" w:hAnsi="Times New Roman" w:cs="Times New Roman"/>
          <w:b/>
          <w:bCs/>
          <w:sz w:val="24"/>
          <w:szCs w:val="24"/>
        </w:rPr>
        <w:t>Supplementary Figure 3. Country collaboration map</w:t>
      </w:r>
    </w:p>
    <w:p w14:paraId="1EBF185D" w14:textId="77777777" w:rsidR="00BA4608" w:rsidRPr="00D02DDF" w:rsidRDefault="00BA4608" w:rsidP="00BA460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02DDF">
        <w:rPr>
          <w:rFonts w:ascii="Times New Roman" w:hAnsi="Times New Roman" w:cs="Times New Roman"/>
          <w:sz w:val="24"/>
          <w:szCs w:val="24"/>
        </w:rPr>
        <w:t>Two countries connected by a red line mean they cooperate with each other. The color shade of countries is related to the number of collaborations. Darker color means greater number of collaborations.</w:t>
      </w:r>
    </w:p>
    <w:p w14:paraId="15645FB6" w14:textId="77777777" w:rsidR="006C1EDD" w:rsidRDefault="006C1EDD"/>
    <w:sectPr w:rsidR="006C1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E9BAF" w14:textId="77777777" w:rsidR="00792C00" w:rsidRDefault="00792C00" w:rsidP="00BA4608">
      <w:r>
        <w:separator/>
      </w:r>
    </w:p>
  </w:endnote>
  <w:endnote w:type="continuationSeparator" w:id="0">
    <w:p w14:paraId="45035472" w14:textId="77777777" w:rsidR="00792C00" w:rsidRDefault="00792C00" w:rsidP="00BA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F521" w14:textId="77777777" w:rsidR="00792C00" w:rsidRDefault="00792C00" w:rsidP="00BA4608">
      <w:r>
        <w:separator/>
      </w:r>
    </w:p>
  </w:footnote>
  <w:footnote w:type="continuationSeparator" w:id="0">
    <w:p w14:paraId="47877156" w14:textId="77777777" w:rsidR="00792C00" w:rsidRDefault="00792C00" w:rsidP="00BA4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87"/>
    <w:rsid w:val="006C1EDD"/>
    <w:rsid w:val="007116C7"/>
    <w:rsid w:val="00792C00"/>
    <w:rsid w:val="009653B5"/>
    <w:rsid w:val="00B72F87"/>
    <w:rsid w:val="00BA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2DEE"/>
  <w15:chartTrackingRefBased/>
  <w15:docId w15:val="{854AC5EB-964C-4275-81DD-C3D84539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6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6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2022-01-29T10:54:00Z</dcterms:created>
  <dcterms:modified xsi:type="dcterms:W3CDTF">2022-01-29T15:57:00Z</dcterms:modified>
</cp:coreProperties>
</file>