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7E" w:rsidRDefault="00732C7E" w:rsidP="00732C7E">
      <w:pPr>
        <w:keepNext/>
        <w:spacing w:line="360" w:lineRule="auto"/>
        <w:jc w:val="center"/>
      </w:pPr>
      <w:r>
        <w:rPr>
          <w:noProof/>
          <w:lang w:eastAsia="tr-TR"/>
        </w:rPr>
        <w:drawing>
          <wp:inline distT="0" distB="0" distL="0" distR="0" wp14:anchorId="62B4A3E6" wp14:editId="47009D00">
            <wp:extent cx="7755418" cy="3705225"/>
            <wp:effectExtent l="0" t="0" r="0" b="0"/>
            <wp:docPr id="59" name="Resim 59" descr="C:\Users\DELL 1\Desktop\Makale Şekilleri\Figure 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DELL 1\Desktop\Makale Şekilleri\Figure 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4049" cy="370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2C7E" w:rsidRPr="00726E7B" w:rsidRDefault="005C548F" w:rsidP="0037366B">
      <w:pPr>
        <w:jc w:val="both"/>
        <w:rPr>
          <w:rFonts w:asciiTheme="minorBidi" w:hAnsiTheme="minorBidi"/>
          <w:sz w:val="20"/>
        </w:rPr>
      </w:pPr>
      <w:bookmarkStart w:id="1" w:name="_Toc28428476"/>
      <w:r>
        <w:rPr>
          <w:rFonts w:asciiTheme="minorBidi" w:hAnsiTheme="minorBidi"/>
          <w:b/>
          <w:bCs/>
          <w:sz w:val="20"/>
        </w:rPr>
        <w:t xml:space="preserve">Sup. </w:t>
      </w:r>
      <w:proofErr w:type="spellStart"/>
      <w:r>
        <w:rPr>
          <w:rFonts w:asciiTheme="minorBidi" w:hAnsiTheme="minorBidi"/>
          <w:b/>
          <w:bCs/>
          <w:sz w:val="20"/>
        </w:rPr>
        <w:t>Figure</w:t>
      </w:r>
      <w:proofErr w:type="spellEnd"/>
      <w:r>
        <w:rPr>
          <w:rFonts w:asciiTheme="minorBidi" w:hAnsiTheme="minorBidi"/>
          <w:b/>
          <w:bCs/>
          <w:sz w:val="20"/>
        </w:rPr>
        <w:t xml:space="preserve"> </w:t>
      </w:r>
      <w:r w:rsidR="0037366B">
        <w:rPr>
          <w:rFonts w:asciiTheme="minorBidi" w:hAnsiTheme="minorBidi"/>
          <w:b/>
          <w:bCs/>
          <w:sz w:val="20"/>
        </w:rPr>
        <w:t>2</w:t>
      </w:r>
      <w:r w:rsidR="00732C7E" w:rsidRPr="00726E7B">
        <w:rPr>
          <w:rFonts w:asciiTheme="minorBidi" w:hAnsiTheme="minorBidi"/>
          <w:b/>
          <w:bCs/>
          <w:sz w:val="20"/>
        </w:rPr>
        <w:t>.</w:t>
      </w:r>
      <w:r w:rsidR="00732C7E" w:rsidRPr="00726E7B">
        <w:rPr>
          <w:rFonts w:asciiTheme="minorBidi" w:hAnsiTheme="minorBidi"/>
          <w:i/>
          <w:iCs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Expression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results</w:t>
      </w:r>
      <w:proofErr w:type="spellEnd"/>
      <w:r w:rsidR="00732C7E" w:rsidRPr="00726E7B">
        <w:rPr>
          <w:rFonts w:asciiTheme="minorBidi" w:hAnsiTheme="minorBidi"/>
          <w:sz w:val="20"/>
        </w:rPr>
        <w:t xml:space="preserve"> of </w:t>
      </w:r>
      <w:proofErr w:type="spellStart"/>
      <w:r w:rsidR="00732C7E" w:rsidRPr="00726E7B">
        <w:rPr>
          <w:rFonts w:asciiTheme="minorBidi" w:hAnsiTheme="minorBidi"/>
          <w:sz w:val="20"/>
        </w:rPr>
        <w:t>genes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whose</w:t>
      </w:r>
      <w:proofErr w:type="spellEnd"/>
      <w:r w:rsidR="00732C7E" w:rsidRPr="00726E7B">
        <w:rPr>
          <w:rFonts w:asciiTheme="minorBidi" w:hAnsiTheme="minorBidi"/>
          <w:sz w:val="20"/>
        </w:rPr>
        <w:t xml:space="preserve"> gene </w:t>
      </w:r>
      <w:proofErr w:type="spellStart"/>
      <w:r w:rsidR="00732C7E" w:rsidRPr="00726E7B">
        <w:rPr>
          <w:rFonts w:asciiTheme="minorBidi" w:hAnsiTheme="minorBidi"/>
          <w:sz w:val="20"/>
        </w:rPr>
        <w:t>expression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couldnt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confirmed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by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qRT</w:t>
      </w:r>
      <w:proofErr w:type="spellEnd"/>
      <w:r w:rsidR="00732C7E" w:rsidRPr="00726E7B">
        <w:rPr>
          <w:rFonts w:asciiTheme="minorBidi" w:hAnsiTheme="minorBidi"/>
          <w:sz w:val="20"/>
        </w:rPr>
        <w:t>-PCR. XP_</w:t>
      </w:r>
      <w:proofErr w:type="gramStart"/>
      <w:r w:rsidR="00732C7E" w:rsidRPr="00726E7B">
        <w:rPr>
          <w:rFonts w:asciiTheme="minorBidi" w:hAnsiTheme="minorBidi"/>
          <w:sz w:val="20"/>
        </w:rPr>
        <w:t>008338169.1</w:t>
      </w:r>
      <w:proofErr w:type="gramEnd"/>
      <w:r w:rsidR="00732C7E" w:rsidRPr="00726E7B">
        <w:rPr>
          <w:rFonts w:asciiTheme="minorBidi" w:hAnsiTheme="minorBidi"/>
          <w:sz w:val="20"/>
        </w:rPr>
        <w:t xml:space="preserve">, VVA10186.1 </w:t>
      </w:r>
      <w:proofErr w:type="spellStart"/>
      <w:r w:rsidR="00732C7E" w:rsidRPr="00726E7B">
        <w:rPr>
          <w:rFonts w:asciiTheme="minorBidi" w:hAnsiTheme="minorBidi"/>
          <w:sz w:val="20"/>
        </w:rPr>
        <w:t>and</w:t>
      </w:r>
      <w:proofErr w:type="spellEnd"/>
      <w:r w:rsidR="00732C7E" w:rsidRPr="00726E7B">
        <w:rPr>
          <w:rFonts w:asciiTheme="minorBidi" w:hAnsiTheme="minorBidi"/>
          <w:sz w:val="20"/>
        </w:rPr>
        <w:t xml:space="preserve"> XP_017186573.2, </w:t>
      </w:r>
      <w:proofErr w:type="spellStart"/>
      <w:r w:rsidR="00732C7E" w:rsidRPr="00726E7B">
        <w:rPr>
          <w:rFonts w:asciiTheme="minorBidi" w:hAnsiTheme="minorBidi"/>
          <w:sz w:val="20"/>
        </w:rPr>
        <w:t>represent</w:t>
      </w:r>
      <w:proofErr w:type="spellEnd"/>
      <w:r w:rsidR="00732C7E" w:rsidRPr="00726E7B">
        <w:rPr>
          <w:rFonts w:asciiTheme="minorBidi" w:hAnsiTheme="minorBidi"/>
          <w:sz w:val="20"/>
        </w:rPr>
        <w:t xml:space="preserve"> 3 </w:t>
      </w:r>
      <w:proofErr w:type="spellStart"/>
      <w:r w:rsidR="00732C7E" w:rsidRPr="00726E7B">
        <w:rPr>
          <w:rFonts w:asciiTheme="minorBidi" w:hAnsiTheme="minorBidi"/>
          <w:sz w:val="20"/>
        </w:rPr>
        <w:t>different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internal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control</w:t>
      </w:r>
      <w:proofErr w:type="spellEnd"/>
      <w:r w:rsidR="00732C7E" w:rsidRPr="00726E7B">
        <w:rPr>
          <w:rFonts w:asciiTheme="minorBidi" w:hAnsiTheme="minorBidi"/>
          <w:sz w:val="20"/>
        </w:rPr>
        <w:t xml:space="preserve"> gene; XP_008375951.1, XP_009359787.1, XP_009338507.1, XP_008385478.1, XP_009355189.1, KAB2620082.1, XP_</w:t>
      </w:r>
      <w:proofErr w:type="gramStart"/>
      <w:r w:rsidR="00732C7E" w:rsidRPr="00726E7B">
        <w:rPr>
          <w:rFonts w:asciiTheme="minorBidi" w:hAnsiTheme="minorBidi"/>
          <w:sz w:val="20"/>
        </w:rPr>
        <w:t>008351175</w:t>
      </w:r>
      <w:proofErr w:type="gramEnd"/>
      <w:r w:rsidR="00732C7E" w:rsidRPr="00726E7B">
        <w:rPr>
          <w:rFonts w:asciiTheme="minorBidi" w:hAnsiTheme="minorBidi"/>
          <w:sz w:val="20"/>
        </w:rPr>
        <w:t xml:space="preserve">, XP_008344383 </w:t>
      </w:r>
      <w:proofErr w:type="spellStart"/>
      <w:r w:rsidR="00732C7E" w:rsidRPr="00726E7B">
        <w:rPr>
          <w:rFonts w:asciiTheme="minorBidi" w:hAnsiTheme="minorBidi"/>
          <w:sz w:val="20"/>
        </w:rPr>
        <w:t>and</w:t>
      </w:r>
      <w:proofErr w:type="spellEnd"/>
      <w:r w:rsidR="00732C7E" w:rsidRPr="00726E7B">
        <w:rPr>
          <w:rFonts w:asciiTheme="minorBidi" w:hAnsiTheme="minorBidi"/>
          <w:sz w:val="20"/>
        </w:rPr>
        <w:t xml:space="preserve"> XP_028943716 is </w:t>
      </w:r>
      <w:proofErr w:type="spellStart"/>
      <w:r w:rsidR="00732C7E" w:rsidRPr="00726E7B">
        <w:rPr>
          <w:rFonts w:asciiTheme="minorBidi" w:hAnsiTheme="minorBidi"/>
          <w:sz w:val="20"/>
        </w:rPr>
        <w:t>represents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the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target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genes</w:t>
      </w:r>
      <w:proofErr w:type="spellEnd"/>
      <w:r w:rsidR="00732C7E" w:rsidRPr="00726E7B">
        <w:rPr>
          <w:rFonts w:asciiTheme="minorBidi" w:hAnsiTheme="minorBidi"/>
          <w:sz w:val="20"/>
        </w:rPr>
        <w:t>.</w:t>
      </w:r>
      <w:r w:rsidR="00732C7E" w:rsidRPr="00726E7B">
        <w:rPr>
          <w:rFonts w:asciiTheme="minorBidi" w:hAnsiTheme="minorBidi"/>
          <w:i/>
          <w:iCs/>
          <w:sz w:val="20"/>
        </w:rPr>
        <w:t xml:space="preserve"> </w:t>
      </w:r>
      <w:bookmarkEnd w:id="1"/>
      <w:proofErr w:type="spellStart"/>
      <w:r w:rsidR="00732C7E" w:rsidRPr="00726E7B">
        <w:rPr>
          <w:rFonts w:asciiTheme="minorBidi" w:hAnsiTheme="minorBidi"/>
          <w:sz w:val="20"/>
        </w:rPr>
        <w:t>The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expression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levels</w:t>
      </w:r>
      <w:proofErr w:type="spellEnd"/>
      <w:r w:rsidR="00732C7E" w:rsidRPr="00726E7B">
        <w:rPr>
          <w:rFonts w:asciiTheme="minorBidi" w:hAnsiTheme="minorBidi"/>
          <w:sz w:val="20"/>
        </w:rPr>
        <w:t xml:space="preserve"> of </w:t>
      </w:r>
      <w:proofErr w:type="spellStart"/>
      <w:r w:rsidR="00732C7E" w:rsidRPr="00726E7B">
        <w:rPr>
          <w:rFonts w:asciiTheme="minorBidi" w:hAnsiTheme="minorBidi"/>
          <w:sz w:val="20"/>
        </w:rPr>
        <w:t>genes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were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converted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to</w:t>
      </w:r>
      <w:proofErr w:type="spellEnd"/>
      <w:r w:rsidR="00732C7E" w:rsidRPr="00726E7B">
        <w:rPr>
          <w:rFonts w:asciiTheme="minorBidi" w:hAnsiTheme="minorBidi"/>
          <w:sz w:val="20"/>
        </w:rPr>
        <w:t xml:space="preserve"> 2</w:t>
      </w:r>
      <w:r w:rsidR="00732C7E" w:rsidRPr="00726E7B">
        <w:rPr>
          <w:rFonts w:asciiTheme="minorBidi" w:hAnsiTheme="minorBidi"/>
          <w:sz w:val="20"/>
          <w:vertAlign w:val="superscript"/>
        </w:rPr>
        <w:t>-ΔΔCt</w:t>
      </w:r>
      <w:r w:rsidR="00732C7E" w:rsidRPr="00726E7B">
        <w:rPr>
          <w:rFonts w:asciiTheme="minorBidi" w:hAnsiTheme="minorBidi"/>
          <w:sz w:val="20"/>
        </w:rPr>
        <w:t xml:space="preserve"> format </w:t>
      </w:r>
      <w:proofErr w:type="spellStart"/>
      <w:r w:rsidR="00732C7E" w:rsidRPr="00726E7B">
        <w:rPr>
          <w:rFonts w:asciiTheme="minorBidi" w:hAnsiTheme="minorBidi"/>
          <w:sz w:val="20"/>
        </w:rPr>
        <w:t>compared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to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the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control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and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presented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using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fold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change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values</w:t>
      </w:r>
      <w:proofErr w:type="spellEnd"/>
      <w:r w:rsidR="00732C7E" w:rsidRPr="00726E7B">
        <w:rPr>
          <w:rFonts w:asciiTheme="minorBidi" w:hAnsiTheme="minorBidi"/>
          <w:sz w:val="20"/>
        </w:rPr>
        <w:t xml:space="preserve">. C: </w:t>
      </w:r>
      <w:proofErr w:type="spellStart"/>
      <w:r w:rsidR="00732C7E" w:rsidRPr="00726E7B">
        <w:rPr>
          <w:rFonts w:asciiTheme="minorBidi" w:hAnsiTheme="minorBidi"/>
          <w:sz w:val="20"/>
        </w:rPr>
        <w:t>Non-inoculated</w:t>
      </w:r>
      <w:proofErr w:type="spellEnd"/>
      <w:r w:rsidR="00732C7E" w:rsidRPr="00726E7B">
        <w:rPr>
          <w:rFonts w:asciiTheme="minorBidi" w:hAnsiTheme="minorBidi"/>
          <w:sz w:val="20"/>
        </w:rPr>
        <w:t xml:space="preserve"> 60 </w:t>
      </w:r>
      <w:proofErr w:type="spellStart"/>
      <w:r w:rsidR="00732C7E" w:rsidRPr="00726E7B">
        <w:rPr>
          <w:rFonts w:asciiTheme="minorBidi" w:hAnsiTheme="minorBidi"/>
          <w:sz w:val="20"/>
        </w:rPr>
        <w:t>days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old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photinia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microshoots</w:t>
      </w:r>
      <w:proofErr w:type="spellEnd"/>
      <w:r w:rsidR="00732C7E" w:rsidRPr="00726E7B">
        <w:rPr>
          <w:rFonts w:asciiTheme="minorBidi" w:hAnsiTheme="minorBidi"/>
          <w:sz w:val="20"/>
        </w:rPr>
        <w:t xml:space="preserve"> as </w:t>
      </w:r>
      <w:proofErr w:type="spellStart"/>
      <w:r w:rsidR="00732C7E" w:rsidRPr="00726E7B">
        <w:rPr>
          <w:rFonts w:asciiTheme="minorBidi" w:hAnsiTheme="minorBidi"/>
          <w:sz w:val="20"/>
        </w:rPr>
        <w:t>control</w:t>
      </w:r>
      <w:proofErr w:type="spellEnd"/>
      <w:r w:rsidR="00732C7E" w:rsidRPr="00726E7B">
        <w:rPr>
          <w:rFonts w:asciiTheme="minorBidi" w:hAnsiTheme="minorBidi"/>
          <w:sz w:val="20"/>
        </w:rPr>
        <w:t>, A: 10</w:t>
      </w:r>
      <w:r w:rsidR="00732C7E" w:rsidRPr="00726E7B">
        <w:rPr>
          <w:rFonts w:asciiTheme="minorBidi" w:hAnsiTheme="minorBidi"/>
          <w:sz w:val="20"/>
          <w:vertAlign w:val="superscript"/>
        </w:rPr>
        <w:t>6</w:t>
      </w:r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active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>
        <w:rPr>
          <w:rFonts w:asciiTheme="minorBidi" w:hAnsiTheme="minorBidi"/>
          <w:sz w:val="20"/>
        </w:rPr>
        <w:t>PGB_invit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inoculated</w:t>
      </w:r>
      <w:proofErr w:type="spellEnd"/>
      <w:r w:rsidR="00732C7E" w:rsidRPr="00726E7B">
        <w:rPr>
          <w:rFonts w:asciiTheme="minorBidi" w:hAnsiTheme="minorBidi"/>
          <w:sz w:val="20"/>
          <w:vertAlign w:val="superscript"/>
        </w:rPr>
        <w:t xml:space="preserve"> </w:t>
      </w:r>
      <w:r w:rsidR="00732C7E" w:rsidRPr="00726E7B">
        <w:rPr>
          <w:rFonts w:asciiTheme="minorBidi" w:hAnsiTheme="minorBidi"/>
          <w:sz w:val="20"/>
        </w:rPr>
        <w:t xml:space="preserve">60 </w:t>
      </w:r>
      <w:proofErr w:type="spellStart"/>
      <w:r w:rsidR="00732C7E" w:rsidRPr="00726E7B">
        <w:rPr>
          <w:rFonts w:asciiTheme="minorBidi" w:hAnsiTheme="minorBidi"/>
          <w:sz w:val="20"/>
        </w:rPr>
        <w:t>days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old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photinia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microshoots</w:t>
      </w:r>
      <w:proofErr w:type="spellEnd"/>
      <w:r w:rsidR="00732C7E" w:rsidRPr="00726E7B">
        <w:rPr>
          <w:rFonts w:asciiTheme="minorBidi" w:hAnsiTheme="minorBidi"/>
          <w:sz w:val="20"/>
        </w:rPr>
        <w:t>, I: 10</w:t>
      </w:r>
      <w:r w:rsidR="00732C7E" w:rsidRPr="00726E7B">
        <w:rPr>
          <w:rFonts w:asciiTheme="minorBidi" w:hAnsiTheme="minorBidi"/>
          <w:sz w:val="20"/>
          <w:vertAlign w:val="superscript"/>
        </w:rPr>
        <w:t>6</w:t>
      </w:r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inactive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>
        <w:rPr>
          <w:rFonts w:asciiTheme="minorBidi" w:hAnsiTheme="minorBidi"/>
          <w:sz w:val="20"/>
        </w:rPr>
        <w:t>PGB_invit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inoculated</w:t>
      </w:r>
      <w:proofErr w:type="spellEnd"/>
      <w:r w:rsidR="00732C7E" w:rsidRPr="00726E7B">
        <w:rPr>
          <w:rFonts w:asciiTheme="minorBidi" w:hAnsiTheme="minorBidi"/>
          <w:sz w:val="20"/>
          <w:vertAlign w:val="superscript"/>
        </w:rPr>
        <w:t xml:space="preserve"> </w:t>
      </w:r>
      <w:r w:rsidR="00732C7E" w:rsidRPr="00726E7B">
        <w:rPr>
          <w:rFonts w:asciiTheme="minorBidi" w:hAnsiTheme="minorBidi"/>
          <w:sz w:val="20"/>
        </w:rPr>
        <w:t xml:space="preserve">60 </w:t>
      </w:r>
      <w:proofErr w:type="spellStart"/>
      <w:r w:rsidR="00732C7E" w:rsidRPr="00726E7B">
        <w:rPr>
          <w:rFonts w:asciiTheme="minorBidi" w:hAnsiTheme="minorBidi"/>
          <w:sz w:val="20"/>
        </w:rPr>
        <w:t>days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old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photinia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microshoots</w:t>
      </w:r>
      <w:proofErr w:type="spellEnd"/>
      <w:r w:rsidR="00732C7E" w:rsidRPr="00726E7B">
        <w:rPr>
          <w:rFonts w:asciiTheme="minorBidi" w:hAnsiTheme="minorBidi"/>
          <w:sz w:val="20"/>
        </w:rPr>
        <w:t xml:space="preserve">. </w:t>
      </w:r>
      <w:proofErr w:type="spellStart"/>
      <w:r w:rsidR="00732C7E" w:rsidRPr="00726E7B">
        <w:rPr>
          <w:rFonts w:asciiTheme="minorBidi" w:hAnsiTheme="minorBidi"/>
          <w:sz w:val="20"/>
        </w:rPr>
        <w:t>Bars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represent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the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standard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error</w:t>
      </w:r>
      <w:proofErr w:type="spellEnd"/>
      <w:r w:rsidR="00732C7E" w:rsidRPr="00726E7B">
        <w:rPr>
          <w:rFonts w:asciiTheme="minorBidi" w:hAnsiTheme="minorBidi"/>
          <w:sz w:val="20"/>
        </w:rPr>
        <w:t xml:space="preserve">, </w:t>
      </w:r>
      <w:proofErr w:type="spellStart"/>
      <w:r w:rsidR="00732C7E" w:rsidRPr="00726E7B">
        <w:rPr>
          <w:rFonts w:asciiTheme="minorBidi" w:hAnsiTheme="minorBidi"/>
          <w:sz w:val="20"/>
        </w:rPr>
        <w:t>and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the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different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letters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represent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significant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differences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for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each</w:t>
      </w:r>
      <w:proofErr w:type="spellEnd"/>
      <w:r w:rsidR="00732C7E" w:rsidRPr="00726E7B">
        <w:rPr>
          <w:rFonts w:asciiTheme="minorBidi" w:hAnsiTheme="minorBidi"/>
          <w:sz w:val="20"/>
        </w:rPr>
        <w:t xml:space="preserve"> </w:t>
      </w:r>
      <w:proofErr w:type="spellStart"/>
      <w:r w:rsidR="00732C7E" w:rsidRPr="00726E7B">
        <w:rPr>
          <w:rFonts w:asciiTheme="minorBidi" w:hAnsiTheme="minorBidi"/>
          <w:sz w:val="20"/>
        </w:rPr>
        <w:t>group</w:t>
      </w:r>
      <w:proofErr w:type="spellEnd"/>
      <w:r w:rsidR="00732C7E" w:rsidRPr="00726E7B">
        <w:rPr>
          <w:rFonts w:asciiTheme="minorBidi" w:hAnsiTheme="minorBidi"/>
          <w:sz w:val="20"/>
        </w:rPr>
        <w:t xml:space="preserve"> (P&lt;0.05).</w:t>
      </w:r>
    </w:p>
    <w:p w:rsidR="008F7C65" w:rsidRDefault="0037366B"/>
    <w:sectPr w:rsidR="008F7C65" w:rsidSect="008725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01"/>
    <w:rsid w:val="00091B6E"/>
    <w:rsid w:val="002E35F7"/>
    <w:rsid w:val="0037366B"/>
    <w:rsid w:val="0052449E"/>
    <w:rsid w:val="005C548F"/>
    <w:rsid w:val="00624552"/>
    <w:rsid w:val="00640798"/>
    <w:rsid w:val="006F2B4A"/>
    <w:rsid w:val="00732C7E"/>
    <w:rsid w:val="007530CF"/>
    <w:rsid w:val="007945AA"/>
    <w:rsid w:val="007C68D2"/>
    <w:rsid w:val="00822001"/>
    <w:rsid w:val="0087252E"/>
    <w:rsid w:val="00AB6846"/>
    <w:rsid w:val="00B90F73"/>
    <w:rsid w:val="00C50896"/>
    <w:rsid w:val="00D83295"/>
    <w:rsid w:val="00F7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C7E"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3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2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C7E"/>
  </w:style>
  <w:style w:type="paragraph" w:styleId="Balk1">
    <w:name w:val="heading 1"/>
    <w:basedOn w:val="Normal"/>
    <w:next w:val="Normal"/>
    <w:link w:val="Balk1Char"/>
    <w:qFormat/>
    <w:rsid w:val="007530CF"/>
    <w:pPr>
      <w:keepNext/>
      <w:spacing w:before="120" w:after="120" w:line="360" w:lineRule="auto"/>
      <w:outlineLvl w:val="0"/>
    </w:pPr>
    <w:rPr>
      <w:rFonts w:ascii="Arial" w:eastAsia="Times New Roman" w:hAnsi="Arial" w:cs="Arial"/>
      <w:b/>
      <w:bCs/>
      <w:kern w:val="32"/>
      <w:sz w:val="20"/>
      <w:szCs w:val="32"/>
    </w:rPr>
  </w:style>
  <w:style w:type="paragraph" w:styleId="Balk2">
    <w:name w:val="heading 2"/>
    <w:basedOn w:val="Normal"/>
    <w:next w:val="Normal"/>
    <w:link w:val="Balk2Char"/>
    <w:qFormat/>
    <w:rsid w:val="006F2B4A"/>
    <w:pPr>
      <w:keepNext/>
      <w:spacing w:before="240" w:after="60" w:line="360" w:lineRule="auto"/>
      <w:outlineLvl w:val="1"/>
    </w:pPr>
    <w:rPr>
      <w:rFonts w:ascii="Arial" w:hAnsi="Arial" w:cs="Arial"/>
      <w:b/>
      <w:bCs/>
      <w:iCs/>
      <w:szCs w:val="28"/>
    </w:rPr>
  </w:style>
  <w:style w:type="paragraph" w:styleId="Balk3">
    <w:name w:val="heading 3"/>
    <w:basedOn w:val="Normal"/>
    <w:next w:val="Normal"/>
    <w:link w:val="Balk3Char"/>
    <w:qFormat/>
    <w:rsid w:val="006F2B4A"/>
    <w:pPr>
      <w:keepNext/>
      <w:spacing w:before="240" w:after="60" w:line="360" w:lineRule="auto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7945AA"/>
    <w:pPr>
      <w:keepNext/>
      <w:keepLines/>
      <w:suppressAutoHyphens/>
      <w:overflowPunct w:val="0"/>
      <w:autoSpaceDE w:val="0"/>
      <w:spacing w:before="120" w:after="120" w:line="360" w:lineRule="auto"/>
      <w:jc w:val="both"/>
      <w:textAlignment w:val="baseline"/>
      <w:outlineLvl w:val="3"/>
    </w:pPr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530CF"/>
    <w:rPr>
      <w:rFonts w:ascii="Arial" w:eastAsia="Times New Roman" w:hAnsi="Arial" w:cs="Arial"/>
      <w:b/>
      <w:bCs/>
      <w:kern w:val="32"/>
      <w:sz w:val="20"/>
      <w:szCs w:val="32"/>
    </w:rPr>
  </w:style>
  <w:style w:type="character" w:customStyle="1" w:styleId="Balk2Char">
    <w:name w:val="Başlık 2 Char"/>
    <w:link w:val="Balk2"/>
    <w:rsid w:val="006F2B4A"/>
    <w:rPr>
      <w:rFonts w:ascii="Arial" w:hAnsi="Arial" w:cs="Arial"/>
      <w:b/>
      <w:bCs/>
      <w:iCs/>
      <w:szCs w:val="28"/>
    </w:rPr>
  </w:style>
  <w:style w:type="character" w:customStyle="1" w:styleId="Balk3Char">
    <w:name w:val="Başlık 3 Char"/>
    <w:basedOn w:val="VarsaylanParagrafYazTipi"/>
    <w:link w:val="Balk3"/>
    <w:rsid w:val="006F2B4A"/>
    <w:rPr>
      <w:rFonts w:ascii="Arial" w:eastAsia="Times New Roman" w:hAnsi="Arial" w:cs="Arial"/>
      <w:b/>
      <w:bCs/>
      <w:sz w:val="20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7945AA"/>
    <w:rPr>
      <w:rFonts w:asciiTheme="minorBidi" w:eastAsiaTheme="majorEastAsia" w:hAnsiTheme="minorBidi" w:cstheme="majorBidi"/>
      <w:b/>
      <w:bCs/>
      <w:i/>
      <w:iCs/>
      <w:szCs w:val="20"/>
      <w:lang w:eastAsia="ar-S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3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2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1</dc:creator>
  <cp:keywords/>
  <dc:description/>
  <cp:lastModifiedBy>DELL 1</cp:lastModifiedBy>
  <cp:revision>6</cp:revision>
  <dcterms:created xsi:type="dcterms:W3CDTF">2021-07-30T09:28:00Z</dcterms:created>
  <dcterms:modified xsi:type="dcterms:W3CDTF">2021-12-04T14:45:00Z</dcterms:modified>
</cp:coreProperties>
</file>