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60E" w:rsidRPr="004D1430" w:rsidRDefault="00200B76" w:rsidP="00A01700">
      <w:pPr>
        <w:pStyle w:val="ResimYazs"/>
        <w:keepNext/>
        <w:jc w:val="both"/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</w:pPr>
      <w:bookmarkStart w:id="0" w:name="_Toc28432823"/>
      <w:r w:rsidRPr="0089311D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Sup. </w:t>
      </w:r>
      <w:proofErr w:type="spellStart"/>
      <w:r w:rsidRPr="0089311D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Table</w:t>
      </w:r>
      <w:proofErr w:type="spellEnd"/>
      <w:r w:rsidRPr="0089311D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 xml:space="preserve"> 2</w:t>
      </w:r>
      <w:r w:rsidR="00E1460E" w:rsidRPr="0089311D">
        <w:rPr>
          <w:rFonts w:asciiTheme="minorBidi" w:eastAsia="Times New Roman" w:hAnsiTheme="minorBidi"/>
          <w:b/>
          <w:bCs/>
          <w:i w:val="0"/>
          <w:iCs w:val="0"/>
          <w:color w:val="auto"/>
          <w:sz w:val="20"/>
          <w:szCs w:val="20"/>
          <w:lang w:eastAsia="ar-SA"/>
        </w:rPr>
        <w:t>.</w:t>
      </w:r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Quality</w:t>
      </w:r>
      <w:proofErr w:type="spellEnd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control</w:t>
      </w:r>
      <w:proofErr w:type="spellEnd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statistics</w:t>
      </w:r>
      <w:proofErr w:type="spellEnd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for</w:t>
      </w:r>
      <w:proofErr w:type="spellEnd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e</w:t>
      </w:r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ach</w:t>
      </w:r>
      <w:proofErr w:type="spell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sample</w:t>
      </w:r>
      <w:proofErr w:type="spell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gramStart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[</w:t>
      </w:r>
      <w:proofErr w:type="spellStart"/>
      <w:proofErr w:type="gram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RNAs</w:t>
      </w:r>
      <w:proofErr w:type="spell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isolated</w:t>
      </w:r>
      <w:proofErr w:type="spell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from</w:t>
      </w:r>
      <w:proofErr w:type="spellEnd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386AE5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a</w:t>
      </w:r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ctive</w:t>
      </w:r>
      <w:proofErr w:type="spellEnd"/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A01700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PGB_invit</w:t>
      </w:r>
      <w:proofErr w:type="spellEnd"/>
      <w:r w:rsidR="00A01700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r w:rsidR="00E1460E" w:rsidRPr="0089311D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(A) </w:t>
      </w:r>
      <w:bookmarkStart w:id="1" w:name="_GoBack"/>
      <w:bookmarkEnd w:id="1"/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inoculated</w:t>
      </w:r>
      <w:proofErr w:type="spellEnd"/>
      <w:r w:rsidR="00386AE5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386AE5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plants</w:t>
      </w:r>
      <w:proofErr w:type="spellEnd"/>
      <w:r w:rsidR="00386AE5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, </w:t>
      </w:r>
      <w:proofErr w:type="spellStart"/>
      <w:r w:rsidR="00386AE5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i</w:t>
      </w:r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nactive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A01700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PGB_invit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(I)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inoculated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plants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and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non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inoculated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control</w:t>
      </w:r>
      <w:proofErr w:type="spellEnd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(C) </w:t>
      </w:r>
      <w:proofErr w:type="spellStart"/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plants</w:t>
      </w:r>
      <w:proofErr w:type="spellEnd"/>
      <w:r w:rsidR="00F2421B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>.</w:t>
      </w:r>
      <w:r w:rsidR="00E1460E" w:rsidRPr="004D1430">
        <w:rPr>
          <w:rFonts w:asciiTheme="minorBidi" w:eastAsia="Times New Roman" w:hAnsiTheme="minorBidi"/>
          <w:i w:val="0"/>
          <w:iCs w:val="0"/>
          <w:color w:val="auto"/>
          <w:sz w:val="20"/>
          <w:szCs w:val="20"/>
          <w:lang w:eastAsia="ar-SA"/>
        </w:rPr>
        <w:t xml:space="preserve"> </w:t>
      </w:r>
      <w:bookmarkEnd w:id="0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1527"/>
        <w:gridCol w:w="1106"/>
        <w:gridCol w:w="986"/>
        <w:gridCol w:w="1106"/>
        <w:gridCol w:w="1137"/>
        <w:gridCol w:w="1217"/>
        <w:gridCol w:w="992"/>
      </w:tblGrid>
      <w:tr w:rsidR="00F2421B" w:rsidRPr="004D1430" w:rsidTr="007C5AE2">
        <w:trPr>
          <w:trHeight w:val="476"/>
          <w:jc w:val="center"/>
        </w:trPr>
        <w:tc>
          <w:tcPr>
            <w:tcW w:w="876" w:type="dxa"/>
            <w:vAlign w:val="center"/>
          </w:tcPr>
          <w:p w:rsidR="00386AE5" w:rsidRPr="004D1430" w:rsidRDefault="00386AE5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Sample</w:t>
            </w:r>
            <w:proofErr w:type="spellEnd"/>
          </w:p>
        </w:tc>
        <w:tc>
          <w:tcPr>
            <w:tcW w:w="1527" w:type="dxa"/>
            <w:vAlign w:val="center"/>
          </w:tcPr>
          <w:p w:rsidR="00386AE5" w:rsidRPr="004D1430" w:rsidRDefault="00386AE5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 xml:space="preserve">Total </w:t>
            </w: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Reads</w:t>
            </w:r>
            <w:proofErr w:type="spellEnd"/>
          </w:p>
        </w:tc>
        <w:tc>
          <w:tcPr>
            <w:tcW w:w="2038" w:type="dxa"/>
            <w:gridSpan w:val="2"/>
            <w:vAlign w:val="center"/>
          </w:tcPr>
          <w:p w:rsidR="00386AE5" w:rsidRPr="004D1430" w:rsidRDefault="00386AE5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E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limina</w:t>
            </w:r>
            <w:r w:rsidRPr="004D1430">
              <w:rPr>
                <w:rFonts w:asciiTheme="minorBidi" w:hAnsiTheme="minorBidi"/>
                <w:sz w:val="20"/>
                <w:szCs w:val="20"/>
              </w:rPr>
              <w:t>ted</w:t>
            </w:r>
            <w:proofErr w:type="spellEnd"/>
            <w:r w:rsidRPr="004D143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Reads</w:t>
            </w:r>
            <w:proofErr w:type="spellEnd"/>
          </w:p>
        </w:tc>
        <w:tc>
          <w:tcPr>
            <w:tcW w:w="2189" w:type="dxa"/>
            <w:gridSpan w:val="2"/>
            <w:vAlign w:val="center"/>
          </w:tcPr>
          <w:p w:rsidR="00386AE5" w:rsidRPr="004D1430" w:rsidRDefault="00386AE5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Clean</w:t>
            </w:r>
            <w:proofErr w:type="spellEnd"/>
            <w:r w:rsidRPr="004D143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6E5DE1" w:rsidRPr="004D1430">
              <w:rPr>
                <w:rFonts w:asciiTheme="minorBidi" w:hAnsiTheme="minorBidi"/>
                <w:sz w:val="20"/>
                <w:szCs w:val="20"/>
              </w:rPr>
              <w:t>Unpaired</w:t>
            </w:r>
            <w:proofErr w:type="spellEnd"/>
            <w:r w:rsidRPr="004D143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Reads</w:t>
            </w:r>
            <w:proofErr w:type="spellEnd"/>
          </w:p>
        </w:tc>
        <w:tc>
          <w:tcPr>
            <w:tcW w:w="2155" w:type="dxa"/>
            <w:gridSpan w:val="2"/>
            <w:vAlign w:val="center"/>
          </w:tcPr>
          <w:p w:rsidR="00386AE5" w:rsidRPr="004D1430" w:rsidRDefault="00386AE5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Clean</w:t>
            </w:r>
            <w:proofErr w:type="spellEnd"/>
            <w:r w:rsidR="006E5DE1" w:rsidRPr="004D143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="006E5DE1" w:rsidRPr="004D1430">
              <w:rPr>
                <w:rFonts w:asciiTheme="minorBidi" w:hAnsiTheme="minorBidi"/>
                <w:sz w:val="20"/>
                <w:szCs w:val="20"/>
              </w:rPr>
              <w:t>Paired</w:t>
            </w:r>
            <w:proofErr w:type="spellEnd"/>
            <w:r w:rsidRPr="004D1430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4D1430">
              <w:rPr>
                <w:rFonts w:asciiTheme="minorBidi" w:hAnsiTheme="minorBidi"/>
                <w:sz w:val="20"/>
                <w:szCs w:val="20"/>
              </w:rPr>
              <w:t>Reads</w:t>
            </w:r>
            <w:proofErr w:type="spellEnd"/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A1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63,535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368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715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250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DE583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1%)</w:t>
            </w:r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581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412</w:t>
            </w:r>
          </w:p>
        </w:tc>
        <w:tc>
          <w:tcPr>
            <w:tcW w:w="1137" w:type="dxa"/>
            <w:vAlign w:val="center"/>
          </w:tcPr>
          <w:p w:rsidR="00DE5830" w:rsidRPr="004D1430" w:rsidRDefault="00DE5830" w:rsidP="00C50AC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62,238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706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(98.0%)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A2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71,959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536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786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 xml:space="preserve">001 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DE583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1%)</w:t>
            </w:r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650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213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70,523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322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(98.0%)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A3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71,338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204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655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192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DE583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545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536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8%)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70,137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476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(98.3%)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I1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52,003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622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486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465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408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767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8%)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51,108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390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(98.3%)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I2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44,526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724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400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093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052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333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079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7%)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43,793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552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(98.4%)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I3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88,202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828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700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033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8%)</w:t>
            </w:r>
          </w:p>
        </w:tc>
        <w:tc>
          <w:tcPr>
            <w:tcW w:w="1052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583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753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7%)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86,919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042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(98.5%)</w:t>
            </w:r>
          </w:p>
        </w:tc>
      </w:tr>
      <w:tr w:rsidR="00F2421B" w:rsidRPr="004D1430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C1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83,726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194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672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415</w:t>
            </w:r>
          </w:p>
        </w:tc>
        <w:tc>
          <w:tcPr>
            <w:tcW w:w="986" w:type="dxa"/>
            <w:vAlign w:val="center"/>
          </w:tcPr>
          <w:p w:rsidR="00DE5830" w:rsidRPr="004D1430" w:rsidRDefault="00C50ACB" w:rsidP="00DE583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8%)</w:t>
            </w:r>
          </w:p>
        </w:tc>
        <w:tc>
          <w:tcPr>
            <w:tcW w:w="1052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561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393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7%)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82,492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386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(98.5%)</w:t>
            </w:r>
          </w:p>
        </w:tc>
      </w:tr>
      <w:tr w:rsidR="00F2421B" w:rsidRPr="004D1430" w:rsidTr="0089311D">
        <w:trPr>
          <w:trHeight w:val="156"/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C2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100,330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648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860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066</w:t>
            </w:r>
          </w:p>
        </w:tc>
        <w:tc>
          <w:tcPr>
            <w:tcW w:w="986" w:type="dxa"/>
            <w:vAlign w:val="center"/>
          </w:tcPr>
          <w:p w:rsidR="00DE5830" w:rsidRPr="004D1430" w:rsidRDefault="00DE5830" w:rsidP="00C50AC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052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716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500</w:t>
            </w:r>
          </w:p>
        </w:tc>
        <w:tc>
          <w:tcPr>
            <w:tcW w:w="1137" w:type="dxa"/>
            <w:vAlign w:val="center"/>
          </w:tcPr>
          <w:p w:rsidR="00DE5830" w:rsidRPr="004D1430" w:rsidRDefault="00C50ACB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7%)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98,754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082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4D1430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(98.4%)</w:t>
            </w:r>
          </w:p>
        </w:tc>
      </w:tr>
      <w:tr w:rsidR="00F2421B" w:rsidRPr="0089311D" w:rsidTr="000972FB">
        <w:trPr>
          <w:jc w:val="center"/>
        </w:trPr>
        <w:tc>
          <w:tcPr>
            <w:tcW w:w="876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C3</w:t>
            </w:r>
          </w:p>
        </w:tc>
        <w:tc>
          <w:tcPr>
            <w:tcW w:w="1527" w:type="dxa"/>
            <w:vAlign w:val="center"/>
          </w:tcPr>
          <w:p w:rsidR="00DE5830" w:rsidRPr="004D1430" w:rsidRDefault="00DE5830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65,921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008</w:t>
            </w:r>
            <w:proofErr w:type="gramEnd"/>
          </w:p>
        </w:tc>
        <w:tc>
          <w:tcPr>
            <w:tcW w:w="1052" w:type="dxa"/>
            <w:vAlign w:val="center"/>
          </w:tcPr>
          <w:p w:rsidR="00DE5830" w:rsidRPr="004D1430" w:rsidRDefault="00C50AC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1,498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074</w:t>
            </w:r>
            <w:proofErr w:type="gramEnd"/>
          </w:p>
        </w:tc>
        <w:tc>
          <w:tcPr>
            <w:tcW w:w="986" w:type="dxa"/>
            <w:vAlign w:val="center"/>
          </w:tcPr>
          <w:p w:rsidR="00DE5830" w:rsidRPr="004D1430" w:rsidRDefault="00C50ACB" w:rsidP="00DE5830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(2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="00DE5830" w:rsidRPr="004D1430">
              <w:rPr>
                <w:rFonts w:asciiTheme="minorBidi" w:hAnsiTheme="minorBidi"/>
                <w:sz w:val="20"/>
                <w:szCs w:val="20"/>
              </w:rPr>
              <w:t>3%)</w:t>
            </w:r>
          </w:p>
        </w:tc>
        <w:tc>
          <w:tcPr>
            <w:tcW w:w="1052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1,220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834</w:t>
            </w:r>
            <w:proofErr w:type="gramEnd"/>
          </w:p>
        </w:tc>
        <w:tc>
          <w:tcPr>
            <w:tcW w:w="1137" w:type="dxa"/>
            <w:vAlign w:val="center"/>
          </w:tcPr>
          <w:p w:rsidR="00DE5830" w:rsidRPr="004D1430" w:rsidRDefault="00DE5830" w:rsidP="00C50AC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(1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.</w:t>
            </w:r>
            <w:r w:rsidRPr="004D1430">
              <w:rPr>
                <w:rFonts w:asciiTheme="minorBidi" w:hAnsiTheme="minorBidi"/>
                <w:sz w:val="20"/>
                <w:szCs w:val="20"/>
              </w:rPr>
              <w:t>9%)</w:t>
            </w:r>
          </w:p>
        </w:tc>
        <w:tc>
          <w:tcPr>
            <w:tcW w:w="1163" w:type="dxa"/>
            <w:vAlign w:val="center"/>
          </w:tcPr>
          <w:p w:rsidR="00DE5830" w:rsidRPr="004D1430" w:rsidRDefault="00F2421B" w:rsidP="00386AE5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proofErr w:type="gramStart"/>
            <w:r w:rsidRPr="004D1430">
              <w:rPr>
                <w:rFonts w:asciiTheme="minorBidi" w:hAnsiTheme="minorBidi"/>
                <w:sz w:val="20"/>
                <w:szCs w:val="20"/>
              </w:rPr>
              <w:t>63,202</w:t>
            </w:r>
            <w:r w:rsidR="006E5DE1" w:rsidRPr="004D1430">
              <w:rPr>
                <w:rFonts w:asciiTheme="minorBidi" w:hAnsiTheme="minorBidi"/>
                <w:sz w:val="20"/>
                <w:szCs w:val="20"/>
              </w:rPr>
              <w:t>,</w:t>
            </w:r>
            <w:r w:rsidRPr="004D1430">
              <w:rPr>
                <w:rFonts w:asciiTheme="minorBidi" w:hAnsiTheme="minorBidi"/>
                <w:sz w:val="20"/>
                <w:szCs w:val="20"/>
              </w:rPr>
              <w:t>100</w:t>
            </w:r>
            <w:proofErr w:type="gramEnd"/>
          </w:p>
        </w:tc>
        <w:tc>
          <w:tcPr>
            <w:tcW w:w="992" w:type="dxa"/>
            <w:vAlign w:val="center"/>
          </w:tcPr>
          <w:p w:rsidR="00DE5830" w:rsidRPr="0089311D" w:rsidRDefault="00DE5830" w:rsidP="00B0663B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4D1430">
              <w:rPr>
                <w:rFonts w:asciiTheme="minorBidi" w:hAnsiTheme="minorBidi"/>
                <w:sz w:val="20"/>
                <w:szCs w:val="20"/>
              </w:rPr>
              <w:t>(95.9%)</w:t>
            </w:r>
          </w:p>
        </w:tc>
      </w:tr>
    </w:tbl>
    <w:p w:rsidR="008F7C65" w:rsidRDefault="004D1430"/>
    <w:sectPr w:rsidR="008F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58E"/>
    <w:rsid w:val="00091B6E"/>
    <w:rsid w:val="000972FB"/>
    <w:rsid w:val="00200B76"/>
    <w:rsid w:val="002E35F7"/>
    <w:rsid w:val="00386AE5"/>
    <w:rsid w:val="004D1430"/>
    <w:rsid w:val="0052449E"/>
    <w:rsid w:val="00624552"/>
    <w:rsid w:val="00640798"/>
    <w:rsid w:val="006E5DE1"/>
    <w:rsid w:val="006F2B4A"/>
    <w:rsid w:val="007530CF"/>
    <w:rsid w:val="007945AA"/>
    <w:rsid w:val="00794E8E"/>
    <w:rsid w:val="007C5AE2"/>
    <w:rsid w:val="007C68D2"/>
    <w:rsid w:val="0089311D"/>
    <w:rsid w:val="00A01700"/>
    <w:rsid w:val="00AB6846"/>
    <w:rsid w:val="00C50896"/>
    <w:rsid w:val="00C50ACB"/>
    <w:rsid w:val="00D83295"/>
    <w:rsid w:val="00DE5830"/>
    <w:rsid w:val="00E1460E"/>
    <w:rsid w:val="00ED258E"/>
    <w:rsid w:val="00F2421B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0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E1460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6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8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60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ResimYazs">
    <w:name w:val="caption"/>
    <w:basedOn w:val="Normal"/>
    <w:next w:val="Normal"/>
    <w:uiPriority w:val="35"/>
    <w:unhideWhenUsed/>
    <w:qFormat/>
    <w:rsid w:val="00E1460E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14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146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86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4</cp:revision>
  <dcterms:created xsi:type="dcterms:W3CDTF">2021-12-16T07:01:00Z</dcterms:created>
  <dcterms:modified xsi:type="dcterms:W3CDTF">2021-12-17T09:28:00Z</dcterms:modified>
</cp:coreProperties>
</file>