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11C5A" w14:textId="70D3248B" w:rsidR="005001AC" w:rsidRDefault="00BB2D2A" w:rsidP="002C3B49">
      <w:pPr>
        <w:jc w:val="center"/>
        <w:rPr>
          <w:sz w:val="36"/>
          <w:szCs w:val="36"/>
        </w:rPr>
      </w:pPr>
      <w:r>
        <w:rPr>
          <w:sz w:val="36"/>
          <w:szCs w:val="36"/>
        </w:rPr>
        <w:t>Supplementary Materials</w:t>
      </w:r>
      <w:r w:rsidR="009743A9">
        <w:rPr>
          <w:sz w:val="36"/>
          <w:szCs w:val="36"/>
        </w:rPr>
        <w:t xml:space="preserve"> for</w:t>
      </w:r>
    </w:p>
    <w:p w14:paraId="6F2DE95F" w14:textId="77777777" w:rsidR="002C3B49" w:rsidRPr="002C3B49" w:rsidRDefault="002C3B49" w:rsidP="002C3B49">
      <w:pPr>
        <w:jc w:val="center"/>
        <w:rPr>
          <w:sz w:val="36"/>
          <w:szCs w:val="36"/>
        </w:rPr>
      </w:pPr>
    </w:p>
    <w:p w14:paraId="2B971C93" w14:textId="3AD8C5D8" w:rsidR="0031735B" w:rsidRDefault="0031735B" w:rsidP="002C3B49">
      <w:pPr>
        <w:spacing w:line="276" w:lineRule="auto"/>
        <w:rPr>
          <w:b/>
          <w:bCs/>
          <w:sz w:val="28"/>
          <w:szCs w:val="28"/>
        </w:rPr>
      </w:pPr>
      <w:r w:rsidRPr="00B23C2B">
        <w:rPr>
          <w:b/>
          <w:bCs/>
          <w:sz w:val="28"/>
          <w:szCs w:val="28"/>
        </w:rPr>
        <w:t>Afforestation alters functions of soil and</w:t>
      </w:r>
      <w:r w:rsidRPr="00B23C2B">
        <w:rPr>
          <w:b/>
          <w:sz w:val="28"/>
          <w:szCs w:val="28"/>
        </w:rPr>
        <w:t xml:space="preserve"> </w:t>
      </w:r>
      <w:r w:rsidRPr="00B23C2B">
        <w:rPr>
          <w:b/>
          <w:bCs/>
          <w:sz w:val="28"/>
          <w:szCs w:val="28"/>
        </w:rPr>
        <w:t>microbiome but does not drive soil carbon accumulation in two decades</w:t>
      </w:r>
    </w:p>
    <w:p w14:paraId="292AB454" w14:textId="77777777" w:rsidR="002C3B49" w:rsidRPr="00B23C2B" w:rsidRDefault="002C3B49" w:rsidP="002C3B49">
      <w:pPr>
        <w:spacing w:line="276" w:lineRule="auto"/>
        <w:rPr>
          <w:b/>
          <w:bCs/>
          <w:sz w:val="28"/>
          <w:szCs w:val="28"/>
        </w:rPr>
      </w:pPr>
    </w:p>
    <w:p w14:paraId="5F2FF543" w14:textId="4F5ECB89" w:rsidR="0031735B" w:rsidRDefault="0031735B" w:rsidP="002C3B49">
      <w:pPr>
        <w:spacing w:line="276" w:lineRule="auto"/>
        <w:rPr>
          <w:szCs w:val="24"/>
          <w:vertAlign w:val="superscript"/>
        </w:rPr>
      </w:pPr>
      <w:proofErr w:type="spellStart"/>
      <w:r w:rsidRPr="00D8079D">
        <w:rPr>
          <w:szCs w:val="24"/>
        </w:rPr>
        <w:t>Wenhua</w:t>
      </w:r>
      <w:proofErr w:type="spellEnd"/>
      <w:r w:rsidRPr="00D8079D">
        <w:rPr>
          <w:szCs w:val="24"/>
        </w:rPr>
        <w:t xml:space="preserve"> Qi</w:t>
      </w:r>
      <w:r w:rsidRPr="00D8079D">
        <w:rPr>
          <w:szCs w:val="24"/>
          <w:vertAlign w:val="superscript"/>
        </w:rPr>
        <w:t>1, 2, 3#</w:t>
      </w:r>
      <w:r w:rsidRPr="00D8079D">
        <w:rPr>
          <w:szCs w:val="24"/>
        </w:rPr>
        <w:t xml:space="preserve">, </w:t>
      </w:r>
      <w:proofErr w:type="spellStart"/>
      <w:r w:rsidRPr="00D8079D">
        <w:rPr>
          <w:szCs w:val="24"/>
        </w:rPr>
        <w:t>Quanfa</w:t>
      </w:r>
      <w:proofErr w:type="spellEnd"/>
      <w:r w:rsidRPr="00D8079D">
        <w:rPr>
          <w:szCs w:val="24"/>
        </w:rPr>
        <w:t xml:space="preserve"> Zhang</w:t>
      </w:r>
      <w:r w:rsidRPr="00D8079D">
        <w:rPr>
          <w:szCs w:val="24"/>
          <w:vertAlign w:val="superscript"/>
        </w:rPr>
        <w:t>1,2#</w:t>
      </w:r>
      <w:r w:rsidRPr="00D8079D">
        <w:rPr>
          <w:szCs w:val="24"/>
        </w:rPr>
        <w:t xml:space="preserve">, </w:t>
      </w:r>
      <w:proofErr w:type="spellStart"/>
      <w:r w:rsidRPr="00D8079D">
        <w:rPr>
          <w:szCs w:val="24"/>
        </w:rPr>
        <w:t>Youchao</w:t>
      </w:r>
      <w:proofErr w:type="spellEnd"/>
      <w:r w:rsidRPr="00D8079D">
        <w:rPr>
          <w:szCs w:val="24"/>
        </w:rPr>
        <w:t xml:space="preserve"> Chen</w:t>
      </w:r>
      <w:r w:rsidRPr="00D8079D">
        <w:rPr>
          <w:szCs w:val="24"/>
          <w:vertAlign w:val="superscript"/>
        </w:rPr>
        <w:t>1,2#</w:t>
      </w:r>
      <w:r w:rsidRPr="00D8079D">
        <w:rPr>
          <w:szCs w:val="24"/>
        </w:rPr>
        <w:t xml:space="preserve">, </w:t>
      </w:r>
      <w:proofErr w:type="spellStart"/>
      <w:r w:rsidRPr="00D8079D">
        <w:rPr>
          <w:szCs w:val="24"/>
        </w:rPr>
        <w:t>Xinshuai</w:t>
      </w:r>
      <w:proofErr w:type="spellEnd"/>
      <w:r w:rsidRPr="00D8079D">
        <w:rPr>
          <w:szCs w:val="24"/>
        </w:rPr>
        <w:t xml:space="preserve"> Li</w:t>
      </w:r>
      <w:r w:rsidRPr="00D8079D">
        <w:rPr>
          <w:szCs w:val="24"/>
          <w:vertAlign w:val="superscript"/>
        </w:rPr>
        <w:t>1, 2, 3</w:t>
      </w:r>
      <w:r w:rsidRPr="00D8079D">
        <w:rPr>
          <w:szCs w:val="24"/>
        </w:rPr>
        <w:t xml:space="preserve">, </w:t>
      </w:r>
      <w:proofErr w:type="spellStart"/>
      <w:r w:rsidRPr="00D8079D">
        <w:rPr>
          <w:szCs w:val="24"/>
        </w:rPr>
        <w:t>Xiaoli</w:t>
      </w:r>
      <w:proofErr w:type="spellEnd"/>
      <w:r w:rsidRPr="00D8079D">
        <w:rPr>
          <w:szCs w:val="24"/>
        </w:rPr>
        <w:t xml:space="preserve"> Cheng</w:t>
      </w:r>
      <w:r w:rsidRPr="00D8079D">
        <w:rPr>
          <w:szCs w:val="24"/>
          <w:vertAlign w:val="superscript"/>
        </w:rPr>
        <w:t>4</w:t>
      </w:r>
      <w:r w:rsidRPr="00D8079D">
        <w:rPr>
          <w:szCs w:val="24"/>
        </w:rPr>
        <w:t>, Chen Ye</w:t>
      </w:r>
      <w:r w:rsidRPr="00D8079D">
        <w:rPr>
          <w:szCs w:val="24"/>
          <w:vertAlign w:val="superscript"/>
        </w:rPr>
        <w:t>1,2</w:t>
      </w:r>
      <w:r w:rsidRPr="00D8079D">
        <w:rPr>
          <w:szCs w:val="24"/>
        </w:rPr>
        <w:t>, Fei Lu</w:t>
      </w:r>
      <w:r w:rsidRPr="00D8079D">
        <w:rPr>
          <w:szCs w:val="24"/>
          <w:vertAlign w:val="superscript"/>
        </w:rPr>
        <w:t>5</w:t>
      </w:r>
      <w:r w:rsidRPr="00D8079D">
        <w:rPr>
          <w:szCs w:val="24"/>
        </w:rPr>
        <w:t xml:space="preserve">, </w:t>
      </w:r>
      <w:proofErr w:type="spellStart"/>
      <w:r w:rsidRPr="00D8079D">
        <w:rPr>
          <w:szCs w:val="24"/>
        </w:rPr>
        <w:t>Haishan</w:t>
      </w:r>
      <w:proofErr w:type="spellEnd"/>
      <w:r w:rsidRPr="00D8079D">
        <w:rPr>
          <w:szCs w:val="24"/>
        </w:rPr>
        <w:t xml:space="preserve"> Dang</w:t>
      </w:r>
      <w:r w:rsidRPr="00D8079D">
        <w:rPr>
          <w:szCs w:val="24"/>
          <w:vertAlign w:val="superscript"/>
        </w:rPr>
        <w:t>1,2</w:t>
      </w:r>
      <w:r w:rsidRPr="00D8079D">
        <w:rPr>
          <w:szCs w:val="24"/>
        </w:rPr>
        <w:t>, Kerong Zhang</w:t>
      </w:r>
      <w:r w:rsidRPr="00D8079D">
        <w:rPr>
          <w:szCs w:val="24"/>
          <w:vertAlign w:val="superscript"/>
        </w:rPr>
        <w:t>1,2*</w:t>
      </w:r>
    </w:p>
    <w:p w14:paraId="02B32183" w14:textId="77777777" w:rsidR="002C3B49" w:rsidRPr="00D8079D" w:rsidRDefault="002C3B49" w:rsidP="002C3B49">
      <w:pPr>
        <w:spacing w:line="276" w:lineRule="auto"/>
        <w:rPr>
          <w:szCs w:val="24"/>
          <w:vertAlign w:val="superscript"/>
        </w:rPr>
      </w:pPr>
    </w:p>
    <w:p w14:paraId="4DE0FE94" w14:textId="77777777" w:rsidR="0031735B" w:rsidRPr="00D8079D" w:rsidRDefault="0031735B" w:rsidP="002C3B49">
      <w:pPr>
        <w:spacing w:line="276" w:lineRule="auto"/>
        <w:rPr>
          <w:szCs w:val="24"/>
        </w:rPr>
      </w:pPr>
      <w:r w:rsidRPr="00D8079D">
        <w:rPr>
          <w:szCs w:val="24"/>
        </w:rPr>
        <w:t>1 CAS Key Laboratory of Aquatic Botany and Watershed Ecology, Wuhan Botanical Garden, Chinese Academy of Sciences, Wuhan 430074, P.R. China</w:t>
      </w:r>
    </w:p>
    <w:p w14:paraId="4B935B8A" w14:textId="77777777" w:rsidR="0031735B" w:rsidRPr="00D8079D" w:rsidRDefault="0031735B" w:rsidP="002C3B49">
      <w:pPr>
        <w:spacing w:line="276" w:lineRule="auto"/>
        <w:rPr>
          <w:szCs w:val="24"/>
        </w:rPr>
      </w:pPr>
      <w:r w:rsidRPr="00D8079D">
        <w:rPr>
          <w:szCs w:val="24"/>
        </w:rPr>
        <w:t>2 Center of Plant Ecology, Core Botanical Garden, Chinese Academy of Sciences, Wuhan 430074, P.R. China</w:t>
      </w:r>
    </w:p>
    <w:p w14:paraId="6F2BACEC" w14:textId="77777777" w:rsidR="0031735B" w:rsidRPr="00D8079D" w:rsidRDefault="0031735B" w:rsidP="002C3B49">
      <w:pPr>
        <w:spacing w:line="276" w:lineRule="auto"/>
        <w:rPr>
          <w:szCs w:val="24"/>
        </w:rPr>
      </w:pPr>
      <w:r w:rsidRPr="00D8079D">
        <w:rPr>
          <w:szCs w:val="24"/>
        </w:rPr>
        <w:t>3 University of the Chinese Academy of Sciences, Chinese Academy of Sciences, Beijing 100101, P.R. China</w:t>
      </w:r>
    </w:p>
    <w:p w14:paraId="7995DA3C" w14:textId="77777777" w:rsidR="0031735B" w:rsidRPr="00D8079D" w:rsidRDefault="0031735B" w:rsidP="002C3B49">
      <w:pPr>
        <w:spacing w:line="276" w:lineRule="auto"/>
        <w:rPr>
          <w:szCs w:val="24"/>
        </w:rPr>
      </w:pPr>
      <w:r w:rsidRPr="00D8079D">
        <w:rPr>
          <w:szCs w:val="24"/>
        </w:rPr>
        <w:t>4 School of Ecology and Environmental Science, Yunnan University, Kunming 650091, P. R. China</w:t>
      </w:r>
    </w:p>
    <w:p w14:paraId="04E21D6C" w14:textId="77777777" w:rsidR="0031735B" w:rsidRPr="00D8079D" w:rsidRDefault="0031735B" w:rsidP="002C3B49">
      <w:pPr>
        <w:spacing w:line="276" w:lineRule="auto"/>
        <w:rPr>
          <w:szCs w:val="24"/>
        </w:rPr>
      </w:pPr>
      <w:r w:rsidRPr="00D8079D">
        <w:rPr>
          <w:szCs w:val="24"/>
        </w:rPr>
        <w:t>5 State Key Laboratory of Urban and Regional Ecology, Research Center for Eco-Environmental Sciences, Chinese Academy of Sciences, Beijing 100085, P. R. China</w:t>
      </w:r>
    </w:p>
    <w:p w14:paraId="718F61D1" w14:textId="77777777" w:rsidR="0031735B" w:rsidRPr="00D8079D" w:rsidRDefault="0031735B" w:rsidP="002C3B49">
      <w:pPr>
        <w:spacing w:line="276" w:lineRule="auto"/>
        <w:rPr>
          <w:szCs w:val="24"/>
          <w:vertAlign w:val="superscript"/>
        </w:rPr>
      </w:pPr>
      <w:r w:rsidRPr="00D8079D">
        <w:rPr>
          <w:szCs w:val="24"/>
          <w:vertAlign w:val="superscript"/>
        </w:rPr>
        <w:t xml:space="preserve"># </w:t>
      </w:r>
      <w:r w:rsidRPr="00001446">
        <w:rPr>
          <w:szCs w:val="24"/>
        </w:rPr>
        <w:t>These authors contributed equally to this work</w:t>
      </w:r>
      <w:r w:rsidRPr="00D8079D">
        <w:rPr>
          <w:szCs w:val="24"/>
        </w:rPr>
        <w:t>.</w:t>
      </w:r>
    </w:p>
    <w:p w14:paraId="24A887DD" w14:textId="77777777" w:rsidR="0031735B" w:rsidRPr="00001446" w:rsidRDefault="0031735B" w:rsidP="002C3B49">
      <w:pPr>
        <w:spacing w:line="276" w:lineRule="auto"/>
        <w:rPr>
          <w:szCs w:val="24"/>
        </w:rPr>
      </w:pPr>
    </w:p>
    <w:p w14:paraId="3B01DB27" w14:textId="77777777" w:rsidR="0031735B" w:rsidRPr="00D8079D" w:rsidRDefault="0031735B" w:rsidP="002C3B49">
      <w:pPr>
        <w:spacing w:line="276" w:lineRule="auto"/>
        <w:rPr>
          <w:szCs w:val="24"/>
        </w:rPr>
      </w:pPr>
      <w:r w:rsidRPr="00D8079D">
        <w:rPr>
          <w:szCs w:val="24"/>
          <w:vertAlign w:val="superscript"/>
        </w:rPr>
        <w:t>*</w:t>
      </w:r>
      <w:r w:rsidRPr="00D8079D">
        <w:rPr>
          <w:szCs w:val="24"/>
        </w:rPr>
        <w:t xml:space="preserve">Corresponding author: </w:t>
      </w:r>
      <w:r w:rsidRPr="00D8079D">
        <w:rPr>
          <w:iCs/>
          <w:szCs w:val="24"/>
        </w:rPr>
        <w:t>Kerong Zhang, Email: kerongzhang@wbgcas.cn</w:t>
      </w:r>
    </w:p>
    <w:p w14:paraId="514129C7" w14:textId="77777777" w:rsidR="0031735B" w:rsidRPr="00D8079D" w:rsidRDefault="0031735B" w:rsidP="002C3B49">
      <w:pPr>
        <w:spacing w:line="276" w:lineRule="auto"/>
        <w:rPr>
          <w:i/>
          <w:iCs/>
          <w:szCs w:val="24"/>
        </w:rPr>
      </w:pPr>
      <w:r w:rsidRPr="00D8079D">
        <w:rPr>
          <w:szCs w:val="24"/>
        </w:rPr>
        <w:t>CAS</w:t>
      </w:r>
      <w:r w:rsidRPr="00D8079D">
        <w:rPr>
          <w:i/>
          <w:iCs/>
          <w:szCs w:val="24"/>
        </w:rPr>
        <w:t xml:space="preserve"> Key Laboratory of Aquatic Botany and Watershed Ecology, Wuhan Botanical Garden, Chinese Academy of Sciences, Wuhan 430074, P. R. China</w:t>
      </w:r>
    </w:p>
    <w:p w14:paraId="4BECA37D" w14:textId="77777777" w:rsidR="0031735B" w:rsidRPr="004F60FB" w:rsidRDefault="0031735B" w:rsidP="002C3B49">
      <w:pPr>
        <w:spacing w:line="276" w:lineRule="auto"/>
        <w:rPr>
          <w:i/>
          <w:iCs/>
          <w:szCs w:val="24"/>
        </w:rPr>
      </w:pPr>
      <w:r w:rsidRPr="00D8079D">
        <w:rPr>
          <w:i/>
          <w:iCs/>
          <w:szCs w:val="24"/>
        </w:rPr>
        <w:t xml:space="preserve">Phone: +86 27 </w:t>
      </w:r>
      <w:proofErr w:type="gramStart"/>
      <w:r w:rsidRPr="00D8079D">
        <w:rPr>
          <w:i/>
          <w:iCs/>
          <w:szCs w:val="24"/>
        </w:rPr>
        <w:t>87700866  Fax</w:t>
      </w:r>
      <w:proofErr w:type="gramEnd"/>
      <w:r w:rsidRPr="00D8079D">
        <w:rPr>
          <w:i/>
          <w:iCs/>
          <w:szCs w:val="24"/>
        </w:rPr>
        <w:t>: +86 27 87510251</w:t>
      </w:r>
    </w:p>
    <w:p w14:paraId="622D6567" w14:textId="77777777" w:rsidR="0031735B" w:rsidRDefault="0031735B" w:rsidP="00613698">
      <w:pPr>
        <w:rPr>
          <w:szCs w:val="24"/>
        </w:rPr>
      </w:pPr>
    </w:p>
    <w:p w14:paraId="56F26F1A" w14:textId="77777777" w:rsidR="002C3B49" w:rsidRDefault="002C3B49" w:rsidP="002C3B49">
      <w:pPr>
        <w:spacing w:line="360" w:lineRule="auto"/>
        <w:rPr>
          <w:b/>
          <w:bCs/>
          <w:szCs w:val="24"/>
        </w:rPr>
      </w:pPr>
    </w:p>
    <w:p w14:paraId="6B069C4B" w14:textId="59922716" w:rsidR="002C030F" w:rsidRPr="002C3B49" w:rsidRDefault="009743A9" w:rsidP="002C3B49">
      <w:pPr>
        <w:spacing w:line="360" w:lineRule="auto"/>
        <w:rPr>
          <w:b/>
          <w:bCs/>
          <w:szCs w:val="24"/>
        </w:rPr>
      </w:pPr>
      <w:r w:rsidRPr="0031735B">
        <w:rPr>
          <w:b/>
          <w:bCs/>
          <w:szCs w:val="24"/>
        </w:rPr>
        <w:t xml:space="preserve">This file </w:t>
      </w:r>
      <w:r w:rsidR="002C030F" w:rsidRPr="0031735B">
        <w:rPr>
          <w:b/>
          <w:bCs/>
          <w:szCs w:val="24"/>
        </w:rPr>
        <w:t>includes:</w:t>
      </w:r>
    </w:p>
    <w:p w14:paraId="6B593D50" w14:textId="77777777" w:rsidR="002C3B49" w:rsidRDefault="002C3B49" w:rsidP="0031735B">
      <w:pPr>
        <w:rPr>
          <w:b/>
          <w:szCs w:val="24"/>
        </w:rPr>
      </w:pPr>
    </w:p>
    <w:p w14:paraId="3DC74649" w14:textId="42DE75C7" w:rsidR="0031735B" w:rsidRPr="004F65CF" w:rsidRDefault="0031735B" w:rsidP="0031735B">
      <w:pPr>
        <w:rPr>
          <w:b/>
          <w:szCs w:val="24"/>
        </w:rPr>
      </w:pPr>
      <w:r w:rsidRPr="004F65CF">
        <w:rPr>
          <w:b/>
          <w:szCs w:val="24"/>
        </w:rPr>
        <w:t>Fig</w:t>
      </w:r>
      <w:r w:rsidRPr="004F65CF">
        <w:rPr>
          <w:rFonts w:hint="eastAsia"/>
          <w:b/>
          <w:szCs w:val="24"/>
        </w:rPr>
        <w:t>ures</w:t>
      </w:r>
      <w:r w:rsidRPr="004F65CF">
        <w:rPr>
          <w:b/>
          <w:szCs w:val="24"/>
        </w:rPr>
        <w:t>. S1</w:t>
      </w:r>
      <w:r w:rsidRPr="004F65CF">
        <w:rPr>
          <w:rFonts w:hint="eastAsia"/>
          <w:b/>
          <w:szCs w:val="24"/>
        </w:rPr>
        <w:t>,</w:t>
      </w:r>
      <w:r w:rsidRPr="004F65CF">
        <w:rPr>
          <w:b/>
          <w:szCs w:val="24"/>
        </w:rPr>
        <w:t xml:space="preserve"> S2, S3, S4, S5, S6, S7</w:t>
      </w:r>
      <w:r w:rsidRPr="004F65CF">
        <w:rPr>
          <w:rFonts w:hint="eastAsia"/>
          <w:b/>
          <w:szCs w:val="24"/>
        </w:rPr>
        <w:t>,</w:t>
      </w:r>
      <w:r w:rsidRPr="004F65CF">
        <w:rPr>
          <w:b/>
          <w:szCs w:val="24"/>
        </w:rPr>
        <w:t xml:space="preserve"> S8</w:t>
      </w:r>
      <w:r w:rsidRPr="004F65CF">
        <w:rPr>
          <w:rFonts w:hint="eastAsia"/>
          <w:b/>
          <w:szCs w:val="24"/>
        </w:rPr>
        <w:t>；</w:t>
      </w:r>
    </w:p>
    <w:p w14:paraId="4A63BA8B" w14:textId="77777777" w:rsidR="0031735B" w:rsidRPr="004F65CF" w:rsidRDefault="0031735B" w:rsidP="0031735B">
      <w:pPr>
        <w:rPr>
          <w:b/>
          <w:szCs w:val="24"/>
        </w:rPr>
      </w:pPr>
    </w:p>
    <w:p w14:paraId="20E021F5" w14:textId="41BB52C9" w:rsidR="0031735B" w:rsidRPr="004F65CF" w:rsidRDefault="0031735B" w:rsidP="0031735B">
      <w:pPr>
        <w:rPr>
          <w:b/>
          <w:szCs w:val="24"/>
        </w:rPr>
      </w:pPr>
      <w:r w:rsidRPr="004F65CF">
        <w:rPr>
          <w:b/>
          <w:szCs w:val="24"/>
        </w:rPr>
        <w:t>Tables S1, S2, S3, S4, S5, S6, S7, S8, S9, S10, S11, S12, S13, S14.</w:t>
      </w:r>
    </w:p>
    <w:p w14:paraId="23718CE0" w14:textId="06813676" w:rsidR="00015F74" w:rsidRDefault="00015F74" w:rsidP="002C3B49"/>
    <w:p w14:paraId="7F6E0C41" w14:textId="03BC466D" w:rsidR="00355362" w:rsidRDefault="00015F74" w:rsidP="009A7C5F">
      <w:pPr>
        <w:pStyle w:val="SMHeading"/>
      </w:pPr>
      <w:bookmarkStart w:id="0" w:name="Tables"/>
      <w:bookmarkStart w:id="1" w:name="MaterialsMethods"/>
      <w:bookmarkEnd w:id="0"/>
      <w:bookmarkEnd w:id="1"/>
      <w:r>
        <w:br w:type="page"/>
      </w:r>
    </w:p>
    <w:p w14:paraId="290ED677" w14:textId="24D2FA09" w:rsidR="00A712FF" w:rsidRDefault="00A712FF" w:rsidP="0016593A">
      <w:pPr>
        <w:pStyle w:val="SMHeading"/>
        <w:jc w:val="center"/>
      </w:pPr>
      <w:r w:rsidRPr="00541645">
        <w:rPr>
          <w:rFonts w:hint="eastAsia"/>
          <w:noProof/>
        </w:rPr>
        <w:lastRenderedPageBreak/>
        <w:drawing>
          <wp:inline distT="0" distB="0" distL="0" distR="0" wp14:anchorId="7AE7AC8F" wp14:editId="24D3E1FD">
            <wp:extent cx="5281776" cy="2098623"/>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rotWithShape="1">
                    <a:blip r:embed="rId11" cstate="print">
                      <a:extLst>
                        <a:ext uri="{28A0092B-C50C-407E-A947-70E740481C1C}">
                          <a14:useLocalDpi xmlns:a14="http://schemas.microsoft.com/office/drawing/2010/main" val="0"/>
                        </a:ext>
                      </a:extLst>
                    </a:blip>
                    <a:srcRect l="6539" t="11128" r="5473" b="54215"/>
                    <a:stretch/>
                  </pic:blipFill>
                  <pic:spPr bwMode="auto">
                    <a:xfrm>
                      <a:off x="0" y="0"/>
                      <a:ext cx="5310576" cy="2110066"/>
                    </a:xfrm>
                    <a:prstGeom prst="rect">
                      <a:avLst/>
                    </a:prstGeom>
                    <a:ln>
                      <a:noFill/>
                    </a:ln>
                    <a:extLst>
                      <a:ext uri="{53640926-AAD7-44D8-BBD7-CCE9431645EC}">
                        <a14:shadowObscured xmlns:a14="http://schemas.microsoft.com/office/drawing/2010/main"/>
                      </a:ext>
                    </a:extLst>
                  </pic:spPr>
                </pic:pic>
              </a:graphicData>
            </a:graphic>
          </wp:inline>
        </w:drawing>
      </w:r>
    </w:p>
    <w:p w14:paraId="4CCEF6A6" w14:textId="0D186A40" w:rsidR="00A712FF" w:rsidRDefault="00A712FF" w:rsidP="00293978">
      <w:pPr>
        <w:pStyle w:val="SMHeading"/>
        <w:spacing w:line="480" w:lineRule="auto"/>
      </w:pPr>
      <w:r w:rsidRPr="00555620">
        <w:rPr>
          <w:rFonts w:hint="eastAsia"/>
        </w:rPr>
        <w:t>Fig</w:t>
      </w:r>
      <w:r w:rsidRPr="00555620">
        <w:t>.</w:t>
      </w:r>
      <w:r>
        <w:t xml:space="preserve"> </w:t>
      </w:r>
      <w:r w:rsidRPr="00555620">
        <w:rPr>
          <w:rFonts w:hint="eastAsia"/>
        </w:rPr>
        <w:t>S1</w:t>
      </w:r>
      <w:r>
        <w:rPr>
          <w:rFonts w:hint="eastAsia"/>
        </w:rPr>
        <w:t>.</w:t>
      </w:r>
      <w:r w:rsidRPr="00541645">
        <w:t xml:space="preserve"> </w:t>
      </w:r>
      <w:r w:rsidRPr="00A712FF">
        <w:rPr>
          <w:b w:val="0"/>
          <w:bCs w:val="0"/>
          <w:kern w:val="0"/>
          <w:szCs w:val="20"/>
        </w:rPr>
        <w:t>The net</w:t>
      </w:r>
      <w:r w:rsidRPr="00A712FF">
        <w:rPr>
          <w:rFonts w:hint="eastAsia"/>
          <w:b w:val="0"/>
          <w:bCs w:val="0"/>
          <w:kern w:val="0"/>
          <w:szCs w:val="20"/>
        </w:rPr>
        <w:t xml:space="preserve"> N</w:t>
      </w:r>
      <w:r w:rsidRPr="00A712FF">
        <w:rPr>
          <w:b w:val="0"/>
          <w:bCs w:val="0"/>
          <w:kern w:val="0"/>
          <w:szCs w:val="20"/>
        </w:rPr>
        <w:t xml:space="preserve"> mineralization (a) and net P mineralization (b) rates of unforested lands (yellow) and planted forest (green) at various age categories. The inserted panels show the mean values</w:t>
      </w:r>
      <w:r w:rsidRPr="00A712FF">
        <w:rPr>
          <w:rFonts w:hint="eastAsia"/>
          <w:b w:val="0"/>
          <w:bCs w:val="0"/>
          <w:kern w:val="0"/>
          <w:szCs w:val="20"/>
        </w:rPr>
        <w:t xml:space="preserve"> of sites</w:t>
      </w:r>
      <w:r w:rsidRPr="00A712FF">
        <w:rPr>
          <w:b w:val="0"/>
          <w:bCs w:val="0"/>
          <w:kern w:val="0"/>
          <w:szCs w:val="20"/>
        </w:rPr>
        <w:t>. The P values of paired t test are presented beside the boxplots. The numbers above the boxplots are the mean values of the rates.</w:t>
      </w:r>
    </w:p>
    <w:p w14:paraId="5C96EB6F" w14:textId="77777777" w:rsidR="00A712FF" w:rsidRDefault="00A712FF">
      <w:pPr>
        <w:rPr>
          <w:b/>
          <w:bCs/>
          <w:kern w:val="32"/>
          <w:szCs w:val="24"/>
        </w:rPr>
      </w:pPr>
      <w:r>
        <w:br w:type="page"/>
      </w:r>
    </w:p>
    <w:p w14:paraId="1C955A18" w14:textId="77777777" w:rsidR="00A712FF" w:rsidRDefault="00A712FF" w:rsidP="00A712FF">
      <w:pPr>
        <w:spacing w:line="480" w:lineRule="auto"/>
        <w:jc w:val="center"/>
        <w:rPr>
          <w:b/>
        </w:rPr>
      </w:pPr>
      <w:r w:rsidRPr="00541645">
        <w:rPr>
          <w:noProof/>
        </w:rPr>
        <w:lastRenderedPageBreak/>
        <w:drawing>
          <wp:inline distT="0" distB="0" distL="0" distR="0" wp14:anchorId="0853A30F" wp14:editId="0BA32B21">
            <wp:extent cx="4426003" cy="2496265"/>
            <wp:effectExtent l="0" t="0" r="0" b="0"/>
            <wp:docPr id="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12" cstate="print">
                      <a:extLst>
                        <a:ext uri="{28A0092B-C50C-407E-A947-70E740481C1C}">
                          <a14:useLocalDpi xmlns:a14="http://schemas.microsoft.com/office/drawing/2010/main" val="0"/>
                        </a:ext>
                      </a:extLst>
                    </a:blip>
                    <a:srcRect l="3383" t="4947" r="2956"/>
                    <a:stretch/>
                  </pic:blipFill>
                  <pic:spPr bwMode="auto">
                    <a:xfrm>
                      <a:off x="0" y="0"/>
                      <a:ext cx="4443270" cy="2506004"/>
                    </a:xfrm>
                    <a:prstGeom prst="rect">
                      <a:avLst/>
                    </a:prstGeom>
                    <a:ln>
                      <a:noFill/>
                    </a:ln>
                    <a:extLst>
                      <a:ext uri="{53640926-AAD7-44D8-BBD7-CCE9431645EC}">
                        <a14:shadowObscured xmlns:a14="http://schemas.microsoft.com/office/drawing/2010/main"/>
                      </a:ext>
                    </a:extLst>
                  </pic:spPr>
                </pic:pic>
              </a:graphicData>
            </a:graphic>
          </wp:inline>
        </w:drawing>
      </w:r>
    </w:p>
    <w:p w14:paraId="05D851F3" w14:textId="44BD8F9E" w:rsidR="00A712FF" w:rsidRDefault="00A712FF" w:rsidP="00293978">
      <w:pPr>
        <w:spacing w:line="480" w:lineRule="auto"/>
      </w:pPr>
      <w:r w:rsidRPr="00555620">
        <w:rPr>
          <w:b/>
        </w:rPr>
        <w:t xml:space="preserve">Fig. </w:t>
      </w:r>
      <w:r w:rsidRPr="00555620">
        <w:rPr>
          <w:rFonts w:hint="eastAsia"/>
          <w:b/>
        </w:rPr>
        <w:t>S2</w:t>
      </w:r>
      <w:r w:rsidRPr="00541645">
        <w:t xml:space="preserve"> The response ratio (Ln RR) of soil properties to afforestation at different tree type categories. The error bars indicate the 95% confidence interval (CI). If the CI did not overlap with zero, a response was considered to be significant and labelled with “*”. Cs, carbon stock; Ns, nitrogen stock; Cc, carbon concentration; Nc, nitrogen concentration; SM, soil moisture, BD, bulk density; WFPS, water filled pore spac</w:t>
      </w:r>
      <w:r w:rsidRPr="00541645">
        <w:rPr>
          <w:rFonts w:hint="eastAsia"/>
        </w:rPr>
        <w:t>e</w:t>
      </w:r>
      <w:r w:rsidRPr="00541645">
        <w:t>; AP, available phosphorus; TIN, total inorganic nitrogen (NH</w:t>
      </w:r>
      <w:r w:rsidRPr="00541645">
        <w:rPr>
          <w:eastAsianLayout w:id="-1757683200" w:combine="1"/>
        </w:rPr>
        <w:t>+ 4</w:t>
      </w:r>
      <w:r w:rsidRPr="00541645">
        <w:t>-N + NO</w:t>
      </w:r>
      <w:r w:rsidRPr="00541645">
        <w:rPr>
          <w:eastAsianLayout w:id="-1757682944" w:combine="1"/>
        </w:rPr>
        <w:t>- 3</w:t>
      </w:r>
      <w:r w:rsidRPr="00541645">
        <w:t>-N).</w:t>
      </w:r>
    </w:p>
    <w:p w14:paraId="373B773E" w14:textId="77777777" w:rsidR="00A712FF" w:rsidRDefault="00A712FF">
      <w:r>
        <w:br w:type="page"/>
      </w:r>
    </w:p>
    <w:p w14:paraId="0FAA6647" w14:textId="7D90D258" w:rsidR="00A712FF" w:rsidRDefault="00080CD5" w:rsidP="00080CD5">
      <w:pPr>
        <w:pStyle w:val="SMcaption"/>
        <w:jc w:val="center"/>
      </w:pPr>
      <w:r>
        <w:rPr>
          <w:noProof/>
        </w:rPr>
        <w:lastRenderedPageBreak/>
        <w:drawing>
          <wp:inline distT="0" distB="0" distL="0" distR="0" wp14:anchorId="37E28509" wp14:editId="63D18CF0">
            <wp:extent cx="5543550" cy="1983740"/>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rotWithShape="1">
                    <a:blip r:embed="rId13">
                      <a:extLst>
                        <a:ext uri="{28A0092B-C50C-407E-A947-70E740481C1C}">
                          <a14:useLocalDpi xmlns:a14="http://schemas.microsoft.com/office/drawing/2010/main" val="0"/>
                        </a:ext>
                      </a:extLst>
                    </a:blip>
                    <a:srcRect r="6730"/>
                    <a:stretch/>
                  </pic:blipFill>
                  <pic:spPr bwMode="auto">
                    <a:xfrm>
                      <a:off x="0" y="0"/>
                      <a:ext cx="5543550" cy="1983740"/>
                    </a:xfrm>
                    <a:prstGeom prst="rect">
                      <a:avLst/>
                    </a:prstGeom>
                    <a:ln>
                      <a:noFill/>
                    </a:ln>
                    <a:extLst>
                      <a:ext uri="{53640926-AAD7-44D8-BBD7-CCE9431645EC}">
                        <a14:shadowObscured xmlns:a14="http://schemas.microsoft.com/office/drawing/2010/main"/>
                      </a:ext>
                    </a:extLst>
                  </pic:spPr>
                </pic:pic>
              </a:graphicData>
            </a:graphic>
          </wp:inline>
        </w:drawing>
      </w:r>
    </w:p>
    <w:p w14:paraId="14C32072" w14:textId="7D734C9B" w:rsidR="00A712FF" w:rsidRDefault="00A712FF" w:rsidP="00293978">
      <w:pPr>
        <w:spacing w:line="480" w:lineRule="auto"/>
      </w:pPr>
      <w:r w:rsidRPr="00555620">
        <w:rPr>
          <w:rFonts w:hint="eastAsia"/>
          <w:b/>
        </w:rPr>
        <w:t>Fig</w:t>
      </w:r>
      <w:r w:rsidRPr="00555620">
        <w:rPr>
          <w:b/>
        </w:rPr>
        <w:t>.</w:t>
      </w:r>
      <w:r>
        <w:rPr>
          <w:b/>
        </w:rPr>
        <w:t xml:space="preserve"> </w:t>
      </w:r>
      <w:r w:rsidRPr="00555620">
        <w:rPr>
          <w:rFonts w:hint="eastAsia"/>
          <w:b/>
        </w:rPr>
        <w:t>S3</w:t>
      </w:r>
      <w:r>
        <w:rPr>
          <w:rFonts w:hint="eastAsia"/>
        </w:rPr>
        <w:t xml:space="preserve"> </w:t>
      </w:r>
      <w:r w:rsidRPr="00541645">
        <w:t>The net</w:t>
      </w:r>
      <w:r w:rsidRPr="00541645">
        <w:rPr>
          <w:rFonts w:hint="eastAsia"/>
        </w:rPr>
        <w:t xml:space="preserve"> N</w:t>
      </w:r>
      <w:r w:rsidRPr="00541645">
        <w:t xml:space="preserve"> mineralization (a) and net P mineralization (b) rates of unforested lands (yellow) and planted forest (green) at different tree type categories. The </w:t>
      </w:r>
      <w:r w:rsidRPr="00541645">
        <w:rPr>
          <w:i/>
          <w:iCs/>
        </w:rPr>
        <w:t>P</w:t>
      </w:r>
      <w:r w:rsidRPr="00541645">
        <w:t xml:space="preserve"> values of paired t test are presented beside the boxplots. The numbers above the boxplots are the mean values of the rates</w:t>
      </w:r>
    </w:p>
    <w:p w14:paraId="4B4EBF35" w14:textId="77777777" w:rsidR="00A712FF" w:rsidRDefault="00A712FF">
      <w:r>
        <w:br w:type="page"/>
      </w:r>
    </w:p>
    <w:p w14:paraId="1C2CCAF8" w14:textId="77D672C9" w:rsidR="00A712FF" w:rsidRDefault="00A712FF" w:rsidP="00A712FF">
      <w:pPr>
        <w:spacing w:line="480" w:lineRule="auto"/>
        <w:jc w:val="center"/>
      </w:pPr>
      <w:r>
        <w:rPr>
          <w:noProof/>
        </w:rPr>
        <w:lastRenderedPageBreak/>
        <w:drawing>
          <wp:inline distT="0" distB="0" distL="0" distR="0" wp14:anchorId="16AF7862" wp14:editId="64A9FB00">
            <wp:extent cx="3447876" cy="443932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rotWithShape="1">
                    <a:blip r:embed="rId14" cstate="print">
                      <a:extLst>
                        <a:ext uri="{28A0092B-C50C-407E-A947-70E740481C1C}">
                          <a14:useLocalDpi xmlns:a14="http://schemas.microsoft.com/office/drawing/2010/main" val="0"/>
                        </a:ext>
                      </a:extLst>
                    </a:blip>
                    <a:srcRect l="6363" t="9070" r="41628" b="23966"/>
                    <a:stretch/>
                  </pic:blipFill>
                  <pic:spPr bwMode="auto">
                    <a:xfrm>
                      <a:off x="0" y="0"/>
                      <a:ext cx="3464710" cy="4461001"/>
                    </a:xfrm>
                    <a:prstGeom prst="rect">
                      <a:avLst/>
                    </a:prstGeom>
                    <a:ln>
                      <a:noFill/>
                    </a:ln>
                    <a:extLst>
                      <a:ext uri="{53640926-AAD7-44D8-BBD7-CCE9431645EC}">
                        <a14:shadowObscured xmlns:a14="http://schemas.microsoft.com/office/drawing/2010/main"/>
                      </a:ext>
                    </a:extLst>
                  </pic:spPr>
                </pic:pic>
              </a:graphicData>
            </a:graphic>
          </wp:inline>
        </w:drawing>
      </w:r>
    </w:p>
    <w:p w14:paraId="533BBE83" w14:textId="77777777" w:rsidR="00A712FF" w:rsidRPr="00905E5D" w:rsidRDefault="00A712FF" w:rsidP="00293978">
      <w:pPr>
        <w:spacing w:line="480" w:lineRule="auto"/>
      </w:pPr>
      <w:r w:rsidRPr="00555620">
        <w:rPr>
          <w:rFonts w:hint="eastAsia"/>
          <w:b/>
        </w:rPr>
        <w:t>F</w:t>
      </w:r>
      <w:r w:rsidRPr="00555620">
        <w:rPr>
          <w:b/>
        </w:rPr>
        <w:t>ig.</w:t>
      </w:r>
      <w:r>
        <w:rPr>
          <w:b/>
        </w:rPr>
        <w:t xml:space="preserve"> </w:t>
      </w:r>
      <w:r w:rsidRPr="00555620">
        <w:rPr>
          <w:rFonts w:hint="eastAsia"/>
          <w:b/>
        </w:rPr>
        <w:t>S4</w:t>
      </w:r>
      <w:r w:rsidRPr="00541645">
        <w:t xml:space="preserve"> Soil </w:t>
      </w:r>
      <w:r>
        <w:t>prokaryotic</w:t>
      </w:r>
      <w:r w:rsidRPr="00541645">
        <w:t xml:space="preserve"> diversity in unforested land and planted forest at various age and tree type categories (a). Panel b shows the mean values of diversity at different tree type categories. “*” indicates the difference between unforested land and planted forest is significant (</w:t>
      </w:r>
      <w:r w:rsidRPr="00541645">
        <w:rPr>
          <w:i/>
          <w:iCs/>
        </w:rPr>
        <w:t>P</w:t>
      </w:r>
      <w:r w:rsidRPr="00541645">
        <w:t xml:space="preserve"> &lt; 0.05)</w:t>
      </w:r>
    </w:p>
    <w:p w14:paraId="78FE7EA7" w14:textId="13B04D47" w:rsidR="00A712FF" w:rsidRDefault="00A712FF" w:rsidP="00293978">
      <w:pPr>
        <w:spacing w:line="480" w:lineRule="auto"/>
      </w:pPr>
      <w:r>
        <w:br w:type="page"/>
      </w:r>
    </w:p>
    <w:p w14:paraId="6D916360" w14:textId="7B60AA5D" w:rsidR="00A712FF" w:rsidRDefault="00A712FF" w:rsidP="00A712FF">
      <w:pPr>
        <w:spacing w:line="480" w:lineRule="auto"/>
        <w:jc w:val="center"/>
      </w:pPr>
      <w:r>
        <w:rPr>
          <w:noProof/>
        </w:rPr>
        <w:lastRenderedPageBreak/>
        <w:drawing>
          <wp:inline distT="0" distB="0" distL="0" distR="0" wp14:anchorId="7BAB64F8" wp14:editId="7B93D8BA">
            <wp:extent cx="3489158" cy="4474649"/>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rotWithShape="1">
                    <a:blip r:embed="rId15" cstate="print">
                      <a:extLst>
                        <a:ext uri="{28A0092B-C50C-407E-A947-70E740481C1C}">
                          <a14:useLocalDpi xmlns:a14="http://schemas.microsoft.com/office/drawing/2010/main" val="0"/>
                        </a:ext>
                      </a:extLst>
                    </a:blip>
                    <a:srcRect l="11453" t="8430" r="36683" b="25058"/>
                    <a:stretch/>
                  </pic:blipFill>
                  <pic:spPr bwMode="auto">
                    <a:xfrm>
                      <a:off x="0" y="0"/>
                      <a:ext cx="3517966" cy="4511593"/>
                    </a:xfrm>
                    <a:prstGeom prst="rect">
                      <a:avLst/>
                    </a:prstGeom>
                    <a:ln>
                      <a:noFill/>
                    </a:ln>
                    <a:extLst>
                      <a:ext uri="{53640926-AAD7-44D8-BBD7-CCE9431645EC}">
                        <a14:shadowObscured xmlns:a14="http://schemas.microsoft.com/office/drawing/2010/main"/>
                      </a:ext>
                    </a:extLst>
                  </pic:spPr>
                </pic:pic>
              </a:graphicData>
            </a:graphic>
          </wp:inline>
        </w:drawing>
      </w:r>
    </w:p>
    <w:p w14:paraId="48D874BE" w14:textId="77777777" w:rsidR="00A712FF" w:rsidRPr="00A712FF" w:rsidRDefault="00A712FF" w:rsidP="00293978">
      <w:pPr>
        <w:spacing w:line="480" w:lineRule="auto"/>
      </w:pPr>
      <w:r w:rsidRPr="00A712FF">
        <w:rPr>
          <w:rFonts w:hint="eastAsia"/>
          <w:b/>
        </w:rPr>
        <w:t>F</w:t>
      </w:r>
      <w:r w:rsidRPr="00A712FF">
        <w:rPr>
          <w:b/>
        </w:rPr>
        <w:t xml:space="preserve">ig. </w:t>
      </w:r>
      <w:r w:rsidRPr="00A712FF">
        <w:rPr>
          <w:rFonts w:hint="eastAsia"/>
          <w:b/>
        </w:rPr>
        <w:t>S5</w:t>
      </w:r>
      <w:r w:rsidRPr="00A712FF">
        <w:rPr>
          <w:rFonts w:hint="eastAsia"/>
        </w:rPr>
        <w:t xml:space="preserve"> </w:t>
      </w:r>
      <w:r w:rsidRPr="00A712FF">
        <w:t>Soil fungal diversity in unforested land and planted forest at various age and tree type categories (a). Panel b shows the mean values of diversity at different tree type categories. “*” indicates the difference between unforested land and planted forest is significant (</w:t>
      </w:r>
      <w:r w:rsidRPr="00A712FF">
        <w:rPr>
          <w:i/>
          <w:iCs/>
        </w:rPr>
        <w:t>P</w:t>
      </w:r>
      <w:r w:rsidRPr="00A712FF">
        <w:t xml:space="preserve"> &lt; 0.05)</w:t>
      </w:r>
    </w:p>
    <w:p w14:paraId="4674B788" w14:textId="288E6EF3" w:rsidR="00A712FF" w:rsidRDefault="00A712FF" w:rsidP="00293978">
      <w:pPr>
        <w:spacing w:line="480" w:lineRule="auto"/>
      </w:pPr>
      <w:r>
        <w:br w:type="page"/>
      </w:r>
    </w:p>
    <w:p w14:paraId="7B431AA5" w14:textId="4DC16793" w:rsidR="00A712FF" w:rsidRDefault="00A712FF" w:rsidP="00A712FF">
      <w:pPr>
        <w:spacing w:line="480" w:lineRule="auto"/>
        <w:jc w:val="center"/>
      </w:pPr>
      <w:r w:rsidRPr="00602472">
        <w:rPr>
          <w:noProof/>
        </w:rPr>
        <w:lastRenderedPageBreak/>
        <w:drawing>
          <wp:inline distT="0" distB="0" distL="0" distR="0" wp14:anchorId="367DA67B" wp14:editId="0D68830B">
            <wp:extent cx="4600263" cy="355092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srcRect l="17598" r="9531"/>
                    <a:stretch/>
                  </pic:blipFill>
                  <pic:spPr bwMode="auto">
                    <a:xfrm>
                      <a:off x="0" y="0"/>
                      <a:ext cx="4608604" cy="3557358"/>
                    </a:xfrm>
                    <a:prstGeom prst="rect">
                      <a:avLst/>
                    </a:prstGeom>
                    <a:ln>
                      <a:noFill/>
                    </a:ln>
                    <a:extLst>
                      <a:ext uri="{53640926-AAD7-44D8-BBD7-CCE9431645EC}">
                        <a14:shadowObscured xmlns:a14="http://schemas.microsoft.com/office/drawing/2010/main"/>
                      </a:ext>
                    </a:extLst>
                  </pic:spPr>
                </pic:pic>
              </a:graphicData>
            </a:graphic>
          </wp:inline>
        </w:drawing>
      </w:r>
    </w:p>
    <w:p w14:paraId="698E5197" w14:textId="6B8D9775" w:rsidR="00A712FF" w:rsidRDefault="00A712FF" w:rsidP="00293978">
      <w:pPr>
        <w:spacing w:line="480" w:lineRule="auto"/>
      </w:pPr>
      <w:r w:rsidRPr="007D05E7">
        <w:rPr>
          <w:rFonts w:hint="eastAsia"/>
          <w:b/>
        </w:rPr>
        <w:t>F</w:t>
      </w:r>
      <w:r w:rsidRPr="007D05E7">
        <w:rPr>
          <w:b/>
        </w:rPr>
        <w:t>ig.</w:t>
      </w:r>
      <w:r w:rsidRPr="007D05E7">
        <w:rPr>
          <w:rFonts w:hint="eastAsia"/>
          <w:b/>
        </w:rPr>
        <w:t xml:space="preserve"> S6</w:t>
      </w:r>
      <w:r w:rsidRPr="00541645">
        <w:t xml:space="preserve"> The co-occurrence network interactions of </w:t>
      </w:r>
      <w:r>
        <w:t xml:space="preserve">prokaryote in soils from unforested land and planted forest at different tree type categories. The nodes in the eight major modules are highlighted with color. The nodes in the other modules are all shown in grey. </w:t>
      </w:r>
    </w:p>
    <w:p w14:paraId="31F843B7" w14:textId="77777777" w:rsidR="00A712FF" w:rsidRDefault="00A712FF" w:rsidP="00293978">
      <w:pPr>
        <w:spacing w:line="480" w:lineRule="auto"/>
      </w:pPr>
      <w:r>
        <w:br w:type="page"/>
      </w:r>
    </w:p>
    <w:p w14:paraId="368D7350" w14:textId="67A2EC25" w:rsidR="00A712FF" w:rsidRDefault="00A712FF" w:rsidP="00A712FF">
      <w:pPr>
        <w:jc w:val="center"/>
      </w:pPr>
      <w:r w:rsidRPr="005444D0">
        <w:rPr>
          <w:noProof/>
        </w:rPr>
        <w:lastRenderedPageBreak/>
        <w:drawing>
          <wp:inline distT="0" distB="0" distL="0" distR="0" wp14:anchorId="01007665" wp14:editId="09CABCDD">
            <wp:extent cx="4068297" cy="3211926"/>
            <wp:effectExtent l="19050" t="0" r="8403"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srcRect l="18710" r="10045"/>
                    <a:stretch/>
                  </pic:blipFill>
                  <pic:spPr bwMode="auto">
                    <a:xfrm>
                      <a:off x="0" y="0"/>
                      <a:ext cx="4081411" cy="3222279"/>
                    </a:xfrm>
                    <a:prstGeom prst="rect">
                      <a:avLst/>
                    </a:prstGeom>
                    <a:ln>
                      <a:noFill/>
                    </a:ln>
                    <a:extLst>
                      <a:ext uri="{53640926-AAD7-44D8-BBD7-CCE9431645EC}">
                        <a14:shadowObscured xmlns:a14="http://schemas.microsoft.com/office/drawing/2010/main"/>
                      </a:ext>
                    </a:extLst>
                  </pic:spPr>
                </pic:pic>
              </a:graphicData>
            </a:graphic>
          </wp:inline>
        </w:drawing>
      </w:r>
    </w:p>
    <w:p w14:paraId="5215A55A" w14:textId="63C51F28" w:rsidR="00A712FF" w:rsidRDefault="00A712FF" w:rsidP="00293978">
      <w:pPr>
        <w:spacing w:line="480" w:lineRule="auto"/>
      </w:pPr>
      <w:r w:rsidRPr="00F75D94">
        <w:rPr>
          <w:rFonts w:hint="eastAsia"/>
          <w:b/>
        </w:rPr>
        <w:t>F</w:t>
      </w:r>
      <w:r w:rsidRPr="00F75D94">
        <w:rPr>
          <w:b/>
        </w:rPr>
        <w:t xml:space="preserve">ig. </w:t>
      </w:r>
      <w:r w:rsidRPr="00F75D94">
        <w:rPr>
          <w:rFonts w:hint="eastAsia"/>
          <w:b/>
        </w:rPr>
        <w:t>S7</w:t>
      </w:r>
      <w:r w:rsidRPr="00F75D94">
        <w:rPr>
          <w:b/>
        </w:rPr>
        <w:t xml:space="preserve"> </w:t>
      </w:r>
      <w:r w:rsidRPr="00541645">
        <w:t xml:space="preserve">The co-occurrence network interactions of </w:t>
      </w:r>
      <w:r>
        <w:t xml:space="preserve">fungi in soils from unforested land and planted forest at different tree type categories. The nodes in the eight major modules are highlighted with color. The nodes in the other modules are all shown in grey. </w:t>
      </w:r>
    </w:p>
    <w:p w14:paraId="1C493D04" w14:textId="77777777" w:rsidR="00A712FF" w:rsidRDefault="00A712FF">
      <w:r>
        <w:br w:type="page"/>
      </w:r>
    </w:p>
    <w:p w14:paraId="68322066" w14:textId="77777777" w:rsidR="00A712FF" w:rsidRPr="00541645" w:rsidRDefault="00A712FF" w:rsidP="00861F08">
      <w:pPr>
        <w:jc w:val="center"/>
      </w:pPr>
      <w:r w:rsidRPr="00541645">
        <w:rPr>
          <w:rFonts w:hint="eastAsia"/>
          <w:noProof/>
        </w:rPr>
        <w:lastRenderedPageBreak/>
        <w:drawing>
          <wp:inline distT="0" distB="0" distL="0" distR="0" wp14:anchorId="57C6DF4E" wp14:editId="037187A2">
            <wp:extent cx="5356744" cy="3474096"/>
            <wp:effectExtent l="0" t="0" r="3175" b="0"/>
            <wp:docPr id="5"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pic:nvPicPr>
                  <pic:blipFill rotWithShape="1">
                    <a:blip r:embed="rId18" cstate="print">
                      <a:extLst>
                        <a:ext uri="{28A0092B-C50C-407E-A947-70E740481C1C}">
                          <a14:useLocalDpi xmlns:a14="http://schemas.microsoft.com/office/drawing/2010/main" val="0"/>
                        </a:ext>
                      </a:extLst>
                    </a:blip>
                    <a:srcRect l="10708"/>
                    <a:stretch/>
                  </pic:blipFill>
                  <pic:spPr bwMode="auto">
                    <a:xfrm>
                      <a:off x="0" y="0"/>
                      <a:ext cx="5370589" cy="3483075"/>
                    </a:xfrm>
                    <a:prstGeom prst="rect">
                      <a:avLst/>
                    </a:prstGeom>
                    <a:ln>
                      <a:noFill/>
                    </a:ln>
                    <a:extLst>
                      <a:ext uri="{53640926-AAD7-44D8-BBD7-CCE9431645EC}">
                        <a14:shadowObscured xmlns:a14="http://schemas.microsoft.com/office/drawing/2010/main"/>
                      </a:ext>
                    </a:extLst>
                  </pic:spPr>
                </pic:pic>
              </a:graphicData>
            </a:graphic>
          </wp:inline>
        </w:drawing>
      </w:r>
    </w:p>
    <w:p w14:paraId="6611E68F" w14:textId="652F5C96" w:rsidR="00A712FF" w:rsidRDefault="00A712FF" w:rsidP="00293978">
      <w:pPr>
        <w:spacing w:line="480" w:lineRule="auto"/>
      </w:pPr>
      <w:r w:rsidRPr="00973A6C">
        <w:rPr>
          <w:b/>
        </w:rPr>
        <w:t xml:space="preserve">Fig. </w:t>
      </w:r>
      <w:r w:rsidRPr="00973A6C">
        <w:rPr>
          <w:rFonts w:hint="eastAsia"/>
          <w:b/>
        </w:rPr>
        <w:t>S8</w:t>
      </w:r>
      <w:r w:rsidRPr="00541645">
        <w:t xml:space="preserve"> Relative abundance </w:t>
      </w:r>
      <w:r>
        <w:rPr>
          <w:rFonts w:hint="eastAsia"/>
        </w:rPr>
        <w:t xml:space="preserve">(%) </w:t>
      </w:r>
      <w:r w:rsidRPr="00541645">
        <w:t xml:space="preserve">of representative genes responsible for microbial (Type A) P-starvation response regulation, (Type B) inorganic P-solubilization and organic P-mineralization, and (Type </w:t>
      </w:r>
      <w:r>
        <w:rPr>
          <w:rFonts w:hint="eastAsia"/>
        </w:rPr>
        <w:t>C</w:t>
      </w:r>
      <w:r w:rsidRPr="00541645">
        <w:t>) P-uptake and transport in soil of unforested land and planted forest at different tree type categories. Only the genes that differed significantly (</w:t>
      </w:r>
      <w:r w:rsidRPr="00541645">
        <w:rPr>
          <w:i/>
          <w:iCs/>
        </w:rPr>
        <w:t>P</w:t>
      </w:r>
      <w:r w:rsidRPr="00541645">
        <w:t xml:space="preserve"> &lt; 0.05) between unforested land and planted forest are shown.</w:t>
      </w:r>
    </w:p>
    <w:p w14:paraId="486D7F97" w14:textId="77777777" w:rsidR="00D2583E" w:rsidRDefault="00A712FF">
      <w:pPr>
        <w:sectPr w:rsidR="00D2583E" w:rsidSect="00E853D5">
          <w:headerReference w:type="default" r:id="rId19"/>
          <w:footerReference w:type="default" r:id="rId20"/>
          <w:pgSz w:w="12240" w:h="15840"/>
          <w:pgMar w:top="1440" w:right="1440" w:bottom="1440" w:left="1440" w:header="720" w:footer="720" w:gutter="0"/>
          <w:pgNumType w:start="1"/>
          <w:cols w:space="720"/>
          <w:docGrid w:linePitch="360"/>
        </w:sectPr>
      </w:pPr>
      <w:r>
        <w:br w:type="page"/>
      </w:r>
    </w:p>
    <w:p w14:paraId="4AFE7D6C" w14:textId="77777777" w:rsidR="00A712FF" w:rsidRPr="00D2583E" w:rsidRDefault="00A712FF" w:rsidP="00293978">
      <w:pPr>
        <w:spacing w:line="480" w:lineRule="auto"/>
        <w:rPr>
          <w:szCs w:val="24"/>
        </w:rPr>
      </w:pPr>
      <w:r w:rsidRPr="00D2583E">
        <w:rPr>
          <w:b/>
          <w:bCs/>
          <w:szCs w:val="24"/>
        </w:rPr>
        <w:lastRenderedPageBreak/>
        <w:t xml:space="preserve">Table </w:t>
      </w:r>
      <w:r w:rsidRPr="00D2583E">
        <w:rPr>
          <w:rFonts w:hint="eastAsia"/>
          <w:b/>
          <w:bCs/>
          <w:szCs w:val="24"/>
        </w:rPr>
        <w:t>S1</w:t>
      </w:r>
      <w:r w:rsidRPr="00D2583E">
        <w:rPr>
          <w:bCs/>
          <w:szCs w:val="24"/>
        </w:rPr>
        <w:t xml:space="preserve"> ADONIS variation test of microbial community composition and C-, N-, P-related gene</w:t>
      </w:r>
      <w:r w:rsidRPr="00D2583E">
        <w:rPr>
          <w:rFonts w:hint="eastAsia"/>
          <w:bCs/>
          <w:szCs w:val="24"/>
        </w:rPr>
        <w:t xml:space="preserve"> </w:t>
      </w:r>
      <w:r w:rsidRPr="00D2583E">
        <w:rPr>
          <w:bCs/>
          <w:szCs w:val="24"/>
        </w:rPr>
        <w:t>composition between unforested land</w:t>
      </w:r>
      <w:r w:rsidRPr="00D2583E">
        <w:rPr>
          <w:rFonts w:hint="eastAsia"/>
          <w:bCs/>
          <w:szCs w:val="24"/>
        </w:rPr>
        <w:t>s</w:t>
      </w:r>
      <w:r w:rsidRPr="00D2583E">
        <w:rPr>
          <w:bCs/>
          <w:szCs w:val="24"/>
        </w:rPr>
        <w:t xml:space="preserve"> and planted forest</w:t>
      </w:r>
      <w:r w:rsidRPr="00D2583E">
        <w:rPr>
          <w:rFonts w:hint="eastAsia"/>
          <w:bCs/>
          <w:szCs w:val="24"/>
        </w:rPr>
        <w:t>s</w:t>
      </w:r>
      <w:r w:rsidRPr="00D2583E">
        <w:rPr>
          <w:bCs/>
          <w:szCs w:val="24"/>
        </w:rPr>
        <w:t xml:space="preserve"> at various </w:t>
      </w:r>
      <w:r w:rsidRPr="00D2583E">
        <w:rPr>
          <w:rFonts w:hint="eastAsia"/>
          <w:bCs/>
          <w:szCs w:val="24"/>
        </w:rPr>
        <w:t xml:space="preserve">stand </w:t>
      </w:r>
      <w:r w:rsidRPr="00D2583E">
        <w:rPr>
          <w:bCs/>
          <w:szCs w:val="24"/>
        </w:rPr>
        <w:t>age categories.</w:t>
      </w:r>
    </w:p>
    <w:tbl>
      <w:tblPr>
        <w:tblW w:w="13185" w:type="dxa"/>
        <w:tblBorders>
          <w:top w:val="single" w:sz="12" w:space="0" w:color="auto"/>
          <w:bottom w:val="single" w:sz="12" w:space="0" w:color="auto"/>
        </w:tblBorders>
        <w:tblLook w:val="04A0" w:firstRow="1" w:lastRow="0" w:firstColumn="1" w:lastColumn="0" w:noHBand="0" w:noVBand="1"/>
      </w:tblPr>
      <w:tblGrid>
        <w:gridCol w:w="1071"/>
        <w:gridCol w:w="585"/>
        <w:gridCol w:w="726"/>
        <w:gridCol w:w="598"/>
        <w:gridCol w:w="725"/>
        <w:gridCol w:w="598"/>
        <w:gridCol w:w="725"/>
        <w:gridCol w:w="598"/>
        <w:gridCol w:w="725"/>
        <w:gridCol w:w="729"/>
        <w:gridCol w:w="28"/>
        <w:gridCol w:w="697"/>
        <w:gridCol w:w="78"/>
        <w:gridCol w:w="51"/>
        <w:gridCol w:w="469"/>
        <w:gridCol w:w="132"/>
        <w:gridCol w:w="593"/>
        <w:gridCol w:w="60"/>
        <w:gridCol w:w="115"/>
        <w:gridCol w:w="423"/>
        <w:gridCol w:w="132"/>
        <w:gridCol w:w="593"/>
        <w:gridCol w:w="57"/>
        <w:gridCol w:w="123"/>
        <w:gridCol w:w="419"/>
        <w:gridCol w:w="128"/>
        <w:gridCol w:w="597"/>
        <w:gridCol w:w="45"/>
        <w:gridCol w:w="78"/>
        <w:gridCol w:w="481"/>
        <w:gridCol w:w="153"/>
        <w:gridCol w:w="573"/>
        <w:gridCol w:w="34"/>
        <w:gridCol w:w="46"/>
      </w:tblGrid>
      <w:tr w:rsidR="00D2583E" w:rsidRPr="00D2583E" w14:paraId="4FCD6E60" w14:textId="77777777" w:rsidTr="00D2583E">
        <w:trPr>
          <w:trHeight w:val="316"/>
        </w:trPr>
        <w:tc>
          <w:tcPr>
            <w:tcW w:w="1070" w:type="dxa"/>
            <w:shd w:val="clear" w:color="auto" w:fill="auto"/>
            <w:noWrap/>
            <w:vAlign w:val="center"/>
            <w:hideMark/>
          </w:tcPr>
          <w:p w14:paraId="201E7A3F" w14:textId="77777777" w:rsidR="00A712FF" w:rsidRPr="00D2583E" w:rsidRDefault="00A712FF" w:rsidP="001E1857">
            <w:pPr>
              <w:jc w:val="center"/>
              <w:rPr>
                <w:rFonts w:eastAsia="宋体"/>
                <w:sz w:val="21"/>
                <w:szCs w:val="21"/>
              </w:rPr>
            </w:pPr>
          </w:p>
        </w:tc>
        <w:tc>
          <w:tcPr>
            <w:tcW w:w="1278" w:type="dxa"/>
            <w:gridSpan w:val="2"/>
            <w:shd w:val="clear" w:color="auto" w:fill="auto"/>
            <w:noWrap/>
            <w:vAlign w:val="center"/>
            <w:hideMark/>
          </w:tcPr>
          <w:p w14:paraId="4C447D7B" w14:textId="77777777" w:rsidR="00A712FF" w:rsidRPr="00D2583E" w:rsidRDefault="00A712FF" w:rsidP="001E1857">
            <w:pPr>
              <w:jc w:val="center"/>
              <w:rPr>
                <w:sz w:val="21"/>
                <w:szCs w:val="21"/>
              </w:rPr>
            </w:pPr>
            <w:r w:rsidRPr="00D2583E">
              <w:rPr>
                <w:sz w:val="21"/>
                <w:szCs w:val="21"/>
              </w:rPr>
              <w:t>Prokaryote</w:t>
            </w:r>
            <w:r w:rsidRPr="00D2583E">
              <w:rPr>
                <w:rFonts w:eastAsia="Times New Roman"/>
                <w:sz w:val="21"/>
                <w:szCs w:val="21"/>
              </w:rPr>
              <w:t xml:space="preserve"> </w:t>
            </w:r>
          </w:p>
          <w:p w14:paraId="7A8EB32B" w14:textId="77777777" w:rsidR="00A712FF" w:rsidRPr="00D2583E" w:rsidRDefault="00A712FF" w:rsidP="001E1857">
            <w:pPr>
              <w:jc w:val="center"/>
              <w:rPr>
                <w:rFonts w:eastAsia="Times New Roman"/>
                <w:sz w:val="21"/>
                <w:szCs w:val="21"/>
              </w:rPr>
            </w:pPr>
            <w:r w:rsidRPr="00D2583E">
              <w:rPr>
                <w:rFonts w:eastAsia="Times New Roman"/>
                <w:sz w:val="21"/>
                <w:szCs w:val="21"/>
              </w:rPr>
              <w:t>(</w:t>
            </w:r>
            <w:proofErr w:type="gramStart"/>
            <w:r w:rsidRPr="00D2583E">
              <w:rPr>
                <w:rFonts w:eastAsia="Times New Roman"/>
                <w:sz w:val="21"/>
                <w:szCs w:val="21"/>
              </w:rPr>
              <w:t>genus</w:t>
            </w:r>
            <w:proofErr w:type="gramEnd"/>
            <w:r w:rsidRPr="00D2583E">
              <w:rPr>
                <w:sz w:val="21"/>
                <w:szCs w:val="21"/>
              </w:rPr>
              <w:t xml:space="preserve"> level</w:t>
            </w:r>
            <w:r w:rsidRPr="00D2583E">
              <w:rPr>
                <w:rFonts w:eastAsia="Times New Roman"/>
                <w:sz w:val="21"/>
                <w:szCs w:val="21"/>
              </w:rPr>
              <w:t>)</w:t>
            </w:r>
          </w:p>
        </w:tc>
        <w:tc>
          <w:tcPr>
            <w:tcW w:w="1327" w:type="dxa"/>
            <w:gridSpan w:val="2"/>
            <w:vAlign w:val="center"/>
          </w:tcPr>
          <w:p w14:paraId="4F7C7081" w14:textId="77777777" w:rsidR="00A712FF" w:rsidRPr="00D2583E" w:rsidRDefault="00A712FF" w:rsidP="001E1857">
            <w:pPr>
              <w:jc w:val="center"/>
              <w:rPr>
                <w:sz w:val="21"/>
                <w:szCs w:val="21"/>
              </w:rPr>
            </w:pPr>
            <w:r w:rsidRPr="00D2583E">
              <w:rPr>
                <w:rFonts w:eastAsia="Times New Roman"/>
                <w:sz w:val="21"/>
                <w:szCs w:val="21"/>
              </w:rPr>
              <w:t xml:space="preserve">Fungi </w:t>
            </w:r>
          </w:p>
          <w:p w14:paraId="73F4F6AD" w14:textId="77777777" w:rsidR="00A712FF" w:rsidRPr="00D2583E" w:rsidRDefault="00A712FF" w:rsidP="001E1857">
            <w:pPr>
              <w:jc w:val="center"/>
              <w:rPr>
                <w:rFonts w:eastAsia="Times New Roman"/>
                <w:sz w:val="21"/>
                <w:szCs w:val="21"/>
              </w:rPr>
            </w:pPr>
            <w:r w:rsidRPr="00D2583E">
              <w:rPr>
                <w:rFonts w:eastAsia="Times New Roman"/>
                <w:sz w:val="21"/>
                <w:szCs w:val="21"/>
              </w:rPr>
              <w:t>(</w:t>
            </w:r>
            <w:proofErr w:type="gramStart"/>
            <w:r w:rsidRPr="00D2583E">
              <w:rPr>
                <w:rFonts w:eastAsia="Times New Roman"/>
                <w:sz w:val="21"/>
                <w:szCs w:val="21"/>
              </w:rPr>
              <w:t>genus</w:t>
            </w:r>
            <w:proofErr w:type="gramEnd"/>
            <w:r w:rsidRPr="00D2583E">
              <w:rPr>
                <w:sz w:val="21"/>
                <w:szCs w:val="21"/>
              </w:rPr>
              <w:t xml:space="preserve"> level</w:t>
            </w:r>
            <w:r w:rsidRPr="00D2583E">
              <w:rPr>
                <w:rFonts w:eastAsia="Times New Roman"/>
                <w:sz w:val="21"/>
                <w:szCs w:val="21"/>
              </w:rPr>
              <w:t>)</w:t>
            </w:r>
          </w:p>
        </w:tc>
        <w:tc>
          <w:tcPr>
            <w:tcW w:w="1328" w:type="dxa"/>
            <w:gridSpan w:val="2"/>
            <w:vAlign w:val="center"/>
          </w:tcPr>
          <w:p w14:paraId="17A847AE" w14:textId="77777777" w:rsidR="00A712FF" w:rsidRPr="00D2583E" w:rsidRDefault="00A712FF" w:rsidP="001E1857">
            <w:pPr>
              <w:jc w:val="center"/>
              <w:rPr>
                <w:rFonts w:eastAsia="Times New Roman"/>
                <w:sz w:val="21"/>
                <w:szCs w:val="21"/>
              </w:rPr>
            </w:pPr>
            <w:r w:rsidRPr="00D2583E">
              <w:rPr>
                <w:sz w:val="21"/>
                <w:szCs w:val="21"/>
              </w:rPr>
              <w:t>Prokaryote</w:t>
            </w:r>
            <w:r w:rsidRPr="00D2583E">
              <w:rPr>
                <w:rFonts w:eastAsia="Times New Roman"/>
                <w:sz w:val="21"/>
                <w:szCs w:val="21"/>
              </w:rPr>
              <w:t xml:space="preserve"> (OT</w:t>
            </w:r>
            <w:r w:rsidRPr="00D2583E">
              <w:rPr>
                <w:sz w:val="21"/>
                <w:szCs w:val="21"/>
              </w:rPr>
              <w:t>U level</w:t>
            </w:r>
            <w:r w:rsidRPr="00D2583E">
              <w:rPr>
                <w:rFonts w:eastAsia="Times New Roman"/>
                <w:sz w:val="21"/>
                <w:szCs w:val="21"/>
              </w:rPr>
              <w:t>)</w:t>
            </w:r>
          </w:p>
        </w:tc>
        <w:tc>
          <w:tcPr>
            <w:tcW w:w="1328" w:type="dxa"/>
            <w:gridSpan w:val="2"/>
            <w:vAlign w:val="center"/>
          </w:tcPr>
          <w:p w14:paraId="2DD2A95E" w14:textId="77777777" w:rsidR="00A712FF" w:rsidRPr="00D2583E" w:rsidRDefault="00A712FF" w:rsidP="001E1857">
            <w:pPr>
              <w:jc w:val="center"/>
              <w:rPr>
                <w:sz w:val="21"/>
                <w:szCs w:val="21"/>
              </w:rPr>
            </w:pPr>
            <w:r w:rsidRPr="00D2583E">
              <w:rPr>
                <w:rFonts w:eastAsia="Times New Roman"/>
                <w:sz w:val="21"/>
                <w:szCs w:val="21"/>
              </w:rPr>
              <w:t xml:space="preserve">Fungi </w:t>
            </w:r>
          </w:p>
          <w:p w14:paraId="05B835BF" w14:textId="77777777" w:rsidR="00A712FF" w:rsidRPr="00D2583E" w:rsidRDefault="00A712FF" w:rsidP="001E1857">
            <w:pPr>
              <w:jc w:val="center"/>
              <w:rPr>
                <w:rFonts w:eastAsia="Times New Roman"/>
                <w:sz w:val="21"/>
                <w:szCs w:val="21"/>
              </w:rPr>
            </w:pPr>
            <w:r w:rsidRPr="00D2583E">
              <w:rPr>
                <w:rFonts w:eastAsia="Times New Roman"/>
                <w:sz w:val="21"/>
                <w:szCs w:val="21"/>
              </w:rPr>
              <w:t>(OUT</w:t>
            </w:r>
            <w:r w:rsidRPr="00D2583E">
              <w:rPr>
                <w:sz w:val="21"/>
                <w:szCs w:val="21"/>
              </w:rPr>
              <w:t xml:space="preserve"> level</w:t>
            </w:r>
            <w:r w:rsidRPr="00D2583E">
              <w:rPr>
                <w:rFonts w:eastAsia="Times New Roman"/>
                <w:sz w:val="21"/>
                <w:szCs w:val="21"/>
              </w:rPr>
              <w:t>)</w:t>
            </w:r>
          </w:p>
        </w:tc>
        <w:tc>
          <w:tcPr>
            <w:tcW w:w="1587" w:type="dxa"/>
            <w:gridSpan w:val="5"/>
          </w:tcPr>
          <w:p w14:paraId="06F29584" w14:textId="77777777" w:rsidR="00A712FF" w:rsidRPr="00D2583E" w:rsidRDefault="00A712FF" w:rsidP="001E1857">
            <w:pPr>
              <w:jc w:val="center"/>
              <w:rPr>
                <w:rFonts w:eastAsia="Times New Roman"/>
                <w:sz w:val="21"/>
                <w:szCs w:val="21"/>
              </w:rPr>
            </w:pPr>
            <w:proofErr w:type="spellStart"/>
            <w:r w:rsidRPr="00D2583E">
              <w:rPr>
                <w:rFonts w:eastAsia="Times New Roman"/>
                <w:sz w:val="21"/>
                <w:szCs w:val="21"/>
              </w:rPr>
              <w:t>FUNGuild</w:t>
            </w:r>
            <w:proofErr w:type="spellEnd"/>
          </w:p>
          <w:p w14:paraId="235E941D" w14:textId="77777777" w:rsidR="00A712FF" w:rsidRPr="00D2583E" w:rsidRDefault="00A712FF" w:rsidP="001E1857">
            <w:pPr>
              <w:jc w:val="center"/>
              <w:rPr>
                <w:rFonts w:eastAsia="Times New Roman"/>
                <w:sz w:val="21"/>
                <w:szCs w:val="21"/>
              </w:rPr>
            </w:pPr>
            <w:r w:rsidRPr="00D2583E">
              <w:rPr>
                <w:rFonts w:eastAsia="Times New Roman"/>
                <w:sz w:val="21"/>
                <w:szCs w:val="21"/>
              </w:rPr>
              <w:t>group</w:t>
            </w:r>
          </w:p>
        </w:tc>
        <w:tc>
          <w:tcPr>
            <w:tcW w:w="1373" w:type="dxa"/>
            <w:gridSpan w:val="5"/>
          </w:tcPr>
          <w:p w14:paraId="7E64E7FC" w14:textId="77777777" w:rsidR="00A712FF" w:rsidRPr="00D2583E" w:rsidRDefault="00A712FF" w:rsidP="001E1857">
            <w:pPr>
              <w:rPr>
                <w:rFonts w:eastAsia="Times New Roman"/>
                <w:sz w:val="21"/>
                <w:szCs w:val="21"/>
              </w:rPr>
            </w:pPr>
            <w:r w:rsidRPr="00D2583E">
              <w:rPr>
                <w:rFonts w:eastAsia="等线"/>
                <w:color w:val="000000"/>
                <w:sz w:val="21"/>
                <w:szCs w:val="21"/>
              </w:rPr>
              <w:t>C-related genes</w:t>
            </w:r>
          </w:p>
        </w:tc>
        <w:tc>
          <w:tcPr>
            <w:tcW w:w="1333" w:type="dxa"/>
            <w:gridSpan w:val="5"/>
          </w:tcPr>
          <w:p w14:paraId="0024AB62" w14:textId="77777777" w:rsidR="00A712FF" w:rsidRPr="00D2583E" w:rsidRDefault="00A712FF" w:rsidP="001E1857">
            <w:pPr>
              <w:rPr>
                <w:rFonts w:eastAsia="Times New Roman"/>
                <w:sz w:val="21"/>
                <w:szCs w:val="21"/>
              </w:rPr>
            </w:pPr>
            <w:r w:rsidRPr="00D2583E">
              <w:rPr>
                <w:rFonts w:eastAsia="等线"/>
                <w:color w:val="000000"/>
                <w:sz w:val="21"/>
                <w:szCs w:val="21"/>
              </w:rPr>
              <w:t>N-related genes</w:t>
            </w:r>
          </w:p>
        </w:tc>
        <w:tc>
          <w:tcPr>
            <w:tcW w:w="1272" w:type="dxa"/>
            <w:gridSpan w:val="5"/>
          </w:tcPr>
          <w:p w14:paraId="19CF7365" w14:textId="77777777" w:rsidR="00A712FF" w:rsidRPr="00D2583E" w:rsidRDefault="00A712FF" w:rsidP="001E1857">
            <w:pPr>
              <w:rPr>
                <w:rFonts w:eastAsia="Times New Roman"/>
                <w:sz w:val="21"/>
                <w:szCs w:val="21"/>
              </w:rPr>
            </w:pPr>
            <w:r w:rsidRPr="00D2583E">
              <w:rPr>
                <w:rFonts w:eastAsia="等线"/>
                <w:color w:val="000000"/>
                <w:sz w:val="21"/>
                <w:szCs w:val="21"/>
              </w:rPr>
              <w:t>P-related genes</w:t>
            </w:r>
          </w:p>
        </w:tc>
        <w:tc>
          <w:tcPr>
            <w:tcW w:w="1289" w:type="dxa"/>
            <w:gridSpan w:val="5"/>
          </w:tcPr>
          <w:p w14:paraId="468AA449" w14:textId="77777777" w:rsidR="00A712FF" w:rsidRPr="00D2583E" w:rsidRDefault="00A712FF" w:rsidP="001E1857">
            <w:pPr>
              <w:rPr>
                <w:rFonts w:eastAsia="Times New Roman"/>
                <w:sz w:val="21"/>
                <w:szCs w:val="21"/>
              </w:rPr>
            </w:pPr>
            <w:proofErr w:type="spellStart"/>
            <w:r w:rsidRPr="00D2583E">
              <w:rPr>
                <w:rFonts w:eastAsia="Times New Roman"/>
                <w:sz w:val="21"/>
                <w:szCs w:val="21"/>
              </w:rPr>
              <w:t>Cazyfamily</w:t>
            </w:r>
            <w:proofErr w:type="spellEnd"/>
          </w:p>
        </w:tc>
      </w:tr>
      <w:tr w:rsidR="00D2583E" w:rsidRPr="00D2583E" w14:paraId="09BFB979" w14:textId="77777777" w:rsidTr="00D2583E">
        <w:trPr>
          <w:gridAfter w:val="2"/>
          <w:wAfter w:w="80" w:type="dxa"/>
          <w:trHeight w:val="316"/>
        </w:trPr>
        <w:tc>
          <w:tcPr>
            <w:tcW w:w="1070" w:type="dxa"/>
            <w:tcBorders>
              <w:bottom w:val="single" w:sz="12" w:space="0" w:color="auto"/>
            </w:tcBorders>
            <w:shd w:val="clear" w:color="auto" w:fill="auto"/>
            <w:noWrap/>
            <w:vAlign w:val="center"/>
            <w:hideMark/>
          </w:tcPr>
          <w:p w14:paraId="17102D79" w14:textId="77777777" w:rsidR="00A712FF" w:rsidRPr="00D2583E" w:rsidRDefault="00A712FF" w:rsidP="001E1857">
            <w:pPr>
              <w:jc w:val="center"/>
              <w:rPr>
                <w:rFonts w:eastAsia="Times New Roman"/>
                <w:sz w:val="21"/>
                <w:szCs w:val="21"/>
              </w:rPr>
            </w:pPr>
          </w:p>
        </w:tc>
        <w:tc>
          <w:tcPr>
            <w:tcW w:w="551" w:type="dxa"/>
            <w:tcBorders>
              <w:bottom w:val="single" w:sz="12" w:space="0" w:color="auto"/>
            </w:tcBorders>
            <w:shd w:val="clear" w:color="auto" w:fill="auto"/>
            <w:noWrap/>
            <w:vAlign w:val="center"/>
          </w:tcPr>
          <w:p w14:paraId="62AD3134" w14:textId="77777777" w:rsidR="00A712FF" w:rsidRPr="00D2583E" w:rsidRDefault="00A712FF" w:rsidP="001E1857">
            <w:pPr>
              <w:jc w:val="center"/>
              <w:rPr>
                <w:rFonts w:eastAsia="Times New Roman"/>
                <w:sz w:val="21"/>
                <w:szCs w:val="21"/>
              </w:rPr>
            </w:pPr>
            <w:r w:rsidRPr="00D2583E">
              <w:rPr>
                <w:rFonts w:eastAsia="等线"/>
                <w:color w:val="000000"/>
                <w:sz w:val="21"/>
                <w:szCs w:val="21"/>
              </w:rPr>
              <w:t>F</w:t>
            </w:r>
          </w:p>
        </w:tc>
        <w:tc>
          <w:tcPr>
            <w:tcW w:w="727" w:type="dxa"/>
            <w:tcBorders>
              <w:bottom w:val="single" w:sz="12" w:space="0" w:color="auto"/>
            </w:tcBorders>
            <w:vAlign w:val="center"/>
          </w:tcPr>
          <w:p w14:paraId="29458536" w14:textId="77777777" w:rsidR="00A712FF" w:rsidRPr="00D2583E" w:rsidRDefault="00A712FF" w:rsidP="001E1857">
            <w:pPr>
              <w:jc w:val="center"/>
              <w:rPr>
                <w:rFonts w:eastAsia="Times New Roman"/>
                <w:i/>
                <w:iCs/>
                <w:sz w:val="21"/>
                <w:szCs w:val="21"/>
              </w:rPr>
            </w:pPr>
            <w:r w:rsidRPr="00D2583E">
              <w:rPr>
                <w:rFonts w:eastAsia="等线"/>
                <w:i/>
                <w:iCs/>
                <w:color w:val="000000"/>
                <w:sz w:val="21"/>
                <w:szCs w:val="21"/>
              </w:rPr>
              <w:t>P</w:t>
            </w:r>
          </w:p>
        </w:tc>
        <w:tc>
          <w:tcPr>
            <w:tcW w:w="599" w:type="dxa"/>
            <w:tcBorders>
              <w:bottom w:val="single" w:sz="12" w:space="0" w:color="auto"/>
            </w:tcBorders>
            <w:vAlign w:val="center"/>
          </w:tcPr>
          <w:p w14:paraId="6B1442FA" w14:textId="77777777" w:rsidR="00A712FF" w:rsidRPr="00D2583E" w:rsidRDefault="00A712FF" w:rsidP="001E1857">
            <w:pPr>
              <w:jc w:val="center"/>
              <w:rPr>
                <w:rFonts w:eastAsia="Times New Roman"/>
                <w:sz w:val="21"/>
                <w:szCs w:val="21"/>
              </w:rPr>
            </w:pPr>
            <w:r w:rsidRPr="00D2583E">
              <w:rPr>
                <w:rFonts w:eastAsia="等线"/>
                <w:color w:val="000000"/>
                <w:sz w:val="21"/>
                <w:szCs w:val="21"/>
              </w:rPr>
              <w:t>F</w:t>
            </w:r>
          </w:p>
        </w:tc>
        <w:tc>
          <w:tcPr>
            <w:tcW w:w="728" w:type="dxa"/>
            <w:tcBorders>
              <w:bottom w:val="single" w:sz="12" w:space="0" w:color="auto"/>
            </w:tcBorders>
            <w:vAlign w:val="center"/>
          </w:tcPr>
          <w:p w14:paraId="035A7346" w14:textId="77777777" w:rsidR="00A712FF" w:rsidRPr="00D2583E" w:rsidRDefault="00A712FF" w:rsidP="001E1857">
            <w:pPr>
              <w:jc w:val="center"/>
              <w:rPr>
                <w:rFonts w:eastAsia="Times New Roman"/>
                <w:i/>
                <w:iCs/>
                <w:sz w:val="21"/>
                <w:szCs w:val="21"/>
              </w:rPr>
            </w:pPr>
            <w:r w:rsidRPr="00D2583E">
              <w:rPr>
                <w:rFonts w:eastAsia="等线"/>
                <w:i/>
                <w:iCs/>
                <w:color w:val="000000"/>
                <w:sz w:val="21"/>
                <w:szCs w:val="21"/>
              </w:rPr>
              <w:t>P</w:t>
            </w:r>
          </w:p>
        </w:tc>
        <w:tc>
          <w:tcPr>
            <w:tcW w:w="600" w:type="dxa"/>
            <w:tcBorders>
              <w:bottom w:val="single" w:sz="12" w:space="0" w:color="auto"/>
            </w:tcBorders>
            <w:vAlign w:val="center"/>
          </w:tcPr>
          <w:p w14:paraId="4005010C"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F</w:t>
            </w:r>
          </w:p>
        </w:tc>
        <w:tc>
          <w:tcPr>
            <w:tcW w:w="728" w:type="dxa"/>
            <w:tcBorders>
              <w:bottom w:val="single" w:sz="12" w:space="0" w:color="auto"/>
            </w:tcBorders>
            <w:vAlign w:val="center"/>
          </w:tcPr>
          <w:p w14:paraId="1B06012E" w14:textId="77777777" w:rsidR="00A712FF" w:rsidRPr="00D2583E" w:rsidRDefault="00A712FF" w:rsidP="001E1857">
            <w:pPr>
              <w:jc w:val="center"/>
              <w:rPr>
                <w:rFonts w:eastAsia="等线"/>
                <w:i/>
                <w:iCs/>
                <w:color w:val="000000"/>
                <w:sz w:val="21"/>
                <w:szCs w:val="21"/>
              </w:rPr>
            </w:pPr>
            <w:r w:rsidRPr="00D2583E">
              <w:rPr>
                <w:rFonts w:eastAsia="等线"/>
                <w:i/>
                <w:iCs/>
                <w:color w:val="000000"/>
                <w:sz w:val="21"/>
                <w:szCs w:val="21"/>
              </w:rPr>
              <w:t>P</w:t>
            </w:r>
          </w:p>
        </w:tc>
        <w:tc>
          <w:tcPr>
            <w:tcW w:w="600" w:type="dxa"/>
            <w:tcBorders>
              <w:bottom w:val="single" w:sz="12" w:space="0" w:color="auto"/>
            </w:tcBorders>
            <w:vAlign w:val="center"/>
          </w:tcPr>
          <w:p w14:paraId="5067F0B1"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F</w:t>
            </w:r>
          </w:p>
        </w:tc>
        <w:tc>
          <w:tcPr>
            <w:tcW w:w="728" w:type="dxa"/>
            <w:tcBorders>
              <w:bottom w:val="single" w:sz="12" w:space="0" w:color="auto"/>
            </w:tcBorders>
            <w:vAlign w:val="center"/>
          </w:tcPr>
          <w:p w14:paraId="3E898BDF" w14:textId="77777777" w:rsidR="00A712FF" w:rsidRPr="00D2583E" w:rsidRDefault="00A712FF" w:rsidP="001E1857">
            <w:pPr>
              <w:jc w:val="center"/>
              <w:rPr>
                <w:rFonts w:eastAsia="等线"/>
                <w:i/>
                <w:iCs/>
                <w:color w:val="000000"/>
                <w:sz w:val="21"/>
                <w:szCs w:val="21"/>
              </w:rPr>
            </w:pPr>
            <w:r w:rsidRPr="00D2583E">
              <w:rPr>
                <w:rFonts w:eastAsia="等线"/>
                <w:i/>
                <w:iCs/>
                <w:color w:val="000000"/>
                <w:sz w:val="21"/>
                <w:szCs w:val="21"/>
              </w:rPr>
              <w:t>P</w:t>
            </w:r>
          </w:p>
        </w:tc>
        <w:tc>
          <w:tcPr>
            <w:tcW w:w="729" w:type="dxa"/>
            <w:tcBorders>
              <w:bottom w:val="single" w:sz="12" w:space="0" w:color="auto"/>
            </w:tcBorders>
            <w:vAlign w:val="center"/>
          </w:tcPr>
          <w:p w14:paraId="3DC7AE1F"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F</w:t>
            </w:r>
          </w:p>
        </w:tc>
        <w:tc>
          <w:tcPr>
            <w:tcW w:w="728" w:type="dxa"/>
            <w:gridSpan w:val="2"/>
            <w:tcBorders>
              <w:bottom w:val="single" w:sz="12" w:space="0" w:color="auto"/>
            </w:tcBorders>
            <w:vAlign w:val="center"/>
          </w:tcPr>
          <w:p w14:paraId="306FB95F" w14:textId="77777777" w:rsidR="00A712FF" w:rsidRPr="00D2583E" w:rsidRDefault="00A712FF" w:rsidP="001E1857">
            <w:pPr>
              <w:jc w:val="center"/>
              <w:rPr>
                <w:rFonts w:eastAsia="等线"/>
                <w:i/>
                <w:iCs/>
                <w:color w:val="000000"/>
                <w:sz w:val="21"/>
                <w:szCs w:val="21"/>
              </w:rPr>
            </w:pPr>
            <w:r w:rsidRPr="00D2583E">
              <w:rPr>
                <w:rFonts w:eastAsia="等线"/>
                <w:i/>
                <w:iCs/>
                <w:color w:val="000000"/>
                <w:sz w:val="21"/>
                <w:szCs w:val="21"/>
              </w:rPr>
              <w:t>P</w:t>
            </w:r>
          </w:p>
        </w:tc>
        <w:tc>
          <w:tcPr>
            <w:tcW w:w="600" w:type="dxa"/>
            <w:gridSpan w:val="3"/>
            <w:tcBorders>
              <w:bottom w:val="single" w:sz="12" w:space="0" w:color="auto"/>
            </w:tcBorders>
            <w:vAlign w:val="center"/>
          </w:tcPr>
          <w:p w14:paraId="492750BF"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F</w:t>
            </w:r>
          </w:p>
        </w:tc>
        <w:tc>
          <w:tcPr>
            <w:tcW w:w="728" w:type="dxa"/>
            <w:gridSpan w:val="2"/>
            <w:tcBorders>
              <w:bottom w:val="single" w:sz="12" w:space="0" w:color="auto"/>
            </w:tcBorders>
            <w:vAlign w:val="center"/>
          </w:tcPr>
          <w:p w14:paraId="0451840F" w14:textId="77777777" w:rsidR="00A712FF" w:rsidRPr="00D2583E" w:rsidRDefault="00A712FF" w:rsidP="001E1857">
            <w:pPr>
              <w:jc w:val="center"/>
              <w:rPr>
                <w:rFonts w:eastAsia="Times New Roman"/>
                <w:i/>
                <w:iCs/>
                <w:sz w:val="21"/>
                <w:szCs w:val="21"/>
              </w:rPr>
            </w:pPr>
            <w:r w:rsidRPr="00D2583E">
              <w:rPr>
                <w:rFonts w:eastAsia="等线"/>
                <w:i/>
                <w:iCs/>
                <w:color w:val="000000"/>
                <w:sz w:val="21"/>
                <w:szCs w:val="21"/>
              </w:rPr>
              <w:t>P</w:t>
            </w:r>
          </w:p>
        </w:tc>
        <w:tc>
          <w:tcPr>
            <w:tcW w:w="600" w:type="dxa"/>
            <w:gridSpan w:val="3"/>
            <w:tcBorders>
              <w:bottom w:val="single" w:sz="12" w:space="0" w:color="auto"/>
            </w:tcBorders>
            <w:vAlign w:val="center"/>
          </w:tcPr>
          <w:p w14:paraId="4643F0AA" w14:textId="77777777" w:rsidR="00A712FF" w:rsidRPr="00D2583E" w:rsidRDefault="00A712FF" w:rsidP="001E1857">
            <w:pPr>
              <w:jc w:val="center"/>
              <w:rPr>
                <w:rFonts w:eastAsia="Times New Roman"/>
                <w:sz w:val="21"/>
                <w:szCs w:val="21"/>
              </w:rPr>
            </w:pPr>
            <w:r w:rsidRPr="00D2583E">
              <w:rPr>
                <w:rFonts w:eastAsia="等线"/>
                <w:color w:val="000000"/>
                <w:sz w:val="21"/>
                <w:szCs w:val="21"/>
              </w:rPr>
              <w:t>F</w:t>
            </w:r>
          </w:p>
        </w:tc>
        <w:tc>
          <w:tcPr>
            <w:tcW w:w="728" w:type="dxa"/>
            <w:gridSpan w:val="2"/>
            <w:tcBorders>
              <w:bottom w:val="single" w:sz="12" w:space="0" w:color="auto"/>
            </w:tcBorders>
            <w:vAlign w:val="center"/>
          </w:tcPr>
          <w:p w14:paraId="377492F5" w14:textId="77777777" w:rsidR="00A712FF" w:rsidRPr="00D2583E" w:rsidRDefault="00A712FF" w:rsidP="001E1857">
            <w:pPr>
              <w:jc w:val="center"/>
              <w:rPr>
                <w:rFonts w:eastAsia="Times New Roman"/>
                <w:i/>
                <w:iCs/>
                <w:sz w:val="21"/>
                <w:szCs w:val="21"/>
              </w:rPr>
            </w:pPr>
            <w:r w:rsidRPr="00D2583E">
              <w:rPr>
                <w:rFonts w:eastAsia="等线"/>
                <w:i/>
                <w:iCs/>
                <w:color w:val="000000"/>
                <w:sz w:val="21"/>
                <w:szCs w:val="21"/>
              </w:rPr>
              <w:t>P</w:t>
            </w:r>
          </w:p>
        </w:tc>
        <w:tc>
          <w:tcPr>
            <w:tcW w:w="600" w:type="dxa"/>
            <w:gridSpan w:val="3"/>
            <w:tcBorders>
              <w:bottom w:val="single" w:sz="12" w:space="0" w:color="auto"/>
            </w:tcBorders>
            <w:vAlign w:val="center"/>
          </w:tcPr>
          <w:p w14:paraId="0E369BBF" w14:textId="77777777" w:rsidR="00A712FF" w:rsidRPr="00D2583E" w:rsidRDefault="00A712FF" w:rsidP="001E1857">
            <w:pPr>
              <w:jc w:val="center"/>
              <w:rPr>
                <w:rFonts w:eastAsia="Times New Roman"/>
                <w:sz w:val="21"/>
                <w:szCs w:val="21"/>
              </w:rPr>
            </w:pPr>
            <w:r w:rsidRPr="00D2583E">
              <w:rPr>
                <w:rFonts w:eastAsia="等线"/>
                <w:color w:val="000000"/>
                <w:sz w:val="21"/>
                <w:szCs w:val="21"/>
              </w:rPr>
              <w:t>F</w:t>
            </w:r>
          </w:p>
        </w:tc>
        <w:tc>
          <w:tcPr>
            <w:tcW w:w="728" w:type="dxa"/>
            <w:gridSpan w:val="2"/>
            <w:tcBorders>
              <w:bottom w:val="single" w:sz="12" w:space="0" w:color="auto"/>
            </w:tcBorders>
            <w:vAlign w:val="center"/>
          </w:tcPr>
          <w:p w14:paraId="6001A096" w14:textId="77777777" w:rsidR="00A712FF" w:rsidRPr="00D2583E" w:rsidRDefault="00A712FF" w:rsidP="001E1857">
            <w:pPr>
              <w:jc w:val="center"/>
              <w:rPr>
                <w:rFonts w:eastAsia="Times New Roman"/>
                <w:i/>
                <w:iCs/>
                <w:sz w:val="21"/>
                <w:szCs w:val="21"/>
              </w:rPr>
            </w:pPr>
            <w:r w:rsidRPr="00D2583E">
              <w:rPr>
                <w:rFonts w:eastAsia="等线"/>
                <w:i/>
                <w:iCs/>
                <w:color w:val="000000"/>
                <w:sz w:val="21"/>
                <w:szCs w:val="21"/>
              </w:rPr>
              <w:t>P</w:t>
            </w:r>
          </w:p>
        </w:tc>
        <w:tc>
          <w:tcPr>
            <w:tcW w:w="605" w:type="dxa"/>
            <w:gridSpan w:val="3"/>
            <w:tcBorders>
              <w:bottom w:val="single" w:sz="12" w:space="0" w:color="auto"/>
            </w:tcBorders>
            <w:vAlign w:val="center"/>
          </w:tcPr>
          <w:p w14:paraId="397A8F28" w14:textId="77777777" w:rsidR="00A712FF" w:rsidRPr="00D2583E" w:rsidRDefault="00A712FF" w:rsidP="001E1857">
            <w:pPr>
              <w:jc w:val="center"/>
              <w:rPr>
                <w:rFonts w:eastAsia="Times New Roman"/>
                <w:sz w:val="21"/>
                <w:szCs w:val="21"/>
              </w:rPr>
            </w:pPr>
            <w:r w:rsidRPr="00D2583E">
              <w:rPr>
                <w:rFonts w:eastAsia="等线"/>
                <w:color w:val="000000"/>
                <w:sz w:val="21"/>
                <w:szCs w:val="21"/>
              </w:rPr>
              <w:t>F</w:t>
            </w:r>
          </w:p>
        </w:tc>
        <w:tc>
          <w:tcPr>
            <w:tcW w:w="728" w:type="dxa"/>
            <w:gridSpan w:val="2"/>
            <w:tcBorders>
              <w:bottom w:val="single" w:sz="12" w:space="0" w:color="auto"/>
            </w:tcBorders>
            <w:vAlign w:val="center"/>
          </w:tcPr>
          <w:p w14:paraId="2DD2C441" w14:textId="77777777" w:rsidR="00A712FF" w:rsidRPr="00D2583E" w:rsidRDefault="00A712FF" w:rsidP="001E1857">
            <w:pPr>
              <w:jc w:val="center"/>
              <w:rPr>
                <w:rFonts w:eastAsia="Times New Roman"/>
                <w:i/>
                <w:iCs/>
                <w:sz w:val="21"/>
                <w:szCs w:val="21"/>
              </w:rPr>
            </w:pPr>
            <w:r w:rsidRPr="00D2583E">
              <w:rPr>
                <w:rFonts w:eastAsia="等线"/>
                <w:i/>
                <w:iCs/>
                <w:color w:val="000000"/>
                <w:sz w:val="21"/>
                <w:szCs w:val="21"/>
              </w:rPr>
              <w:t>P</w:t>
            </w:r>
          </w:p>
        </w:tc>
      </w:tr>
      <w:tr w:rsidR="00D2583E" w:rsidRPr="00D2583E" w14:paraId="3AF6AC70" w14:textId="77777777" w:rsidTr="00D2583E">
        <w:trPr>
          <w:gridAfter w:val="1"/>
          <w:wAfter w:w="46" w:type="dxa"/>
          <w:trHeight w:val="316"/>
        </w:trPr>
        <w:tc>
          <w:tcPr>
            <w:tcW w:w="1070" w:type="dxa"/>
            <w:tcBorders>
              <w:top w:val="single" w:sz="12" w:space="0" w:color="auto"/>
            </w:tcBorders>
            <w:shd w:val="clear" w:color="auto" w:fill="auto"/>
            <w:noWrap/>
            <w:vAlign w:val="center"/>
            <w:hideMark/>
          </w:tcPr>
          <w:p w14:paraId="1B3B11DA"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 xml:space="preserve">3-9 </w:t>
            </w:r>
            <w:proofErr w:type="spellStart"/>
            <w:r w:rsidRPr="00D2583E">
              <w:rPr>
                <w:rFonts w:eastAsia="等线"/>
                <w:color w:val="000000"/>
                <w:sz w:val="21"/>
                <w:szCs w:val="21"/>
              </w:rPr>
              <w:t>yr</w:t>
            </w:r>
            <w:proofErr w:type="spellEnd"/>
          </w:p>
        </w:tc>
        <w:tc>
          <w:tcPr>
            <w:tcW w:w="551" w:type="dxa"/>
            <w:tcBorders>
              <w:top w:val="single" w:sz="12" w:space="0" w:color="auto"/>
            </w:tcBorders>
            <w:shd w:val="clear" w:color="auto" w:fill="auto"/>
            <w:noWrap/>
            <w:vAlign w:val="center"/>
          </w:tcPr>
          <w:p w14:paraId="4428A931" w14:textId="77777777" w:rsidR="00A712FF" w:rsidRPr="00D2583E" w:rsidRDefault="00A712FF" w:rsidP="001E1857">
            <w:pPr>
              <w:jc w:val="center"/>
              <w:rPr>
                <w:rFonts w:eastAsia="Times New Roman"/>
                <w:sz w:val="21"/>
                <w:szCs w:val="21"/>
              </w:rPr>
            </w:pPr>
            <w:r w:rsidRPr="00D2583E">
              <w:rPr>
                <w:rFonts w:eastAsia="Times New Roman"/>
                <w:sz w:val="21"/>
                <w:szCs w:val="21"/>
              </w:rPr>
              <w:t>0.84</w:t>
            </w:r>
          </w:p>
        </w:tc>
        <w:tc>
          <w:tcPr>
            <w:tcW w:w="727" w:type="dxa"/>
            <w:tcBorders>
              <w:top w:val="single" w:sz="12" w:space="0" w:color="auto"/>
            </w:tcBorders>
            <w:vAlign w:val="center"/>
          </w:tcPr>
          <w:p w14:paraId="66EFA433" w14:textId="77777777" w:rsidR="00A712FF" w:rsidRPr="00D2583E" w:rsidRDefault="00A712FF" w:rsidP="001E1857">
            <w:pPr>
              <w:jc w:val="center"/>
              <w:rPr>
                <w:rFonts w:eastAsia="Times New Roman"/>
                <w:sz w:val="21"/>
                <w:szCs w:val="21"/>
              </w:rPr>
            </w:pPr>
            <w:r w:rsidRPr="00D2583E">
              <w:rPr>
                <w:rFonts w:eastAsia="Times New Roman"/>
                <w:sz w:val="21"/>
                <w:szCs w:val="21"/>
              </w:rPr>
              <w:t>0.58</w:t>
            </w:r>
          </w:p>
        </w:tc>
        <w:tc>
          <w:tcPr>
            <w:tcW w:w="599" w:type="dxa"/>
            <w:tcBorders>
              <w:top w:val="single" w:sz="12" w:space="0" w:color="auto"/>
            </w:tcBorders>
            <w:vAlign w:val="center"/>
          </w:tcPr>
          <w:p w14:paraId="127B2BD8" w14:textId="77777777" w:rsidR="00A712FF" w:rsidRPr="00D2583E" w:rsidRDefault="00A712FF" w:rsidP="001E1857">
            <w:pPr>
              <w:jc w:val="center"/>
              <w:rPr>
                <w:rFonts w:eastAsia="Times New Roman"/>
                <w:sz w:val="21"/>
                <w:szCs w:val="21"/>
              </w:rPr>
            </w:pPr>
            <w:r w:rsidRPr="00D2583E">
              <w:rPr>
                <w:rFonts w:eastAsia="Times New Roman"/>
                <w:sz w:val="21"/>
                <w:szCs w:val="21"/>
              </w:rPr>
              <w:t>1.65</w:t>
            </w:r>
          </w:p>
        </w:tc>
        <w:tc>
          <w:tcPr>
            <w:tcW w:w="728" w:type="dxa"/>
            <w:tcBorders>
              <w:top w:val="single" w:sz="12" w:space="0" w:color="auto"/>
            </w:tcBorders>
            <w:vAlign w:val="center"/>
          </w:tcPr>
          <w:p w14:paraId="1A4DC5DA" w14:textId="77777777" w:rsidR="00A712FF" w:rsidRPr="00D2583E" w:rsidRDefault="00A712FF" w:rsidP="001E1857">
            <w:pPr>
              <w:jc w:val="center"/>
              <w:rPr>
                <w:rFonts w:eastAsia="Times New Roman"/>
                <w:sz w:val="21"/>
                <w:szCs w:val="21"/>
              </w:rPr>
            </w:pPr>
            <w:r w:rsidRPr="00D2583E">
              <w:rPr>
                <w:rFonts w:eastAsia="Times New Roman"/>
                <w:sz w:val="21"/>
                <w:szCs w:val="21"/>
              </w:rPr>
              <w:t>&lt;0.05</w:t>
            </w:r>
          </w:p>
        </w:tc>
        <w:tc>
          <w:tcPr>
            <w:tcW w:w="600" w:type="dxa"/>
            <w:tcBorders>
              <w:top w:val="single" w:sz="12" w:space="0" w:color="auto"/>
            </w:tcBorders>
            <w:vAlign w:val="center"/>
          </w:tcPr>
          <w:p w14:paraId="34AC0181" w14:textId="77777777" w:rsidR="00A712FF" w:rsidRPr="00D2583E" w:rsidRDefault="00A712FF" w:rsidP="001E1857">
            <w:pPr>
              <w:jc w:val="center"/>
              <w:rPr>
                <w:rFonts w:eastAsia="Times New Roman"/>
                <w:sz w:val="21"/>
                <w:szCs w:val="21"/>
              </w:rPr>
            </w:pPr>
            <w:r w:rsidRPr="00D2583E">
              <w:rPr>
                <w:rFonts w:eastAsia="Times New Roman"/>
                <w:sz w:val="21"/>
                <w:szCs w:val="21"/>
              </w:rPr>
              <w:t>0.97</w:t>
            </w:r>
          </w:p>
        </w:tc>
        <w:tc>
          <w:tcPr>
            <w:tcW w:w="728" w:type="dxa"/>
            <w:tcBorders>
              <w:top w:val="single" w:sz="12" w:space="0" w:color="auto"/>
            </w:tcBorders>
            <w:vAlign w:val="center"/>
          </w:tcPr>
          <w:p w14:paraId="45C28C60" w14:textId="77777777" w:rsidR="00A712FF" w:rsidRPr="00D2583E" w:rsidRDefault="00A712FF" w:rsidP="001E1857">
            <w:pPr>
              <w:jc w:val="center"/>
              <w:rPr>
                <w:rFonts w:eastAsia="Times New Roman"/>
                <w:sz w:val="21"/>
                <w:szCs w:val="21"/>
              </w:rPr>
            </w:pPr>
            <w:r w:rsidRPr="00D2583E">
              <w:rPr>
                <w:rFonts w:eastAsia="Times New Roman"/>
                <w:sz w:val="21"/>
                <w:szCs w:val="21"/>
              </w:rPr>
              <w:t>0.42</w:t>
            </w:r>
          </w:p>
        </w:tc>
        <w:tc>
          <w:tcPr>
            <w:tcW w:w="600" w:type="dxa"/>
            <w:tcBorders>
              <w:top w:val="single" w:sz="12" w:space="0" w:color="auto"/>
            </w:tcBorders>
            <w:vAlign w:val="center"/>
          </w:tcPr>
          <w:p w14:paraId="539028E6" w14:textId="77777777" w:rsidR="00A712FF" w:rsidRPr="00D2583E" w:rsidRDefault="00A712FF" w:rsidP="001E1857">
            <w:pPr>
              <w:jc w:val="center"/>
              <w:rPr>
                <w:rFonts w:eastAsia="Times New Roman"/>
                <w:sz w:val="21"/>
                <w:szCs w:val="21"/>
              </w:rPr>
            </w:pPr>
            <w:r w:rsidRPr="00D2583E">
              <w:rPr>
                <w:rFonts w:eastAsia="Times New Roman"/>
                <w:sz w:val="21"/>
                <w:szCs w:val="21"/>
              </w:rPr>
              <w:t>1.26</w:t>
            </w:r>
          </w:p>
        </w:tc>
        <w:tc>
          <w:tcPr>
            <w:tcW w:w="728" w:type="dxa"/>
            <w:tcBorders>
              <w:top w:val="single" w:sz="12" w:space="0" w:color="auto"/>
            </w:tcBorders>
            <w:vAlign w:val="center"/>
          </w:tcPr>
          <w:p w14:paraId="5C7DDA37" w14:textId="77777777" w:rsidR="00A712FF" w:rsidRPr="00D2583E" w:rsidRDefault="00A712FF" w:rsidP="001E1857">
            <w:pPr>
              <w:jc w:val="center"/>
              <w:rPr>
                <w:rFonts w:eastAsia="Times New Roman"/>
                <w:sz w:val="21"/>
                <w:szCs w:val="21"/>
              </w:rPr>
            </w:pPr>
            <w:r w:rsidRPr="00D2583E">
              <w:rPr>
                <w:rFonts w:eastAsia="Times New Roman"/>
                <w:sz w:val="21"/>
                <w:szCs w:val="21"/>
              </w:rPr>
              <w:t>&lt;0.05</w:t>
            </w:r>
          </w:p>
        </w:tc>
        <w:tc>
          <w:tcPr>
            <w:tcW w:w="757" w:type="dxa"/>
            <w:gridSpan w:val="2"/>
            <w:tcBorders>
              <w:top w:val="single" w:sz="12" w:space="0" w:color="auto"/>
            </w:tcBorders>
            <w:vAlign w:val="center"/>
          </w:tcPr>
          <w:p w14:paraId="632967F0" w14:textId="77777777" w:rsidR="00A712FF" w:rsidRPr="00D2583E" w:rsidRDefault="00A712FF" w:rsidP="001E1857">
            <w:pPr>
              <w:jc w:val="center"/>
              <w:rPr>
                <w:rFonts w:eastAsia="Times New Roman"/>
                <w:sz w:val="21"/>
                <w:szCs w:val="21"/>
              </w:rPr>
            </w:pPr>
            <w:r w:rsidRPr="00D2583E">
              <w:rPr>
                <w:rFonts w:eastAsia="Times New Roman"/>
                <w:sz w:val="21"/>
                <w:szCs w:val="21"/>
              </w:rPr>
              <w:t>2.46</w:t>
            </w:r>
          </w:p>
        </w:tc>
        <w:tc>
          <w:tcPr>
            <w:tcW w:w="779" w:type="dxa"/>
            <w:gridSpan w:val="2"/>
            <w:tcBorders>
              <w:top w:val="single" w:sz="12" w:space="0" w:color="auto"/>
            </w:tcBorders>
            <w:vAlign w:val="center"/>
          </w:tcPr>
          <w:p w14:paraId="46855AF9"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53" w:type="dxa"/>
            <w:gridSpan w:val="3"/>
            <w:tcBorders>
              <w:top w:val="single" w:sz="12" w:space="0" w:color="auto"/>
            </w:tcBorders>
            <w:vAlign w:val="center"/>
          </w:tcPr>
          <w:p w14:paraId="04FFD4CF"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0.77</w:t>
            </w:r>
          </w:p>
        </w:tc>
        <w:tc>
          <w:tcPr>
            <w:tcW w:w="656" w:type="dxa"/>
            <w:gridSpan w:val="2"/>
            <w:tcBorders>
              <w:top w:val="single" w:sz="12" w:space="0" w:color="auto"/>
            </w:tcBorders>
            <w:vAlign w:val="center"/>
          </w:tcPr>
          <w:p w14:paraId="6593AE36" w14:textId="77777777" w:rsidR="00A712FF" w:rsidRPr="00D2583E" w:rsidRDefault="00A712FF" w:rsidP="001E1857">
            <w:pPr>
              <w:jc w:val="center"/>
              <w:rPr>
                <w:rFonts w:eastAsia="Times New Roman"/>
                <w:sz w:val="21"/>
                <w:szCs w:val="21"/>
              </w:rPr>
            </w:pPr>
            <w:r w:rsidRPr="00D2583E">
              <w:rPr>
                <w:rFonts w:eastAsia="Times New Roman"/>
                <w:sz w:val="21"/>
                <w:szCs w:val="21"/>
              </w:rPr>
              <w:t>0.58</w:t>
            </w:r>
          </w:p>
        </w:tc>
        <w:tc>
          <w:tcPr>
            <w:tcW w:w="672" w:type="dxa"/>
            <w:gridSpan w:val="3"/>
            <w:tcBorders>
              <w:top w:val="single" w:sz="12" w:space="0" w:color="auto"/>
            </w:tcBorders>
            <w:vAlign w:val="center"/>
          </w:tcPr>
          <w:p w14:paraId="6D8F437A" w14:textId="77777777" w:rsidR="00A712FF" w:rsidRPr="00D2583E" w:rsidRDefault="00A712FF" w:rsidP="001E1857">
            <w:pPr>
              <w:jc w:val="center"/>
              <w:rPr>
                <w:rFonts w:eastAsia="Times New Roman"/>
                <w:sz w:val="21"/>
                <w:szCs w:val="21"/>
              </w:rPr>
            </w:pPr>
            <w:r w:rsidRPr="00D2583E">
              <w:rPr>
                <w:rFonts w:eastAsia="Times New Roman"/>
                <w:sz w:val="21"/>
                <w:szCs w:val="21"/>
              </w:rPr>
              <w:t>0.66</w:t>
            </w:r>
          </w:p>
        </w:tc>
        <w:tc>
          <w:tcPr>
            <w:tcW w:w="653" w:type="dxa"/>
            <w:gridSpan w:val="2"/>
            <w:tcBorders>
              <w:top w:val="single" w:sz="12" w:space="0" w:color="auto"/>
            </w:tcBorders>
            <w:vAlign w:val="center"/>
          </w:tcPr>
          <w:p w14:paraId="2C1C94CF" w14:textId="77777777" w:rsidR="00A712FF" w:rsidRPr="00D2583E" w:rsidRDefault="00A712FF" w:rsidP="001E1857">
            <w:pPr>
              <w:jc w:val="center"/>
              <w:rPr>
                <w:rFonts w:eastAsia="Times New Roman"/>
                <w:sz w:val="21"/>
                <w:szCs w:val="21"/>
              </w:rPr>
            </w:pPr>
            <w:r w:rsidRPr="00D2583E">
              <w:rPr>
                <w:rFonts w:eastAsia="Times New Roman"/>
                <w:sz w:val="21"/>
                <w:szCs w:val="21"/>
              </w:rPr>
              <w:t>0.60</w:t>
            </w:r>
          </w:p>
        </w:tc>
        <w:tc>
          <w:tcPr>
            <w:tcW w:w="671" w:type="dxa"/>
            <w:gridSpan w:val="3"/>
            <w:tcBorders>
              <w:top w:val="single" w:sz="12" w:space="0" w:color="auto"/>
            </w:tcBorders>
            <w:vAlign w:val="center"/>
          </w:tcPr>
          <w:p w14:paraId="5F859BD8" w14:textId="77777777" w:rsidR="00A712FF" w:rsidRPr="00D2583E" w:rsidRDefault="00A712FF" w:rsidP="001E1857">
            <w:pPr>
              <w:jc w:val="center"/>
              <w:rPr>
                <w:rFonts w:eastAsia="Times New Roman"/>
                <w:sz w:val="21"/>
                <w:szCs w:val="21"/>
              </w:rPr>
            </w:pPr>
            <w:r w:rsidRPr="00D2583E">
              <w:rPr>
                <w:rFonts w:eastAsia="Times New Roman"/>
                <w:sz w:val="21"/>
                <w:szCs w:val="21"/>
              </w:rPr>
              <w:t>1.23</w:t>
            </w:r>
          </w:p>
        </w:tc>
        <w:tc>
          <w:tcPr>
            <w:tcW w:w="645" w:type="dxa"/>
            <w:gridSpan w:val="2"/>
            <w:tcBorders>
              <w:top w:val="single" w:sz="12" w:space="0" w:color="auto"/>
            </w:tcBorders>
            <w:vAlign w:val="center"/>
          </w:tcPr>
          <w:p w14:paraId="23B894B9" w14:textId="77777777" w:rsidR="00A712FF" w:rsidRPr="00D2583E" w:rsidRDefault="00A712FF" w:rsidP="001E1857">
            <w:pPr>
              <w:jc w:val="center"/>
              <w:rPr>
                <w:rFonts w:eastAsia="Times New Roman"/>
                <w:sz w:val="21"/>
                <w:szCs w:val="21"/>
              </w:rPr>
            </w:pPr>
            <w:r w:rsidRPr="00D2583E">
              <w:rPr>
                <w:rFonts w:eastAsia="Times New Roman"/>
                <w:sz w:val="21"/>
                <w:szCs w:val="21"/>
              </w:rPr>
              <w:t>0.28</w:t>
            </w:r>
          </w:p>
        </w:tc>
        <w:tc>
          <w:tcPr>
            <w:tcW w:w="713" w:type="dxa"/>
            <w:gridSpan w:val="3"/>
            <w:tcBorders>
              <w:top w:val="single" w:sz="12" w:space="0" w:color="auto"/>
            </w:tcBorders>
            <w:vAlign w:val="center"/>
          </w:tcPr>
          <w:p w14:paraId="7B2E3C38" w14:textId="77777777" w:rsidR="00A712FF" w:rsidRPr="00D2583E" w:rsidRDefault="00A712FF" w:rsidP="001E1857">
            <w:pPr>
              <w:jc w:val="center"/>
              <w:rPr>
                <w:rFonts w:eastAsia="Times New Roman"/>
                <w:sz w:val="21"/>
                <w:szCs w:val="21"/>
              </w:rPr>
            </w:pPr>
            <w:r w:rsidRPr="00D2583E">
              <w:rPr>
                <w:rFonts w:eastAsia="Times New Roman"/>
                <w:sz w:val="21"/>
                <w:szCs w:val="21"/>
              </w:rPr>
              <w:t>0.41</w:t>
            </w:r>
          </w:p>
        </w:tc>
        <w:tc>
          <w:tcPr>
            <w:tcW w:w="609" w:type="dxa"/>
            <w:gridSpan w:val="2"/>
            <w:tcBorders>
              <w:top w:val="single" w:sz="12" w:space="0" w:color="auto"/>
            </w:tcBorders>
            <w:vAlign w:val="center"/>
          </w:tcPr>
          <w:p w14:paraId="37C92755" w14:textId="77777777" w:rsidR="00A712FF" w:rsidRPr="00D2583E" w:rsidRDefault="00A712FF" w:rsidP="001E1857">
            <w:pPr>
              <w:jc w:val="center"/>
              <w:rPr>
                <w:rFonts w:eastAsia="Times New Roman"/>
                <w:sz w:val="21"/>
                <w:szCs w:val="21"/>
              </w:rPr>
            </w:pPr>
            <w:r w:rsidRPr="00D2583E">
              <w:rPr>
                <w:rFonts w:eastAsia="Times New Roman"/>
                <w:sz w:val="21"/>
                <w:szCs w:val="21"/>
              </w:rPr>
              <w:t>0.86</w:t>
            </w:r>
          </w:p>
        </w:tc>
      </w:tr>
      <w:tr w:rsidR="00D2583E" w:rsidRPr="00D2583E" w14:paraId="3F32E7DD" w14:textId="77777777" w:rsidTr="00D2583E">
        <w:trPr>
          <w:gridAfter w:val="2"/>
          <w:wAfter w:w="80" w:type="dxa"/>
          <w:trHeight w:val="316"/>
        </w:trPr>
        <w:tc>
          <w:tcPr>
            <w:tcW w:w="1070" w:type="dxa"/>
            <w:shd w:val="clear" w:color="auto" w:fill="auto"/>
            <w:noWrap/>
            <w:vAlign w:val="center"/>
            <w:hideMark/>
          </w:tcPr>
          <w:p w14:paraId="2442263F"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 xml:space="preserve">10-14 </w:t>
            </w:r>
            <w:proofErr w:type="spellStart"/>
            <w:r w:rsidRPr="00D2583E">
              <w:rPr>
                <w:rFonts w:eastAsia="等线"/>
                <w:color w:val="000000"/>
                <w:sz w:val="21"/>
                <w:szCs w:val="21"/>
              </w:rPr>
              <w:t>yr</w:t>
            </w:r>
            <w:proofErr w:type="spellEnd"/>
          </w:p>
        </w:tc>
        <w:tc>
          <w:tcPr>
            <w:tcW w:w="551" w:type="dxa"/>
            <w:shd w:val="clear" w:color="auto" w:fill="auto"/>
            <w:noWrap/>
            <w:vAlign w:val="center"/>
            <w:hideMark/>
          </w:tcPr>
          <w:p w14:paraId="18C20566" w14:textId="77777777" w:rsidR="00A712FF" w:rsidRPr="00D2583E" w:rsidRDefault="00A712FF" w:rsidP="001E1857">
            <w:pPr>
              <w:jc w:val="center"/>
              <w:rPr>
                <w:rFonts w:eastAsia="Times New Roman"/>
                <w:sz w:val="21"/>
                <w:szCs w:val="21"/>
              </w:rPr>
            </w:pPr>
            <w:r w:rsidRPr="00D2583E">
              <w:rPr>
                <w:rFonts w:eastAsia="Times New Roman"/>
                <w:sz w:val="21"/>
                <w:szCs w:val="21"/>
              </w:rPr>
              <w:t>4.32</w:t>
            </w:r>
          </w:p>
        </w:tc>
        <w:tc>
          <w:tcPr>
            <w:tcW w:w="727" w:type="dxa"/>
            <w:vAlign w:val="center"/>
          </w:tcPr>
          <w:p w14:paraId="6655CA9B"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599" w:type="dxa"/>
            <w:vAlign w:val="center"/>
          </w:tcPr>
          <w:p w14:paraId="044A9120" w14:textId="77777777" w:rsidR="00A712FF" w:rsidRPr="00D2583E" w:rsidRDefault="00A712FF" w:rsidP="001E1857">
            <w:pPr>
              <w:jc w:val="center"/>
              <w:rPr>
                <w:rFonts w:eastAsia="Times New Roman"/>
                <w:sz w:val="21"/>
                <w:szCs w:val="21"/>
              </w:rPr>
            </w:pPr>
            <w:r w:rsidRPr="00D2583E">
              <w:rPr>
                <w:rFonts w:eastAsia="Times New Roman"/>
                <w:sz w:val="21"/>
                <w:szCs w:val="21"/>
              </w:rPr>
              <w:t>4.16</w:t>
            </w:r>
          </w:p>
        </w:tc>
        <w:tc>
          <w:tcPr>
            <w:tcW w:w="728" w:type="dxa"/>
            <w:vAlign w:val="center"/>
          </w:tcPr>
          <w:p w14:paraId="3BAE32EB"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vAlign w:val="center"/>
          </w:tcPr>
          <w:p w14:paraId="24E4475A" w14:textId="77777777" w:rsidR="00A712FF" w:rsidRPr="00D2583E" w:rsidRDefault="00A712FF" w:rsidP="001E1857">
            <w:pPr>
              <w:jc w:val="center"/>
              <w:rPr>
                <w:rFonts w:eastAsia="Times New Roman"/>
                <w:sz w:val="21"/>
                <w:szCs w:val="21"/>
              </w:rPr>
            </w:pPr>
            <w:r w:rsidRPr="00D2583E">
              <w:rPr>
                <w:rFonts w:eastAsia="Times New Roman"/>
                <w:sz w:val="21"/>
                <w:szCs w:val="21"/>
              </w:rPr>
              <w:t>3.02</w:t>
            </w:r>
          </w:p>
        </w:tc>
        <w:tc>
          <w:tcPr>
            <w:tcW w:w="728" w:type="dxa"/>
            <w:vAlign w:val="center"/>
          </w:tcPr>
          <w:p w14:paraId="64920356"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vAlign w:val="center"/>
          </w:tcPr>
          <w:p w14:paraId="5096EA8F" w14:textId="77777777" w:rsidR="00A712FF" w:rsidRPr="00D2583E" w:rsidRDefault="00A712FF" w:rsidP="001E1857">
            <w:pPr>
              <w:jc w:val="center"/>
              <w:rPr>
                <w:rFonts w:eastAsia="Times New Roman"/>
                <w:sz w:val="21"/>
                <w:szCs w:val="21"/>
              </w:rPr>
            </w:pPr>
            <w:r w:rsidRPr="00D2583E">
              <w:rPr>
                <w:rFonts w:eastAsia="Times New Roman"/>
                <w:sz w:val="21"/>
                <w:szCs w:val="21"/>
              </w:rPr>
              <w:t>2.35</w:t>
            </w:r>
          </w:p>
        </w:tc>
        <w:tc>
          <w:tcPr>
            <w:tcW w:w="728" w:type="dxa"/>
            <w:vAlign w:val="center"/>
          </w:tcPr>
          <w:p w14:paraId="48B15481"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729" w:type="dxa"/>
            <w:vAlign w:val="center"/>
          </w:tcPr>
          <w:p w14:paraId="5603A98F" w14:textId="77777777" w:rsidR="00A712FF" w:rsidRPr="00D2583E" w:rsidRDefault="00A712FF" w:rsidP="001E1857">
            <w:pPr>
              <w:jc w:val="center"/>
              <w:rPr>
                <w:rFonts w:eastAsia="Times New Roman"/>
                <w:sz w:val="21"/>
                <w:szCs w:val="21"/>
              </w:rPr>
            </w:pPr>
            <w:r w:rsidRPr="00D2583E">
              <w:rPr>
                <w:rFonts w:eastAsia="Times New Roman"/>
                <w:sz w:val="21"/>
                <w:szCs w:val="21"/>
              </w:rPr>
              <w:t>2.46</w:t>
            </w:r>
          </w:p>
        </w:tc>
        <w:tc>
          <w:tcPr>
            <w:tcW w:w="728" w:type="dxa"/>
            <w:gridSpan w:val="2"/>
            <w:vAlign w:val="center"/>
          </w:tcPr>
          <w:p w14:paraId="658CC4D7"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6468498A"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6.92</w:t>
            </w:r>
          </w:p>
        </w:tc>
        <w:tc>
          <w:tcPr>
            <w:tcW w:w="728" w:type="dxa"/>
            <w:gridSpan w:val="2"/>
            <w:vAlign w:val="center"/>
          </w:tcPr>
          <w:p w14:paraId="0FDA2062"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3E18FCA2" w14:textId="77777777" w:rsidR="00A712FF" w:rsidRPr="00D2583E" w:rsidRDefault="00A712FF" w:rsidP="001E1857">
            <w:pPr>
              <w:jc w:val="center"/>
              <w:rPr>
                <w:rFonts w:eastAsia="Times New Roman"/>
                <w:sz w:val="21"/>
                <w:szCs w:val="21"/>
              </w:rPr>
            </w:pPr>
            <w:r w:rsidRPr="00D2583E">
              <w:rPr>
                <w:rFonts w:eastAsia="Times New Roman"/>
                <w:sz w:val="21"/>
                <w:szCs w:val="21"/>
              </w:rPr>
              <w:t>6.50</w:t>
            </w:r>
          </w:p>
        </w:tc>
        <w:tc>
          <w:tcPr>
            <w:tcW w:w="728" w:type="dxa"/>
            <w:gridSpan w:val="2"/>
            <w:vAlign w:val="center"/>
          </w:tcPr>
          <w:p w14:paraId="5FA0B30F"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330228FB" w14:textId="77777777" w:rsidR="00A712FF" w:rsidRPr="00D2583E" w:rsidRDefault="00A712FF" w:rsidP="001E1857">
            <w:pPr>
              <w:jc w:val="center"/>
              <w:rPr>
                <w:rFonts w:eastAsia="Times New Roman"/>
                <w:sz w:val="21"/>
                <w:szCs w:val="21"/>
              </w:rPr>
            </w:pPr>
            <w:r w:rsidRPr="00D2583E">
              <w:rPr>
                <w:rFonts w:eastAsia="Times New Roman"/>
                <w:sz w:val="21"/>
                <w:szCs w:val="21"/>
              </w:rPr>
              <w:t>6.64</w:t>
            </w:r>
          </w:p>
        </w:tc>
        <w:tc>
          <w:tcPr>
            <w:tcW w:w="728" w:type="dxa"/>
            <w:gridSpan w:val="2"/>
            <w:vAlign w:val="center"/>
          </w:tcPr>
          <w:p w14:paraId="74EAF98D"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5" w:type="dxa"/>
            <w:gridSpan w:val="3"/>
            <w:vAlign w:val="center"/>
          </w:tcPr>
          <w:p w14:paraId="7574844A" w14:textId="77777777" w:rsidR="00A712FF" w:rsidRPr="00D2583E" w:rsidRDefault="00A712FF" w:rsidP="001E1857">
            <w:pPr>
              <w:jc w:val="center"/>
              <w:rPr>
                <w:rFonts w:eastAsia="Times New Roman"/>
                <w:sz w:val="21"/>
                <w:szCs w:val="21"/>
              </w:rPr>
            </w:pPr>
            <w:r w:rsidRPr="00D2583E">
              <w:rPr>
                <w:rFonts w:eastAsia="Times New Roman"/>
                <w:sz w:val="21"/>
                <w:szCs w:val="21"/>
              </w:rPr>
              <w:t>5.34</w:t>
            </w:r>
          </w:p>
        </w:tc>
        <w:tc>
          <w:tcPr>
            <w:tcW w:w="728" w:type="dxa"/>
            <w:gridSpan w:val="2"/>
            <w:vAlign w:val="center"/>
          </w:tcPr>
          <w:p w14:paraId="120404A5"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r>
      <w:tr w:rsidR="00D2583E" w:rsidRPr="00D2583E" w14:paraId="12AE7B61" w14:textId="77777777" w:rsidTr="00D2583E">
        <w:trPr>
          <w:gridAfter w:val="2"/>
          <w:wAfter w:w="80" w:type="dxa"/>
          <w:trHeight w:val="316"/>
        </w:trPr>
        <w:tc>
          <w:tcPr>
            <w:tcW w:w="1070" w:type="dxa"/>
            <w:shd w:val="clear" w:color="auto" w:fill="auto"/>
            <w:noWrap/>
            <w:vAlign w:val="center"/>
            <w:hideMark/>
          </w:tcPr>
          <w:p w14:paraId="1EF5CC6C"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 xml:space="preserve">15-20 </w:t>
            </w:r>
            <w:proofErr w:type="spellStart"/>
            <w:r w:rsidRPr="00D2583E">
              <w:rPr>
                <w:rFonts w:eastAsia="等线"/>
                <w:color w:val="000000"/>
                <w:sz w:val="21"/>
                <w:szCs w:val="21"/>
              </w:rPr>
              <w:t>yr</w:t>
            </w:r>
            <w:proofErr w:type="spellEnd"/>
          </w:p>
        </w:tc>
        <w:tc>
          <w:tcPr>
            <w:tcW w:w="551" w:type="dxa"/>
            <w:shd w:val="clear" w:color="auto" w:fill="auto"/>
            <w:noWrap/>
            <w:vAlign w:val="center"/>
            <w:hideMark/>
          </w:tcPr>
          <w:p w14:paraId="56B01B7B" w14:textId="77777777" w:rsidR="00A712FF" w:rsidRPr="00D2583E" w:rsidRDefault="00A712FF" w:rsidP="001E1857">
            <w:pPr>
              <w:jc w:val="center"/>
              <w:rPr>
                <w:rFonts w:eastAsia="Times New Roman"/>
                <w:sz w:val="21"/>
                <w:szCs w:val="21"/>
              </w:rPr>
            </w:pPr>
            <w:r w:rsidRPr="00D2583E">
              <w:rPr>
                <w:rFonts w:eastAsia="Times New Roman"/>
                <w:sz w:val="21"/>
                <w:szCs w:val="21"/>
              </w:rPr>
              <w:t>6.20</w:t>
            </w:r>
          </w:p>
        </w:tc>
        <w:tc>
          <w:tcPr>
            <w:tcW w:w="727" w:type="dxa"/>
            <w:vAlign w:val="center"/>
          </w:tcPr>
          <w:p w14:paraId="3D1B2C21"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599" w:type="dxa"/>
            <w:vAlign w:val="center"/>
          </w:tcPr>
          <w:p w14:paraId="5678BDC9" w14:textId="77777777" w:rsidR="00A712FF" w:rsidRPr="00D2583E" w:rsidRDefault="00A712FF" w:rsidP="001E1857">
            <w:pPr>
              <w:jc w:val="center"/>
              <w:rPr>
                <w:rFonts w:eastAsia="Times New Roman"/>
                <w:sz w:val="21"/>
                <w:szCs w:val="21"/>
              </w:rPr>
            </w:pPr>
            <w:r w:rsidRPr="00D2583E">
              <w:rPr>
                <w:rFonts w:eastAsia="Times New Roman"/>
                <w:sz w:val="21"/>
                <w:szCs w:val="21"/>
              </w:rPr>
              <w:t>4.82</w:t>
            </w:r>
          </w:p>
        </w:tc>
        <w:tc>
          <w:tcPr>
            <w:tcW w:w="728" w:type="dxa"/>
            <w:vAlign w:val="center"/>
          </w:tcPr>
          <w:p w14:paraId="7115B304"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vAlign w:val="center"/>
          </w:tcPr>
          <w:p w14:paraId="688188FA" w14:textId="77777777" w:rsidR="00A712FF" w:rsidRPr="00D2583E" w:rsidRDefault="00A712FF" w:rsidP="001E1857">
            <w:pPr>
              <w:jc w:val="center"/>
              <w:rPr>
                <w:rFonts w:eastAsia="Times New Roman"/>
                <w:sz w:val="21"/>
                <w:szCs w:val="21"/>
              </w:rPr>
            </w:pPr>
            <w:r w:rsidRPr="00D2583E">
              <w:rPr>
                <w:rFonts w:eastAsia="Times New Roman"/>
                <w:sz w:val="21"/>
                <w:szCs w:val="21"/>
              </w:rPr>
              <w:t>3.51</w:t>
            </w:r>
          </w:p>
        </w:tc>
        <w:tc>
          <w:tcPr>
            <w:tcW w:w="728" w:type="dxa"/>
            <w:vAlign w:val="center"/>
          </w:tcPr>
          <w:p w14:paraId="4C70C7A5"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vAlign w:val="center"/>
          </w:tcPr>
          <w:p w14:paraId="1DA7E334" w14:textId="77777777" w:rsidR="00A712FF" w:rsidRPr="00D2583E" w:rsidRDefault="00A712FF" w:rsidP="001E1857">
            <w:pPr>
              <w:jc w:val="center"/>
              <w:rPr>
                <w:rFonts w:eastAsia="Times New Roman"/>
                <w:sz w:val="21"/>
                <w:szCs w:val="21"/>
              </w:rPr>
            </w:pPr>
            <w:r w:rsidRPr="00D2583E">
              <w:rPr>
                <w:rFonts w:eastAsia="Times New Roman"/>
                <w:sz w:val="21"/>
                <w:szCs w:val="21"/>
              </w:rPr>
              <w:t>2.75</w:t>
            </w:r>
          </w:p>
        </w:tc>
        <w:tc>
          <w:tcPr>
            <w:tcW w:w="728" w:type="dxa"/>
            <w:vAlign w:val="center"/>
          </w:tcPr>
          <w:p w14:paraId="4CC408B3"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729" w:type="dxa"/>
            <w:vAlign w:val="center"/>
          </w:tcPr>
          <w:p w14:paraId="178E8775" w14:textId="77777777" w:rsidR="00A712FF" w:rsidRPr="00D2583E" w:rsidRDefault="00A712FF" w:rsidP="001E1857">
            <w:pPr>
              <w:jc w:val="center"/>
              <w:rPr>
                <w:rFonts w:eastAsia="Times New Roman"/>
                <w:sz w:val="21"/>
                <w:szCs w:val="21"/>
              </w:rPr>
            </w:pPr>
            <w:r w:rsidRPr="00D2583E">
              <w:rPr>
                <w:rFonts w:eastAsia="Times New Roman"/>
                <w:sz w:val="21"/>
                <w:szCs w:val="21"/>
              </w:rPr>
              <w:t>2.46</w:t>
            </w:r>
          </w:p>
        </w:tc>
        <w:tc>
          <w:tcPr>
            <w:tcW w:w="728" w:type="dxa"/>
            <w:gridSpan w:val="2"/>
            <w:vAlign w:val="center"/>
          </w:tcPr>
          <w:p w14:paraId="51EF5178"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65154ABF"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4.72</w:t>
            </w:r>
          </w:p>
        </w:tc>
        <w:tc>
          <w:tcPr>
            <w:tcW w:w="728" w:type="dxa"/>
            <w:gridSpan w:val="2"/>
            <w:vAlign w:val="center"/>
          </w:tcPr>
          <w:p w14:paraId="7CE17FA3"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71EA92E3" w14:textId="77777777" w:rsidR="00A712FF" w:rsidRPr="00D2583E" w:rsidRDefault="00A712FF" w:rsidP="001E1857">
            <w:pPr>
              <w:jc w:val="center"/>
              <w:rPr>
                <w:rFonts w:eastAsia="Times New Roman"/>
                <w:sz w:val="21"/>
                <w:szCs w:val="21"/>
              </w:rPr>
            </w:pPr>
            <w:r w:rsidRPr="00D2583E">
              <w:rPr>
                <w:rFonts w:eastAsia="Times New Roman"/>
                <w:sz w:val="21"/>
                <w:szCs w:val="21"/>
              </w:rPr>
              <w:t>4.50</w:t>
            </w:r>
          </w:p>
        </w:tc>
        <w:tc>
          <w:tcPr>
            <w:tcW w:w="728" w:type="dxa"/>
            <w:gridSpan w:val="2"/>
            <w:vAlign w:val="center"/>
          </w:tcPr>
          <w:p w14:paraId="4F120646"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0187965B" w14:textId="77777777" w:rsidR="00A712FF" w:rsidRPr="00D2583E" w:rsidRDefault="00A712FF" w:rsidP="001E1857">
            <w:pPr>
              <w:jc w:val="center"/>
              <w:rPr>
                <w:rFonts w:eastAsia="Times New Roman"/>
                <w:sz w:val="21"/>
                <w:szCs w:val="21"/>
              </w:rPr>
            </w:pPr>
            <w:r w:rsidRPr="00D2583E">
              <w:rPr>
                <w:rFonts w:eastAsia="Times New Roman"/>
                <w:sz w:val="21"/>
                <w:szCs w:val="21"/>
              </w:rPr>
              <w:t>2.91</w:t>
            </w:r>
          </w:p>
        </w:tc>
        <w:tc>
          <w:tcPr>
            <w:tcW w:w="728" w:type="dxa"/>
            <w:gridSpan w:val="2"/>
            <w:vAlign w:val="center"/>
          </w:tcPr>
          <w:p w14:paraId="499FDC40" w14:textId="77777777" w:rsidR="00A712FF" w:rsidRPr="00D2583E" w:rsidRDefault="00A712FF" w:rsidP="001E1857">
            <w:pPr>
              <w:jc w:val="center"/>
              <w:rPr>
                <w:rFonts w:eastAsia="Times New Roman"/>
                <w:sz w:val="21"/>
                <w:szCs w:val="21"/>
              </w:rPr>
            </w:pPr>
            <w:r w:rsidRPr="00D2583E">
              <w:rPr>
                <w:rFonts w:eastAsia="Times New Roman"/>
                <w:sz w:val="21"/>
                <w:szCs w:val="21"/>
              </w:rPr>
              <w:t>&lt;0.05</w:t>
            </w:r>
          </w:p>
        </w:tc>
        <w:tc>
          <w:tcPr>
            <w:tcW w:w="605" w:type="dxa"/>
            <w:gridSpan w:val="3"/>
            <w:vAlign w:val="center"/>
          </w:tcPr>
          <w:p w14:paraId="14D17020" w14:textId="77777777" w:rsidR="00A712FF" w:rsidRPr="00D2583E" w:rsidRDefault="00A712FF" w:rsidP="001E1857">
            <w:pPr>
              <w:jc w:val="center"/>
              <w:rPr>
                <w:rFonts w:eastAsia="Times New Roman"/>
                <w:sz w:val="21"/>
                <w:szCs w:val="21"/>
              </w:rPr>
            </w:pPr>
            <w:r w:rsidRPr="00D2583E">
              <w:rPr>
                <w:rFonts w:eastAsia="Times New Roman"/>
                <w:sz w:val="21"/>
                <w:szCs w:val="21"/>
              </w:rPr>
              <w:t>2.46</w:t>
            </w:r>
          </w:p>
        </w:tc>
        <w:tc>
          <w:tcPr>
            <w:tcW w:w="728" w:type="dxa"/>
            <w:gridSpan w:val="2"/>
            <w:vAlign w:val="center"/>
          </w:tcPr>
          <w:p w14:paraId="41C737A5" w14:textId="77777777" w:rsidR="00A712FF" w:rsidRPr="00D2583E" w:rsidRDefault="00A712FF" w:rsidP="001E1857">
            <w:pPr>
              <w:jc w:val="center"/>
              <w:rPr>
                <w:rFonts w:eastAsia="Times New Roman"/>
                <w:sz w:val="21"/>
                <w:szCs w:val="21"/>
              </w:rPr>
            </w:pPr>
            <w:r w:rsidRPr="00D2583E">
              <w:rPr>
                <w:rFonts w:eastAsia="Times New Roman"/>
                <w:sz w:val="21"/>
                <w:szCs w:val="21"/>
              </w:rPr>
              <w:t>&lt;0.05</w:t>
            </w:r>
          </w:p>
        </w:tc>
      </w:tr>
      <w:tr w:rsidR="00D2583E" w:rsidRPr="00D2583E" w14:paraId="6D61F009" w14:textId="77777777" w:rsidTr="00D2583E">
        <w:trPr>
          <w:gridAfter w:val="2"/>
          <w:wAfter w:w="80" w:type="dxa"/>
          <w:trHeight w:val="316"/>
        </w:trPr>
        <w:tc>
          <w:tcPr>
            <w:tcW w:w="1070" w:type="dxa"/>
            <w:shd w:val="clear" w:color="auto" w:fill="auto"/>
            <w:noWrap/>
            <w:vAlign w:val="center"/>
          </w:tcPr>
          <w:p w14:paraId="4ABFE1D3"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All</w:t>
            </w:r>
          </w:p>
        </w:tc>
        <w:tc>
          <w:tcPr>
            <w:tcW w:w="551" w:type="dxa"/>
            <w:shd w:val="clear" w:color="auto" w:fill="auto"/>
            <w:noWrap/>
            <w:vAlign w:val="center"/>
          </w:tcPr>
          <w:p w14:paraId="3E472E39" w14:textId="77777777" w:rsidR="00A712FF" w:rsidRPr="00D2583E" w:rsidRDefault="00A712FF" w:rsidP="001E1857">
            <w:pPr>
              <w:jc w:val="center"/>
              <w:rPr>
                <w:rFonts w:eastAsia="Times New Roman"/>
                <w:sz w:val="21"/>
                <w:szCs w:val="21"/>
              </w:rPr>
            </w:pPr>
            <w:r w:rsidRPr="00D2583E">
              <w:rPr>
                <w:rFonts w:eastAsia="Times New Roman"/>
                <w:sz w:val="21"/>
                <w:szCs w:val="21"/>
              </w:rPr>
              <w:t>8.69</w:t>
            </w:r>
          </w:p>
        </w:tc>
        <w:tc>
          <w:tcPr>
            <w:tcW w:w="727" w:type="dxa"/>
            <w:vAlign w:val="center"/>
          </w:tcPr>
          <w:p w14:paraId="4BC520FD"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599" w:type="dxa"/>
            <w:vAlign w:val="center"/>
          </w:tcPr>
          <w:p w14:paraId="648F7368" w14:textId="77777777" w:rsidR="00A712FF" w:rsidRPr="00D2583E" w:rsidRDefault="00A712FF" w:rsidP="001E1857">
            <w:pPr>
              <w:jc w:val="center"/>
              <w:rPr>
                <w:rFonts w:eastAsia="Times New Roman"/>
                <w:sz w:val="21"/>
                <w:szCs w:val="21"/>
              </w:rPr>
            </w:pPr>
            <w:r w:rsidRPr="00D2583E">
              <w:rPr>
                <w:rFonts w:eastAsia="Times New Roman"/>
                <w:sz w:val="21"/>
                <w:szCs w:val="21"/>
              </w:rPr>
              <w:t>7.53</w:t>
            </w:r>
          </w:p>
        </w:tc>
        <w:tc>
          <w:tcPr>
            <w:tcW w:w="728" w:type="dxa"/>
            <w:vAlign w:val="center"/>
          </w:tcPr>
          <w:p w14:paraId="6E4B5364"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vAlign w:val="center"/>
          </w:tcPr>
          <w:p w14:paraId="5ACB11C5" w14:textId="77777777" w:rsidR="00A712FF" w:rsidRPr="00D2583E" w:rsidRDefault="00A712FF" w:rsidP="001E1857">
            <w:pPr>
              <w:jc w:val="center"/>
              <w:rPr>
                <w:rFonts w:eastAsia="Times New Roman"/>
                <w:sz w:val="21"/>
                <w:szCs w:val="21"/>
              </w:rPr>
            </w:pPr>
            <w:r w:rsidRPr="00D2583E">
              <w:rPr>
                <w:rFonts w:eastAsia="Times New Roman"/>
                <w:sz w:val="21"/>
                <w:szCs w:val="21"/>
              </w:rPr>
              <w:t>5.43</w:t>
            </w:r>
          </w:p>
        </w:tc>
        <w:tc>
          <w:tcPr>
            <w:tcW w:w="728" w:type="dxa"/>
            <w:vAlign w:val="center"/>
          </w:tcPr>
          <w:p w14:paraId="3B75A8E1"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vAlign w:val="center"/>
          </w:tcPr>
          <w:p w14:paraId="2BDC9250" w14:textId="77777777" w:rsidR="00A712FF" w:rsidRPr="00D2583E" w:rsidRDefault="00A712FF" w:rsidP="001E1857">
            <w:pPr>
              <w:jc w:val="center"/>
              <w:rPr>
                <w:rFonts w:eastAsia="Times New Roman"/>
                <w:sz w:val="21"/>
                <w:szCs w:val="21"/>
              </w:rPr>
            </w:pPr>
            <w:r w:rsidRPr="00D2583E">
              <w:rPr>
                <w:rFonts w:eastAsia="Times New Roman"/>
                <w:sz w:val="21"/>
                <w:szCs w:val="21"/>
              </w:rPr>
              <w:t>4.27</w:t>
            </w:r>
          </w:p>
        </w:tc>
        <w:tc>
          <w:tcPr>
            <w:tcW w:w="728" w:type="dxa"/>
            <w:vAlign w:val="center"/>
          </w:tcPr>
          <w:p w14:paraId="47E5C0FB"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729" w:type="dxa"/>
            <w:vAlign w:val="center"/>
          </w:tcPr>
          <w:p w14:paraId="542946AF" w14:textId="77777777" w:rsidR="00A712FF" w:rsidRPr="00D2583E" w:rsidRDefault="00A712FF" w:rsidP="001E1857">
            <w:pPr>
              <w:jc w:val="center"/>
              <w:rPr>
                <w:rFonts w:eastAsia="Times New Roman"/>
                <w:sz w:val="21"/>
                <w:szCs w:val="21"/>
              </w:rPr>
            </w:pPr>
            <w:r w:rsidRPr="00D2583E">
              <w:rPr>
                <w:rFonts w:eastAsia="Times New Roman"/>
                <w:sz w:val="21"/>
                <w:szCs w:val="21"/>
              </w:rPr>
              <w:t>15.47</w:t>
            </w:r>
          </w:p>
        </w:tc>
        <w:tc>
          <w:tcPr>
            <w:tcW w:w="728" w:type="dxa"/>
            <w:gridSpan w:val="2"/>
            <w:vAlign w:val="center"/>
          </w:tcPr>
          <w:p w14:paraId="4E8977D2"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0AC6A1BD" w14:textId="77777777" w:rsidR="00A712FF" w:rsidRPr="00D2583E" w:rsidRDefault="00A712FF" w:rsidP="001E1857">
            <w:pPr>
              <w:jc w:val="center"/>
              <w:rPr>
                <w:rFonts w:eastAsia="等线"/>
                <w:color w:val="000000"/>
                <w:sz w:val="21"/>
                <w:szCs w:val="21"/>
              </w:rPr>
            </w:pPr>
            <w:r w:rsidRPr="00D2583E">
              <w:rPr>
                <w:rFonts w:eastAsia="等线"/>
                <w:color w:val="000000"/>
                <w:sz w:val="21"/>
                <w:szCs w:val="21"/>
              </w:rPr>
              <w:t>5.19</w:t>
            </w:r>
          </w:p>
        </w:tc>
        <w:tc>
          <w:tcPr>
            <w:tcW w:w="728" w:type="dxa"/>
            <w:gridSpan w:val="2"/>
            <w:vAlign w:val="center"/>
          </w:tcPr>
          <w:p w14:paraId="0137791A"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482D78B7" w14:textId="77777777" w:rsidR="00A712FF" w:rsidRPr="00D2583E" w:rsidRDefault="00A712FF" w:rsidP="001E1857">
            <w:pPr>
              <w:jc w:val="center"/>
              <w:rPr>
                <w:rFonts w:eastAsia="Times New Roman"/>
                <w:sz w:val="21"/>
                <w:szCs w:val="21"/>
              </w:rPr>
            </w:pPr>
            <w:r w:rsidRPr="00D2583E">
              <w:rPr>
                <w:rFonts w:eastAsia="Times New Roman"/>
                <w:sz w:val="21"/>
                <w:szCs w:val="21"/>
              </w:rPr>
              <w:t>7.07</w:t>
            </w:r>
          </w:p>
        </w:tc>
        <w:tc>
          <w:tcPr>
            <w:tcW w:w="728" w:type="dxa"/>
            <w:gridSpan w:val="2"/>
            <w:vAlign w:val="center"/>
          </w:tcPr>
          <w:p w14:paraId="137CED02"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0" w:type="dxa"/>
            <w:gridSpan w:val="3"/>
            <w:vAlign w:val="center"/>
          </w:tcPr>
          <w:p w14:paraId="3A9D3394" w14:textId="77777777" w:rsidR="00A712FF" w:rsidRPr="00D2583E" w:rsidRDefault="00A712FF" w:rsidP="001E1857">
            <w:pPr>
              <w:jc w:val="center"/>
              <w:rPr>
                <w:rFonts w:eastAsia="Times New Roman"/>
                <w:sz w:val="21"/>
                <w:szCs w:val="21"/>
              </w:rPr>
            </w:pPr>
            <w:r w:rsidRPr="00D2583E">
              <w:rPr>
                <w:rFonts w:eastAsia="Times New Roman"/>
                <w:sz w:val="21"/>
                <w:szCs w:val="21"/>
              </w:rPr>
              <w:t>5.54</w:t>
            </w:r>
          </w:p>
        </w:tc>
        <w:tc>
          <w:tcPr>
            <w:tcW w:w="728" w:type="dxa"/>
            <w:gridSpan w:val="2"/>
            <w:vAlign w:val="center"/>
          </w:tcPr>
          <w:p w14:paraId="3BD0840A"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c>
          <w:tcPr>
            <w:tcW w:w="605" w:type="dxa"/>
            <w:gridSpan w:val="3"/>
            <w:vAlign w:val="center"/>
          </w:tcPr>
          <w:p w14:paraId="49665437" w14:textId="77777777" w:rsidR="00A712FF" w:rsidRPr="00D2583E" w:rsidRDefault="00A712FF" w:rsidP="001E1857">
            <w:pPr>
              <w:jc w:val="center"/>
              <w:rPr>
                <w:rFonts w:eastAsia="Times New Roman"/>
                <w:sz w:val="21"/>
                <w:szCs w:val="21"/>
              </w:rPr>
            </w:pPr>
            <w:r w:rsidRPr="00D2583E">
              <w:rPr>
                <w:rFonts w:eastAsia="Times New Roman"/>
                <w:sz w:val="21"/>
                <w:szCs w:val="21"/>
              </w:rPr>
              <w:t>5.03</w:t>
            </w:r>
          </w:p>
        </w:tc>
        <w:tc>
          <w:tcPr>
            <w:tcW w:w="728" w:type="dxa"/>
            <w:gridSpan w:val="2"/>
            <w:vAlign w:val="center"/>
          </w:tcPr>
          <w:p w14:paraId="75B9A0FD" w14:textId="77777777" w:rsidR="00A712FF" w:rsidRPr="00D2583E" w:rsidRDefault="00A712FF" w:rsidP="001E1857">
            <w:pPr>
              <w:jc w:val="center"/>
              <w:rPr>
                <w:rFonts w:eastAsia="Times New Roman"/>
                <w:sz w:val="21"/>
                <w:szCs w:val="21"/>
              </w:rPr>
            </w:pPr>
            <w:r w:rsidRPr="00D2583E">
              <w:rPr>
                <w:rFonts w:eastAsia="Times New Roman"/>
                <w:sz w:val="21"/>
                <w:szCs w:val="21"/>
              </w:rPr>
              <w:t>&lt;0.01</w:t>
            </w:r>
          </w:p>
        </w:tc>
      </w:tr>
    </w:tbl>
    <w:p w14:paraId="61427949" w14:textId="42356D15" w:rsidR="00D2583E" w:rsidRDefault="00D2583E" w:rsidP="00A712FF"/>
    <w:p w14:paraId="16A6A50F" w14:textId="77777777" w:rsidR="00D2583E" w:rsidRDefault="00D2583E">
      <w:r>
        <w:br w:type="page"/>
      </w:r>
    </w:p>
    <w:p w14:paraId="398B5DCD" w14:textId="77777777" w:rsidR="00D2583E" w:rsidRPr="00D2583E" w:rsidRDefault="00D2583E" w:rsidP="00293978">
      <w:pPr>
        <w:spacing w:line="480" w:lineRule="auto"/>
        <w:rPr>
          <w:szCs w:val="24"/>
        </w:rPr>
      </w:pPr>
      <w:r w:rsidRPr="00D2583E">
        <w:rPr>
          <w:b/>
          <w:bCs/>
          <w:szCs w:val="24"/>
        </w:rPr>
        <w:lastRenderedPageBreak/>
        <w:t xml:space="preserve">Table </w:t>
      </w:r>
      <w:r w:rsidRPr="00D2583E">
        <w:rPr>
          <w:rFonts w:hint="eastAsia"/>
          <w:b/>
          <w:bCs/>
          <w:szCs w:val="24"/>
        </w:rPr>
        <w:t>S2</w:t>
      </w:r>
      <w:r w:rsidRPr="00D2583E">
        <w:rPr>
          <w:bCs/>
          <w:szCs w:val="24"/>
        </w:rPr>
        <w:t xml:space="preserve"> ADONIS variation test of microbial community composition and C-, N-, P-related gene</w:t>
      </w:r>
      <w:r w:rsidRPr="00D2583E">
        <w:rPr>
          <w:rFonts w:hint="eastAsia"/>
          <w:bCs/>
          <w:szCs w:val="24"/>
        </w:rPr>
        <w:t xml:space="preserve"> </w:t>
      </w:r>
      <w:r w:rsidRPr="00D2583E">
        <w:rPr>
          <w:bCs/>
          <w:szCs w:val="24"/>
        </w:rPr>
        <w:t>composition between unforested land and planted forest at different tree type categories.</w:t>
      </w:r>
    </w:p>
    <w:tbl>
      <w:tblPr>
        <w:tblW w:w="13437" w:type="dxa"/>
        <w:tblInd w:w="-142" w:type="dxa"/>
        <w:tblBorders>
          <w:top w:val="single" w:sz="12" w:space="0" w:color="auto"/>
          <w:bottom w:val="single" w:sz="12" w:space="0" w:color="auto"/>
        </w:tblBorders>
        <w:tblLook w:val="04A0" w:firstRow="1" w:lastRow="0" w:firstColumn="1" w:lastColumn="0" w:noHBand="0" w:noVBand="1"/>
      </w:tblPr>
      <w:tblGrid>
        <w:gridCol w:w="1560"/>
        <w:gridCol w:w="667"/>
        <w:gridCol w:w="702"/>
        <w:gridCol w:w="584"/>
        <w:gridCol w:w="783"/>
        <w:gridCol w:w="584"/>
        <w:gridCol w:w="702"/>
        <w:gridCol w:w="584"/>
        <w:gridCol w:w="702"/>
        <w:gridCol w:w="179"/>
        <w:gridCol w:w="526"/>
        <w:gridCol w:w="589"/>
        <w:gridCol w:w="131"/>
        <w:gridCol w:w="584"/>
        <w:gridCol w:w="563"/>
        <w:gridCol w:w="139"/>
        <w:gridCol w:w="584"/>
        <w:gridCol w:w="566"/>
        <w:gridCol w:w="136"/>
        <w:gridCol w:w="584"/>
        <w:gridCol w:w="561"/>
        <w:gridCol w:w="141"/>
        <w:gridCol w:w="584"/>
        <w:gridCol w:w="573"/>
        <w:gridCol w:w="129"/>
      </w:tblGrid>
      <w:tr w:rsidR="00D2583E" w:rsidRPr="00D2583E" w14:paraId="376F804E" w14:textId="77777777" w:rsidTr="00861F08">
        <w:trPr>
          <w:gridAfter w:val="1"/>
          <w:wAfter w:w="129" w:type="dxa"/>
          <w:trHeight w:val="235"/>
        </w:trPr>
        <w:tc>
          <w:tcPr>
            <w:tcW w:w="1560" w:type="dxa"/>
            <w:tcBorders>
              <w:bottom w:val="single" w:sz="12" w:space="0" w:color="auto"/>
            </w:tcBorders>
            <w:shd w:val="clear" w:color="auto" w:fill="auto"/>
            <w:noWrap/>
            <w:vAlign w:val="center"/>
            <w:hideMark/>
          </w:tcPr>
          <w:p w14:paraId="329A559E" w14:textId="77777777" w:rsidR="00D2583E" w:rsidRPr="00D2583E" w:rsidRDefault="00D2583E" w:rsidP="001E1857">
            <w:pPr>
              <w:rPr>
                <w:rFonts w:eastAsia="宋体"/>
                <w:sz w:val="21"/>
                <w:szCs w:val="21"/>
              </w:rPr>
            </w:pPr>
          </w:p>
        </w:tc>
        <w:tc>
          <w:tcPr>
            <w:tcW w:w="1369" w:type="dxa"/>
            <w:gridSpan w:val="2"/>
            <w:tcBorders>
              <w:bottom w:val="single" w:sz="12" w:space="0" w:color="auto"/>
            </w:tcBorders>
            <w:shd w:val="clear" w:color="auto" w:fill="auto"/>
            <w:noWrap/>
            <w:vAlign w:val="center"/>
            <w:hideMark/>
          </w:tcPr>
          <w:p w14:paraId="65D36790" w14:textId="77777777" w:rsidR="00D2583E" w:rsidRPr="00D2583E" w:rsidRDefault="00D2583E" w:rsidP="001E1857">
            <w:pPr>
              <w:jc w:val="center"/>
              <w:rPr>
                <w:rFonts w:eastAsia="Times New Roman"/>
                <w:sz w:val="21"/>
                <w:szCs w:val="21"/>
              </w:rPr>
            </w:pPr>
            <w:r w:rsidRPr="00D2583E">
              <w:rPr>
                <w:sz w:val="21"/>
                <w:szCs w:val="21"/>
              </w:rPr>
              <w:t>Prokaryote</w:t>
            </w:r>
            <w:r w:rsidRPr="00D2583E">
              <w:rPr>
                <w:rFonts w:eastAsia="Times New Roman"/>
                <w:sz w:val="21"/>
                <w:szCs w:val="21"/>
              </w:rPr>
              <w:t xml:space="preserve"> (genus</w:t>
            </w:r>
            <w:r w:rsidRPr="00D2583E">
              <w:rPr>
                <w:sz w:val="21"/>
                <w:szCs w:val="21"/>
              </w:rPr>
              <w:t xml:space="preserve"> level</w:t>
            </w:r>
            <w:r w:rsidRPr="00D2583E">
              <w:rPr>
                <w:rFonts w:eastAsia="Times New Roman"/>
                <w:sz w:val="21"/>
                <w:szCs w:val="21"/>
              </w:rPr>
              <w:t>)</w:t>
            </w:r>
          </w:p>
        </w:tc>
        <w:tc>
          <w:tcPr>
            <w:tcW w:w="1367" w:type="dxa"/>
            <w:gridSpan w:val="2"/>
            <w:tcBorders>
              <w:bottom w:val="single" w:sz="12" w:space="0" w:color="auto"/>
            </w:tcBorders>
            <w:vAlign w:val="center"/>
          </w:tcPr>
          <w:p w14:paraId="7A38DEFE" w14:textId="77777777" w:rsidR="00D2583E" w:rsidRPr="00D2583E" w:rsidRDefault="00D2583E" w:rsidP="001E1857">
            <w:pPr>
              <w:jc w:val="center"/>
              <w:rPr>
                <w:rFonts w:eastAsia="Times New Roman"/>
                <w:sz w:val="21"/>
                <w:szCs w:val="21"/>
              </w:rPr>
            </w:pPr>
            <w:r w:rsidRPr="00D2583E">
              <w:rPr>
                <w:rFonts w:eastAsia="Times New Roman"/>
                <w:sz w:val="21"/>
                <w:szCs w:val="21"/>
              </w:rPr>
              <w:t>Fungi (genus</w:t>
            </w:r>
            <w:r w:rsidRPr="00D2583E">
              <w:rPr>
                <w:sz w:val="21"/>
                <w:szCs w:val="21"/>
              </w:rPr>
              <w:t xml:space="preserve"> level</w:t>
            </w:r>
            <w:r w:rsidRPr="00D2583E">
              <w:rPr>
                <w:rFonts w:eastAsia="Times New Roman"/>
                <w:sz w:val="21"/>
                <w:szCs w:val="21"/>
              </w:rPr>
              <w:t>)</w:t>
            </w:r>
          </w:p>
        </w:tc>
        <w:tc>
          <w:tcPr>
            <w:tcW w:w="1286" w:type="dxa"/>
            <w:gridSpan w:val="2"/>
            <w:tcBorders>
              <w:bottom w:val="single" w:sz="12" w:space="0" w:color="auto"/>
            </w:tcBorders>
            <w:vAlign w:val="center"/>
          </w:tcPr>
          <w:p w14:paraId="72CFB4C0" w14:textId="77777777" w:rsidR="00D2583E" w:rsidRPr="00D2583E" w:rsidRDefault="00D2583E" w:rsidP="001E1857">
            <w:pPr>
              <w:jc w:val="center"/>
              <w:rPr>
                <w:rFonts w:eastAsia="Times New Roman"/>
                <w:sz w:val="21"/>
                <w:szCs w:val="21"/>
              </w:rPr>
            </w:pPr>
            <w:r w:rsidRPr="00D2583E">
              <w:rPr>
                <w:sz w:val="21"/>
                <w:szCs w:val="21"/>
              </w:rPr>
              <w:t>Prokaryote</w:t>
            </w:r>
            <w:r w:rsidRPr="00D2583E">
              <w:rPr>
                <w:rFonts w:eastAsia="Times New Roman"/>
                <w:sz w:val="21"/>
                <w:szCs w:val="21"/>
              </w:rPr>
              <w:t xml:space="preserve"> (OT</w:t>
            </w:r>
            <w:r w:rsidRPr="00D2583E">
              <w:rPr>
                <w:sz w:val="21"/>
                <w:szCs w:val="21"/>
              </w:rPr>
              <w:t>U level</w:t>
            </w:r>
            <w:r w:rsidRPr="00D2583E">
              <w:rPr>
                <w:rFonts w:eastAsia="Times New Roman"/>
                <w:sz w:val="21"/>
                <w:szCs w:val="21"/>
              </w:rPr>
              <w:t>)</w:t>
            </w:r>
          </w:p>
        </w:tc>
        <w:tc>
          <w:tcPr>
            <w:tcW w:w="1465" w:type="dxa"/>
            <w:gridSpan w:val="3"/>
            <w:vAlign w:val="center"/>
          </w:tcPr>
          <w:p w14:paraId="25561AF8" w14:textId="77777777" w:rsidR="00D2583E" w:rsidRPr="00D2583E" w:rsidRDefault="00D2583E" w:rsidP="001E1857">
            <w:pPr>
              <w:jc w:val="center"/>
              <w:rPr>
                <w:sz w:val="21"/>
                <w:szCs w:val="21"/>
              </w:rPr>
            </w:pPr>
            <w:r w:rsidRPr="00D2583E">
              <w:rPr>
                <w:rFonts w:eastAsia="Times New Roman"/>
                <w:sz w:val="21"/>
                <w:szCs w:val="21"/>
              </w:rPr>
              <w:t>Fungi</w:t>
            </w:r>
          </w:p>
          <w:p w14:paraId="73556140" w14:textId="77777777" w:rsidR="00D2583E" w:rsidRPr="00D2583E" w:rsidRDefault="00D2583E" w:rsidP="001E1857">
            <w:pPr>
              <w:jc w:val="center"/>
              <w:rPr>
                <w:sz w:val="21"/>
                <w:szCs w:val="21"/>
              </w:rPr>
            </w:pPr>
            <w:r w:rsidRPr="00D2583E">
              <w:rPr>
                <w:rFonts w:eastAsia="Times New Roman"/>
                <w:sz w:val="21"/>
                <w:szCs w:val="21"/>
              </w:rPr>
              <w:t xml:space="preserve"> (OT</w:t>
            </w:r>
            <w:r w:rsidRPr="00D2583E">
              <w:rPr>
                <w:sz w:val="21"/>
                <w:szCs w:val="21"/>
              </w:rPr>
              <w:t>U level</w:t>
            </w:r>
            <w:r w:rsidRPr="00D2583E">
              <w:rPr>
                <w:rFonts w:eastAsia="Times New Roman"/>
                <w:sz w:val="21"/>
                <w:szCs w:val="21"/>
              </w:rPr>
              <w:t>)</w:t>
            </w:r>
          </w:p>
        </w:tc>
        <w:tc>
          <w:tcPr>
            <w:tcW w:w="1115" w:type="dxa"/>
            <w:gridSpan w:val="2"/>
          </w:tcPr>
          <w:p w14:paraId="2D80C731" w14:textId="77777777" w:rsidR="00D2583E" w:rsidRPr="00D2583E" w:rsidRDefault="00D2583E" w:rsidP="001E1857">
            <w:pPr>
              <w:jc w:val="center"/>
              <w:rPr>
                <w:rFonts w:eastAsia="Times New Roman"/>
                <w:sz w:val="21"/>
                <w:szCs w:val="21"/>
              </w:rPr>
            </w:pPr>
            <w:proofErr w:type="spellStart"/>
            <w:r w:rsidRPr="00D2583E">
              <w:rPr>
                <w:rFonts w:eastAsia="Times New Roman"/>
                <w:sz w:val="21"/>
                <w:szCs w:val="21"/>
              </w:rPr>
              <w:t>FUNGuild</w:t>
            </w:r>
            <w:proofErr w:type="spellEnd"/>
          </w:p>
          <w:p w14:paraId="40666EDA" w14:textId="77777777" w:rsidR="00D2583E" w:rsidRPr="00D2583E" w:rsidRDefault="00D2583E" w:rsidP="001E1857">
            <w:pPr>
              <w:jc w:val="center"/>
              <w:rPr>
                <w:rFonts w:eastAsia="Times New Roman"/>
                <w:sz w:val="21"/>
                <w:szCs w:val="21"/>
              </w:rPr>
            </w:pPr>
            <w:r w:rsidRPr="00D2583E">
              <w:rPr>
                <w:rFonts w:eastAsia="Times New Roman"/>
                <w:sz w:val="21"/>
                <w:szCs w:val="21"/>
              </w:rPr>
              <w:t>group</w:t>
            </w:r>
          </w:p>
        </w:tc>
        <w:tc>
          <w:tcPr>
            <w:tcW w:w="1278" w:type="dxa"/>
            <w:gridSpan w:val="3"/>
          </w:tcPr>
          <w:p w14:paraId="34B7890C"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 xml:space="preserve">C-related </w:t>
            </w:r>
          </w:p>
          <w:p w14:paraId="001161C3" w14:textId="77777777" w:rsidR="00D2583E" w:rsidRPr="00D2583E" w:rsidRDefault="00D2583E" w:rsidP="001E1857">
            <w:pPr>
              <w:jc w:val="center"/>
              <w:rPr>
                <w:rFonts w:eastAsia="Times New Roman"/>
                <w:sz w:val="21"/>
                <w:szCs w:val="21"/>
              </w:rPr>
            </w:pPr>
            <w:r w:rsidRPr="00D2583E">
              <w:rPr>
                <w:rFonts w:eastAsia="等线"/>
                <w:color w:val="000000"/>
                <w:sz w:val="21"/>
                <w:szCs w:val="21"/>
              </w:rPr>
              <w:t>genes</w:t>
            </w:r>
          </w:p>
        </w:tc>
        <w:tc>
          <w:tcPr>
            <w:tcW w:w="1289" w:type="dxa"/>
            <w:gridSpan w:val="3"/>
          </w:tcPr>
          <w:p w14:paraId="35E0257F" w14:textId="77777777" w:rsidR="00D2583E" w:rsidRPr="00D2583E" w:rsidRDefault="00D2583E" w:rsidP="001E1857">
            <w:pPr>
              <w:jc w:val="center"/>
              <w:rPr>
                <w:rFonts w:eastAsia="Times New Roman"/>
                <w:sz w:val="21"/>
                <w:szCs w:val="21"/>
              </w:rPr>
            </w:pPr>
            <w:r w:rsidRPr="00D2583E">
              <w:rPr>
                <w:rFonts w:eastAsia="等线"/>
                <w:color w:val="000000"/>
                <w:sz w:val="21"/>
                <w:szCs w:val="21"/>
              </w:rPr>
              <w:t>N-related genes</w:t>
            </w:r>
          </w:p>
        </w:tc>
        <w:tc>
          <w:tcPr>
            <w:tcW w:w="1281" w:type="dxa"/>
            <w:gridSpan w:val="3"/>
          </w:tcPr>
          <w:p w14:paraId="730B40B1" w14:textId="77777777" w:rsidR="00D2583E" w:rsidRPr="00D2583E" w:rsidRDefault="00D2583E" w:rsidP="001E1857">
            <w:pPr>
              <w:jc w:val="center"/>
              <w:rPr>
                <w:rFonts w:eastAsia="Times New Roman"/>
                <w:sz w:val="21"/>
                <w:szCs w:val="21"/>
              </w:rPr>
            </w:pPr>
            <w:r w:rsidRPr="00D2583E">
              <w:rPr>
                <w:rFonts w:eastAsia="等线"/>
                <w:color w:val="000000"/>
                <w:sz w:val="21"/>
                <w:szCs w:val="21"/>
              </w:rPr>
              <w:t>P-related genes</w:t>
            </w:r>
          </w:p>
        </w:tc>
        <w:tc>
          <w:tcPr>
            <w:tcW w:w="1298" w:type="dxa"/>
            <w:gridSpan w:val="3"/>
          </w:tcPr>
          <w:p w14:paraId="11BDBFB0" w14:textId="77777777" w:rsidR="00D2583E" w:rsidRPr="00D2583E" w:rsidRDefault="00D2583E" w:rsidP="001E1857">
            <w:pPr>
              <w:jc w:val="center"/>
              <w:rPr>
                <w:rFonts w:eastAsia="Times New Roman"/>
                <w:sz w:val="21"/>
                <w:szCs w:val="21"/>
              </w:rPr>
            </w:pPr>
            <w:proofErr w:type="spellStart"/>
            <w:r w:rsidRPr="00D2583E">
              <w:rPr>
                <w:rFonts w:eastAsia="Times New Roman"/>
                <w:sz w:val="21"/>
                <w:szCs w:val="21"/>
              </w:rPr>
              <w:t>Cazyfamily</w:t>
            </w:r>
            <w:proofErr w:type="spellEnd"/>
          </w:p>
        </w:tc>
      </w:tr>
      <w:tr w:rsidR="00861F08" w:rsidRPr="00D2583E" w14:paraId="2A73117B" w14:textId="77777777" w:rsidTr="00861F08">
        <w:trPr>
          <w:trHeight w:val="235"/>
        </w:trPr>
        <w:tc>
          <w:tcPr>
            <w:tcW w:w="1560" w:type="dxa"/>
            <w:tcBorders>
              <w:top w:val="single" w:sz="12" w:space="0" w:color="auto"/>
            </w:tcBorders>
            <w:shd w:val="clear" w:color="auto" w:fill="auto"/>
            <w:noWrap/>
            <w:vAlign w:val="center"/>
            <w:hideMark/>
          </w:tcPr>
          <w:p w14:paraId="4B9A011C" w14:textId="77777777" w:rsidR="00D2583E" w:rsidRPr="00D2583E" w:rsidRDefault="00D2583E" w:rsidP="001E1857">
            <w:pPr>
              <w:jc w:val="center"/>
              <w:rPr>
                <w:rFonts w:eastAsia="Times New Roman"/>
                <w:sz w:val="21"/>
                <w:szCs w:val="21"/>
              </w:rPr>
            </w:pPr>
          </w:p>
        </w:tc>
        <w:tc>
          <w:tcPr>
            <w:tcW w:w="667" w:type="dxa"/>
            <w:tcBorders>
              <w:top w:val="single" w:sz="12" w:space="0" w:color="auto"/>
            </w:tcBorders>
            <w:shd w:val="clear" w:color="auto" w:fill="auto"/>
            <w:noWrap/>
            <w:vAlign w:val="center"/>
          </w:tcPr>
          <w:p w14:paraId="6E2961AA" w14:textId="77777777" w:rsidR="00D2583E" w:rsidRPr="00D2583E" w:rsidRDefault="00D2583E" w:rsidP="001E1857">
            <w:pPr>
              <w:jc w:val="center"/>
              <w:rPr>
                <w:rFonts w:eastAsia="Times New Roman"/>
                <w:sz w:val="21"/>
                <w:szCs w:val="21"/>
              </w:rPr>
            </w:pPr>
            <w:r w:rsidRPr="00D2583E">
              <w:rPr>
                <w:rFonts w:eastAsia="等线"/>
                <w:color w:val="000000"/>
                <w:sz w:val="21"/>
                <w:szCs w:val="21"/>
              </w:rPr>
              <w:t>F</w:t>
            </w:r>
          </w:p>
        </w:tc>
        <w:tc>
          <w:tcPr>
            <w:tcW w:w="702" w:type="dxa"/>
            <w:tcBorders>
              <w:top w:val="single" w:sz="12" w:space="0" w:color="auto"/>
            </w:tcBorders>
            <w:vAlign w:val="center"/>
          </w:tcPr>
          <w:p w14:paraId="4494B670" w14:textId="77777777" w:rsidR="00D2583E" w:rsidRPr="00D2583E" w:rsidRDefault="00D2583E" w:rsidP="001E1857">
            <w:pPr>
              <w:jc w:val="center"/>
              <w:rPr>
                <w:rFonts w:eastAsia="Times New Roman"/>
                <w:i/>
                <w:iCs/>
                <w:sz w:val="21"/>
                <w:szCs w:val="21"/>
              </w:rPr>
            </w:pPr>
            <w:r w:rsidRPr="00D2583E">
              <w:rPr>
                <w:rFonts w:eastAsia="等线"/>
                <w:i/>
                <w:iCs/>
                <w:color w:val="000000"/>
                <w:sz w:val="21"/>
                <w:szCs w:val="21"/>
              </w:rPr>
              <w:t>P</w:t>
            </w:r>
          </w:p>
        </w:tc>
        <w:tc>
          <w:tcPr>
            <w:tcW w:w="584" w:type="dxa"/>
            <w:tcBorders>
              <w:top w:val="single" w:sz="12" w:space="0" w:color="auto"/>
            </w:tcBorders>
            <w:vAlign w:val="center"/>
          </w:tcPr>
          <w:p w14:paraId="1827ADF2" w14:textId="77777777" w:rsidR="00D2583E" w:rsidRPr="00D2583E" w:rsidRDefault="00D2583E" w:rsidP="001E1857">
            <w:pPr>
              <w:jc w:val="center"/>
              <w:rPr>
                <w:rFonts w:eastAsia="Times New Roman"/>
                <w:sz w:val="21"/>
                <w:szCs w:val="21"/>
              </w:rPr>
            </w:pPr>
            <w:r w:rsidRPr="00D2583E">
              <w:rPr>
                <w:rFonts w:eastAsia="等线"/>
                <w:color w:val="000000"/>
                <w:sz w:val="21"/>
                <w:szCs w:val="21"/>
              </w:rPr>
              <w:t>F</w:t>
            </w:r>
          </w:p>
        </w:tc>
        <w:tc>
          <w:tcPr>
            <w:tcW w:w="783" w:type="dxa"/>
            <w:tcBorders>
              <w:top w:val="single" w:sz="12" w:space="0" w:color="auto"/>
            </w:tcBorders>
            <w:vAlign w:val="center"/>
          </w:tcPr>
          <w:p w14:paraId="4548ECCA" w14:textId="77777777" w:rsidR="00D2583E" w:rsidRPr="00D2583E" w:rsidRDefault="00D2583E" w:rsidP="001E1857">
            <w:pPr>
              <w:jc w:val="center"/>
              <w:rPr>
                <w:rFonts w:eastAsia="Times New Roman"/>
                <w:i/>
                <w:iCs/>
                <w:sz w:val="21"/>
                <w:szCs w:val="21"/>
              </w:rPr>
            </w:pPr>
            <w:r w:rsidRPr="00D2583E">
              <w:rPr>
                <w:rFonts w:eastAsia="等线"/>
                <w:i/>
                <w:iCs/>
                <w:color w:val="000000"/>
                <w:sz w:val="21"/>
                <w:szCs w:val="21"/>
              </w:rPr>
              <w:t>P</w:t>
            </w:r>
          </w:p>
        </w:tc>
        <w:tc>
          <w:tcPr>
            <w:tcW w:w="584" w:type="dxa"/>
            <w:tcBorders>
              <w:top w:val="single" w:sz="12" w:space="0" w:color="auto"/>
            </w:tcBorders>
            <w:vAlign w:val="center"/>
          </w:tcPr>
          <w:p w14:paraId="19B0CCFD"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F</w:t>
            </w:r>
          </w:p>
        </w:tc>
        <w:tc>
          <w:tcPr>
            <w:tcW w:w="702" w:type="dxa"/>
            <w:tcBorders>
              <w:top w:val="single" w:sz="12" w:space="0" w:color="auto"/>
            </w:tcBorders>
            <w:vAlign w:val="center"/>
          </w:tcPr>
          <w:p w14:paraId="2EB4C3F4" w14:textId="77777777" w:rsidR="00D2583E" w:rsidRPr="00D2583E" w:rsidRDefault="00D2583E" w:rsidP="001E1857">
            <w:pPr>
              <w:jc w:val="center"/>
              <w:rPr>
                <w:rFonts w:eastAsia="等线"/>
                <w:i/>
                <w:iCs/>
                <w:color w:val="000000"/>
                <w:sz w:val="21"/>
                <w:szCs w:val="21"/>
              </w:rPr>
            </w:pPr>
            <w:r w:rsidRPr="00D2583E">
              <w:rPr>
                <w:rFonts w:eastAsia="等线"/>
                <w:i/>
                <w:iCs/>
                <w:color w:val="000000"/>
                <w:sz w:val="21"/>
                <w:szCs w:val="21"/>
              </w:rPr>
              <w:t>P</w:t>
            </w:r>
          </w:p>
        </w:tc>
        <w:tc>
          <w:tcPr>
            <w:tcW w:w="584" w:type="dxa"/>
            <w:tcBorders>
              <w:top w:val="single" w:sz="12" w:space="0" w:color="auto"/>
            </w:tcBorders>
            <w:vAlign w:val="center"/>
          </w:tcPr>
          <w:p w14:paraId="67CE2A66"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F</w:t>
            </w:r>
          </w:p>
        </w:tc>
        <w:tc>
          <w:tcPr>
            <w:tcW w:w="702" w:type="dxa"/>
            <w:tcBorders>
              <w:top w:val="single" w:sz="12" w:space="0" w:color="auto"/>
            </w:tcBorders>
            <w:vAlign w:val="center"/>
          </w:tcPr>
          <w:p w14:paraId="6B3D852F" w14:textId="77777777" w:rsidR="00D2583E" w:rsidRPr="00D2583E" w:rsidRDefault="00D2583E" w:rsidP="001E1857">
            <w:pPr>
              <w:jc w:val="center"/>
              <w:rPr>
                <w:rFonts w:eastAsia="等线"/>
                <w:i/>
                <w:iCs/>
                <w:color w:val="000000"/>
                <w:sz w:val="21"/>
                <w:szCs w:val="21"/>
              </w:rPr>
            </w:pPr>
            <w:r w:rsidRPr="00D2583E">
              <w:rPr>
                <w:rFonts w:eastAsia="等线"/>
                <w:i/>
                <w:iCs/>
                <w:color w:val="000000"/>
                <w:sz w:val="21"/>
                <w:szCs w:val="21"/>
              </w:rPr>
              <w:t>P</w:t>
            </w:r>
          </w:p>
        </w:tc>
        <w:tc>
          <w:tcPr>
            <w:tcW w:w="705" w:type="dxa"/>
            <w:gridSpan w:val="2"/>
            <w:tcBorders>
              <w:top w:val="single" w:sz="12" w:space="0" w:color="auto"/>
            </w:tcBorders>
            <w:vAlign w:val="center"/>
          </w:tcPr>
          <w:p w14:paraId="322B5F20" w14:textId="77777777" w:rsidR="00D2583E" w:rsidRPr="00D2583E" w:rsidRDefault="00D2583E" w:rsidP="001E1857">
            <w:pPr>
              <w:jc w:val="center"/>
              <w:rPr>
                <w:rFonts w:eastAsia="Times New Roman"/>
                <w:sz w:val="21"/>
                <w:szCs w:val="21"/>
              </w:rPr>
            </w:pPr>
            <w:r w:rsidRPr="00D2583E">
              <w:rPr>
                <w:rFonts w:eastAsia="等线"/>
                <w:color w:val="000000"/>
                <w:sz w:val="21"/>
                <w:szCs w:val="21"/>
              </w:rPr>
              <w:t>F</w:t>
            </w:r>
          </w:p>
        </w:tc>
        <w:tc>
          <w:tcPr>
            <w:tcW w:w="720" w:type="dxa"/>
            <w:gridSpan w:val="2"/>
            <w:tcBorders>
              <w:top w:val="single" w:sz="12" w:space="0" w:color="auto"/>
            </w:tcBorders>
            <w:vAlign w:val="center"/>
          </w:tcPr>
          <w:p w14:paraId="44ED1CA0" w14:textId="77777777" w:rsidR="00D2583E" w:rsidRPr="00D2583E" w:rsidRDefault="00D2583E" w:rsidP="001E1857">
            <w:pPr>
              <w:jc w:val="center"/>
              <w:rPr>
                <w:rFonts w:eastAsia="Times New Roman"/>
                <w:i/>
                <w:iCs/>
                <w:sz w:val="21"/>
                <w:szCs w:val="21"/>
              </w:rPr>
            </w:pPr>
            <w:r w:rsidRPr="00D2583E">
              <w:rPr>
                <w:rFonts w:eastAsia="等线"/>
                <w:i/>
                <w:iCs/>
                <w:color w:val="000000"/>
                <w:sz w:val="21"/>
                <w:szCs w:val="21"/>
              </w:rPr>
              <w:t>P</w:t>
            </w:r>
          </w:p>
        </w:tc>
        <w:tc>
          <w:tcPr>
            <w:tcW w:w="584" w:type="dxa"/>
            <w:tcBorders>
              <w:top w:val="single" w:sz="12" w:space="0" w:color="auto"/>
            </w:tcBorders>
            <w:vAlign w:val="center"/>
          </w:tcPr>
          <w:p w14:paraId="57700356"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F</w:t>
            </w:r>
          </w:p>
        </w:tc>
        <w:tc>
          <w:tcPr>
            <w:tcW w:w="702" w:type="dxa"/>
            <w:gridSpan w:val="2"/>
            <w:tcBorders>
              <w:top w:val="single" w:sz="12" w:space="0" w:color="auto"/>
            </w:tcBorders>
            <w:vAlign w:val="center"/>
          </w:tcPr>
          <w:p w14:paraId="7F3CD294" w14:textId="77777777" w:rsidR="00D2583E" w:rsidRPr="00D2583E" w:rsidRDefault="00D2583E" w:rsidP="001E1857">
            <w:pPr>
              <w:jc w:val="center"/>
              <w:rPr>
                <w:rFonts w:eastAsia="等线"/>
                <w:i/>
                <w:iCs/>
                <w:color w:val="000000"/>
                <w:sz w:val="21"/>
                <w:szCs w:val="21"/>
              </w:rPr>
            </w:pPr>
            <w:r w:rsidRPr="00D2583E">
              <w:rPr>
                <w:rFonts w:eastAsia="等线"/>
                <w:i/>
                <w:iCs/>
                <w:color w:val="000000"/>
                <w:sz w:val="21"/>
                <w:szCs w:val="21"/>
              </w:rPr>
              <w:t>P</w:t>
            </w:r>
          </w:p>
        </w:tc>
        <w:tc>
          <w:tcPr>
            <w:tcW w:w="584" w:type="dxa"/>
            <w:tcBorders>
              <w:top w:val="single" w:sz="12" w:space="0" w:color="auto"/>
            </w:tcBorders>
            <w:vAlign w:val="center"/>
          </w:tcPr>
          <w:p w14:paraId="5B677DE3"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F</w:t>
            </w:r>
          </w:p>
        </w:tc>
        <w:tc>
          <w:tcPr>
            <w:tcW w:w="702" w:type="dxa"/>
            <w:gridSpan w:val="2"/>
            <w:tcBorders>
              <w:top w:val="single" w:sz="12" w:space="0" w:color="auto"/>
            </w:tcBorders>
            <w:vAlign w:val="center"/>
          </w:tcPr>
          <w:p w14:paraId="2C554CB3" w14:textId="77777777" w:rsidR="00D2583E" w:rsidRPr="00D2583E" w:rsidRDefault="00D2583E" w:rsidP="001E1857">
            <w:pPr>
              <w:jc w:val="center"/>
              <w:rPr>
                <w:rFonts w:eastAsia="Times New Roman"/>
                <w:i/>
                <w:iCs/>
                <w:sz w:val="21"/>
                <w:szCs w:val="21"/>
              </w:rPr>
            </w:pPr>
            <w:r w:rsidRPr="00D2583E">
              <w:rPr>
                <w:rFonts w:eastAsia="等线"/>
                <w:i/>
                <w:iCs/>
                <w:color w:val="000000"/>
                <w:sz w:val="21"/>
                <w:szCs w:val="21"/>
              </w:rPr>
              <w:t>P</w:t>
            </w:r>
          </w:p>
        </w:tc>
        <w:tc>
          <w:tcPr>
            <w:tcW w:w="584" w:type="dxa"/>
            <w:tcBorders>
              <w:top w:val="single" w:sz="12" w:space="0" w:color="auto"/>
            </w:tcBorders>
            <w:vAlign w:val="center"/>
          </w:tcPr>
          <w:p w14:paraId="5F6C43B2" w14:textId="77777777" w:rsidR="00D2583E" w:rsidRPr="00D2583E" w:rsidRDefault="00D2583E" w:rsidP="001E1857">
            <w:pPr>
              <w:jc w:val="center"/>
              <w:rPr>
                <w:rFonts w:eastAsia="Times New Roman"/>
                <w:sz w:val="21"/>
                <w:szCs w:val="21"/>
              </w:rPr>
            </w:pPr>
            <w:r w:rsidRPr="00D2583E">
              <w:rPr>
                <w:rFonts w:eastAsia="等线"/>
                <w:color w:val="000000"/>
                <w:sz w:val="21"/>
                <w:szCs w:val="21"/>
              </w:rPr>
              <w:t>F</w:t>
            </w:r>
          </w:p>
        </w:tc>
        <w:tc>
          <w:tcPr>
            <w:tcW w:w="702" w:type="dxa"/>
            <w:gridSpan w:val="2"/>
            <w:tcBorders>
              <w:top w:val="single" w:sz="12" w:space="0" w:color="auto"/>
            </w:tcBorders>
            <w:vAlign w:val="center"/>
          </w:tcPr>
          <w:p w14:paraId="576DE73E" w14:textId="77777777" w:rsidR="00D2583E" w:rsidRPr="00D2583E" w:rsidRDefault="00D2583E" w:rsidP="001E1857">
            <w:pPr>
              <w:jc w:val="center"/>
              <w:rPr>
                <w:rFonts w:eastAsia="Times New Roman"/>
                <w:i/>
                <w:iCs/>
                <w:sz w:val="21"/>
                <w:szCs w:val="21"/>
              </w:rPr>
            </w:pPr>
            <w:r w:rsidRPr="00D2583E">
              <w:rPr>
                <w:rFonts w:eastAsia="等线"/>
                <w:i/>
                <w:iCs/>
                <w:color w:val="000000"/>
                <w:sz w:val="21"/>
                <w:szCs w:val="21"/>
              </w:rPr>
              <w:t>P</w:t>
            </w:r>
          </w:p>
        </w:tc>
        <w:tc>
          <w:tcPr>
            <w:tcW w:w="584" w:type="dxa"/>
            <w:tcBorders>
              <w:top w:val="single" w:sz="12" w:space="0" w:color="auto"/>
            </w:tcBorders>
            <w:vAlign w:val="center"/>
          </w:tcPr>
          <w:p w14:paraId="2E4D1EB9" w14:textId="77777777" w:rsidR="00D2583E" w:rsidRPr="00D2583E" w:rsidRDefault="00D2583E" w:rsidP="001E1857">
            <w:pPr>
              <w:jc w:val="center"/>
              <w:rPr>
                <w:rFonts w:eastAsia="Times New Roman"/>
                <w:sz w:val="21"/>
                <w:szCs w:val="21"/>
              </w:rPr>
            </w:pPr>
            <w:r w:rsidRPr="00D2583E">
              <w:rPr>
                <w:rFonts w:eastAsia="等线"/>
                <w:color w:val="000000"/>
                <w:sz w:val="21"/>
                <w:szCs w:val="21"/>
              </w:rPr>
              <w:t>F</w:t>
            </w:r>
          </w:p>
        </w:tc>
        <w:tc>
          <w:tcPr>
            <w:tcW w:w="702" w:type="dxa"/>
            <w:gridSpan w:val="2"/>
            <w:tcBorders>
              <w:top w:val="single" w:sz="12" w:space="0" w:color="auto"/>
            </w:tcBorders>
            <w:vAlign w:val="center"/>
          </w:tcPr>
          <w:p w14:paraId="5FA079F2" w14:textId="77777777" w:rsidR="00D2583E" w:rsidRPr="00D2583E" w:rsidRDefault="00D2583E" w:rsidP="001E1857">
            <w:pPr>
              <w:jc w:val="center"/>
              <w:rPr>
                <w:rFonts w:eastAsia="Times New Roman"/>
                <w:i/>
                <w:iCs/>
                <w:sz w:val="21"/>
                <w:szCs w:val="21"/>
              </w:rPr>
            </w:pPr>
            <w:r w:rsidRPr="00D2583E">
              <w:rPr>
                <w:rFonts w:eastAsia="等线"/>
                <w:i/>
                <w:iCs/>
                <w:color w:val="000000"/>
                <w:sz w:val="21"/>
                <w:szCs w:val="21"/>
              </w:rPr>
              <w:t>P</w:t>
            </w:r>
          </w:p>
        </w:tc>
      </w:tr>
      <w:tr w:rsidR="00861F08" w:rsidRPr="00D2583E" w14:paraId="67FF34D6" w14:textId="77777777" w:rsidTr="00861F08">
        <w:trPr>
          <w:trHeight w:val="235"/>
        </w:trPr>
        <w:tc>
          <w:tcPr>
            <w:tcW w:w="1560" w:type="dxa"/>
            <w:shd w:val="clear" w:color="auto" w:fill="auto"/>
            <w:noWrap/>
            <w:vAlign w:val="center"/>
            <w:hideMark/>
          </w:tcPr>
          <w:p w14:paraId="1B7269FC"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Introduced tree</w:t>
            </w:r>
          </w:p>
        </w:tc>
        <w:tc>
          <w:tcPr>
            <w:tcW w:w="667" w:type="dxa"/>
            <w:shd w:val="clear" w:color="auto" w:fill="auto"/>
            <w:noWrap/>
            <w:vAlign w:val="center"/>
          </w:tcPr>
          <w:p w14:paraId="0F58BB45" w14:textId="77777777" w:rsidR="00D2583E" w:rsidRPr="00D2583E" w:rsidRDefault="00D2583E" w:rsidP="001E1857">
            <w:pPr>
              <w:jc w:val="center"/>
              <w:rPr>
                <w:rFonts w:eastAsia="Times New Roman"/>
                <w:sz w:val="21"/>
                <w:szCs w:val="21"/>
              </w:rPr>
            </w:pPr>
            <w:r w:rsidRPr="00D2583E">
              <w:rPr>
                <w:rFonts w:eastAsia="Times New Roman"/>
                <w:sz w:val="21"/>
                <w:szCs w:val="21"/>
              </w:rPr>
              <w:t>8.45</w:t>
            </w:r>
          </w:p>
        </w:tc>
        <w:tc>
          <w:tcPr>
            <w:tcW w:w="702" w:type="dxa"/>
            <w:vAlign w:val="center"/>
          </w:tcPr>
          <w:p w14:paraId="5A150DEC"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74C3F7FD" w14:textId="77777777" w:rsidR="00D2583E" w:rsidRPr="00D2583E" w:rsidRDefault="00D2583E" w:rsidP="001E1857">
            <w:pPr>
              <w:jc w:val="center"/>
              <w:rPr>
                <w:rFonts w:eastAsia="Times New Roman"/>
                <w:sz w:val="21"/>
                <w:szCs w:val="21"/>
              </w:rPr>
            </w:pPr>
            <w:r w:rsidRPr="00D2583E">
              <w:rPr>
                <w:rFonts w:eastAsia="Times New Roman"/>
                <w:sz w:val="21"/>
                <w:szCs w:val="21"/>
              </w:rPr>
              <w:t>8.98</w:t>
            </w:r>
          </w:p>
        </w:tc>
        <w:tc>
          <w:tcPr>
            <w:tcW w:w="783" w:type="dxa"/>
            <w:vAlign w:val="center"/>
          </w:tcPr>
          <w:p w14:paraId="1D0D9C46"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2E30EA8B" w14:textId="77777777" w:rsidR="00D2583E" w:rsidRPr="00D2583E" w:rsidRDefault="00D2583E" w:rsidP="001E1857">
            <w:pPr>
              <w:jc w:val="center"/>
              <w:rPr>
                <w:rFonts w:eastAsia="Times New Roman"/>
                <w:sz w:val="21"/>
                <w:szCs w:val="21"/>
              </w:rPr>
            </w:pPr>
            <w:r w:rsidRPr="00D2583E">
              <w:rPr>
                <w:rFonts w:eastAsia="Times New Roman"/>
                <w:sz w:val="21"/>
                <w:szCs w:val="21"/>
              </w:rPr>
              <w:t>5.23</w:t>
            </w:r>
          </w:p>
        </w:tc>
        <w:tc>
          <w:tcPr>
            <w:tcW w:w="702" w:type="dxa"/>
            <w:vAlign w:val="center"/>
          </w:tcPr>
          <w:p w14:paraId="25A2AA6B"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6C708F21" w14:textId="77777777" w:rsidR="00D2583E" w:rsidRPr="00D2583E" w:rsidRDefault="00D2583E" w:rsidP="001E1857">
            <w:pPr>
              <w:jc w:val="center"/>
              <w:rPr>
                <w:rFonts w:eastAsia="Times New Roman"/>
                <w:sz w:val="21"/>
                <w:szCs w:val="21"/>
              </w:rPr>
            </w:pPr>
            <w:r w:rsidRPr="00D2583E">
              <w:rPr>
                <w:rFonts w:eastAsia="Times New Roman"/>
                <w:sz w:val="21"/>
                <w:szCs w:val="21"/>
              </w:rPr>
              <w:t>4.18</w:t>
            </w:r>
          </w:p>
        </w:tc>
        <w:tc>
          <w:tcPr>
            <w:tcW w:w="702" w:type="dxa"/>
            <w:vAlign w:val="center"/>
          </w:tcPr>
          <w:p w14:paraId="352FD109"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705" w:type="dxa"/>
            <w:gridSpan w:val="2"/>
            <w:vAlign w:val="center"/>
          </w:tcPr>
          <w:p w14:paraId="06731D6A" w14:textId="77777777" w:rsidR="00D2583E" w:rsidRPr="00D2583E" w:rsidRDefault="00D2583E" w:rsidP="001E1857">
            <w:pPr>
              <w:jc w:val="center"/>
              <w:rPr>
                <w:rFonts w:eastAsia="Times New Roman"/>
                <w:sz w:val="21"/>
                <w:szCs w:val="21"/>
              </w:rPr>
            </w:pPr>
            <w:r w:rsidRPr="00D2583E">
              <w:rPr>
                <w:rFonts w:eastAsia="Times New Roman"/>
                <w:sz w:val="21"/>
                <w:szCs w:val="21"/>
              </w:rPr>
              <w:t>19.38</w:t>
            </w:r>
          </w:p>
        </w:tc>
        <w:tc>
          <w:tcPr>
            <w:tcW w:w="720" w:type="dxa"/>
            <w:gridSpan w:val="2"/>
            <w:vAlign w:val="center"/>
          </w:tcPr>
          <w:p w14:paraId="093C2881"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63EA8ACB"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5.08</w:t>
            </w:r>
          </w:p>
        </w:tc>
        <w:tc>
          <w:tcPr>
            <w:tcW w:w="702" w:type="dxa"/>
            <w:gridSpan w:val="2"/>
            <w:vAlign w:val="center"/>
          </w:tcPr>
          <w:p w14:paraId="37DB74D9"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791E8045" w14:textId="77777777" w:rsidR="00D2583E" w:rsidRPr="00D2583E" w:rsidRDefault="00D2583E" w:rsidP="001E1857">
            <w:pPr>
              <w:jc w:val="center"/>
              <w:rPr>
                <w:rFonts w:eastAsia="Times New Roman"/>
                <w:sz w:val="21"/>
                <w:szCs w:val="21"/>
              </w:rPr>
            </w:pPr>
            <w:r w:rsidRPr="00D2583E">
              <w:rPr>
                <w:rFonts w:eastAsia="Times New Roman"/>
                <w:sz w:val="21"/>
                <w:szCs w:val="21"/>
              </w:rPr>
              <w:t>7.89</w:t>
            </w:r>
          </w:p>
        </w:tc>
        <w:tc>
          <w:tcPr>
            <w:tcW w:w="702" w:type="dxa"/>
            <w:gridSpan w:val="2"/>
            <w:vAlign w:val="center"/>
          </w:tcPr>
          <w:p w14:paraId="222BD64C"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06C8E593" w14:textId="77777777" w:rsidR="00D2583E" w:rsidRPr="00D2583E" w:rsidRDefault="00D2583E" w:rsidP="001E1857">
            <w:pPr>
              <w:jc w:val="center"/>
              <w:rPr>
                <w:rFonts w:eastAsia="Times New Roman"/>
                <w:sz w:val="21"/>
                <w:szCs w:val="21"/>
              </w:rPr>
            </w:pPr>
            <w:r w:rsidRPr="00D2583E">
              <w:rPr>
                <w:rFonts w:eastAsia="Times New Roman"/>
                <w:sz w:val="21"/>
                <w:szCs w:val="21"/>
              </w:rPr>
              <w:t>7.84</w:t>
            </w:r>
          </w:p>
        </w:tc>
        <w:tc>
          <w:tcPr>
            <w:tcW w:w="702" w:type="dxa"/>
            <w:gridSpan w:val="2"/>
            <w:vAlign w:val="center"/>
          </w:tcPr>
          <w:p w14:paraId="641BE236" w14:textId="77777777" w:rsidR="00D2583E" w:rsidRPr="00D2583E" w:rsidRDefault="00D2583E" w:rsidP="001E1857">
            <w:pPr>
              <w:jc w:val="center"/>
              <w:rPr>
                <w:rFonts w:eastAsia="宋体"/>
                <w:sz w:val="21"/>
                <w:szCs w:val="21"/>
              </w:rPr>
            </w:pPr>
            <w:r w:rsidRPr="00D2583E">
              <w:rPr>
                <w:rFonts w:eastAsia="宋体"/>
                <w:sz w:val="21"/>
                <w:szCs w:val="21"/>
              </w:rPr>
              <w:t>&lt;0.01</w:t>
            </w:r>
          </w:p>
        </w:tc>
        <w:tc>
          <w:tcPr>
            <w:tcW w:w="584" w:type="dxa"/>
            <w:vAlign w:val="center"/>
          </w:tcPr>
          <w:p w14:paraId="1CC21918" w14:textId="77777777" w:rsidR="00D2583E" w:rsidRPr="00D2583E" w:rsidRDefault="00D2583E" w:rsidP="001E1857">
            <w:pPr>
              <w:jc w:val="center"/>
              <w:rPr>
                <w:rFonts w:eastAsia="Times New Roman"/>
                <w:sz w:val="21"/>
                <w:szCs w:val="21"/>
              </w:rPr>
            </w:pPr>
            <w:r w:rsidRPr="00D2583E">
              <w:rPr>
                <w:rFonts w:eastAsia="Times New Roman"/>
                <w:sz w:val="21"/>
                <w:szCs w:val="21"/>
              </w:rPr>
              <w:t>6.02</w:t>
            </w:r>
          </w:p>
        </w:tc>
        <w:tc>
          <w:tcPr>
            <w:tcW w:w="702" w:type="dxa"/>
            <w:gridSpan w:val="2"/>
            <w:vAlign w:val="center"/>
          </w:tcPr>
          <w:p w14:paraId="5D4981A3"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r>
      <w:tr w:rsidR="00861F08" w:rsidRPr="00D2583E" w14:paraId="4ADDA4D3" w14:textId="77777777" w:rsidTr="00861F08">
        <w:trPr>
          <w:trHeight w:val="235"/>
        </w:trPr>
        <w:tc>
          <w:tcPr>
            <w:tcW w:w="1560" w:type="dxa"/>
            <w:shd w:val="clear" w:color="auto" w:fill="auto"/>
            <w:noWrap/>
            <w:vAlign w:val="center"/>
            <w:hideMark/>
          </w:tcPr>
          <w:p w14:paraId="449AE1CA"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Native tree</w:t>
            </w:r>
          </w:p>
        </w:tc>
        <w:tc>
          <w:tcPr>
            <w:tcW w:w="667" w:type="dxa"/>
            <w:shd w:val="clear" w:color="auto" w:fill="auto"/>
            <w:noWrap/>
            <w:vAlign w:val="center"/>
            <w:hideMark/>
          </w:tcPr>
          <w:p w14:paraId="04D4D961" w14:textId="77777777" w:rsidR="00D2583E" w:rsidRPr="00D2583E" w:rsidRDefault="00D2583E" w:rsidP="001E1857">
            <w:pPr>
              <w:jc w:val="center"/>
              <w:rPr>
                <w:rFonts w:eastAsia="Times New Roman"/>
                <w:sz w:val="21"/>
                <w:szCs w:val="21"/>
              </w:rPr>
            </w:pPr>
            <w:r w:rsidRPr="00D2583E">
              <w:rPr>
                <w:rFonts w:eastAsia="Times New Roman"/>
                <w:sz w:val="21"/>
                <w:szCs w:val="21"/>
              </w:rPr>
              <w:t>2.23</w:t>
            </w:r>
          </w:p>
        </w:tc>
        <w:tc>
          <w:tcPr>
            <w:tcW w:w="702" w:type="dxa"/>
            <w:vAlign w:val="center"/>
          </w:tcPr>
          <w:p w14:paraId="74A40D4A" w14:textId="77777777" w:rsidR="00D2583E" w:rsidRPr="00D2583E" w:rsidRDefault="00D2583E" w:rsidP="001E1857">
            <w:pPr>
              <w:jc w:val="center"/>
              <w:rPr>
                <w:rFonts w:eastAsia="宋体"/>
                <w:sz w:val="21"/>
                <w:szCs w:val="21"/>
              </w:rPr>
            </w:pPr>
            <w:r w:rsidRPr="00D2583E">
              <w:rPr>
                <w:rFonts w:eastAsia="Times New Roman"/>
                <w:sz w:val="21"/>
                <w:szCs w:val="21"/>
              </w:rPr>
              <w:t>&lt;0.05</w:t>
            </w:r>
          </w:p>
        </w:tc>
        <w:tc>
          <w:tcPr>
            <w:tcW w:w="584" w:type="dxa"/>
            <w:vAlign w:val="center"/>
          </w:tcPr>
          <w:p w14:paraId="549ED2C8" w14:textId="77777777" w:rsidR="00D2583E" w:rsidRPr="00D2583E" w:rsidRDefault="00D2583E" w:rsidP="001E1857">
            <w:pPr>
              <w:jc w:val="center"/>
              <w:rPr>
                <w:rFonts w:eastAsia="Times New Roman"/>
                <w:sz w:val="21"/>
                <w:szCs w:val="21"/>
              </w:rPr>
            </w:pPr>
            <w:r w:rsidRPr="00D2583E">
              <w:rPr>
                <w:rFonts w:eastAsia="Times New Roman"/>
                <w:sz w:val="21"/>
                <w:szCs w:val="21"/>
              </w:rPr>
              <w:t>2.13</w:t>
            </w:r>
          </w:p>
        </w:tc>
        <w:tc>
          <w:tcPr>
            <w:tcW w:w="783" w:type="dxa"/>
            <w:vAlign w:val="center"/>
          </w:tcPr>
          <w:p w14:paraId="6C092915"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3679F015" w14:textId="77777777" w:rsidR="00D2583E" w:rsidRPr="00D2583E" w:rsidRDefault="00D2583E" w:rsidP="001E1857">
            <w:pPr>
              <w:jc w:val="center"/>
              <w:rPr>
                <w:rFonts w:eastAsia="Times New Roman"/>
                <w:sz w:val="21"/>
                <w:szCs w:val="21"/>
              </w:rPr>
            </w:pPr>
            <w:r w:rsidRPr="00D2583E">
              <w:rPr>
                <w:rFonts w:eastAsia="Times New Roman"/>
                <w:sz w:val="21"/>
                <w:szCs w:val="21"/>
              </w:rPr>
              <w:t>1.97</w:t>
            </w:r>
          </w:p>
        </w:tc>
        <w:tc>
          <w:tcPr>
            <w:tcW w:w="702" w:type="dxa"/>
            <w:vAlign w:val="center"/>
          </w:tcPr>
          <w:p w14:paraId="7EFC2D5E" w14:textId="77777777" w:rsidR="00D2583E" w:rsidRPr="00D2583E" w:rsidRDefault="00D2583E" w:rsidP="001E1857">
            <w:pPr>
              <w:jc w:val="center"/>
              <w:rPr>
                <w:rFonts w:eastAsia="Times New Roman"/>
                <w:sz w:val="21"/>
                <w:szCs w:val="21"/>
              </w:rPr>
            </w:pPr>
            <w:r w:rsidRPr="00D2583E">
              <w:rPr>
                <w:rFonts w:eastAsia="Times New Roman"/>
                <w:sz w:val="21"/>
                <w:szCs w:val="21"/>
              </w:rPr>
              <w:t>&lt;0.05</w:t>
            </w:r>
          </w:p>
        </w:tc>
        <w:tc>
          <w:tcPr>
            <w:tcW w:w="584" w:type="dxa"/>
            <w:vAlign w:val="center"/>
          </w:tcPr>
          <w:p w14:paraId="2B6563E3" w14:textId="77777777" w:rsidR="00D2583E" w:rsidRPr="00D2583E" w:rsidRDefault="00D2583E" w:rsidP="001E1857">
            <w:pPr>
              <w:jc w:val="center"/>
              <w:rPr>
                <w:rFonts w:eastAsia="Times New Roman"/>
                <w:sz w:val="21"/>
                <w:szCs w:val="21"/>
              </w:rPr>
            </w:pPr>
            <w:r w:rsidRPr="00D2583E">
              <w:rPr>
                <w:rFonts w:eastAsia="Times New Roman"/>
                <w:sz w:val="21"/>
                <w:szCs w:val="21"/>
              </w:rPr>
              <w:t>1.90</w:t>
            </w:r>
          </w:p>
        </w:tc>
        <w:tc>
          <w:tcPr>
            <w:tcW w:w="702" w:type="dxa"/>
            <w:vAlign w:val="center"/>
          </w:tcPr>
          <w:p w14:paraId="6BB5D54D"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705" w:type="dxa"/>
            <w:gridSpan w:val="2"/>
            <w:vAlign w:val="center"/>
          </w:tcPr>
          <w:p w14:paraId="39C4E302" w14:textId="77777777" w:rsidR="00D2583E" w:rsidRPr="00D2583E" w:rsidRDefault="00D2583E" w:rsidP="001E1857">
            <w:pPr>
              <w:jc w:val="center"/>
              <w:rPr>
                <w:rFonts w:eastAsia="Times New Roman"/>
                <w:sz w:val="21"/>
                <w:szCs w:val="21"/>
              </w:rPr>
            </w:pPr>
            <w:r w:rsidRPr="00D2583E">
              <w:rPr>
                <w:rFonts w:eastAsia="Times New Roman"/>
                <w:sz w:val="21"/>
                <w:szCs w:val="21"/>
              </w:rPr>
              <w:t>2.93</w:t>
            </w:r>
          </w:p>
        </w:tc>
        <w:tc>
          <w:tcPr>
            <w:tcW w:w="720" w:type="dxa"/>
            <w:gridSpan w:val="2"/>
            <w:vAlign w:val="center"/>
          </w:tcPr>
          <w:p w14:paraId="51459D44" w14:textId="77777777" w:rsidR="00D2583E" w:rsidRPr="00D2583E" w:rsidRDefault="00D2583E" w:rsidP="001E1857">
            <w:pPr>
              <w:jc w:val="center"/>
              <w:rPr>
                <w:rFonts w:eastAsia="Times New Roman"/>
                <w:sz w:val="21"/>
                <w:szCs w:val="21"/>
              </w:rPr>
            </w:pPr>
            <w:r w:rsidRPr="00D2583E">
              <w:rPr>
                <w:rFonts w:eastAsia="Times New Roman"/>
                <w:sz w:val="21"/>
                <w:szCs w:val="21"/>
              </w:rPr>
              <w:t>&lt;0.01</w:t>
            </w:r>
          </w:p>
        </w:tc>
        <w:tc>
          <w:tcPr>
            <w:tcW w:w="584" w:type="dxa"/>
            <w:vAlign w:val="center"/>
          </w:tcPr>
          <w:p w14:paraId="76AF15DD" w14:textId="77777777" w:rsidR="00D2583E" w:rsidRPr="00D2583E" w:rsidRDefault="00D2583E" w:rsidP="001E1857">
            <w:pPr>
              <w:jc w:val="center"/>
              <w:rPr>
                <w:rFonts w:eastAsia="等线"/>
                <w:color w:val="000000"/>
                <w:sz w:val="21"/>
                <w:szCs w:val="21"/>
              </w:rPr>
            </w:pPr>
            <w:r w:rsidRPr="00D2583E">
              <w:rPr>
                <w:rFonts w:eastAsia="等线"/>
                <w:color w:val="000000"/>
                <w:sz w:val="21"/>
                <w:szCs w:val="21"/>
              </w:rPr>
              <w:t>2.07</w:t>
            </w:r>
          </w:p>
        </w:tc>
        <w:tc>
          <w:tcPr>
            <w:tcW w:w="702" w:type="dxa"/>
            <w:gridSpan w:val="2"/>
            <w:vAlign w:val="center"/>
          </w:tcPr>
          <w:p w14:paraId="35E6A929" w14:textId="77777777" w:rsidR="00D2583E" w:rsidRPr="00D2583E" w:rsidRDefault="00D2583E" w:rsidP="001E1857">
            <w:pPr>
              <w:jc w:val="center"/>
              <w:rPr>
                <w:rFonts w:eastAsia="Times New Roman"/>
                <w:sz w:val="21"/>
                <w:szCs w:val="21"/>
              </w:rPr>
            </w:pPr>
            <w:r w:rsidRPr="00D2583E">
              <w:rPr>
                <w:rFonts w:eastAsia="Times New Roman"/>
                <w:sz w:val="21"/>
                <w:szCs w:val="21"/>
              </w:rPr>
              <w:t>0.11</w:t>
            </w:r>
          </w:p>
        </w:tc>
        <w:tc>
          <w:tcPr>
            <w:tcW w:w="584" w:type="dxa"/>
            <w:vAlign w:val="center"/>
          </w:tcPr>
          <w:p w14:paraId="6CF456B2" w14:textId="77777777" w:rsidR="00D2583E" w:rsidRPr="00D2583E" w:rsidRDefault="00D2583E" w:rsidP="001E1857">
            <w:pPr>
              <w:jc w:val="center"/>
              <w:rPr>
                <w:rFonts w:eastAsia="Times New Roman"/>
                <w:sz w:val="21"/>
                <w:szCs w:val="21"/>
              </w:rPr>
            </w:pPr>
            <w:r w:rsidRPr="00D2583E">
              <w:rPr>
                <w:rFonts w:eastAsia="Times New Roman"/>
                <w:sz w:val="21"/>
                <w:szCs w:val="21"/>
              </w:rPr>
              <w:t>2.04</w:t>
            </w:r>
          </w:p>
        </w:tc>
        <w:tc>
          <w:tcPr>
            <w:tcW w:w="702" w:type="dxa"/>
            <w:gridSpan w:val="2"/>
            <w:vAlign w:val="center"/>
          </w:tcPr>
          <w:p w14:paraId="74AECB78" w14:textId="77777777" w:rsidR="00D2583E" w:rsidRPr="00D2583E" w:rsidRDefault="00D2583E" w:rsidP="001E1857">
            <w:pPr>
              <w:jc w:val="center"/>
              <w:rPr>
                <w:rFonts w:eastAsia="Times New Roman"/>
                <w:sz w:val="21"/>
                <w:szCs w:val="21"/>
              </w:rPr>
            </w:pPr>
            <w:r w:rsidRPr="00D2583E">
              <w:rPr>
                <w:rFonts w:eastAsia="Times New Roman"/>
                <w:sz w:val="21"/>
                <w:szCs w:val="21"/>
              </w:rPr>
              <w:t>0.10</w:t>
            </w:r>
          </w:p>
        </w:tc>
        <w:tc>
          <w:tcPr>
            <w:tcW w:w="584" w:type="dxa"/>
            <w:vAlign w:val="center"/>
          </w:tcPr>
          <w:p w14:paraId="70C0AE81" w14:textId="77777777" w:rsidR="00D2583E" w:rsidRPr="00D2583E" w:rsidRDefault="00D2583E" w:rsidP="001E1857">
            <w:pPr>
              <w:jc w:val="center"/>
              <w:rPr>
                <w:rFonts w:eastAsia="Times New Roman"/>
                <w:sz w:val="21"/>
                <w:szCs w:val="21"/>
              </w:rPr>
            </w:pPr>
            <w:r w:rsidRPr="00D2583E">
              <w:rPr>
                <w:rFonts w:eastAsia="Times New Roman"/>
                <w:sz w:val="21"/>
                <w:szCs w:val="21"/>
              </w:rPr>
              <w:t>1.57</w:t>
            </w:r>
          </w:p>
        </w:tc>
        <w:tc>
          <w:tcPr>
            <w:tcW w:w="702" w:type="dxa"/>
            <w:gridSpan w:val="2"/>
            <w:vAlign w:val="center"/>
          </w:tcPr>
          <w:p w14:paraId="2AF38B11" w14:textId="77777777" w:rsidR="00D2583E" w:rsidRPr="00D2583E" w:rsidRDefault="00D2583E" w:rsidP="001E1857">
            <w:pPr>
              <w:jc w:val="center"/>
              <w:rPr>
                <w:rFonts w:eastAsia="Times New Roman"/>
                <w:sz w:val="21"/>
                <w:szCs w:val="21"/>
              </w:rPr>
            </w:pPr>
            <w:r w:rsidRPr="00D2583E">
              <w:rPr>
                <w:rFonts w:eastAsia="Times New Roman"/>
                <w:sz w:val="21"/>
                <w:szCs w:val="21"/>
              </w:rPr>
              <w:t>0.15</w:t>
            </w:r>
          </w:p>
        </w:tc>
        <w:tc>
          <w:tcPr>
            <w:tcW w:w="584" w:type="dxa"/>
            <w:vAlign w:val="center"/>
          </w:tcPr>
          <w:p w14:paraId="5C2ADCEC" w14:textId="77777777" w:rsidR="00D2583E" w:rsidRPr="00D2583E" w:rsidRDefault="00D2583E" w:rsidP="001E1857">
            <w:pPr>
              <w:jc w:val="center"/>
              <w:rPr>
                <w:rFonts w:eastAsia="Times New Roman"/>
                <w:sz w:val="21"/>
                <w:szCs w:val="21"/>
              </w:rPr>
            </w:pPr>
            <w:r w:rsidRPr="00D2583E">
              <w:rPr>
                <w:rFonts w:eastAsia="Times New Roman"/>
                <w:sz w:val="21"/>
                <w:szCs w:val="21"/>
              </w:rPr>
              <w:t>0.97</w:t>
            </w:r>
          </w:p>
        </w:tc>
        <w:tc>
          <w:tcPr>
            <w:tcW w:w="702" w:type="dxa"/>
            <w:gridSpan w:val="2"/>
            <w:vAlign w:val="center"/>
          </w:tcPr>
          <w:p w14:paraId="736A2A17" w14:textId="77777777" w:rsidR="00D2583E" w:rsidRPr="00D2583E" w:rsidRDefault="00D2583E" w:rsidP="001E1857">
            <w:pPr>
              <w:jc w:val="center"/>
              <w:rPr>
                <w:rFonts w:eastAsia="Times New Roman"/>
                <w:sz w:val="21"/>
                <w:szCs w:val="21"/>
              </w:rPr>
            </w:pPr>
            <w:r w:rsidRPr="00D2583E">
              <w:rPr>
                <w:rFonts w:eastAsia="Times New Roman"/>
                <w:sz w:val="21"/>
                <w:szCs w:val="21"/>
              </w:rPr>
              <w:t>0.41</w:t>
            </w:r>
          </w:p>
        </w:tc>
      </w:tr>
    </w:tbl>
    <w:p w14:paraId="3408FEDB" w14:textId="77777777" w:rsidR="00D2583E" w:rsidRDefault="00D2583E" w:rsidP="00D2583E"/>
    <w:p w14:paraId="37F107C1" w14:textId="19601664" w:rsidR="00D2583E" w:rsidRDefault="00D2583E">
      <w:r>
        <w:br w:type="page"/>
      </w:r>
    </w:p>
    <w:p w14:paraId="67C2B87C" w14:textId="77777777" w:rsidR="00D2583E" w:rsidRPr="008B7DD6" w:rsidRDefault="00D2583E" w:rsidP="00293978">
      <w:pPr>
        <w:spacing w:line="480" w:lineRule="auto"/>
      </w:pPr>
      <w:r w:rsidRPr="008B7DD6">
        <w:rPr>
          <w:b/>
          <w:bCs/>
        </w:rPr>
        <w:lastRenderedPageBreak/>
        <w:t xml:space="preserve">Table </w:t>
      </w:r>
      <w:r w:rsidRPr="008B7DD6">
        <w:rPr>
          <w:rFonts w:hint="eastAsia"/>
          <w:b/>
          <w:bCs/>
        </w:rPr>
        <w:t xml:space="preserve">S3 </w:t>
      </w:r>
      <w:r w:rsidRPr="008B7DD6">
        <w:rPr>
          <w:bCs/>
        </w:rPr>
        <w:t xml:space="preserve">Relative abundances (%) of dominant soil </w:t>
      </w:r>
      <w:r>
        <w:rPr>
          <w:rFonts w:hint="eastAsia"/>
        </w:rPr>
        <w:t>prokaryotic</w:t>
      </w:r>
      <w:r w:rsidRPr="002C3428">
        <w:t xml:space="preserve"> genera</w:t>
      </w:r>
      <w:r w:rsidRPr="008B7DD6">
        <w:rPr>
          <w:bCs/>
        </w:rPr>
        <w:t xml:space="preserve"> </w:t>
      </w:r>
      <w:r>
        <w:rPr>
          <w:rFonts w:hint="eastAsia"/>
          <w:bCs/>
        </w:rPr>
        <w:t xml:space="preserve">in </w:t>
      </w:r>
      <w:r w:rsidRPr="000E4E4C">
        <w:t>unforested land</w:t>
      </w:r>
      <w:r>
        <w:rPr>
          <w:rFonts w:hint="eastAsia"/>
        </w:rPr>
        <w:t>s</w:t>
      </w:r>
      <w:r w:rsidRPr="000E4E4C">
        <w:t xml:space="preserve"> and planted forest</w:t>
      </w:r>
      <w:r>
        <w:rPr>
          <w:rFonts w:hint="eastAsia"/>
        </w:rPr>
        <w:t>s. Only the</w:t>
      </w:r>
      <w:r w:rsidRPr="00541645">
        <w:t xml:space="preserve"> </w:t>
      </w:r>
      <w:r w:rsidRPr="002C3428">
        <w:t>genera</w:t>
      </w:r>
      <w:r w:rsidRPr="008B7DD6">
        <w:rPr>
          <w:bCs/>
        </w:rPr>
        <w:t xml:space="preserve"> </w:t>
      </w:r>
      <w:r w:rsidRPr="00541645">
        <w:t>that differed significantly (</w:t>
      </w:r>
      <w:r w:rsidRPr="00541645">
        <w:rPr>
          <w:i/>
          <w:iCs/>
        </w:rPr>
        <w:t>P</w:t>
      </w:r>
      <w:r w:rsidRPr="00541645">
        <w:t xml:space="preserve"> &lt; 0.05</w:t>
      </w:r>
      <w:r>
        <w:rPr>
          <w:rFonts w:hint="eastAsia"/>
        </w:rPr>
        <w:t>,</w:t>
      </w:r>
      <w:r w:rsidRPr="009E7F4C">
        <w:t xml:space="preserve"> Paired T-test</w:t>
      </w:r>
      <w:r w:rsidRPr="00541645">
        <w:t>) between unforested land and planted forest are shown.</w:t>
      </w:r>
    </w:p>
    <w:tbl>
      <w:tblPr>
        <w:tblStyle w:val="2c"/>
        <w:tblW w:w="5000" w:type="pct"/>
        <w:tblLook w:val="0480" w:firstRow="0" w:lastRow="0" w:firstColumn="1" w:lastColumn="0" w:noHBand="0" w:noVBand="1"/>
      </w:tblPr>
      <w:tblGrid>
        <w:gridCol w:w="6182"/>
        <w:gridCol w:w="2100"/>
        <w:gridCol w:w="1004"/>
        <w:gridCol w:w="1281"/>
        <w:gridCol w:w="1004"/>
        <w:gridCol w:w="1389"/>
      </w:tblGrid>
      <w:tr w:rsidR="00D2583E" w:rsidRPr="00D2583E" w14:paraId="796C5EE8"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42C6E39" w14:textId="77777777" w:rsidR="00D2583E" w:rsidRPr="00D2583E" w:rsidRDefault="00D2583E" w:rsidP="001E1857">
            <w:pPr>
              <w:rPr>
                <w:rFonts w:ascii="Times New Roman" w:hAnsi="Times New Roman" w:cs="Times New Roman"/>
                <w:sz w:val="21"/>
                <w:szCs w:val="21"/>
              </w:rPr>
            </w:pPr>
            <w:r w:rsidRPr="00D2583E">
              <w:rPr>
                <w:rFonts w:ascii="Times New Roman" w:hAnsi="Times New Roman" w:cs="Times New Roman"/>
                <w:sz w:val="21"/>
                <w:szCs w:val="21"/>
              </w:rPr>
              <w:t>Genus</w:t>
            </w:r>
          </w:p>
        </w:tc>
        <w:tc>
          <w:tcPr>
            <w:tcW w:w="1213" w:type="pct"/>
            <w:gridSpan w:val="2"/>
            <w:shd w:val="clear" w:color="auto" w:fill="auto"/>
            <w:noWrap/>
            <w:hideMark/>
          </w:tcPr>
          <w:p w14:paraId="278D603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hint="eastAsia"/>
                <w:b/>
                <w:sz w:val="21"/>
                <w:szCs w:val="21"/>
              </w:rPr>
              <w:t xml:space="preserve">     </w:t>
            </w:r>
            <w:r w:rsidRPr="00D2583E">
              <w:rPr>
                <w:rFonts w:ascii="Times New Roman" w:hAnsi="Times New Roman" w:cs="Times New Roman"/>
                <w:b/>
                <w:sz w:val="21"/>
                <w:szCs w:val="21"/>
              </w:rPr>
              <w:t>Unforested land</w:t>
            </w:r>
          </w:p>
        </w:tc>
        <w:tc>
          <w:tcPr>
            <w:tcW w:w="901" w:type="pct"/>
            <w:gridSpan w:val="2"/>
            <w:shd w:val="clear" w:color="auto" w:fill="auto"/>
            <w:noWrap/>
            <w:hideMark/>
          </w:tcPr>
          <w:p w14:paraId="75B1F4B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Planted forest</w:t>
            </w:r>
          </w:p>
        </w:tc>
        <w:tc>
          <w:tcPr>
            <w:tcW w:w="490" w:type="pct"/>
            <w:vMerge w:val="restart"/>
            <w:shd w:val="clear" w:color="auto" w:fill="auto"/>
            <w:noWrap/>
            <w:hideMark/>
          </w:tcPr>
          <w:p w14:paraId="4705707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color w:val="000000"/>
                <w:kern w:val="0"/>
                <w:sz w:val="21"/>
                <w:szCs w:val="21"/>
              </w:rPr>
            </w:pPr>
            <w:r w:rsidRPr="00D2583E">
              <w:rPr>
                <w:rFonts w:ascii="Times New Roman" w:eastAsia="等线" w:hAnsi="Times New Roman" w:cs="Times New Roman"/>
                <w:b/>
                <w:color w:val="000000"/>
                <w:kern w:val="0"/>
                <w:sz w:val="21"/>
                <w:szCs w:val="21"/>
              </w:rPr>
              <w:t>Paired T-test</w:t>
            </w:r>
          </w:p>
          <w:p w14:paraId="36B92FD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1"/>
                <w:szCs w:val="21"/>
              </w:rPr>
            </w:pPr>
            <w:proofErr w:type="spellStart"/>
            <w:r w:rsidRPr="00D2583E">
              <w:rPr>
                <w:rFonts w:ascii="Times New Roman" w:eastAsia="等线" w:hAnsi="Times New Roman" w:cs="Times New Roman"/>
                <w:b/>
                <w:i/>
                <w:iCs/>
                <w:color w:val="000000"/>
                <w:kern w:val="0"/>
                <w:sz w:val="21"/>
                <w:szCs w:val="21"/>
              </w:rPr>
              <w:t>P</w:t>
            </w:r>
            <w:r w:rsidRPr="00D2583E">
              <w:rPr>
                <w:rFonts w:ascii="Times New Roman" w:eastAsia="等线" w:hAnsi="Times New Roman" w:cs="Times New Roman"/>
                <w:b/>
                <w:color w:val="000000"/>
                <w:kern w:val="0"/>
                <w:sz w:val="21"/>
                <w:szCs w:val="21"/>
              </w:rPr>
              <w:t>.adj</w:t>
            </w:r>
            <w:proofErr w:type="spellEnd"/>
          </w:p>
        </w:tc>
      </w:tr>
      <w:tr w:rsidR="00D2583E" w:rsidRPr="00D2583E" w14:paraId="0EDADA68"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tcBorders>
              <w:bottom w:val="single" w:sz="4" w:space="0" w:color="auto"/>
            </w:tcBorders>
            <w:shd w:val="clear" w:color="auto" w:fill="auto"/>
            <w:noWrap/>
            <w:hideMark/>
          </w:tcPr>
          <w:p w14:paraId="4D81DF65" w14:textId="77777777" w:rsidR="00D2583E" w:rsidRPr="00D2583E" w:rsidRDefault="00D2583E" w:rsidP="001E1857">
            <w:pPr>
              <w:rPr>
                <w:rFonts w:ascii="Times New Roman" w:hAnsi="Times New Roman" w:cs="Times New Roman"/>
                <w:sz w:val="21"/>
                <w:szCs w:val="21"/>
              </w:rPr>
            </w:pPr>
          </w:p>
        </w:tc>
        <w:tc>
          <w:tcPr>
            <w:tcW w:w="821" w:type="pct"/>
            <w:tcBorders>
              <w:bottom w:val="single" w:sz="4" w:space="0" w:color="auto"/>
            </w:tcBorders>
            <w:shd w:val="clear" w:color="auto" w:fill="auto"/>
            <w:noWrap/>
            <w:hideMark/>
          </w:tcPr>
          <w:p w14:paraId="0A63FBF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Mean</w:t>
            </w:r>
          </w:p>
        </w:tc>
        <w:tc>
          <w:tcPr>
            <w:tcW w:w="393" w:type="pct"/>
            <w:tcBorders>
              <w:bottom w:val="single" w:sz="4" w:space="0" w:color="auto"/>
            </w:tcBorders>
            <w:shd w:val="clear" w:color="auto" w:fill="auto"/>
            <w:noWrap/>
            <w:hideMark/>
          </w:tcPr>
          <w:p w14:paraId="38C4DC4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SE</w:t>
            </w:r>
          </w:p>
        </w:tc>
        <w:tc>
          <w:tcPr>
            <w:tcW w:w="508" w:type="pct"/>
            <w:tcBorders>
              <w:bottom w:val="single" w:sz="4" w:space="0" w:color="auto"/>
            </w:tcBorders>
            <w:shd w:val="clear" w:color="auto" w:fill="auto"/>
            <w:noWrap/>
            <w:hideMark/>
          </w:tcPr>
          <w:p w14:paraId="7343BBE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Mean</w:t>
            </w:r>
          </w:p>
        </w:tc>
        <w:tc>
          <w:tcPr>
            <w:tcW w:w="393" w:type="pct"/>
            <w:tcBorders>
              <w:bottom w:val="single" w:sz="4" w:space="0" w:color="auto"/>
            </w:tcBorders>
            <w:shd w:val="clear" w:color="auto" w:fill="auto"/>
            <w:noWrap/>
            <w:hideMark/>
          </w:tcPr>
          <w:p w14:paraId="088C6F8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SE</w:t>
            </w:r>
          </w:p>
        </w:tc>
        <w:tc>
          <w:tcPr>
            <w:tcW w:w="490" w:type="pct"/>
            <w:vMerge/>
            <w:tcBorders>
              <w:bottom w:val="single" w:sz="4" w:space="0" w:color="auto"/>
            </w:tcBorders>
            <w:shd w:val="clear" w:color="auto" w:fill="auto"/>
            <w:noWrap/>
            <w:hideMark/>
          </w:tcPr>
          <w:p w14:paraId="0E9F430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1"/>
                <w:szCs w:val="21"/>
              </w:rPr>
            </w:pPr>
          </w:p>
        </w:tc>
      </w:tr>
      <w:tr w:rsidR="00D2583E" w:rsidRPr="00D2583E" w14:paraId="48FA2506"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tcBorders>
              <w:top w:val="single" w:sz="4" w:space="0" w:color="auto"/>
            </w:tcBorders>
            <w:shd w:val="clear" w:color="auto" w:fill="auto"/>
            <w:noWrap/>
            <w:hideMark/>
          </w:tcPr>
          <w:p w14:paraId="7CF9751C"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uncultured_Unclassified</w:t>
            </w:r>
            <w:proofErr w:type="spellEnd"/>
          </w:p>
        </w:tc>
        <w:tc>
          <w:tcPr>
            <w:tcW w:w="821" w:type="pct"/>
            <w:tcBorders>
              <w:top w:val="single" w:sz="4" w:space="0" w:color="auto"/>
            </w:tcBorders>
            <w:shd w:val="clear" w:color="auto" w:fill="auto"/>
            <w:noWrap/>
            <w:hideMark/>
          </w:tcPr>
          <w:p w14:paraId="090EAF4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5.191702128</w:t>
            </w:r>
          </w:p>
        </w:tc>
        <w:tc>
          <w:tcPr>
            <w:tcW w:w="393" w:type="pct"/>
            <w:tcBorders>
              <w:top w:val="single" w:sz="4" w:space="0" w:color="auto"/>
            </w:tcBorders>
            <w:shd w:val="clear" w:color="auto" w:fill="auto"/>
            <w:noWrap/>
            <w:hideMark/>
          </w:tcPr>
          <w:p w14:paraId="136622A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0.37715</w:t>
            </w:r>
          </w:p>
        </w:tc>
        <w:tc>
          <w:tcPr>
            <w:tcW w:w="508" w:type="pct"/>
            <w:tcBorders>
              <w:top w:val="single" w:sz="4" w:space="0" w:color="auto"/>
            </w:tcBorders>
            <w:shd w:val="clear" w:color="auto" w:fill="auto"/>
            <w:noWrap/>
            <w:hideMark/>
          </w:tcPr>
          <w:p w14:paraId="504C834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4.261277</w:t>
            </w:r>
          </w:p>
        </w:tc>
        <w:tc>
          <w:tcPr>
            <w:tcW w:w="393" w:type="pct"/>
            <w:tcBorders>
              <w:top w:val="single" w:sz="4" w:space="0" w:color="auto"/>
            </w:tcBorders>
            <w:shd w:val="clear" w:color="auto" w:fill="auto"/>
            <w:noWrap/>
            <w:hideMark/>
          </w:tcPr>
          <w:p w14:paraId="2254815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0.3057</w:t>
            </w:r>
          </w:p>
        </w:tc>
        <w:tc>
          <w:tcPr>
            <w:tcW w:w="490" w:type="pct"/>
            <w:tcBorders>
              <w:top w:val="single" w:sz="4" w:space="0" w:color="auto"/>
            </w:tcBorders>
            <w:shd w:val="clear" w:color="auto" w:fill="auto"/>
            <w:noWrap/>
            <w:hideMark/>
          </w:tcPr>
          <w:p w14:paraId="1EF21AC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w:t>
            </w:r>
          </w:p>
        </w:tc>
      </w:tr>
      <w:tr w:rsidR="00D2583E" w:rsidRPr="00D2583E" w14:paraId="02634920"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F6B4420"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RB41</w:t>
            </w:r>
          </w:p>
        </w:tc>
        <w:tc>
          <w:tcPr>
            <w:tcW w:w="821" w:type="pct"/>
            <w:shd w:val="clear" w:color="auto" w:fill="auto"/>
            <w:noWrap/>
            <w:hideMark/>
          </w:tcPr>
          <w:p w14:paraId="11215D8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5.052907801</w:t>
            </w:r>
          </w:p>
        </w:tc>
        <w:tc>
          <w:tcPr>
            <w:tcW w:w="393" w:type="pct"/>
            <w:shd w:val="clear" w:color="auto" w:fill="auto"/>
            <w:noWrap/>
            <w:hideMark/>
          </w:tcPr>
          <w:p w14:paraId="480D34E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0.33994</w:t>
            </w:r>
          </w:p>
        </w:tc>
        <w:tc>
          <w:tcPr>
            <w:tcW w:w="508" w:type="pct"/>
            <w:shd w:val="clear" w:color="auto" w:fill="auto"/>
            <w:noWrap/>
            <w:hideMark/>
          </w:tcPr>
          <w:p w14:paraId="3DB3FC6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7.275035</w:t>
            </w:r>
          </w:p>
        </w:tc>
        <w:tc>
          <w:tcPr>
            <w:tcW w:w="393" w:type="pct"/>
            <w:shd w:val="clear" w:color="auto" w:fill="auto"/>
            <w:noWrap/>
            <w:hideMark/>
          </w:tcPr>
          <w:p w14:paraId="3CE6DDE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0.41239</w:t>
            </w:r>
          </w:p>
        </w:tc>
        <w:tc>
          <w:tcPr>
            <w:tcW w:w="490" w:type="pct"/>
            <w:shd w:val="clear" w:color="auto" w:fill="auto"/>
            <w:noWrap/>
            <w:hideMark/>
          </w:tcPr>
          <w:p w14:paraId="7FDAA7C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5.39E-06</w:t>
            </w:r>
          </w:p>
        </w:tc>
      </w:tr>
      <w:tr w:rsidR="00D2583E" w:rsidRPr="00D2583E" w14:paraId="43AF30BF"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5F8FD35"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Sphingomonas</w:t>
            </w:r>
            <w:proofErr w:type="spellEnd"/>
          </w:p>
        </w:tc>
        <w:tc>
          <w:tcPr>
            <w:tcW w:w="821" w:type="pct"/>
            <w:shd w:val="clear" w:color="auto" w:fill="auto"/>
            <w:noWrap/>
            <w:hideMark/>
          </w:tcPr>
          <w:p w14:paraId="2C16B70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3.882198582</w:t>
            </w:r>
          </w:p>
        </w:tc>
        <w:tc>
          <w:tcPr>
            <w:tcW w:w="393" w:type="pct"/>
            <w:shd w:val="clear" w:color="auto" w:fill="auto"/>
            <w:noWrap/>
            <w:hideMark/>
          </w:tcPr>
          <w:p w14:paraId="7E78005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0.241634</w:t>
            </w:r>
          </w:p>
        </w:tc>
        <w:tc>
          <w:tcPr>
            <w:tcW w:w="508" w:type="pct"/>
            <w:shd w:val="clear" w:color="auto" w:fill="auto"/>
            <w:noWrap/>
            <w:hideMark/>
          </w:tcPr>
          <w:p w14:paraId="5CB245C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1.77539</w:t>
            </w:r>
          </w:p>
        </w:tc>
        <w:tc>
          <w:tcPr>
            <w:tcW w:w="393" w:type="pct"/>
            <w:shd w:val="clear" w:color="auto" w:fill="auto"/>
            <w:noWrap/>
            <w:hideMark/>
          </w:tcPr>
          <w:p w14:paraId="3E2AB47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0.097448</w:t>
            </w:r>
          </w:p>
        </w:tc>
        <w:tc>
          <w:tcPr>
            <w:tcW w:w="490" w:type="pct"/>
            <w:shd w:val="clear" w:color="auto" w:fill="auto"/>
            <w:noWrap/>
            <w:hideMark/>
          </w:tcPr>
          <w:p w14:paraId="075ADBC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1.18E-14</w:t>
            </w:r>
          </w:p>
        </w:tc>
      </w:tr>
      <w:tr w:rsidR="00D2583E" w:rsidRPr="00D2583E" w14:paraId="57CB6DEB"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2EDF118"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Xanthobacteraceae_Unclassified</w:t>
            </w:r>
            <w:proofErr w:type="spellEnd"/>
          </w:p>
        </w:tc>
        <w:tc>
          <w:tcPr>
            <w:tcW w:w="821" w:type="pct"/>
            <w:shd w:val="clear" w:color="auto" w:fill="auto"/>
            <w:noWrap/>
            <w:hideMark/>
          </w:tcPr>
          <w:p w14:paraId="6D46FA2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1.628510638</w:t>
            </w:r>
          </w:p>
        </w:tc>
        <w:tc>
          <w:tcPr>
            <w:tcW w:w="393" w:type="pct"/>
            <w:shd w:val="clear" w:color="auto" w:fill="auto"/>
            <w:noWrap/>
            <w:hideMark/>
          </w:tcPr>
          <w:p w14:paraId="56F7EBE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0.08154</w:t>
            </w:r>
          </w:p>
        </w:tc>
        <w:tc>
          <w:tcPr>
            <w:tcW w:w="508" w:type="pct"/>
            <w:shd w:val="clear" w:color="auto" w:fill="auto"/>
            <w:noWrap/>
            <w:hideMark/>
          </w:tcPr>
          <w:p w14:paraId="0022FF2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1.816383</w:t>
            </w:r>
          </w:p>
        </w:tc>
        <w:tc>
          <w:tcPr>
            <w:tcW w:w="393" w:type="pct"/>
            <w:shd w:val="clear" w:color="auto" w:fill="auto"/>
            <w:noWrap/>
            <w:hideMark/>
          </w:tcPr>
          <w:p w14:paraId="59A4228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0.083435</w:t>
            </w:r>
          </w:p>
        </w:tc>
        <w:tc>
          <w:tcPr>
            <w:tcW w:w="490" w:type="pct"/>
            <w:shd w:val="clear" w:color="auto" w:fill="auto"/>
            <w:noWrap/>
            <w:hideMark/>
          </w:tcPr>
          <w:p w14:paraId="08CDBCA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0.022</w:t>
            </w:r>
          </w:p>
        </w:tc>
      </w:tr>
      <w:tr w:rsidR="00D2583E" w:rsidRPr="00D2583E" w14:paraId="4BCBA3F1"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244B800"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Ambiguous_taxa_Unclassified</w:t>
            </w:r>
            <w:proofErr w:type="spellEnd"/>
          </w:p>
        </w:tc>
        <w:tc>
          <w:tcPr>
            <w:tcW w:w="821" w:type="pct"/>
            <w:shd w:val="clear" w:color="auto" w:fill="auto"/>
            <w:noWrap/>
            <w:hideMark/>
          </w:tcPr>
          <w:p w14:paraId="1153937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1.606808511</w:t>
            </w:r>
          </w:p>
        </w:tc>
        <w:tc>
          <w:tcPr>
            <w:tcW w:w="393" w:type="pct"/>
            <w:shd w:val="clear" w:color="auto" w:fill="auto"/>
            <w:noWrap/>
            <w:hideMark/>
          </w:tcPr>
          <w:p w14:paraId="4E4E2B2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0.083391</w:t>
            </w:r>
          </w:p>
        </w:tc>
        <w:tc>
          <w:tcPr>
            <w:tcW w:w="508" w:type="pct"/>
            <w:shd w:val="clear" w:color="auto" w:fill="auto"/>
            <w:noWrap/>
            <w:hideMark/>
          </w:tcPr>
          <w:p w14:paraId="27DA63F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2.010284</w:t>
            </w:r>
          </w:p>
        </w:tc>
        <w:tc>
          <w:tcPr>
            <w:tcW w:w="393" w:type="pct"/>
            <w:shd w:val="clear" w:color="auto" w:fill="auto"/>
            <w:noWrap/>
            <w:hideMark/>
          </w:tcPr>
          <w:p w14:paraId="0039CAA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0.072936</w:t>
            </w:r>
          </w:p>
        </w:tc>
        <w:tc>
          <w:tcPr>
            <w:tcW w:w="490" w:type="pct"/>
            <w:shd w:val="clear" w:color="auto" w:fill="auto"/>
            <w:noWrap/>
            <w:hideMark/>
          </w:tcPr>
          <w:p w14:paraId="442147C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1.45E-05</w:t>
            </w:r>
          </w:p>
        </w:tc>
      </w:tr>
      <w:tr w:rsidR="00D2583E" w:rsidRPr="00D2583E" w14:paraId="72DBC8A0"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E5D2612"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MND1</w:t>
            </w:r>
          </w:p>
        </w:tc>
        <w:tc>
          <w:tcPr>
            <w:tcW w:w="821" w:type="pct"/>
            <w:shd w:val="clear" w:color="auto" w:fill="auto"/>
            <w:noWrap/>
            <w:hideMark/>
          </w:tcPr>
          <w:p w14:paraId="368A725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1.574468085</w:t>
            </w:r>
          </w:p>
        </w:tc>
        <w:tc>
          <w:tcPr>
            <w:tcW w:w="393" w:type="pct"/>
            <w:shd w:val="clear" w:color="auto" w:fill="auto"/>
            <w:noWrap/>
            <w:hideMark/>
          </w:tcPr>
          <w:p w14:paraId="7851E38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0.085558</w:t>
            </w:r>
          </w:p>
        </w:tc>
        <w:tc>
          <w:tcPr>
            <w:tcW w:w="508" w:type="pct"/>
            <w:shd w:val="clear" w:color="auto" w:fill="auto"/>
            <w:noWrap/>
            <w:hideMark/>
          </w:tcPr>
          <w:p w14:paraId="78927D0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1.852908</w:t>
            </w:r>
          </w:p>
        </w:tc>
        <w:tc>
          <w:tcPr>
            <w:tcW w:w="393" w:type="pct"/>
            <w:shd w:val="clear" w:color="auto" w:fill="auto"/>
            <w:noWrap/>
            <w:hideMark/>
          </w:tcPr>
          <w:p w14:paraId="26D4087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0.088173</w:t>
            </w:r>
          </w:p>
        </w:tc>
        <w:tc>
          <w:tcPr>
            <w:tcW w:w="490" w:type="pct"/>
            <w:shd w:val="clear" w:color="auto" w:fill="auto"/>
            <w:noWrap/>
            <w:hideMark/>
          </w:tcPr>
          <w:p w14:paraId="2F5534E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0.002</w:t>
            </w:r>
          </w:p>
        </w:tc>
      </w:tr>
      <w:tr w:rsidR="00D2583E" w:rsidRPr="00D2583E" w14:paraId="413F25DD"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74AC973C"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Gemmatimonas</w:t>
            </w:r>
            <w:proofErr w:type="spellEnd"/>
          </w:p>
        </w:tc>
        <w:tc>
          <w:tcPr>
            <w:tcW w:w="821" w:type="pct"/>
            <w:shd w:val="clear" w:color="auto" w:fill="auto"/>
            <w:noWrap/>
            <w:hideMark/>
          </w:tcPr>
          <w:p w14:paraId="1C32D56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1.093049645</w:t>
            </w:r>
          </w:p>
        </w:tc>
        <w:tc>
          <w:tcPr>
            <w:tcW w:w="393" w:type="pct"/>
            <w:shd w:val="clear" w:color="auto" w:fill="auto"/>
            <w:noWrap/>
            <w:hideMark/>
          </w:tcPr>
          <w:p w14:paraId="6531ACF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0.095252</w:t>
            </w:r>
          </w:p>
        </w:tc>
        <w:tc>
          <w:tcPr>
            <w:tcW w:w="508" w:type="pct"/>
            <w:shd w:val="clear" w:color="auto" w:fill="auto"/>
            <w:noWrap/>
            <w:hideMark/>
          </w:tcPr>
          <w:p w14:paraId="3DC4F2F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0.711348</w:t>
            </w:r>
          </w:p>
        </w:tc>
        <w:tc>
          <w:tcPr>
            <w:tcW w:w="393" w:type="pct"/>
            <w:shd w:val="clear" w:color="auto" w:fill="auto"/>
            <w:noWrap/>
            <w:hideMark/>
          </w:tcPr>
          <w:p w14:paraId="47AAD8C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0.06324</w:t>
            </w:r>
          </w:p>
        </w:tc>
        <w:tc>
          <w:tcPr>
            <w:tcW w:w="490" w:type="pct"/>
            <w:shd w:val="clear" w:color="auto" w:fill="auto"/>
            <w:noWrap/>
            <w:hideMark/>
          </w:tcPr>
          <w:p w14:paraId="004A663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1.24E-05</w:t>
            </w:r>
          </w:p>
        </w:tc>
      </w:tr>
      <w:tr w:rsidR="00D2583E" w:rsidRPr="00D2583E" w14:paraId="3E65D259"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E9C74BE"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metagenome</w:t>
            </w:r>
          </w:p>
        </w:tc>
        <w:tc>
          <w:tcPr>
            <w:tcW w:w="821" w:type="pct"/>
            <w:shd w:val="clear" w:color="auto" w:fill="auto"/>
            <w:noWrap/>
            <w:hideMark/>
          </w:tcPr>
          <w:p w14:paraId="43375CA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0.922765957</w:t>
            </w:r>
          </w:p>
        </w:tc>
        <w:tc>
          <w:tcPr>
            <w:tcW w:w="393" w:type="pct"/>
            <w:shd w:val="clear" w:color="auto" w:fill="auto"/>
            <w:noWrap/>
            <w:hideMark/>
          </w:tcPr>
          <w:p w14:paraId="3DE9BB3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0.030574</w:t>
            </w:r>
          </w:p>
        </w:tc>
        <w:tc>
          <w:tcPr>
            <w:tcW w:w="508" w:type="pct"/>
            <w:shd w:val="clear" w:color="auto" w:fill="auto"/>
            <w:noWrap/>
            <w:hideMark/>
          </w:tcPr>
          <w:p w14:paraId="4AC043A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1.034184</w:t>
            </w:r>
          </w:p>
        </w:tc>
        <w:tc>
          <w:tcPr>
            <w:tcW w:w="393" w:type="pct"/>
            <w:shd w:val="clear" w:color="auto" w:fill="auto"/>
            <w:noWrap/>
            <w:hideMark/>
          </w:tcPr>
          <w:p w14:paraId="4CF08EF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0.030362</w:t>
            </w:r>
          </w:p>
        </w:tc>
        <w:tc>
          <w:tcPr>
            <w:tcW w:w="490" w:type="pct"/>
            <w:shd w:val="clear" w:color="auto" w:fill="auto"/>
            <w:noWrap/>
            <w:hideMark/>
          </w:tcPr>
          <w:p w14:paraId="43A8D0F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4D6DBDF5"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63437DC4"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f__TRA3.20_Unclassified</w:t>
            </w:r>
          </w:p>
        </w:tc>
        <w:tc>
          <w:tcPr>
            <w:tcW w:w="821" w:type="pct"/>
            <w:shd w:val="clear" w:color="auto" w:fill="auto"/>
            <w:noWrap/>
            <w:hideMark/>
          </w:tcPr>
          <w:p w14:paraId="2F3CB57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0.856666667</w:t>
            </w:r>
          </w:p>
        </w:tc>
        <w:tc>
          <w:tcPr>
            <w:tcW w:w="393" w:type="pct"/>
            <w:shd w:val="clear" w:color="auto" w:fill="auto"/>
            <w:noWrap/>
            <w:hideMark/>
          </w:tcPr>
          <w:p w14:paraId="4709D02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0.047404</w:t>
            </w:r>
          </w:p>
        </w:tc>
        <w:tc>
          <w:tcPr>
            <w:tcW w:w="508" w:type="pct"/>
            <w:shd w:val="clear" w:color="auto" w:fill="auto"/>
            <w:noWrap/>
            <w:hideMark/>
          </w:tcPr>
          <w:p w14:paraId="5E84083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1.115461</w:t>
            </w:r>
          </w:p>
        </w:tc>
        <w:tc>
          <w:tcPr>
            <w:tcW w:w="393" w:type="pct"/>
            <w:shd w:val="clear" w:color="auto" w:fill="auto"/>
            <w:noWrap/>
            <w:hideMark/>
          </w:tcPr>
          <w:p w14:paraId="0A3B225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0.066479</w:t>
            </w:r>
          </w:p>
        </w:tc>
        <w:tc>
          <w:tcPr>
            <w:tcW w:w="490" w:type="pct"/>
            <w:shd w:val="clear" w:color="auto" w:fill="auto"/>
            <w:noWrap/>
            <w:hideMark/>
          </w:tcPr>
          <w:p w14:paraId="19A0EB4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1.02E-05</w:t>
            </w:r>
          </w:p>
        </w:tc>
      </w:tr>
      <w:tr w:rsidR="00D2583E" w:rsidRPr="00D2583E" w14:paraId="5CD7E0E6"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61D3354"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Blastocatellaceae_Unclassified</w:t>
            </w:r>
            <w:proofErr w:type="spellEnd"/>
          </w:p>
        </w:tc>
        <w:tc>
          <w:tcPr>
            <w:tcW w:w="821" w:type="pct"/>
            <w:shd w:val="clear" w:color="auto" w:fill="auto"/>
            <w:noWrap/>
            <w:hideMark/>
          </w:tcPr>
          <w:p w14:paraId="2946D06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0.840212766</w:t>
            </w:r>
          </w:p>
        </w:tc>
        <w:tc>
          <w:tcPr>
            <w:tcW w:w="393" w:type="pct"/>
            <w:shd w:val="clear" w:color="auto" w:fill="auto"/>
            <w:noWrap/>
            <w:hideMark/>
          </w:tcPr>
          <w:p w14:paraId="1CB572F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0.050431</w:t>
            </w:r>
          </w:p>
        </w:tc>
        <w:tc>
          <w:tcPr>
            <w:tcW w:w="508" w:type="pct"/>
            <w:shd w:val="clear" w:color="auto" w:fill="auto"/>
            <w:noWrap/>
            <w:hideMark/>
          </w:tcPr>
          <w:p w14:paraId="7808DB2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0.71773</w:t>
            </w:r>
          </w:p>
        </w:tc>
        <w:tc>
          <w:tcPr>
            <w:tcW w:w="393" w:type="pct"/>
            <w:shd w:val="clear" w:color="auto" w:fill="auto"/>
            <w:noWrap/>
            <w:hideMark/>
          </w:tcPr>
          <w:p w14:paraId="06CD3EF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0.043734</w:t>
            </w:r>
          </w:p>
        </w:tc>
        <w:tc>
          <w:tcPr>
            <w:tcW w:w="490" w:type="pct"/>
            <w:shd w:val="clear" w:color="auto" w:fill="auto"/>
            <w:noWrap/>
            <w:hideMark/>
          </w:tcPr>
          <w:p w14:paraId="0AF4651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0.024</w:t>
            </w:r>
          </w:p>
        </w:tc>
      </w:tr>
      <w:tr w:rsidR="00D2583E" w:rsidRPr="00D2583E" w14:paraId="7D177A18"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60DBCFD0"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Micropepsaceae_Unclassified</w:t>
            </w:r>
            <w:proofErr w:type="spellEnd"/>
          </w:p>
        </w:tc>
        <w:tc>
          <w:tcPr>
            <w:tcW w:w="821" w:type="pct"/>
            <w:shd w:val="clear" w:color="auto" w:fill="auto"/>
            <w:noWrap/>
            <w:hideMark/>
          </w:tcPr>
          <w:p w14:paraId="6BC04CD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0.762765957</w:t>
            </w:r>
          </w:p>
        </w:tc>
        <w:tc>
          <w:tcPr>
            <w:tcW w:w="393" w:type="pct"/>
            <w:shd w:val="clear" w:color="auto" w:fill="auto"/>
            <w:noWrap/>
            <w:hideMark/>
          </w:tcPr>
          <w:p w14:paraId="4B5155C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0.083009</w:t>
            </w:r>
          </w:p>
        </w:tc>
        <w:tc>
          <w:tcPr>
            <w:tcW w:w="508" w:type="pct"/>
            <w:shd w:val="clear" w:color="auto" w:fill="auto"/>
            <w:noWrap/>
            <w:hideMark/>
          </w:tcPr>
          <w:p w14:paraId="0A54CCF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0.548227</w:t>
            </w:r>
          </w:p>
        </w:tc>
        <w:tc>
          <w:tcPr>
            <w:tcW w:w="393" w:type="pct"/>
            <w:shd w:val="clear" w:color="auto" w:fill="auto"/>
            <w:noWrap/>
            <w:hideMark/>
          </w:tcPr>
          <w:p w14:paraId="724834D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0.072932</w:t>
            </w:r>
          </w:p>
        </w:tc>
        <w:tc>
          <w:tcPr>
            <w:tcW w:w="490" w:type="pct"/>
            <w:shd w:val="clear" w:color="auto" w:fill="auto"/>
            <w:noWrap/>
            <w:hideMark/>
          </w:tcPr>
          <w:p w14:paraId="571FE16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0.015</w:t>
            </w:r>
          </w:p>
        </w:tc>
      </w:tr>
      <w:tr w:rsidR="00D2583E" w:rsidRPr="00D2583E" w14:paraId="2C4B643C"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8B3DBB7"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Flavisolibacter</w:t>
            </w:r>
            <w:proofErr w:type="spellEnd"/>
          </w:p>
        </w:tc>
        <w:tc>
          <w:tcPr>
            <w:tcW w:w="821" w:type="pct"/>
            <w:shd w:val="clear" w:color="auto" w:fill="auto"/>
            <w:noWrap/>
            <w:hideMark/>
          </w:tcPr>
          <w:p w14:paraId="7700ABA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0.698156028</w:t>
            </w:r>
          </w:p>
        </w:tc>
        <w:tc>
          <w:tcPr>
            <w:tcW w:w="393" w:type="pct"/>
            <w:shd w:val="clear" w:color="auto" w:fill="auto"/>
            <w:noWrap/>
            <w:hideMark/>
          </w:tcPr>
          <w:p w14:paraId="6FC6445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0.051767</w:t>
            </w:r>
          </w:p>
        </w:tc>
        <w:tc>
          <w:tcPr>
            <w:tcW w:w="508" w:type="pct"/>
            <w:shd w:val="clear" w:color="auto" w:fill="auto"/>
            <w:noWrap/>
            <w:hideMark/>
          </w:tcPr>
          <w:p w14:paraId="2439993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0.252553</w:t>
            </w:r>
          </w:p>
        </w:tc>
        <w:tc>
          <w:tcPr>
            <w:tcW w:w="393" w:type="pct"/>
            <w:shd w:val="clear" w:color="auto" w:fill="auto"/>
            <w:noWrap/>
            <w:hideMark/>
          </w:tcPr>
          <w:p w14:paraId="50B7054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0.026632</w:t>
            </w:r>
          </w:p>
        </w:tc>
        <w:tc>
          <w:tcPr>
            <w:tcW w:w="490" w:type="pct"/>
            <w:shd w:val="clear" w:color="auto" w:fill="auto"/>
            <w:noWrap/>
            <w:hideMark/>
          </w:tcPr>
          <w:p w14:paraId="1852672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1.64E-13</w:t>
            </w:r>
          </w:p>
        </w:tc>
      </w:tr>
      <w:tr w:rsidR="00D2583E" w:rsidRPr="00D2583E" w14:paraId="3F227033"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63512650"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Acidibacter</w:t>
            </w:r>
            <w:proofErr w:type="spellEnd"/>
          </w:p>
        </w:tc>
        <w:tc>
          <w:tcPr>
            <w:tcW w:w="821" w:type="pct"/>
            <w:shd w:val="clear" w:color="auto" w:fill="auto"/>
            <w:noWrap/>
            <w:hideMark/>
          </w:tcPr>
          <w:p w14:paraId="3B37C71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0.697375887</w:t>
            </w:r>
          </w:p>
        </w:tc>
        <w:tc>
          <w:tcPr>
            <w:tcW w:w="393" w:type="pct"/>
            <w:shd w:val="clear" w:color="auto" w:fill="auto"/>
            <w:noWrap/>
            <w:hideMark/>
          </w:tcPr>
          <w:p w14:paraId="65DCC89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0.04663</w:t>
            </w:r>
          </w:p>
        </w:tc>
        <w:tc>
          <w:tcPr>
            <w:tcW w:w="508" w:type="pct"/>
            <w:shd w:val="clear" w:color="auto" w:fill="auto"/>
            <w:noWrap/>
            <w:hideMark/>
          </w:tcPr>
          <w:p w14:paraId="62092F6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0.482979</w:t>
            </w:r>
          </w:p>
        </w:tc>
        <w:tc>
          <w:tcPr>
            <w:tcW w:w="393" w:type="pct"/>
            <w:shd w:val="clear" w:color="auto" w:fill="auto"/>
            <w:noWrap/>
            <w:hideMark/>
          </w:tcPr>
          <w:p w14:paraId="156BC89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0.02574</w:t>
            </w:r>
          </w:p>
        </w:tc>
        <w:tc>
          <w:tcPr>
            <w:tcW w:w="490" w:type="pct"/>
            <w:shd w:val="clear" w:color="auto" w:fill="auto"/>
            <w:noWrap/>
            <w:hideMark/>
          </w:tcPr>
          <w:p w14:paraId="62FA808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2.31E-05</w:t>
            </w:r>
          </w:p>
        </w:tc>
      </w:tr>
      <w:tr w:rsidR="00D2583E" w:rsidRPr="00D2583E" w14:paraId="3FDD43DE"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737193D"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Dongia</w:t>
            </w:r>
            <w:proofErr w:type="spellEnd"/>
          </w:p>
        </w:tc>
        <w:tc>
          <w:tcPr>
            <w:tcW w:w="821" w:type="pct"/>
            <w:shd w:val="clear" w:color="auto" w:fill="auto"/>
            <w:noWrap/>
            <w:hideMark/>
          </w:tcPr>
          <w:p w14:paraId="07D0024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0.685744681</w:t>
            </w:r>
          </w:p>
        </w:tc>
        <w:tc>
          <w:tcPr>
            <w:tcW w:w="393" w:type="pct"/>
            <w:shd w:val="clear" w:color="auto" w:fill="auto"/>
            <w:noWrap/>
            <w:hideMark/>
          </w:tcPr>
          <w:p w14:paraId="51F4B58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0.038396</w:t>
            </w:r>
          </w:p>
        </w:tc>
        <w:tc>
          <w:tcPr>
            <w:tcW w:w="508" w:type="pct"/>
            <w:shd w:val="clear" w:color="auto" w:fill="auto"/>
            <w:noWrap/>
            <w:hideMark/>
          </w:tcPr>
          <w:p w14:paraId="33E43A4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0.847021</w:t>
            </w:r>
          </w:p>
        </w:tc>
        <w:tc>
          <w:tcPr>
            <w:tcW w:w="393" w:type="pct"/>
            <w:shd w:val="clear" w:color="auto" w:fill="auto"/>
            <w:noWrap/>
            <w:hideMark/>
          </w:tcPr>
          <w:p w14:paraId="559BBD6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0.046169</w:t>
            </w:r>
          </w:p>
        </w:tc>
        <w:tc>
          <w:tcPr>
            <w:tcW w:w="490" w:type="pct"/>
            <w:shd w:val="clear" w:color="auto" w:fill="auto"/>
            <w:noWrap/>
            <w:hideMark/>
          </w:tcPr>
          <w:p w14:paraId="52BD366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0.002</w:t>
            </w:r>
          </w:p>
        </w:tc>
      </w:tr>
      <w:tr w:rsidR="00D2583E" w:rsidRPr="00D2583E" w14:paraId="5D1B68C6"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68180CE"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Roseiflexaceae_Unclassified</w:t>
            </w:r>
            <w:proofErr w:type="spellEnd"/>
          </w:p>
        </w:tc>
        <w:tc>
          <w:tcPr>
            <w:tcW w:w="821" w:type="pct"/>
            <w:shd w:val="clear" w:color="auto" w:fill="auto"/>
            <w:noWrap/>
            <w:hideMark/>
          </w:tcPr>
          <w:p w14:paraId="51371A8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0.579361702</w:t>
            </w:r>
          </w:p>
        </w:tc>
        <w:tc>
          <w:tcPr>
            <w:tcW w:w="393" w:type="pct"/>
            <w:shd w:val="clear" w:color="auto" w:fill="auto"/>
            <w:noWrap/>
            <w:hideMark/>
          </w:tcPr>
          <w:p w14:paraId="4A028A8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0.031331</w:t>
            </w:r>
          </w:p>
        </w:tc>
        <w:tc>
          <w:tcPr>
            <w:tcW w:w="508" w:type="pct"/>
            <w:shd w:val="clear" w:color="auto" w:fill="auto"/>
            <w:noWrap/>
            <w:hideMark/>
          </w:tcPr>
          <w:p w14:paraId="5E887DA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0.758865</w:t>
            </w:r>
          </w:p>
        </w:tc>
        <w:tc>
          <w:tcPr>
            <w:tcW w:w="393" w:type="pct"/>
            <w:shd w:val="clear" w:color="auto" w:fill="auto"/>
            <w:noWrap/>
            <w:hideMark/>
          </w:tcPr>
          <w:p w14:paraId="35498D7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0.055047</w:t>
            </w:r>
          </w:p>
        </w:tc>
        <w:tc>
          <w:tcPr>
            <w:tcW w:w="490" w:type="pct"/>
            <w:shd w:val="clear" w:color="auto" w:fill="auto"/>
            <w:noWrap/>
            <w:hideMark/>
          </w:tcPr>
          <w:p w14:paraId="61C4FC9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0.002</w:t>
            </w:r>
          </w:p>
        </w:tc>
      </w:tr>
      <w:tr w:rsidR="00D2583E" w:rsidRPr="00D2583E" w14:paraId="682E5EDE"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7F8F630B"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f__bacteriap25_Unclassified</w:t>
            </w:r>
          </w:p>
        </w:tc>
        <w:tc>
          <w:tcPr>
            <w:tcW w:w="821" w:type="pct"/>
            <w:shd w:val="clear" w:color="auto" w:fill="auto"/>
            <w:noWrap/>
            <w:hideMark/>
          </w:tcPr>
          <w:p w14:paraId="3AD7AB8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0.554255319</w:t>
            </w:r>
          </w:p>
        </w:tc>
        <w:tc>
          <w:tcPr>
            <w:tcW w:w="393" w:type="pct"/>
            <w:shd w:val="clear" w:color="auto" w:fill="auto"/>
            <w:noWrap/>
            <w:hideMark/>
          </w:tcPr>
          <w:p w14:paraId="7EDB86A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0.041956</w:t>
            </w:r>
          </w:p>
        </w:tc>
        <w:tc>
          <w:tcPr>
            <w:tcW w:w="508" w:type="pct"/>
            <w:shd w:val="clear" w:color="auto" w:fill="auto"/>
            <w:noWrap/>
            <w:hideMark/>
          </w:tcPr>
          <w:p w14:paraId="46C961C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0.688511</w:t>
            </w:r>
          </w:p>
        </w:tc>
        <w:tc>
          <w:tcPr>
            <w:tcW w:w="393" w:type="pct"/>
            <w:shd w:val="clear" w:color="auto" w:fill="auto"/>
            <w:noWrap/>
            <w:hideMark/>
          </w:tcPr>
          <w:p w14:paraId="36B8D04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0.041605</w:t>
            </w:r>
          </w:p>
        </w:tc>
        <w:tc>
          <w:tcPr>
            <w:tcW w:w="490" w:type="pct"/>
            <w:shd w:val="clear" w:color="auto" w:fill="auto"/>
            <w:noWrap/>
            <w:hideMark/>
          </w:tcPr>
          <w:p w14:paraId="6B1A39F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0.000634</w:t>
            </w:r>
          </w:p>
        </w:tc>
      </w:tr>
      <w:tr w:rsidR="00D2583E" w:rsidRPr="00D2583E" w14:paraId="0C64A6B1"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5FA5605"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Microscillaceae_Unclassified</w:t>
            </w:r>
            <w:proofErr w:type="spellEnd"/>
          </w:p>
        </w:tc>
        <w:tc>
          <w:tcPr>
            <w:tcW w:w="821" w:type="pct"/>
            <w:shd w:val="clear" w:color="auto" w:fill="auto"/>
            <w:noWrap/>
            <w:hideMark/>
          </w:tcPr>
          <w:p w14:paraId="7FC2E2D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0.540283688</w:t>
            </w:r>
          </w:p>
        </w:tc>
        <w:tc>
          <w:tcPr>
            <w:tcW w:w="393" w:type="pct"/>
            <w:shd w:val="clear" w:color="auto" w:fill="auto"/>
            <w:noWrap/>
            <w:hideMark/>
          </w:tcPr>
          <w:p w14:paraId="7284666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0.038203</w:t>
            </w:r>
          </w:p>
        </w:tc>
        <w:tc>
          <w:tcPr>
            <w:tcW w:w="508" w:type="pct"/>
            <w:shd w:val="clear" w:color="auto" w:fill="auto"/>
            <w:noWrap/>
            <w:hideMark/>
          </w:tcPr>
          <w:p w14:paraId="5C5A899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0.405319</w:t>
            </w:r>
          </w:p>
        </w:tc>
        <w:tc>
          <w:tcPr>
            <w:tcW w:w="393" w:type="pct"/>
            <w:shd w:val="clear" w:color="auto" w:fill="auto"/>
            <w:noWrap/>
            <w:hideMark/>
          </w:tcPr>
          <w:p w14:paraId="185C400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0.026955</w:t>
            </w:r>
          </w:p>
        </w:tc>
        <w:tc>
          <w:tcPr>
            <w:tcW w:w="490" w:type="pct"/>
            <w:shd w:val="clear" w:color="auto" w:fill="auto"/>
            <w:noWrap/>
            <w:hideMark/>
          </w:tcPr>
          <w:p w14:paraId="26119A9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0.000943</w:t>
            </w:r>
          </w:p>
        </w:tc>
      </w:tr>
      <w:tr w:rsidR="00D2583E" w:rsidRPr="00D2583E" w14:paraId="16634262"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C5B963E"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Ramlibacter</w:t>
            </w:r>
            <w:proofErr w:type="spellEnd"/>
          </w:p>
        </w:tc>
        <w:tc>
          <w:tcPr>
            <w:tcW w:w="821" w:type="pct"/>
            <w:shd w:val="clear" w:color="auto" w:fill="auto"/>
            <w:noWrap/>
            <w:hideMark/>
          </w:tcPr>
          <w:p w14:paraId="309F760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0.503262411</w:t>
            </w:r>
          </w:p>
        </w:tc>
        <w:tc>
          <w:tcPr>
            <w:tcW w:w="393" w:type="pct"/>
            <w:shd w:val="clear" w:color="auto" w:fill="auto"/>
            <w:noWrap/>
            <w:hideMark/>
          </w:tcPr>
          <w:p w14:paraId="707EE80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0.032436</w:t>
            </w:r>
          </w:p>
        </w:tc>
        <w:tc>
          <w:tcPr>
            <w:tcW w:w="508" w:type="pct"/>
            <w:shd w:val="clear" w:color="auto" w:fill="auto"/>
            <w:noWrap/>
            <w:hideMark/>
          </w:tcPr>
          <w:p w14:paraId="4F97D19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0.339858</w:t>
            </w:r>
          </w:p>
        </w:tc>
        <w:tc>
          <w:tcPr>
            <w:tcW w:w="393" w:type="pct"/>
            <w:shd w:val="clear" w:color="auto" w:fill="auto"/>
            <w:noWrap/>
            <w:hideMark/>
          </w:tcPr>
          <w:p w14:paraId="0E51977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0.021814</w:t>
            </w:r>
          </w:p>
        </w:tc>
        <w:tc>
          <w:tcPr>
            <w:tcW w:w="490" w:type="pct"/>
            <w:shd w:val="clear" w:color="auto" w:fill="auto"/>
            <w:noWrap/>
            <w:hideMark/>
          </w:tcPr>
          <w:p w14:paraId="6B2C1D0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1.75E-06</w:t>
            </w:r>
          </w:p>
        </w:tc>
      </w:tr>
      <w:tr w:rsidR="00D2583E" w:rsidRPr="00D2583E" w14:paraId="282724CC"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78F6682A"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Lysobacter</w:t>
            </w:r>
            <w:proofErr w:type="spellEnd"/>
          </w:p>
        </w:tc>
        <w:tc>
          <w:tcPr>
            <w:tcW w:w="821" w:type="pct"/>
            <w:shd w:val="clear" w:color="auto" w:fill="auto"/>
            <w:noWrap/>
            <w:hideMark/>
          </w:tcPr>
          <w:p w14:paraId="200706C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0.446453901</w:t>
            </w:r>
          </w:p>
        </w:tc>
        <w:tc>
          <w:tcPr>
            <w:tcW w:w="393" w:type="pct"/>
            <w:shd w:val="clear" w:color="auto" w:fill="auto"/>
            <w:noWrap/>
            <w:hideMark/>
          </w:tcPr>
          <w:p w14:paraId="489C9D8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0.036477</w:t>
            </w:r>
          </w:p>
        </w:tc>
        <w:tc>
          <w:tcPr>
            <w:tcW w:w="508" w:type="pct"/>
            <w:shd w:val="clear" w:color="auto" w:fill="auto"/>
            <w:noWrap/>
            <w:hideMark/>
          </w:tcPr>
          <w:p w14:paraId="3B54CAB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0.31</w:t>
            </w:r>
          </w:p>
        </w:tc>
        <w:tc>
          <w:tcPr>
            <w:tcW w:w="393" w:type="pct"/>
            <w:shd w:val="clear" w:color="auto" w:fill="auto"/>
            <w:noWrap/>
            <w:hideMark/>
          </w:tcPr>
          <w:p w14:paraId="3EF2AE6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0.02898</w:t>
            </w:r>
          </w:p>
        </w:tc>
        <w:tc>
          <w:tcPr>
            <w:tcW w:w="490" w:type="pct"/>
            <w:shd w:val="clear" w:color="auto" w:fill="auto"/>
            <w:noWrap/>
            <w:hideMark/>
          </w:tcPr>
          <w:p w14:paraId="7F1A1F1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0.000268</w:t>
            </w:r>
          </w:p>
        </w:tc>
      </w:tr>
      <w:tr w:rsidR="00D2583E" w:rsidRPr="00D2583E" w14:paraId="4FC472EA"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0BB7A8F"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Sphingomonadaceae_Unclassified</w:t>
            </w:r>
            <w:proofErr w:type="spellEnd"/>
          </w:p>
        </w:tc>
        <w:tc>
          <w:tcPr>
            <w:tcW w:w="821" w:type="pct"/>
            <w:shd w:val="clear" w:color="auto" w:fill="auto"/>
            <w:noWrap/>
            <w:hideMark/>
          </w:tcPr>
          <w:p w14:paraId="3359684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0.445106383</w:t>
            </w:r>
          </w:p>
        </w:tc>
        <w:tc>
          <w:tcPr>
            <w:tcW w:w="393" w:type="pct"/>
            <w:shd w:val="clear" w:color="auto" w:fill="auto"/>
            <w:noWrap/>
            <w:hideMark/>
          </w:tcPr>
          <w:p w14:paraId="0801A18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0.03817</w:t>
            </w:r>
          </w:p>
        </w:tc>
        <w:tc>
          <w:tcPr>
            <w:tcW w:w="508" w:type="pct"/>
            <w:shd w:val="clear" w:color="auto" w:fill="auto"/>
            <w:noWrap/>
            <w:hideMark/>
          </w:tcPr>
          <w:p w14:paraId="419F104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0.343121</w:t>
            </w:r>
          </w:p>
        </w:tc>
        <w:tc>
          <w:tcPr>
            <w:tcW w:w="393" w:type="pct"/>
            <w:shd w:val="clear" w:color="auto" w:fill="auto"/>
            <w:noWrap/>
            <w:hideMark/>
          </w:tcPr>
          <w:p w14:paraId="0E3F32A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0.036962</w:t>
            </w:r>
          </w:p>
        </w:tc>
        <w:tc>
          <w:tcPr>
            <w:tcW w:w="490" w:type="pct"/>
            <w:shd w:val="clear" w:color="auto" w:fill="auto"/>
            <w:noWrap/>
            <w:hideMark/>
          </w:tcPr>
          <w:p w14:paraId="298789F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0.039</w:t>
            </w:r>
          </w:p>
        </w:tc>
      </w:tr>
      <w:tr w:rsidR="00D2583E" w:rsidRPr="00D2583E" w14:paraId="434AF64A"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E795EF6"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Occallatibacter</w:t>
            </w:r>
            <w:proofErr w:type="spellEnd"/>
          </w:p>
        </w:tc>
        <w:tc>
          <w:tcPr>
            <w:tcW w:w="821" w:type="pct"/>
            <w:shd w:val="clear" w:color="auto" w:fill="auto"/>
            <w:noWrap/>
            <w:hideMark/>
          </w:tcPr>
          <w:p w14:paraId="513CE90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0.393262411</w:t>
            </w:r>
          </w:p>
        </w:tc>
        <w:tc>
          <w:tcPr>
            <w:tcW w:w="393" w:type="pct"/>
            <w:shd w:val="clear" w:color="auto" w:fill="auto"/>
            <w:noWrap/>
            <w:hideMark/>
          </w:tcPr>
          <w:p w14:paraId="28C5377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0.063183</w:t>
            </w:r>
          </w:p>
        </w:tc>
        <w:tc>
          <w:tcPr>
            <w:tcW w:w="508" w:type="pct"/>
            <w:shd w:val="clear" w:color="auto" w:fill="auto"/>
            <w:noWrap/>
            <w:hideMark/>
          </w:tcPr>
          <w:p w14:paraId="30EEB73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0.110426</w:t>
            </w:r>
          </w:p>
        </w:tc>
        <w:tc>
          <w:tcPr>
            <w:tcW w:w="393" w:type="pct"/>
            <w:shd w:val="clear" w:color="auto" w:fill="auto"/>
            <w:noWrap/>
            <w:hideMark/>
          </w:tcPr>
          <w:p w14:paraId="50F775A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0.0265</w:t>
            </w:r>
          </w:p>
        </w:tc>
        <w:tc>
          <w:tcPr>
            <w:tcW w:w="490" w:type="pct"/>
            <w:shd w:val="clear" w:color="auto" w:fill="auto"/>
            <w:noWrap/>
            <w:hideMark/>
          </w:tcPr>
          <w:p w14:paraId="406A264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6.37E-06</w:t>
            </w:r>
          </w:p>
        </w:tc>
      </w:tr>
      <w:tr w:rsidR="00D2583E" w:rsidRPr="00D2583E" w14:paraId="67B60047"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DD74AD4"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uncultured_Acidobacteria_bacterium_Unclassified</w:t>
            </w:r>
            <w:proofErr w:type="spellEnd"/>
          </w:p>
        </w:tc>
        <w:tc>
          <w:tcPr>
            <w:tcW w:w="821" w:type="pct"/>
            <w:shd w:val="clear" w:color="auto" w:fill="auto"/>
            <w:noWrap/>
            <w:hideMark/>
          </w:tcPr>
          <w:p w14:paraId="375E679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0.384397163</w:t>
            </w:r>
          </w:p>
        </w:tc>
        <w:tc>
          <w:tcPr>
            <w:tcW w:w="393" w:type="pct"/>
            <w:shd w:val="clear" w:color="auto" w:fill="auto"/>
            <w:noWrap/>
            <w:hideMark/>
          </w:tcPr>
          <w:p w14:paraId="3BB96ED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0.029904</w:t>
            </w:r>
          </w:p>
        </w:tc>
        <w:tc>
          <w:tcPr>
            <w:tcW w:w="508" w:type="pct"/>
            <w:shd w:val="clear" w:color="auto" w:fill="auto"/>
            <w:noWrap/>
            <w:hideMark/>
          </w:tcPr>
          <w:p w14:paraId="53DD02A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0.520142</w:t>
            </w:r>
          </w:p>
        </w:tc>
        <w:tc>
          <w:tcPr>
            <w:tcW w:w="393" w:type="pct"/>
            <w:shd w:val="clear" w:color="auto" w:fill="auto"/>
            <w:noWrap/>
            <w:hideMark/>
          </w:tcPr>
          <w:p w14:paraId="60BC438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0.036576</w:t>
            </w:r>
          </w:p>
        </w:tc>
        <w:tc>
          <w:tcPr>
            <w:tcW w:w="490" w:type="pct"/>
            <w:shd w:val="clear" w:color="auto" w:fill="auto"/>
            <w:noWrap/>
            <w:hideMark/>
          </w:tcPr>
          <w:p w14:paraId="31781B2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0.000999</w:t>
            </w:r>
          </w:p>
        </w:tc>
      </w:tr>
      <w:tr w:rsidR="00D2583E" w:rsidRPr="00D2583E" w14:paraId="4585E6AE"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4C359994"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f__Acidobacteriaceae_</w:t>
            </w:r>
            <w:proofErr w:type="gramStart"/>
            <w:r w:rsidRPr="00D2583E">
              <w:rPr>
                <w:rFonts w:ascii="Times New Roman" w:hAnsi="Times New Roman" w:cs="Times New Roman"/>
                <w:i/>
                <w:iCs/>
                <w:sz w:val="21"/>
                <w:szCs w:val="21"/>
              </w:rPr>
              <w:t>_.Subgroup</w:t>
            </w:r>
            <w:proofErr w:type="gramEnd"/>
            <w:r w:rsidRPr="00D2583E">
              <w:rPr>
                <w:rFonts w:ascii="Times New Roman" w:hAnsi="Times New Roman" w:cs="Times New Roman"/>
                <w:i/>
                <w:iCs/>
                <w:sz w:val="21"/>
                <w:szCs w:val="21"/>
              </w:rPr>
              <w:t>_1._Unclassified</w:t>
            </w:r>
          </w:p>
        </w:tc>
        <w:tc>
          <w:tcPr>
            <w:tcW w:w="821" w:type="pct"/>
            <w:shd w:val="clear" w:color="auto" w:fill="auto"/>
            <w:noWrap/>
            <w:hideMark/>
          </w:tcPr>
          <w:p w14:paraId="3F51B14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0.353262411</w:t>
            </w:r>
          </w:p>
        </w:tc>
        <w:tc>
          <w:tcPr>
            <w:tcW w:w="393" w:type="pct"/>
            <w:shd w:val="clear" w:color="auto" w:fill="auto"/>
            <w:noWrap/>
            <w:hideMark/>
          </w:tcPr>
          <w:p w14:paraId="3C0B144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0.062624</w:t>
            </w:r>
          </w:p>
        </w:tc>
        <w:tc>
          <w:tcPr>
            <w:tcW w:w="508" w:type="pct"/>
            <w:shd w:val="clear" w:color="auto" w:fill="auto"/>
            <w:noWrap/>
            <w:hideMark/>
          </w:tcPr>
          <w:p w14:paraId="10161B6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0.148014</w:t>
            </w:r>
          </w:p>
        </w:tc>
        <w:tc>
          <w:tcPr>
            <w:tcW w:w="393" w:type="pct"/>
            <w:shd w:val="clear" w:color="auto" w:fill="auto"/>
            <w:noWrap/>
            <w:hideMark/>
          </w:tcPr>
          <w:p w14:paraId="3B25DA9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0.033963</w:t>
            </w:r>
          </w:p>
        </w:tc>
        <w:tc>
          <w:tcPr>
            <w:tcW w:w="490" w:type="pct"/>
            <w:shd w:val="clear" w:color="auto" w:fill="auto"/>
            <w:noWrap/>
            <w:hideMark/>
          </w:tcPr>
          <w:p w14:paraId="363FB81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54D701A3"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CEF6E03"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mle1.7</w:t>
            </w:r>
          </w:p>
        </w:tc>
        <w:tc>
          <w:tcPr>
            <w:tcW w:w="821" w:type="pct"/>
            <w:shd w:val="clear" w:color="auto" w:fill="auto"/>
            <w:noWrap/>
            <w:hideMark/>
          </w:tcPr>
          <w:p w14:paraId="485C49E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0.344609929</w:t>
            </w:r>
          </w:p>
        </w:tc>
        <w:tc>
          <w:tcPr>
            <w:tcW w:w="393" w:type="pct"/>
            <w:shd w:val="clear" w:color="auto" w:fill="auto"/>
            <w:noWrap/>
            <w:hideMark/>
          </w:tcPr>
          <w:p w14:paraId="178BCA1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0.021562</w:t>
            </w:r>
          </w:p>
        </w:tc>
        <w:tc>
          <w:tcPr>
            <w:tcW w:w="508" w:type="pct"/>
            <w:shd w:val="clear" w:color="auto" w:fill="auto"/>
            <w:noWrap/>
            <w:hideMark/>
          </w:tcPr>
          <w:p w14:paraId="68D5479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0.49078</w:t>
            </w:r>
          </w:p>
        </w:tc>
        <w:tc>
          <w:tcPr>
            <w:tcW w:w="393" w:type="pct"/>
            <w:shd w:val="clear" w:color="auto" w:fill="auto"/>
            <w:noWrap/>
            <w:hideMark/>
          </w:tcPr>
          <w:p w14:paraId="59279D1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0.026465</w:t>
            </w:r>
          </w:p>
        </w:tc>
        <w:tc>
          <w:tcPr>
            <w:tcW w:w="490" w:type="pct"/>
            <w:shd w:val="clear" w:color="auto" w:fill="auto"/>
            <w:noWrap/>
            <w:hideMark/>
          </w:tcPr>
          <w:p w14:paraId="5FC2F25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4.85E-09</w:t>
            </w:r>
          </w:p>
        </w:tc>
      </w:tr>
      <w:tr w:rsidR="00D2583E" w:rsidRPr="00D2583E" w14:paraId="5C7CE6EA"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766BFDA"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lastRenderedPageBreak/>
              <w:t>f__</w:t>
            </w:r>
            <w:proofErr w:type="spellStart"/>
            <w:r w:rsidRPr="00D2583E">
              <w:rPr>
                <w:rFonts w:ascii="Times New Roman" w:hAnsi="Times New Roman" w:cs="Times New Roman"/>
                <w:i/>
                <w:iCs/>
                <w:sz w:val="21"/>
                <w:szCs w:val="21"/>
              </w:rPr>
              <w:t>Diplorickettsiaceae_Unclassified</w:t>
            </w:r>
            <w:proofErr w:type="spellEnd"/>
          </w:p>
        </w:tc>
        <w:tc>
          <w:tcPr>
            <w:tcW w:w="821" w:type="pct"/>
            <w:shd w:val="clear" w:color="auto" w:fill="auto"/>
            <w:noWrap/>
            <w:hideMark/>
          </w:tcPr>
          <w:p w14:paraId="1BDAEEC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0.335886525</w:t>
            </w:r>
          </w:p>
        </w:tc>
        <w:tc>
          <w:tcPr>
            <w:tcW w:w="393" w:type="pct"/>
            <w:shd w:val="clear" w:color="auto" w:fill="auto"/>
            <w:noWrap/>
            <w:hideMark/>
          </w:tcPr>
          <w:p w14:paraId="3907274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0.030977</w:t>
            </w:r>
          </w:p>
        </w:tc>
        <w:tc>
          <w:tcPr>
            <w:tcW w:w="508" w:type="pct"/>
            <w:shd w:val="clear" w:color="auto" w:fill="auto"/>
            <w:noWrap/>
            <w:hideMark/>
          </w:tcPr>
          <w:p w14:paraId="627B9B1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0.269645</w:t>
            </w:r>
          </w:p>
        </w:tc>
        <w:tc>
          <w:tcPr>
            <w:tcW w:w="393" w:type="pct"/>
            <w:shd w:val="clear" w:color="auto" w:fill="auto"/>
            <w:noWrap/>
            <w:hideMark/>
          </w:tcPr>
          <w:p w14:paraId="3AF9FE0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0.023299</w:t>
            </w:r>
          </w:p>
        </w:tc>
        <w:tc>
          <w:tcPr>
            <w:tcW w:w="490" w:type="pct"/>
            <w:shd w:val="clear" w:color="auto" w:fill="auto"/>
            <w:noWrap/>
            <w:hideMark/>
          </w:tcPr>
          <w:p w14:paraId="2393144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0.047</w:t>
            </w:r>
          </w:p>
        </w:tc>
      </w:tr>
      <w:tr w:rsidR="00D2583E" w:rsidRPr="00D2583E" w14:paraId="22455329"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EB38F07"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Granulicella</w:t>
            </w:r>
            <w:proofErr w:type="spellEnd"/>
          </w:p>
        </w:tc>
        <w:tc>
          <w:tcPr>
            <w:tcW w:w="821" w:type="pct"/>
            <w:shd w:val="clear" w:color="auto" w:fill="auto"/>
            <w:noWrap/>
            <w:hideMark/>
          </w:tcPr>
          <w:p w14:paraId="0982C83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0.32141844</w:t>
            </w:r>
          </w:p>
        </w:tc>
        <w:tc>
          <w:tcPr>
            <w:tcW w:w="393" w:type="pct"/>
            <w:shd w:val="clear" w:color="auto" w:fill="auto"/>
            <w:noWrap/>
            <w:hideMark/>
          </w:tcPr>
          <w:p w14:paraId="794813E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0.062169</w:t>
            </w:r>
          </w:p>
        </w:tc>
        <w:tc>
          <w:tcPr>
            <w:tcW w:w="508" w:type="pct"/>
            <w:shd w:val="clear" w:color="auto" w:fill="auto"/>
            <w:noWrap/>
            <w:hideMark/>
          </w:tcPr>
          <w:p w14:paraId="5D2FDBD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0.102482</w:t>
            </w:r>
          </w:p>
        </w:tc>
        <w:tc>
          <w:tcPr>
            <w:tcW w:w="393" w:type="pct"/>
            <w:shd w:val="clear" w:color="auto" w:fill="auto"/>
            <w:noWrap/>
            <w:hideMark/>
          </w:tcPr>
          <w:p w14:paraId="10124C1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0.0242</w:t>
            </w:r>
          </w:p>
        </w:tc>
        <w:tc>
          <w:tcPr>
            <w:tcW w:w="490" w:type="pct"/>
            <w:shd w:val="clear" w:color="auto" w:fill="auto"/>
            <w:noWrap/>
            <w:hideMark/>
          </w:tcPr>
          <w:p w14:paraId="28FD8E3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0.000361</w:t>
            </w:r>
          </w:p>
        </w:tc>
      </w:tr>
      <w:tr w:rsidR="00D2583E" w:rsidRPr="00D2583E" w14:paraId="5B7A5291"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893FF72"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Candidatus_Koribacter</w:t>
            </w:r>
            <w:proofErr w:type="spellEnd"/>
          </w:p>
        </w:tc>
        <w:tc>
          <w:tcPr>
            <w:tcW w:w="821" w:type="pct"/>
            <w:shd w:val="clear" w:color="auto" w:fill="auto"/>
            <w:noWrap/>
            <w:hideMark/>
          </w:tcPr>
          <w:p w14:paraId="40BB910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0.306666667</w:t>
            </w:r>
          </w:p>
        </w:tc>
        <w:tc>
          <w:tcPr>
            <w:tcW w:w="393" w:type="pct"/>
            <w:shd w:val="clear" w:color="auto" w:fill="auto"/>
            <w:noWrap/>
            <w:hideMark/>
          </w:tcPr>
          <w:p w14:paraId="76B89B5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0.04751</w:t>
            </w:r>
          </w:p>
        </w:tc>
        <w:tc>
          <w:tcPr>
            <w:tcW w:w="508" w:type="pct"/>
            <w:shd w:val="clear" w:color="auto" w:fill="auto"/>
            <w:noWrap/>
            <w:hideMark/>
          </w:tcPr>
          <w:p w14:paraId="232CC0A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0.173901</w:t>
            </w:r>
          </w:p>
        </w:tc>
        <w:tc>
          <w:tcPr>
            <w:tcW w:w="393" w:type="pct"/>
            <w:shd w:val="clear" w:color="auto" w:fill="auto"/>
            <w:noWrap/>
            <w:hideMark/>
          </w:tcPr>
          <w:p w14:paraId="06E7DBB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0.030016</w:t>
            </w:r>
          </w:p>
        </w:tc>
        <w:tc>
          <w:tcPr>
            <w:tcW w:w="490" w:type="pct"/>
            <w:shd w:val="clear" w:color="auto" w:fill="auto"/>
            <w:noWrap/>
            <w:hideMark/>
          </w:tcPr>
          <w:p w14:paraId="07E446B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0.00056</w:t>
            </w:r>
          </w:p>
        </w:tc>
      </w:tr>
      <w:tr w:rsidR="00D2583E" w:rsidRPr="00D2583E" w14:paraId="7C84BB18"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7EBE6E52"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Microvirga</w:t>
            </w:r>
            <w:proofErr w:type="spellEnd"/>
          </w:p>
        </w:tc>
        <w:tc>
          <w:tcPr>
            <w:tcW w:w="821" w:type="pct"/>
            <w:shd w:val="clear" w:color="auto" w:fill="auto"/>
            <w:noWrap/>
            <w:hideMark/>
          </w:tcPr>
          <w:p w14:paraId="6A9B445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0.295177305</w:t>
            </w:r>
          </w:p>
        </w:tc>
        <w:tc>
          <w:tcPr>
            <w:tcW w:w="393" w:type="pct"/>
            <w:shd w:val="clear" w:color="auto" w:fill="auto"/>
            <w:noWrap/>
            <w:hideMark/>
          </w:tcPr>
          <w:p w14:paraId="61997D8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0.033892</w:t>
            </w:r>
          </w:p>
        </w:tc>
        <w:tc>
          <w:tcPr>
            <w:tcW w:w="508" w:type="pct"/>
            <w:shd w:val="clear" w:color="auto" w:fill="auto"/>
            <w:noWrap/>
            <w:hideMark/>
          </w:tcPr>
          <w:p w14:paraId="58712ED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0.20695</w:t>
            </w:r>
          </w:p>
        </w:tc>
        <w:tc>
          <w:tcPr>
            <w:tcW w:w="393" w:type="pct"/>
            <w:shd w:val="clear" w:color="auto" w:fill="auto"/>
            <w:noWrap/>
            <w:hideMark/>
          </w:tcPr>
          <w:p w14:paraId="091E813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0.020444</w:t>
            </w:r>
          </w:p>
        </w:tc>
        <w:tc>
          <w:tcPr>
            <w:tcW w:w="490" w:type="pct"/>
            <w:shd w:val="clear" w:color="auto" w:fill="auto"/>
            <w:noWrap/>
            <w:hideMark/>
          </w:tcPr>
          <w:p w14:paraId="724FDAA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w:t>
            </w:r>
          </w:p>
        </w:tc>
      </w:tr>
      <w:tr w:rsidR="00D2583E" w:rsidRPr="00D2583E" w14:paraId="60BCA81D"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B0A73FE"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Methyloligellaceae_Unclassified</w:t>
            </w:r>
            <w:proofErr w:type="spellEnd"/>
          </w:p>
        </w:tc>
        <w:tc>
          <w:tcPr>
            <w:tcW w:w="821" w:type="pct"/>
            <w:shd w:val="clear" w:color="auto" w:fill="auto"/>
            <w:noWrap/>
            <w:hideMark/>
          </w:tcPr>
          <w:p w14:paraId="2B109CE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0.273049645</w:t>
            </w:r>
          </w:p>
        </w:tc>
        <w:tc>
          <w:tcPr>
            <w:tcW w:w="393" w:type="pct"/>
            <w:shd w:val="clear" w:color="auto" w:fill="auto"/>
            <w:noWrap/>
            <w:hideMark/>
          </w:tcPr>
          <w:p w14:paraId="375F5A2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0.014678</w:t>
            </w:r>
          </w:p>
        </w:tc>
        <w:tc>
          <w:tcPr>
            <w:tcW w:w="508" w:type="pct"/>
            <w:shd w:val="clear" w:color="auto" w:fill="auto"/>
            <w:noWrap/>
            <w:hideMark/>
          </w:tcPr>
          <w:p w14:paraId="6011572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0.342837</w:t>
            </w:r>
          </w:p>
        </w:tc>
        <w:tc>
          <w:tcPr>
            <w:tcW w:w="393" w:type="pct"/>
            <w:shd w:val="clear" w:color="auto" w:fill="auto"/>
            <w:noWrap/>
            <w:hideMark/>
          </w:tcPr>
          <w:p w14:paraId="1449C26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0.016887</w:t>
            </w:r>
          </w:p>
        </w:tc>
        <w:tc>
          <w:tcPr>
            <w:tcW w:w="490" w:type="pct"/>
            <w:shd w:val="clear" w:color="auto" w:fill="auto"/>
            <w:noWrap/>
            <w:hideMark/>
          </w:tcPr>
          <w:p w14:paraId="6CB46CB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5.33E-05</w:t>
            </w:r>
          </w:p>
        </w:tc>
      </w:tr>
      <w:tr w:rsidR="00D2583E" w:rsidRPr="00D2583E" w14:paraId="1CA0BB9F"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408A3A60"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Pseudomonas</w:t>
            </w:r>
          </w:p>
        </w:tc>
        <w:tc>
          <w:tcPr>
            <w:tcW w:w="821" w:type="pct"/>
            <w:shd w:val="clear" w:color="auto" w:fill="auto"/>
            <w:noWrap/>
            <w:hideMark/>
          </w:tcPr>
          <w:p w14:paraId="11EE468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0.263191489</w:t>
            </w:r>
          </w:p>
        </w:tc>
        <w:tc>
          <w:tcPr>
            <w:tcW w:w="393" w:type="pct"/>
            <w:shd w:val="clear" w:color="auto" w:fill="auto"/>
            <w:noWrap/>
            <w:hideMark/>
          </w:tcPr>
          <w:p w14:paraId="7D15423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0.030937</w:t>
            </w:r>
          </w:p>
        </w:tc>
        <w:tc>
          <w:tcPr>
            <w:tcW w:w="508" w:type="pct"/>
            <w:shd w:val="clear" w:color="auto" w:fill="auto"/>
            <w:noWrap/>
            <w:hideMark/>
          </w:tcPr>
          <w:p w14:paraId="339B5F7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0.353546</w:t>
            </w:r>
          </w:p>
        </w:tc>
        <w:tc>
          <w:tcPr>
            <w:tcW w:w="393" w:type="pct"/>
            <w:shd w:val="clear" w:color="auto" w:fill="auto"/>
            <w:noWrap/>
            <w:hideMark/>
          </w:tcPr>
          <w:p w14:paraId="6AAA971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0.038069</w:t>
            </w:r>
          </w:p>
        </w:tc>
        <w:tc>
          <w:tcPr>
            <w:tcW w:w="490" w:type="pct"/>
            <w:shd w:val="clear" w:color="auto" w:fill="auto"/>
            <w:noWrap/>
            <w:hideMark/>
          </w:tcPr>
          <w:p w14:paraId="2D727FE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0.033</w:t>
            </w:r>
          </w:p>
        </w:tc>
      </w:tr>
      <w:tr w:rsidR="00D2583E" w:rsidRPr="00D2583E" w14:paraId="46E09235"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D4A9748"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f__A4b_Unclassified</w:t>
            </w:r>
          </w:p>
        </w:tc>
        <w:tc>
          <w:tcPr>
            <w:tcW w:w="821" w:type="pct"/>
            <w:shd w:val="clear" w:color="auto" w:fill="auto"/>
            <w:noWrap/>
            <w:hideMark/>
          </w:tcPr>
          <w:p w14:paraId="119A7AC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0.255673759</w:t>
            </w:r>
          </w:p>
        </w:tc>
        <w:tc>
          <w:tcPr>
            <w:tcW w:w="393" w:type="pct"/>
            <w:shd w:val="clear" w:color="auto" w:fill="auto"/>
            <w:noWrap/>
            <w:hideMark/>
          </w:tcPr>
          <w:p w14:paraId="6E65D58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0.016193</w:t>
            </w:r>
          </w:p>
        </w:tc>
        <w:tc>
          <w:tcPr>
            <w:tcW w:w="508" w:type="pct"/>
            <w:shd w:val="clear" w:color="auto" w:fill="auto"/>
            <w:noWrap/>
            <w:hideMark/>
          </w:tcPr>
          <w:p w14:paraId="53BE5C3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0.295957</w:t>
            </w:r>
          </w:p>
        </w:tc>
        <w:tc>
          <w:tcPr>
            <w:tcW w:w="393" w:type="pct"/>
            <w:shd w:val="clear" w:color="auto" w:fill="auto"/>
            <w:noWrap/>
            <w:hideMark/>
          </w:tcPr>
          <w:p w14:paraId="48E4634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0.018623</w:t>
            </w:r>
          </w:p>
        </w:tc>
        <w:tc>
          <w:tcPr>
            <w:tcW w:w="490" w:type="pct"/>
            <w:shd w:val="clear" w:color="auto" w:fill="auto"/>
            <w:noWrap/>
            <w:hideMark/>
          </w:tcPr>
          <w:p w14:paraId="7CC2591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0.046</w:t>
            </w:r>
          </w:p>
        </w:tc>
      </w:tr>
      <w:tr w:rsidR="00D2583E" w:rsidRPr="00D2583E" w14:paraId="6DF17C0A"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055E6C7"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gramStart"/>
            <w:r w:rsidRPr="00D2583E">
              <w:rPr>
                <w:rFonts w:ascii="Times New Roman" w:hAnsi="Times New Roman" w:cs="Times New Roman"/>
                <w:i/>
                <w:iCs/>
                <w:sz w:val="21"/>
                <w:szCs w:val="21"/>
              </w:rPr>
              <w:t>KF.JG30.B</w:t>
            </w:r>
            <w:proofErr w:type="gramEnd"/>
            <w:r w:rsidRPr="00D2583E">
              <w:rPr>
                <w:rFonts w:ascii="Times New Roman" w:hAnsi="Times New Roman" w:cs="Times New Roman"/>
                <w:i/>
                <w:iCs/>
                <w:sz w:val="21"/>
                <w:szCs w:val="21"/>
              </w:rPr>
              <w:t>3_Unclassified</w:t>
            </w:r>
          </w:p>
        </w:tc>
        <w:tc>
          <w:tcPr>
            <w:tcW w:w="821" w:type="pct"/>
            <w:shd w:val="clear" w:color="auto" w:fill="auto"/>
            <w:noWrap/>
            <w:hideMark/>
          </w:tcPr>
          <w:p w14:paraId="6A832CD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0.231843972</w:t>
            </w:r>
          </w:p>
        </w:tc>
        <w:tc>
          <w:tcPr>
            <w:tcW w:w="393" w:type="pct"/>
            <w:shd w:val="clear" w:color="auto" w:fill="auto"/>
            <w:noWrap/>
            <w:hideMark/>
          </w:tcPr>
          <w:p w14:paraId="455D32E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0.012523</w:t>
            </w:r>
          </w:p>
        </w:tc>
        <w:tc>
          <w:tcPr>
            <w:tcW w:w="508" w:type="pct"/>
            <w:shd w:val="clear" w:color="auto" w:fill="auto"/>
            <w:noWrap/>
            <w:hideMark/>
          </w:tcPr>
          <w:p w14:paraId="237714E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0.347518</w:t>
            </w:r>
          </w:p>
        </w:tc>
        <w:tc>
          <w:tcPr>
            <w:tcW w:w="393" w:type="pct"/>
            <w:shd w:val="clear" w:color="auto" w:fill="auto"/>
            <w:noWrap/>
            <w:hideMark/>
          </w:tcPr>
          <w:p w14:paraId="2A6A7A6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0.015045</w:t>
            </w:r>
          </w:p>
        </w:tc>
        <w:tc>
          <w:tcPr>
            <w:tcW w:w="490" w:type="pct"/>
            <w:shd w:val="clear" w:color="auto" w:fill="auto"/>
            <w:noWrap/>
            <w:hideMark/>
          </w:tcPr>
          <w:p w14:paraId="51E58A2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8.28E-11</w:t>
            </w:r>
          </w:p>
        </w:tc>
      </w:tr>
      <w:tr w:rsidR="00D2583E" w:rsidRPr="00D2583E" w14:paraId="18502BD9"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64307A3A"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uncultured_Holophagae_bacterium_Unclassified</w:t>
            </w:r>
            <w:proofErr w:type="spellEnd"/>
          </w:p>
        </w:tc>
        <w:tc>
          <w:tcPr>
            <w:tcW w:w="821" w:type="pct"/>
            <w:shd w:val="clear" w:color="auto" w:fill="auto"/>
            <w:noWrap/>
            <w:hideMark/>
          </w:tcPr>
          <w:p w14:paraId="32CDE0C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0.231347518</w:t>
            </w:r>
          </w:p>
        </w:tc>
        <w:tc>
          <w:tcPr>
            <w:tcW w:w="393" w:type="pct"/>
            <w:shd w:val="clear" w:color="auto" w:fill="auto"/>
            <w:noWrap/>
            <w:hideMark/>
          </w:tcPr>
          <w:p w14:paraId="1F36219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0.024785</w:t>
            </w:r>
          </w:p>
        </w:tc>
        <w:tc>
          <w:tcPr>
            <w:tcW w:w="508" w:type="pct"/>
            <w:shd w:val="clear" w:color="auto" w:fill="auto"/>
            <w:noWrap/>
            <w:hideMark/>
          </w:tcPr>
          <w:p w14:paraId="7AB3872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0.485177</w:t>
            </w:r>
          </w:p>
        </w:tc>
        <w:tc>
          <w:tcPr>
            <w:tcW w:w="393" w:type="pct"/>
            <w:shd w:val="clear" w:color="auto" w:fill="auto"/>
            <w:noWrap/>
            <w:hideMark/>
          </w:tcPr>
          <w:p w14:paraId="5453DEB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0.049562</w:t>
            </w:r>
          </w:p>
        </w:tc>
        <w:tc>
          <w:tcPr>
            <w:tcW w:w="490" w:type="pct"/>
            <w:shd w:val="clear" w:color="auto" w:fill="auto"/>
            <w:noWrap/>
            <w:hideMark/>
          </w:tcPr>
          <w:p w14:paraId="3093271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3.62E-07</w:t>
            </w:r>
          </w:p>
        </w:tc>
      </w:tr>
      <w:tr w:rsidR="00D2583E" w:rsidRPr="00D2583E" w14:paraId="65DEF81C"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6AEF308"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Candidatus_Udaeobacter</w:t>
            </w:r>
            <w:proofErr w:type="spellEnd"/>
          </w:p>
        </w:tc>
        <w:tc>
          <w:tcPr>
            <w:tcW w:w="821" w:type="pct"/>
            <w:shd w:val="clear" w:color="auto" w:fill="auto"/>
            <w:noWrap/>
            <w:hideMark/>
          </w:tcPr>
          <w:p w14:paraId="10AE538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0.231276596</w:t>
            </w:r>
          </w:p>
        </w:tc>
        <w:tc>
          <w:tcPr>
            <w:tcW w:w="393" w:type="pct"/>
            <w:shd w:val="clear" w:color="auto" w:fill="auto"/>
            <w:noWrap/>
            <w:hideMark/>
          </w:tcPr>
          <w:p w14:paraId="0AC6F87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0.022774</w:t>
            </w:r>
          </w:p>
        </w:tc>
        <w:tc>
          <w:tcPr>
            <w:tcW w:w="508" w:type="pct"/>
            <w:shd w:val="clear" w:color="auto" w:fill="auto"/>
            <w:noWrap/>
            <w:hideMark/>
          </w:tcPr>
          <w:p w14:paraId="0E36132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0.406525</w:t>
            </w:r>
          </w:p>
        </w:tc>
        <w:tc>
          <w:tcPr>
            <w:tcW w:w="393" w:type="pct"/>
            <w:shd w:val="clear" w:color="auto" w:fill="auto"/>
            <w:noWrap/>
            <w:hideMark/>
          </w:tcPr>
          <w:p w14:paraId="4B8A25B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0.041177</w:t>
            </w:r>
          </w:p>
        </w:tc>
        <w:tc>
          <w:tcPr>
            <w:tcW w:w="490" w:type="pct"/>
            <w:shd w:val="clear" w:color="auto" w:fill="auto"/>
            <w:noWrap/>
            <w:hideMark/>
          </w:tcPr>
          <w:p w14:paraId="0DD6008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1.27E-05</w:t>
            </w:r>
          </w:p>
        </w:tc>
      </w:tr>
      <w:tr w:rsidR="00D2583E" w:rsidRPr="00D2583E" w14:paraId="0671A984"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5E1256F"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f__JG30.KF.AS9_Unclassified</w:t>
            </w:r>
          </w:p>
        </w:tc>
        <w:tc>
          <w:tcPr>
            <w:tcW w:w="821" w:type="pct"/>
            <w:shd w:val="clear" w:color="auto" w:fill="auto"/>
            <w:noWrap/>
            <w:hideMark/>
          </w:tcPr>
          <w:p w14:paraId="1965F64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0.230992908</w:t>
            </w:r>
          </w:p>
        </w:tc>
        <w:tc>
          <w:tcPr>
            <w:tcW w:w="393" w:type="pct"/>
            <w:shd w:val="clear" w:color="auto" w:fill="auto"/>
            <w:noWrap/>
            <w:hideMark/>
          </w:tcPr>
          <w:p w14:paraId="77A6E62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0.031683</w:t>
            </w:r>
          </w:p>
        </w:tc>
        <w:tc>
          <w:tcPr>
            <w:tcW w:w="508" w:type="pct"/>
            <w:shd w:val="clear" w:color="auto" w:fill="auto"/>
            <w:noWrap/>
            <w:hideMark/>
          </w:tcPr>
          <w:p w14:paraId="58D83B8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0.100922</w:t>
            </w:r>
          </w:p>
        </w:tc>
        <w:tc>
          <w:tcPr>
            <w:tcW w:w="393" w:type="pct"/>
            <w:shd w:val="clear" w:color="auto" w:fill="auto"/>
            <w:noWrap/>
            <w:hideMark/>
          </w:tcPr>
          <w:p w14:paraId="7A6FE63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0.018282</w:t>
            </w:r>
          </w:p>
        </w:tc>
        <w:tc>
          <w:tcPr>
            <w:tcW w:w="490" w:type="pct"/>
            <w:shd w:val="clear" w:color="auto" w:fill="auto"/>
            <w:noWrap/>
            <w:hideMark/>
          </w:tcPr>
          <w:p w14:paraId="31E056E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1.99E-05</w:t>
            </w:r>
          </w:p>
        </w:tc>
      </w:tr>
      <w:tr w:rsidR="00D2583E" w:rsidRPr="00D2583E" w14:paraId="0B39BB9D"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180F422"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f__A21b_Unclassified</w:t>
            </w:r>
          </w:p>
        </w:tc>
        <w:tc>
          <w:tcPr>
            <w:tcW w:w="821" w:type="pct"/>
            <w:shd w:val="clear" w:color="auto" w:fill="auto"/>
            <w:noWrap/>
            <w:hideMark/>
          </w:tcPr>
          <w:p w14:paraId="5B22AB9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0.225035461</w:t>
            </w:r>
          </w:p>
        </w:tc>
        <w:tc>
          <w:tcPr>
            <w:tcW w:w="393" w:type="pct"/>
            <w:shd w:val="clear" w:color="auto" w:fill="auto"/>
            <w:noWrap/>
            <w:hideMark/>
          </w:tcPr>
          <w:p w14:paraId="5C1EC27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0.025351</w:t>
            </w:r>
          </w:p>
        </w:tc>
        <w:tc>
          <w:tcPr>
            <w:tcW w:w="508" w:type="pct"/>
            <w:shd w:val="clear" w:color="auto" w:fill="auto"/>
            <w:noWrap/>
            <w:hideMark/>
          </w:tcPr>
          <w:p w14:paraId="2317F31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0.311844</w:t>
            </w:r>
          </w:p>
        </w:tc>
        <w:tc>
          <w:tcPr>
            <w:tcW w:w="393" w:type="pct"/>
            <w:shd w:val="clear" w:color="auto" w:fill="auto"/>
            <w:noWrap/>
            <w:hideMark/>
          </w:tcPr>
          <w:p w14:paraId="68D50C8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0.026187</w:t>
            </w:r>
          </w:p>
        </w:tc>
        <w:tc>
          <w:tcPr>
            <w:tcW w:w="490" w:type="pct"/>
            <w:shd w:val="clear" w:color="auto" w:fill="auto"/>
            <w:noWrap/>
            <w:hideMark/>
          </w:tcPr>
          <w:p w14:paraId="504F3F3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0.004</w:t>
            </w:r>
          </w:p>
        </w:tc>
      </w:tr>
      <w:tr w:rsidR="00D2583E" w:rsidRPr="00D2583E" w14:paraId="529091C7"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40DF2F35"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Desulfarculaceae_Unclassified</w:t>
            </w:r>
            <w:proofErr w:type="spellEnd"/>
          </w:p>
        </w:tc>
        <w:tc>
          <w:tcPr>
            <w:tcW w:w="821" w:type="pct"/>
            <w:shd w:val="clear" w:color="auto" w:fill="auto"/>
            <w:noWrap/>
            <w:hideMark/>
          </w:tcPr>
          <w:p w14:paraId="4D22CE6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0.210780142</w:t>
            </w:r>
          </w:p>
        </w:tc>
        <w:tc>
          <w:tcPr>
            <w:tcW w:w="393" w:type="pct"/>
            <w:shd w:val="clear" w:color="auto" w:fill="auto"/>
            <w:noWrap/>
            <w:hideMark/>
          </w:tcPr>
          <w:p w14:paraId="4B564B6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0.014579</w:t>
            </w:r>
          </w:p>
        </w:tc>
        <w:tc>
          <w:tcPr>
            <w:tcW w:w="508" w:type="pct"/>
            <w:shd w:val="clear" w:color="auto" w:fill="auto"/>
            <w:noWrap/>
            <w:hideMark/>
          </w:tcPr>
          <w:p w14:paraId="4898329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0.322199</w:t>
            </w:r>
          </w:p>
        </w:tc>
        <w:tc>
          <w:tcPr>
            <w:tcW w:w="393" w:type="pct"/>
            <w:shd w:val="clear" w:color="auto" w:fill="auto"/>
            <w:noWrap/>
            <w:hideMark/>
          </w:tcPr>
          <w:p w14:paraId="11D8D7B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0.017252</w:t>
            </w:r>
          </w:p>
        </w:tc>
        <w:tc>
          <w:tcPr>
            <w:tcW w:w="490" w:type="pct"/>
            <w:shd w:val="clear" w:color="auto" w:fill="auto"/>
            <w:noWrap/>
            <w:hideMark/>
          </w:tcPr>
          <w:p w14:paraId="46D7742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5.85E-09</w:t>
            </w:r>
          </w:p>
        </w:tc>
      </w:tr>
      <w:tr w:rsidR="00D2583E" w:rsidRPr="00D2583E" w14:paraId="1D3A1ADF"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F355850"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Acetobacteraceae_Unclassified</w:t>
            </w:r>
            <w:proofErr w:type="spellEnd"/>
          </w:p>
        </w:tc>
        <w:tc>
          <w:tcPr>
            <w:tcW w:w="821" w:type="pct"/>
            <w:shd w:val="clear" w:color="auto" w:fill="auto"/>
            <w:noWrap/>
            <w:hideMark/>
          </w:tcPr>
          <w:p w14:paraId="0C89A07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0.204751773</w:t>
            </w:r>
          </w:p>
        </w:tc>
        <w:tc>
          <w:tcPr>
            <w:tcW w:w="393" w:type="pct"/>
            <w:shd w:val="clear" w:color="auto" w:fill="auto"/>
            <w:noWrap/>
            <w:hideMark/>
          </w:tcPr>
          <w:p w14:paraId="16DD15C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0.026284</w:t>
            </w:r>
          </w:p>
        </w:tc>
        <w:tc>
          <w:tcPr>
            <w:tcW w:w="508" w:type="pct"/>
            <w:shd w:val="clear" w:color="auto" w:fill="auto"/>
            <w:noWrap/>
            <w:hideMark/>
          </w:tcPr>
          <w:p w14:paraId="3A99170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0.126312</w:t>
            </w:r>
          </w:p>
        </w:tc>
        <w:tc>
          <w:tcPr>
            <w:tcW w:w="393" w:type="pct"/>
            <w:shd w:val="clear" w:color="auto" w:fill="auto"/>
            <w:noWrap/>
            <w:hideMark/>
          </w:tcPr>
          <w:p w14:paraId="1E15806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0.019331</w:t>
            </w:r>
          </w:p>
        </w:tc>
        <w:tc>
          <w:tcPr>
            <w:tcW w:w="490" w:type="pct"/>
            <w:shd w:val="clear" w:color="auto" w:fill="auto"/>
            <w:noWrap/>
            <w:hideMark/>
          </w:tcPr>
          <w:p w14:paraId="39EB918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0.003</w:t>
            </w:r>
          </w:p>
        </w:tc>
      </w:tr>
      <w:tr w:rsidR="00D2583E" w:rsidRPr="00D2583E" w14:paraId="51A70121"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9258D0A"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Longimicrobiaceae_Unclassified</w:t>
            </w:r>
            <w:proofErr w:type="spellEnd"/>
          </w:p>
        </w:tc>
        <w:tc>
          <w:tcPr>
            <w:tcW w:w="821" w:type="pct"/>
            <w:shd w:val="clear" w:color="auto" w:fill="auto"/>
            <w:noWrap/>
            <w:hideMark/>
          </w:tcPr>
          <w:p w14:paraId="10A0A30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0.196737589</w:t>
            </w:r>
          </w:p>
        </w:tc>
        <w:tc>
          <w:tcPr>
            <w:tcW w:w="393" w:type="pct"/>
            <w:shd w:val="clear" w:color="auto" w:fill="auto"/>
            <w:noWrap/>
            <w:hideMark/>
          </w:tcPr>
          <w:p w14:paraId="7D9B410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0.029531</w:t>
            </w:r>
          </w:p>
        </w:tc>
        <w:tc>
          <w:tcPr>
            <w:tcW w:w="508" w:type="pct"/>
            <w:shd w:val="clear" w:color="auto" w:fill="auto"/>
            <w:noWrap/>
            <w:hideMark/>
          </w:tcPr>
          <w:p w14:paraId="481B4CB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0.05773</w:t>
            </w:r>
          </w:p>
        </w:tc>
        <w:tc>
          <w:tcPr>
            <w:tcW w:w="393" w:type="pct"/>
            <w:shd w:val="clear" w:color="auto" w:fill="auto"/>
            <w:noWrap/>
            <w:hideMark/>
          </w:tcPr>
          <w:p w14:paraId="5A5ADCE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0.007622</w:t>
            </w:r>
          </w:p>
        </w:tc>
        <w:tc>
          <w:tcPr>
            <w:tcW w:w="490" w:type="pct"/>
            <w:shd w:val="clear" w:color="auto" w:fill="auto"/>
            <w:noWrap/>
            <w:hideMark/>
          </w:tcPr>
          <w:p w14:paraId="6ADA3EC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6.31E-07</w:t>
            </w:r>
          </w:p>
        </w:tc>
      </w:tr>
      <w:tr w:rsidR="00D2583E" w:rsidRPr="00D2583E" w14:paraId="3DB5986C"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EE328AE"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Pseudolabrys</w:t>
            </w:r>
            <w:proofErr w:type="spellEnd"/>
          </w:p>
        </w:tc>
        <w:tc>
          <w:tcPr>
            <w:tcW w:w="821" w:type="pct"/>
            <w:shd w:val="clear" w:color="auto" w:fill="auto"/>
            <w:noWrap/>
            <w:hideMark/>
          </w:tcPr>
          <w:p w14:paraId="3B9C5EF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0.187092199</w:t>
            </w:r>
          </w:p>
        </w:tc>
        <w:tc>
          <w:tcPr>
            <w:tcW w:w="393" w:type="pct"/>
            <w:shd w:val="clear" w:color="auto" w:fill="auto"/>
            <w:noWrap/>
            <w:hideMark/>
          </w:tcPr>
          <w:p w14:paraId="78F34B8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0.01552</w:t>
            </w:r>
          </w:p>
        </w:tc>
        <w:tc>
          <w:tcPr>
            <w:tcW w:w="508" w:type="pct"/>
            <w:shd w:val="clear" w:color="auto" w:fill="auto"/>
            <w:noWrap/>
            <w:hideMark/>
          </w:tcPr>
          <w:p w14:paraId="28A6075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0.112199</w:t>
            </w:r>
          </w:p>
        </w:tc>
        <w:tc>
          <w:tcPr>
            <w:tcW w:w="393" w:type="pct"/>
            <w:shd w:val="clear" w:color="auto" w:fill="auto"/>
            <w:noWrap/>
            <w:hideMark/>
          </w:tcPr>
          <w:p w14:paraId="0474413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0.014283</w:t>
            </w:r>
          </w:p>
        </w:tc>
        <w:tc>
          <w:tcPr>
            <w:tcW w:w="490" w:type="pct"/>
            <w:shd w:val="clear" w:color="auto" w:fill="auto"/>
            <w:noWrap/>
            <w:hideMark/>
          </w:tcPr>
          <w:p w14:paraId="7AF5AB3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0.000104</w:t>
            </w:r>
          </w:p>
        </w:tc>
      </w:tr>
      <w:tr w:rsidR="00D2583E" w:rsidRPr="00D2583E" w14:paraId="53704358"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7AA5396D"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Nocardioides</w:t>
            </w:r>
            <w:proofErr w:type="spellEnd"/>
          </w:p>
        </w:tc>
        <w:tc>
          <w:tcPr>
            <w:tcW w:w="821" w:type="pct"/>
            <w:shd w:val="clear" w:color="auto" w:fill="auto"/>
            <w:noWrap/>
            <w:hideMark/>
          </w:tcPr>
          <w:p w14:paraId="2F9914C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0.181276596</w:t>
            </w:r>
          </w:p>
        </w:tc>
        <w:tc>
          <w:tcPr>
            <w:tcW w:w="393" w:type="pct"/>
            <w:shd w:val="clear" w:color="auto" w:fill="auto"/>
            <w:noWrap/>
            <w:hideMark/>
          </w:tcPr>
          <w:p w14:paraId="1EBE7AF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0.01142</w:t>
            </w:r>
          </w:p>
        </w:tc>
        <w:tc>
          <w:tcPr>
            <w:tcW w:w="508" w:type="pct"/>
            <w:shd w:val="clear" w:color="auto" w:fill="auto"/>
            <w:noWrap/>
            <w:hideMark/>
          </w:tcPr>
          <w:p w14:paraId="0C7F644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0.128511</w:t>
            </w:r>
          </w:p>
        </w:tc>
        <w:tc>
          <w:tcPr>
            <w:tcW w:w="393" w:type="pct"/>
            <w:shd w:val="clear" w:color="auto" w:fill="auto"/>
            <w:noWrap/>
            <w:hideMark/>
          </w:tcPr>
          <w:p w14:paraId="0E37449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0.00926</w:t>
            </w:r>
          </w:p>
        </w:tc>
        <w:tc>
          <w:tcPr>
            <w:tcW w:w="490" w:type="pct"/>
            <w:shd w:val="clear" w:color="auto" w:fill="auto"/>
            <w:noWrap/>
            <w:hideMark/>
          </w:tcPr>
          <w:p w14:paraId="794E7F2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9.93E-05</w:t>
            </w:r>
          </w:p>
        </w:tc>
      </w:tr>
      <w:tr w:rsidR="00D2583E" w:rsidRPr="00D2583E" w14:paraId="52F8E236"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14D47AE3"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Massilia</w:t>
            </w:r>
            <w:proofErr w:type="spellEnd"/>
          </w:p>
        </w:tc>
        <w:tc>
          <w:tcPr>
            <w:tcW w:w="821" w:type="pct"/>
            <w:shd w:val="clear" w:color="auto" w:fill="auto"/>
            <w:noWrap/>
            <w:hideMark/>
          </w:tcPr>
          <w:p w14:paraId="367B09D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0.18</w:t>
            </w:r>
          </w:p>
        </w:tc>
        <w:tc>
          <w:tcPr>
            <w:tcW w:w="393" w:type="pct"/>
            <w:shd w:val="clear" w:color="auto" w:fill="auto"/>
            <w:noWrap/>
            <w:hideMark/>
          </w:tcPr>
          <w:p w14:paraId="2936545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0.019972</w:t>
            </w:r>
          </w:p>
        </w:tc>
        <w:tc>
          <w:tcPr>
            <w:tcW w:w="508" w:type="pct"/>
            <w:shd w:val="clear" w:color="auto" w:fill="auto"/>
            <w:noWrap/>
            <w:hideMark/>
          </w:tcPr>
          <w:p w14:paraId="244EDE3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0.050567</w:t>
            </w:r>
          </w:p>
        </w:tc>
        <w:tc>
          <w:tcPr>
            <w:tcW w:w="393" w:type="pct"/>
            <w:shd w:val="clear" w:color="auto" w:fill="auto"/>
            <w:noWrap/>
            <w:hideMark/>
          </w:tcPr>
          <w:p w14:paraId="00AF651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0.006338</w:t>
            </w:r>
          </w:p>
        </w:tc>
        <w:tc>
          <w:tcPr>
            <w:tcW w:w="490" w:type="pct"/>
            <w:shd w:val="clear" w:color="auto" w:fill="auto"/>
            <w:noWrap/>
            <w:hideMark/>
          </w:tcPr>
          <w:p w14:paraId="63C68C1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2.88E-09</w:t>
            </w:r>
          </w:p>
        </w:tc>
      </w:tr>
      <w:tr w:rsidR="00D2583E" w:rsidRPr="00D2583E" w14:paraId="378AACE5"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10B1C17"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Nordella</w:t>
            </w:r>
            <w:proofErr w:type="spellEnd"/>
          </w:p>
        </w:tc>
        <w:tc>
          <w:tcPr>
            <w:tcW w:w="821" w:type="pct"/>
            <w:shd w:val="clear" w:color="auto" w:fill="auto"/>
            <w:noWrap/>
            <w:hideMark/>
          </w:tcPr>
          <w:p w14:paraId="12417C7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0.173687943</w:t>
            </w:r>
          </w:p>
        </w:tc>
        <w:tc>
          <w:tcPr>
            <w:tcW w:w="393" w:type="pct"/>
            <w:shd w:val="clear" w:color="auto" w:fill="auto"/>
            <w:noWrap/>
            <w:hideMark/>
          </w:tcPr>
          <w:p w14:paraId="7550C07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0.010604</w:t>
            </w:r>
          </w:p>
        </w:tc>
        <w:tc>
          <w:tcPr>
            <w:tcW w:w="508" w:type="pct"/>
            <w:shd w:val="clear" w:color="auto" w:fill="auto"/>
            <w:noWrap/>
            <w:hideMark/>
          </w:tcPr>
          <w:p w14:paraId="35F469E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0.231277</w:t>
            </w:r>
          </w:p>
        </w:tc>
        <w:tc>
          <w:tcPr>
            <w:tcW w:w="393" w:type="pct"/>
            <w:shd w:val="clear" w:color="auto" w:fill="auto"/>
            <w:noWrap/>
            <w:hideMark/>
          </w:tcPr>
          <w:p w14:paraId="7C8F804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0.011822</w:t>
            </w:r>
          </w:p>
        </w:tc>
        <w:tc>
          <w:tcPr>
            <w:tcW w:w="490" w:type="pct"/>
            <w:shd w:val="clear" w:color="auto" w:fill="auto"/>
            <w:noWrap/>
            <w:hideMark/>
          </w:tcPr>
          <w:p w14:paraId="2839414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3.99E-06</w:t>
            </w:r>
          </w:p>
        </w:tc>
      </w:tr>
      <w:tr w:rsidR="00D2583E" w:rsidRPr="00D2583E" w14:paraId="24755CE4"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E178E14"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Tumebacillus</w:t>
            </w:r>
            <w:proofErr w:type="spellEnd"/>
          </w:p>
        </w:tc>
        <w:tc>
          <w:tcPr>
            <w:tcW w:w="821" w:type="pct"/>
            <w:shd w:val="clear" w:color="auto" w:fill="auto"/>
            <w:noWrap/>
            <w:hideMark/>
          </w:tcPr>
          <w:p w14:paraId="48B27AA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0.173546099</w:t>
            </w:r>
          </w:p>
        </w:tc>
        <w:tc>
          <w:tcPr>
            <w:tcW w:w="393" w:type="pct"/>
            <w:shd w:val="clear" w:color="auto" w:fill="auto"/>
            <w:noWrap/>
            <w:hideMark/>
          </w:tcPr>
          <w:p w14:paraId="0217DC9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0.032664</w:t>
            </w:r>
          </w:p>
        </w:tc>
        <w:tc>
          <w:tcPr>
            <w:tcW w:w="508" w:type="pct"/>
            <w:shd w:val="clear" w:color="auto" w:fill="auto"/>
            <w:noWrap/>
            <w:hideMark/>
          </w:tcPr>
          <w:p w14:paraId="68756B3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0.067589</w:t>
            </w:r>
          </w:p>
        </w:tc>
        <w:tc>
          <w:tcPr>
            <w:tcW w:w="393" w:type="pct"/>
            <w:shd w:val="clear" w:color="auto" w:fill="auto"/>
            <w:noWrap/>
            <w:hideMark/>
          </w:tcPr>
          <w:p w14:paraId="7B9FBE5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0.010415</w:t>
            </w:r>
          </w:p>
        </w:tc>
        <w:tc>
          <w:tcPr>
            <w:tcW w:w="490" w:type="pct"/>
            <w:shd w:val="clear" w:color="auto" w:fill="auto"/>
            <w:noWrap/>
            <w:hideMark/>
          </w:tcPr>
          <w:p w14:paraId="3A56869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0.000217</w:t>
            </w:r>
          </w:p>
        </w:tc>
      </w:tr>
      <w:tr w:rsidR="00D2583E" w:rsidRPr="00D2583E" w14:paraId="22A3232B"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4579661A"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f__0319.6G20_Unclassified</w:t>
            </w:r>
          </w:p>
        </w:tc>
        <w:tc>
          <w:tcPr>
            <w:tcW w:w="821" w:type="pct"/>
            <w:shd w:val="clear" w:color="auto" w:fill="auto"/>
            <w:noWrap/>
            <w:hideMark/>
          </w:tcPr>
          <w:p w14:paraId="5D4ED40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0.171489362</w:t>
            </w:r>
          </w:p>
        </w:tc>
        <w:tc>
          <w:tcPr>
            <w:tcW w:w="393" w:type="pct"/>
            <w:shd w:val="clear" w:color="auto" w:fill="auto"/>
            <w:noWrap/>
            <w:hideMark/>
          </w:tcPr>
          <w:p w14:paraId="3428EF8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0.010123</w:t>
            </w:r>
          </w:p>
        </w:tc>
        <w:tc>
          <w:tcPr>
            <w:tcW w:w="508" w:type="pct"/>
            <w:shd w:val="clear" w:color="auto" w:fill="auto"/>
            <w:noWrap/>
            <w:hideMark/>
          </w:tcPr>
          <w:p w14:paraId="217ADA5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0.124752</w:t>
            </w:r>
          </w:p>
        </w:tc>
        <w:tc>
          <w:tcPr>
            <w:tcW w:w="393" w:type="pct"/>
            <w:shd w:val="clear" w:color="auto" w:fill="auto"/>
            <w:noWrap/>
            <w:hideMark/>
          </w:tcPr>
          <w:p w14:paraId="0117784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0.008073</w:t>
            </w:r>
          </w:p>
        </w:tc>
        <w:tc>
          <w:tcPr>
            <w:tcW w:w="490" w:type="pct"/>
            <w:shd w:val="clear" w:color="auto" w:fill="auto"/>
            <w:noWrap/>
            <w:hideMark/>
          </w:tcPr>
          <w:p w14:paraId="7C6DFD8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2.52E-05</w:t>
            </w:r>
          </w:p>
        </w:tc>
      </w:tr>
      <w:tr w:rsidR="00D2583E" w:rsidRPr="00D2583E" w14:paraId="1A7B9C32"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6788FDD0"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uncultured_Chloroflexi_bacterium_Unclassified</w:t>
            </w:r>
            <w:proofErr w:type="spellEnd"/>
          </w:p>
        </w:tc>
        <w:tc>
          <w:tcPr>
            <w:tcW w:w="821" w:type="pct"/>
            <w:shd w:val="clear" w:color="auto" w:fill="auto"/>
            <w:noWrap/>
            <w:hideMark/>
          </w:tcPr>
          <w:p w14:paraId="0D7E029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0.163758865</w:t>
            </w:r>
          </w:p>
        </w:tc>
        <w:tc>
          <w:tcPr>
            <w:tcW w:w="393" w:type="pct"/>
            <w:shd w:val="clear" w:color="auto" w:fill="auto"/>
            <w:noWrap/>
            <w:hideMark/>
          </w:tcPr>
          <w:p w14:paraId="3634F44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0.008742</w:t>
            </w:r>
          </w:p>
        </w:tc>
        <w:tc>
          <w:tcPr>
            <w:tcW w:w="508" w:type="pct"/>
            <w:shd w:val="clear" w:color="auto" w:fill="auto"/>
            <w:noWrap/>
            <w:hideMark/>
          </w:tcPr>
          <w:p w14:paraId="288D0B5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0.133617</w:t>
            </w:r>
          </w:p>
        </w:tc>
        <w:tc>
          <w:tcPr>
            <w:tcW w:w="393" w:type="pct"/>
            <w:shd w:val="clear" w:color="auto" w:fill="auto"/>
            <w:noWrap/>
            <w:hideMark/>
          </w:tcPr>
          <w:p w14:paraId="45F8A22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0.012508</w:t>
            </w:r>
          </w:p>
        </w:tc>
        <w:tc>
          <w:tcPr>
            <w:tcW w:w="490" w:type="pct"/>
            <w:shd w:val="clear" w:color="auto" w:fill="auto"/>
            <w:noWrap/>
            <w:hideMark/>
          </w:tcPr>
          <w:p w14:paraId="6E71B00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w:t>
            </w:r>
          </w:p>
        </w:tc>
      </w:tr>
      <w:tr w:rsidR="00D2583E" w:rsidRPr="00D2583E" w14:paraId="5DE80697"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1323E9EE"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Nitrososphaeraceae_Unclassified</w:t>
            </w:r>
            <w:proofErr w:type="spellEnd"/>
          </w:p>
        </w:tc>
        <w:tc>
          <w:tcPr>
            <w:tcW w:w="821" w:type="pct"/>
            <w:shd w:val="clear" w:color="auto" w:fill="auto"/>
            <w:noWrap/>
            <w:hideMark/>
          </w:tcPr>
          <w:p w14:paraId="63D2190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0.160212766</w:t>
            </w:r>
          </w:p>
        </w:tc>
        <w:tc>
          <w:tcPr>
            <w:tcW w:w="393" w:type="pct"/>
            <w:shd w:val="clear" w:color="auto" w:fill="auto"/>
            <w:noWrap/>
            <w:hideMark/>
          </w:tcPr>
          <w:p w14:paraId="0E177CB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0.012619</w:t>
            </w:r>
          </w:p>
        </w:tc>
        <w:tc>
          <w:tcPr>
            <w:tcW w:w="508" w:type="pct"/>
            <w:shd w:val="clear" w:color="auto" w:fill="auto"/>
            <w:noWrap/>
            <w:hideMark/>
          </w:tcPr>
          <w:p w14:paraId="3618110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0.18844</w:t>
            </w:r>
          </w:p>
        </w:tc>
        <w:tc>
          <w:tcPr>
            <w:tcW w:w="393" w:type="pct"/>
            <w:shd w:val="clear" w:color="auto" w:fill="auto"/>
            <w:noWrap/>
            <w:hideMark/>
          </w:tcPr>
          <w:p w14:paraId="5453361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0.015065</w:t>
            </w:r>
          </w:p>
        </w:tc>
        <w:tc>
          <w:tcPr>
            <w:tcW w:w="490" w:type="pct"/>
            <w:shd w:val="clear" w:color="auto" w:fill="auto"/>
            <w:noWrap/>
            <w:hideMark/>
          </w:tcPr>
          <w:p w14:paraId="174F727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0.036</w:t>
            </w:r>
          </w:p>
        </w:tc>
      </w:tr>
      <w:tr w:rsidR="00D2583E" w:rsidRPr="00D2583E" w14:paraId="41BD101F"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951BF40"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Stenotrophobacter</w:t>
            </w:r>
            <w:proofErr w:type="spellEnd"/>
          </w:p>
        </w:tc>
        <w:tc>
          <w:tcPr>
            <w:tcW w:w="821" w:type="pct"/>
            <w:shd w:val="clear" w:color="auto" w:fill="auto"/>
            <w:noWrap/>
            <w:hideMark/>
          </w:tcPr>
          <w:p w14:paraId="4022BF6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0.156241135</w:t>
            </w:r>
          </w:p>
        </w:tc>
        <w:tc>
          <w:tcPr>
            <w:tcW w:w="393" w:type="pct"/>
            <w:shd w:val="clear" w:color="auto" w:fill="auto"/>
            <w:noWrap/>
            <w:hideMark/>
          </w:tcPr>
          <w:p w14:paraId="1015EBB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0.023956</w:t>
            </w:r>
          </w:p>
        </w:tc>
        <w:tc>
          <w:tcPr>
            <w:tcW w:w="508" w:type="pct"/>
            <w:shd w:val="clear" w:color="auto" w:fill="auto"/>
            <w:noWrap/>
            <w:hideMark/>
          </w:tcPr>
          <w:p w14:paraId="3400E41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0.095177</w:t>
            </w:r>
          </w:p>
        </w:tc>
        <w:tc>
          <w:tcPr>
            <w:tcW w:w="393" w:type="pct"/>
            <w:shd w:val="clear" w:color="auto" w:fill="auto"/>
            <w:noWrap/>
            <w:hideMark/>
          </w:tcPr>
          <w:p w14:paraId="213BE01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0.012837</w:t>
            </w:r>
          </w:p>
        </w:tc>
        <w:tc>
          <w:tcPr>
            <w:tcW w:w="490" w:type="pct"/>
            <w:shd w:val="clear" w:color="auto" w:fill="auto"/>
            <w:noWrap/>
            <w:hideMark/>
          </w:tcPr>
          <w:p w14:paraId="111084A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66994A9D"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D2043DD"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f__AKYH767_Unclassified</w:t>
            </w:r>
          </w:p>
        </w:tc>
        <w:tc>
          <w:tcPr>
            <w:tcW w:w="821" w:type="pct"/>
            <w:shd w:val="clear" w:color="auto" w:fill="auto"/>
            <w:noWrap/>
            <w:hideMark/>
          </w:tcPr>
          <w:p w14:paraId="29D83D8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0.15177305</w:t>
            </w:r>
          </w:p>
        </w:tc>
        <w:tc>
          <w:tcPr>
            <w:tcW w:w="393" w:type="pct"/>
            <w:shd w:val="clear" w:color="auto" w:fill="auto"/>
            <w:noWrap/>
            <w:hideMark/>
          </w:tcPr>
          <w:p w14:paraId="67BCCEB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0.011721</w:t>
            </w:r>
          </w:p>
        </w:tc>
        <w:tc>
          <w:tcPr>
            <w:tcW w:w="508" w:type="pct"/>
            <w:shd w:val="clear" w:color="auto" w:fill="auto"/>
            <w:noWrap/>
            <w:hideMark/>
          </w:tcPr>
          <w:p w14:paraId="515218B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0.211986</w:t>
            </w:r>
          </w:p>
        </w:tc>
        <w:tc>
          <w:tcPr>
            <w:tcW w:w="393" w:type="pct"/>
            <w:shd w:val="clear" w:color="auto" w:fill="auto"/>
            <w:noWrap/>
            <w:hideMark/>
          </w:tcPr>
          <w:p w14:paraId="558A279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0.012122</w:t>
            </w:r>
          </w:p>
        </w:tc>
        <w:tc>
          <w:tcPr>
            <w:tcW w:w="490" w:type="pct"/>
            <w:shd w:val="clear" w:color="auto" w:fill="auto"/>
            <w:noWrap/>
            <w:hideMark/>
          </w:tcPr>
          <w:p w14:paraId="301D141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9.12E-05</w:t>
            </w:r>
          </w:p>
        </w:tc>
      </w:tr>
      <w:tr w:rsidR="00D2583E" w:rsidRPr="00D2583E" w14:paraId="7451C7ED"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1D05E13"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Devosia</w:t>
            </w:r>
            <w:proofErr w:type="spellEnd"/>
          </w:p>
        </w:tc>
        <w:tc>
          <w:tcPr>
            <w:tcW w:w="821" w:type="pct"/>
            <w:shd w:val="clear" w:color="auto" w:fill="auto"/>
            <w:noWrap/>
            <w:hideMark/>
          </w:tcPr>
          <w:p w14:paraId="51B5CE1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0.133829787</w:t>
            </w:r>
          </w:p>
        </w:tc>
        <w:tc>
          <w:tcPr>
            <w:tcW w:w="393" w:type="pct"/>
            <w:shd w:val="clear" w:color="auto" w:fill="auto"/>
            <w:noWrap/>
            <w:hideMark/>
          </w:tcPr>
          <w:p w14:paraId="46B0950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0.010161</w:t>
            </w:r>
          </w:p>
        </w:tc>
        <w:tc>
          <w:tcPr>
            <w:tcW w:w="508" w:type="pct"/>
            <w:shd w:val="clear" w:color="auto" w:fill="auto"/>
            <w:noWrap/>
            <w:hideMark/>
          </w:tcPr>
          <w:p w14:paraId="7F53439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0.082482</w:t>
            </w:r>
          </w:p>
        </w:tc>
        <w:tc>
          <w:tcPr>
            <w:tcW w:w="393" w:type="pct"/>
            <w:shd w:val="clear" w:color="auto" w:fill="auto"/>
            <w:noWrap/>
            <w:hideMark/>
          </w:tcPr>
          <w:p w14:paraId="38546A8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0.012677</w:t>
            </w:r>
          </w:p>
        </w:tc>
        <w:tc>
          <w:tcPr>
            <w:tcW w:w="490" w:type="pct"/>
            <w:shd w:val="clear" w:color="auto" w:fill="auto"/>
            <w:noWrap/>
            <w:hideMark/>
          </w:tcPr>
          <w:p w14:paraId="19873D9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06A58B7B"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06FD0A7"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Phenylobacterium</w:t>
            </w:r>
            <w:proofErr w:type="spellEnd"/>
          </w:p>
        </w:tc>
        <w:tc>
          <w:tcPr>
            <w:tcW w:w="821" w:type="pct"/>
            <w:shd w:val="clear" w:color="auto" w:fill="auto"/>
            <w:noWrap/>
            <w:hideMark/>
          </w:tcPr>
          <w:p w14:paraId="5CA44C6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0.131276596</w:t>
            </w:r>
          </w:p>
        </w:tc>
        <w:tc>
          <w:tcPr>
            <w:tcW w:w="393" w:type="pct"/>
            <w:shd w:val="clear" w:color="auto" w:fill="auto"/>
            <w:noWrap/>
            <w:hideMark/>
          </w:tcPr>
          <w:p w14:paraId="26137B3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0.00849</w:t>
            </w:r>
          </w:p>
        </w:tc>
        <w:tc>
          <w:tcPr>
            <w:tcW w:w="508" w:type="pct"/>
            <w:shd w:val="clear" w:color="auto" w:fill="auto"/>
            <w:noWrap/>
            <w:hideMark/>
          </w:tcPr>
          <w:p w14:paraId="546B891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0.095674</w:t>
            </w:r>
          </w:p>
        </w:tc>
        <w:tc>
          <w:tcPr>
            <w:tcW w:w="393" w:type="pct"/>
            <w:shd w:val="clear" w:color="auto" w:fill="auto"/>
            <w:noWrap/>
            <w:hideMark/>
          </w:tcPr>
          <w:p w14:paraId="3C77C89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0.005611</w:t>
            </w:r>
          </w:p>
        </w:tc>
        <w:tc>
          <w:tcPr>
            <w:tcW w:w="490" w:type="pct"/>
            <w:shd w:val="clear" w:color="auto" w:fill="auto"/>
            <w:noWrap/>
            <w:hideMark/>
          </w:tcPr>
          <w:p w14:paraId="5A58403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0.000176</w:t>
            </w:r>
          </w:p>
        </w:tc>
      </w:tr>
      <w:tr w:rsidR="00D2583E" w:rsidRPr="00D2583E" w14:paraId="7F371FC8"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17E491F4"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Pedomicrobium</w:t>
            </w:r>
            <w:proofErr w:type="spellEnd"/>
          </w:p>
        </w:tc>
        <w:tc>
          <w:tcPr>
            <w:tcW w:w="821" w:type="pct"/>
            <w:shd w:val="clear" w:color="auto" w:fill="auto"/>
            <w:noWrap/>
            <w:hideMark/>
          </w:tcPr>
          <w:p w14:paraId="36BFEDD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0.127446809</w:t>
            </w:r>
          </w:p>
        </w:tc>
        <w:tc>
          <w:tcPr>
            <w:tcW w:w="393" w:type="pct"/>
            <w:shd w:val="clear" w:color="auto" w:fill="auto"/>
            <w:noWrap/>
            <w:hideMark/>
          </w:tcPr>
          <w:p w14:paraId="7C13634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0.010598</w:t>
            </w:r>
          </w:p>
        </w:tc>
        <w:tc>
          <w:tcPr>
            <w:tcW w:w="508" w:type="pct"/>
            <w:shd w:val="clear" w:color="auto" w:fill="auto"/>
            <w:noWrap/>
            <w:hideMark/>
          </w:tcPr>
          <w:p w14:paraId="0ED3D03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0.178511</w:t>
            </w:r>
          </w:p>
        </w:tc>
        <w:tc>
          <w:tcPr>
            <w:tcW w:w="393" w:type="pct"/>
            <w:shd w:val="clear" w:color="auto" w:fill="auto"/>
            <w:noWrap/>
            <w:hideMark/>
          </w:tcPr>
          <w:p w14:paraId="6EE8985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0.014323</w:t>
            </w:r>
          </w:p>
        </w:tc>
        <w:tc>
          <w:tcPr>
            <w:tcW w:w="490" w:type="pct"/>
            <w:shd w:val="clear" w:color="auto" w:fill="auto"/>
            <w:noWrap/>
            <w:hideMark/>
          </w:tcPr>
          <w:p w14:paraId="6C2915D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0.000263</w:t>
            </w:r>
          </w:p>
        </w:tc>
      </w:tr>
      <w:tr w:rsidR="00D2583E" w:rsidRPr="00D2583E" w14:paraId="0D58336B"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0CB3DA9"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Conexibacter</w:t>
            </w:r>
            <w:proofErr w:type="spellEnd"/>
          </w:p>
        </w:tc>
        <w:tc>
          <w:tcPr>
            <w:tcW w:w="821" w:type="pct"/>
            <w:shd w:val="clear" w:color="auto" w:fill="auto"/>
            <w:noWrap/>
            <w:hideMark/>
          </w:tcPr>
          <w:p w14:paraId="1009359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0.125390071</w:t>
            </w:r>
          </w:p>
        </w:tc>
        <w:tc>
          <w:tcPr>
            <w:tcW w:w="393" w:type="pct"/>
            <w:shd w:val="clear" w:color="auto" w:fill="auto"/>
            <w:noWrap/>
            <w:hideMark/>
          </w:tcPr>
          <w:p w14:paraId="4C58C5D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0.020615</w:t>
            </w:r>
          </w:p>
        </w:tc>
        <w:tc>
          <w:tcPr>
            <w:tcW w:w="508" w:type="pct"/>
            <w:shd w:val="clear" w:color="auto" w:fill="auto"/>
            <w:noWrap/>
            <w:hideMark/>
          </w:tcPr>
          <w:p w14:paraId="04AB412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0.079858</w:t>
            </w:r>
          </w:p>
        </w:tc>
        <w:tc>
          <w:tcPr>
            <w:tcW w:w="393" w:type="pct"/>
            <w:shd w:val="clear" w:color="auto" w:fill="auto"/>
            <w:noWrap/>
            <w:hideMark/>
          </w:tcPr>
          <w:p w14:paraId="38EF6E8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0.007726</w:t>
            </w:r>
          </w:p>
        </w:tc>
        <w:tc>
          <w:tcPr>
            <w:tcW w:w="490" w:type="pct"/>
            <w:shd w:val="clear" w:color="auto" w:fill="auto"/>
            <w:noWrap/>
            <w:hideMark/>
          </w:tcPr>
          <w:p w14:paraId="5470FAF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0.025</w:t>
            </w:r>
          </w:p>
        </w:tc>
      </w:tr>
      <w:tr w:rsidR="00D2583E" w:rsidRPr="00D2583E" w14:paraId="22EE5CCD"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BB93C02"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lastRenderedPageBreak/>
              <w:t>Bdellovibrio</w:t>
            </w:r>
            <w:proofErr w:type="spellEnd"/>
          </w:p>
        </w:tc>
        <w:tc>
          <w:tcPr>
            <w:tcW w:w="821" w:type="pct"/>
            <w:shd w:val="clear" w:color="auto" w:fill="auto"/>
            <w:noWrap/>
            <w:hideMark/>
          </w:tcPr>
          <w:p w14:paraId="5C3FCBA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0.125106383</w:t>
            </w:r>
          </w:p>
        </w:tc>
        <w:tc>
          <w:tcPr>
            <w:tcW w:w="393" w:type="pct"/>
            <w:shd w:val="clear" w:color="auto" w:fill="auto"/>
            <w:noWrap/>
            <w:hideMark/>
          </w:tcPr>
          <w:p w14:paraId="1675997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0.008187</w:t>
            </w:r>
          </w:p>
        </w:tc>
        <w:tc>
          <w:tcPr>
            <w:tcW w:w="508" w:type="pct"/>
            <w:shd w:val="clear" w:color="auto" w:fill="auto"/>
            <w:noWrap/>
            <w:hideMark/>
          </w:tcPr>
          <w:p w14:paraId="388D607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0.10227</w:t>
            </w:r>
          </w:p>
        </w:tc>
        <w:tc>
          <w:tcPr>
            <w:tcW w:w="393" w:type="pct"/>
            <w:shd w:val="clear" w:color="auto" w:fill="auto"/>
            <w:noWrap/>
            <w:hideMark/>
          </w:tcPr>
          <w:p w14:paraId="22BAA73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0.006512</w:t>
            </w:r>
          </w:p>
        </w:tc>
        <w:tc>
          <w:tcPr>
            <w:tcW w:w="490" w:type="pct"/>
            <w:shd w:val="clear" w:color="auto" w:fill="auto"/>
            <w:noWrap/>
            <w:hideMark/>
          </w:tcPr>
          <w:p w14:paraId="6DAD0D9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w:t>
            </w:r>
          </w:p>
        </w:tc>
      </w:tr>
      <w:tr w:rsidR="00D2583E" w:rsidRPr="00D2583E" w14:paraId="764721E7"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D6AF852"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ADurb.Bin063.1</w:t>
            </w:r>
          </w:p>
        </w:tc>
        <w:tc>
          <w:tcPr>
            <w:tcW w:w="821" w:type="pct"/>
            <w:shd w:val="clear" w:color="auto" w:fill="auto"/>
            <w:noWrap/>
            <w:hideMark/>
          </w:tcPr>
          <w:p w14:paraId="7BC51F1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0.116170213</w:t>
            </w:r>
          </w:p>
        </w:tc>
        <w:tc>
          <w:tcPr>
            <w:tcW w:w="393" w:type="pct"/>
            <w:shd w:val="clear" w:color="auto" w:fill="auto"/>
            <w:noWrap/>
            <w:hideMark/>
          </w:tcPr>
          <w:p w14:paraId="5446326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0.012763</w:t>
            </w:r>
          </w:p>
        </w:tc>
        <w:tc>
          <w:tcPr>
            <w:tcW w:w="508" w:type="pct"/>
            <w:shd w:val="clear" w:color="auto" w:fill="auto"/>
            <w:noWrap/>
            <w:hideMark/>
          </w:tcPr>
          <w:p w14:paraId="2409A30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0.157872</w:t>
            </w:r>
          </w:p>
        </w:tc>
        <w:tc>
          <w:tcPr>
            <w:tcW w:w="393" w:type="pct"/>
            <w:shd w:val="clear" w:color="auto" w:fill="auto"/>
            <w:noWrap/>
            <w:hideMark/>
          </w:tcPr>
          <w:p w14:paraId="20BFB05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0.014491</w:t>
            </w:r>
          </w:p>
        </w:tc>
        <w:tc>
          <w:tcPr>
            <w:tcW w:w="490" w:type="pct"/>
            <w:shd w:val="clear" w:color="auto" w:fill="auto"/>
            <w:noWrap/>
            <w:hideMark/>
          </w:tcPr>
          <w:p w14:paraId="74DDA67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0.006</w:t>
            </w:r>
          </w:p>
        </w:tc>
      </w:tr>
      <w:tr w:rsidR="00D2583E" w:rsidRPr="00D2583E" w14:paraId="3AABE2E9"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1EC87A4"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Adhaeribacter</w:t>
            </w:r>
            <w:proofErr w:type="spellEnd"/>
          </w:p>
        </w:tc>
        <w:tc>
          <w:tcPr>
            <w:tcW w:w="821" w:type="pct"/>
            <w:shd w:val="clear" w:color="auto" w:fill="auto"/>
            <w:noWrap/>
            <w:hideMark/>
          </w:tcPr>
          <w:p w14:paraId="0A1C67A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0.113971631</w:t>
            </w:r>
          </w:p>
        </w:tc>
        <w:tc>
          <w:tcPr>
            <w:tcW w:w="393" w:type="pct"/>
            <w:shd w:val="clear" w:color="auto" w:fill="auto"/>
            <w:noWrap/>
            <w:hideMark/>
          </w:tcPr>
          <w:p w14:paraId="7EC08F8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0.012124</w:t>
            </w:r>
          </w:p>
        </w:tc>
        <w:tc>
          <w:tcPr>
            <w:tcW w:w="508" w:type="pct"/>
            <w:shd w:val="clear" w:color="auto" w:fill="auto"/>
            <w:noWrap/>
            <w:hideMark/>
          </w:tcPr>
          <w:p w14:paraId="3C4E706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0.068369</w:t>
            </w:r>
          </w:p>
        </w:tc>
        <w:tc>
          <w:tcPr>
            <w:tcW w:w="393" w:type="pct"/>
            <w:shd w:val="clear" w:color="auto" w:fill="auto"/>
            <w:noWrap/>
            <w:hideMark/>
          </w:tcPr>
          <w:p w14:paraId="283A005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0.007115</w:t>
            </w:r>
          </w:p>
        </w:tc>
        <w:tc>
          <w:tcPr>
            <w:tcW w:w="490" w:type="pct"/>
            <w:shd w:val="clear" w:color="auto" w:fill="auto"/>
            <w:noWrap/>
            <w:hideMark/>
          </w:tcPr>
          <w:p w14:paraId="542C184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0.000609</w:t>
            </w:r>
          </w:p>
        </w:tc>
      </w:tr>
      <w:tr w:rsidR="00D2583E" w:rsidRPr="00D2583E" w14:paraId="64A78DE7"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6F2CE84C"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Entotheonellaceae_Unclassified</w:t>
            </w:r>
            <w:proofErr w:type="spellEnd"/>
          </w:p>
        </w:tc>
        <w:tc>
          <w:tcPr>
            <w:tcW w:w="821" w:type="pct"/>
            <w:shd w:val="clear" w:color="auto" w:fill="auto"/>
            <w:noWrap/>
            <w:hideMark/>
          </w:tcPr>
          <w:p w14:paraId="28D89BC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0.111347518</w:t>
            </w:r>
          </w:p>
        </w:tc>
        <w:tc>
          <w:tcPr>
            <w:tcW w:w="393" w:type="pct"/>
            <w:shd w:val="clear" w:color="auto" w:fill="auto"/>
            <w:noWrap/>
            <w:hideMark/>
          </w:tcPr>
          <w:p w14:paraId="18DCF7F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0.010776</w:t>
            </w:r>
          </w:p>
        </w:tc>
        <w:tc>
          <w:tcPr>
            <w:tcW w:w="508" w:type="pct"/>
            <w:shd w:val="clear" w:color="auto" w:fill="auto"/>
            <w:noWrap/>
            <w:hideMark/>
          </w:tcPr>
          <w:p w14:paraId="70225E7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0.181348</w:t>
            </w:r>
          </w:p>
        </w:tc>
        <w:tc>
          <w:tcPr>
            <w:tcW w:w="393" w:type="pct"/>
            <w:shd w:val="clear" w:color="auto" w:fill="auto"/>
            <w:noWrap/>
            <w:hideMark/>
          </w:tcPr>
          <w:p w14:paraId="718E752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0.01407</w:t>
            </w:r>
          </w:p>
        </w:tc>
        <w:tc>
          <w:tcPr>
            <w:tcW w:w="490" w:type="pct"/>
            <w:shd w:val="clear" w:color="auto" w:fill="auto"/>
            <w:noWrap/>
            <w:hideMark/>
          </w:tcPr>
          <w:p w14:paraId="01318AD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6.84E-07</w:t>
            </w:r>
          </w:p>
        </w:tc>
      </w:tr>
      <w:tr w:rsidR="00D2583E" w:rsidRPr="00D2583E" w14:paraId="477D8D8C"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AFBBB2D"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Caldilineaceae_Unclassified</w:t>
            </w:r>
            <w:proofErr w:type="spellEnd"/>
          </w:p>
        </w:tc>
        <w:tc>
          <w:tcPr>
            <w:tcW w:w="821" w:type="pct"/>
            <w:shd w:val="clear" w:color="auto" w:fill="auto"/>
            <w:noWrap/>
            <w:hideMark/>
          </w:tcPr>
          <w:p w14:paraId="76486DA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0.110851064</w:t>
            </w:r>
          </w:p>
        </w:tc>
        <w:tc>
          <w:tcPr>
            <w:tcW w:w="393" w:type="pct"/>
            <w:shd w:val="clear" w:color="auto" w:fill="auto"/>
            <w:noWrap/>
            <w:hideMark/>
          </w:tcPr>
          <w:p w14:paraId="53A2DA3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0.009111</w:t>
            </w:r>
          </w:p>
        </w:tc>
        <w:tc>
          <w:tcPr>
            <w:tcW w:w="508" w:type="pct"/>
            <w:shd w:val="clear" w:color="auto" w:fill="auto"/>
            <w:noWrap/>
            <w:hideMark/>
          </w:tcPr>
          <w:p w14:paraId="299A14E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0.08461</w:t>
            </w:r>
          </w:p>
        </w:tc>
        <w:tc>
          <w:tcPr>
            <w:tcW w:w="393" w:type="pct"/>
            <w:shd w:val="clear" w:color="auto" w:fill="auto"/>
            <w:noWrap/>
            <w:hideMark/>
          </w:tcPr>
          <w:p w14:paraId="17216A4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0.005756</w:t>
            </w:r>
          </w:p>
        </w:tc>
        <w:tc>
          <w:tcPr>
            <w:tcW w:w="490" w:type="pct"/>
            <w:shd w:val="clear" w:color="auto" w:fill="auto"/>
            <w:noWrap/>
            <w:hideMark/>
          </w:tcPr>
          <w:p w14:paraId="77F685F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0.002</w:t>
            </w:r>
          </w:p>
        </w:tc>
      </w:tr>
      <w:tr w:rsidR="00D2583E" w:rsidRPr="00D2583E" w14:paraId="2E3ED1D0"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6AC1EC8"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Ohtaekwangia</w:t>
            </w:r>
            <w:proofErr w:type="spellEnd"/>
          </w:p>
        </w:tc>
        <w:tc>
          <w:tcPr>
            <w:tcW w:w="821" w:type="pct"/>
            <w:shd w:val="clear" w:color="auto" w:fill="auto"/>
            <w:noWrap/>
            <w:hideMark/>
          </w:tcPr>
          <w:p w14:paraId="0425C03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0.107801418</w:t>
            </w:r>
          </w:p>
        </w:tc>
        <w:tc>
          <w:tcPr>
            <w:tcW w:w="393" w:type="pct"/>
            <w:shd w:val="clear" w:color="auto" w:fill="auto"/>
            <w:noWrap/>
            <w:hideMark/>
          </w:tcPr>
          <w:p w14:paraId="374BC47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0.01082</w:t>
            </w:r>
          </w:p>
        </w:tc>
        <w:tc>
          <w:tcPr>
            <w:tcW w:w="508" w:type="pct"/>
            <w:shd w:val="clear" w:color="auto" w:fill="auto"/>
            <w:noWrap/>
            <w:hideMark/>
          </w:tcPr>
          <w:p w14:paraId="70BDC65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0.074043</w:t>
            </w:r>
          </w:p>
        </w:tc>
        <w:tc>
          <w:tcPr>
            <w:tcW w:w="393" w:type="pct"/>
            <w:shd w:val="clear" w:color="auto" w:fill="auto"/>
            <w:noWrap/>
            <w:hideMark/>
          </w:tcPr>
          <w:p w14:paraId="3B6E52F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0.010403</w:t>
            </w:r>
          </w:p>
        </w:tc>
        <w:tc>
          <w:tcPr>
            <w:tcW w:w="490" w:type="pct"/>
            <w:shd w:val="clear" w:color="auto" w:fill="auto"/>
            <w:noWrap/>
            <w:hideMark/>
          </w:tcPr>
          <w:p w14:paraId="1271AE7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0.021</w:t>
            </w:r>
          </w:p>
        </w:tc>
      </w:tr>
      <w:tr w:rsidR="00D2583E" w:rsidRPr="00D2583E" w14:paraId="1E0CECA6"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3B03F673"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Flavitalea</w:t>
            </w:r>
            <w:proofErr w:type="spellEnd"/>
          </w:p>
        </w:tc>
        <w:tc>
          <w:tcPr>
            <w:tcW w:w="821" w:type="pct"/>
            <w:shd w:val="clear" w:color="auto" w:fill="auto"/>
            <w:noWrap/>
            <w:hideMark/>
          </w:tcPr>
          <w:p w14:paraId="2212641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0.106595745</w:t>
            </w:r>
          </w:p>
        </w:tc>
        <w:tc>
          <w:tcPr>
            <w:tcW w:w="393" w:type="pct"/>
            <w:shd w:val="clear" w:color="auto" w:fill="auto"/>
            <w:noWrap/>
            <w:hideMark/>
          </w:tcPr>
          <w:p w14:paraId="369740D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0.008669</w:t>
            </w:r>
          </w:p>
        </w:tc>
        <w:tc>
          <w:tcPr>
            <w:tcW w:w="508" w:type="pct"/>
            <w:shd w:val="clear" w:color="auto" w:fill="auto"/>
            <w:noWrap/>
            <w:hideMark/>
          </w:tcPr>
          <w:p w14:paraId="639F5A8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0.073404</w:t>
            </w:r>
          </w:p>
        </w:tc>
        <w:tc>
          <w:tcPr>
            <w:tcW w:w="393" w:type="pct"/>
            <w:shd w:val="clear" w:color="auto" w:fill="auto"/>
            <w:noWrap/>
            <w:hideMark/>
          </w:tcPr>
          <w:p w14:paraId="736213B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0.007851</w:t>
            </w:r>
          </w:p>
        </w:tc>
        <w:tc>
          <w:tcPr>
            <w:tcW w:w="490" w:type="pct"/>
            <w:shd w:val="clear" w:color="auto" w:fill="auto"/>
            <w:noWrap/>
            <w:hideMark/>
          </w:tcPr>
          <w:p w14:paraId="149B1F5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3C26702C"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70DF52B3"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Mizugakiibacter</w:t>
            </w:r>
            <w:proofErr w:type="spellEnd"/>
          </w:p>
        </w:tc>
        <w:tc>
          <w:tcPr>
            <w:tcW w:w="821" w:type="pct"/>
            <w:shd w:val="clear" w:color="auto" w:fill="auto"/>
            <w:noWrap/>
            <w:hideMark/>
          </w:tcPr>
          <w:p w14:paraId="4274984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0.106453901</w:t>
            </w:r>
          </w:p>
        </w:tc>
        <w:tc>
          <w:tcPr>
            <w:tcW w:w="393" w:type="pct"/>
            <w:shd w:val="clear" w:color="auto" w:fill="auto"/>
            <w:noWrap/>
            <w:hideMark/>
          </w:tcPr>
          <w:p w14:paraId="0E02FAB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0.033063</w:t>
            </w:r>
          </w:p>
        </w:tc>
        <w:tc>
          <w:tcPr>
            <w:tcW w:w="508" w:type="pct"/>
            <w:shd w:val="clear" w:color="auto" w:fill="auto"/>
            <w:noWrap/>
            <w:hideMark/>
          </w:tcPr>
          <w:p w14:paraId="2359224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0.007234</w:t>
            </w:r>
          </w:p>
        </w:tc>
        <w:tc>
          <w:tcPr>
            <w:tcW w:w="393" w:type="pct"/>
            <w:shd w:val="clear" w:color="auto" w:fill="auto"/>
            <w:noWrap/>
            <w:hideMark/>
          </w:tcPr>
          <w:p w14:paraId="2D85224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0.002525</w:t>
            </w:r>
          </w:p>
        </w:tc>
        <w:tc>
          <w:tcPr>
            <w:tcW w:w="490" w:type="pct"/>
            <w:shd w:val="clear" w:color="auto" w:fill="auto"/>
            <w:noWrap/>
            <w:hideMark/>
          </w:tcPr>
          <w:p w14:paraId="678032B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0.003</w:t>
            </w:r>
          </w:p>
        </w:tc>
      </w:tr>
      <w:tr w:rsidR="00D2583E" w:rsidRPr="00D2583E" w14:paraId="4F806295"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9AA0BB9"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Nitrosospira</w:t>
            </w:r>
            <w:proofErr w:type="spellEnd"/>
          </w:p>
        </w:tc>
        <w:tc>
          <w:tcPr>
            <w:tcW w:w="821" w:type="pct"/>
            <w:shd w:val="clear" w:color="auto" w:fill="auto"/>
            <w:noWrap/>
            <w:hideMark/>
          </w:tcPr>
          <w:p w14:paraId="7B90737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0.105106383</w:t>
            </w:r>
          </w:p>
        </w:tc>
        <w:tc>
          <w:tcPr>
            <w:tcW w:w="393" w:type="pct"/>
            <w:shd w:val="clear" w:color="auto" w:fill="auto"/>
            <w:noWrap/>
            <w:hideMark/>
          </w:tcPr>
          <w:p w14:paraId="6FAADCC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0.017084</w:t>
            </w:r>
          </w:p>
        </w:tc>
        <w:tc>
          <w:tcPr>
            <w:tcW w:w="508" w:type="pct"/>
            <w:shd w:val="clear" w:color="auto" w:fill="auto"/>
            <w:noWrap/>
            <w:hideMark/>
          </w:tcPr>
          <w:p w14:paraId="08E5510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0.034113</w:t>
            </w:r>
          </w:p>
        </w:tc>
        <w:tc>
          <w:tcPr>
            <w:tcW w:w="393" w:type="pct"/>
            <w:shd w:val="clear" w:color="auto" w:fill="auto"/>
            <w:noWrap/>
            <w:hideMark/>
          </w:tcPr>
          <w:p w14:paraId="606362E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0.003475</w:t>
            </w:r>
          </w:p>
        </w:tc>
        <w:tc>
          <w:tcPr>
            <w:tcW w:w="490" w:type="pct"/>
            <w:shd w:val="clear" w:color="auto" w:fill="auto"/>
            <w:noWrap/>
            <w:hideMark/>
          </w:tcPr>
          <w:p w14:paraId="5FD6D39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7.26E-05</w:t>
            </w:r>
          </w:p>
        </w:tc>
      </w:tr>
      <w:tr w:rsidR="00D2583E" w:rsidRPr="00D2583E" w14:paraId="6E50D2D9"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0B52CB58"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Rhodoplanes</w:t>
            </w:r>
            <w:proofErr w:type="spellEnd"/>
          </w:p>
        </w:tc>
        <w:tc>
          <w:tcPr>
            <w:tcW w:w="821" w:type="pct"/>
            <w:shd w:val="clear" w:color="auto" w:fill="auto"/>
            <w:noWrap/>
            <w:hideMark/>
          </w:tcPr>
          <w:p w14:paraId="024FA0F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0.104113475</w:t>
            </w:r>
          </w:p>
        </w:tc>
        <w:tc>
          <w:tcPr>
            <w:tcW w:w="393" w:type="pct"/>
            <w:shd w:val="clear" w:color="auto" w:fill="auto"/>
            <w:noWrap/>
            <w:hideMark/>
          </w:tcPr>
          <w:p w14:paraId="43DE43A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0.00751</w:t>
            </w:r>
          </w:p>
        </w:tc>
        <w:tc>
          <w:tcPr>
            <w:tcW w:w="508" w:type="pct"/>
            <w:shd w:val="clear" w:color="auto" w:fill="auto"/>
            <w:noWrap/>
            <w:hideMark/>
          </w:tcPr>
          <w:p w14:paraId="40D6FC9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0.174184</w:t>
            </w:r>
          </w:p>
        </w:tc>
        <w:tc>
          <w:tcPr>
            <w:tcW w:w="393" w:type="pct"/>
            <w:shd w:val="clear" w:color="auto" w:fill="auto"/>
            <w:noWrap/>
            <w:hideMark/>
          </w:tcPr>
          <w:p w14:paraId="12A44AC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0.011449</w:t>
            </w:r>
          </w:p>
        </w:tc>
        <w:tc>
          <w:tcPr>
            <w:tcW w:w="490" w:type="pct"/>
            <w:shd w:val="clear" w:color="auto" w:fill="auto"/>
            <w:noWrap/>
            <w:hideMark/>
          </w:tcPr>
          <w:p w14:paraId="43D570A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9.19E-10</w:t>
            </w:r>
          </w:p>
        </w:tc>
      </w:tr>
      <w:tr w:rsidR="00D2583E" w:rsidRPr="00D2583E" w14:paraId="687B1142"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2DB5B08A"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Vermiphilaceae_Unclassified</w:t>
            </w:r>
            <w:proofErr w:type="spellEnd"/>
          </w:p>
        </w:tc>
        <w:tc>
          <w:tcPr>
            <w:tcW w:w="821" w:type="pct"/>
            <w:shd w:val="clear" w:color="auto" w:fill="auto"/>
            <w:noWrap/>
            <w:hideMark/>
          </w:tcPr>
          <w:p w14:paraId="2E42729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0.098297872</w:t>
            </w:r>
          </w:p>
        </w:tc>
        <w:tc>
          <w:tcPr>
            <w:tcW w:w="393" w:type="pct"/>
            <w:shd w:val="clear" w:color="auto" w:fill="auto"/>
            <w:noWrap/>
            <w:hideMark/>
          </w:tcPr>
          <w:p w14:paraId="4632667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0.010191</w:t>
            </w:r>
          </w:p>
        </w:tc>
        <w:tc>
          <w:tcPr>
            <w:tcW w:w="508" w:type="pct"/>
            <w:shd w:val="clear" w:color="auto" w:fill="auto"/>
            <w:noWrap/>
            <w:hideMark/>
          </w:tcPr>
          <w:p w14:paraId="1690CC4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0.17078</w:t>
            </w:r>
          </w:p>
        </w:tc>
        <w:tc>
          <w:tcPr>
            <w:tcW w:w="393" w:type="pct"/>
            <w:shd w:val="clear" w:color="auto" w:fill="auto"/>
            <w:noWrap/>
            <w:hideMark/>
          </w:tcPr>
          <w:p w14:paraId="4BF88CD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0.014139</w:t>
            </w:r>
          </w:p>
        </w:tc>
        <w:tc>
          <w:tcPr>
            <w:tcW w:w="490" w:type="pct"/>
            <w:shd w:val="clear" w:color="auto" w:fill="auto"/>
            <w:noWrap/>
            <w:hideMark/>
          </w:tcPr>
          <w:p w14:paraId="1940DD6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1.78E-05</w:t>
            </w:r>
          </w:p>
        </w:tc>
      </w:tr>
      <w:tr w:rsidR="00D2583E" w:rsidRPr="00D2583E" w14:paraId="6EEA7B7A"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396" w:type="pct"/>
            <w:shd w:val="clear" w:color="auto" w:fill="auto"/>
            <w:noWrap/>
            <w:hideMark/>
          </w:tcPr>
          <w:p w14:paraId="54520471"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Ilumatobacteraceae_Unclassified</w:t>
            </w:r>
            <w:proofErr w:type="spellEnd"/>
          </w:p>
        </w:tc>
        <w:tc>
          <w:tcPr>
            <w:tcW w:w="821" w:type="pct"/>
            <w:shd w:val="clear" w:color="auto" w:fill="auto"/>
            <w:noWrap/>
            <w:hideMark/>
          </w:tcPr>
          <w:p w14:paraId="6981395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0.093971631</w:t>
            </w:r>
          </w:p>
        </w:tc>
        <w:tc>
          <w:tcPr>
            <w:tcW w:w="393" w:type="pct"/>
            <w:shd w:val="clear" w:color="auto" w:fill="auto"/>
            <w:noWrap/>
            <w:hideMark/>
          </w:tcPr>
          <w:p w14:paraId="1D82AE9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0.006394</w:t>
            </w:r>
          </w:p>
        </w:tc>
        <w:tc>
          <w:tcPr>
            <w:tcW w:w="508" w:type="pct"/>
            <w:shd w:val="clear" w:color="auto" w:fill="auto"/>
            <w:noWrap/>
            <w:hideMark/>
          </w:tcPr>
          <w:p w14:paraId="39703F0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0.117234</w:t>
            </w:r>
          </w:p>
        </w:tc>
        <w:tc>
          <w:tcPr>
            <w:tcW w:w="393" w:type="pct"/>
            <w:shd w:val="clear" w:color="auto" w:fill="auto"/>
            <w:noWrap/>
            <w:hideMark/>
          </w:tcPr>
          <w:p w14:paraId="222ED28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0.007965</w:t>
            </w:r>
          </w:p>
        </w:tc>
        <w:tc>
          <w:tcPr>
            <w:tcW w:w="490" w:type="pct"/>
            <w:shd w:val="clear" w:color="auto" w:fill="auto"/>
            <w:noWrap/>
            <w:hideMark/>
          </w:tcPr>
          <w:p w14:paraId="794F367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w:t>
            </w:r>
          </w:p>
        </w:tc>
      </w:tr>
    </w:tbl>
    <w:p w14:paraId="348FF354" w14:textId="57649FC1" w:rsidR="00D2583E" w:rsidRDefault="00D2583E" w:rsidP="00D2583E"/>
    <w:p w14:paraId="4A5180A3" w14:textId="77777777" w:rsidR="00D2583E" w:rsidRDefault="00D2583E">
      <w:r>
        <w:br w:type="page"/>
      </w:r>
    </w:p>
    <w:p w14:paraId="0418BD45" w14:textId="77777777" w:rsidR="00D2583E" w:rsidRPr="009E7F4C" w:rsidRDefault="00D2583E" w:rsidP="00293978">
      <w:pPr>
        <w:spacing w:line="480" w:lineRule="auto"/>
      </w:pPr>
      <w:r w:rsidRPr="00790AC5">
        <w:rPr>
          <w:b/>
          <w:bCs/>
        </w:rPr>
        <w:lastRenderedPageBreak/>
        <w:t xml:space="preserve">Table </w:t>
      </w:r>
      <w:r>
        <w:rPr>
          <w:rFonts w:hint="eastAsia"/>
          <w:b/>
          <w:bCs/>
        </w:rPr>
        <w:t xml:space="preserve">S4 </w:t>
      </w:r>
      <w:r w:rsidRPr="008B7DD6">
        <w:rPr>
          <w:bCs/>
        </w:rPr>
        <w:t xml:space="preserve">Relative abundances (%) of dominant soil </w:t>
      </w:r>
      <w:r>
        <w:rPr>
          <w:rFonts w:hint="eastAsia"/>
        </w:rPr>
        <w:t xml:space="preserve">fungal </w:t>
      </w:r>
      <w:r w:rsidRPr="002C3428">
        <w:t>genera</w:t>
      </w:r>
      <w:r w:rsidRPr="008B7DD6">
        <w:rPr>
          <w:bCs/>
        </w:rPr>
        <w:t xml:space="preserve"> </w:t>
      </w:r>
      <w:r>
        <w:rPr>
          <w:rFonts w:hint="eastAsia"/>
          <w:bCs/>
        </w:rPr>
        <w:t xml:space="preserve">in </w:t>
      </w:r>
      <w:r w:rsidRPr="000E4E4C">
        <w:t>unforested land</w:t>
      </w:r>
      <w:r>
        <w:rPr>
          <w:rFonts w:hint="eastAsia"/>
        </w:rPr>
        <w:t>s</w:t>
      </w:r>
      <w:r w:rsidRPr="000E4E4C">
        <w:t xml:space="preserve"> and planted forest</w:t>
      </w:r>
      <w:r>
        <w:rPr>
          <w:rFonts w:hint="eastAsia"/>
        </w:rPr>
        <w:t>s. Only the</w:t>
      </w:r>
      <w:r w:rsidRPr="00541645">
        <w:t xml:space="preserve"> </w:t>
      </w:r>
      <w:r w:rsidRPr="002C3428">
        <w:t>genera</w:t>
      </w:r>
      <w:r w:rsidRPr="008B7DD6">
        <w:rPr>
          <w:bCs/>
        </w:rPr>
        <w:t xml:space="preserve"> </w:t>
      </w:r>
      <w:r w:rsidRPr="00541645">
        <w:t>that differed significantly (</w:t>
      </w:r>
      <w:r w:rsidRPr="00541645">
        <w:rPr>
          <w:i/>
          <w:iCs/>
        </w:rPr>
        <w:t>P</w:t>
      </w:r>
      <w:r w:rsidRPr="00541645">
        <w:t xml:space="preserve"> &lt; 0.05</w:t>
      </w:r>
      <w:r>
        <w:rPr>
          <w:rFonts w:hint="eastAsia"/>
        </w:rPr>
        <w:t>,</w:t>
      </w:r>
      <w:r w:rsidRPr="009E7F4C">
        <w:t xml:space="preserve"> Paired T-test</w:t>
      </w:r>
      <w:r w:rsidRPr="00541645">
        <w:t>) between unforested land and planted forest are shown.</w:t>
      </w:r>
    </w:p>
    <w:tbl>
      <w:tblPr>
        <w:tblStyle w:val="12"/>
        <w:tblW w:w="5000" w:type="pct"/>
        <w:tblLook w:val="0480" w:firstRow="0" w:lastRow="0" w:firstColumn="1" w:lastColumn="0" w:noHBand="0" w:noVBand="1"/>
      </w:tblPr>
      <w:tblGrid>
        <w:gridCol w:w="5326"/>
        <w:gridCol w:w="1705"/>
        <w:gridCol w:w="1483"/>
        <w:gridCol w:w="1483"/>
        <w:gridCol w:w="1483"/>
        <w:gridCol w:w="1480"/>
      </w:tblGrid>
      <w:tr w:rsidR="00D2583E" w:rsidRPr="00D2583E" w14:paraId="61D614CC"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4421BAA9" w14:textId="77777777" w:rsidR="00D2583E" w:rsidRPr="00D2583E" w:rsidRDefault="00D2583E" w:rsidP="001E1857">
            <w:pPr>
              <w:rPr>
                <w:rFonts w:ascii="Times New Roman" w:hAnsi="Times New Roman" w:cs="Times New Roman"/>
                <w:sz w:val="21"/>
                <w:szCs w:val="21"/>
              </w:rPr>
            </w:pPr>
            <w:r w:rsidRPr="00D2583E">
              <w:rPr>
                <w:rFonts w:ascii="Times New Roman" w:hAnsi="Times New Roman" w:cs="Times New Roman"/>
                <w:sz w:val="21"/>
                <w:szCs w:val="21"/>
              </w:rPr>
              <w:t>Genus</w:t>
            </w:r>
          </w:p>
        </w:tc>
        <w:tc>
          <w:tcPr>
            <w:tcW w:w="1230" w:type="pct"/>
            <w:gridSpan w:val="2"/>
            <w:shd w:val="clear" w:color="auto" w:fill="auto"/>
            <w:noWrap/>
            <w:hideMark/>
          </w:tcPr>
          <w:p w14:paraId="5D02C0E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Unforested land</w:t>
            </w:r>
          </w:p>
        </w:tc>
        <w:tc>
          <w:tcPr>
            <w:tcW w:w="1144" w:type="pct"/>
            <w:gridSpan w:val="2"/>
            <w:shd w:val="clear" w:color="auto" w:fill="auto"/>
            <w:noWrap/>
            <w:hideMark/>
          </w:tcPr>
          <w:p w14:paraId="4DAE6F9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Planted forest</w:t>
            </w:r>
          </w:p>
        </w:tc>
        <w:tc>
          <w:tcPr>
            <w:tcW w:w="571" w:type="pct"/>
            <w:vMerge w:val="restart"/>
            <w:shd w:val="clear" w:color="auto" w:fill="auto"/>
            <w:noWrap/>
            <w:hideMark/>
          </w:tcPr>
          <w:p w14:paraId="37FD1894"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b/>
                <w:color w:val="000000"/>
                <w:kern w:val="0"/>
                <w:sz w:val="21"/>
                <w:szCs w:val="21"/>
              </w:rPr>
            </w:pPr>
            <w:r w:rsidRPr="00D2583E">
              <w:rPr>
                <w:rFonts w:ascii="Times New Roman" w:eastAsia="等线" w:hAnsi="Times New Roman" w:cs="Times New Roman"/>
                <w:b/>
                <w:color w:val="000000"/>
                <w:kern w:val="0"/>
                <w:sz w:val="21"/>
                <w:szCs w:val="21"/>
              </w:rPr>
              <w:t>Paired T-test</w:t>
            </w:r>
          </w:p>
          <w:p w14:paraId="03A4BC3D"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1"/>
                <w:szCs w:val="21"/>
              </w:rPr>
            </w:pPr>
            <w:proofErr w:type="spellStart"/>
            <w:r w:rsidRPr="00D2583E">
              <w:rPr>
                <w:rFonts w:ascii="Times New Roman" w:eastAsia="等线" w:hAnsi="Times New Roman" w:cs="Times New Roman"/>
                <w:b/>
                <w:i/>
                <w:iCs/>
                <w:color w:val="000000"/>
                <w:kern w:val="0"/>
                <w:sz w:val="21"/>
                <w:szCs w:val="21"/>
              </w:rPr>
              <w:t>P</w:t>
            </w:r>
            <w:r w:rsidRPr="00D2583E">
              <w:rPr>
                <w:rFonts w:ascii="Times New Roman" w:eastAsia="等线" w:hAnsi="Times New Roman" w:cs="Times New Roman"/>
                <w:b/>
                <w:color w:val="000000"/>
                <w:kern w:val="0"/>
                <w:sz w:val="21"/>
                <w:szCs w:val="21"/>
              </w:rPr>
              <w:t>.adj</w:t>
            </w:r>
            <w:proofErr w:type="spellEnd"/>
          </w:p>
        </w:tc>
      </w:tr>
      <w:tr w:rsidR="00D2583E" w:rsidRPr="00D2583E" w14:paraId="5C3ABB7B" w14:textId="77777777" w:rsidTr="001E1857">
        <w:trPr>
          <w:trHeight w:val="157"/>
        </w:trPr>
        <w:tc>
          <w:tcPr>
            <w:cnfStyle w:val="001000000000" w:firstRow="0" w:lastRow="0" w:firstColumn="1" w:lastColumn="0" w:oddVBand="0" w:evenVBand="0" w:oddHBand="0" w:evenHBand="0" w:firstRowFirstColumn="0" w:firstRowLastColumn="0" w:lastRowFirstColumn="0" w:lastRowLastColumn="0"/>
            <w:tcW w:w="2055" w:type="pct"/>
            <w:tcBorders>
              <w:bottom w:val="single" w:sz="4" w:space="0" w:color="auto"/>
            </w:tcBorders>
            <w:shd w:val="clear" w:color="auto" w:fill="auto"/>
            <w:noWrap/>
            <w:hideMark/>
          </w:tcPr>
          <w:p w14:paraId="6CE8CF7E" w14:textId="77777777" w:rsidR="00D2583E" w:rsidRPr="00D2583E" w:rsidRDefault="00D2583E" w:rsidP="001E1857">
            <w:pPr>
              <w:rPr>
                <w:rFonts w:ascii="Times New Roman" w:hAnsi="Times New Roman" w:cs="Times New Roman"/>
                <w:sz w:val="21"/>
                <w:szCs w:val="21"/>
              </w:rPr>
            </w:pPr>
          </w:p>
        </w:tc>
        <w:tc>
          <w:tcPr>
            <w:tcW w:w="658" w:type="pct"/>
            <w:tcBorders>
              <w:bottom w:val="single" w:sz="4" w:space="0" w:color="auto"/>
            </w:tcBorders>
            <w:shd w:val="clear" w:color="auto" w:fill="auto"/>
            <w:noWrap/>
            <w:hideMark/>
          </w:tcPr>
          <w:p w14:paraId="3A6CF88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Mean</w:t>
            </w:r>
          </w:p>
        </w:tc>
        <w:tc>
          <w:tcPr>
            <w:tcW w:w="572" w:type="pct"/>
            <w:tcBorders>
              <w:bottom w:val="single" w:sz="4" w:space="0" w:color="auto"/>
            </w:tcBorders>
            <w:shd w:val="clear" w:color="auto" w:fill="auto"/>
            <w:noWrap/>
            <w:hideMark/>
          </w:tcPr>
          <w:p w14:paraId="01863DB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SE</w:t>
            </w:r>
          </w:p>
        </w:tc>
        <w:tc>
          <w:tcPr>
            <w:tcW w:w="572" w:type="pct"/>
            <w:tcBorders>
              <w:bottom w:val="single" w:sz="4" w:space="0" w:color="auto"/>
            </w:tcBorders>
            <w:shd w:val="clear" w:color="auto" w:fill="auto"/>
            <w:noWrap/>
            <w:hideMark/>
          </w:tcPr>
          <w:p w14:paraId="15FA489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Mean</w:t>
            </w:r>
          </w:p>
        </w:tc>
        <w:tc>
          <w:tcPr>
            <w:tcW w:w="572" w:type="pct"/>
            <w:tcBorders>
              <w:bottom w:val="single" w:sz="4" w:space="0" w:color="auto"/>
            </w:tcBorders>
            <w:shd w:val="clear" w:color="auto" w:fill="auto"/>
            <w:noWrap/>
            <w:hideMark/>
          </w:tcPr>
          <w:p w14:paraId="3DBF515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1"/>
                <w:szCs w:val="21"/>
              </w:rPr>
            </w:pPr>
            <w:r w:rsidRPr="00D2583E">
              <w:rPr>
                <w:rFonts w:ascii="Times New Roman" w:hAnsi="Times New Roman" w:cs="Times New Roman"/>
                <w:b/>
                <w:sz w:val="21"/>
                <w:szCs w:val="21"/>
              </w:rPr>
              <w:t>SE</w:t>
            </w:r>
          </w:p>
        </w:tc>
        <w:tc>
          <w:tcPr>
            <w:tcW w:w="571" w:type="pct"/>
            <w:vMerge/>
            <w:tcBorders>
              <w:bottom w:val="single" w:sz="4" w:space="0" w:color="auto"/>
            </w:tcBorders>
            <w:shd w:val="clear" w:color="auto" w:fill="auto"/>
            <w:noWrap/>
            <w:hideMark/>
          </w:tcPr>
          <w:p w14:paraId="6F9FB048"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r>
      <w:tr w:rsidR="00D2583E" w:rsidRPr="00D2583E" w14:paraId="50587D1C"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54374B4E"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Fusarium</w:t>
            </w:r>
          </w:p>
        </w:tc>
        <w:tc>
          <w:tcPr>
            <w:tcW w:w="658" w:type="pct"/>
            <w:shd w:val="clear" w:color="auto" w:fill="auto"/>
            <w:noWrap/>
            <w:hideMark/>
          </w:tcPr>
          <w:p w14:paraId="6850BF3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3.232837</w:t>
            </w:r>
          </w:p>
        </w:tc>
        <w:tc>
          <w:tcPr>
            <w:tcW w:w="572" w:type="pct"/>
            <w:shd w:val="clear" w:color="auto" w:fill="auto"/>
            <w:noWrap/>
            <w:hideMark/>
          </w:tcPr>
          <w:p w14:paraId="7CC4463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0.25498</w:t>
            </w:r>
          </w:p>
        </w:tc>
        <w:tc>
          <w:tcPr>
            <w:tcW w:w="572" w:type="pct"/>
            <w:shd w:val="clear" w:color="auto" w:fill="auto"/>
            <w:noWrap/>
            <w:hideMark/>
          </w:tcPr>
          <w:p w14:paraId="10C6B6C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1.895816</w:t>
            </w:r>
          </w:p>
        </w:tc>
        <w:tc>
          <w:tcPr>
            <w:tcW w:w="572" w:type="pct"/>
            <w:shd w:val="clear" w:color="auto" w:fill="auto"/>
            <w:noWrap/>
            <w:hideMark/>
          </w:tcPr>
          <w:p w14:paraId="325DA68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0.159454</w:t>
            </w:r>
          </w:p>
        </w:tc>
        <w:tc>
          <w:tcPr>
            <w:tcW w:w="571" w:type="pct"/>
            <w:shd w:val="clear" w:color="auto" w:fill="auto"/>
            <w:noWrap/>
            <w:hideMark/>
          </w:tcPr>
          <w:p w14:paraId="4DC9C35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8.54E-07</w:t>
            </w:r>
          </w:p>
        </w:tc>
      </w:tr>
      <w:tr w:rsidR="00D2583E" w:rsidRPr="00D2583E" w14:paraId="22F11801"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6DC46918"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Inocybe</w:t>
            </w:r>
            <w:proofErr w:type="spellEnd"/>
          </w:p>
        </w:tc>
        <w:tc>
          <w:tcPr>
            <w:tcW w:w="658" w:type="pct"/>
            <w:shd w:val="clear" w:color="auto" w:fill="auto"/>
            <w:noWrap/>
            <w:hideMark/>
          </w:tcPr>
          <w:p w14:paraId="2300BA5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2.740213</w:t>
            </w:r>
          </w:p>
        </w:tc>
        <w:tc>
          <w:tcPr>
            <w:tcW w:w="572" w:type="pct"/>
            <w:shd w:val="clear" w:color="auto" w:fill="auto"/>
            <w:noWrap/>
            <w:hideMark/>
          </w:tcPr>
          <w:p w14:paraId="6DF8DEB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0.86634</w:t>
            </w:r>
          </w:p>
        </w:tc>
        <w:tc>
          <w:tcPr>
            <w:tcW w:w="572" w:type="pct"/>
            <w:shd w:val="clear" w:color="auto" w:fill="auto"/>
            <w:noWrap/>
            <w:hideMark/>
          </w:tcPr>
          <w:p w14:paraId="7F83EC4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8.658227</w:t>
            </w:r>
          </w:p>
        </w:tc>
        <w:tc>
          <w:tcPr>
            <w:tcW w:w="572" w:type="pct"/>
            <w:shd w:val="clear" w:color="auto" w:fill="auto"/>
            <w:noWrap/>
            <w:hideMark/>
          </w:tcPr>
          <w:p w14:paraId="030CB18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1.394689</w:t>
            </w:r>
          </w:p>
        </w:tc>
        <w:tc>
          <w:tcPr>
            <w:tcW w:w="571" w:type="pct"/>
            <w:shd w:val="clear" w:color="auto" w:fill="auto"/>
            <w:noWrap/>
            <w:hideMark/>
          </w:tcPr>
          <w:p w14:paraId="1902FEA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0.000061</w:t>
            </w:r>
          </w:p>
        </w:tc>
      </w:tr>
      <w:tr w:rsidR="00D2583E" w:rsidRPr="00D2583E" w14:paraId="02C1F6A8"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1632B116"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Humicola</w:t>
            </w:r>
            <w:proofErr w:type="spellEnd"/>
          </w:p>
        </w:tc>
        <w:tc>
          <w:tcPr>
            <w:tcW w:w="658" w:type="pct"/>
            <w:shd w:val="clear" w:color="auto" w:fill="auto"/>
            <w:noWrap/>
            <w:hideMark/>
          </w:tcPr>
          <w:p w14:paraId="31C060D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1.261915</w:t>
            </w:r>
          </w:p>
        </w:tc>
        <w:tc>
          <w:tcPr>
            <w:tcW w:w="572" w:type="pct"/>
            <w:shd w:val="clear" w:color="auto" w:fill="auto"/>
            <w:noWrap/>
            <w:hideMark/>
          </w:tcPr>
          <w:p w14:paraId="3C50461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0.109411</w:t>
            </w:r>
          </w:p>
        </w:tc>
        <w:tc>
          <w:tcPr>
            <w:tcW w:w="572" w:type="pct"/>
            <w:shd w:val="clear" w:color="auto" w:fill="auto"/>
            <w:noWrap/>
            <w:hideMark/>
          </w:tcPr>
          <w:p w14:paraId="6E9DB15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0.826312</w:t>
            </w:r>
          </w:p>
        </w:tc>
        <w:tc>
          <w:tcPr>
            <w:tcW w:w="572" w:type="pct"/>
            <w:shd w:val="clear" w:color="auto" w:fill="auto"/>
            <w:noWrap/>
            <w:hideMark/>
          </w:tcPr>
          <w:p w14:paraId="32A9B11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0.100909</w:t>
            </w:r>
          </w:p>
        </w:tc>
        <w:tc>
          <w:tcPr>
            <w:tcW w:w="571" w:type="pct"/>
            <w:shd w:val="clear" w:color="auto" w:fill="auto"/>
            <w:noWrap/>
            <w:hideMark/>
          </w:tcPr>
          <w:p w14:paraId="32FBD90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0.003</w:t>
            </w:r>
          </w:p>
        </w:tc>
      </w:tr>
      <w:tr w:rsidR="00D2583E" w:rsidRPr="00D2583E" w14:paraId="14D86933"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662029FA"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Penicillium</w:t>
            </w:r>
          </w:p>
        </w:tc>
        <w:tc>
          <w:tcPr>
            <w:tcW w:w="658" w:type="pct"/>
            <w:shd w:val="clear" w:color="auto" w:fill="auto"/>
            <w:noWrap/>
            <w:hideMark/>
          </w:tcPr>
          <w:p w14:paraId="7AF7365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1.121631</w:t>
            </w:r>
          </w:p>
        </w:tc>
        <w:tc>
          <w:tcPr>
            <w:tcW w:w="572" w:type="pct"/>
            <w:shd w:val="clear" w:color="auto" w:fill="auto"/>
            <w:noWrap/>
            <w:hideMark/>
          </w:tcPr>
          <w:p w14:paraId="78EC5BE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0.27353</w:t>
            </w:r>
          </w:p>
        </w:tc>
        <w:tc>
          <w:tcPr>
            <w:tcW w:w="572" w:type="pct"/>
            <w:shd w:val="clear" w:color="auto" w:fill="auto"/>
            <w:noWrap/>
            <w:hideMark/>
          </w:tcPr>
          <w:p w14:paraId="1E8EA50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0.521418</w:t>
            </w:r>
          </w:p>
        </w:tc>
        <w:tc>
          <w:tcPr>
            <w:tcW w:w="572" w:type="pct"/>
            <w:shd w:val="clear" w:color="auto" w:fill="auto"/>
            <w:noWrap/>
            <w:hideMark/>
          </w:tcPr>
          <w:p w14:paraId="615DDDF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0.118447</w:t>
            </w:r>
          </w:p>
        </w:tc>
        <w:tc>
          <w:tcPr>
            <w:tcW w:w="571" w:type="pct"/>
            <w:shd w:val="clear" w:color="auto" w:fill="auto"/>
            <w:noWrap/>
            <w:hideMark/>
          </w:tcPr>
          <w:p w14:paraId="691990E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w:t>
            </w:r>
          </w:p>
        </w:tc>
      </w:tr>
      <w:tr w:rsidR="00D2583E" w:rsidRPr="00D2583E" w14:paraId="67AF99D8"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4D48925B"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Verticillium</w:t>
            </w:r>
          </w:p>
        </w:tc>
        <w:tc>
          <w:tcPr>
            <w:tcW w:w="658" w:type="pct"/>
            <w:shd w:val="clear" w:color="auto" w:fill="auto"/>
            <w:noWrap/>
            <w:hideMark/>
          </w:tcPr>
          <w:p w14:paraId="74239C2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1.036383</w:t>
            </w:r>
          </w:p>
        </w:tc>
        <w:tc>
          <w:tcPr>
            <w:tcW w:w="572" w:type="pct"/>
            <w:shd w:val="clear" w:color="auto" w:fill="auto"/>
            <w:noWrap/>
            <w:hideMark/>
          </w:tcPr>
          <w:p w14:paraId="152B528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0.162717</w:t>
            </w:r>
          </w:p>
        </w:tc>
        <w:tc>
          <w:tcPr>
            <w:tcW w:w="572" w:type="pct"/>
            <w:shd w:val="clear" w:color="auto" w:fill="auto"/>
            <w:noWrap/>
            <w:hideMark/>
          </w:tcPr>
          <w:p w14:paraId="3A08BE8F"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0.695532</w:t>
            </w:r>
          </w:p>
        </w:tc>
        <w:tc>
          <w:tcPr>
            <w:tcW w:w="572" w:type="pct"/>
            <w:shd w:val="clear" w:color="auto" w:fill="auto"/>
            <w:noWrap/>
            <w:hideMark/>
          </w:tcPr>
          <w:p w14:paraId="7C83476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0.105226</w:t>
            </w:r>
          </w:p>
        </w:tc>
        <w:tc>
          <w:tcPr>
            <w:tcW w:w="571" w:type="pct"/>
            <w:shd w:val="clear" w:color="auto" w:fill="auto"/>
            <w:noWrap/>
            <w:hideMark/>
          </w:tcPr>
          <w:p w14:paraId="5357BB0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0.036</w:t>
            </w:r>
          </w:p>
        </w:tc>
      </w:tr>
      <w:tr w:rsidR="00D2583E" w:rsidRPr="00D2583E" w14:paraId="7CAE08D2"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56ADCF2E"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Microascaceae_Unclassified</w:t>
            </w:r>
            <w:proofErr w:type="spellEnd"/>
          </w:p>
        </w:tc>
        <w:tc>
          <w:tcPr>
            <w:tcW w:w="658" w:type="pct"/>
            <w:shd w:val="clear" w:color="auto" w:fill="auto"/>
            <w:noWrap/>
            <w:hideMark/>
          </w:tcPr>
          <w:p w14:paraId="64F1FE2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0.808794</w:t>
            </w:r>
          </w:p>
        </w:tc>
        <w:tc>
          <w:tcPr>
            <w:tcW w:w="572" w:type="pct"/>
            <w:shd w:val="clear" w:color="auto" w:fill="auto"/>
            <w:noWrap/>
            <w:hideMark/>
          </w:tcPr>
          <w:p w14:paraId="32AF6A2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0.279422</w:t>
            </w:r>
          </w:p>
        </w:tc>
        <w:tc>
          <w:tcPr>
            <w:tcW w:w="572" w:type="pct"/>
            <w:shd w:val="clear" w:color="auto" w:fill="auto"/>
            <w:noWrap/>
            <w:hideMark/>
          </w:tcPr>
          <w:p w14:paraId="0E88CB3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0.18227</w:t>
            </w:r>
          </w:p>
        </w:tc>
        <w:tc>
          <w:tcPr>
            <w:tcW w:w="572" w:type="pct"/>
            <w:shd w:val="clear" w:color="auto" w:fill="auto"/>
            <w:noWrap/>
            <w:hideMark/>
          </w:tcPr>
          <w:p w14:paraId="30E8BD6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0.043266</w:t>
            </w:r>
          </w:p>
        </w:tc>
        <w:tc>
          <w:tcPr>
            <w:tcW w:w="571" w:type="pct"/>
            <w:shd w:val="clear" w:color="auto" w:fill="auto"/>
            <w:noWrap/>
            <w:hideMark/>
          </w:tcPr>
          <w:p w14:paraId="6BB793C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0.026</w:t>
            </w:r>
          </w:p>
        </w:tc>
      </w:tr>
      <w:tr w:rsidR="00D2583E" w:rsidRPr="00D2583E" w14:paraId="1AA85129"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3B95491D"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Rhizopus</w:t>
            </w:r>
          </w:p>
        </w:tc>
        <w:tc>
          <w:tcPr>
            <w:tcW w:w="658" w:type="pct"/>
            <w:shd w:val="clear" w:color="auto" w:fill="auto"/>
            <w:noWrap/>
            <w:hideMark/>
          </w:tcPr>
          <w:p w14:paraId="6922BBD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0.673475</w:t>
            </w:r>
          </w:p>
        </w:tc>
        <w:tc>
          <w:tcPr>
            <w:tcW w:w="572" w:type="pct"/>
            <w:shd w:val="clear" w:color="auto" w:fill="auto"/>
            <w:noWrap/>
            <w:hideMark/>
          </w:tcPr>
          <w:p w14:paraId="748E27C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0.16478</w:t>
            </w:r>
          </w:p>
        </w:tc>
        <w:tc>
          <w:tcPr>
            <w:tcW w:w="572" w:type="pct"/>
            <w:shd w:val="clear" w:color="auto" w:fill="auto"/>
            <w:noWrap/>
            <w:hideMark/>
          </w:tcPr>
          <w:p w14:paraId="0C9938B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0.025106</w:t>
            </w:r>
          </w:p>
        </w:tc>
        <w:tc>
          <w:tcPr>
            <w:tcW w:w="572" w:type="pct"/>
            <w:shd w:val="clear" w:color="auto" w:fill="auto"/>
            <w:noWrap/>
            <w:hideMark/>
          </w:tcPr>
          <w:p w14:paraId="6D209CB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0.01205</w:t>
            </w:r>
          </w:p>
        </w:tc>
        <w:tc>
          <w:tcPr>
            <w:tcW w:w="571" w:type="pct"/>
            <w:shd w:val="clear" w:color="auto" w:fill="auto"/>
            <w:noWrap/>
            <w:hideMark/>
          </w:tcPr>
          <w:p w14:paraId="1728FE1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0.000137</w:t>
            </w:r>
          </w:p>
        </w:tc>
      </w:tr>
      <w:tr w:rsidR="00D2583E" w:rsidRPr="00D2583E" w14:paraId="28BB4855"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463E4A17"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Lasiosphaeriaceae_Unclassified</w:t>
            </w:r>
            <w:proofErr w:type="spellEnd"/>
          </w:p>
        </w:tc>
        <w:tc>
          <w:tcPr>
            <w:tcW w:w="658" w:type="pct"/>
            <w:shd w:val="clear" w:color="auto" w:fill="auto"/>
            <w:noWrap/>
            <w:hideMark/>
          </w:tcPr>
          <w:p w14:paraId="5EAD370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0.59305</w:t>
            </w:r>
          </w:p>
        </w:tc>
        <w:tc>
          <w:tcPr>
            <w:tcW w:w="572" w:type="pct"/>
            <w:shd w:val="clear" w:color="auto" w:fill="auto"/>
            <w:noWrap/>
            <w:hideMark/>
          </w:tcPr>
          <w:p w14:paraId="3625369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0.115469</w:t>
            </w:r>
          </w:p>
        </w:tc>
        <w:tc>
          <w:tcPr>
            <w:tcW w:w="572" w:type="pct"/>
            <w:shd w:val="clear" w:color="auto" w:fill="auto"/>
            <w:noWrap/>
            <w:hideMark/>
          </w:tcPr>
          <w:p w14:paraId="4CAB8B3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0.283475</w:t>
            </w:r>
          </w:p>
        </w:tc>
        <w:tc>
          <w:tcPr>
            <w:tcW w:w="572" w:type="pct"/>
            <w:shd w:val="clear" w:color="auto" w:fill="auto"/>
            <w:noWrap/>
            <w:hideMark/>
          </w:tcPr>
          <w:p w14:paraId="6C092A8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0.049987</w:t>
            </w:r>
          </w:p>
        </w:tc>
        <w:tc>
          <w:tcPr>
            <w:tcW w:w="571" w:type="pct"/>
            <w:shd w:val="clear" w:color="auto" w:fill="auto"/>
            <w:noWrap/>
            <w:hideMark/>
          </w:tcPr>
          <w:p w14:paraId="36B0690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0.015</w:t>
            </w:r>
          </w:p>
        </w:tc>
      </w:tr>
      <w:tr w:rsidR="00D2583E" w:rsidRPr="00D2583E" w14:paraId="31000D10"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33D29D3A"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Geomyces</w:t>
            </w:r>
            <w:proofErr w:type="spellEnd"/>
          </w:p>
        </w:tc>
        <w:tc>
          <w:tcPr>
            <w:tcW w:w="658" w:type="pct"/>
            <w:shd w:val="clear" w:color="auto" w:fill="auto"/>
            <w:noWrap/>
            <w:hideMark/>
          </w:tcPr>
          <w:p w14:paraId="31E6845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0.437447</w:t>
            </w:r>
          </w:p>
        </w:tc>
        <w:tc>
          <w:tcPr>
            <w:tcW w:w="572" w:type="pct"/>
            <w:shd w:val="clear" w:color="auto" w:fill="auto"/>
            <w:noWrap/>
            <w:hideMark/>
          </w:tcPr>
          <w:p w14:paraId="736F3E3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0.056048</w:t>
            </w:r>
          </w:p>
        </w:tc>
        <w:tc>
          <w:tcPr>
            <w:tcW w:w="572" w:type="pct"/>
            <w:shd w:val="clear" w:color="auto" w:fill="auto"/>
            <w:noWrap/>
            <w:hideMark/>
          </w:tcPr>
          <w:p w14:paraId="0DB2AA9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0.247943</w:t>
            </w:r>
          </w:p>
        </w:tc>
        <w:tc>
          <w:tcPr>
            <w:tcW w:w="572" w:type="pct"/>
            <w:shd w:val="clear" w:color="auto" w:fill="auto"/>
            <w:noWrap/>
            <w:hideMark/>
          </w:tcPr>
          <w:p w14:paraId="1A45FD0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0.032813</w:t>
            </w:r>
          </w:p>
        </w:tc>
        <w:tc>
          <w:tcPr>
            <w:tcW w:w="571" w:type="pct"/>
            <w:shd w:val="clear" w:color="auto" w:fill="auto"/>
            <w:noWrap/>
            <w:hideMark/>
          </w:tcPr>
          <w:p w14:paraId="0A09B20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0.002</w:t>
            </w:r>
          </w:p>
        </w:tc>
      </w:tr>
      <w:tr w:rsidR="00D2583E" w:rsidRPr="00D2583E" w14:paraId="73A28D3F"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6A01FA13"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Tuber</w:t>
            </w:r>
          </w:p>
        </w:tc>
        <w:tc>
          <w:tcPr>
            <w:tcW w:w="658" w:type="pct"/>
            <w:shd w:val="clear" w:color="auto" w:fill="auto"/>
            <w:noWrap/>
            <w:hideMark/>
          </w:tcPr>
          <w:p w14:paraId="68E38DE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0.413688</w:t>
            </w:r>
          </w:p>
        </w:tc>
        <w:tc>
          <w:tcPr>
            <w:tcW w:w="572" w:type="pct"/>
            <w:shd w:val="clear" w:color="auto" w:fill="auto"/>
            <w:noWrap/>
            <w:hideMark/>
          </w:tcPr>
          <w:p w14:paraId="7CC6EEE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0.297346</w:t>
            </w:r>
          </w:p>
        </w:tc>
        <w:tc>
          <w:tcPr>
            <w:tcW w:w="572" w:type="pct"/>
            <w:shd w:val="clear" w:color="auto" w:fill="auto"/>
            <w:noWrap/>
            <w:hideMark/>
          </w:tcPr>
          <w:p w14:paraId="76C882B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1.413546</w:t>
            </w:r>
          </w:p>
        </w:tc>
        <w:tc>
          <w:tcPr>
            <w:tcW w:w="572" w:type="pct"/>
            <w:shd w:val="clear" w:color="auto" w:fill="auto"/>
            <w:noWrap/>
            <w:hideMark/>
          </w:tcPr>
          <w:p w14:paraId="054B7C2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0.476987</w:t>
            </w:r>
          </w:p>
        </w:tc>
        <w:tc>
          <w:tcPr>
            <w:tcW w:w="571" w:type="pct"/>
            <w:shd w:val="clear" w:color="auto" w:fill="auto"/>
            <w:noWrap/>
            <w:hideMark/>
          </w:tcPr>
          <w:p w14:paraId="3BE5A2C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0.036</w:t>
            </w:r>
          </w:p>
        </w:tc>
      </w:tr>
      <w:tr w:rsidR="00D2583E" w:rsidRPr="00D2583E" w14:paraId="122784D7"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3E11ABBD"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Spizellomyces</w:t>
            </w:r>
            <w:proofErr w:type="spellEnd"/>
          </w:p>
        </w:tc>
        <w:tc>
          <w:tcPr>
            <w:tcW w:w="658" w:type="pct"/>
            <w:shd w:val="clear" w:color="auto" w:fill="auto"/>
            <w:noWrap/>
            <w:hideMark/>
          </w:tcPr>
          <w:p w14:paraId="46F6434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0.361418</w:t>
            </w:r>
          </w:p>
        </w:tc>
        <w:tc>
          <w:tcPr>
            <w:tcW w:w="572" w:type="pct"/>
            <w:shd w:val="clear" w:color="auto" w:fill="auto"/>
            <w:noWrap/>
            <w:hideMark/>
          </w:tcPr>
          <w:p w14:paraId="707F0D65"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0.0679</w:t>
            </w:r>
          </w:p>
        </w:tc>
        <w:tc>
          <w:tcPr>
            <w:tcW w:w="572" w:type="pct"/>
            <w:shd w:val="clear" w:color="auto" w:fill="auto"/>
            <w:noWrap/>
            <w:hideMark/>
          </w:tcPr>
          <w:p w14:paraId="5531D46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0.060213</w:t>
            </w:r>
          </w:p>
        </w:tc>
        <w:tc>
          <w:tcPr>
            <w:tcW w:w="572" w:type="pct"/>
            <w:shd w:val="clear" w:color="auto" w:fill="auto"/>
            <w:noWrap/>
            <w:hideMark/>
          </w:tcPr>
          <w:p w14:paraId="73AE3ED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0.013689</w:t>
            </w:r>
          </w:p>
        </w:tc>
        <w:tc>
          <w:tcPr>
            <w:tcW w:w="571" w:type="pct"/>
            <w:shd w:val="clear" w:color="auto" w:fill="auto"/>
            <w:noWrap/>
            <w:hideMark/>
          </w:tcPr>
          <w:p w14:paraId="7EAEC77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1.62E-05</w:t>
            </w:r>
          </w:p>
        </w:tc>
      </w:tr>
      <w:tr w:rsidR="00D2583E" w:rsidRPr="00D2583E" w14:paraId="49C9FCA0"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111FE6C7"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Glomus</w:t>
            </w:r>
          </w:p>
        </w:tc>
        <w:tc>
          <w:tcPr>
            <w:tcW w:w="658" w:type="pct"/>
            <w:shd w:val="clear" w:color="auto" w:fill="auto"/>
            <w:noWrap/>
            <w:hideMark/>
          </w:tcPr>
          <w:p w14:paraId="0FE51C6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0.358794</w:t>
            </w:r>
          </w:p>
        </w:tc>
        <w:tc>
          <w:tcPr>
            <w:tcW w:w="572" w:type="pct"/>
            <w:shd w:val="clear" w:color="auto" w:fill="auto"/>
            <w:noWrap/>
            <w:hideMark/>
          </w:tcPr>
          <w:p w14:paraId="637ECF5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0.05827</w:t>
            </w:r>
          </w:p>
        </w:tc>
        <w:tc>
          <w:tcPr>
            <w:tcW w:w="572" w:type="pct"/>
            <w:shd w:val="clear" w:color="auto" w:fill="auto"/>
            <w:noWrap/>
            <w:hideMark/>
          </w:tcPr>
          <w:p w14:paraId="12E614F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1.02766</w:t>
            </w:r>
          </w:p>
        </w:tc>
        <w:tc>
          <w:tcPr>
            <w:tcW w:w="572" w:type="pct"/>
            <w:shd w:val="clear" w:color="auto" w:fill="auto"/>
            <w:noWrap/>
            <w:hideMark/>
          </w:tcPr>
          <w:p w14:paraId="1FBF8DC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0.145862</w:t>
            </w:r>
          </w:p>
        </w:tc>
        <w:tc>
          <w:tcPr>
            <w:tcW w:w="571" w:type="pct"/>
            <w:shd w:val="clear" w:color="auto" w:fill="auto"/>
            <w:noWrap/>
            <w:hideMark/>
          </w:tcPr>
          <w:p w14:paraId="12AE74F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2.37E-05</w:t>
            </w:r>
          </w:p>
        </w:tc>
      </w:tr>
      <w:tr w:rsidR="00D2583E" w:rsidRPr="00D2583E" w14:paraId="43C3328A"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64ED583F"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Myrothecium</w:t>
            </w:r>
          </w:p>
        </w:tc>
        <w:tc>
          <w:tcPr>
            <w:tcW w:w="658" w:type="pct"/>
            <w:shd w:val="clear" w:color="auto" w:fill="auto"/>
            <w:noWrap/>
            <w:hideMark/>
          </w:tcPr>
          <w:p w14:paraId="005F45B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0.35305</w:t>
            </w:r>
          </w:p>
        </w:tc>
        <w:tc>
          <w:tcPr>
            <w:tcW w:w="572" w:type="pct"/>
            <w:shd w:val="clear" w:color="auto" w:fill="auto"/>
            <w:noWrap/>
            <w:hideMark/>
          </w:tcPr>
          <w:p w14:paraId="6202A61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0.052021</w:t>
            </w:r>
          </w:p>
        </w:tc>
        <w:tc>
          <w:tcPr>
            <w:tcW w:w="572" w:type="pct"/>
            <w:shd w:val="clear" w:color="auto" w:fill="auto"/>
            <w:noWrap/>
            <w:hideMark/>
          </w:tcPr>
          <w:p w14:paraId="1AA9CE8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0.109078</w:t>
            </w:r>
          </w:p>
        </w:tc>
        <w:tc>
          <w:tcPr>
            <w:tcW w:w="572" w:type="pct"/>
            <w:shd w:val="clear" w:color="auto" w:fill="auto"/>
            <w:noWrap/>
            <w:hideMark/>
          </w:tcPr>
          <w:p w14:paraId="7F656FB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0.019106</w:t>
            </w:r>
          </w:p>
        </w:tc>
        <w:tc>
          <w:tcPr>
            <w:tcW w:w="571" w:type="pct"/>
            <w:shd w:val="clear" w:color="auto" w:fill="auto"/>
            <w:noWrap/>
            <w:hideMark/>
          </w:tcPr>
          <w:p w14:paraId="717C2C7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0.00001</w:t>
            </w:r>
          </w:p>
        </w:tc>
      </w:tr>
      <w:tr w:rsidR="00D2583E" w:rsidRPr="00D2583E" w14:paraId="007CC903"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3276B977"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Colletotrichum</w:t>
            </w:r>
          </w:p>
        </w:tc>
        <w:tc>
          <w:tcPr>
            <w:tcW w:w="658" w:type="pct"/>
            <w:shd w:val="clear" w:color="auto" w:fill="auto"/>
            <w:noWrap/>
            <w:hideMark/>
          </w:tcPr>
          <w:p w14:paraId="0FB5E23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0.333972</w:t>
            </w:r>
          </w:p>
        </w:tc>
        <w:tc>
          <w:tcPr>
            <w:tcW w:w="572" w:type="pct"/>
            <w:shd w:val="clear" w:color="auto" w:fill="auto"/>
            <w:noWrap/>
            <w:hideMark/>
          </w:tcPr>
          <w:p w14:paraId="4FB37B7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0.070469</w:t>
            </w:r>
          </w:p>
        </w:tc>
        <w:tc>
          <w:tcPr>
            <w:tcW w:w="572" w:type="pct"/>
            <w:shd w:val="clear" w:color="auto" w:fill="auto"/>
            <w:noWrap/>
            <w:hideMark/>
          </w:tcPr>
          <w:p w14:paraId="339391B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0.150496</w:t>
            </w:r>
          </w:p>
        </w:tc>
        <w:tc>
          <w:tcPr>
            <w:tcW w:w="572" w:type="pct"/>
            <w:shd w:val="clear" w:color="auto" w:fill="auto"/>
            <w:noWrap/>
            <w:hideMark/>
          </w:tcPr>
          <w:p w14:paraId="3F4AEAE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0.018762</w:t>
            </w:r>
          </w:p>
        </w:tc>
        <w:tc>
          <w:tcPr>
            <w:tcW w:w="571" w:type="pct"/>
            <w:shd w:val="clear" w:color="auto" w:fill="auto"/>
            <w:noWrap/>
            <w:hideMark/>
          </w:tcPr>
          <w:p w14:paraId="3821B72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0.013</w:t>
            </w:r>
          </w:p>
        </w:tc>
      </w:tr>
      <w:tr w:rsidR="00D2583E" w:rsidRPr="00D2583E" w14:paraId="74A08DED"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4E382A24"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Fusicolla</w:t>
            </w:r>
            <w:proofErr w:type="spellEnd"/>
          </w:p>
        </w:tc>
        <w:tc>
          <w:tcPr>
            <w:tcW w:w="658" w:type="pct"/>
            <w:shd w:val="clear" w:color="auto" w:fill="auto"/>
            <w:noWrap/>
            <w:hideMark/>
          </w:tcPr>
          <w:p w14:paraId="5BB58DC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0.313475</w:t>
            </w:r>
          </w:p>
        </w:tc>
        <w:tc>
          <w:tcPr>
            <w:tcW w:w="572" w:type="pct"/>
            <w:shd w:val="clear" w:color="auto" w:fill="auto"/>
            <w:noWrap/>
            <w:hideMark/>
          </w:tcPr>
          <w:p w14:paraId="5F0DFE4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0.080604</w:t>
            </w:r>
          </w:p>
        </w:tc>
        <w:tc>
          <w:tcPr>
            <w:tcW w:w="572" w:type="pct"/>
            <w:shd w:val="clear" w:color="auto" w:fill="auto"/>
            <w:noWrap/>
            <w:hideMark/>
          </w:tcPr>
          <w:p w14:paraId="36E035C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0.137589</w:t>
            </w:r>
          </w:p>
        </w:tc>
        <w:tc>
          <w:tcPr>
            <w:tcW w:w="572" w:type="pct"/>
            <w:shd w:val="clear" w:color="auto" w:fill="auto"/>
            <w:noWrap/>
            <w:hideMark/>
          </w:tcPr>
          <w:p w14:paraId="527C845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0.023854</w:t>
            </w:r>
          </w:p>
        </w:tc>
        <w:tc>
          <w:tcPr>
            <w:tcW w:w="571" w:type="pct"/>
            <w:shd w:val="clear" w:color="auto" w:fill="auto"/>
            <w:noWrap/>
            <w:hideMark/>
          </w:tcPr>
          <w:p w14:paraId="0DEDBE0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0.027</w:t>
            </w:r>
          </w:p>
        </w:tc>
      </w:tr>
      <w:tr w:rsidR="00D2583E" w:rsidRPr="00D2583E" w14:paraId="676A4BDF"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4E71A672"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Rhizophlyctis</w:t>
            </w:r>
            <w:proofErr w:type="spellEnd"/>
          </w:p>
        </w:tc>
        <w:tc>
          <w:tcPr>
            <w:tcW w:w="658" w:type="pct"/>
            <w:shd w:val="clear" w:color="auto" w:fill="auto"/>
            <w:noWrap/>
            <w:hideMark/>
          </w:tcPr>
          <w:p w14:paraId="790B4C3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0.243333</w:t>
            </w:r>
          </w:p>
        </w:tc>
        <w:tc>
          <w:tcPr>
            <w:tcW w:w="572" w:type="pct"/>
            <w:shd w:val="clear" w:color="auto" w:fill="auto"/>
            <w:noWrap/>
            <w:hideMark/>
          </w:tcPr>
          <w:p w14:paraId="41789E6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0.097716</w:t>
            </w:r>
          </w:p>
        </w:tc>
        <w:tc>
          <w:tcPr>
            <w:tcW w:w="572" w:type="pct"/>
            <w:shd w:val="clear" w:color="auto" w:fill="auto"/>
            <w:noWrap/>
            <w:hideMark/>
          </w:tcPr>
          <w:p w14:paraId="4B625C31"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0.033901</w:t>
            </w:r>
          </w:p>
        </w:tc>
        <w:tc>
          <w:tcPr>
            <w:tcW w:w="572" w:type="pct"/>
            <w:shd w:val="clear" w:color="auto" w:fill="auto"/>
            <w:noWrap/>
            <w:hideMark/>
          </w:tcPr>
          <w:p w14:paraId="17779E2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0.015444</w:t>
            </w:r>
          </w:p>
        </w:tc>
        <w:tc>
          <w:tcPr>
            <w:tcW w:w="571" w:type="pct"/>
            <w:shd w:val="clear" w:color="auto" w:fill="auto"/>
            <w:noWrap/>
            <w:hideMark/>
          </w:tcPr>
          <w:p w14:paraId="62FB8D5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0.032</w:t>
            </w:r>
          </w:p>
        </w:tc>
      </w:tr>
      <w:tr w:rsidR="00D2583E" w:rsidRPr="00D2583E" w14:paraId="39BC4406"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73EDA138"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Glomeraceae_Unclassified</w:t>
            </w:r>
            <w:proofErr w:type="spellEnd"/>
          </w:p>
        </w:tc>
        <w:tc>
          <w:tcPr>
            <w:tcW w:w="658" w:type="pct"/>
            <w:shd w:val="clear" w:color="auto" w:fill="auto"/>
            <w:noWrap/>
            <w:hideMark/>
          </w:tcPr>
          <w:p w14:paraId="7E4EE12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0.221986</w:t>
            </w:r>
          </w:p>
        </w:tc>
        <w:tc>
          <w:tcPr>
            <w:tcW w:w="572" w:type="pct"/>
            <w:shd w:val="clear" w:color="auto" w:fill="auto"/>
            <w:noWrap/>
            <w:hideMark/>
          </w:tcPr>
          <w:p w14:paraId="33212A5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0.040193</w:t>
            </w:r>
          </w:p>
        </w:tc>
        <w:tc>
          <w:tcPr>
            <w:tcW w:w="572" w:type="pct"/>
            <w:shd w:val="clear" w:color="auto" w:fill="auto"/>
            <w:noWrap/>
            <w:hideMark/>
          </w:tcPr>
          <w:p w14:paraId="1A61AE2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0.599504</w:t>
            </w:r>
          </w:p>
        </w:tc>
        <w:tc>
          <w:tcPr>
            <w:tcW w:w="572" w:type="pct"/>
            <w:shd w:val="clear" w:color="auto" w:fill="auto"/>
            <w:noWrap/>
            <w:hideMark/>
          </w:tcPr>
          <w:p w14:paraId="306325F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0.097511</w:t>
            </w:r>
          </w:p>
        </w:tc>
        <w:tc>
          <w:tcPr>
            <w:tcW w:w="571" w:type="pct"/>
            <w:shd w:val="clear" w:color="auto" w:fill="auto"/>
            <w:noWrap/>
            <w:hideMark/>
          </w:tcPr>
          <w:p w14:paraId="66B49B7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0.000483</w:t>
            </w:r>
          </w:p>
        </w:tc>
      </w:tr>
      <w:tr w:rsidR="00D2583E" w:rsidRPr="00D2583E" w14:paraId="4AD13AB0"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068A6B55"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Kochiomyces</w:t>
            </w:r>
            <w:proofErr w:type="spellEnd"/>
          </w:p>
        </w:tc>
        <w:tc>
          <w:tcPr>
            <w:tcW w:w="658" w:type="pct"/>
            <w:shd w:val="clear" w:color="auto" w:fill="auto"/>
            <w:noWrap/>
            <w:hideMark/>
          </w:tcPr>
          <w:p w14:paraId="0744447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0.216596</w:t>
            </w:r>
          </w:p>
        </w:tc>
        <w:tc>
          <w:tcPr>
            <w:tcW w:w="572" w:type="pct"/>
            <w:shd w:val="clear" w:color="auto" w:fill="auto"/>
            <w:noWrap/>
            <w:hideMark/>
          </w:tcPr>
          <w:p w14:paraId="61045A7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0.05947</w:t>
            </w:r>
          </w:p>
        </w:tc>
        <w:tc>
          <w:tcPr>
            <w:tcW w:w="572" w:type="pct"/>
            <w:shd w:val="clear" w:color="auto" w:fill="auto"/>
            <w:noWrap/>
            <w:hideMark/>
          </w:tcPr>
          <w:p w14:paraId="7F10102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0.015957</w:t>
            </w:r>
          </w:p>
        </w:tc>
        <w:tc>
          <w:tcPr>
            <w:tcW w:w="572" w:type="pct"/>
            <w:shd w:val="clear" w:color="auto" w:fill="auto"/>
            <w:noWrap/>
            <w:hideMark/>
          </w:tcPr>
          <w:p w14:paraId="264972F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0.006926</w:t>
            </w:r>
          </w:p>
        </w:tc>
        <w:tc>
          <w:tcPr>
            <w:tcW w:w="571" w:type="pct"/>
            <w:shd w:val="clear" w:color="auto" w:fill="auto"/>
            <w:noWrap/>
            <w:hideMark/>
          </w:tcPr>
          <w:p w14:paraId="6ACCB88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7E0EFE8C"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57C54BC7"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Leptosphaeria</w:t>
            </w:r>
          </w:p>
        </w:tc>
        <w:tc>
          <w:tcPr>
            <w:tcW w:w="658" w:type="pct"/>
            <w:shd w:val="clear" w:color="auto" w:fill="auto"/>
            <w:noWrap/>
            <w:hideMark/>
          </w:tcPr>
          <w:p w14:paraId="46F8E2F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0.195745</w:t>
            </w:r>
          </w:p>
        </w:tc>
        <w:tc>
          <w:tcPr>
            <w:tcW w:w="572" w:type="pct"/>
            <w:shd w:val="clear" w:color="auto" w:fill="auto"/>
            <w:noWrap/>
            <w:hideMark/>
          </w:tcPr>
          <w:p w14:paraId="5527F71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0.0338</w:t>
            </w:r>
          </w:p>
        </w:tc>
        <w:tc>
          <w:tcPr>
            <w:tcW w:w="572" w:type="pct"/>
            <w:shd w:val="clear" w:color="auto" w:fill="auto"/>
            <w:noWrap/>
            <w:hideMark/>
          </w:tcPr>
          <w:p w14:paraId="79402E7C"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0.10766</w:t>
            </w:r>
          </w:p>
        </w:tc>
        <w:tc>
          <w:tcPr>
            <w:tcW w:w="572" w:type="pct"/>
            <w:shd w:val="clear" w:color="auto" w:fill="auto"/>
            <w:noWrap/>
            <w:hideMark/>
          </w:tcPr>
          <w:p w14:paraId="2E443D2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0.022218</w:t>
            </w:r>
          </w:p>
        </w:tc>
        <w:tc>
          <w:tcPr>
            <w:tcW w:w="571" w:type="pct"/>
            <w:shd w:val="clear" w:color="auto" w:fill="auto"/>
            <w:noWrap/>
            <w:hideMark/>
          </w:tcPr>
          <w:p w14:paraId="0AEB405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0.025</w:t>
            </w:r>
          </w:p>
        </w:tc>
      </w:tr>
      <w:tr w:rsidR="00D2583E" w:rsidRPr="00D2583E" w14:paraId="493E1254"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2048379F"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Stachybotrys</w:t>
            </w:r>
            <w:proofErr w:type="spellEnd"/>
          </w:p>
        </w:tc>
        <w:tc>
          <w:tcPr>
            <w:tcW w:w="658" w:type="pct"/>
            <w:shd w:val="clear" w:color="auto" w:fill="auto"/>
            <w:noWrap/>
            <w:hideMark/>
          </w:tcPr>
          <w:p w14:paraId="0D8AA4DC"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0.183901</w:t>
            </w:r>
          </w:p>
        </w:tc>
        <w:tc>
          <w:tcPr>
            <w:tcW w:w="572" w:type="pct"/>
            <w:shd w:val="clear" w:color="auto" w:fill="auto"/>
            <w:noWrap/>
            <w:hideMark/>
          </w:tcPr>
          <w:p w14:paraId="1AE3341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0.034839</w:t>
            </w:r>
          </w:p>
        </w:tc>
        <w:tc>
          <w:tcPr>
            <w:tcW w:w="572" w:type="pct"/>
            <w:shd w:val="clear" w:color="auto" w:fill="auto"/>
            <w:noWrap/>
            <w:hideMark/>
          </w:tcPr>
          <w:p w14:paraId="1951F14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0.074043</w:t>
            </w:r>
          </w:p>
        </w:tc>
        <w:tc>
          <w:tcPr>
            <w:tcW w:w="572" w:type="pct"/>
            <w:shd w:val="clear" w:color="auto" w:fill="auto"/>
            <w:noWrap/>
            <w:hideMark/>
          </w:tcPr>
          <w:p w14:paraId="77A12C77"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0.012583</w:t>
            </w:r>
          </w:p>
        </w:tc>
        <w:tc>
          <w:tcPr>
            <w:tcW w:w="571" w:type="pct"/>
            <w:shd w:val="clear" w:color="auto" w:fill="auto"/>
            <w:noWrap/>
            <w:hideMark/>
          </w:tcPr>
          <w:p w14:paraId="7D33D9F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0.003</w:t>
            </w:r>
          </w:p>
        </w:tc>
      </w:tr>
      <w:tr w:rsidR="00D2583E" w:rsidRPr="00D2583E" w14:paraId="47BD3577"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6D51F781"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Chaetomium</w:t>
            </w:r>
          </w:p>
        </w:tc>
        <w:tc>
          <w:tcPr>
            <w:tcW w:w="658" w:type="pct"/>
            <w:shd w:val="clear" w:color="auto" w:fill="auto"/>
            <w:noWrap/>
            <w:hideMark/>
          </w:tcPr>
          <w:p w14:paraId="7C910BA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0.159716</w:t>
            </w:r>
          </w:p>
        </w:tc>
        <w:tc>
          <w:tcPr>
            <w:tcW w:w="572" w:type="pct"/>
            <w:shd w:val="clear" w:color="auto" w:fill="auto"/>
            <w:noWrap/>
            <w:hideMark/>
          </w:tcPr>
          <w:p w14:paraId="6378957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0.032238</w:t>
            </w:r>
          </w:p>
        </w:tc>
        <w:tc>
          <w:tcPr>
            <w:tcW w:w="572" w:type="pct"/>
            <w:shd w:val="clear" w:color="auto" w:fill="auto"/>
            <w:noWrap/>
            <w:hideMark/>
          </w:tcPr>
          <w:p w14:paraId="240B4FC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0.051773</w:t>
            </w:r>
          </w:p>
        </w:tc>
        <w:tc>
          <w:tcPr>
            <w:tcW w:w="572" w:type="pct"/>
            <w:shd w:val="clear" w:color="auto" w:fill="auto"/>
            <w:noWrap/>
            <w:hideMark/>
          </w:tcPr>
          <w:p w14:paraId="60FF37D7"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0.007673</w:t>
            </w:r>
          </w:p>
        </w:tc>
        <w:tc>
          <w:tcPr>
            <w:tcW w:w="571" w:type="pct"/>
            <w:shd w:val="clear" w:color="auto" w:fill="auto"/>
            <w:noWrap/>
            <w:hideMark/>
          </w:tcPr>
          <w:p w14:paraId="3A0E0AB3"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3F0C2AAF"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40B8F829"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Volutella</w:t>
            </w:r>
          </w:p>
        </w:tc>
        <w:tc>
          <w:tcPr>
            <w:tcW w:w="658" w:type="pct"/>
            <w:shd w:val="clear" w:color="auto" w:fill="auto"/>
            <w:noWrap/>
            <w:hideMark/>
          </w:tcPr>
          <w:p w14:paraId="1315263F"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0.150355</w:t>
            </w:r>
          </w:p>
        </w:tc>
        <w:tc>
          <w:tcPr>
            <w:tcW w:w="572" w:type="pct"/>
            <w:shd w:val="clear" w:color="auto" w:fill="auto"/>
            <w:noWrap/>
            <w:hideMark/>
          </w:tcPr>
          <w:p w14:paraId="2D690133"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0.024037</w:t>
            </w:r>
          </w:p>
        </w:tc>
        <w:tc>
          <w:tcPr>
            <w:tcW w:w="572" w:type="pct"/>
            <w:shd w:val="clear" w:color="auto" w:fill="auto"/>
            <w:noWrap/>
            <w:hideMark/>
          </w:tcPr>
          <w:p w14:paraId="305FD1DA"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0.294113</w:t>
            </w:r>
          </w:p>
        </w:tc>
        <w:tc>
          <w:tcPr>
            <w:tcW w:w="572" w:type="pct"/>
            <w:shd w:val="clear" w:color="auto" w:fill="auto"/>
            <w:noWrap/>
            <w:hideMark/>
          </w:tcPr>
          <w:p w14:paraId="6702673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0.047295</w:t>
            </w:r>
          </w:p>
        </w:tc>
        <w:tc>
          <w:tcPr>
            <w:tcW w:w="571" w:type="pct"/>
            <w:shd w:val="clear" w:color="auto" w:fill="auto"/>
            <w:noWrap/>
            <w:hideMark/>
          </w:tcPr>
          <w:p w14:paraId="623FA790"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0.004</w:t>
            </w:r>
          </w:p>
        </w:tc>
      </w:tr>
      <w:tr w:rsidR="00D2583E" w:rsidRPr="00D2583E" w14:paraId="3085569D"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50CE6094" w14:textId="77777777" w:rsidR="00D2583E" w:rsidRPr="00D2583E" w:rsidRDefault="00D2583E" w:rsidP="001E1857">
            <w:pPr>
              <w:rPr>
                <w:rFonts w:ascii="Times New Roman" w:hAnsi="Times New Roman" w:cs="Times New Roman"/>
                <w:i/>
                <w:iCs/>
                <w:sz w:val="21"/>
                <w:szCs w:val="21"/>
              </w:rPr>
            </w:pPr>
            <w:proofErr w:type="spellStart"/>
            <w:r w:rsidRPr="00D2583E">
              <w:rPr>
                <w:rFonts w:ascii="Times New Roman" w:hAnsi="Times New Roman" w:cs="Times New Roman"/>
                <w:i/>
                <w:iCs/>
                <w:sz w:val="21"/>
                <w:szCs w:val="21"/>
              </w:rPr>
              <w:t>Geopora</w:t>
            </w:r>
            <w:proofErr w:type="spellEnd"/>
          </w:p>
        </w:tc>
        <w:tc>
          <w:tcPr>
            <w:tcW w:w="658" w:type="pct"/>
            <w:shd w:val="clear" w:color="auto" w:fill="auto"/>
            <w:noWrap/>
            <w:hideMark/>
          </w:tcPr>
          <w:p w14:paraId="185BE1EA"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0.131489</w:t>
            </w:r>
          </w:p>
        </w:tc>
        <w:tc>
          <w:tcPr>
            <w:tcW w:w="572" w:type="pct"/>
            <w:shd w:val="clear" w:color="auto" w:fill="auto"/>
            <w:noWrap/>
            <w:hideMark/>
          </w:tcPr>
          <w:p w14:paraId="17F680D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0.074</w:t>
            </w:r>
          </w:p>
        </w:tc>
        <w:tc>
          <w:tcPr>
            <w:tcW w:w="572" w:type="pct"/>
            <w:shd w:val="clear" w:color="auto" w:fill="auto"/>
            <w:noWrap/>
            <w:hideMark/>
          </w:tcPr>
          <w:p w14:paraId="66B864E1"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0.52156</w:t>
            </w:r>
          </w:p>
        </w:tc>
        <w:tc>
          <w:tcPr>
            <w:tcW w:w="572" w:type="pct"/>
            <w:shd w:val="clear" w:color="auto" w:fill="auto"/>
            <w:noWrap/>
            <w:hideMark/>
          </w:tcPr>
          <w:p w14:paraId="4B030A38"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0.174818</w:t>
            </w:r>
          </w:p>
        </w:tc>
        <w:tc>
          <w:tcPr>
            <w:tcW w:w="571" w:type="pct"/>
            <w:shd w:val="clear" w:color="auto" w:fill="auto"/>
            <w:noWrap/>
            <w:hideMark/>
          </w:tcPr>
          <w:p w14:paraId="4EABD13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w:t>
            </w:r>
          </w:p>
        </w:tc>
      </w:tr>
      <w:tr w:rsidR="00D2583E" w:rsidRPr="00D2583E" w14:paraId="060DE26C"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06588AA6"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t>f__</w:t>
            </w:r>
            <w:proofErr w:type="spellStart"/>
            <w:r w:rsidRPr="00D2583E">
              <w:rPr>
                <w:rFonts w:ascii="Times New Roman" w:hAnsi="Times New Roman" w:cs="Times New Roman"/>
                <w:i/>
                <w:iCs/>
                <w:sz w:val="21"/>
                <w:szCs w:val="21"/>
              </w:rPr>
              <w:t>Thelephoraceae_Unclassified</w:t>
            </w:r>
            <w:proofErr w:type="spellEnd"/>
          </w:p>
        </w:tc>
        <w:tc>
          <w:tcPr>
            <w:tcW w:w="658" w:type="pct"/>
            <w:shd w:val="clear" w:color="auto" w:fill="auto"/>
            <w:noWrap/>
            <w:hideMark/>
          </w:tcPr>
          <w:p w14:paraId="0DCBABF8"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0.080284</w:t>
            </w:r>
          </w:p>
        </w:tc>
        <w:tc>
          <w:tcPr>
            <w:tcW w:w="572" w:type="pct"/>
            <w:shd w:val="clear" w:color="auto" w:fill="auto"/>
            <w:noWrap/>
            <w:hideMark/>
          </w:tcPr>
          <w:p w14:paraId="5990FC4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0.025364</w:t>
            </w:r>
          </w:p>
        </w:tc>
        <w:tc>
          <w:tcPr>
            <w:tcW w:w="572" w:type="pct"/>
            <w:shd w:val="clear" w:color="auto" w:fill="auto"/>
            <w:noWrap/>
            <w:hideMark/>
          </w:tcPr>
          <w:p w14:paraId="2A2ABF3B"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2.12305</w:t>
            </w:r>
          </w:p>
        </w:tc>
        <w:tc>
          <w:tcPr>
            <w:tcW w:w="572" w:type="pct"/>
            <w:shd w:val="clear" w:color="auto" w:fill="auto"/>
            <w:noWrap/>
            <w:hideMark/>
          </w:tcPr>
          <w:p w14:paraId="44F6FDF2"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0.607136</w:t>
            </w:r>
          </w:p>
        </w:tc>
        <w:tc>
          <w:tcPr>
            <w:tcW w:w="571" w:type="pct"/>
            <w:shd w:val="clear" w:color="auto" w:fill="auto"/>
            <w:noWrap/>
            <w:hideMark/>
          </w:tcPr>
          <w:p w14:paraId="5278F9A4"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w:t>
            </w:r>
          </w:p>
        </w:tc>
      </w:tr>
      <w:tr w:rsidR="00D2583E" w:rsidRPr="00D2583E" w14:paraId="68B92F12"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5DB3F48B" w14:textId="77777777" w:rsidR="00D2583E" w:rsidRPr="00D2583E" w:rsidRDefault="00D2583E" w:rsidP="001E1857">
            <w:pPr>
              <w:rPr>
                <w:rFonts w:ascii="Times New Roman" w:hAnsi="Times New Roman" w:cs="Times New Roman"/>
                <w:i/>
                <w:iCs/>
                <w:sz w:val="21"/>
                <w:szCs w:val="21"/>
              </w:rPr>
            </w:pPr>
            <w:r w:rsidRPr="00D2583E">
              <w:rPr>
                <w:rFonts w:ascii="Times New Roman" w:hAnsi="Times New Roman" w:cs="Times New Roman"/>
                <w:i/>
                <w:iCs/>
                <w:sz w:val="21"/>
                <w:szCs w:val="21"/>
              </w:rPr>
              <w:lastRenderedPageBreak/>
              <w:t>f__</w:t>
            </w:r>
            <w:proofErr w:type="spellStart"/>
            <w:r w:rsidRPr="00D2583E">
              <w:rPr>
                <w:rFonts w:ascii="Times New Roman" w:hAnsi="Times New Roman" w:cs="Times New Roman"/>
                <w:i/>
                <w:iCs/>
                <w:sz w:val="21"/>
                <w:szCs w:val="21"/>
              </w:rPr>
              <w:t>Exidiaceae_Unclassified</w:t>
            </w:r>
            <w:proofErr w:type="spellEnd"/>
          </w:p>
        </w:tc>
        <w:tc>
          <w:tcPr>
            <w:tcW w:w="658" w:type="pct"/>
            <w:shd w:val="clear" w:color="auto" w:fill="auto"/>
            <w:noWrap/>
            <w:hideMark/>
          </w:tcPr>
          <w:p w14:paraId="5BB951E2"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0.030426</w:t>
            </w:r>
          </w:p>
        </w:tc>
        <w:tc>
          <w:tcPr>
            <w:tcW w:w="572" w:type="pct"/>
            <w:shd w:val="clear" w:color="auto" w:fill="auto"/>
            <w:noWrap/>
            <w:hideMark/>
          </w:tcPr>
          <w:p w14:paraId="6F873FB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0.016794</w:t>
            </w:r>
          </w:p>
        </w:tc>
        <w:tc>
          <w:tcPr>
            <w:tcW w:w="572" w:type="pct"/>
            <w:shd w:val="clear" w:color="auto" w:fill="auto"/>
            <w:noWrap/>
            <w:hideMark/>
          </w:tcPr>
          <w:p w14:paraId="32A3350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0.150142</w:t>
            </w:r>
          </w:p>
        </w:tc>
        <w:tc>
          <w:tcPr>
            <w:tcW w:w="572" w:type="pct"/>
            <w:shd w:val="clear" w:color="auto" w:fill="auto"/>
            <w:noWrap/>
            <w:hideMark/>
          </w:tcPr>
          <w:p w14:paraId="3A372624"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0.046062</w:t>
            </w:r>
          </w:p>
        </w:tc>
        <w:tc>
          <w:tcPr>
            <w:tcW w:w="571" w:type="pct"/>
            <w:shd w:val="clear" w:color="auto" w:fill="auto"/>
            <w:noWrap/>
            <w:hideMark/>
          </w:tcPr>
          <w:p w14:paraId="70BEF49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0.016</w:t>
            </w:r>
          </w:p>
        </w:tc>
      </w:tr>
      <w:tr w:rsidR="00D2583E" w:rsidRPr="00D2583E" w14:paraId="08F03015" w14:textId="77777777" w:rsidTr="001E1857">
        <w:trPr>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hideMark/>
          </w:tcPr>
          <w:p w14:paraId="234FC1FF" w14:textId="77777777" w:rsidR="00D2583E" w:rsidRPr="00D2583E" w:rsidRDefault="00D2583E" w:rsidP="001E1857">
            <w:pPr>
              <w:rPr>
                <w:rFonts w:ascii="Times New Roman" w:hAnsi="Times New Roman" w:cs="Times New Roman"/>
                <w:i/>
                <w:sz w:val="21"/>
                <w:szCs w:val="21"/>
              </w:rPr>
            </w:pPr>
            <w:proofErr w:type="spellStart"/>
            <w:r w:rsidRPr="00D2583E">
              <w:rPr>
                <w:rFonts w:ascii="Times New Roman" w:hAnsi="Times New Roman" w:cs="Times New Roman"/>
                <w:i/>
                <w:sz w:val="21"/>
                <w:szCs w:val="21"/>
              </w:rPr>
              <w:t>Clavulina</w:t>
            </w:r>
            <w:proofErr w:type="spellEnd"/>
          </w:p>
        </w:tc>
        <w:tc>
          <w:tcPr>
            <w:tcW w:w="658" w:type="pct"/>
            <w:shd w:val="clear" w:color="auto" w:fill="auto"/>
            <w:noWrap/>
            <w:hideMark/>
          </w:tcPr>
          <w:p w14:paraId="45D22229"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0.001418</w:t>
            </w:r>
          </w:p>
        </w:tc>
        <w:tc>
          <w:tcPr>
            <w:tcW w:w="572" w:type="pct"/>
            <w:shd w:val="clear" w:color="auto" w:fill="auto"/>
            <w:noWrap/>
            <w:hideMark/>
          </w:tcPr>
          <w:p w14:paraId="29756686"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0.000445</w:t>
            </w:r>
          </w:p>
        </w:tc>
        <w:tc>
          <w:tcPr>
            <w:tcW w:w="572" w:type="pct"/>
            <w:shd w:val="clear" w:color="auto" w:fill="auto"/>
            <w:noWrap/>
            <w:hideMark/>
          </w:tcPr>
          <w:p w14:paraId="17EADE2D"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1.148936</w:t>
            </w:r>
          </w:p>
        </w:tc>
        <w:tc>
          <w:tcPr>
            <w:tcW w:w="572" w:type="pct"/>
            <w:shd w:val="clear" w:color="auto" w:fill="auto"/>
            <w:noWrap/>
            <w:hideMark/>
          </w:tcPr>
          <w:p w14:paraId="285A205E"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0.495008</w:t>
            </w:r>
          </w:p>
        </w:tc>
        <w:tc>
          <w:tcPr>
            <w:tcW w:w="571" w:type="pct"/>
            <w:shd w:val="clear" w:color="auto" w:fill="auto"/>
            <w:noWrap/>
            <w:hideMark/>
          </w:tcPr>
          <w:p w14:paraId="24987C95" w14:textId="77777777" w:rsidR="00D2583E" w:rsidRPr="00D2583E" w:rsidRDefault="00D2583E" w:rsidP="001E1857">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sz w:val="21"/>
                <w:szCs w:val="21"/>
              </w:rPr>
              <w:t>0.022</w:t>
            </w:r>
          </w:p>
        </w:tc>
      </w:tr>
      <w:tr w:rsidR="00D2583E" w:rsidRPr="00D2583E" w14:paraId="335B8C21" w14:textId="77777777" w:rsidTr="001E1857">
        <w:trPr>
          <w:cnfStyle w:val="000000100000" w:firstRow="0" w:lastRow="0" w:firstColumn="0" w:lastColumn="0" w:oddVBand="0" w:evenVBand="0" w:oddHBand="1" w:evenHBand="0" w:firstRowFirstColumn="0" w:firstRowLastColumn="0" w:lastRowFirstColumn="0" w:lastRowLastColumn="0"/>
          <w:trHeight w:val="312"/>
        </w:trPr>
        <w:tc>
          <w:tcPr>
            <w:cnfStyle w:val="001000000000" w:firstRow="0" w:lastRow="0" w:firstColumn="1" w:lastColumn="0" w:oddVBand="0" w:evenVBand="0" w:oddHBand="0" w:evenHBand="0" w:firstRowFirstColumn="0" w:firstRowLastColumn="0" w:lastRowFirstColumn="0" w:lastRowLastColumn="0"/>
            <w:tcW w:w="2055" w:type="pct"/>
            <w:shd w:val="clear" w:color="auto" w:fill="auto"/>
            <w:noWrap/>
            <w:vAlign w:val="center"/>
            <w:hideMark/>
          </w:tcPr>
          <w:p w14:paraId="017141D7" w14:textId="77777777" w:rsidR="00D2583E" w:rsidRPr="00D2583E" w:rsidRDefault="00D2583E" w:rsidP="001E1857">
            <w:pPr>
              <w:rPr>
                <w:rFonts w:ascii="Times New Roman" w:hAnsi="Times New Roman" w:cs="Times New Roman"/>
                <w:i/>
                <w:sz w:val="21"/>
                <w:szCs w:val="21"/>
              </w:rPr>
            </w:pPr>
            <w:proofErr w:type="spellStart"/>
            <w:r w:rsidRPr="00D2583E">
              <w:rPr>
                <w:rFonts w:ascii="Times New Roman" w:hAnsi="Times New Roman" w:cs="Times New Roman" w:hint="eastAsia"/>
                <w:i/>
                <w:sz w:val="21"/>
                <w:szCs w:val="21"/>
              </w:rPr>
              <w:t>Cenococcum</w:t>
            </w:r>
            <w:proofErr w:type="spellEnd"/>
          </w:p>
        </w:tc>
        <w:tc>
          <w:tcPr>
            <w:tcW w:w="658" w:type="pct"/>
            <w:shd w:val="clear" w:color="auto" w:fill="auto"/>
            <w:noWrap/>
            <w:vAlign w:val="center"/>
            <w:hideMark/>
          </w:tcPr>
          <w:p w14:paraId="70F78F06"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hint="eastAsia"/>
                <w:sz w:val="21"/>
                <w:szCs w:val="21"/>
              </w:rPr>
              <w:t>0.000213</w:t>
            </w:r>
          </w:p>
        </w:tc>
        <w:tc>
          <w:tcPr>
            <w:tcW w:w="572" w:type="pct"/>
            <w:shd w:val="clear" w:color="auto" w:fill="auto"/>
            <w:noWrap/>
            <w:vAlign w:val="center"/>
            <w:hideMark/>
          </w:tcPr>
          <w:p w14:paraId="6436C2AE"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hint="eastAsia"/>
                <w:sz w:val="21"/>
                <w:szCs w:val="21"/>
              </w:rPr>
              <w:t>0.000122</w:t>
            </w:r>
          </w:p>
        </w:tc>
        <w:tc>
          <w:tcPr>
            <w:tcW w:w="572" w:type="pct"/>
            <w:shd w:val="clear" w:color="auto" w:fill="auto"/>
            <w:noWrap/>
            <w:vAlign w:val="center"/>
            <w:hideMark/>
          </w:tcPr>
          <w:p w14:paraId="23D76900"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hint="eastAsia"/>
                <w:sz w:val="21"/>
                <w:szCs w:val="21"/>
              </w:rPr>
              <w:t>0.399787</w:t>
            </w:r>
          </w:p>
        </w:tc>
        <w:tc>
          <w:tcPr>
            <w:tcW w:w="572" w:type="pct"/>
            <w:shd w:val="clear" w:color="auto" w:fill="auto"/>
            <w:noWrap/>
            <w:vAlign w:val="center"/>
            <w:hideMark/>
          </w:tcPr>
          <w:p w14:paraId="19E3EC09"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hint="eastAsia"/>
                <w:sz w:val="21"/>
                <w:szCs w:val="21"/>
              </w:rPr>
              <w:t>0.195311</w:t>
            </w:r>
          </w:p>
        </w:tc>
        <w:tc>
          <w:tcPr>
            <w:tcW w:w="571" w:type="pct"/>
            <w:shd w:val="clear" w:color="auto" w:fill="auto"/>
            <w:noWrap/>
            <w:vAlign w:val="center"/>
            <w:hideMark/>
          </w:tcPr>
          <w:p w14:paraId="57E2D03D"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D2583E">
              <w:rPr>
                <w:rFonts w:ascii="Times New Roman" w:hAnsi="Times New Roman" w:cs="Times New Roman" w:hint="eastAsia"/>
                <w:sz w:val="21"/>
                <w:szCs w:val="21"/>
              </w:rPr>
              <w:t>0.043</w:t>
            </w:r>
          </w:p>
        </w:tc>
      </w:tr>
    </w:tbl>
    <w:p w14:paraId="5A1B8AE7" w14:textId="77777777" w:rsidR="00D2583E" w:rsidRPr="00AD60AB" w:rsidRDefault="00D2583E" w:rsidP="00D2583E">
      <w:pPr>
        <w:jc w:val="center"/>
        <w:rPr>
          <w:color w:val="000000" w:themeColor="text1" w:themeShade="BF"/>
        </w:rPr>
      </w:pPr>
    </w:p>
    <w:p w14:paraId="6DACB39B" w14:textId="5356EC1B" w:rsidR="00D2583E" w:rsidRDefault="00D2583E">
      <w:r>
        <w:br w:type="page"/>
      </w:r>
    </w:p>
    <w:p w14:paraId="58FFA2D3" w14:textId="77777777" w:rsidR="00D2583E" w:rsidRPr="000E4E4C" w:rsidRDefault="00D2583E" w:rsidP="00293978">
      <w:pPr>
        <w:spacing w:line="480" w:lineRule="auto"/>
      </w:pPr>
      <w:r w:rsidRPr="00790AC5">
        <w:rPr>
          <w:b/>
        </w:rPr>
        <w:lastRenderedPageBreak/>
        <w:t>Table</w:t>
      </w:r>
      <w:r>
        <w:rPr>
          <w:rFonts w:hint="eastAsia"/>
          <w:b/>
        </w:rPr>
        <w:t xml:space="preserve"> S5</w:t>
      </w:r>
      <w:r w:rsidRPr="000E4E4C">
        <w:t xml:space="preserve"> Summary of the </w:t>
      </w:r>
      <w:proofErr w:type="spellStart"/>
      <w:r w:rsidRPr="00A74A2E">
        <w:t>FUNGuild</w:t>
      </w:r>
      <w:proofErr w:type="spellEnd"/>
      <w:r>
        <w:rPr>
          <w:rFonts w:hint="eastAsia"/>
        </w:rPr>
        <w:t xml:space="preserve"> </w:t>
      </w:r>
      <w:r w:rsidRPr="00541645">
        <w:t>categories</w:t>
      </w:r>
      <w:r w:rsidRPr="000E4E4C">
        <w:t xml:space="preserve"> that differ</w:t>
      </w:r>
      <w:r>
        <w:t>ed</w:t>
      </w:r>
      <w:r w:rsidRPr="000E4E4C">
        <w:t xml:space="preserve"> significantly </w:t>
      </w:r>
      <w:r>
        <w:rPr>
          <w:rFonts w:hint="eastAsia"/>
        </w:rPr>
        <w:t xml:space="preserve">in relative abundance (%) </w:t>
      </w:r>
      <w:r w:rsidRPr="000E4E4C">
        <w:t>between unforested land</w:t>
      </w:r>
      <w:r>
        <w:rPr>
          <w:rFonts w:hint="eastAsia"/>
        </w:rPr>
        <w:t>s</w:t>
      </w:r>
      <w:r w:rsidRPr="000E4E4C">
        <w:t xml:space="preserve"> and planted forest</w:t>
      </w:r>
      <w:r>
        <w:rPr>
          <w:rFonts w:hint="eastAsia"/>
        </w:rPr>
        <w:t xml:space="preserve">s </w:t>
      </w:r>
      <w:r w:rsidRPr="000E4E4C">
        <w:t xml:space="preserve">at various </w:t>
      </w:r>
      <w:r>
        <w:rPr>
          <w:rFonts w:hint="eastAsia"/>
        </w:rPr>
        <w:t xml:space="preserve">stand </w:t>
      </w:r>
      <w:r w:rsidRPr="000E4E4C">
        <w:t>age categories</w:t>
      </w:r>
      <w:r>
        <w:rPr>
          <w:rFonts w:hint="eastAsia"/>
        </w:rPr>
        <w:t>.</w:t>
      </w:r>
    </w:p>
    <w:tbl>
      <w:tblPr>
        <w:tblStyle w:val="12"/>
        <w:tblW w:w="5000" w:type="pct"/>
        <w:tblLook w:val="04A0" w:firstRow="1" w:lastRow="0" w:firstColumn="1" w:lastColumn="0" w:noHBand="0" w:noVBand="1"/>
      </w:tblPr>
      <w:tblGrid>
        <w:gridCol w:w="1709"/>
        <w:gridCol w:w="3316"/>
        <w:gridCol w:w="1944"/>
        <w:gridCol w:w="1685"/>
        <w:gridCol w:w="1555"/>
        <w:gridCol w:w="1426"/>
        <w:gridCol w:w="1325"/>
      </w:tblGrid>
      <w:tr w:rsidR="00D2583E" w:rsidRPr="00D2583E" w14:paraId="7AB29EC3" w14:textId="77777777" w:rsidTr="001E1857">
        <w:trPr>
          <w:cnfStyle w:val="100000000000" w:firstRow="1" w:lastRow="0" w:firstColumn="0" w:lastColumn="0" w:oddVBand="0" w:evenVBand="0" w:oddHBand="0"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vMerge w:val="restart"/>
            <w:shd w:val="clear" w:color="auto" w:fill="auto"/>
            <w:noWrap/>
            <w:hideMark/>
          </w:tcPr>
          <w:p w14:paraId="6216581C"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Group</w:t>
            </w:r>
          </w:p>
        </w:tc>
        <w:tc>
          <w:tcPr>
            <w:tcW w:w="1279" w:type="pct"/>
            <w:vMerge w:val="restart"/>
            <w:shd w:val="clear" w:color="auto" w:fill="auto"/>
            <w:vAlign w:val="center"/>
          </w:tcPr>
          <w:p w14:paraId="0E3F1F37" w14:textId="77777777" w:rsidR="00D2583E" w:rsidRPr="00D2583E" w:rsidRDefault="00D2583E" w:rsidP="001E1857">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Classification</w:t>
            </w:r>
          </w:p>
        </w:tc>
        <w:tc>
          <w:tcPr>
            <w:tcW w:w="1400" w:type="pct"/>
            <w:gridSpan w:val="2"/>
            <w:shd w:val="clear" w:color="auto" w:fill="auto"/>
            <w:vAlign w:val="center"/>
          </w:tcPr>
          <w:p w14:paraId="269D29D1" w14:textId="77777777" w:rsidR="00D2583E" w:rsidRPr="00D2583E" w:rsidRDefault="00D2583E" w:rsidP="001E1857">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Unforested land</w:t>
            </w:r>
          </w:p>
        </w:tc>
        <w:tc>
          <w:tcPr>
            <w:tcW w:w="1150" w:type="pct"/>
            <w:gridSpan w:val="2"/>
            <w:shd w:val="clear" w:color="auto" w:fill="auto"/>
            <w:vAlign w:val="center"/>
          </w:tcPr>
          <w:p w14:paraId="765A1089" w14:textId="77777777" w:rsidR="00D2583E" w:rsidRPr="00D2583E" w:rsidRDefault="00D2583E" w:rsidP="001E1857">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Planted forest</w:t>
            </w:r>
          </w:p>
        </w:tc>
        <w:tc>
          <w:tcPr>
            <w:tcW w:w="511" w:type="pct"/>
            <w:vMerge w:val="restart"/>
            <w:shd w:val="clear" w:color="auto" w:fill="auto"/>
            <w:vAlign w:val="center"/>
          </w:tcPr>
          <w:p w14:paraId="21C99366" w14:textId="77777777" w:rsidR="00861F08" w:rsidRDefault="00D2583E" w:rsidP="001E1857">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b w:val="0"/>
                <w:bCs w:val="0"/>
                <w:color w:val="000000"/>
                <w:kern w:val="0"/>
                <w:sz w:val="21"/>
                <w:szCs w:val="21"/>
              </w:rPr>
            </w:pPr>
            <w:r w:rsidRPr="00D2583E">
              <w:rPr>
                <w:rFonts w:ascii="Times New Roman" w:eastAsia="等线" w:hAnsi="Times New Roman" w:cs="Times New Roman"/>
                <w:color w:val="000000"/>
                <w:kern w:val="0"/>
                <w:sz w:val="21"/>
                <w:szCs w:val="21"/>
              </w:rPr>
              <w:t xml:space="preserve">Paired </w:t>
            </w:r>
          </w:p>
          <w:p w14:paraId="78396143" w14:textId="395C377D" w:rsidR="00D2583E" w:rsidRPr="00D2583E" w:rsidRDefault="00D2583E" w:rsidP="001E1857">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T-test</w:t>
            </w:r>
          </w:p>
          <w:p w14:paraId="4C552D2B" w14:textId="77777777" w:rsidR="00D2583E" w:rsidRPr="00D2583E" w:rsidRDefault="00D2583E" w:rsidP="001E1857">
            <w:pPr>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kern w:val="0"/>
                <w:sz w:val="21"/>
                <w:szCs w:val="21"/>
              </w:rPr>
            </w:pPr>
            <w:proofErr w:type="spellStart"/>
            <w:r w:rsidRPr="00D2583E">
              <w:rPr>
                <w:rFonts w:ascii="Times New Roman" w:eastAsia="等线" w:hAnsi="Times New Roman" w:cs="Times New Roman"/>
                <w:i/>
                <w:iCs/>
                <w:color w:val="000000"/>
                <w:kern w:val="0"/>
                <w:sz w:val="21"/>
                <w:szCs w:val="21"/>
              </w:rPr>
              <w:t>P</w:t>
            </w:r>
            <w:r w:rsidRPr="00D2583E">
              <w:rPr>
                <w:rFonts w:ascii="Times New Roman" w:eastAsia="等线" w:hAnsi="Times New Roman" w:cs="Times New Roman"/>
                <w:color w:val="000000"/>
                <w:kern w:val="0"/>
                <w:sz w:val="21"/>
                <w:szCs w:val="21"/>
              </w:rPr>
              <w:t>.adj</w:t>
            </w:r>
            <w:proofErr w:type="spellEnd"/>
          </w:p>
        </w:tc>
      </w:tr>
      <w:tr w:rsidR="00D2583E" w:rsidRPr="00D2583E" w14:paraId="04C5EA2F"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vMerge/>
            <w:tcBorders>
              <w:bottom w:val="single" w:sz="4" w:space="0" w:color="auto"/>
            </w:tcBorders>
            <w:shd w:val="clear" w:color="auto" w:fill="auto"/>
            <w:noWrap/>
            <w:hideMark/>
          </w:tcPr>
          <w:p w14:paraId="31819E5E" w14:textId="77777777" w:rsidR="00D2583E" w:rsidRPr="00D2583E" w:rsidRDefault="00D2583E" w:rsidP="001E1857">
            <w:pPr>
              <w:jc w:val="center"/>
              <w:rPr>
                <w:rFonts w:ascii="Times New Roman" w:eastAsia="等线" w:hAnsi="Times New Roman" w:cs="Times New Roman"/>
                <w:color w:val="000000"/>
                <w:kern w:val="0"/>
                <w:sz w:val="21"/>
                <w:szCs w:val="21"/>
              </w:rPr>
            </w:pPr>
          </w:p>
        </w:tc>
        <w:tc>
          <w:tcPr>
            <w:tcW w:w="1279" w:type="pct"/>
            <w:vMerge/>
            <w:tcBorders>
              <w:bottom w:val="single" w:sz="4" w:space="0" w:color="auto"/>
            </w:tcBorders>
            <w:shd w:val="clear" w:color="auto" w:fill="auto"/>
          </w:tcPr>
          <w:p w14:paraId="54A55BFB" w14:textId="77777777" w:rsidR="00D2583E" w:rsidRPr="00D2583E" w:rsidRDefault="00D2583E" w:rsidP="001E1857">
            <w:pPr>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750" w:type="pct"/>
            <w:tcBorders>
              <w:bottom w:val="single" w:sz="4" w:space="0" w:color="auto"/>
            </w:tcBorders>
            <w:shd w:val="clear" w:color="auto" w:fill="auto"/>
            <w:vAlign w:val="center"/>
          </w:tcPr>
          <w:p w14:paraId="66C6923C"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Mean</w:t>
            </w:r>
          </w:p>
        </w:tc>
        <w:tc>
          <w:tcPr>
            <w:tcW w:w="650" w:type="pct"/>
            <w:tcBorders>
              <w:bottom w:val="single" w:sz="4" w:space="0" w:color="auto"/>
            </w:tcBorders>
            <w:shd w:val="clear" w:color="auto" w:fill="auto"/>
            <w:vAlign w:val="center"/>
          </w:tcPr>
          <w:p w14:paraId="6AE4F0C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SE</w:t>
            </w:r>
          </w:p>
        </w:tc>
        <w:tc>
          <w:tcPr>
            <w:tcW w:w="600" w:type="pct"/>
            <w:tcBorders>
              <w:bottom w:val="single" w:sz="4" w:space="0" w:color="auto"/>
            </w:tcBorders>
            <w:shd w:val="clear" w:color="auto" w:fill="auto"/>
            <w:vAlign w:val="center"/>
          </w:tcPr>
          <w:p w14:paraId="6BF5A1C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Mean</w:t>
            </w:r>
          </w:p>
        </w:tc>
        <w:tc>
          <w:tcPr>
            <w:tcW w:w="550" w:type="pct"/>
            <w:tcBorders>
              <w:bottom w:val="single" w:sz="4" w:space="0" w:color="auto"/>
            </w:tcBorders>
            <w:shd w:val="clear" w:color="auto" w:fill="auto"/>
            <w:vAlign w:val="center"/>
          </w:tcPr>
          <w:p w14:paraId="494B9AC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SE</w:t>
            </w:r>
          </w:p>
        </w:tc>
        <w:tc>
          <w:tcPr>
            <w:tcW w:w="511" w:type="pct"/>
            <w:vMerge/>
            <w:tcBorders>
              <w:bottom w:val="single" w:sz="4" w:space="0" w:color="auto"/>
            </w:tcBorders>
            <w:shd w:val="clear" w:color="auto" w:fill="auto"/>
            <w:vAlign w:val="center"/>
          </w:tcPr>
          <w:p w14:paraId="747D44D1"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r>
      <w:tr w:rsidR="00D2583E" w:rsidRPr="00D2583E" w14:paraId="29446854"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tcBorders>
              <w:top w:val="single" w:sz="4" w:space="0" w:color="auto"/>
            </w:tcBorders>
            <w:shd w:val="clear" w:color="auto" w:fill="auto"/>
            <w:noWrap/>
            <w:hideMark/>
          </w:tcPr>
          <w:p w14:paraId="37B5C20D" w14:textId="77777777" w:rsidR="00D2583E" w:rsidRPr="00D2583E" w:rsidRDefault="00D2583E" w:rsidP="001E1857">
            <w:pPr>
              <w:wordWrap w:val="0"/>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 xml:space="preserve">3-9 </w:t>
            </w:r>
            <w:proofErr w:type="spellStart"/>
            <w:r w:rsidRPr="00D2583E">
              <w:rPr>
                <w:rFonts w:ascii="Times New Roman" w:eastAsia="等线" w:hAnsi="Times New Roman" w:cs="Times New Roman"/>
                <w:color w:val="000000"/>
                <w:kern w:val="0"/>
                <w:sz w:val="21"/>
                <w:szCs w:val="21"/>
              </w:rPr>
              <w:t>yr</w:t>
            </w:r>
            <w:proofErr w:type="spellEnd"/>
          </w:p>
        </w:tc>
        <w:tc>
          <w:tcPr>
            <w:tcW w:w="1279" w:type="pct"/>
            <w:tcBorders>
              <w:top w:val="single" w:sz="4" w:space="0" w:color="auto"/>
            </w:tcBorders>
            <w:shd w:val="clear" w:color="auto" w:fill="auto"/>
            <w:vAlign w:val="center"/>
          </w:tcPr>
          <w:p w14:paraId="52E2304F"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Plant Pathogen-Plant Saprotroph</w:t>
            </w:r>
          </w:p>
        </w:tc>
        <w:tc>
          <w:tcPr>
            <w:tcW w:w="750" w:type="pct"/>
            <w:tcBorders>
              <w:top w:val="single" w:sz="4" w:space="0" w:color="auto"/>
            </w:tcBorders>
            <w:shd w:val="clear" w:color="auto" w:fill="auto"/>
            <w:vAlign w:val="center"/>
          </w:tcPr>
          <w:p w14:paraId="4A641A6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0.000093</w:t>
            </w:r>
          </w:p>
        </w:tc>
        <w:tc>
          <w:tcPr>
            <w:tcW w:w="650" w:type="pct"/>
            <w:tcBorders>
              <w:top w:val="single" w:sz="4" w:space="0" w:color="auto"/>
            </w:tcBorders>
            <w:shd w:val="clear" w:color="auto" w:fill="auto"/>
            <w:vAlign w:val="center"/>
          </w:tcPr>
          <w:p w14:paraId="7D556A68"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0.000093</w:t>
            </w:r>
          </w:p>
        </w:tc>
        <w:tc>
          <w:tcPr>
            <w:tcW w:w="600" w:type="pct"/>
            <w:tcBorders>
              <w:top w:val="single" w:sz="4" w:space="0" w:color="auto"/>
            </w:tcBorders>
            <w:shd w:val="clear" w:color="auto" w:fill="auto"/>
            <w:vAlign w:val="center"/>
          </w:tcPr>
          <w:p w14:paraId="50E01031"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0.000840</w:t>
            </w:r>
          </w:p>
        </w:tc>
        <w:tc>
          <w:tcPr>
            <w:tcW w:w="550" w:type="pct"/>
            <w:tcBorders>
              <w:top w:val="single" w:sz="4" w:space="0" w:color="auto"/>
            </w:tcBorders>
            <w:shd w:val="clear" w:color="auto" w:fill="auto"/>
            <w:vAlign w:val="center"/>
          </w:tcPr>
          <w:p w14:paraId="3ED9FDBE"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0.000589</w:t>
            </w:r>
          </w:p>
        </w:tc>
        <w:tc>
          <w:tcPr>
            <w:tcW w:w="511" w:type="pct"/>
            <w:tcBorders>
              <w:top w:val="single" w:sz="4" w:space="0" w:color="auto"/>
            </w:tcBorders>
            <w:shd w:val="clear" w:color="auto" w:fill="auto"/>
            <w:vAlign w:val="center"/>
          </w:tcPr>
          <w:p w14:paraId="4BE848F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0.003</w:t>
            </w:r>
          </w:p>
        </w:tc>
      </w:tr>
      <w:tr w:rsidR="00D2583E" w:rsidRPr="00D2583E" w14:paraId="528E8EC8"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40631942"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 xml:space="preserve">3-9 </w:t>
            </w:r>
            <w:proofErr w:type="spellStart"/>
            <w:r w:rsidRPr="00D2583E">
              <w:rPr>
                <w:rFonts w:ascii="Times New Roman" w:eastAsia="等线" w:hAnsi="Times New Roman" w:cs="Times New Roman"/>
                <w:color w:val="000000"/>
                <w:kern w:val="0"/>
                <w:sz w:val="21"/>
                <w:szCs w:val="21"/>
              </w:rPr>
              <w:t>yr</w:t>
            </w:r>
            <w:proofErr w:type="spellEnd"/>
          </w:p>
        </w:tc>
        <w:tc>
          <w:tcPr>
            <w:tcW w:w="1279" w:type="pct"/>
            <w:shd w:val="clear" w:color="auto" w:fill="auto"/>
            <w:vAlign w:val="center"/>
          </w:tcPr>
          <w:p w14:paraId="34CCE267"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Pathogen-Endophyte-Lichen Parasite-Plant Pathogen-Soil Saprotroph-Wood Saprotroph</w:t>
            </w:r>
          </w:p>
        </w:tc>
        <w:tc>
          <w:tcPr>
            <w:tcW w:w="750" w:type="pct"/>
            <w:shd w:val="clear" w:color="auto" w:fill="auto"/>
            <w:vAlign w:val="center"/>
          </w:tcPr>
          <w:p w14:paraId="331652B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3.703797</w:t>
            </w:r>
          </w:p>
        </w:tc>
        <w:tc>
          <w:tcPr>
            <w:tcW w:w="650" w:type="pct"/>
            <w:shd w:val="clear" w:color="auto" w:fill="auto"/>
            <w:vAlign w:val="center"/>
          </w:tcPr>
          <w:p w14:paraId="7A6F693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0.667219</w:t>
            </w:r>
          </w:p>
        </w:tc>
        <w:tc>
          <w:tcPr>
            <w:tcW w:w="600" w:type="pct"/>
            <w:shd w:val="clear" w:color="auto" w:fill="auto"/>
            <w:vAlign w:val="center"/>
          </w:tcPr>
          <w:p w14:paraId="1F24CBDC"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2.270686</w:t>
            </w:r>
          </w:p>
        </w:tc>
        <w:tc>
          <w:tcPr>
            <w:tcW w:w="550" w:type="pct"/>
            <w:shd w:val="clear" w:color="auto" w:fill="auto"/>
            <w:vAlign w:val="center"/>
          </w:tcPr>
          <w:p w14:paraId="61AD7F1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0.336273</w:t>
            </w:r>
          </w:p>
        </w:tc>
        <w:tc>
          <w:tcPr>
            <w:tcW w:w="511" w:type="pct"/>
            <w:shd w:val="clear" w:color="auto" w:fill="auto"/>
            <w:vAlign w:val="center"/>
          </w:tcPr>
          <w:p w14:paraId="57F0F908"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0.039</w:t>
            </w:r>
          </w:p>
        </w:tc>
      </w:tr>
      <w:tr w:rsidR="00D2583E" w:rsidRPr="00D2583E" w14:paraId="62AEB65E"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4208778E"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 xml:space="preserve">3-9 </w:t>
            </w:r>
            <w:proofErr w:type="spellStart"/>
            <w:r w:rsidRPr="00D2583E">
              <w:rPr>
                <w:rFonts w:ascii="Times New Roman" w:eastAsia="等线" w:hAnsi="Times New Roman" w:cs="Times New Roman"/>
                <w:color w:val="000000"/>
                <w:kern w:val="0"/>
                <w:sz w:val="21"/>
                <w:szCs w:val="21"/>
              </w:rPr>
              <w:t>yr</w:t>
            </w:r>
            <w:proofErr w:type="spellEnd"/>
          </w:p>
        </w:tc>
        <w:tc>
          <w:tcPr>
            <w:tcW w:w="1279" w:type="pct"/>
            <w:shd w:val="clear" w:color="auto" w:fill="auto"/>
            <w:vAlign w:val="center"/>
          </w:tcPr>
          <w:p w14:paraId="59DF67D0"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Arbuscular Mycorrhizal</w:t>
            </w:r>
          </w:p>
        </w:tc>
        <w:tc>
          <w:tcPr>
            <w:tcW w:w="750" w:type="pct"/>
            <w:shd w:val="clear" w:color="auto" w:fill="auto"/>
            <w:vAlign w:val="center"/>
          </w:tcPr>
          <w:p w14:paraId="6A9E7F9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1.168200</w:t>
            </w:r>
          </w:p>
        </w:tc>
        <w:tc>
          <w:tcPr>
            <w:tcW w:w="650" w:type="pct"/>
            <w:shd w:val="clear" w:color="auto" w:fill="auto"/>
            <w:vAlign w:val="center"/>
          </w:tcPr>
          <w:p w14:paraId="5D9276D6"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0.317540</w:t>
            </w:r>
          </w:p>
        </w:tc>
        <w:tc>
          <w:tcPr>
            <w:tcW w:w="600" w:type="pct"/>
            <w:shd w:val="clear" w:color="auto" w:fill="auto"/>
            <w:vAlign w:val="center"/>
          </w:tcPr>
          <w:p w14:paraId="56E5D08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3.487892</w:t>
            </w:r>
          </w:p>
        </w:tc>
        <w:tc>
          <w:tcPr>
            <w:tcW w:w="550" w:type="pct"/>
            <w:shd w:val="clear" w:color="auto" w:fill="auto"/>
            <w:vAlign w:val="center"/>
          </w:tcPr>
          <w:p w14:paraId="497E7EC6"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0.992171</w:t>
            </w:r>
          </w:p>
        </w:tc>
        <w:tc>
          <w:tcPr>
            <w:tcW w:w="511" w:type="pct"/>
            <w:shd w:val="clear" w:color="auto" w:fill="auto"/>
            <w:vAlign w:val="center"/>
          </w:tcPr>
          <w:p w14:paraId="14D24BB2"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0.039</w:t>
            </w:r>
          </w:p>
        </w:tc>
      </w:tr>
      <w:tr w:rsidR="00D2583E" w:rsidRPr="00D2583E" w14:paraId="04285F44" w14:textId="77777777" w:rsidTr="001E1857">
        <w:trPr>
          <w:cnfStyle w:val="000000100000" w:firstRow="0" w:lastRow="0" w:firstColumn="0" w:lastColumn="0" w:oddVBand="0" w:evenVBand="0" w:oddHBand="1" w:evenHBand="0" w:firstRowFirstColumn="0" w:firstRowLastColumn="0" w:lastRowFirstColumn="0" w:lastRowLastColumn="0"/>
          <w:trHeight w:val="97"/>
        </w:trPr>
        <w:tc>
          <w:tcPr>
            <w:cnfStyle w:val="001000000000" w:firstRow="0" w:lastRow="0" w:firstColumn="1" w:lastColumn="0" w:oddVBand="0" w:evenVBand="0" w:oddHBand="0" w:evenHBand="0" w:firstRowFirstColumn="0" w:firstRowLastColumn="0" w:lastRowFirstColumn="0" w:lastRowLastColumn="0"/>
            <w:tcW w:w="659" w:type="pct"/>
            <w:tcBorders>
              <w:bottom w:val="single" w:sz="4" w:space="0" w:color="auto"/>
            </w:tcBorders>
            <w:shd w:val="clear" w:color="auto" w:fill="auto"/>
            <w:noWrap/>
            <w:hideMark/>
          </w:tcPr>
          <w:p w14:paraId="639711A8" w14:textId="77777777" w:rsidR="00D2583E" w:rsidRPr="00D2583E" w:rsidRDefault="00D2583E" w:rsidP="001E1857">
            <w:pPr>
              <w:jc w:val="center"/>
              <w:rPr>
                <w:rFonts w:ascii="Times New Roman" w:eastAsia="等线" w:hAnsi="Times New Roman" w:cs="Times New Roman"/>
                <w:color w:val="000000"/>
                <w:kern w:val="0"/>
                <w:sz w:val="21"/>
                <w:szCs w:val="21"/>
              </w:rPr>
            </w:pPr>
          </w:p>
        </w:tc>
        <w:tc>
          <w:tcPr>
            <w:tcW w:w="1279" w:type="pct"/>
            <w:tcBorders>
              <w:bottom w:val="single" w:sz="4" w:space="0" w:color="auto"/>
            </w:tcBorders>
            <w:shd w:val="clear" w:color="auto" w:fill="auto"/>
          </w:tcPr>
          <w:p w14:paraId="358D4E3F"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750" w:type="pct"/>
            <w:tcBorders>
              <w:bottom w:val="single" w:sz="4" w:space="0" w:color="auto"/>
            </w:tcBorders>
            <w:shd w:val="clear" w:color="auto" w:fill="auto"/>
          </w:tcPr>
          <w:p w14:paraId="08FF962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650" w:type="pct"/>
            <w:tcBorders>
              <w:bottom w:val="single" w:sz="4" w:space="0" w:color="auto"/>
            </w:tcBorders>
            <w:shd w:val="clear" w:color="auto" w:fill="auto"/>
          </w:tcPr>
          <w:p w14:paraId="5030837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600" w:type="pct"/>
            <w:tcBorders>
              <w:bottom w:val="single" w:sz="4" w:space="0" w:color="auto"/>
            </w:tcBorders>
            <w:shd w:val="clear" w:color="auto" w:fill="auto"/>
          </w:tcPr>
          <w:p w14:paraId="7030BE54"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550" w:type="pct"/>
            <w:tcBorders>
              <w:bottom w:val="single" w:sz="4" w:space="0" w:color="auto"/>
            </w:tcBorders>
            <w:shd w:val="clear" w:color="auto" w:fill="auto"/>
          </w:tcPr>
          <w:p w14:paraId="190282A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511" w:type="pct"/>
            <w:tcBorders>
              <w:bottom w:val="single" w:sz="4" w:space="0" w:color="auto"/>
            </w:tcBorders>
            <w:shd w:val="clear" w:color="auto" w:fill="auto"/>
          </w:tcPr>
          <w:p w14:paraId="105ABD9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r>
      <w:tr w:rsidR="00D2583E" w:rsidRPr="00D2583E" w14:paraId="08C708A6"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1BDB6E86"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4C2BD4B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Ectomycorrhizal</w:t>
            </w:r>
          </w:p>
        </w:tc>
        <w:tc>
          <w:tcPr>
            <w:tcW w:w="750" w:type="pct"/>
            <w:shd w:val="clear" w:color="auto" w:fill="auto"/>
            <w:vAlign w:val="center"/>
          </w:tcPr>
          <w:p w14:paraId="488C0F47"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7.232994</w:t>
            </w:r>
          </w:p>
        </w:tc>
        <w:tc>
          <w:tcPr>
            <w:tcW w:w="650" w:type="pct"/>
            <w:shd w:val="clear" w:color="auto" w:fill="auto"/>
            <w:vAlign w:val="center"/>
          </w:tcPr>
          <w:p w14:paraId="4032E35F"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2.258553</w:t>
            </w:r>
          </w:p>
        </w:tc>
        <w:tc>
          <w:tcPr>
            <w:tcW w:w="600" w:type="pct"/>
            <w:shd w:val="clear" w:color="auto" w:fill="auto"/>
            <w:vAlign w:val="center"/>
          </w:tcPr>
          <w:p w14:paraId="7B497F6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18.773021</w:t>
            </w:r>
          </w:p>
        </w:tc>
        <w:tc>
          <w:tcPr>
            <w:tcW w:w="550" w:type="pct"/>
            <w:shd w:val="clear" w:color="auto" w:fill="auto"/>
            <w:vAlign w:val="center"/>
          </w:tcPr>
          <w:p w14:paraId="4DA9DF6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2.664528</w:t>
            </w:r>
          </w:p>
        </w:tc>
        <w:tc>
          <w:tcPr>
            <w:tcW w:w="511" w:type="pct"/>
            <w:shd w:val="clear" w:color="auto" w:fill="auto"/>
            <w:vAlign w:val="center"/>
          </w:tcPr>
          <w:p w14:paraId="08ED0AE1"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2.06E-04</w:t>
            </w:r>
          </w:p>
        </w:tc>
      </w:tr>
      <w:tr w:rsidR="00D2583E" w:rsidRPr="00D2583E" w14:paraId="595CBA58"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56A3708A"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57214CB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Arbuscular Mycorrhizal</w:t>
            </w:r>
          </w:p>
        </w:tc>
        <w:tc>
          <w:tcPr>
            <w:tcW w:w="750" w:type="pct"/>
            <w:shd w:val="clear" w:color="auto" w:fill="auto"/>
            <w:vAlign w:val="center"/>
          </w:tcPr>
          <w:p w14:paraId="3389594F"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1.185842</w:t>
            </w:r>
          </w:p>
        </w:tc>
        <w:tc>
          <w:tcPr>
            <w:tcW w:w="650" w:type="pct"/>
            <w:shd w:val="clear" w:color="auto" w:fill="auto"/>
            <w:vAlign w:val="center"/>
          </w:tcPr>
          <w:p w14:paraId="3733E818"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0.159526</w:t>
            </w:r>
          </w:p>
        </w:tc>
        <w:tc>
          <w:tcPr>
            <w:tcW w:w="600" w:type="pct"/>
            <w:shd w:val="clear" w:color="auto" w:fill="auto"/>
            <w:vAlign w:val="center"/>
          </w:tcPr>
          <w:p w14:paraId="5D5BA3A1"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2.366364</w:t>
            </w:r>
          </w:p>
        </w:tc>
        <w:tc>
          <w:tcPr>
            <w:tcW w:w="550" w:type="pct"/>
            <w:shd w:val="clear" w:color="auto" w:fill="auto"/>
            <w:vAlign w:val="center"/>
          </w:tcPr>
          <w:p w14:paraId="1FA1393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0.310603</w:t>
            </w:r>
          </w:p>
        </w:tc>
        <w:tc>
          <w:tcPr>
            <w:tcW w:w="511" w:type="pct"/>
            <w:shd w:val="clear" w:color="auto" w:fill="auto"/>
            <w:vAlign w:val="center"/>
          </w:tcPr>
          <w:p w14:paraId="071C079D"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0.001</w:t>
            </w:r>
          </w:p>
        </w:tc>
      </w:tr>
      <w:tr w:rsidR="00D2583E" w:rsidRPr="00D2583E" w14:paraId="4182C3EF"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5565B788"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3A3EB60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Ectomycorrhizal-Undefined Saprotroph</w:t>
            </w:r>
          </w:p>
        </w:tc>
        <w:tc>
          <w:tcPr>
            <w:tcW w:w="750" w:type="pct"/>
            <w:shd w:val="clear" w:color="auto" w:fill="auto"/>
            <w:vAlign w:val="center"/>
          </w:tcPr>
          <w:p w14:paraId="12D9C0F3"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0.145570</w:t>
            </w:r>
          </w:p>
        </w:tc>
        <w:tc>
          <w:tcPr>
            <w:tcW w:w="650" w:type="pct"/>
            <w:shd w:val="clear" w:color="auto" w:fill="auto"/>
            <w:vAlign w:val="center"/>
          </w:tcPr>
          <w:p w14:paraId="46CBE9AB"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0.051409</w:t>
            </w:r>
          </w:p>
        </w:tc>
        <w:tc>
          <w:tcPr>
            <w:tcW w:w="600" w:type="pct"/>
            <w:shd w:val="clear" w:color="auto" w:fill="auto"/>
            <w:vAlign w:val="center"/>
          </w:tcPr>
          <w:p w14:paraId="17D0123A"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3.362205</w:t>
            </w:r>
          </w:p>
        </w:tc>
        <w:tc>
          <w:tcPr>
            <w:tcW w:w="550" w:type="pct"/>
            <w:shd w:val="clear" w:color="auto" w:fill="auto"/>
            <w:vAlign w:val="center"/>
          </w:tcPr>
          <w:p w14:paraId="2457EB07"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1.154613</w:t>
            </w:r>
          </w:p>
        </w:tc>
        <w:tc>
          <w:tcPr>
            <w:tcW w:w="511" w:type="pct"/>
            <w:shd w:val="clear" w:color="auto" w:fill="auto"/>
            <w:vAlign w:val="center"/>
          </w:tcPr>
          <w:p w14:paraId="5BE0289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0.007</w:t>
            </w:r>
          </w:p>
        </w:tc>
      </w:tr>
      <w:tr w:rsidR="00D2583E" w:rsidRPr="00D2583E" w14:paraId="476E4F60"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50A38ACE"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2D10D8A7"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Plant Pathogen-Plant Saprotroph</w:t>
            </w:r>
          </w:p>
        </w:tc>
        <w:tc>
          <w:tcPr>
            <w:tcW w:w="750" w:type="pct"/>
            <w:shd w:val="clear" w:color="auto" w:fill="auto"/>
            <w:vAlign w:val="center"/>
          </w:tcPr>
          <w:p w14:paraId="7A54540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0.000607</w:t>
            </w:r>
          </w:p>
        </w:tc>
        <w:tc>
          <w:tcPr>
            <w:tcW w:w="650" w:type="pct"/>
            <w:shd w:val="clear" w:color="auto" w:fill="auto"/>
            <w:vAlign w:val="center"/>
          </w:tcPr>
          <w:p w14:paraId="1027CCA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0.000607</w:t>
            </w:r>
          </w:p>
        </w:tc>
        <w:tc>
          <w:tcPr>
            <w:tcW w:w="600" w:type="pct"/>
            <w:shd w:val="clear" w:color="auto" w:fill="auto"/>
            <w:vAlign w:val="center"/>
          </w:tcPr>
          <w:p w14:paraId="61E333A7"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0.002940</w:t>
            </w:r>
          </w:p>
        </w:tc>
        <w:tc>
          <w:tcPr>
            <w:tcW w:w="550" w:type="pct"/>
            <w:shd w:val="clear" w:color="auto" w:fill="auto"/>
            <w:vAlign w:val="center"/>
          </w:tcPr>
          <w:p w14:paraId="644179B6"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0.001405</w:t>
            </w:r>
          </w:p>
        </w:tc>
        <w:tc>
          <w:tcPr>
            <w:tcW w:w="511" w:type="pct"/>
            <w:shd w:val="clear" w:color="auto" w:fill="auto"/>
            <w:vAlign w:val="center"/>
          </w:tcPr>
          <w:p w14:paraId="3EE7387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0.007</w:t>
            </w:r>
          </w:p>
        </w:tc>
      </w:tr>
      <w:tr w:rsidR="00D2583E" w:rsidRPr="00D2583E" w14:paraId="4114DEC7"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6DE7F269"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764B8C7E"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Pathogen-Endophyte-Epiphyte-Plant Pathogen-Undefined Saprotroph</w:t>
            </w:r>
          </w:p>
        </w:tc>
        <w:tc>
          <w:tcPr>
            <w:tcW w:w="750" w:type="pct"/>
            <w:shd w:val="clear" w:color="auto" w:fill="auto"/>
            <w:vAlign w:val="center"/>
          </w:tcPr>
          <w:p w14:paraId="4B59C2C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0.003034</w:t>
            </w:r>
          </w:p>
        </w:tc>
        <w:tc>
          <w:tcPr>
            <w:tcW w:w="650" w:type="pct"/>
            <w:shd w:val="clear" w:color="auto" w:fill="auto"/>
            <w:vAlign w:val="center"/>
          </w:tcPr>
          <w:p w14:paraId="4D91E94A"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0.000893</w:t>
            </w:r>
          </w:p>
        </w:tc>
        <w:tc>
          <w:tcPr>
            <w:tcW w:w="600" w:type="pct"/>
            <w:shd w:val="clear" w:color="auto" w:fill="auto"/>
            <w:vAlign w:val="center"/>
          </w:tcPr>
          <w:p w14:paraId="71AFA10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0.000840</w:t>
            </w:r>
          </w:p>
        </w:tc>
        <w:tc>
          <w:tcPr>
            <w:tcW w:w="550" w:type="pct"/>
            <w:shd w:val="clear" w:color="auto" w:fill="auto"/>
            <w:vAlign w:val="center"/>
          </w:tcPr>
          <w:p w14:paraId="79C1B85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0.000309</w:t>
            </w:r>
          </w:p>
        </w:tc>
        <w:tc>
          <w:tcPr>
            <w:tcW w:w="511" w:type="pct"/>
            <w:shd w:val="clear" w:color="auto" w:fill="auto"/>
            <w:vAlign w:val="center"/>
          </w:tcPr>
          <w:p w14:paraId="17CA25B2"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0.014</w:t>
            </w:r>
          </w:p>
        </w:tc>
      </w:tr>
      <w:tr w:rsidR="00D2583E" w:rsidRPr="00D2583E" w14:paraId="39F68DCA"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58B34C36"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717F9E3D"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Dung Saprotroph-Ectomycorrhizal-Soil Saprotroph-Wood Saprotroph</w:t>
            </w:r>
          </w:p>
        </w:tc>
        <w:tc>
          <w:tcPr>
            <w:tcW w:w="750" w:type="pct"/>
            <w:shd w:val="clear" w:color="auto" w:fill="auto"/>
            <w:vAlign w:val="center"/>
          </w:tcPr>
          <w:p w14:paraId="47E6763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0.258236</w:t>
            </w:r>
          </w:p>
        </w:tc>
        <w:tc>
          <w:tcPr>
            <w:tcW w:w="650" w:type="pct"/>
            <w:shd w:val="clear" w:color="auto" w:fill="auto"/>
            <w:vAlign w:val="center"/>
          </w:tcPr>
          <w:p w14:paraId="6F51A66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0.071591</w:t>
            </w:r>
          </w:p>
        </w:tc>
        <w:tc>
          <w:tcPr>
            <w:tcW w:w="600" w:type="pct"/>
            <w:shd w:val="clear" w:color="auto" w:fill="auto"/>
            <w:vAlign w:val="center"/>
          </w:tcPr>
          <w:p w14:paraId="2A69540C"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1.313444</w:t>
            </w:r>
          </w:p>
        </w:tc>
        <w:tc>
          <w:tcPr>
            <w:tcW w:w="550" w:type="pct"/>
            <w:shd w:val="clear" w:color="auto" w:fill="auto"/>
            <w:vAlign w:val="center"/>
          </w:tcPr>
          <w:p w14:paraId="25CA24C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0.420920</w:t>
            </w:r>
          </w:p>
        </w:tc>
        <w:tc>
          <w:tcPr>
            <w:tcW w:w="511" w:type="pct"/>
            <w:shd w:val="clear" w:color="auto" w:fill="auto"/>
            <w:vAlign w:val="center"/>
          </w:tcPr>
          <w:p w14:paraId="56F2C18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0.017</w:t>
            </w:r>
          </w:p>
        </w:tc>
      </w:tr>
      <w:tr w:rsidR="00D2583E" w:rsidRPr="00D2583E" w14:paraId="3F76DA2F"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42AA57FF"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1BFEB4C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Pathogen-Endophyte-Lichen Parasite-Plant Pathogen-Soil Saprotroph-Wood Saprotroph</w:t>
            </w:r>
          </w:p>
        </w:tc>
        <w:tc>
          <w:tcPr>
            <w:tcW w:w="750" w:type="pct"/>
            <w:shd w:val="clear" w:color="auto" w:fill="auto"/>
            <w:vAlign w:val="center"/>
          </w:tcPr>
          <w:p w14:paraId="1569A8F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2.818009</w:t>
            </w:r>
          </w:p>
        </w:tc>
        <w:tc>
          <w:tcPr>
            <w:tcW w:w="650" w:type="pct"/>
            <w:shd w:val="clear" w:color="auto" w:fill="auto"/>
            <w:vAlign w:val="center"/>
          </w:tcPr>
          <w:p w14:paraId="11838C1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0.313015</w:t>
            </w:r>
          </w:p>
        </w:tc>
        <w:tc>
          <w:tcPr>
            <w:tcW w:w="600" w:type="pct"/>
            <w:shd w:val="clear" w:color="auto" w:fill="auto"/>
            <w:vAlign w:val="center"/>
          </w:tcPr>
          <w:p w14:paraId="7EA2BE1F"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2.008250</w:t>
            </w:r>
          </w:p>
        </w:tc>
        <w:tc>
          <w:tcPr>
            <w:tcW w:w="550" w:type="pct"/>
            <w:shd w:val="clear" w:color="auto" w:fill="auto"/>
            <w:vAlign w:val="center"/>
          </w:tcPr>
          <w:p w14:paraId="4464B50E"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0.246014</w:t>
            </w:r>
          </w:p>
        </w:tc>
        <w:tc>
          <w:tcPr>
            <w:tcW w:w="511" w:type="pct"/>
            <w:shd w:val="clear" w:color="auto" w:fill="auto"/>
            <w:vAlign w:val="center"/>
          </w:tcPr>
          <w:p w14:paraId="6682B56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0.018</w:t>
            </w:r>
          </w:p>
        </w:tc>
      </w:tr>
      <w:tr w:rsidR="00D2583E" w:rsidRPr="00D2583E" w14:paraId="15DFE0E9"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4D9D10C5"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1D992B4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Plant Pathogen-Wood Saprotroph</w:t>
            </w:r>
          </w:p>
        </w:tc>
        <w:tc>
          <w:tcPr>
            <w:tcW w:w="750" w:type="pct"/>
            <w:shd w:val="clear" w:color="auto" w:fill="auto"/>
            <w:vAlign w:val="center"/>
          </w:tcPr>
          <w:p w14:paraId="181E619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0.106319</w:t>
            </w:r>
          </w:p>
        </w:tc>
        <w:tc>
          <w:tcPr>
            <w:tcW w:w="650" w:type="pct"/>
            <w:shd w:val="clear" w:color="auto" w:fill="auto"/>
            <w:vAlign w:val="center"/>
          </w:tcPr>
          <w:p w14:paraId="6091CD8B"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0.020461</w:t>
            </w:r>
          </w:p>
        </w:tc>
        <w:tc>
          <w:tcPr>
            <w:tcW w:w="600" w:type="pct"/>
            <w:shd w:val="clear" w:color="auto" w:fill="auto"/>
            <w:vAlign w:val="center"/>
          </w:tcPr>
          <w:p w14:paraId="54872D7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0.109026</w:t>
            </w:r>
          </w:p>
        </w:tc>
        <w:tc>
          <w:tcPr>
            <w:tcW w:w="550" w:type="pct"/>
            <w:shd w:val="clear" w:color="auto" w:fill="auto"/>
            <w:vAlign w:val="center"/>
          </w:tcPr>
          <w:p w14:paraId="60E8954F"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0.014499</w:t>
            </w:r>
          </w:p>
        </w:tc>
        <w:tc>
          <w:tcPr>
            <w:tcW w:w="511" w:type="pct"/>
            <w:shd w:val="clear" w:color="auto" w:fill="auto"/>
            <w:vAlign w:val="center"/>
          </w:tcPr>
          <w:p w14:paraId="55B4D86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0.021</w:t>
            </w:r>
          </w:p>
        </w:tc>
      </w:tr>
      <w:tr w:rsidR="00D2583E" w:rsidRPr="00D2583E" w14:paraId="17847AB1"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48C4022B"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2293F5F4"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Undefined Saprotroph</w:t>
            </w:r>
          </w:p>
        </w:tc>
        <w:tc>
          <w:tcPr>
            <w:tcW w:w="750" w:type="pct"/>
            <w:shd w:val="clear" w:color="auto" w:fill="auto"/>
            <w:vAlign w:val="center"/>
          </w:tcPr>
          <w:p w14:paraId="214F4C50"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10.818898</w:t>
            </w:r>
          </w:p>
        </w:tc>
        <w:tc>
          <w:tcPr>
            <w:tcW w:w="650" w:type="pct"/>
            <w:shd w:val="clear" w:color="auto" w:fill="auto"/>
            <w:vAlign w:val="center"/>
          </w:tcPr>
          <w:p w14:paraId="7A2F5527"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1.266983</w:t>
            </w:r>
          </w:p>
        </w:tc>
        <w:tc>
          <w:tcPr>
            <w:tcW w:w="600" w:type="pct"/>
            <w:shd w:val="clear" w:color="auto" w:fill="auto"/>
            <w:vAlign w:val="center"/>
          </w:tcPr>
          <w:p w14:paraId="04E2ACF0"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7.588588</w:t>
            </w:r>
          </w:p>
        </w:tc>
        <w:tc>
          <w:tcPr>
            <w:tcW w:w="550" w:type="pct"/>
            <w:shd w:val="clear" w:color="auto" w:fill="auto"/>
            <w:vAlign w:val="center"/>
          </w:tcPr>
          <w:p w14:paraId="071118BB"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0.645677</w:t>
            </w:r>
          </w:p>
        </w:tc>
        <w:tc>
          <w:tcPr>
            <w:tcW w:w="511" w:type="pct"/>
            <w:shd w:val="clear" w:color="auto" w:fill="auto"/>
            <w:vAlign w:val="center"/>
          </w:tcPr>
          <w:p w14:paraId="35EE717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0.022</w:t>
            </w:r>
          </w:p>
        </w:tc>
      </w:tr>
      <w:tr w:rsidR="00D2583E" w:rsidRPr="00D2583E" w14:paraId="668DAD33"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50638735"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1546CADB"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Leaf Saprotroph-Wood Saprotroph</w:t>
            </w:r>
          </w:p>
        </w:tc>
        <w:tc>
          <w:tcPr>
            <w:tcW w:w="750" w:type="pct"/>
            <w:shd w:val="clear" w:color="auto" w:fill="auto"/>
            <w:vAlign w:val="center"/>
          </w:tcPr>
          <w:p w14:paraId="57E0FBC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0.002054</w:t>
            </w:r>
          </w:p>
        </w:tc>
        <w:tc>
          <w:tcPr>
            <w:tcW w:w="650" w:type="pct"/>
            <w:shd w:val="clear" w:color="auto" w:fill="auto"/>
            <w:vAlign w:val="center"/>
          </w:tcPr>
          <w:p w14:paraId="6D28521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0.001272</w:t>
            </w:r>
          </w:p>
        </w:tc>
        <w:tc>
          <w:tcPr>
            <w:tcW w:w="600" w:type="pct"/>
            <w:shd w:val="clear" w:color="auto" w:fill="auto"/>
            <w:vAlign w:val="center"/>
          </w:tcPr>
          <w:p w14:paraId="3EE32BA8"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0.012041</w:t>
            </w:r>
          </w:p>
        </w:tc>
        <w:tc>
          <w:tcPr>
            <w:tcW w:w="550" w:type="pct"/>
            <w:shd w:val="clear" w:color="auto" w:fill="auto"/>
            <w:vAlign w:val="center"/>
          </w:tcPr>
          <w:p w14:paraId="2C0E8F18"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0.004259</w:t>
            </w:r>
          </w:p>
        </w:tc>
        <w:tc>
          <w:tcPr>
            <w:tcW w:w="511" w:type="pct"/>
            <w:shd w:val="clear" w:color="auto" w:fill="auto"/>
            <w:vAlign w:val="center"/>
          </w:tcPr>
          <w:p w14:paraId="45945500"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0.027</w:t>
            </w:r>
          </w:p>
        </w:tc>
      </w:tr>
      <w:tr w:rsidR="00D2583E" w:rsidRPr="00D2583E" w14:paraId="2E865CD2"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643A7350"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3166B29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Pathogen-Endophyte-Plant Pathogen-Undefined Saprotroph</w:t>
            </w:r>
          </w:p>
        </w:tc>
        <w:tc>
          <w:tcPr>
            <w:tcW w:w="750" w:type="pct"/>
            <w:shd w:val="clear" w:color="auto" w:fill="auto"/>
            <w:vAlign w:val="center"/>
          </w:tcPr>
          <w:p w14:paraId="4BDDD4E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0.658169</w:t>
            </w:r>
          </w:p>
        </w:tc>
        <w:tc>
          <w:tcPr>
            <w:tcW w:w="650" w:type="pct"/>
            <w:shd w:val="clear" w:color="auto" w:fill="auto"/>
            <w:vAlign w:val="center"/>
          </w:tcPr>
          <w:p w14:paraId="183D3C12"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0.225854</w:t>
            </w:r>
          </w:p>
        </w:tc>
        <w:tc>
          <w:tcPr>
            <w:tcW w:w="600" w:type="pct"/>
            <w:shd w:val="clear" w:color="auto" w:fill="auto"/>
            <w:vAlign w:val="center"/>
          </w:tcPr>
          <w:p w14:paraId="00364114"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0.161672</w:t>
            </w:r>
          </w:p>
        </w:tc>
        <w:tc>
          <w:tcPr>
            <w:tcW w:w="550" w:type="pct"/>
            <w:shd w:val="clear" w:color="auto" w:fill="auto"/>
            <w:vAlign w:val="center"/>
          </w:tcPr>
          <w:p w14:paraId="3C6B5B22"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0.054201</w:t>
            </w:r>
          </w:p>
        </w:tc>
        <w:tc>
          <w:tcPr>
            <w:tcW w:w="511" w:type="pct"/>
            <w:shd w:val="clear" w:color="auto" w:fill="auto"/>
            <w:vAlign w:val="center"/>
          </w:tcPr>
          <w:p w14:paraId="7D93EA0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0.028</w:t>
            </w:r>
          </w:p>
        </w:tc>
      </w:tr>
      <w:tr w:rsidR="00D2583E" w:rsidRPr="00D2583E" w14:paraId="0D4E6062"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73A3C060"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6C1805C7"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Dung Saprotroph-Leaf Saprotroph</w:t>
            </w:r>
          </w:p>
        </w:tc>
        <w:tc>
          <w:tcPr>
            <w:tcW w:w="750" w:type="pct"/>
            <w:shd w:val="clear" w:color="auto" w:fill="auto"/>
            <w:vAlign w:val="center"/>
          </w:tcPr>
          <w:p w14:paraId="70A29A80"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0.001914</w:t>
            </w:r>
          </w:p>
        </w:tc>
        <w:tc>
          <w:tcPr>
            <w:tcW w:w="650" w:type="pct"/>
            <w:shd w:val="clear" w:color="auto" w:fill="auto"/>
            <w:vAlign w:val="center"/>
          </w:tcPr>
          <w:p w14:paraId="290E2068"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0.000883</w:t>
            </w:r>
          </w:p>
        </w:tc>
        <w:tc>
          <w:tcPr>
            <w:tcW w:w="600" w:type="pct"/>
            <w:shd w:val="clear" w:color="auto" w:fill="auto"/>
            <w:vAlign w:val="center"/>
          </w:tcPr>
          <w:p w14:paraId="1DFDEBA8"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0.000093</w:t>
            </w:r>
          </w:p>
        </w:tc>
        <w:tc>
          <w:tcPr>
            <w:tcW w:w="550" w:type="pct"/>
            <w:shd w:val="clear" w:color="auto" w:fill="auto"/>
            <w:vAlign w:val="center"/>
          </w:tcPr>
          <w:p w14:paraId="3146568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0.000066</w:t>
            </w:r>
          </w:p>
        </w:tc>
        <w:tc>
          <w:tcPr>
            <w:tcW w:w="511" w:type="pct"/>
            <w:shd w:val="clear" w:color="auto" w:fill="auto"/>
            <w:vAlign w:val="center"/>
          </w:tcPr>
          <w:p w14:paraId="7271A831"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0.035</w:t>
            </w:r>
          </w:p>
        </w:tc>
      </w:tr>
      <w:tr w:rsidR="00D2583E" w:rsidRPr="00D2583E" w14:paraId="6D205169"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12D43764"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shd w:val="clear" w:color="auto" w:fill="auto"/>
            <w:vAlign w:val="center"/>
          </w:tcPr>
          <w:p w14:paraId="725DBC1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Pathogen-Endophyte-Plant Pathogen-Wood Saprotroph</w:t>
            </w:r>
          </w:p>
        </w:tc>
        <w:tc>
          <w:tcPr>
            <w:tcW w:w="750" w:type="pct"/>
            <w:shd w:val="clear" w:color="auto" w:fill="auto"/>
            <w:vAlign w:val="center"/>
          </w:tcPr>
          <w:p w14:paraId="110674A3"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0.306542</w:t>
            </w:r>
          </w:p>
        </w:tc>
        <w:tc>
          <w:tcPr>
            <w:tcW w:w="650" w:type="pct"/>
            <w:shd w:val="clear" w:color="auto" w:fill="auto"/>
            <w:vAlign w:val="center"/>
          </w:tcPr>
          <w:p w14:paraId="3FB54B6F"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0.099657</w:t>
            </w:r>
          </w:p>
        </w:tc>
        <w:tc>
          <w:tcPr>
            <w:tcW w:w="600" w:type="pct"/>
            <w:shd w:val="clear" w:color="auto" w:fill="auto"/>
            <w:vAlign w:val="center"/>
          </w:tcPr>
          <w:p w14:paraId="291BC056"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0.087697</w:t>
            </w:r>
          </w:p>
        </w:tc>
        <w:tc>
          <w:tcPr>
            <w:tcW w:w="550" w:type="pct"/>
            <w:shd w:val="clear" w:color="auto" w:fill="auto"/>
            <w:vAlign w:val="center"/>
          </w:tcPr>
          <w:p w14:paraId="28AE6302"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0.039696</w:t>
            </w:r>
          </w:p>
        </w:tc>
        <w:tc>
          <w:tcPr>
            <w:tcW w:w="511" w:type="pct"/>
            <w:shd w:val="clear" w:color="auto" w:fill="auto"/>
            <w:vAlign w:val="center"/>
          </w:tcPr>
          <w:p w14:paraId="45190D4E"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0.036</w:t>
            </w:r>
          </w:p>
        </w:tc>
      </w:tr>
      <w:tr w:rsidR="00D2583E" w:rsidRPr="00D2583E" w14:paraId="2A9A8950"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0BE00E73"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lastRenderedPageBreak/>
              <w:t>10-14yr</w:t>
            </w:r>
          </w:p>
        </w:tc>
        <w:tc>
          <w:tcPr>
            <w:tcW w:w="1279" w:type="pct"/>
            <w:shd w:val="clear" w:color="auto" w:fill="auto"/>
            <w:vAlign w:val="center"/>
          </w:tcPr>
          <w:p w14:paraId="2D971B6F"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Endophyte-Plant Pathogen</w:t>
            </w:r>
          </w:p>
        </w:tc>
        <w:tc>
          <w:tcPr>
            <w:tcW w:w="750" w:type="pct"/>
            <w:shd w:val="clear" w:color="auto" w:fill="auto"/>
            <w:vAlign w:val="center"/>
          </w:tcPr>
          <w:p w14:paraId="19043A0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0.545642</w:t>
            </w:r>
          </w:p>
        </w:tc>
        <w:tc>
          <w:tcPr>
            <w:tcW w:w="650" w:type="pct"/>
            <w:shd w:val="clear" w:color="auto" w:fill="auto"/>
            <w:vAlign w:val="center"/>
          </w:tcPr>
          <w:p w14:paraId="5232198B"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0.102732</w:t>
            </w:r>
          </w:p>
        </w:tc>
        <w:tc>
          <w:tcPr>
            <w:tcW w:w="600" w:type="pct"/>
            <w:shd w:val="clear" w:color="auto" w:fill="auto"/>
            <w:vAlign w:val="center"/>
          </w:tcPr>
          <w:p w14:paraId="670AD9E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0.338885</w:t>
            </w:r>
          </w:p>
        </w:tc>
        <w:tc>
          <w:tcPr>
            <w:tcW w:w="550" w:type="pct"/>
            <w:shd w:val="clear" w:color="auto" w:fill="auto"/>
            <w:vAlign w:val="center"/>
          </w:tcPr>
          <w:p w14:paraId="2655C4FD"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0.045754</w:t>
            </w:r>
          </w:p>
        </w:tc>
        <w:tc>
          <w:tcPr>
            <w:tcW w:w="511" w:type="pct"/>
            <w:shd w:val="clear" w:color="auto" w:fill="auto"/>
            <w:vAlign w:val="center"/>
          </w:tcPr>
          <w:p w14:paraId="4372EA7D"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0.036</w:t>
            </w:r>
          </w:p>
        </w:tc>
      </w:tr>
      <w:tr w:rsidR="00D2583E" w:rsidRPr="00D2583E" w14:paraId="4AA2ED47" w14:textId="77777777" w:rsidTr="001E1857">
        <w:trPr>
          <w:trHeight w:val="593"/>
        </w:trPr>
        <w:tc>
          <w:tcPr>
            <w:cnfStyle w:val="001000000000" w:firstRow="0" w:lastRow="0" w:firstColumn="1" w:lastColumn="0" w:oddVBand="0" w:evenVBand="0" w:oddHBand="0" w:evenHBand="0" w:firstRowFirstColumn="0" w:firstRowLastColumn="0" w:lastRowFirstColumn="0" w:lastRowLastColumn="0"/>
            <w:tcW w:w="659" w:type="pct"/>
            <w:tcBorders>
              <w:bottom w:val="single" w:sz="4" w:space="0" w:color="auto"/>
            </w:tcBorders>
            <w:shd w:val="clear" w:color="auto" w:fill="auto"/>
            <w:noWrap/>
            <w:hideMark/>
          </w:tcPr>
          <w:p w14:paraId="05929BFB"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10-14yr</w:t>
            </w:r>
          </w:p>
        </w:tc>
        <w:tc>
          <w:tcPr>
            <w:tcW w:w="1279" w:type="pct"/>
            <w:tcBorders>
              <w:bottom w:val="single" w:sz="4" w:space="0" w:color="auto"/>
            </w:tcBorders>
            <w:shd w:val="clear" w:color="auto" w:fill="auto"/>
            <w:vAlign w:val="center"/>
          </w:tcPr>
          <w:p w14:paraId="64769E7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Fungal Parasite-Litter Saprotroph-Undefined Saprotroph</w:t>
            </w:r>
          </w:p>
        </w:tc>
        <w:tc>
          <w:tcPr>
            <w:tcW w:w="750" w:type="pct"/>
            <w:tcBorders>
              <w:bottom w:val="single" w:sz="4" w:space="0" w:color="auto"/>
            </w:tcBorders>
            <w:shd w:val="clear" w:color="auto" w:fill="auto"/>
            <w:vAlign w:val="center"/>
          </w:tcPr>
          <w:p w14:paraId="35A9EA23"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0.000467</w:t>
            </w:r>
          </w:p>
        </w:tc>
        <w:tc>
          <w:tcPr>
            <w:tcW w:w="650" w:type="pct"/>
            <w:tcBorders>
              <w:bottom w:val="single" w:sz="4" w:space="0" w:color="auto"/>
            </w:tcBorders>
            <w:shd w:val="clear" w:color="auto" w:fill="auto"/>
            <w:vAlign w:val="center"/>
          </w:tcPr>
          <w:p w14:paraId="52880F50"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0.000223</w:t>
            </w:r>
          </w:p>
        </w:tc>
        <w:tc>
          <w:tcPr>
            <w:tcW w:w="600" w:type="pct"/>
            <w:tcBorders>
              <w:bottom w:val="single" w:sz="4" w:space="0" w:color="auto"/>
            </w:tcBorders>
            <w:shd w:val="clear" w:color="auto" w:fill="auto"/>
            <w:vAlign w:val="center"/>
          </w:tcPr>
          <w:p w14:paraId="48C05EA8"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0.000000</w:t>
            </w:r>
          </w:p>
        </w:tc>
        <w:tc>
          <w:tcPr>
            <w:tcW w:w="550" w:type="pct"/>
            <w:tcBorders>
              <w:bottom w:val="single" w:sz="4" w:space="0" w:color="auto"/>
            </w:tcBorders>
            <w:shd w:val="clear" w:color="auto" w:fill="auto"/>
            <w:vAlign w:val="center"/>
          </w:tcPr>
          <w:p w14:paraId="16FC30C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0.000000</w:t>
            </w:r>
          </w:p>
        </w:tc>
        <w:tc>
          <w:tcPr>
            <w:tcW w:w="511" w:type="pct"/>
            <w:tcBorders>
              <w:bottom w:val="single" w:sz="4" w:space="0" w:color="auto"/>
            </w:tcBorders>
            <w:shd w:val="clear" w:color="auto" w:fill="auto"/>
            <w:vAlign w:val="center"/>
          </w:tcPr>
          <w:p w14:paraId="63E7B1F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0.04</w:t>
            </w:r>
          </w:p>
        </w:tc>
      </w:tr>
      <w:tr w:rsidR="00D2583E" w:rsidRPr="00D2583E" w14:paraId="2C82537E"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67759E7F" w14:textId="77777777" w:rsidR="00D2583E" w:rsidRPr="00D2583E" w:rsidRDefault="00D2583E" w:rsidP="001E1857">
            <w:pPr>
              <w:jc w:val="center"/>
              <w:rPr>
                <w:rFonts w:ascii="Times New Roman" w:eastAsia="等线" w:hAnsi="Times New Roman" w:cs="Times New Roman"/>
                <w:color w:val="000000"/>
                <w:kern w:val="0"/>
                <w:sz w:val="21"/>
                <w:szCs w:val="21"/>
              </w:rPr>
            </w:pPr>
          </w:p>
        </w:tc>
        <w:tc>
          <w:tcPr>
            <w:tcW w:w="1279" w:type="pct"/>
            <w:shd w:val="clear" w:color="auto" w:fill="auto"/>
          </w:tcPr>
          <w:p w14:paraId="264E68F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750" w:type="pct"/>
            <w:shd w:val="clear" w:color="auto" w:fill="auto"/>
          </w:tcPr>
          <w:p w14:paraId="291CDA97"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650" w:type="pct"/>
            <w:shd w:val="clear" w:color="auto" w:fill="auto"/>
          </w:tcPr>
          <w:p w14:paraId="52FAA20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600" w:type="pct"/>
            <w:shd w:val="clear" w:color="auto" w:fill="auto"/>
          </w:tcPr>
          <w:p w14:paraId="7427CCB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550" w:type="pct"/>
            <w:shd w:val="clear" w:color="auto" w:fill="auto"/>
          </w:tcPr>
          <w:p w14:paraId="35E4D22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c>
          <w:tcPr>
            <w:tcW w:w="511" w:type="pct"/>
            <w:shd w:val="clear" w:color="auto" w:fill="auto"/>
          </w:tcPr>
          <w:p w14:paraId="265F2E5C"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kern w:val="0"/>
                <w:sz w:val="21"/>
                <w:szCs w:val="21"/>
              </w:rPr>
            </w:pPr>
          </w:p>
        </w:tc>
      </w:tr>
      <w:tr w:rsidR="00D2583E" w:rsidRPr="00D2583E" w14:paraId="26F5BB05"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1EC9DAF9"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40E23FE6"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Pathogen-Endophyte-Lichen Parasite-Plant Pathogen-Soil Saprotroph-Wood Saprotroph</w:t>
            </w:r>
          </w:p>
        </w:tc>
        <w:tc>
          <w:tcPr>
            <w:tcW w:w="750" w:type="pct"/>
            <w:shd w:val="clear" w:color="auto" w:fill="auto"/>
            <w:vAlign w:val="center"/>
          </w:tcPr>
          <w:p w14:paraId="42BA324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3.546565</w:t>
            </w:r>
          </w:p>
        </w:tc>
        <w:tc>
          <w:tcPr>
            <w:tcW w:w="650" w:type="pct"/>
            <w:shd w:val="clear" w:color="auto" w:fill="auto"/>
            <w:vAlign w:val="center"/>
          </w:tcPr>
          <w:p w14:paraId="7C285BFB"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0.460424</w:t>
            </w:r>
          </w:p>
        </w:tc>
        <w:tc>
          <w:tcPr>
            <w:tcW w:w="600" w:type="pct"/>
            <w:shd w:val="clear" w:color="auto" w:fill="auto"/>
            <w:vAlign w:val="center"/>
          </w:tcPr>
          <w:p w14:paraId="335DAC3D"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1.373885</w:t>
            </w:r>
          </w:p>
        </w:tc>
        <w:tc>
          <w:tcPr>
            <w:tcW w:w="550" w:type="pct"/>
            <w:shd w:val="clear" w:color="auto" w:fill="auto"/>
            <w:vAlign w:val="center"/>
          </w:tcPr>
          <w:p w14:paraId="2BA563F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0.236817</w:t>
            </w:r>
          </w:p>
        </w:tc>
        <w:tc>
          <w:tcPr>
            <w:tcW w:w="511" w:type="pct"/>
            <w:shd w:val="clear" w:color="auto" w:fill="auto"/>
            <w:vAlign w:val="center"/>
          </w:tcPr>
          <w:p w14:paraId="02F909B3"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1.16E-05</w:t>
            </w:r>
          </w:p>
        </w:tc>
      </w:tr>
      <w:tr w:rsidR="00D2583E" w:rsidRPr="00D2583E" w14:paraId="61DB63D1"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3C1481FD"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79CBA936"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Ectomycorrhizal</w:t>
            </w:r>
          </w:p>
        </w:tc>
        <w:tc>
          <w:tcPr>
            <w:tcW w:w="750" w:type="pct"/>
            <w:shd w:val="clear" w:color="auto" w:fill="auto"/>
            <w:vAlign w:val="center"/>
          </w:tcPr>
          <w:p w14:paraId="152788D0"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5.938556</w:t>
            </w:r>
          </w:p>
        </w:tc>
        <w:tc>
          <w:tcPr>
            <w:tcW w:w="650" w:type="pct"/>
            <w:shd w:val="clear" w:color="auto" w:fill="auto"/>
            <w:vAlign w:val="center"/>
          </w:tcPr>
          <w:p w14:paraId="28B84158"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2.577499</w:t>
            </w:r>
          </w:p>
        </w:tc>
        <w:tc>
          <w:tcPr>
            <w:tcW w:w="600" w:type="pct"/>
            <w:shd w:val="clear" w:color="auto" w:fill="auto"/>
            <w:vAlign w:val="center"/>
          </w:tcPr>
          <w:p w14:paraId="3FAFA622"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27.950337</w:t>
            </w:r>
          </w:p>
        </w:tc>
        <w:tc>
          <w:tcPr>
            <w:tcW w:w="550" w:type="pct"/>
            <w:shd w:val="clear" w:color="auto" w:fill="auto"/>
            <w:vAlign w:val="center"/>
          </w:tcPr>
          <w:p w14:paraId="5085460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4.595890</w:t>
            </w:r>
          </w:p>
        </w:tc>
        <w:tc>
          <w:tcPr>
            <w:tcW w:w="511" w:type="pct"/>
            <w:shd w:val="clear" w:color="auto" w:fill="auto"/>
            <w:vAlign w:val="center"/>
          </w:tcPr>
          <w:p w14:paraId="23DC9F6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8.01E-05</w:t>
            </w:r>
          </w:p>
        </w:tc>
      </w:tr>
      <w:tr w:rsidR="00D2583E" w:rsidRPr="00D2583E" w14:paraId="74F64069"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38913460"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35930C7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Pathogen-Dung Saprotroph-Endophyte-Epiphyte-Plant Saprotroph-Wood Saprotroph</w:t>
            </w:r>
          </w:p>
        </w:tc>
        <w:tc>
          <w:tcPr>
            <w:tcW w:w="750" w:type="pct"/>
            <w:shd w:val="clear" w:color="auto" w:fill="auto"/>
            <w:vAlign w:val="center"/>
          </w:tcPr>
          <w:p w14:paraId="6552C111"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0.957154</w:t>
            </w:r>
          </w:p>
        </w:tc>
        <w:tc>
          <w:tcPr>
            <w:tcW w:w="650" w:type="pct"/>
            <w:shd w:val="clear" w:color="auto" w:fill="auto"/>
            <w:vAlign w:val="center"/>
          </w:tcPr>
          <w:p w14:paraId="32C5A914"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0.248306</w:t>
            </w:r>
          </w:p>
        </w:tc>
        <w:tc>
          <w:tcPr>
            <w:tcW w:w="600" w:type="pct"/>
            <w:shd w:val="clear" w:color="auto" w:fill="auto"/>
            <w:vAlign w:val="center"/>
          </w:tcPr>
          <w:p w14:paraId="63F4406D"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0.152093</w:t>
            </w:r>
          </w:p>
        </w:tc>
        <w:tc>
          <w:tcPr>
            <w:tcW w:w="550" w:type="pct"/>
            <w:shd w:val="clear" w:color="auto" w:fill="auto"/>
            <w:vAlign w:val="center"/>
          </w:tcPr>
          <w:p w14:paraId="2C587F7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0.036006</w:t>
            </w:r>
          </w:p>
        </w:tc>
        <w:tc>
          <w:tcPr>
            <w:tcW w:w="511" w:type="pct"/>
            <w:shd w:val="clear" w:color="auto" w:fill="auto"/>
            <w:vAlign w:val="center"/>
          </w:tcPr>
          <w:p w14:paraId="5A1F11AF"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0.002</w:t>
            </w:r>
          </w:p>
        </w:tc>
      </w:tr>
      <w:tr w:rsidR="00D2583E" w:rsidRPr="00D2583E" w14:paraId="74463765"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2611F42E"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19D16241"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Arbuscular Mycorrhizal</w:t>
            </w:r>
          </w:p>
        </w:tc>
        <w:tc>
          <w:tcPr>
            <w:tcW w:w="750" w:type="pct"/>
            <w:shd w:val="clear" w:color="auto" w:fill="auto"/>
            <w:vAlign w:val="center"/>
          </w:tcPr>
          <w:p w14:paraId="10B30D6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0.642226</w:t>
            </w:r>
          </w:p>
        </w:tc>
        <w:tc>
          <w:tcPr>
            <w:tcW w:w="650" w:type="pct"/>
            <w:shd w:val="clear" w:color="auto" w:fill="auto"/>
            <w:vAlign w:val="center"/>
          </w:tcPr>
          <w:p w14:paraId="40165F0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0.107740</w:t>
            </w:r>
          </w:p>
        </w:tc>
        <w:tc>
          <w:tcPr>
            <w:tcW w:w="600" w:type="pct"/>
            <w:shd w:val="clear" w:color="auto" w:fill="auto"/>
            <w:vAlign w:val="center"/>
          </w:tcPr>
          <w:p w14:paraId="35480F8B"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1.755380</w:t>
            </w:r>
          </w:p>
        </w:tc>
        <w:tc>
          <w:tcPr>
            <w:tcW w:w="550" w:type="pct"/>
            <w:shd w:val="clear" w:color="auto" w:fill="auto"/>
            <w:vAlign w:val="center"/>
          </w:tcPr>
          <w:p w14:paraId="28892156"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0.379944</w:t>
            </w:r>
          </w:p>
        </w:tc>
        <w:tc>
          <w:tcPr>
            <w:tcW w:w="511" w:type="pct"/>
            <w:shd w:val="clear" w:color="auto" w:fill="auto"/>
            <w:vAlign w:val="center"/>
          </w:tcPr>
          <w:p w14:paraId="2FD0B1E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w:t>
            </w:r>
          </w:p>
        </w:tc>
      </w:tr>
      <w:tr w:rsidR="00D2583E" w:rsidRPr="00D2583E" w14:paraId="6C9978FA"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44C81248"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4A721FE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Undefined Saprotroph</w:t>
            </w:r>
          </w:p>
        </w:tc>
        <w:tc>
          <w:tcPr>
            <w:tcW w:w="750" w:type="pct"/>
            <w:shd w:val="clear" w:color="auto" w:fill="auto"/>
            <w:vAlign w:val="center"/>
          </w:tcPr>
          <w:p w14:paraId="173EF9A0"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10.793579</w:t>
            </w:r>
          </w:p>
        </w:tc>
        <w:tc>
          <w:tcPr>
            <w:tcW w:w="650" w:type="pct"/>
            <w:shd w:val="clear" w:color="auto" w:fill="auto"/>
            <w:vAlign w:val="center"/>
          </w:tcPr>
          <w:p w14:paraId="65FB29A4"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1.213665</w:t>
            </w:r>
          </w:p>
        </w:tc>
        <w:tc>
          <w:tcPr>
            <w:tcW w:w="600" w:type="pct"/>
            <w:shd w:val="clear" w:color="auto" w:fill="auto"/>
            <w:vAlign w:val="center"/>
          </w:tcPr>
          <w:p w14:paraId="6F79737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6.084139</w:t>
            </w:r>
          </w:p>
        </w:tc>
        <w:tc>
          <w:tcPr>
            <w:tcW w:w="550" w:type="pct"/>
            <w:shd w:val="clear" w:color="auto" w:fill="auto"/>
            <w:vAlign w:val="center"/>
          </w:tcPr>
          <w:p w14:paraId="214F4B83"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1.071092</w:t>
            </w:r>
          </w:p>
        </w:tc>
        <w:tc>
          <w:tcPr>
            <w:tcW w:w="511" w:type="pct"/>
            <w:shd w:val="clear" w:color="auto" w:fill="auto"/>
            <w:vAlign w:val="center"/>
          </w:tcPr>
          <w:p w14:paraId="7A10ABBD"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w:t>
            </w:r>
          </w:p>
        </w:tc>
      </w:tr>
      <w:tr w:rsidR="00D2583E" w:rsidRPr="00D2583E" w14:paraId="2720395C"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56C310D2"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146927D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Undefined Saprotroph-Wood Saprotroph</w:t>
            </w:r>
          </w:p>
        </w:tc>
        <w:tc>
          <w:tcPr>
            <w:tcW w:w="750" w:type="pct"/>
            <w:shd w:val="clear" w:color="auto" w:fill="auto"/>
            <w:vAlign w:val="center"/>
          </w:tcPr>
          <w:p w14:paraId="212993D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1.591405</w:t>
            </w:r>
          </w:p>
        </w:tc>
        <w:tc>
          <w:tcPr>
            <w:tcW w:w="650" w:type="pct"/>
            <w:shd w:val="clear" w:color="auto" w:fill="auto"/>
            <w:vAlign w:val="center"/>
          </w:tcPr>
          <w:p w14:paraId="5319257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0.207190</w:t>
            </w:r>
          </w:p>
        </w:tc>
        <w:tc>
          <w:tcPr>
            <w:tcW w:w="600" w:type="pct"/>
            <w:shd w:val="clear" w:color="auto" w:fill="auto"/>
            <w:vAlign w:val="center"/>
          </w:tcPr>
          <w:p w14:paraId="06BF7DA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1.006794</w:t>
            </w:r>
          </w:p>
        </w:tc>
        <w:tc>
          <w:tcPr>
            <w:tcW w:w="550" w:type="pct"/>
            <w:shd w:val="clear" w:color="auto" w:fill="auto"/>
            <w:vAlign w:val="center"/>
          </w:tcPr>
          <w:p w14:paraId="7B4462A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0.172797</w:t>
            </w:r>
          </w:p>
        </w:tc>
        <w:tc>
          <w:tcPr>
            <w:tcW w:w="511" w:type="pct"/>
            <w:shd w:val="clear" w:color="auto" w:fill="auto"/>
            <w:vAlign w:val="center"/>
          </w:tcPr>
          <w:p w14:paraId="098AA67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0.016</w:t>
            </w:r>
          </w:p>
        </w:tc>
      </w:tr>
      <w:tr w:rsidR="00D2583E" w:rsidRPr="00D2583E" w14:paraId="74BA74D0"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1A453F03"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6D8F1F98"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Animal Pathogen-Soil Saprotroph</w:t>
            </w:r>
          </w:p>
        </w:tc>
        <w:tc>
          <w:tcPr>
            <w:tcW w:w="750" w:type="pct"/>
            <w:shd w:val="clear" w:color="auto" w:fill="auto"/>
            <w:vAlign w:val="center"/>
          </w:tcPr>
          <w:p w14:paraId="26BBEB54"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0.176995</w:t>
            </w:r>
          </w:p>
        </w:tc>
        <w:tc>
          <w:tcPr>
            <w:tcW w:w="650" w:type="pct"/>
            <w:shd w:val="clear" w:color="auto" w:fill="auto"/>
            <w:vAlign w:val="center"/>
          </w:tcPr>
          <w:p w14:paraId="123FB894"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0.045472</w:t>
            </w:r>
          </w:p>
        </w:tc>
        <w:tc>
          <w:tcPr>
            <w:tcW w:w="600" w:type="pct"/>
            <w:shd w:val="clear" w:color="auto" w:fill="auto"/>
            <w:vAlign w:val="center"/>
          </w:tcPr>
          <w:p w14:paraId="3198CF0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0.056231</w:t>
            </w:r>
          </w:p>
        </w:tc>
        <w:tc>
          <w:tcPr>
            <w:tcW w:w="550" w:type="pct"/>
            <w:shd w:val="clear" w:color="auto" w:fill="auto"/>
            <w:vAlign w:val="center"/>
          </w:tcPr>
          <w:p w14:paraId="4E4BCB90"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0.018622</w:t>
            </w:r>
          </w:p>
        </w:tc>
        <w:tc>
          <w:tcPr>
            <w:tcW w:w="511" w:type="pct"/>
            <w:shd w:val="clear" w:color="auto" w:fill="auto"/>
            <w:vAlign w:val="center"/>
          </w:tcPr>
          <w:p w14:paraId="4CCD22B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0.018</w:t>
            </w:r>
          </w:p>
        </w:tc>
      </w:tr>
      <w:tr w:rsidR="00D2583E" w:rsidRPr="00D2583E" w14:paraId="7BDB02F1"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30204CB2"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622B0953"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Ectomycorrhizal-Endophyte-Plant Pathogen-Wood Saprotroph</w:t>
            </w:r>
          </w:p>
        </w:tc>
        <w:tc>
          <w:tcPr>
            <w:tcW w:w="750" w:type="pct"/>
            <w:shd w:val="clear" w:color="auto" w:fill="auto"/>
            <w:vAlign w:val="center"/>
          </w:tcPr>
          <w:p w14:paraId="2811ABF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0.066322</w:t>
            </w:r>
          </w:p>
        </w:tc>
        <w:tc>
          <w:tcPr>
            <w:tcW w:w="650" w:type="pct"/>
            <w:shd w:val="clear" w:color="auto" w:fill="auto"/>
            <w:vAlign w:val="center"/>
          </w:tcPr>
          <w:p w14:paraId="48FFE5E5"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0.021435</w:t>
            </w:r>
          </w:p>
        </w:tc>
        <w:tc>
          <w:tcPr>
            <w:tcW w:w="600" w:type="pct"/>
            <w:shd w:val="clear" w:color="auto" w:fill="auto"/>
            <w:vAlign w:val="center"/>
          </w:tcPr>
          <w:p w14:paraId="1C236BF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0.014566</w:t>
            </w:r>
          </w:p>
        </w:tc>
        <w:tc>
          <w:tcPr>
            <w:tcW w:w="550" w:type="pct"/>
            <w:shd w:val="clear" w:color="auto" w:fill="auto"/>
            <w:vAlign w:val="center"/>
          </w:tcPr>
          <w:p w14:paraId="15F2B509"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0.003383</w:t>
            </w:r>
          </w:p>
        </w:tc>
        <w:tc>
          <w:tcPr>
            <w:tcW w:w="511" w:type="pct"/>
            <w:shd w:val="clear" w:color="auto" w:fill="auto"/>
            <w:vAlign w:val="center"/>
          </w:tcPr>
          <w:p w14:paraId="1B17D1D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0.019</w:t>
            </w:r>
          </w:p>
        </w:tc>
      </w:tr>
      <w:tr w:rsidR="00D2583E" w:rsidRPr="00D2583E" w14:paraId="6C952116" w14:textId="77777777" w:rsidTr="001E1857">
        <w:trPr>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1C0CDAD4"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3433B37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Plant Pathogen-Plant Saprotroph</w:t>
            </w:r>
          </w:p>
        </w:tc>
        <w:tc>
          <w:tcPr>
            <w:tcW w:w="750" w:type="pct"/>
            <w:shd w:val="clear" w:color="auto" w:fill="auto"/>
            <w:vAlign w:val="center"/>
          </w:tcPr>
          <w:p w14:paraId="3E7965ED"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0.000000</w:t>
            </w:r>
          </w:p>
        </w:tc>
        <w:tc>
          <w:tcPr>
            <w:tcW w:w="650" w:type="pct"/>
            <w:shd w:val="clear" w:color="auto" w:fill="auto"/>
            <w:vAlign w:val="center"/>
          </w:tcPr>
          <w:p w14:paraId="524812AF"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0.000000</w:t>
            </w:r>
          </w:p>
        </w:tc>
        <w:tc>
          <w:tcPr>
            <w:tcW w:w="600" w:type="pct"/>
            <w:shd w:val="clear" w:color="auto" w:fill="auto"/>
            <w:vAlign w:val="center"/>
          </w:tcPr>
          <w:p w14:paraId="32019865"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0.000814</w:t>
            </w:r>
          </w:p>
        </w:tc>
        <w:tc>
          <w:tcPr>
            <w:tcW w:w="550" w:type="pct"/>
            <w:shd w:val="clear" w:color="auto" w:fill="auto"/>
            <w:vAlign w:val="center"/>
          </w:tcPr>
          <w:p w14:paraId="024025D9"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0.000462</w:t>
            </w:r>
          </w:p>
        </w:tc>
        <w:tc>
          <w:tcPr>
            <w:tcW w:w="511" w:type="pct"/>
            <w:shd w:val="clear" w:color="auto" w:fill="auto"/>
            <w:vAlign w:val="center"/>
          </w:tcPr>
          <w:p w14:paraId="71F8B06C" w14:textId="77777777" w:rsidR="00D2583E" w:rsidRPr="00D2583E" w:rsidRDefault="00D2583E" w:rsidP="001E1857">
            <w:pP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0.028</w:t>
            </w:r>
          </w:p>
        </w:tc>
      </w:tr>
      <w:tr w:rsidR="00D2583E" w:rsidRPr="00D2583E" w14:paraId="1F26E91D" w14:textId="77777777" w:rsidTr="001E1857">
        <w:trPr>
          <w:cnfStyle w:val="000000100000" w:firstRow="0" w:lastRow="0" w:firstColumn="0" w:lastColumn="0" w:oddVBand="0" w:evenVBand="0" w:oddHBand="1" w:evenHBand="0" w:firstRowFirstColumn="0" w:firstRowLastColumn="0" w:lastRowFirstColumn="0" w:lastRowLastColumn="0"/>
          <w:trHeight w:val="314"/>
        </w:trPr>
        <w:tc>
          <w:tcPr>
            <w:cnfStyle w:val="001000000000" w:firstRow="0" w:lastRow="0" w:firstColumn="1" w:lastColumn="0" w:oddVBand="0" w:evenVBand="0" w:oddHBand="0" w:evenHBand="0" w:firstRowFirstColumn="0" w:firstRowLastColumn="0" w:lastRowFirstColumn="0" w:lastRowLastColumn="0"/>
            <w:tcW w:w="659" w:type="pct"/>
            <w:shd w:val="clear" w:color="auto" w:fill="auto"/>
            <w:noWrap/>
            <w:hideMark/>
          </w:tcPr>
          <w:p w14:paraId="30233185" w14:textId="77777777" w:rsidR="00D2583E" w:rsidRPr="00D2583E" w:rsidRDefault="00D2583E" w:rsidP="001E1857">
            <w:pPr>
              <w:jc w:val="center"/>
              <w:rPr>
                <w:rFonts w:ascii="Times New Roman" w:eastAsia="等线" w:hAnsi="Times New Roman" w:cs="Times New Roman"/>
                <w:color w:val="000000"/>
                <w:kern w:val="0"/>
                <w:sz w:val="21"/>
                <w:szCs w:val="21"/>
              </w:rPr>
            </w:pPr>
            <w:r w:rsidRPr="00D2583E">
              <w:rPr>
                <w:rFonts w:ascii="Times New Roman" w:eastAsia="等线" w:hAnsi="Times New Roman" w:cs="Times New Roman"/>
                <w:color w:val="000000"/>
                <w:kern w:val="0"/>
                <w:sz w:val="21"/>
                <w:szCs w:val="21"/>
              </w:rPr>
              <w:t>15-20yr</w:t>
            </w:r>
          </w:p>
        </w:tc>
        <w:tc>
          <w:tcPr>
            <w:tcW w:w="1279" w:type="pct"/>
            <w:shd w:val="clear" w:color="auto" w:fill="auto"/>
            <w:vAlign w:val="center"/>
          </w:tcPr>
          <w:p w14:paraId="512F7DC7"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Dung Saprotroph-Undefined Saprotroph</w:t>
            </w:r>
          </w:p>
        </w:tc>
        <w:tc>
          <w:tcPr>
            <w:tcW w:w="750" w:type="pct"/>
            <w:shd w:val="clear" w:color="auto" w:fill="auto"/>
            <w:vAlign w:val="center"/>
          </w:tcPr>
          <w:p w14:paraId="25F9198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0.230134</w:t>
            </w:r>
          </w:p>
        </w:tc>
        <w:tc>
          <w:tcPr>
            <w:tcW w:w="650" w:type="pct"/>
            <w:shd w:val="clear" w:color="auto" w:fill="auto"/>
            <w:vAlign w:val="center"/>
          </w:tcPr>
          <w:p w14:paraId="60562364"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0.069649</w:t>
            </w:r>
          </w:p>
        </w:tc>
        <w:tc>
          <w:tcPr>
            <w:tcW w:w="600" w:type="pct"/>
            <w:shd w:val="clear" w:color="auto" w:fill="auto"/>
            <w:vAlign w:val="center"/>
          </w:tcPr>
          <w:p w14:paraId="6398A61E"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0.074053</w:t>
            </w:r>
          </w:p>
        </w:tc>
        <w:tc>
          <w:tcPr>
            <w:tcW w:w="550" w:type="pct"/>
            <w:shd w:val="clear" w:color="auto" w:fill="auto"/>
            <w:vAlign w:val="center"/>
          </w:tcPr>
          <w:p w14:paraId="7229B13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0.023567</w:t>
            </w:r>
          </w:p>
        </w:tc>
        <w:tc>
          <w:tcPr>
            <w:tcW w:w="511" w:type="pct"/>
            <w:shd w:val="clear" w:color="auto" w:fill="auto"/>
            <w:vAlign w:val="center"/>
          </w:tcPr>
          <w:p w14:paraId="4480E03A" w14:textId="77777777" w:rsidR="00D2583E" w:rsidRPr="00D2583E" w:rsidRDefault="00D2583E" w:rsidP="001E1857">
            <w:pPr>
              <w:cnfStyle w:val="000000100000" w:firstRow="0" w:lastRow="0" w:firstColumn="0" w:lastColumn="0" w:oddVBand="0" w:evenVBand="0" w:oddHBand="1" w:evenHBand="0" w:firstRowFirstColumn="0" w:firstRowLastColumn="0" w:lastRowFirstColumn="0" w:lastRowLastColumn="0"/>
              <w:rPr>
                <w:rFonts w:ascii="Times New Roman" w:eastAsia="宋体" w:hAnsi="Times New Roman" w:cs="Times New Roman"/>
                <w:color w:val="000000"/>
                <w:sz w:val="21"/>
                <w:szCs w:val="21"/>
              </w:rPr>
            </w:pPr>
            <w:r w:rsidRPr="00D2583E">
              <w:rPr>
                <w:rFonts w:ascii="Times New Roman" w:hAnsi="Times New Roman" w:cs="Times New Roman"/>
                <w:color w:val="000000"/>
                <w:sz w:val="21"/>
                <w:szCs w:val="21"/>
              </w:rPr>
              <w:t>0.038</w:t>
            </w:r>
          </w:p>
        </w:tc>
      </w:tr>
    </w:tbl>
    <w:p w14:paraId="48ACA877" w14:textId="2C582EF0" w:rsidR="00D2583E" w:rsidRDefault="00D2583E" w:rsidP="00D2583E"/>
    <w:p w14:paraId="4E0D665B" w14:textId="77777777" w:rsidR="00D2583E" w:rsidRDefault="00D2583E">
      <w:r>
        <w:br w:type="page"/>
      </w:r>
    </w:p>
    <w:p w14:paraId="057C7A82" w14:textId="77777777" w:rsidR="00D2583E" w:rsidRPr="000C4B3B" w:rsidRDefault="00D2583E" w:rsidP="00293978">
      <w:pPr>
        <w:spacing w:line="480" w:lineRule="auto"/>
      </w:pPr>
      <w:r w:rsidRPr="00072F6E">
        <w:rPr>
          <w:b/>
        </w:rPr>
        <w:lastRenderedPageBreak/>
        <w:t xml:space="preserve">Table </w:t>
      </w:r>
      <w:r w:rsidRPr="00072F6E">
        <w:rPr>
          <w:rFonts w:hint="eastAsia"/>
          <w:b/>
        </w:rPr>
        <w:t>S</w:t>
      </w:r>
      <w:r>
        <w:rPr>
          <w:rFonts w:hint="eastAsia"/>
          <w:b/>
        </w:rPr>
        <w:t>6</w:t>
      </w:r>
      <w:r>
        <w:rPr>
          <w:rFonts w:hint="eastAsia"/>
        </w:rPr>
        <w:t xml:space="preserve"> </w:t>
      </w:r>
      <w:r w:rsidRPr="008B2C99">
        <w:t xml:space="preserve">Topological properties of </w:t>
      </w:r>
      <w:r>
        <w:rPr>
          <w:rFonts w:hint="eastAsia"/>
        </w:rPr>
        <w:t>prokaryotic</w:t>
      </w:r>
      <w:r w:rsidRPr="008B2C99">
        <w:t xml:space="preserve"> and fungal co-occurrence networks in unforested land and planted forest soil at various </w:t>
      </w:r>
      <w:r>
        <w:rPr>
          <w:rFonts w:hint="eastAsia"/>
        </w:rPr>
        <w:t xml:space="preserve">stand </w:t>
      </w:r>
      <w:r w:rsidRPr="008B2C99">
        <w:t>age categories.</w:t>
      </w:r>
    </w:p>
    <w:tbl>
      <w:tblPr>
        <w:tblStyle w:val="affff9"/>
        <w:tblW w:w="13609" w:type="dxa"/>
        <w:tblInd w:w="-14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81"/>
        <w:gridCol w:w="1620"/>
        <w:gridCol w:w="945"/>
        <w:gridCol w:w="945"/>
        <w:gridCol w:w="945"/>
        <w:gridCol w:w="945"/>
        <w:gridCol w:w="1214"/>
        <w:gridCol w:w="945"/>
        <w:gridCol w:w="1217"/>
        <w:gridCol w:w="270"/>
        <w:gridCol w:w="1215"/>
        <w:gridCol w:w="991"/>
        <w:gridCol w:w="1276"/>
      </w:tblGrid>
      <w:tr w:rsidR="00BB19DC" w:rsidRPr="00D2583E" w14:paraId="026CDF35" w14:textId="77777777" w:rsidTr="00C105D7">
        <w:trPr>
          <w:trHeight w:val="221"/>
        </w:trPr>
        <w:tc>
          <w:tcPr>
            <w:tcW w:w="1081" w:type="dxa"/>
            <w:vMerge w:val="restart"/>
            <w:vAlign w:val="center"/>
          </w:tcPr>
          <w:p w14:paraId="137492FD" w14:textId="77777777" w:rsidR="00D2583E" w:rsidRPr="00D2583E" w:rsidRDefault="00D2583E" w:rsidP="001E1857">
            <w:pPr>
              <w:jc w:val="center"/>
              <w:rPr>
                <w:rFonts w:ascii="Times New Roman" w:hAnsi="Times New Roman" w:cs="Times New Roman"/>
                <w:sz w:val="21"/>
                <w:szCs w:val="21"/>
              </w:rPr>
            </w:pPr>
          </w:p>
        </w:tc>
        <w:tc>
          <w:tcPr>
            <w:tcW w:w="1620" w:type="dxa"/>
            <w:vMerge w:val="restart"/>
            <w:vAlign w:val="center"/>
          </w:tcPr>
          <w:p w14:paraId="7A37AB81" w14:textId="77777777" w:rsidR="00D2583E" w:rsidRPr="00D2583E" w:rsidRDefault="00D2583E" w:rsidP="001E1857">
            <w:pPr>
              <w:jc w:val="center"/>
              <w:rPr>
                <w:rFonts w:ascii="Times New Roman" w:hAnsi="Times New Roman" w:cs="Times New Roman"/>
                <w:sz w:val="21"/>
                <w:szCs w:val="21"/>
              </w:rPr>
            </w:pPr>
          </w:p>
        </w:tc>
        <w:tc>
          <w:tcPr>
            <w:tcW w:w="945" w:type="dxa"/>
            <w:vMerge w:val="restart"/>
            <w:vAlign w:val="center"/>
          </w:tcPr>
          <w:p w14:paraId="44BB6B8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Age category</w:t>
            </w:r>
          </w:p>
        </w:tc>
        <w:tc>
          <w:tcPr>
            <w:tcW w:w="945" w:type="dxa"/>
            <w:vMerge w:val="restart"/>
            <w:vAlign w:val="center"/>
          </w:tcPr>
          <w:p w14:paraId="6518D0A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Node number</w:t>
            </w:r>
          </w:p>
        </w:tc>
        <w:tc>
          <w:tcPr>
            <w:tcW w:w="945" w:type="dxa"/>
            <w:vMerge w:val="restart"/>
            <w:vAlign w:val="center"/>
          </w:tcPr>
          <w:p w14:paraId="0409F38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Edge number</w:t>
            </w:r>
          </w:p>
        </w:tc>
        <w:tc>
          <w:tcPr>
            <w:tcW w:w="4321" w:type="dxa"/>
            <w:gridSpan w:val="4"/>
            <w:tcBorders>
              <w:bottom w:val="single" w:sz="12" w:space="0" w:color="auto"/>
            </w:tcBorders>
            <w:vAlign w:val="center"/>
          </w:tcPr>
          <w:p w14:paraId="0CD17AB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Empirical network</w:t>
            </w:r>
          </w:p>
        </w:tc>
        <w:tc>
          <w:tcPr>
            <w:tcW w:w="270" w:type="dxa"/>
          </w:tcPr>
          <w:p w14:paraId="5B5D4FB6" w14:textId="77777777" w:rsidR="00D2583E" w:rsidRPr="00D2583E" w:rsidRDefault="00D2583E" w:rsidP="001E1857">
            <w:pPr>
              <w:jc w:val="center"/>
              <w:rPr>
                <w:rFonts w:ascii="Times New Roman" w:hAnsi="Times New Roman" w:cs="Times New Roman"/>
                <w:sz w:val="21"/>
                <w:szCs w:val="21"/>
              </w:rPr>
            </w:pPr>
          </w:p>
        </w:tc>
        <w:tc>
          <w:tcPr>
            <w:tcW w:w="3482" w:type="dxa"/>
            <w:gridSpan w:val="3"/>
            <w:tcBorders>
              <w:bottom w:val="single" w:sz="12" w:space="0" w:color="auto"/>
            </w:tcBorders>
            <w:vAlign w:val="center"/>
          </w:tcPr>
          <w:p w14:paraId="25C7F0C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Random network</w:t>
            </w:r>
          </w:p>
        </w:tc>
      </w:tr>
      <w:tr w:rsidR="00BB19DC" w:rsidRPr="00D2583E" w14:paraId="13F0FC83" w14:textId="77777777" w:rsidTr="00C105D7">
        <w:trPr>
          <w:trHeight w:val="221"/>
        </w:trPr>
        <w:tc>
          <w:tcPr>
            <w:tcW w:w="1081" w:type="dxa"/>
            <w:vMerge/>
            <w:tcBorders>
              <w:bottom w:val="single" w:sz="12" w:space="0" w:color="auto"/>
            </w:tcBorders>
            <w:vAlign w:val="center"/>
          </w:tcPr>
          <w:p w14:paraId="25BBB0B9" w14:textId="77777777" w:rsidR="00D2583E" w:rsidRPr="00D2583E" w:rsidRDefault="00D2583E" w:rsidP="001E1857">
            <w:pPr>
              <w:jc w:val="center"/>
              <w:rPr>
                <w:rFonts w:ascii="Times New Roman" w:hAnsi="Times New Roman" w:cs="Times New Roman"/>
                <w:sz w:val="21"/>
                <w:szCs w:val="21"/>
              </w:rPr>
            </w:pPr>
          </w:p>
        </w:tc>
        <w:tc>
          <w:tcPr>
            <w:tcW w:w="1620" w:type="dxa"/>
            <w:vMerge/>
            <w:tcBorders>
              <w:bottom w:val="single" w:sz="12" w:space="0" w:color="auto"/>
            </w:tcBorders>
            <w:vAlign w:val="center"/>
          </w:tcPr>
          <w:p w14:paraId="2C777317" w14:textId="77777777" w:rsidR="00D2583E" w:rsidRPr="00D2583E" w:rsidRDefault="00D2583E" w:rsidP="001E1857">
            <w:pPr>
              <w:jc w:val="center"/>
              <w:rPr>
                <w:rFonts w:ascii="Times New Roman" w:hAnsi="Times New Roman" w:cs="Times New Roman"/>
                <w:sz w:val="21"/>
                <w:szCs w:val="21"/>
              </w:rPr>
            </w:pPr>
          </w:p>
        </w:tc>
        <w:tc>
          <w:tcPr>
            <w:tcW w:w="945" w:type="dxa"/>
            <w:vMerge/>
            <w:tcBorders>
              <w:bottom w:val="single" w:sz="12" w:space="0" w:color="auto"/>
            </w:tcBorders>
            <w:vAlign w:val="center"/>
          </w:tcPr>
          <w:p w14:paraId="7D870794" w14:textId="77777777" w:rsidR="00D2583E" w:rsidRPr="00D2583E" w:rsidRDefault="00D2583E" w:rsidP="001E1857">
            <w:pPr>
              <w:jc w:val="center"/>
              <w:rPr>
                <w:rFonts w:ascii="Times New Roman" w:hAnsi="Times New Roman" w:cs="Times New Roman"/>
                <w:sz w:val="21"/>
                <w:szCs w:val="21"/>
              </w:rPr>
            </w:pPr>
          </w:p>
        </w:tc>
        <w:tc>
          <w:tcPr>
            <w:tcW w:w="945" w:type="dxa"/>
            <w:vMerge/>
            <w:tcBorders>
              <w:bottom w:val="single" w:sz="12" w:space="0" w:color="auto"/>
            </w:tcBorders>
            <w:vAlign w:val="center"/>
          </w:tcPr>
          <w:p w14:paraId="403AAAE2" w14:textId="77777777" w:rsidR="00D2583E" w:rsidRPr="00D2583E" w:rsidRDefault="00D2583E" w:rsidP="001E1857">
            <w:pPr>
              <w:jc w:val="center"/>
              <w:rPr>
                <w:rFonts w:ascii="Times New Roman" w:hAnsi="Times New Roman" w:cs="Times New Roman"/>
                <w:sz w:val="21"/>
                <w:szCs w:val="21"/>
              </w:rPr>
            </w:pPr>
          </w:p>
        </w:tc>
        <w:tc>
          <w:tcPr>
            <w:tcW w:w="945" w:type="dxa"/>
            <w:vMerge/>
            <w:tcBorders>
              <w:bottom w:val="single" w:sz="12" w:space="0" w:color="auto"/>
            </w:tcBorders>
            <w:vAlign w:val="center"/>
          </w:tcPr>
          <w:p w14:paraId="25BA6C28" w14:textId="77777777" w:rsidR="00D2583E" w:rsidRPr="00D2583E" w:rsidRDefault="00D2583E" w:rsidP="001E1857">
            <w:pPr>
              <w:jc w:val="center"/>
              <w:rPr>
                <w:rFonts w:ascii="Times New Roman" w:hAnsi="Times New Roman" w:cs="Times New Roman"/>
                <w:sz w:val="21"/>
                <w:szCs w:val="21"/>
              </w:rPr>
            </w:pPr>
          </w:p>
        </w:tc>
        <w:tc>
          <w:tcPr>
            <w:tcW w:w="945" w:type="dxa"/>
            <w:tcBorders>
              <w:top w:val="single" w:sz="12" w:space="0" w:color="auto"/>
              <w:bottom w:val="single" w:sz="12" w:space="0" w:color="auto"/>
            </w:tcBorders>
            <w:vAlign w:val="center"/>
          </w:tcPr>
          <w:p w14:paraId="7BD3FC04"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Average degree</w:t>
            </w:r>
          </w:p>
        </w:tc>
        <w:tc>
          <w:tcPr>
            <w:tcW w:w="1214" w:type="dxa"/>
            <w:tcBorders>
              <w:top w:val="single" w:sz="12" w:space="0" w:color="auto"/>
              <w:bottom w:val="single" w:sz="12" w:space="0" w:color="auto"/>
            </w:tcBorders>
            <w:vAlign w:val="center"/>
          </w:tcPr>
          <w:p w14:paraId="0E781C3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Average</w:t>
            </w:r>
          </w:p>
          <w:p w14:paraId="30DF4013"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Clustering Coefficient</w:t>
            </w:r>
          </w:p>
        </w:tc>
        <w:tc>
          <w:tcPr>
            <w:tcW w:w="945" w:type="dxa"/>
            <w:tcBorders>
              <w:top w:val="single" w:sz="12" w:space="0" w:color="auto"/>
              <w:bottom w:val="single" w:sz="12" w:space="0" w:color="auto"/>
            </w:tcBorders>
            <w:vAlign w:val="center"/>
          </w:tcPr>
          <w:p w14:paraId="7FA9E76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Average</w:t>
            </w:r>
          </w:p>
          <w:p w14:paraId="3420283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path length</w:t>
            </w:r>
          </w:p>
        </w:tc>
        <w:tc>
          <w:tcPr>
            <w:tcW w:w="1217" w:type="dxa"/>
            <w:tcBorders>
              <w:top w:val="single" w:sz="12" w:space="0" w:color="auto"/>
              <w:bottom w:val="single" w:sz="12" w:space="0" w:color="auto"/>
            </w:tcBorders>
            <w:vAlign w:val="center"/>
          </w:tcPr>
          <w:p w14:paraId="50B3F4A3"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modularity</w:t>
            </w:r>
          </w:p>
        </w:tc>
        <w:tc>
          <w:tcPr>
            <w:tcW w:w="270" w:type="dxa"/>
            <w:tcBorders>
              <w:bottom w:val="single" w:sz="12" w:space="0" w:color="auto"/>
            </w:tcBorders>
          </w:tcPr>
          <w:p w14:paraId="22BCFA91" w14:textId="77777777" w:rsidR="00D2583E" w:rsidRPr="00D2583E" w:rsidRDefault="00D2583E" w:rsidP="001E1857">
            <w:pPr>
              <w:jc w:val="center"/>
              <w:rPr>
                <w:rFonts w:ascii="Times New Roman" w:hAnsi="Times New Roman" w:cs="Times New Roman"/>
                <w:sz w:val="21"/>
                <w:szCs w:val="21"/>
              </w:rPr>
            </w:pPr>
          </w:p>
        </w:tc>
        <w:tc>
          <w:tcPr>
            <w:tcW w:w="1215" w:type="dxa"/>
            <w:tcBorders>
              <w:top w:val="single" w:sz="12" w:space="0" w:color="auto"/>
              <w:bottom w:val="single" w:sz="12" w:space="0" w:color="auto"/>
            </w:tcBorders>
            <w:vAlign w:val="center"/>
          </w:tcPr>
          <w:p w14:paraId="46E54EF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Average Clustering Coefficient</w:t>
            </w:r>
          </w:p>
        </w:tc>
        <w:tc>
          <w:tcPr>
            <w:tcW w:w="991" w:type="dxa"/>
            <w:tcBorders>
              <w:top w:val="single" w:sz="12" w:space="0" w:color="auto"/>
              <w:bottom w:val="single" w:sz="12" w:space="0" w:color="auto"/>
            </w:tcBorders>
            <w:vAlign w:val="center"/>
          </w:tcPr>
          <w:p w14:paraId="6614103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Average path length</w:t>
            </w:r>
          </w:p>
        </w:tc>
        <w:tc>
          <w:tcPr>
            <w:tcW w:w="1276" w:type="dxa"/>
            <w:tcBorders>
              <w:top w:val="single" w:sz="12" w:space="0" w:color="auto"/>
              <w:bottom w:val="single" w:sz="12" w:space="0" w:color="auto"/>
            </w:tcBorders>
            <w:vAlign w:val="center"/>
          </w:tcPr>
          <w:p w14:paraId="2ABF9CD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modularity</w:t>
            </w:r>
          </w:p>
        </w:tc>
      </w:tr>
      <w:tr w:rsidR="00BB19DC" w:rsidRPr="00D2583E" w14:paraId="48FF1570" w14:textId="77777777" w:rsidTr="00C105D7">
        <w:trPr>
          <w:trHeight w:val="221"/>
        </w:trPr>
        <w:tc>
          <w:tcPr>
            <w:tcW w:w="1081" w:type="dxa"/>
            <w:vMerge w:val="restart"/>
            <w:tcBorders>
              <w:top w:val="single" w:sz="12" w:space="0" w:color="auto"/>
            </w:tcBorders>
            <w:vAlign w:val="center"/>
          </w:tcPr>
          <w:p w14:paraId="1F13F29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Bacteria</w:t>
            </w:r>
          </w:p>
          <w:p w14:paraId="5B4EBC96" w14:textId="77777777" w:rsidR="00D2583E" w:rsidRPr="00D2583E" w:rsidRDefault="00D2583E" w:rsidP="001E1857">
            <w:pPr>
              <w:jc w:val="center"/>
              <w:rPr>
                <w:rFonts w:ascii="Times New Roman" w:hAnsi="Times New Roman" w:cs="Times New Roman"/>
                <w:sz w:val="21"/>
                <w:szCs w:val="21"/>
              </w:rPr>
            </w:pPr>
          </w:p>
        </w:tc>
        <w:tc>
          <w:tcPr>
            <w:tcW w:w="1620" w:type="dxa"/>
            <w:tcBorders>
              <w:top w:val="single" w:sz="12" w:space="0" w:color="auto"/>
            </w:tcBorders>
            <w:vAlign w:val="center"/>
          </w:tcPr>
          <w:p w14:paraId="76A59AA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tcBorders>
              <w:top w:val="single" w:sz="12" w:space="0" w:color="auto"/>
            </w:tcBorders>
            <w:vAlign w:val="center"/>
          </w:tcPr>
          <w:p w14:paraId="4A2A386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All</w:t>
            </w:r>
          </w:p>
        </w:tc>
        <w:tc>
          <w:tcPr>
            <w:tcW w:w="945" w:type="dxa"/>
            <w:tcBorders>
              <w:top w:val="single" w:sz="12" w:space="0" w:color="auto"/>
            </w:tcBorders>
            <w:vAlign w:val="center"/>
          </w:tcPr>
          <w:p w14:paraId="50C1C11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563</w:t>
            </w:r>
          </w:p>
        </w:tc>
        <w:tc>
          <w:tcPr>
            <w:tcW w:w="945" w:type="dxa"/>
            <w:tcBorders>
              <w:top w:val="single" w:sz="12" w:space="0" w:color="auto"/>
            </w:tcBorders>
            <w:vAlign w:val="center"/>
          </w:tcPr>
          <w:p w14:paraId="3418B59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3475</w:t>
            </w:r>
          </w:p>
        </w:tc>
        <w:tc>
          <w:tcPr>
            <w:tcW w:w="945" w:type="dxa"/>
            <w:tcBorders>
              <w:top w:val="single" w:sz="12" w:space="0" w:color="auto"/>
            </w:tcBorders>
            <w:vAlign w:val="center"/>
          </w:tcPr>
          <w:p w14:paraId="32FB4AD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12.35</w:t>
            </w:r>
          </w:p>
        </w:tc>
        <w:tc>
          <w:tcPr>
            <w:tcW w:w="1214" w:type="dxa"/>
            <w:tcBorders>
              <w:top w:val="single" w:sz="12" w:space="0" w:color="auto"/>
            </w:tcBorders>
            <w:vAlign w:val="center"/>
          </w:tcPr>
          <w:p w14:paraId="6D72933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0.54</w:t>
            </w:r>
          </w:p>
        </w:tc>
        <w:tc>
          <w:tcPr>
            <w:tcW w:w="945" w:type="dxa"/>
            <w:tcBorders>
              <w:top w:val="single" w:sz="12" w:space="0" w:color="auto"/>
            </w:tcBorders>
            <w:vAlign w:val="center"/>
          </w:tcPr>
          <w:p w14:paraId="5F86638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3.75</w:t>
            </w:r>
          </w:p>
        </w:tc>
        <w:tc>
          <w:tcPr>
            <w:tcW w:w="1217" w:type="dxa"/>
            <w:tcBorders>
              <w:top w:val="single" w:sz="12" w:space="0" w:color="auto"/>
            </w:tcBorders>
            <w:vAlign w:val="center"/>
          </w:tcPr>
          <w:p w14:paraId="41A5BF1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0.53</w:t>
            </w:r>
          </w:p>
        </w:tc>
        <w:tc>
          <w:tcPr>
            <w:tcW w:w="270" w:type="dxa"/>
            <w:tcBorders>
              <w:top w:val="single" w:sz="12" w:space="0" w:color="auto"/>
            </w:tcBorders>
          </w:tcPr>
          <w:p w14:paraId="0EA1796E" w14:textId="77777777" w:rsidR="00D2583E" w:rsidRPr="00D2583E" w:rsidRDefault="00D2583E" w:rsidP="001E1857">
            <w:pPr>
              <w:jc w:val="center"/>
              <w:rPr>
                <w:rFonts w:ascii="Times New Roman" w:hAnsi="Times New Roman" w:cs="Times New Roman"/>
                <w:sz w:val="21"/>
                <w:szCs w:val="21"/>
              </w:rPr>
            </w:pPr>
          </w:p>
        </w:tc>
        <w:tc>
          <w:tcPr>
            <w:tcW w:w="1215" w:type="dxa"/>
            <w:tcBorders>
              <w:top w:val="single" w:sz="12" w:space="0" w:color="auto"/>
            </w:tcBorders>
            <w:vAlign w:val="center"/>
          </w:tcPr>
          <w:p w14:paraId="63BC25C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0.02</w:t>
            </w:r>
          </w:p>
        </w:tc>
        <w:tc>
          <w:tcPr>
            <w:tcW w:w="991" w:type="dxa"/>
            <w:tcBorders>
              <w:top w:val="single" w:sz="12" w:space="0" w:color="auto"/>
            </w:tcBorders>
            <w:vAlign w:val="center"/>
          </w:tcPr>
          <w:p w14:paraId="44026C0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2.78</w:t>
            </w:r>
          </w:p>
        </w:tc>
        <w:tc>
          <w:tcPr>
            <w:tcW w:w="1276" w:type="dxa"/>
            <w:tcBorders>
              <w:top w:val="single" w:sz="12" w:space="0" w:color="auto"/>
            </w:tcBorders>
            <w:vAlign w:val="center"/>
          </w:tcPr>
          <w:p w14:paraId="2BF74AD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0.25</w:t>
            </w:r>
          </w:p>
        </w:tc>
      </w:tr>
      <w:tr w:rsidR="00BB19DC" w:rsidRPr="00D2583E" w14:paraId="34FCD89E" w14:textId="77777777" w:rsidTr="00C105D7">
        <w:trPr>
          <w:trHeight w:val="258"/>
        </w:trPr>
        <w:tc>
          <w:tcPr>
            <w:tcW w:w="1081" w:type="dxa"/>
            <w:vMerge/>
            <w:vAlign w:val="center"/>
          </w:tcPr>
          <w:p w14:paraId="7CE642C6" w14:textId="77777777" w:rsidR="00D2583E" w:rsidRPr="00D2583E" w:rsidRDefault="00D2583E" w:rsidP="001E1857">
            <w:pPr>
              <w:jc w:val="center"/>
              <w:rPr>
                <w:rFonts w:ascii="Times New Roman" w:hAnsi="Times New Roman" w:cs="Times New Roman"/>
                <w:sz w:val="21"/>
                <w:szCs w:val="21"/>
              </w:rPr>
            </w:pPr>
          </w:p>
        </w:tc>
        <w:tc>
          <w:tcPr>
            <w:tcW w:w="1620" w:type="dxa"/>
            <w:tcBorders>
              <w:bottom w:val="single" w:sz="4" w:space="0" w:color="auto"/>
            </w:tcBorders>
            <w:vAlign w:val="center"/>
          </w:tcPr>
          <w:p w14:paraId="289CA503"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tcBorders>
              <w:bottom w:val="single" w:sz="4" w:space="0" w:color="auto"/>
            </w:tcBorders>
            <w:vAlign w:val="center"/>
          </w:tcPr>
          <w:p w14:paraId="1C7319F7"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All</w:t>
            </w:r>
          </w:p>
        </w:tc>
        <w:tc>
          <w:tcPr>
            <w:tcW w:w="945" w:type="dxa"/>
            <w:tcBorders>
              <w:bottom w:val="single" w:sz="4" w:space="0" w:color="auto"/>
            </w:tcBorders>
            <w:vAlign w:val="center"/>
          </w:tcPr>
          <w:p w14:paraId="06B7E337"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309</w:t>
            </w:r>
          </w:p>
        </w:tc>
        <w:tc>
          <w:tcPr>
            <w:tcW w:w="945" w:type="dxa"/>
            <w:tcBorders>
              <w:bottom w:val="single" w:sz="4" w:space="0" w:color="auto"/>
            </w:tcBorders>
            <w:vAlign w:val="center"/>
          </w:tcPr>
          <w:p w14:paraId="5794573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623</w:t>
            </w:r>
          </w:p>
        </w:tc>
        <w:tc>
          <w:tcPr>
            <w:tcW w:w="945" w:type="dxa"/>
            <w:tcBorders>
              <w:bottom w:val="single" w:sz="4" w:space="0" w:color="auto"/>
            </w:tcBorders>
            <w:vAlign w:val="center"/>
          </w:tcPr>
          <w:p w14:paraId="70E2FFE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4.03</w:t>
            </w:r>
          </w:p>
        </w:tc>
        <w:tc>
          <w:tcPr>
            <w:tcW w:w="1214" w:type="dxa"/>
            <w:tcBorders>
              <w:bottom w:val="single" w:sz="4" w:space="0" w:color="auto"/>
            </w:tcBorders>
            <w:vAlign w:val="center"/>
          </w:tcPr>
          <w:p w14:paraId="4F80CEE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0.46</w:t>
            </w:r>
          </w:p>
        </w:tc>
        <w:tc>
          <w:tcPr>
            <w:tcW w:w="945" w:type="dxa"/>
            <w:tcBorders>
              <w:bottom w:val="single" w:sz="4" w:space="0" w:color="auto"/>
            </w:tcBorders>
            <w:vAlign w:val="center"/>
          </w:tcPr>
          <w:p w14:paraId="1B8D9F54"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4.69</w:t>
            </w:r>
          </w:p>
        </w:tc>
        <w:tc>
          <w:tcPr>
            <w:tcW w:w="1217" w:type="dxa"/>
            <w:tcBorders>
              <w:bottom w:val="single" w:sz="4" w:space="0" w:color="auto"/>
            </w:tcBorders>
            <w:vAlign w:val="center"/>
          </w:tcPr>
          <w:p w14:paraId="23260A3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0.66</w:t>
            </w:r>
          </w:p>
        </w:tc>
        <w:tc>
          <w:tcPr>
            <w:tcW w:w="270" w:type="dxa"/>
            <w:tcBorders>
              <w:bottom w:val="single" w:sz="4" w:space="0" w:color="auto"/>
            </w:tcBorders>
          </w:tcPr>
          <w:p w14:paraId="0562E2BC" w14:textId="77777777" w:rsidR="00D2583E" w:rsidRPr="00D2583E" w:rsidRDefault="00D2583E" w:rsidP="001E1857">
            <w:pPr>
              <w:jc w:val="center"/>
              <w:rPr>
                <w:rFonts w:ascii="Times New Roman" w:hAnsi="Times New Roman" w:cs="Times New Roman"/>
                <w:sz w:val="21"/>
                <w:szCs w:val="21"/>
              </w:rPr>
            </w:pPr>
          </w:p>
        </w:tc>
        <w:tc>
          <w:tcPr>
            <w:tcW w:w="1215" w:type="dxa"/>
            <w:tcBorders>
              <w:bottom w:val="single" w:sz="4" w:space="0" w:color="auto"/>
            </w:tcBorders>
            <w:vAlign w:val="center"/>
          </w:tcPr>
          <w:p w14:paraId="3DA0F85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0.001</w:t>
            </w:r>
          </w:p>
        </w:tc>
        <w:tc>
          <w:tcPr>
            <w:tcW w:w="991" w:type="dxa"/>
            <w:tcBorders>
              <w:bottom w:val="single" w:sz="4" w:space="0" w:color="auto"/>
            </w:tcBorders>
            <w:vAlign w:val="center"/>
          </w:tcPr>
          <w:p w14:paraId="6364550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4.21</w:t>
            </w:r>
          </w:p>
        </w:tc>
        <w:tc>
          <w:tcPr>
            <w:tcW w:w="1276" w:type="dxa"/>
            <w:tcBorders>
              <w:bottom w:val="single" w:sz="4" w:space="0" w:color="auto"/>
            </w:tcBorders>
            <w:vAlign w:val="center"/>
          </w:tcPr>
          <w:p w14:paraId="1B1FFB6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0.49</w:t>
            </w:r>
          </w:p>
        </w:tc>
      </w:tr>
      <w:tr w:rsidR="00BB19DC" w:rsidRPr="00D2583E" w14:paraId="4705A8B3" w14:textId="77777777" w:rsidTr="00C105D7">
        <w:trPr>
          <w:trHeight w:val="221"/>
        </w:trPr>
        <w:tc>
          <w:tcPr>
            <w:tcW w:w="1081" w:type="dxa"/>
            <w:vMerge/>
            <w:vAlign w:val="center"/>
          </w:tcPr>
          <w:p w14:paraId="630EE755" w14:textId="77777777" w:rsidR="00D2583E" w:rsidRPr="00D2583E" w:rsidRDefault="00D2583E" w:rsidP="001E1857">
            <w:pPr>
              <w:jc w:val="center"/>
              <w:rPr>
                <w:rFonts w:ascii="Times New Roman" w:hAnsi="Times New Roman" w:cs="Times New Roman"/>
                <w:sz w:val="21"/>
                <w:szCs w:val="21"/>
              </w:rPr>
            </w:pPr>
          </w:p>
        </w:tc>
        <w:tc>
          <w:tcPr>
            <w:tcW w:w="1620" w:type="dxa"/>
            <w:vAlign w:val="center"/>
          </w:tcPr>
          <w:p w14:paraId="4DCDA21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vAlign w:val="center"/>
          </w:tcPr>
          <w:p w14:paraId="64D009A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3-9 </w:t>
            </w:r>
            <w:proofErr w:type="spellStart"/>
            <w:r w:rsidRPr="00D2583E">
              <w:rPr>
                <w:rFonts w:ascii="Times New Roman" w:hAnsi="Times New Roman" w:cs="Times New Roman"/>
                <w:sz w:val="21"/>
                <w:szCs w:val="21"/>
              </w:rPr>
              <w:t>yr</w:t>
            </w:r>
            <w:proofErr w:type="spellEnd"/>
          </w:p>
        </w:tc>
        <w:tc>
          <w:tcPr>
            <w:tcW w:w="945" w:type="dxa"/>
            <w:vAlign w:val="center"/>
          </w:tcPr>
          <w:p w14:paraId="1C0EEF1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928</w:t>
            </w:r>
          </w:p>
        </w:tc>
        <w:tc>
          <w:tcPr>
            <w:tcW w:w="945" w:type="dxa"/>
            <w:vAlign w:val="center"/>
          </w:tcPr>
          <w:p w14:paraId="03F7DBC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5240</w:t>
            </w:r>
          </w:p>
        </w:tc>
        <w:tc>
          <w:tcPr>
            <w:tcW w:w="945" w:type="dxa"/>
            <w:vAlign w:val="center"/>
          </w:tcPr>
          <w:p w14:paraId="56B7AD5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11.29</w:t>
            </w:r>
          </w:p>
        </w:tc>
        <w:tc>
          <w:tcPr>
            <w:tcW w:w="1214" w:type="dxa"/>
            <w:vAlign w:val="center"/>
          </w:tcPr>
          <w:p w14:paraId="5F8113E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0.44</w:t>
            </w:r>
          </w:p>
        </w:tc>
        <w:tc>
          <w:tcPr>
            <w:tcW w:w="945" w:type="dxa"/>
            <w:vAlign w:val="center"/>
          </w:tcPr>
          <w:p w14:paraId="75E675F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4.47</w:t>
            </w:r>
          </w:p>
        </w:tc>
        <w:tc>
          <w:tcPr>
            <w:tcW w:w="1217" w:type="dxa"/>
            <w:vAlign w:val="center"/>
          </w:tcPr>
          <w:p w14:paraId="2547684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0.55</w:t>
            </w:r>
          </w:p>
        </w:tc>
        <w:tc>
          <w:tcPr>
            <w:tcW w:w="270" w:type="dxa"/>
          </w:tcPr>
          <w:p w14:paraId="3F7861CE" w14:textId="77777777" w:rsidR="00D2583E" w:rsidRPr="00D2583E" w:rsidRDefault="00D2583E" w:rsidP="001E1857">
            <w:pPr>
              <w:jc w:val="center"/>
              <w:rPr>
                <w:rFonts w:ascii="Times New Roman" w:hAnsi="Times New Roman" w:cs="Times New Roman"/>
                <w:sz w:val="21"/>
                <w:szCs w:val="21"/>
              </w:rPr>
            </w:pPr>
          </w:p>
        </w:tc>
        <w:tc>
          <w:tcPr>
            <w:tcW w:w="1215" w:type="dxa"/>
            <w:vAlign w:val="center"/>
          </w:tcPr>
          <w:p w14:paraId="084CF8E7"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0.01</w:t>
            </w:r>
          </w:p>
        </w:tc>
        <w:tc>
          <w:tcPr>
            <w:tcW w:w="991" w:type="dxa"/>
            <w:vAlign w:val="center"/>
          </w:tcPr>
          <w:p w14:paraId="0BF559F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3.07</w:t>
            </w:r>
          </w:p>
        </w:tc>
        <w:tc>
          <w:tcPr>
            <w:tcW w:w="1276" w:type="dxa"/>
            <w:vAlign w:val="center"/>
          </w:tcPr>
          <w:p w14:paraId="5E88F40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0.26</w:t>
            </w:r>
          </w:p>
        </w:tc>
      </w:tr>
      <w:tr w:rsidR="00BB19DC" w:rsidRPr="00D2583E" w14:paraId="4DAA0890" w14:textId="77777777" w:rsidTr="00C105D7">
        <w:trPr>
          <w:trHeight w:val="221"/>
        </w:trPr>
        <w:tc>
          <w:tcPr>
            <w:tcW w:w="1081" w:type="dxa"/>
            <w:vMerge/>
            <w:vAlign w:val="center"/>
          </w:tcPr>
          <w:p w14:paraId="3F25A8CE" w14:textId="77777777" w:rsidR="00D2583E" w:rsidRPr="00D2583E" w:rsidRDefault="00D2583E" w:rsidP="001E1857">
            <w:pPr>
              <w:jc w:val="center"/>
              <w:rPr>
                <w:rFonts w:ascii="Times New Roman" w:hAnsi="Times New Roman" w:cs="Times New Roman"/>
                <w:sz w:val="21"/>
                <w:szCs w:val="21"/>
              </w:rPr>
            </w:pPr>
          </w:p>
        </w:tc>
        <w:tc>
          <w:tcPr>
            <w:tcW w:w="1620" w:type="dxa"/>
            <w:tcBorders>
              <w:bottom w:val="single" w:sz="4" w:space="0" w:color="auto"/>
            </w:tcBorders>
            <w:vAlign w:val="center"/>
          </w:tcPr>
          <w:p w14:paraId="22C9AF2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tcBorders>
              <w:bottom w:val="single" w:sz="4" w:space="0" w:color="auto"/>
            </w:tcBorders>
            <w:vAlign w:val="center"/>
          </w:tcPr>
          <w:p w14:paraId="2E50DCC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3-9 </w:t>
            </w:r>
            <w:proofErr w:type="spellStart"/>
            <w:r w:rsidRPr="00D2583E">
              <w:rPr>
                <w:rFonts w:ascii="Times New Roman" w:hAnsi="Times New Roman" w:cs="Times New Roman"/>
                <w:sz w:val="21"/>
                <w:szCs w:val="21"/>
              </w:rPr>
              <w:t>yr</w:t>
            </w:r>
            <w:proofErr w:type="spellEnd"/>
          </w:p>
        </w:tc>
        <w:tc>
          <w:tcPr>
            <w:tcW w:w="945" w:type="dxa"/>
            <w:tcBorders>
              <w:bottom w:val="single" w:sz="4" w:space="0" w:color="auto"/>
            </w:tcBorders>
            <w:vAlign w:val="center"/>
          </w:tcPr>
          <w:p w14:paraId="6F32C34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895</w:t>
            </w:r>
          </w:p>
        </w:tc>
        <w:tc>
          <w:tcPr>
            <w:tcW w:w="945" w:type="dxa"/>
            <w:tcBorders>
              <w:bottom w:val="single" w:sz="4" w:space="0" w:color="auto"/>
            </w:tcBorders>
            <w:vAlign w:val="center"/>
          </w:tcPr>
          <w:p w14:paraId="097AD78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4507</w:t>
            </w:r>
          </w:p>
        </w:tc>
        <w:tc>
          <w:tcPr>
            <w:tcW w:w="945" w:type="dxa"/>
            <w:tcBorders>
              <w:bottom w:val="single" w:sz="4" w:space="0" w:color="auto"/>
            </w:tcBorders>
            <w:vAlign w:val="center"/>
          </w:tcPr>
          <w:p w14:paraId="48AB5AB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10.07</w:t>
            </w:r>
          </w:p>
        </w:tc>
        <w:tc>
          <w:tcPr>
            <w:tcW w:w="1214" w:type="dxa"/>
            <w:tcBorders>
              <w:bottom w:val="single" w:sz="4" w:space="0" w:color="auto"/>
            </w:tcBorders>
            <w:vAlign w:val="center"/>
          </w:tcPr>
          <w:p w14:paraId="70C4F8C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0.45</w:t>
            </w:r>
          </w:p>
        </w:tc>
        <w:tc>
          <w:tcPr>
            <w:tcW w:w="945" w:type="dxa"/>
            <w:tcBorders>
              <w:bottom w:val="single" w:sz="4" w:space="0" w:color="auto"/>
            </w:tcBorders>
            <w:vAlign w:val="center"/>
          </w:tcPr>
          <w:p w14:paraId="4F8998C7"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4.98</w:t>
            </w:r>
          </w:p>
        </w:tc>
        <w:tc>
          <w:tcPr>
            <w:tcW w:w="1217" w:type="dxa"/>
            <w:tcBorders>
              <w:bottom w:val="single" w:sz="4" w:space="0" w:color="auto"/>
            </w:tcBorders>
            <w:vAlign w:val="center"/>
          </w:tcPr>
          <w:p w14:paraId="6CB6EF1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0.68</w:t>
            </w:r>
          </w:p>
        </w:tc>
        <w:tc>
          <w:tcPr>
            <w:tcW w:w="270" w:type="dxa"/>
            <w:tcBorders>
              <w:bottom w:val="single" w:sz="4" w:space="0" w:color="auto"/>
            </w:tcBorders>
          </w:tcPr>
          <w:p w14:paraId="40FE6B24" w14:textId="77777777" w:rsidR="00D2583E" w:rsidRPr="00D2583E" w:rsidRDefault="00D2583E" w:rsidP="001E1857">
            <w:pPr>
              <w:jc w:val="center"/>
              <w:rPr>
                <w:rFonts w:ascii="Times New Roman" w:hAnsi="Times New Roman" w:cs="Times New Roman"/>
                <w:sz w:val="21"/>
                <w:szCs w:val="21"/>
              </w:rPr>
            </w:pPr>
          </w:p>
        </w:tc>
        <w:tc>
          <w:tcPr>
            <w:tcW w:w="1215" w:type="dxa"/>
            <w:tcBorders>
              <w:bottom w:val="single" w:sz="4" w:space="0" w:color="auto"/>
            </w:tcBorders>
            <w:vAlign w:val="center"/>
          </w:tcPr>
          <w:p w14:paraId="7B61299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0.01</w:t>
            </w:r>
          </w:p>
        </w:tc>
        <w:tc>
          <w:tcPr>
            <w:tcW w:w="991" w:type="dxa"/>
            <w:tcBorders>
              <w:bottom w:val="single" w:sz="4" w:space="0" w:color="auto"/>
            </w:tcBorders>
            <w:vAlign w:val="center"/>
          </w:tcPr>
          <w:p w14:paraId="5985FDD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3.20</w:t>
            </w:r>
          </w:p>
        </w:tc>
        <w:tc>
          <w:tcPr>
            <w:tcW w:w="1276" w:type="dxa"/>
            <w:tcBorders>
              <w:bottom w:val="single" w:sz="4" w:space="0" w:color="auto"/>
            </w:tcBorders>
            <w:vAlign w:val="center"/>
          </w:tcPr>
          <w:p w14:paraId="0469107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0.28</w:t>
            </w:r>
          </w:p>
        </w:tc>
      </w:tr>
      <w:tr w:rsidR="00BB19DC" w:rsidRPr="00D2583E" w14:paraId="21C29075" w14:textId="77777777" w:rsidTr="00C105D7">
        <w:trPr>
          <w:trHeight w:val="221"/>
        </w:trPr>
        <w:tc>
          <w:tcPr>
            <w:tcW w:w="1081" w:type="dxa"/>
            <w:vMerge/>
            <w:vAlign w:val="center"/>
          </w:tcPr>
          <w:p w14:paraId="0F1759E7" w14:textId="77777777" w:rsidR="00D2583E" w:rsidRPr="00D2583E" w:rsidRDefault="00D2583E" w:rsidP="001E1857">
            <w:pPr>
              <w:jc w:val="center"/>
              <w:rPr>
                <w:rFonts w:ascii="Times New Roman" w:hAnsi="Times New Roman" w:cs="Times New Roman"/>
                <w:sz w:val="21"/>
                <w:szCs w:val="21"/>
              </w:rPr>
            </w:pPr>
          </w:p>
        </w:tc>
        <w:tc>
          <w:tcPr>
            <w:tcW w:w="1620" w:type="dxa"/>
            <w:tcBorders>
              <w:top w:val="single" w:sz="4" w:space="0" w:color="auto"/>
            </w:tcBorders>
            <w:vAlign w:val="center"/>
          </w:tcPr>
          <w:p w14:paraId="0DE0A16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tcBorders>
              <w:top w:val="single" w:sz="4" w:space="0" w:color="auto"/>
            </w:tcBorders>
            <w:vAlign w:val="center"/>
          </w:tcPr>
          <w:p w14:paraId="7D9BAB0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10-14 </w:t>
            </w:r>
            <w:proofErr w:type="spellStart"/>
            <w:r w:rsidRPr="00D2583E">
              <w:rPr>
                <w:rFonts w:ascii="Times New Roman" w:hAnsi="Times New Roman" w:cs="Times New Roman"/>
                <w:sz w:val="21"/>
                <w:szCs w:val="21"/>
              </w:rPr>
              <w:t>yr</w:t>
            </w:r>
            <w:proofErr w:type="spellEnd"/>
          </w:p>
        </w:tc>
        <w:tc>
          <w:tcPr>
            <w:tcW w:w="945" w:type="dxa"/>
            <w:tcBorders>
              <w:top w:val="single" w:sz="4" w:space="0" w:color="auto"/>
            </w:tcBorders>
            <w:vAlign w:val="center"/>
          </w:tcPr>
          <w:p w14:paraId="57FD0C8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784</w:t>
            </w:r>
          </w:p>
        </w:tc>
        <w:tc>
          <w:tcPr>
            <w:tcW w:w="945" w:type="dxa"/>
            <w:tcBorders>
              <w:top w:val="single" w:sz="4" w:space="0" w:color="auto"/>
            </w:tcBorders>
            <w:vAlign w:val="center"/>
          </w:tcPr>
          <w:p w14:paraId="21D56624"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6933</w:t>
            </w:r>
          </w:p>
        </w:tc>
        <w:tc>
          <w:tcPr>
            <w:tcW w:w="945" w:type="dxa"/>
            <w:tcBorders>
              <w:top w:val="single" w:sz="4" w:space="0" w:color="auto"/>
            </w:tcBorders>
            <w:vAlign w:val="center"/>
          </w:tcPr>
          <w:p w14:paraId="12BC2C2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17.69</w:t>
            </w:r>
          </w:p>
        </w:tc>
        <w:tc>
          <w:tcPr>
            <w:tcW w:w="1214" w:type="dxa"/>
            <w:tcBorders>
              <w:top w:val="single" w:sz="4" w:space="0" w:color="auto"/>
            </w:tcBorders>
            <w:vAlign w:val="center"/>
          </w:tcPr>
          <w:p w14:paraId="57F77D8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0.50</w:t>
            </w:r>
          </w:p>
        </w:tc>
        <w:tc>
          <w:tcPr>
            <w:tcW w:w="945" w:type="dxa"/>
            <w:tcBorders>
              <w:top w:val="single" w:sz="4" w:space="0" w:color="auto"/>
            </w:tcBorders>
            <w:vAlign w:val="center"/>
          </w:tcPr>
          <w:p w14:paraId="4C98AE2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3.50</w:t>
            </w:r>
          </w:p>
        </w:tc>
        <w:tc>
          <w:tcPr>
            <w:tcW w:w="1217" w:type="dxa"/>
            <w:tcBorders>
              <w:top w:val="single" w:sz="4" w:space="0" w:color="auto"/>
            </w:tcBorders>
            <w:vAlign w:val="center"/>
          </w:tcPr>
          <w:p w14:paraId="185E6B9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0.50</w:t>
            </w:r>
          </w:p>
        </w:tc>
        <w:tc>
          <w:tcPr>
            <w:tcW w:w="270" w:type="dxa"/>
            <w:tcBorders>
              <w:top w:val="single" w:sz="4" w:space="0" w:color="auto"/>
            </w:tcBorders>
          </w:tcPr>
          <w:p w14:paraId="7952034D" w14:textId="77777777" w:rsidR="00D2583E" w:rsidRPr="00D2583E" w:rsidRDefault="00D2583E" w:rsidP="001E1857">
            <w:pPr>
              <w:jc w:val="center"/>
              <w:rPr>
                <w:rFonts w:ascii="Times New Roman" w:hAnsi="Times New Roman" w:cs="Times New Roman"/>
                <w:sz w:val="21"/>
                <w:szCs w:val="21"/>
              </w:rPr>
            </w:pPr>
          </w:p>
        </w:tc>
        <w:tc>
          <w:tcPr>
            <w:tcW w:w="1215" w:type="dxa"/>
            <w:tcBorders>
              <w:top w:val="single" w:sz="4" w:space="0" w:color="auto"/>
            </w:tcBorders>
            <w:vAlign w:val="center"/>
          </w:tcPr>
          <w:p w14:paraId="5A558873"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0.02</w:t>
            </w:r>
          </w:p>
        </w:tc>
        <w:tc>
          <w:tcPr>
            <w:tcW w:w="991" w:type="dxa"/>
            <w:tcBorders>
              <w:top w:val="single" w:sz="4" w:space="0" w:color="auto"/>
            </w:tcBorders>
            <w:vAlign w:val="center"/>
          </w:tcPr>
          <w:p w14:paraId="1E6077C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2.63</w:t>
            </w:r>
          </w:p>
        </w:tc>
        <w:tc>
          <w:tcPr>
            <w:tcW w:w="1276" w:type="dxa"/>
            <w:tcBorders>
              <w:top w:val="single" w:sz="4" w:space="0" w:color="auto"/>
            </w:tcBorders>
            <w:vAlign w:val="center"/>
          </w:tcPr>
          <w:p w14:paraId="75DFB22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0.20</w:t>
            </w:r>
          </w:p>
        </w:tc>
      </w:tr>
      <w:tr w:rsidR="00BB19DC" w:rsidRPr="00D2583E" w14:paraId="600D2F6E" w14:textId="77777777" w:rsidTr="00C105D7">
        <w:trPr>
          <w:trHeight w:val="221"/>
        </w:trPr>
        <w:tc>
          <w:tcPr>
            <w:tcW w:w="1081" w:type="dxa"/>
            <w:vMerge/>
            <w:vAlign w:val="center"/>
          </w:tcPr>
          <w:p w14:paraId="402CAFF2" w14:textId="77777777" w:rsidR="00D2583E" w:rsidRPr="00D2583E" w:rsidRDefault="00D2583E" w:rsidP="001E1857">
            <w:pPr>
              <w:jc w:val="center"/>
              <w:rPr>
                <w:rFonts w:ascii="Times New Roman" w:hAnsi="Times New Roman" w:cs="Times New Roman"/>
                <w:sz w:val="21"/>
                <w:szCs w:val="21"/>
              </w:rPr>
            </w:pPr>
          </w:p>
        </w:tc>
        <w:tc>
          <w:tcPr>
            <w:tcW w:w="1620" w:type="dxa"/>
            <w:tcBorders>
              <w:bottom w:val="single" w:sz="4" w:space="0" w:color="auto"/>
            </w:tcBorders>
            <w:vAlign w:val="center"/>
          </w:tcPr>
          <w:p w14:paraId="0D66AFC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tcBorders>
              <w:bottom w:val="single" w:sz="4" w:space="0" w:color="auto"/>
            </w:tcBorders>
            <w:vAlign w:val="center"/>
          </w:tcPr>
          <w:p w14:paraId="37724F7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10-14 </w:t>
            </w:r>
            <w:proofErr w:type="spellStart"/>
            <w:r w:rsidRPr="00D2583E">
              <w:rPr>
                <w:rFonts w:ascii="Times New Roman" w:hAnsi="Times New Roman" w:cs="Times New Roman"/>
                <w:sz w:val="21"/>
                <w:szCs w:val="21"/>
              </w:rPr>
              <w:t>yr</w:t>
            </w:r>
            <w:proofErr w:type="spellEnd"/>
          </w:p>
        </w:tc>
        <w:tc>
          <w:tcPr>
            <w:tcW w:w="945" w:type="dxa"/>
            <w:tcBorders>
              <w:bottom w:val="single" w:sz="4" w:space="0" w:color="auto"/>
            </w:tcBorders>
            <w:vAlign w:val="center"/>
          </w:tcPr>
          <w:p w14:paraId="375F70D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556</w:t>
            </w:r>
          </w:p>
        </w:tc>
        <w:tc>
          <w:tcPr>
            <w:tcW w:w="945" w:type="dxa"/>
            <w:tcBorders>
              <w:bottom w:val="single" w:sz="4" w:space="0" w:color="auto"/>
            </w:tcBorders>
            <w:vAlign w:val="center"/>
          </w:tcPr>
          <w:p w14:paraId="637864B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1705</w:t>
            </w:r>
          </w:p>
        </w:tc>
        <w:tc>
          <w:tcPr>
            <w:tcW w:w="945" w:type="dxa"/>
            <w:tcBorders>
              <w:bottom w:val="single" w:sz="4" w:space="0" w:color="auto"/>
            </w:tcBorders>
            <w:vAlign w:val="center"/>
          </w:tcPr>
          <w:p w14:paraId="1CBD537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6.13</w:t>
            </w:r>
          </w:p>
        </w:tc>
        <w:tc>
          <w:tcPr>
            <w:tcW w:w="1214" w:type="dxa"/>
            <w:tcBorders>
              <w:bottom w:val="single" w:sz="4" w:space="0" w:color="auto"/>
            </w:tcBorders>
            <w:vAlign w:val="center"/>
          </w:tcPr>
          <w:p w14:paraId="2637EDE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0.42</w:t>
            </w:r>
          </w:p>
        </w:tc>
        <w:tc>
          <w:tcPr>
            <w:tcW w:w="945" w:type="dxa"/>
            <w:tcBorders>
              <w:bottom w:val="single" w:sz="4" w:space="0" w:color="auto"/>
            </w:tcBorders>
            <w:vAlign w:val="center"/>
          </w:tcPr>
          <w:p w14:paraId="4AAE591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4.86</w:t>
            </w:r>
          </w:p>
        </w:tc>
        <w:tc>
          <w:tcPr>
            <w:tcW w:w="1217" w:type="dxa"/>
            <w:tcBorders>
              <w:bottom w:val="single" w:sz="4" w:space="0" w:color="auto"/>
            </w:tcBorders>
            <w:vAlign w:val="center"/>
          </w:tcPr>
          <w:p w14:paraId="1D9C743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0.65</w:t>
            </w:r>
          </w:p>
        </w:tc>
        <w:tc>
          <w:tcPr>
            <w:tcW w:w="270" w:type="dxa"/>
            <w:tcBorders>
              <w:bottom w:val="single" w:sz="4" w:space="0" w:color="auto"/>
            </w:tcBorders>
          </w:tcPr>
          <w:p w14:paraId="16241A6F" w14:textId="77777777" w:rsidR="00D2583E" w:rsidRPr="00D2583E" w:rsidRDefault="00D2583E" w:rsidP="001E1857">
            <w:pPr>
              <w:jc w:val="center"/>
              <w:rPr>
                <w:rFonts w:ascii="Times New Roman" w:hAnsi="Times New Roman" w:cs="Times New Roman"/>
                <w:sz w:val="21"/>
                <w:szCs w:val="21"/>
              </w:rPr>
            </w:pPr>
          </w:p>
        </w:tc>
        <w:tc>
          <w:tcPr>
            <w:tcW w:w="1215" w:type="dxa"/>
            <w:tcBorders>
              <w:bottom w:val="single" w:sz="4" w:space="0" w:color="auto"/>
            </w:tcBorders>
            <w:vAlign w:val="center"/>
          </w:tcPr>
          <w:p w14:paraId="0216D8B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0.01</w:t>
            </w:r>
          </w:p>
        </w:tc>
        <w:tc>
          <w:tcPr>
            <w:tcW w:w="991" w:type="dxa"/>
            <w:tcBorders>
              <w:bottom w:val="single" w:sz="4" w:space="0" w:color="auto"/>
            </w:tcBorders>
            <w:vAlign w:val="center"/>
          </w:tcPr>
          <w:p w14:paraId="418577E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3.68</w:t>
            </w:r>
          </w:p>
        </w:tc>
        <w:tc>
          <w:tcPr>
            <w:tcW w:w="1276" w:type="dxa"/>
            <w:tcBorders>
              <w:bottom w:val="single" w:sz="4" w:space="0" w:color="auto"/>
            </w:tcBorders>
            <w:vAlign w:val="center"/>
          </w:tcPr>
          <w:p w14:paraId="3856412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0.38</w:t>
            </w:r>
          </w:p>
        </w:tc>
      </w:tr>
      <w:tr w:rsidR="00BB19DC" w:rsidRPr="00D2583E" w14:paraId="3FFA0514" w14:textId="77777777" w:rsidTr="00C105D7">
        <w:trPr>
          <w:trHeight w:val="221"/>
        </w:trPr>
        <w:tc>
          <w:tcPr>
            <w:tcW w:w="1081" w:type="dxa"/>
            <w:vMerge/>
            <w:vAlign w:val="center"/>
          </w:tcPr>
          <w:p w14:paraId="74E181C0" w14:textId="77777777" w:rsidR="00D2583E" w:rsidRPr="00D2583E" w:rsidRDefault="00D2583E" w:rsidP="001E1857">
            <w:pPr>
              <w:jc w:val="center"/>
              <w:rPr>
                <w:rFonts w:ascii="Times New Roman" w:hAnsi="Times New Roman" w:cs="Times New Roman"/>
                <w:sz w:val="21"/>
                <w:szCs w:val="21"/>
              </w:rPr>
            </w:pPr>
          </w:p>
        </w:tc>
        <w:tc>
          <w:tcPr>
            <w:tcW w:w="1620" w:type="dxa"/>
            <w:tcBorders>
              <w:top w:val="single" w:sz="4" w:space="0" w:color="auto"/>
            </w:tcBorders>
            <w:vAlign w:val="center"/>
          </w:tcPr>
          <w:p w14:paraId="0A3B871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tcBorders>
              <w:top w:val="single" w:sz="4" w:space="0" w:color="auto"/>
            </w:tcBorders>
            <w:vAlign w:val="center"/>
          </w:tcPr>
          <w:p w14:paraId="28B9EC8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15-20 </w:t>
            </w:r>
            <w:proofErr w:type="spellStart"/>
            <w:r w:rsidRPr="00D2583E">
              <w:rPr>
                <w:rFonts w:ascii="Times New Roman" w:hAnsi="Times New Roman" w:cs="Times New Roman"/>
                <w:sz w:val="21"/>
                <w:szCs w:val="21"/>
              </w:rPr>
              <w:t>yr</w:t>
            </w:r>
            <w:proofErr w:type="spellEnd"/>
          </w:p>
        </w:tc>
        <w:tc>
          <w:tcPr>
            <w:tcW w:w="945" w:type="dxa"/>
            <w:tcBorders>
              <w:top w:val="single" w:sz="4" w:space="0" w:color="auto"/>
            </w:tcBorders>
            <w:vAlign w:val="center"/>
          </w:tcPr>
          <w:p w14:paraId="7FB2A2F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980</w:t>
            </w:r>
          </w:p>
        </w:tc>
        <w:tc>
          <w:tcPr>
            <w:tcW w:w="945" w:type="dxa"/>
            <w:tcBorders>
              <w:top w:val="single" w:sz="4" w:space="0" w:color="auto"/>
            </w:tcBorders>
            <w:vAlign w:val="center"/>
          </w:tcPr>
          <w:p w14:paraId="0323E8D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13725</w:t>
            </w:r>
          </w:p>
        </w:tc>
        <w:tc>
          <w:tcPr>
            <w:tcW w:w="945" w:type="dxa"/>
            <w:tcBorders>
              <w:top w:val="single" w:sz="4" w:space="0" w:color="auto"/>
            </w:tcBorders>
            <w:vAlign w:val="center"/>
          </w:tcPr>
          <w:p w14:paraId="13A7DEE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28.01</w:t>
            </w:r>
          </w:p>
        </w:tc>
        <w:tc>
          <w:tcPr>
            <w:tcW w:w="1214" w:type="dxa"/>
            <w:tcBorders>
              <w:top w:val="single" w:sz="4" w:space="0" w:color="auto"/>
            </w:tcBorders>
            <w:vAlign w:val="center"/>
          </w:tcPr>
          <w:p w14:paraId="2A1F7EF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0.51</w:t>
            </w:r>
          </w:p>
        </w:tc>
        <w:tc>
          <w:tcPr>
            <w:tcW w:w="945" w:type="dxa"/>
            <w:tcBorders>
              <w:top w:val="single" w:sz="4" w:space="0" w:color="auto"/>
            </w:tcBorders>
            <w:vAlign w:val="center"/>
          </w:tcPr>
          <w:p w14:paraId="1555BC6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3.45</w:t>
            </w:r>
          </w:p>
        </w:tc>
        <w:tc>
          <w:tcPr>
            <w:tcW w:w="1217" w:type="dxa"/>
            <w:tcBorders>
              <w:top w:val="single" w:sz="4" w:space="0" w:color="auto"/>
            </w:tcBorders>
            <w:vAlign w:val="center"/>
          </w:tcPr>
          <w:p w14:paraId="152A18A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0.42</w:t>
            </w:r>
          </w:p>
        </w:tc>
        <w:tc>
          <w:tcPr>
            <w:tcW w:w="270" w:type="dxa"/>
            <w:tcBorders>
              <w:top w:val="single" w:sz="4" w:space="0" w:color="auto"/>
            </w:tcBorders>
          </w:tcPr>
          <w:p w14:paraId="0B01B3D0" w14:textId="77777777" w:rsidR="00D2583E" w:rsidRPr="00D2583E" w:rsidRDefault="00D2583E" w:rsidP="001E1857">
            <w:pPr>
              <w:jc w:val="center"/>
              <w:rPr>
                <w:rFonts w:ascii="Times New Roman" w:hAnsi="Times New Roman" w:cs="Times New Roman"/>
                <w:sz w:val="21"/>
                <w:szCs w:val="21"/>
              </w:rPr>
            </w:pPr>
          </w:p>
        </w:tc>
        <w:tc>
          <w:tcPr>
            <w:tcW w:w="1215" w:type="dxa"/>
            <w:tcBorders>
              <w:top w:val="single" w:sz="4" w:space="0" w:color="auto"/>
            </w:tcBorders>
            <w:vAlign w:val="center"/>
          </w:tcPr>
          <w:p w14:paraId="5B5BFBE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0.03</w:t>
            </w:r>
          </w:p>
        </w:tc>
        <w:tc>
          <w:tcPr>
            <w:tcW w:w="991" w:type="dxa"/>
            <w:tcBorders>
              <w:top w:val="single" w:sz="4" w:space="0" w:color="auto"/>
            </w:tcBorders>
            <w:vAlign w:val="center"/>
          </w:tcPr>
          <w:p w14:paraId="72DC398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2.41</w:t>
            </w:r>
          </w:p>
        </w:tc>
        <w:tc>
          <w:tcPr>
            <w:tcW w:w="1276" w:type="dxa"/>
            <w:tcBorders>
              <w:top w:val="single" w:sz="4" w:space="0" w:color="auto"/>
            </w:tcBorders>
            <w:vAlign w:val="center"/>
          </w:tcPr>
          <w:p w14:paraId="059854C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0.15</w:t>
            </w:r>
          </w:p>
        </w:tc>
      </w:tr>
      <w:tr w:rsidR="00BB19DC" w:rsidRPr="00D2583E" w14:paraId="590E7797" w14:textId="77777777" w:rsidTr="00C105D7">
        <w:trPr>
          <w:trHeight w:val="160"/>
        </w:trPr>
        <w:tc>
          <w:tcPr>
            <w:tcW w:w="1081" w:type="dxa"/>
            <w:vMerge/>
            <w:tcBorders>
              <w:bottom w:val="single" w:sz="4" w:space="0" w:color="auto"/>
            </w:tcBorders>
            <w:vAlign w:val="center"/>
          </w:tcPr>
          <w:p w14:paraId="75A1AA7A" w14:textId="77777777" w:rsidR="00D2583E" w:rsidRPr="00D2583E" w:rsidRDefault="00D2583E" w:rsidP="001E1857">
            <w:pPr>
              <w:jc w:val="center"/>
              <w:rPr>
                <w:rFonts w:ascii="Times New Roman" w:hAnsi="Times New Roman" w:cs="Times New Roman"/>
                <w:sz w:val="21"/>
                <w:szCs w:val="21"/>
              </w:rPr>
            </w:pPr>
          </w:p>
        </w:tc>
        <w:tc>
          <w:tcPr>
            <w:tcW w:w="1620" w:type="dxa"/>
            <w:tcBorders>
              <w:bottom w:val="single" w:sz="4" w:space="0" w:color="auto"/>
            </w:tcBorders>
            <w:vAlign w:val="center"/>
          </w:tcPr>
          <w:p w14:paraId="5615FED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tcBorders>
              <w:bottom w:val="single" w:sz="4" w:space="0" w:color="auto"/>
            </w:tcBorders>
            <w:vAlign w:val="center"/>
          </w:tcPr>
          <w:p w14:paraId="24DE1C9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15-20 </w:t>
            </w:r>
            <w:proofErr w:type="spellStart"/>
            <w:r w:rsidRPr="00D2583E">
              <w:rPr>
                <w:rFonts w:ascii="Times New Roman" w:hAnsi="Times New Roman" w:cs="Times New Roman"/>
                <w:sz w:val="21"/>
                <w:szCs w:val="21"/>
              </w:rPr>
              <w:t>yr</w:t>
            </w:r>
            <w:proofErr w:type="spellEnd"/>
          </w:p>
        </w:tc>
        <w:tc>
          <w:tcPr>
            <w:tcW w:w="945" w:type="dxa"/>
            <w:tcBorders>
              <w:bottom w:val="single" w:sz="4" w:space="0" w:color="auto"/>
            </w:tcBorders>
            <w:vAlign w:val="center"/>
          </w:tcPr>
          <w:p w14:paraId="77FC170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727</w:t>
            </w:r>
          </w:p>
        </w:tc>
        <w:tc>
          <w:tcPr>
            <w:tcW w:w="945" w:type="dxa"/>
            <w:tcBorders>
              <w:bottom w:val="single" w:sz="4" w:space="0" w:color="auto"/>
            </w:tcBorders>
            <w:vAlign w:val="center"/>
          </w:tcPr>
          <w:p w14:paraId="1D0BAA7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2198</w:t>
            </w:r>
          </w:p>
        </w:tc>
        <w:tc>
          <w:tcPr>
            <w:tcW w:w="945" w:type="dxa"/>
            <w:tcBorders>
              <w:bottom w:val="single" w:sz="4" w:space="0" w:color="auto"/>
            </w:tcBorders>
            <w:vAlign w:val="center"/>
          </w:tcPr>
          <w:p w14:paraId="6397E2C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6.04</w:t>
            </w:r>
          </w:p>
        </w:tc>
        <w:tc>
          <w:tcPr>
            <w:tcW w:w="1214" w:type="dxa"/>
            <w:tcBorders>
              <w:bottom w:val="single" w:sz="4" w:space="0" w:color="auto"/>
            </w:tcBorders>
            <w:vAlign w:val="center"/>
          </w:tcPr>
          <w:p w14:paraId="54E50CE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0.38</w:t>
            </w:r>
          </w:p>
        </w:tc>
        <w:tc>
          <w:tcPr>
            <w:tcW w:w="945" w:type="dxa"/>
            <w:tcBorders>
              <w:bottom w:val="single" w:sz="4" w:space="0" w:color="auto"/>
            </w:tcBorders>
            <w:vAlign w:val="center"/>
          </w:tcPr>
          <w:p w14:paraId="722C840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5.73</w:t>
            </w:r>
          </w:p>
        </w:tc>
        <w:tc>
          <w:tcPr>
            <w:tcW w:w="1217" w:type="dxa"/>
            <w:tcBorders>
              <w:bottom w:val="single" w:sz="4" w:space="0" w:color="auto"/>
            </w:tcBorders>
            <w:vAlign w:val="center"/>
          </w:tcPr>
          <w:p w14:paraId="30D214C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0.66</w:t>
            </w:r>
          </w:p>
        </w:tc>
        <w:tc>
          <w:tcPr>
            <w:tcW w:w="270" w:type="dxa"/>
            <w:tcBorders>
              <w:bottom w:val="single" w:sz="4" w:space="0" w:color="auto"/>
            </w:tcBorders>
          </w:tcPr>
          <w:p w14:paraId="0672EEAF" w14:textId="77777777" w:rsidR="00D2583E" w:rsidRPr="00D2583E" w:rsidRDefault="00D2583E" w:rsidP="001E1857">
            <w:pPr>
              <w:jc w:val="center"/>
              <w:rPr>
                <w:rFonts w:ascii="Times New Roman" w:hAnsi="Times New Roman" w:cs="Times New Roman"/>
                <w:sz w:val="21"/>
                <w:szCs w:val="21"/>
              </w:rPr>
            </w:pPr>
          </w:p>
        </w:tc>
        <w:tc>
          <w:tcPr>
            <w:tcW w:w="1215" w:type="dxa"/>
            <w:tcBorders>
              <w:bottom w:val="single" w:sz="4" w:space="0" w:color="auto"/>
            </w:tcBorders>
            <w:vAlign w:val="center"/>
          </w:tcPr>
          <w:p w14:paraId="023B5664"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0.008</w:t>
            </w:r>
          </w:p>
        </w:tc>
        <w:tc>
          <w:tcPr>
            <w:tcW w:w="991" w:type="dxa"/>
            <w:tcBorders>
              <w:bottom w:val="single" w:sz="4" w:space="0" w:color="auto"/>
            </w:tcBorders>
            <w:vAlign w:val="center"/>
          </w:tcPr>
          <w:p w14:paraId="396DF14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3.86</w:t>
            </w:r>
          </w:p>
        </w:tc>
        <w:tc>
          <w:tcPr>
            <w:tcW w:w="1276" w:type="dxa"/>
            <w:tcBorders>
              <w:bottom w:val="single" w:sz="4" w:space="0" w:color="auto"/>
            </w:tcBorders>
            <w:vAlign w:val="center"/>
          </w:tcPr>
          <w:p w14:paraId="49CD039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0.39</w:t>
            </w:r>
          </w:p>
        </w:tc>
      </w:tr>
      <w:tr w:rsidR="00BB19DC" w:rsidRPr="00D2583E" w14:paraId="63A8BF68" w14:textId="77777777" w:rsidTr="00C105D7">
        <w:trPr>
          <w:trHeight w:val="221"/>
        </w:trPr>
        <w:tc>
          <w:tcPr>
            <w:tcW w:w="1081" w:type="dxa"/>
            <w:vMerge w:val="restart"/>
            <w:vAlign w:val="center"/>
          </w:tcPr>
          <w:p w14:paraId="1B0EB24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Fungi</w:t>
            </w:r>
          </w:p>
          <w:p w14:paraId="1DD9054A" w14:textId="77777777" w:rsidR="00D2583E" w:rsidRPr="00D2583E" w:rsidRDefault="00D2583E" w:rsidP="001E1857">
            <w:pPr>
              <w:jc w:val="center"/>
              <w:rPr>
                <w:rFonts w:ascii="Times New Roman" w:hAnsi="Times New Roman" w:cs="Times New Roman"/>
                <w:sz w:val="21"/>
                <w:szCs w:val="21"/>
              </w:rPr>
            </w:pPr>
          </w:p>
        </w:tc>
        <w:tc>
          <w:tcPr>
            <w:tcW w:w="1620" w:type="dxa"/>
            <w:vAlign w:val="center"/>
          </w:tcPr>
          <w:p w14:paraId="29AC98A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vAlign w:val="center"/>
          </w:tcPr>
          <w:p w14:paraId="5D696EB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All</w:t>
            </w:r>
          </w:p>
        </w:tc>
        <w:tc>
          <w:tcPr>
            <w:tcW w:w="945" w:type="dxa"/>
            <w:vAlign w:val="center"/>
          </w:tcPr>
          <w:p w14:paraId="30CA900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195</w:t>
            </w:r>
          </w:p>
        </w:tc>
        <w:tc>
          <w:tcPr>
            <w:tcW w:w="945" w:type="dxa"/>
            <w:vAlign w:val="center"/>
          </w:tcPr>
          <w:p w14:paraId="6604DD1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283</w:t>
            </w:r>
          </w:p>
        </w:tc>
        <w:tc>
          <w:tcPr>
            <w:tcW w:w="945" w:type="dxa"/>
            <w:vAlign w:val="center"/>
          </w:tcPr>
          <w:p w14:paraId="63A2DF8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2.90</w:t>
            </w:r>
          </w:p>
        </w:tc>
        <w:tc>
          <w:tcPr>
            <w:tcW w:w="1214" w:type="dxa"/>
            <w:vAlign w:val="center"/>
          </w:tcPr>
          <w:p w14:paraId="7A65F08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0.65</w:t>
            </w:r>
          </w:p>
        </w:tc>
        <w:tc>
          <w:tcPr>
            <w:tcW w:w="945" w:type="dxa"/>
            <w:vAlign w:val="center"/>
          </w:tcPr>
          <w:p w14:paraId="33C9EEA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4.85</w:t>
            </w:r>
          </w:p>
        </w:tc>
        <w:tc>
          <w:tcPr>
            <w:tcW w:w="1217" w:type="dxa"/>
            <w:vAlign w:val="center"/>
          </w:tcPr>
          <w:p w14:paraId="64D5FEC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0.85</w:t>
            </w:r>
          </w:p>
        </w:tc>
        <w:tc>
          <w:tcPr>
            <w:tcW w:w="270" w:type="dxa"/>
          </w:tcPr>
          <w:p w14:paraId="009CA870" w14:textId="77777777" w:rsidR="00D2583E" w:rsidRPr="00D2583E" w:rsidRDefault="00D2583E" w:rsidP="001E1857">
            <w:pPr>
              <w:jc w:val="center"/>
              <w:rPr>
                <w:rFonts w:ascii="Times New Roman" w:hAnsi="Times New Roman" w:cs="Times New Roman"/>
                <w:sz w:val="21"/>
                <w:szCs w:val="21"/>
              </w:rPr>
            </w:pPr>
          </w:p>
        </w:tc>
        <w:tc>
          <w:tcPr>
            <w:tcW w:w="1215" w:type="dxa"/>
            <w:vAlign w:val="center"/>
          </w:tcPr>
          <w:p w14:paraId="14F6796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0.01</w:t>
            </w:r>
          </w:p>
        </w:tc>
        <w:tc>
          <w:tcPr>
            <w:tcW w:w="991" w:type="dxa"/>
            <w:vAlign w:val="center"/>
          </w:tcPr>
          <w:p w14:paraId="4E9B238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4.83</w:t>
            </w:r>
          </w:p>
        </w:tc>
        <w:tc>
          <w:tcPr>
            <w:tcW w:w="1276" w:type="dxa"/>
            <w:vAlign w:val="center"/>
          </w:tcPr>
          <w:p w14:paraId="30AFCF1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0.59</w:t>
            </w:r>
          </w:p>
        </w:tc>
      </w:tr>
      <w:tr w:rsidR="00BB19DC" w:rsidRPr="00D2583E" w14:paraId="5315CF2C" w14:textId="77777777" w:rsidTr="00C105D7">
        <w:trPr>
          <w:trHeight w:val="282"/>
        </w:trPr>
        <w:tc>
          <w:tcPr>
            <w:tcW w:w="1081" w:type="dxa"/>
            <w:vMerge/>
            <w:vAlign w:val="center"/>
          </w:tcPr>
          <w:p w14:paraId="5BC3E401" w14:textId="77777777" w:rsidR="00D2583E" w:rsidRPr="00D2583E" w:rsidRDefault="00D2583E" w:rsidP="001E1857">
            <w:pPr>
              <w:jc w:val="center"/>
              <w:rPr>
                <w:rFonts w:ascii="Times New Roman" w:hAnsi="Times New Roman" w:cs="Times New Roman"/>
                <w:sz w:val="21"/>
                <w:szCs w:val="21"/>
              </w:rPr>
            </w:pPr>
          </w:p>
        </w:tc>
        <w:tc>
          <w:tcPr>
            <w:tcW w:w="1620" w:type="dxa"/>
            <w:tcBorders>
              <w:bottom w:val="single" w:sz="4" w:space="0" w:color="auto"/>
            </w:tcBorders>
            <w:vAlign w:val="center"/>
          </w:tcPr>
          <w:p w14:paraId="050ED16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tcBorders>
              <w:bottom w:val="single" w:sz="4" w:space="0" w:color="auto"/>
            </w:tcBorders>
            <w:vAlign w:val="center"/>
          </w:tcPr>
          <w:p w14:paraId="2485455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All</w:t>
            </w:r>
          </w:p>
        </w:tc>
        <w:tc>
          <w:tcPr>
            <w:tcW w:w="945" w:type="dxa"/>
            <w:tcBorders>
              <w:bottom w:val="single" w:sz="4" w:space="0" w:color="auto"/>
            </w:tcBorders>
            <w:vAlign w:val="center"/>
          </w:tcPr>
          <w:p w14:paraId="27C23FC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225</w:t>
            </w:r>
          </w:p>
        </w:tc>
        <w:tc>
          <w:tcPr>
            <w:tcW w:w="945" w:type="dxa"/>
            <w:tcBorders>
              <w:bottom w:val="single" w:sz="4" w:space="0" w:color="auto"/>
            </w:tcBorders>
            <w:vAlign w:val="center"/>
          </w:tcPr>
          <w:p w14:paraId="6214691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196</w:t>
            </w:r>
          </w:p>
        </w:tc>
        <w:tc>
          <w:tcPr>
            <w:tcW w:w="945" w:type="dxa"/>
            <w:tcBorders>
              <w:bottom w:val="single" w:sz="4" w:space="0" w:color="auto"/>
            </w:tcBorders>
            <w:vAlign w:val="center"/>
          </w:tcPr>
          <w:p w14:paraId="4411588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1.74</w:t>
            </w:r>
          </w:p>
        </w:tc>
        <w:tc>
          <w:tcPr>
            <w:tcW w:w="1214" w:type="dxa"/>
            <w:tcBorders>
              <w:bottom w:val="single" w:sz="4" w:space="0" w:color="auto"/>
            </w:tcBorders>
            <w:vAlign w:val="center"/>
          </w:tcPr>
          <w:p w14:paraId="687CED9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0.55</w:t>
            </w:r>
          </w:p>
        </w:tc>
        <w:tc>
          <w:tcPr>
            <w:tcW w:w="945" w:type="dxa"/>
            <w:tcBorders>
              <w:bottom w:val="single" w:sz="4" w:space="0" w:color="auto"/>
            </w:tcBorders>
            <w:vAlign w:val="center"/>
          </w:tcPr>
          <w:p w14:paraId="1BB43B9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7.82</w:t>
            </w:r>
          </w:p>
        </w:tc>
        <w:tc>
          <w:tcPr>
            <w:tcW w:w="1217" w:type="dxa"/>
            <w:tcBorders>
              <w:bottom w:val="single" w:sz="4" w:space="0" w:color="auto"/>
            </w:tcBorders>
            <w:vAlign w:val="center"/>
          </w:tcPr>
          <w:p w14:paraId="6C5FA384"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0.96</w:t>
            </w:r>
          </w:p>
        </w:tc>
        <w:tc>
          <w:tcPr>
            <w:tcW w:w="270" w:type="dxa"/>
            <w:tcBorders>
              <w:bottom w:val="single" w:sz="4" w:space="0" w:color="auto"/>
            </w:tcBorders>
          </w:tcPr>
          <w:p w14:paraId="2C10E29C" w14:textId="77777777" w:rsidR="00D2583E" w:rsidRPr="00D2583E" w:rsidRDefault="00D2583E" w:rsidP="001E1857">
            <w:pPr>
              <w:jc w:val="center"/>
              <w:rPr>
                <w:rFonts w:ascii="Times New Roman" w:hAnsi="Times New Roman" w:cs="Times New Roman"/>
                <w:sz w:val="21"/>
                <w:szCs w:val="21"/>
              </w:rPr>
            </w:pPr>
          </w:p>
        </w:tc>
        <w:tc>
          <w:tcPr>
            <w:tcW w:w="1215" w:type="dxa"/>
            <w:tcBorders>
              <w:bottom w:val="single" w:sz="4" w:space="0" w:color="auto"/>
            </w:tcBorders>
            <w:vAlign w:val="center"/>
          </w:tcPr>
          <w:p w14:paraId="1ED244A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0.007</w:t>
            </w:r>
          </w:p>
        </w:tc>
        <w:tc>
          <w:tcPr>
            <w:tcW w:w="991" w:type="dxa"/>
            <w:tcBorders>
              <w:bottom w:val="single" w:sz="4" w:space="0" w:color="auto"/>
            </w:tcBorders>
            <w:vAlign w:val="center"/>
          </w:tcPr>
          <w:p w14:paraId="039F92A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7.76</w:t>
            </w:r>
          </w:p>
        </w:tc>
        <w:tc>
          <w:tcPr>
            <w:tcW w:w="1276" w:type="dxa"/>
            <w:tcBorders>
              <w:bottom w:val="single" w:sz="4" w:space="0" w:color="auto"/>
            </w:tcBorders>
            <w:vAlign w:val="center"/>
          </w:tcPr>
          <w:p w14:paraId="1BCAEDE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0.78</w:t>
            </w:r>
          </w:p>
        </w:tc>
      </w:tr>
      <w:tr w:rsidR="00BB19DC" w:rsidRPr="00D2583E" w14:paraId="2E6D01C1" w14:textId="77777777" w:rsidTr="00C105D7">
        <w:trPr>
          <w:trHeight w:val="221"/>
        </w:trPr>
        <w:tc>
          <w:tcPr>
            <w:tcW w:w="1081" w:type="dxa"/>
            <w:vMerge/>
            <w:vAlign w:val="center"/>
          </w:tcPr>
          <w:p w14:paraId="06B9A86C" w14:textId="77777777" w:rsidR="00D2583E" w:rsidRPr="00D2583E" w:rsidRDefault="00D2583E" w:rsidP="001E1857">
            <w:pPr>
              <w:jc w:val="center"/>
              <w:rPr>
                <w:rFonts w:ascii="Times New Roman" w:hAnsi="Times New Roman" w:cs="Times New Roman"/>
                <w:sz w:val="21"/>
                <w:szCs w:val="21"/>
              </w:rPr>
            </w:pPr>
          </w:p>
        </w:tc>
        <w:tc>
          <w:tcPr>
            <w:tcW w:w="1620" w:type="dxa"/>
            <w:vAlign w:val="center"/>
          </w:tcPr>
          <w:p w14:paraId="1B7EFE1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vAlign w:val="center"/>
          </w:tcPr>
          <w:p w14:paraId="71E7984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3-9 </w:t>
            </w:r>
            <w:proofErr w:type="spellStart"/>
            <w:r w:rsidRPr="00D2583E">
              <w:rPr>
                <w:rFonts w:ascii="Times New Roman" w:hAnsi="Times New Roman" w:cs="Times New Roman"/>
                <w:sz w:val="21"/>
                <w:szCs w:val="21"/>
              </w:rPr>
              <w:t>yr</w:t>
            </w:r>
            <w:proofErr w:type="spellEnd"/>
          </w:p>
        </w:tc>
        <w:tc>
          <w:tcPr>
            <w:tcW w:w="945" w:type="dxa"/>
            <w:vAlign w:val="center"/>
          </w:tcPr>
          <w:p w14:paraId="5CCA5574"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907</w:t>
            </w:r>
          </w:p>
        </w:tc>
        <w:tc>
          <w:tcPr>
            <w:tcW w:w="945" w:type="dxa"/>
            <w:vAlign w:val="center"/>
          </w:tcPr>
          <w:p w14:paraId="593D25A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2913</w:t>
            </w:r>
          </w:p>
        </w:tc>
        <w:tc>
          <w:tcPr>
            <w:tcW w:w="945" w:type="dxa"/>
            <w:vAlign w:val="center"/>
          </w:tcPr>
          <w:p w14:paraId="19DB0BD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6.42</w:t>
            </w:r>
          </w:p>
        </w:tc>
        <w:tc>
          <w:tcPr>
            <w:tcW w:w="1214" w:type="dxa"/>
            <w:vAlign w:val="center"/>
          </w:tcPr>
          <w:p w14:paraId="0362984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0.36</w:t>
            </w:r>
          </w:p>
        </w:tc>
        <w:tc>
          <w:tcPr>
            <w:tcW w:w="945" w:type="dxa"/>
            <w:vAlign w:val="center"/>
          </w:tcPr>
          <w:p w14:paraId="78783C0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5.94</w:t>
            </w:r>
          </w:p>
        </w:tc>
        <w:tc>
          <w:tcPr>
            <w:tcW w:w="1217" w:type="dxa"/>
            <w:vAlign w:val="center"/>
          </w:tcPr>
          <w:p w14:paraId="37A38B6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0.76</w:t>
            </w:r>
          </w:p>
        </w:tc>
        <w:tc>
          <w:tcPr>
            <w:tcW w:w="270" w:type="dxa"/>
          </w:tcPr>
          <w:p w14:paraId="18286E9A" w14:textId="77777777" w:rsidR="00D2583E" w:rsidRPr="00D2583E" w:rsidRDefault="00D2583E" w:rsidP="001E1857">
            <w:pPr>
              <w:jc w:val="center"/>
              <w:rPr>
                <w:rFonts w:ascii="Times New Roman" w:hAnsi="Times New Roman" w:cs="Times New Roman"/>
                <w:sz w:val="21"/>
                <w:szCs w:val="21"/>
              </w:rPr>
            </w:pPr>
          </w:p>
        </w:tc>
        <w:tc>
          <w:tcPr>
            <w:tcW w:w="1215" w:type="dxa"/>
            <w:vAlign w:val="center"/>
          </w:tcPr>
          <w:p w14:paraId="6227BE8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0.007</w:t>
            </w:r>
          </w:p>
        </w:tc>
        <w:tc>
          <w:tcPr>
            <w:tcW w:w="991" w:type="dxa"/>
            <w:vAlign w:val="center"/>
          </w:tcPr>
          <w:p w14:paraId="29C5C7F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3.86</w:t>
            </w:r>
          </w:p>
        </w:tc>
        <w:tc>
          <w:tcPr>
            <w:tcW w:w="1276" w:type="dxa"/>
            <w:vAlign w:val="center"/>
          </w:tcPr>
          <w:p w14:paraId="2395370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0.37</w:t>
            </w:r>
          </w:p>
        </w:tc>
      </w:tr>
      <w:tr w:rsidR="00BB19DC" w:rsidRPr="00D2583E" w14:paraId="5CA7B6DD" w14:textId="77777777" w:rsidTr="00C105D7">
        <w:trPr>
          <w:trHeight w:val="221"/>
        </w:trPr>
        <w:tc>
          <w:tcPr>
            <w:tcW w:w="1081" w:type="dxa"/>
            <w:vMerge/>
            <w:vAlign w:val="center"/>
          </w:tcPr>
          <w:p w14:paraId="26E90668" w14:textId="77777777" w:rsidR="00D2583E" w:rsidRPr="00D2583E" w:rsidRDefault="00D2583E" w:rsidP="001E1857">
            <w:pPr>
              <w:jc w:val="center"/>
              <w:rPr>
                <w:rFonts w:ascii="Times New Roman" w:hAnsi="Times New Roman" w:cs="Times New Roman"/>
                <w:sz w:val="21"/>
                <w:szCs w:val="21"/>
              </w:rPr>
            </w:pPr>
          </w:p>
        </w:tc>
        <w:tc>
          <w:tcPr>
            <w:tcW w:w="1620" w:type="dxa"/>
            <w:tcBorders>
              <w:bottom w:val="single" w:sz="4" w:space="0" w:color="auto"/>
            </w:tcBorders>
            <w:vAlign w:val="center"/>
          </w:tcPr>
          <w:p w14:paraId="54A78D9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tcBorders>
              <w:bottom w:val="single" w:sz="4" w:space="0" w:color="auto"/>
            </w:tcBorders>
            <w:vAlign w:val="center"/>
          </w:tcPr>
          <w:p w14:paraId="3AEF8A1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3-9 </w:t>
            </w:r>
            <w:proofErr w:type="spellStart"/>
            <w:r w:rsidRPr="00D2583E">
              <w:rPr>
                <w:rFonts w:ascii="Times New Roman" w:hAnsi="Times New Roman" w:cs="Times New Roman"/>
                <w:sz w:val="21"/>
                <w:szCs w:val="21"/>
              </w:rPr>
              <w:t>yr</w:t>
            </w:r>
            <w:proofErr w:type="spellEnd"/>
          </w:p>
        </w:tc>
        <w:tc>
          <w:tcPr>
            <w:tcW w:w="945" w:type="dxa"/>
            <w:tcBorders>
              <w:bottom w:val="single" w:sz="4" w:space="0" w:color="auto"/>
            </w:tcBorders>
            <w:vAlign w:val="center"/>
          </w:tcPr>
          <w:p w14:paraId="12922D1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980</w:t>
            </w:r>
          </w:p>
        </w:tc>
        <w:tc>
          <w:tcPr>
            <w:tcW w:w="945" w:type="dxa"/>
            <w:tcBorders>
              <w:bottom w:val="single" w:sz="4" w:space="0" w:color="auto"/>
            </w:tcBorders>
            <w:vAlign w:val="center"/>
          </w:tcPr>
          <w:p w14:paraId="0CD97C5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3537</w:t>
            </w:r>
          </w:p>
        </w:tc>
        <w:tc>
          <w:tcPr>
            <w:tcW w:w="945" w:type="dxa"/>
            <w:tcBorders>
              <w:bottom w:val="single" w:sz="4" w:space="0" w:color="auto"/>
            </w:tcBorders>
            <w:vAlign w:val="center"/>
          </w:tcPr>
          <w:p w14:paraId="0E82ED8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7.22</w:t>
            </w:r>
          </w:p>
        </w:tc>
        <w:tc>
          <w:tcPr>
            <w:tcW w:w="1214" w:type="dxa"/>
            <w:tcBorders>
              <w:bottom w:val="single" w:sz="4" w:space="0" w:color="auto"/>
            </w:tcBorders>
            <w:vAlign w:val="center"/>
          </w:tcPr>
          <w:p w14:paraId="4FDFB73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0.36</w:t>
            </w:r>
          </w:p>
        </w:tc>
        <w:tc>
          <w:tcPr>
            <w:tcW w:w="945" w:type="dxa"/>
            <w:tcBorders>
              <w:bottom w:val="single" w:sz="4" w:space="0" w:color="auto"/>
            </w:tcBorders>
            <w:vAlign w:val="center"/>
          </w:tcPr>
          <w:p w14:paraId="5484FBB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5.59</w:t>
            </w:r>
          </w:p>
        </w:tc>
        <w:tc>
          <w:tcPr>
            <w:tcW w:w="1217" w:type="dxa"/>
            <w:tcBorders>
              <w:bottom w:val="single" w:sz="4" w:space="0" w:color="auto"/>
            </w:tcBorders>
            <w:vAlign w:val="center"/>
          </w:tcPr>
          <w:p w14:paraId="0CB99EE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0.77</w:t>
            </w:r>
          </w:p>
        </w:tc>
        <w:tc>
          <w:tcPr>
            <w:tcW w:w="270" w:type="dxa"/>
            <w:tcBorders>
              <w:bottom w:val="single" w:sz="4" w:space="0" w:color="auto"/>
            </w:tcBorders>
          </w:tcPr>
          <w:p w14:paraId="4811F4AF" w14:textId="77777777" w:rsidR="00D2583E" w:rsidRPr="00D2583E" w:rsidRDefault="00D2583E" w:rsidP="001E1857">
            <w:pPr>
              <w:jc w:val="center"/>
              <w:rPr>
                <w:rFonts w:ascii="Times New Roman" w:hAnsi="Times New Roman" w:cs="Times New Roman"/>
                <w:sz w:val="21"/>
                <w:szCs w:val="21"/>
              </w:rPr>
            </w:pPr>
          </w:p>
        </w:tc>
        <w:tc>
          <w:tcPr>
            <w:tcW w:w="1215" w:type="dxa"/>
            <w:tcBorders>
              <w:bottom w:val="single" w:sz="4" w:space="0" w:color="auto"/>
            </w:tcBorders>
            <w:vAlign w:val="center"/>
          </w:tcPr>
          <w:p w14:paraId="73E4C59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0.007</w:t>
            </w:r>
          </w:p>
        </w:tc>
        <w:tc>
          <w:tcPr>
            <w:tcW w:w="991" w:type="dxa"/>
            <w:tcBorders>
              <w:bottom w:val="single" w:sz="4" w:space="0" w:color="auto"/>
            </w:tcBorders>
            <w:vAlign w:val="center"/>
          </w:tcPr>
          <w:p w14:paraId="2A7C76B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3.70</w:t>
            </w:r>
          </w:p>
        </w:tc>
        <w:tc>
          <w:tcPr>
            <w:tcW w:w="1276" w:type="dxa"/>
            <w:tcBorders>
              <w:bottom w:val="single" w:sz="4" w:space="0" w:color="auto"/>
            </w:tcBorders>
            <w:vAlign w:val="center"/>
          </w:tcPr>
          <w:p w14:paraId="03E3FE84"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0.34</w:t>
            </w:r>
          </w:p>
        </w:tc>
      </w:tr>
      <w:tr w:rsidR="00BB19DC" w:rsidRPr="00D2583E" w14:paraId="027CB5CF" w14:textId="77777777" w:rsidTr="00C105D7">
        <w:trPr>
          <w:trHeight w:val="221"/>
        </w:trPr>
        <w:tc>
          <w:tcPr>
            <w:tcW w:w="1081" w:type="dxa"/>
            <w:vMerge/>
            <w:vAlign w:val="center"/>
          </w:tcPr>
          <w:p w14:paraId="291F1CDF" w14:textId="77777777" w:rsidR="00D2583E" w:rsidRPr="00D2583E" w:rsidRDefault="00D2583E" w:rsidP="001E1857">
            <w:pPr>
              <w:jc w:val="center"/>
              <w:rPr>
                <w:rFonts w:ascii="Times New Roman" w:hAnsi="Times New Roman" w:cs="Times New Roman"/>
                <w:sz w:val="21"/>
                <w:szCs w:val="21"/>
              </w:rPr>
            </w:pPr>
          </w:p>
        </w:tc>
        <w:tc>
          <w:tcPr>
            <w:tcW w:w="1620" w:type="dxa"/>
            <w:tcBorders>
              <w:top w:val="single" w:sz="4" w:space="0" w:color="auto"/>
            </w:tcBorders>
            <w:vAlign w:val="center"/>
          </w:tcPr>
          <w:p w14:paraId="29A34FA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tcBorders>
              <w:top w:val="single" w:sz="4" w:space="0" w:color="auto"/>
            </w:tcBorders>
            <w:vAlign w:val="center"/>
          </w:tcPr>
          <w:p w14:paraId="7933C62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10-14 </w:t>
            </w:r>
            <w:proofErr w:type="spellStart"/>
            <w:r w:rsidRPr="00D2583E">
              <w:rPr>
                <w:rFonts w:ascii="Times New Roman" w:hAnsi="Times New Roman" w:cs="Times New Roman"/>
                <w:sz w:val="21"/>
                <w:szCs w:val="21"/>
              </w:rPr>
              <w:t>yr</w:t>
            </w:r>
            <w:proofErr w:type="spellEnd"/>
          </w:p>
        </w:tc>
        <w:tc>
          <w:tcPr>
            <w:tcW w:w="945" w:type="dxa"/>
            <w:tcBorders>
              <w:top w:val="single" w:sz="4" w:space="0" w:color="auto"/>
            </w:tcBorders>
            <w:vAlign w:val="center"/>
          </w:tcPr>
          <w:p w14:paraId="5245DC79"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506</w:t>
            </w:r>
          </w:p>
        </w:tc>
        <w:tc>
          <w:tcPr>
            <w:tcW w:w="945" w:type="dxa"/>
            <w:tcBorders>
              <w:top w:val="single" w:sz="4" w:space="0" w:color="auto"/>
            </w:tcBorders>
            <w:vAlign w:val="center"/>
          </w:tcPr>
          <w:p w14:paraId="5D27F62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806</w:t>
            </w:r>
          </w:p>
        </w:tc>
        <w:tc>
          <w:tcPr>
            <w:tcW w:w="945" w:type="dxa"/>
            <w:tcBorders>
              <w:top w:val="single" w:sz="4" w:space="0" w:color="auto"/>
            </w:tcBorders>
            <w:vAlign w:val="center"/>
          </w:tcPr>
          <w:p w14:paraId="611C35F3"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3.19</w:t>
            </w:r>
          </w:p>
        </w:tc>
        <w:tc>
          <w:tcPr>
            <w:tcW w:w="1214" w:type="dxa"/>
            <w:tcBorders>
              <w:top w:val="single" w:sz="4" w:space="0" w:color="auto"/>
            </w:tcBorders>
            <w:vAlign w:val="center"/>
          </w:tcPr>
          <w:p w14:paraId="124E930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0.44</w:t>
            </w:r>
          </w:p>
        </w:tc>
        <w:tc>
          <w:tcPr>
            <w:tcW w:w="945" w:type="dxa"/>
            <w:tcBorders>
              <w:top w:val="single" w:sz="4" w:space="0" w:color="auto"/>
            </w:tcBorders>
            <w:vAlign w:val="center"/>
          </w:tcPr>
          <w:p w14:paraId="6B6C4983"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5.80</w:t>
            </w:r>
          </w:p>
        </w:tc>
        <w:tc>
          <w:tcPr>
            <w:tcW w:w="1217" w:type="dxa"/>
            <w:tcBorders>
              <w:top w:val="single" w:sz="4" w:space="0" w:color="auto"/>
            </w:tcBorders>
            <w:vAlign w:val="center"/>
          </w:tcPr>
          <w:p w14:paraId="344D271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0.89</w:t>
            </w:r>
          </w:p>
        </w:tc>
        <w:tc>
          <w:tcPr>
            <w:tcW w:w="270" w:type="dxa"/>
            <w:tcBorders>
              <w:top w:val="single" w:sz="4" w:space="0" w:color="auto"/>
            </w:tcBorders>
          </w:tcPr>
          <w:p w14:paraId="0EE18AFB" w14:textId="77777777" w:rsidR="00D2583E" w:rsidRPr="00D2583E" w:rsidRDefault="00D2583E" w:rsidP="001E1857">
            <w:pPr>
              <w:jc w:val="center"/>
              <w:rPr>
                <w:rFonts w:ascii="Times New Roman" w:hAnsi="Times New Roman" w:cs="Times New Roman"/>
                <w:sz w:val="21"/>
                <w:szCs w:val="21"/>
              </w:rPr>
            </w:pPr>
          </w:p>
        </w:tc>
        <w:tc>
          <w:tcPr>
            <w:tcW w:w="1215" w:type="dxa"/>
            <w:tcBorders>
              <w:top w:val="single" w:sz="4" w:space="0" w:color="auto"/>
            </w:tcBorders>
            <w:vAlign w:val="center"/>
          </w:tcPr>
          <w:p w14:paraId="7D9D68B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0.006</w:t>
            </w:r>
          </w:p>
        </w:tc>
        <w:tc>
          <w:tcPr>
            <w:tcW w:w="991" w:type="dxa"/>
            <w:tcBorders>
              <w:top w:val="single" w:sz="4" w:space="0" w:color="auto"/>
            </w:tcBorders>
            <w:vAlign w:val="center"/>
          </w:tcPr>
          <w:p w14:paraId="1AC6404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5.36</w:t>
            </w:r>
          </w:p>
        </w:tc>
        <w:tc>
          <w:tcPr>
            <w:tcW w:w="1276" w:type="dxa"/>
            <w:tcBorders>
              <w:top w:val="single" w:sz="4" w:space="0" w:color="auto"/>
            </w:tcBorders>
            <w:vAlign w:val="center"/>
          </w:tcPr>
          <w:p w14:paraId="429C552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0.59</w:t>
            </w:r>
          </w:p>
        </w:tc>
      </w:tr>
      <w:tr w:rsidR="00BB19DC" w:rsidRPr="00D2583E" w14:paraId="6A6F902B" w14:textId="77777777" w:rsidTr="00C105D7">
        <w:trPr>
          <w:trHeight w:val="221"/>
        </w:trPr>
        <w:tc>
          <w:tcPr>
            <w:tcW w:w="1081" w:type="dxa"/>
            <w:vMerge/>
            <w:vAlign w:val="center"/>
          </w:tcPr>
          <w:p w14:paraId="05576F7D" w14:textId="77777777" w:rsidR="00D2583E" w:rsidRPr="00D2583E" w:rsidRDefault="00D2583E" w:rsidP="001E1857">
            <w:pPr>
              <w:jc w:val="center"/>
              <w:rPr>
                <w:rFonts w:ascii="Times New Roman" w:hAnsi="Times New Roman" w:cs="Times New Roman"/>
                <w:sz w:val="21"/>
                <w:szCs w:val="21"/>
              </w:rPr>
            </w:pPr>
          </w:p>
        </w:tc>
        <w:tc>
          <w:tcPr>
            <w:tcW w:w="1620" w:type="dxa"/>
            <w:tcBorders>
              <w:bottom w:val="single" w:sz="4" w:space="0" w:color="auto"/>
            </w:tcBorders>
            <w:vAlign w:val="center"/>
          </w:tcPr>
          <w:p w14:paraId="065CC51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tcBorders>
              <w:bottom w:val="single" w:sz="4" w:space="0" w:color="auto"/>
            </w:tcBorders>
            <w:vAlign w:val="center"/>
          </w:tcPr>
          <w:p w14:paraId="3002A49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10-14 </w:t>
            </w:r>
            <w:proofErr w:type="spellStart"/>
            <w:r w:rsidRPr="00D2583E">
              <w:rPr>
                <w:rFonts w:ascii="Times New Roman" w:hAnsi="Times New Roman" w:cs="Times New Roman"/>
                <w:sz w:val="21"/>
                <w:szCs w:val="21"/>
              </w:rPr>
              <w:t>yr</w:t>
            </w:r>
            <w:proofErr w:type="spellEnd"/>
          </w:p>
        </w:tc>
        <w:tc>
          <w:tcPr>
            <w:tcW w:w="945" w:type="dxa"/>
            <w:tcBorders>
              <w:bottom w:val="single" w:sz="4" w:space="0" w:color="auto"/>
            </w:tcBorders>
            <w:vAlign w:val="center"/>
          </w:tcPr>
          <w:p w14:paraId="707044B7"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520</w:t>
            </w:r>
          </w:p>
        </w:tc>
        <w:tc>
          <w:tcPr>
            <w:tcW w:w="945" w:type="dxa"/>
            <w:tcBorders>
              <w:bottom w:val="single" w:sz="4" w:space="0" w:color="auto"/>
            </w:tcBorders>
            <w:vAlign w:val="center"/>
          </w:tcPr>
          <w:p w14:paraId="1E0904F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805</w:t>
            </w:r>
          </w:p>
        </w:tc>
        <w:tc>
          <w:tcPr>
            <w:tcW w:w="945" w:type="dxa"/>
            <w:tcBorders>
              <w:bottom w:val="single" w:sz="4" w:space="0" w:color="auto"/>
            </w:tcBorders>
            <w:vAlign w:val="center"/>
          </w:tcPr>
          <w:p w14:paraId="5B101B2C"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3.10</w:t>
            </w:r>
          </w:p>
        </w:tc>
        <w:tc>
          <w:tcPr>
            <w:tcW w:w="1214" w:type="dxa"/>
            <w:tcBorders>
              <w:bottom w:val="single" w:sz="4" w:space="0" w:color="auto"/>
            </w:tcBorders>
            <w:vAlign w:val="center"/>
          </w:tcPr>
          <w:p w14:paraId="13EF3D9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0.49</w:t>
            </w:r>
          </w:p>
        </w:tc>
        <w:tc>
          <w:tcPr>
            <w:tcW w:w="945" w:type="dxa"/>
            <w:tcBorders>
              <w:bottom w:val="single" w:sz="4" w:space="0" w:color="auto"/>
            </w:tcBorders>
            <w:vAlign w:val="center"/>
          </w:tcPr>
          <w:p w14:paraId="5C1B15E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7.23</w:t>
            </w:r>
          </w:p>
        </w:tc>
        <w:tc>
          <w:tcPr>
            <w:tcW w:w="1217" w:type="dxa"/>
            <w:tcBorders>
              <w:bottom w:val="single" w:sz="4" w:space="0" w:color="auto"/>
            </w:tcBorders>
            <w:vAlign w:val="center"/>
          </w:tcPr>
          <w:p w14:paraId="1623703F"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0.90</w:t>
            </w:r>
          </w:p>
        </w:tc>
        <w:tc>
          <w:tcPr>
            <w:tcW w:w="270" w:type="dxa"/>
            <w:tcBorders>
              <w:bottom w:val="single" w:sz="4" w:space="0" w:color="auto"/>
            </w:tcBorders>
          </w:tcPr>
          <w:p w14:paraId="6895DF00" w14:textId="77777777" w:rsidR="00D2583E" w:rsidRPr="00D2583E" w:rsidRDefault="00D2583E" w:rsidP="001E1857">
            <w:pPr>
              <w:jc w:val="center"/>
              <w:rPr>
                <w:rFonts w:ascii="Times New Roman" w:hAnsi="Times New Roman" w:cs="Times New Roman"/>
                <w:sz w:val="21"/>
                <w:szCs w:val="21"/>
              </w:rPr>
            </w:pPr>
          </w:p>
        </w:tc>
        <w:tc>
          <w:tcPr>
            <w:tcW w:w="1215" w:type="dxa"/>
            <w:tcBorders>
              <w:bottom w:val="single" w:sz="4" w:space="0" w:color="auto"/>
            </w:tcBorders>
            <w:vAlign w:val="center"/>
          </w:tcPr>
          <w:p w14:paraId="5898F317"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0.006</w:t>
            </w:r>
          </w:p>
        </w:tc>
        <w:tc>
          <w:tcPr>
            <w:tcW w:w="991" w:type="dxa"/>
            <w:tcBorders>
              <w:bottom w:val="single" w:sz="4" w:space="0" w:color="auto"/>
            </w:tcBorders>
            <w:vAlign w:val="center"/>
          </w:tcPr>
          <w:p w14:paraId="7EB2AF5D"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5.50</w:t>
            </w:r>
          </w:p>
        </w:tc>
        <w:tc>
          <w:tcPr>
            <w:tcW w:w="1276" w:type="dxa"/>
            <w:tcBorders>
              <w:bottom w:val="single" w:sz="4" w:space="0" w:color="auto"/>
            </w:tcBorders>
            <w:vAlign w:val="center"/>
          </w:tcPr>
          <w:p w14:paraId="27FE8636"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0.60</w:t>
            </w:r>
          </w:p>
        </w:tc>
      </w:tr>
      <w:tr w:rsidR="00BB19DC" w:rsidRPr="00D2583E" w14:paraId="56C0675F" w14:textId="77777777" w:rsidTr="00C105D7">
        <w:trPr>
          <w:trHeight w:val="221"/>
        </w:trPr>
        <w:tc>
          <w:tcPr>
            <w:tcW w:w="1081" w:type="dxa"/>
            <w:vMerge/>
            <w:vAlign w:val="center"/>
          </w:tcPr>
          <w:p w14:paraId="54FAB78F" w14:textId="77777777" w:rsidR="00D2583E" w:rsidRPr="00D2583E" w:rsidRDefault="00D2583E" w:rsidP="001E1857">
            <w:pPr>
              <w:jc w:val="center"/>
              <w:rPr>
                <w:rFonts w:ascii="Times New Roman" w:hAnsi="Times New Roman" w:cs="Times New Roman"/>
                <w:sz w:val="21"/>
                <w:szCs w:val="21"/>
              </w:rPr>
            </w:pPr>
          </w:p>
        </w:tc>
        <w:tc>
          <w:tcPr>
            <w:tcW w:w="1620" w:type="dxa"/>
            <w:tcBorders>
              <w:top w:val="single" w:sz="4" w:space="0" w:color="auto"/>
            </w:tcBorders>
            <w:vAlign w:val="center"/>
          </w:tcPr>
          <w:p w14:paraId="3160BF0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Unforested land</w:t>
            </w:r>
          </w:p>
        </w:tc>
        <w:tc>
          <w:tcPr>
            <w:tcW w:w="945" w:type="dxa"/>
            <w:tcBorders>
              <w:top w:val="single" w:sz="4" w:space="0" w:color="auto"/>
            </w:tcBorders>
            <w:vAlign w:val="center"/>
          </w:tcPr>
          <w:p w14:paraId="678DD785"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15-20 </w:t>
            </w:r>
            <w:proofErr w:type="spellStart"/>
            <w:r w:rsidRPr="00D2583E">
              <w:rPr>
                <w:rFonts w:ascii="Times New Roman" w:hAnsi="Times New Roman" w:cs="Times New Roman"/>
                <w:sz w:val="21"/>
                <w:szCs w:val="21"/>
              </w:rPr>
              <w:t>yr</w:t>
            </w:r>
            <w:proofErr w:type="spellEnd"/>
          </w:p>
        </w:tc>
        <w:tc>
          <w:tcPr>
            <w:tcW w:w="945" w:type="dxa"/>
            <w:tcBorders>
              <w:top w:val="single" w:sz="4" w:space="0" w:color="auto"/>
            </w:tcBorders>
            <w:vAlign w:val="center"/>
          </w:tcPr>
          <w:p w14:paraId="4791F0F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699</w:t>
            </w:r>
          </w:p>
        </w:tc>
        <w:tc>
          <w:tcPr>
            <w:tcW w:w="945" w:type="dxa"/>
            <w:tcBorders>
              <w:top w:val="single" w:sz="4" w:space="0" w:color="auto"/>
            </w:tcBorders>
            <w:vAlign w:val="center"/>
          </w:tcPr>
          <w:p w14:paraId="44D52F68"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1924</w:t>
            </w:r>
          </w:p>
        </w:tc>
        <w:tc>
          <w:tcPr>
            <w:tcW w:w="945" w:type="dxa"/>
            <w:tcBorders>
              <w:top w:val="single" w:sz="4" w:space="0" w:color="auto"/>
            </w:tcBorders>
            <w:vAlign w:val="center"/>
          </w:tcPr>
          <w:p w14:paraId="41888B2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5.57</w:t>
            </w:r>
          </w:p>
        </w:tc>
        <w:tc>
          <w:tcPr>
            <w:tcW w:w="1214" w:type="dxa"/>
            <w:tcBorders>
              <w:top w:val="single" w:sz="4" w:space="0" w:color="auto"/>
            </w:tcBorders>
            <w:vAlign w:val="center"/>
          </w:tcPr>
          <w:p w14:paraId="2E4F90B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0.38</w:t>
            </w:r>
          </w:p>
        </w:tc>
        <w:tc>
          <w:tcPr>
            <w:tcW w:w="945" w:type="dxa"/>
            <w:tcBorders>
              <w:top w:val="single" w:sz="4" w:space="0" w:color="auto"/>
            </w:tcBorders>
            <w:vAlign w:val="center"/>
          </w:tcPr>
          <w:p w14:paraId="3D6EA64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6.22</w:t>
            </w:r>
          </w:p>
        </w:tc>
        <w:tc>
          <w:tcPr>
            <w:tcW w:w="1217" w:type="dxa"/>
            <w:tcBorders>
              <w:top w:val="single" w:sz="4" w:space="0" w:color="auto"/>
            </w:tcBorders>
            <w:vAlign w:val="center"/>
          </w:tcPr>
          <w:p w14:paraId="58ECB7D2"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0.72</w:t>
            </w:r>
          </w:p>
        </w:tc>
        <w:tc>
          <w:tcPr>
            <w:tcW w:w="270" w:type="dxa"/>
            <w:tcBorders>
              <w:top w:val="single" w:sz="4" w:space="0" w:color="auto"/>
            </w:tcBorders>
          </w:tcPr>
          <w:p w14:paraId="0C54D393" w14:textId="77777777" w:rsidR="00D2583E" w:rsidRPr="00D2583E" w:rsidRDefault="00D2583E" w:rsidP="001E1857">
            <w:pPr>
              <w:jc w:val="center"/>
              <w:rPr>
                <w:rFonts w:ascii="Times New Roman" w:hAnsi="Times New Roman" w:cs="Times New Roman"/>
                <w:sz w:val="21"/>
                <w:szCs w:val="21"/>
              </w:rPr>
            </w:pPr>
          </w:p>
        </w:tc>
        <w:tc>
          <w:tcPr>
            <w:tcW w:w="1215" w:type="dxa"/>
            <w:tcBorders>
              <w:top w:val="single" w:sz="4" w:space="0" w:color="auto"/>
            </w:tcBorders>
            <w:vAlign w:val="center"/>
          </w:tcPr>
          <w:p w14:paraId="2D45718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0.007</w:t>
            </w:r>
          </w:p>
        </w:tc>
        <w:tc>
          <w:tcPr>
            <w:tcW w:w="991" w:type="dxa"/>
            <w:tcBorders>
              <w:top w:val="single" w:sz="4" w:space="0" w:color="auto"/>
            </w:tcBorders>
            <w:vAlign w:val="center"/>
          </w:tcPr>
          <w:p w14:paraId="5C218B6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4.02</w:t>
            </w:r>
          </w:p>
        </w:tc>
        <w:tc>
          <w:tcPr>
            <w:tcW w:w="1276" w:type="dxa"/>
            <w:tcBorders>
              <w:top w:val="single" w:sz="4" w:space="0" w:color="auto"/>
            </w:tcBorders>
            <w:vAlign w:val="center"/>
          </w:tcPr>
          <w:p w14:paraId="0DECF6B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0.41</w:t>
            </w:r>
          </w:p>
        </w:tc>
      </w:tr>
      <w:tr w:rsidR="00BB19DC" w:rsidRPr="00D2583E" w14:paraId="0C9D1D11" w14:textId="77777777" w:rsidTr="00C105D7">
        <w:trPr>
          <w:trHeight w:val="221"/>
        </w:trPr>
        <w:tc>
          <w:tcPr>
            <w:tcW w:w="1081" w:type="dxa"/>
            <w:vMerge/>
            <w:vAlign w:val="center"/>
          </w:tcPr>
          <w:p w14:paraId="2E4A9283" w14:textId="77777777" w:rsidR="00D2583E" w:rsidRPr="00D2583E" w:rsidRDefault="00D2583E" w:rsidP="001E1857">
            <w:pPr>
              <w:jc w:val="center"/>
              <w:rPr>
                <w:rFonts w:ascii="Times New Roman" w:hAnsi="Times New Roman" w:cs="Times New Roman"/>
                <w:sz w:val="21"/>
                <w:szCs w:val="21"/>
              </w:rPr>
            </w:pPr>
          </w:p>
        </w:tc>
        <w:tc>
          <w:tcPr>
            <w:tcW w:w="1620" w:type="dxa"/>
            <w:vAlign w:val="center"/>
          </w:tcPr>
          <w:p w14:paraId="7DE36DC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Planted forest</w:t>
            </w:r>
          </w:p>
        </w:tc>
        <w:tc>
          <w:tcPr>
            <w:tcW w:w="945" w:type="dxa"/>
            <w:vAlign w:val="center"/>
          </w:tcPr>
          <w:p w14:paraId="18F6478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 xml:space="preserve">15-20 </w:t>
            </w:r>
            <w:proofErr w:type="spellStart"/>
            <w:r w:rsidRPr="00D2583E">
              <w:rPr>
                <w:rFonts w:ascii="Times New Roman" w:hAnsi="Times New Roman" w:cs="Times New Roman"/>
                <w:sz w:val="21"/>
                <w:szCs w:val="21"/>
              </w:rPr>
              <w:t>yr</w:t>
            </w:r>
            <w:proofErr w:type="spellEnd"/>
          </w:p>
        </w:tc>
        <w:tc>
          <w:tcPr>
            <w:tcW w:w="945" w:type="dxa"/>
            <w:vAlign w:val="center"/>
          </w:tcPr>
          <w:p w14:paraId="3B21D0F1"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591</w:t>
            </w:r>
          </w:p>
        </w:tc>
        <w:tc>
          <w:tcPr>
            <w:tcW w:w="945" w:type="dxa"/>
            <w:vAlign w:val="center"/>
          </w:tcPr>
          <w:p w14:paraId="1B59866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1147</w:t>
            </w:r>
          </w:p>
        </w:tc>
        <w:tc>
          <w:tcPr>
            <w:tcW w:w="945" w:type="dxa"/>
            <w:vAlign w:val="center"/>
          </w:tcPr>
          <w:p w14:paraId="54867AA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3.88</w:t>
            </w:r>
          </w:p>
        </w:tc>
        <w:tc>
          <w:tcPr>
            <w:tcW w:w="1214" w:type="dxa"/>
            <w:vAlign w:val="center"/>
          </w:tcPr>
          <w:p w14:paraId="461D4DD0"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0.37</w:t>
            </w:r>
          </w:p>
        </w:tc>
        <w:tc>
          <w:tcPr>
            <w:tcW w:w="945" w:type="dxa"/>
            <w:vAlign w:val="center"/>
          </w:tcPr>
          <w:p w14:paraId="6D3EEDE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7.64</w:t>
            </w:r>
          </w:p>
        </w:tc>
        <w:tc>
          <w:tcPr>
            <w:tcW w:w="1217" w:type="dxa"/>
            <w:vAlign w:val="center"/>
          </w:tcPr>
          <w:p w14:paraId="223A238B"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0.82</w:t>
            </w:r>
          </w:p>
        </w:tc>
        <w:tc>
          <w:tcPr>
            <w:tcW w:w="270" w:type="dxa"/>
          </w:tcPr>
          <w:p w14:paraId="2B7256F3" w14:textId="77777777" w:rsidR="00D2583E" w:rsidRPr="00D2583E" w:rsidRDefault="00D2583E" w:rsidP="001E1857">
            <w:pPr>
              <w:jc w:val="center"/>
              <w:rPr>
                <w:rFonts w:ascii="Times New Roman" w:hAnsi="Times New Roman" w:cs="Times New Roman"/>
                <w:sz w:val="21"/>
                <w:szCs w:val="21"/>
              </w:rPr>
            </w:pPr>
          </w:p>
        </w:tc>
        <w:tc>
          <w:tcPr>
            <w:tcW w:w="1215" w:type="dxa"/>
            <w:vAlign w:val="center"/>
          </w:tcPr>
          <w:p w14:paraId="5C7E7EBE"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0.006</w:t>
            </w:r>
          </w:p>
        </w:tc>
        <w:tc>
          <w:tcPr>
            <w:tcW w:w="991" w:type="dxa"/>
            <w:vAlign w:val="center"/>
          </w:tcPr>
          <w:p w14:paraId="7BD13063"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4.80</w:t>
            </w:r>
          </w:p>
        </w:tc>
        <w:tc>
          <w:tcPr>
            <w:tcW w:w="1276" w:type="dxa"/>
            <w:vAlign w:val="center"/>
          </w:tcPr>
          <w:p w14:paraId="233A3F5A" w14:textId="77777777" w:rsidR="00D2583E" w:rsidRPr="00D2583E" w:rsidRDefault="00D2583E" w:rsidP="001E1857">
            <w:pPr>
              <w:jc w:val="center"/>
              <w:rPr>
                <w:rFonts w:ascii="Times New Roman" w:hAnsi="Times New Roman" w:cs="Times New Roman"/>
                <w:sz w:val="21"/>
                <w:szCs w:val="21"/>
              </w:rPr>
            </w:pPr>
            <w:r w:rsidRPr="00D2583E">
              <w:rPr>
                <w:rFonts w:ascii="Times New Roman" w:hAnsi="Times New Roman" w:cs="Times New Roman"/>
                <w:sz w:val="21"/>
                <w:szCs w:val="21"/>
              </w:rPr>
              <w:t>0.52</w:t>
            </w:r>
          </w:p>
        </w:tc>
      </w:tr>
    </w:tbl>
    <w:p w14:paraId="0270BF97" w14:textId="77777777" w:rsidR="00D2583E" w:rsidRDefault="00D2583E" w:rsidP="00D2583E">
      <w:pPr>
        <w:rPr>
          <w:szCs w:val="21"/>
        </w:rPr>
      </w:pPr>
      <w:r>
        <w:rPr>
          <w:szCs w:val="21"/>
        </w:rPr>
        <w:t xml:space="preserve">Note: </w:t>
      </w:r>
      <w:proofErr w:type="spellStart"/>
      <w:proofErr w:type="gramStart"/>
      <w:r w:rsidRPr="00262925">
        <w:rPr>
          <w:szCs w:val="21"/>
        </w:rPr>
        <w:t>r.cutoff</w:t>
      </w:r>
      <w:proofErr w:type="spellEnd"/>
      <w:proofErr w:type="gramEnd"/>
      <w:r w:rsidRPr="00262925">
        <w:rPr>
          <w:szCs w:val="21"/>
        </w:rPr>
        <w:t xml:space="preserve"> = 0.8</w:t>
      </w:r>
      <w:r>
        <w:rPr>
          <w:szCs w:val="21"/>
        </w:rPr>
        <w:t xml:space="preserve"> and</w:t>
      </w:r>
      <w:r w:rsidRPr="00262925">
        <w:rPr>
          <w:szCs w:val="21"/>
        </w:rPr>
        <w:t xml:space="preserve"> </w:t>
      </w:r>
      <w:proofErr w:type="spellStart"/>
      <w:r w:rsidRPr="00EA5D6B">
        <w:rPr>
          <w:i/>
          <w:iCs/>
          <w:szCs w:val="21"/>
        </w:rPr>
        <w:t>P</w:t>
      </w:r>
      <w:r w:rsidRPr="00262925">
        <w:rPr>
          <w:szCs w:val="21"/>
        </w:rPr>
        <w:t>.cutoff</w:t>
      </w:r>
      <w:proofErr w:type="spellEnd"/>
      <w:r w:rsidRPr="00262925">
        <w:rPr>
          <w:szCs w:val="21"/>
        </w:rPr>
        <w:t xml:space="preserve"> = 0.01</w:t>
      </w:r>
      <w:r>
        <w:rPr>
          <w:szCs w:val="21"/>
        </w:rPr>
        <w:t xml:space="preserve"> for </w:t>
      </w:r>
      <w:r>
        <w:rPr>
          <w:rFonts w:hint="eastAsia"/>
        </w:rPr>
        <w:t>prokaryote</w:t>
      </w:r>
      <w:r>
        <w:rPr>
          <w:szCs w:val="21"/>
        </w:rPr>
        <w:t xml:space="preserve">; </w:t>
      </w:r>
      <w:proofErr w:type="spellStart"/>
      <w:r w:rsidRPr="00262925">
        <w:rPr>
          <w:szCs w:val="21"/>
        </w:rPr>
        <w:t>r.cutoff</w:t>
      </w:r>
      <w:proofErr w:type="spellEnd"/>
      <w:r w:rsidRPr="00262925">
        <w:rPr>
          <w:szCs w:val="21"/>
        </w:rPr>
        <w:t xml:space="preserve"> = 0.6</w:t>
      </w:r>
      <w:r>
        <w:rPr>
          <w:szCs w:val="21"/>
        </w:rPr>
        <w:t xml:space="preserve"> and </w:t>
      </w:r>
      <w:proofErr w:type="spellStart"/>
      <w:r w:rsidRPr="00EA5D6B">
        <w:rPr>
          <w:i/>
          <w:iCs/>
          <w:szCs w:val="21"/>
        </w:rPr>
        <w:t>P</w:t>
      </w:r>
      <w:r w:rsidRPr="00262925">
        <w:rPr>
          <w:szCs w:val="21"/>
        </w:rPr>
        <w:t>.cutoff</w:t>
      </w:r>
      <w:proofErr w:type="spellEnd"/>
      <w:r w:rsidRPr="00262925">
        <w:rPr>
          <w:szCs w:val="21"/>
        </w:rPr>
        <w:t xml:space="preserve"> = 0.05</w:t>
      </w:r>
      <w:r>
        <w:rPr>
          <w:szCs w:val="21"/>
        </w:rPr>
        <w:t xml:space="preserve"> for fungi.</w:t>
      </w:r>
    </w:p>
    <w:p w14:paraId="10F544AC" w14:textId="5242EC52" w:rsidR="00BB19DC" w:rsidRDefault="00BB19DC">
      <w:r>
        <w:br w:type="page"/>
      </w:r>
    </w:p>
    <w:p w14:paraId="0FC64C2B" w14:textId="77777777" w:rsidR="00BB19DC" w:rsidRPr="00DD6063" w:rsidRDefault="00BB19DC" w:rsidP="00293978">
      <w:pPr>
        <w:spacing w:line="480" w:lineRule="auto"/>
        <w:rPr>
          <w:b/>
        </w:rPr>
      </w:pPr>
      <w:r w:rsidRPr="00DE29A3">
        <w:rPr>
          <w:rFonts w:hint="eastAsia"/>
          <w:b/>
        </w:rPr>
        <w:lastRenderedPageBreak/>
        <w:t>Table S</w:t>
      </w:r>
      <w:r>
        <w:rPr>
          <w:rFonts w:hint="eastAsia"/>
          <w:b/>
        </w:rPr>
        <w:t>7</w:t>
      </w:r>
      <w:r w:rsidRPr="00CF148E">
        <w:t xml:space="preserve"> Topological properties of </w:t>
      </w:r>
      <w:r>
        <w:rPr>
          <w:rFonts w:hint="eastAsia"/>
        </w:rPr>
        <w:t>prokaryotic</w:t>
      </w:r>
      <w:r w:rsidRPr="00CF148E">
        <w:t xml:space="preserve"> and fungal co-occurrence networks in unforested land and planted forest soil at different tree type categories.</w:t>
      </w:r>
    </w:p>
    <w:tbl>
      <w:tblPr>
        <w:tblW w:w="12979" w:type="dxa"/>
        <w:tblBorders>
          <w:top w:val="single" w:sz="12" w:space="0" w:color="auto"/>
          <w:bottom w:val="single" w:sz="12" w:space="0" w:color="auto"/>
        </w:tblBorders>
        <w:tblCellMar>
          <w:top w:w="15" w:type="dxa"/>
          <w:left w:w="15" w:type="dxa"/>
          <w:bottom w:w="15" w:type="dxa"/>
          <w:right w:w="15" w:type="dxa"/>
        </w:tblCellMar>
        <w:tblLook w:val="04A0" w:firstRow="1" w:lastRow="0" w:firstColumn="1" w:lastColumn="0" w:noHBand="0" w:noVBand="1"/>
      </w:tblPr>
      <w:tblGrid>
        <w:gridCol w:w="1045"/>
        <w:gridCol w:w="1245"/>
        <w:gridCol w:w="1245"/>
        <w:gridCol w:w="762"/>
        <w:gridCol w:w="762"/>
        <w:gridCol w:w="882"/>
        <w:gridCol w:w="1366"/>
        <w:gridCol w:w="882"/>
        <w:gridCol w:w="1252"/>
        <w:gridCol w:w="41"/>
        <w:gridCol w:w="1366"/>
        <w:gridCol w:w="882"/>
        <w:gridCol w:w="1249"/>
      </w:tblGrid>
      <w:tr w:rsidR="00BB19DC" w:rsidRPr="00BB19DC" w14:paraId="663F379B" w14:textId="77777777" w:rsidTr="00BB19DC">
        <w:trPr>
          <w:trHeight w:val="278"/>
        </w:trPr>
        <w:tc>
          <w:tcPr>
            <w:tcW w:w="1007" w:type="dxa"/>
            <w:vAlign w:val="center"/>
            <w:hideMark/>
          </w:tcPr>
          <w:p w14:paraId="4564B449" w14:textId="77777777" w:rsidR="00BB19DC" w:rsidRPr="00BB19DC" w:rsidRDefault="00BB19DC" w:rsidP="001E1857">
            <w:pPr>
              <w:rPr>
                <w:rFonts w:eastAsia="宋体"/>
                <w:sz w:val="21"/>
                <w:szCs w:val="21"/>
              </w:rPr>
            </w:pPr>
          </w:p>
        </w:tc>
        <w:tc>
          <w:tcPr>
            <w:tcW w:w="1250" w:type="dxa"/>
            <w:vAlign w:val="center"/>
            <w:hideMark/>
          </w:tcPr>
          <w:p w14:paraId="436523DE" w14:textId="77777777" w:rsidR="00BB19DC" w:rsidRPr="00BB19DC" w:rsidRDefault="00BB19DC" w:rsidP="001E1857">
            <w:pPr>
              <w:jc w:val="center"/>
              <w:rPr>
                <w:rFonts w:eastAsia="Times New Roman"/>
                <w:sz w:val="21"/>
                <w:szCs w:val="21"/>
              </w:rPr>
            </w:pPr>
          </w:p>
        </w:tc>
        <w:tc>
          <w:tcPr>
            <w:tcW w:w="1250" w:type="dxa"/>
            <w:vAlign w:val="center"/>
            <w:hideMark/>
          </w:tcPr>
          <w:p w14:paraId="1A1DE334" w14:textId="77777777" w:rsidR="00BB19DC" w:rsidRPr="00BB19DC" w:rsidRDefault="00BB19DC" w:rsidP="001E1857">
            <w:pPr>
              <w:jc w:val="center"/>
              <w:rPr>
                <w:rFonts w:eastAsia="Times New Roman"/>
                <w:sz w:val="21"/>
                <w:szCs w:val="21"/>
              </w:rPr>
            </w:pPr>
          </w:p>
        </w:tc>
        <w:tc>
          <w:tcPr>
            <w:tcW w:w="763" w:type="dxa"/>
            <w:vAlign w:val="center"/>
            <w:hideMark/>
          </w:tcPr>
          <w:p w14:paraId="07A1F66B" w14:textId="77777777" w:rsidR="00BB19DC" w:rsidRPr="00BB19DC" w:rsidRDefault="00BB19DC" w:rsidP="001E1857">
            <w:pPr>
              <w:jc w:val="center"/>
              <w:rPr>
                <w:rFonts w:eastAsia="Times New Roman"/>
                <w:sz w:val="21"/>
                <w:szCs w:val="21"/>
              </w:rPr>
            </w:pPr>
          </w:p>
        </w:tc>
        <w:tc>
          <w:tcPr>
            <w:tcW w:w="763" w:type="dxa"/>
            <w:vAlign w:val="center"/>
            <w:hideMark/>
          </w:tcPr>
          <w:p w14:paraId="6B772702" w14:textId="77777777" w:rsidR="00BB19DC" w:rsidRPr="00BB19DC" w:rsidRDefault="00BB19DC" w:rsidP="001E1857">
            <w:pPr>
              <w:jc w:val="center"/>
              <w:rPr>
                <w:rFonts w:eastAsia="Times New Roman"/>
                <w:sz w:val="21"/>
                <w:szCs w:val="21"/>
              </w:rPr>
            </w:pPr>
          </w:p>
        </w:tc>
        <w:tc>
          <w:tcPr>
            <w:tcW w:w="4396" w:type="dxa"/>
            <w:gridSpan w:val="4"/>
            <w:tcBorders>
              <w:bottom w:val="single" w:sz="12" w:space="0" w:color="auto"/>
            </w:tcBorders>
            <w:vAlign w:val="center"/>
            <w:hideMark/>
          </w:tcPr>
          <w:p w14:paraId="55206426"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Empirical network</w:t>
            </w:r>
          </w:p>
        </w:tc>
        <w:tc>
          <w:tcPr>
            <w:tcW w:w="41" w:type="dxa"/>
            <w:hideMark/>
          </w:tcPr>
          <w:p w14:paraId="56AED959" w14:textId="77777777" w:rsidR="00BB19DC" w:rsidRPr="00BB19DC" w:rsidRDefault="00BB19DC" w:rsidP="001E1857">
            <w:pPr>
              <w:jc w:val="center"/>
              <w:rPr>
                <w:rFonts w:eastAsia="宋体"/>
                <w:color w:val="000000"/>
                <w:sz w:val="21"/>
                <w:szCs w:val="21"/>
              </w:rPr>
            </w:pPr>
          </w:p>
        </w:tc>
        <w:tc>
          <w:tcPr>
            <w:tcW w:w="3509" w:type="dxa"/>
            <w:gridSpan w:val="3"/>
            <w:tcBorders>
              <w:bottom w:val="single" w:sz="12" w:space="0" w:color="auto"/>
            </w:tcBorders>
            <w:vAlign w:val="center"/>
            <w:hideMark/>
          </w:tcPr>
          <w:p w14:paraId="0CD5197B"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Random network</w:t>
            </w:r>
          </w:p>
        </w:tc>
      </w:tr>
      <w:tr w:rsidR="00BB19DC" w:rsidRPr="00BB19DC" w14:paraId="1DC314D7" w14:textId="77777777" w:rsidTr="00BB19DC">
        <w:trPr>
          <w:trHeight w:val="705"/>
        </w:trPr>
        <w:tc>
          <w:tcPr>
            <w:tcW w:w="1007" w:type="dxa"/>
            <w:tcBorders>
              <w:bottom w:val="single" w:sz="12" w:space="0" w:color="auto"/>
            </w:tcBorders>
            <w:vAlign w:val="center"/>
            <w:hideMark/>
          </w:tcPr>
          <w:p w14:paraId="224530CB" w14:textId="77777777" w:rsidR="00BB19DC" w:rsidRPr="00BB19DC" w:rsidRDefault="00BB19DC" w:rsidP="001E1857">
            <w:pPr>
              <w:jc w:val="center"/>
              <w:rPr>
                <w:rFonts w:eastAsia="宋体"/>
                <w:color w:val="000000"/>
                <w:sz w:val="21"/>
                <w:szCs w:val="21"/>
              </w:rPr>
            </w:pPr>
          </w:p>
        </w:tc>
        <w:tc>
          <w:tcPr>
            <w:tcW w:w="1250" w:type="dxa"/>
            <w:tcBorders>
              <w:bottom w:val="single" w:sz="12" w:space="0" w:color="auto"/>
            </w:tcBorders>
            <w:vAlign w:val="center"/>
            <w:hideMark/>
          </w:tcPr>
          <w:p w14:paraId="536D9C69" w14:textId="77777777" w:rsidR="00BB19DC" w:rsidRPr="00BB19DC" w:rsidRDefault="00BB19DC" w:rsidP="001E1857">
            <w:pPr>
              <w:jc w:val="center"/>
              <w:rPr>
                <w:rFonts w:eastAsia="Times New Roman"/>
                <w:sz w:val="21"/>
                <w:szCs w:val="21"/>
              </w:rPr>
            </w:pPr>
          </w:p>
        </w:tc>
        <w:tc>
          <w:tcPr>
            <w:tcW w:w="1250" w:type="dxa"/>
            <w:tcBorders>
              <w:bottom w:val="single" w:sz="12" w:space="0" w:color="auto"/>
            </w:tcBorders>
            <w:vAlign w:val="center"/>
            <w:hideMark/>
          </w:tcPr>
          <w:p w14:paraId="2F16389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Tree type</w:t>
            </w:r>
          </w:p>
        </w:tc>
        <w:tc>
          <w:tcPr>
            <w:tcW w:w="763" w:type="dxa"/>
            <w:tcBorders>
              <w:bottom w:val="single" w:sz="12" w:space="0" w:color="auto"/>
            </w:tcBorders>
            <w:vAlign w:val="center"/>
            <w:hideMark/>
          </w:tcPr>
          <w:p w14:paraId="0286E26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Node number</w:t>
            </w:r>
          </w:p>
        </w:tc>
        <w:tc>
          <w:tcPr>
            <w:tcW w:w="763" w:type="dxa"/>
            <w:tcBorders>
              <w:bottom w:val="single" w:sz="12" w:space="0" w:color="auto"/>
            </w:tcBorders>
            <w:vAlign w:val="center"/>
            <w:hideMark/>
          </w:tcPr>
          <w:p w14:paraId="0BA7B367"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Edge number</w:t>
            </w:r>
          </w:p>
        </w:tc>
        <w:tc>
          <w:tcPr>
            <w:tcW w:w="884" w:type="dxa"/>
            <w:tcBorders>
              <w:top w:val="single" w:sz="12" w:space="0" w:color="auto"/>
              <w:bottom w:val="single" w:sz="12" w:space="0" w:color="auto"/>
            </w:tcBorders>
            <w:vAlign w:val="center"/>
            <w:hideMark/>
          </w:tcPr>
          <w:p w14:paraId="3B9A3C2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Average degree</w:t>
            </w:r>
          </w:p>
        </w:tc>
        <w:tc>
          <w:tcPr>
            <w:tcW w:w="1372" w:type="dxa"/>
            <w:tcBorders>
              <w:top w:val="single" w:sz="12" w:space="0" w:color="auto"/>
              <w:bottom w:val="single" w:sz="12" w:space="0" w:color="auto"/>
            </w:tcBorders>
            <w:vAlign w:val="center"/>
            <w:hideMark/>
          </w:tcPr>
          <w:p w14:paraId="27037F4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Average Clustering Coefficient</w:t>
            </w:r>
          </w:p>
        </w:tc>
        <w:tc>
          <w:tcPr>
            <w:tcW w:w="884" w:type="dxa"/>
            <w:tcBorders>
              <w:top w:val="single" w:sz="12" w:space="0" w:color="auto"/>
              <w:bottom w:val="single" w:sz="12" w:space="0" w:color="auto"/>
            </w:tcBorders>
            <w:vAlign w:val="center"/>
            <w:hideMark/>
          </w:tcPr>
          <w:p w14:paraId="4C378C4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Average path length</w:t>
            </w:r>
          </w:p>
        </w:tc>
        <w:tc>
          <w:tcPr>
            <w:tcW w:w="1254" w:type="dxa"/>
            <w:tcBorders>
              <w:top w:val="single" w:sz="12" w:space="0" w:color="auto"/>
              <w:bottom w:val="single" w:sz="12" w:space="0" w:color="auto"/>
            </w:tcBorders>
            <w:vAlign w:val="center"/>
            <w:hideMark/>
          </w:tcPr>
          <w:p w14:paraId="0A0D81CC"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modularity</w:t>
            </w:r>
          </w:p>
        </w:tc>
        <w:tc>
          <w:tcPr>
            <w:tcW w:w="41" w:type="dxa"/>
            <w:tcBorders>
              <w:bottom w:val="single" w:sz="12" w:space="0" w:color="auto"/>
            </w:tcBorders>
            <w:hideMark/>
          </w:tcPr>
          <w:p w14:paraId="43392834" w14:textId="77777777" w:rsidR="00BB19DC" w:rsidRPr="00BB19DC" w:rsidRDefault="00BB19DC" w:rsidP="001E1857">
            <w:pPr>
              <w:jc w:val="center"/>
              <w:rPr>
                <w:rFonts w:eastAsia="宋体"/>
                <w:color w:val="000000"/>
                <w:sz w:val="21"/>
                <w:szCs w:val="21"/>
              </w:rPr>
            </w:pPr>
          </w:p>
        </w:tc>
        <w:tc>
          <w:tcPr>
            <w:tcW w:w="1372" w:type="dxa"/>
            <w:tcBorders>
              <w:top w:val="single" w:sz="12" w:space="0" w:color="auto"/>
              <w:bottom w:val="single" w:sz="12" w:space="0" w:color="auto"/>
            </w:tcBorders>
            <w:vAlign w:val="center"/>
            <w:hideMark/>
          </w:tcPr>
          <w:p w14:paraId="02C83C7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Average Clustering Coefficient</w:t>
            </w:r>
          </w:p>
        </w:tc>
        <w:tc>
          <w:tcPr>
            <w:tcW w:w="884" w:type="dxa"/>
            <w:tcBorders>
              <w:top w:val="single" w:sz="12" w:space="0" w:color="auto"/>
              <w:bottom w:val="single" w:sz="12" w:space="0" w:color="auto"/>
            </w:tcBorders>
            <w:vAlign w:val="center"/>
            <w:hideMark/>
          </w:tcPr>
          <w:p w14:paraId="56C47872"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Average path length</w:t>
            </w:r>
          </w:p>
        </w:tc>
        <w:tc>
          <w:tcPr>
            <w:tcW w:w="1252" w:type="dxa"/>
            <w:tcBorders>
              <w:top w:val="single" w:sz="12" w:space="0" w:color="auto"/>
              <w:bottom w:val="single" w:sz="12" w:space="0" w:color="auto"/>
            </w:tcBorders>
            <w:vAlign w:val="center"/>
            <w:hideMark/>
          </w:tcPr>
          <w:p w14:paraId="4A4D97B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modularity</w:t>
            </w:r>
          </w:p>
        </w:tc>
      </w:tr>
      <w:tr w:rsidR="00BB19DC" w:rsidRPr="00BB19DC" w14:paraId="79626858" w14:textId="77777777" w:rsidTr="00BB19DC">
        <w:trPr>
          <w:trHeight w:val="470"/>
        </w:trPr>
        <w:tc>
          <w:tcPr>
            <w:tcW w:w="1007" w:type="dxa"/>
            <w:vMerge w:val="restart"/>
            <w:tcBorders>
              <w:top w:val="single" w:sz="12" w:space="0" w:color="auto"/>
            </w:tcBorders>
            <w:vAlign w:val="center"/>
            <w:hideMark/>
          </w:tcPr>
          <w:p w14:paraId="60033426" w14:textId="77777777" w:rsidR="00BB19DC" w:rsidRPr="00BB19DC" w:rsidRDefault="00BB19DC" w:rsidP="001E1857">
            <w:pPr>
              <w:jc w:val="center"/>
              <w:rPr>
                <w:rFonts w:eastAsia="宋体"/>
                <w:b/>
                <w:color w:val="000000"/>
                <w:sz w:val="21"/>
                <w:szCs w:val="21"/>
              </w:rPr>
            </w:pPr>
            <w:r w:rsidRPr="00BB19DC">
              <w:rPr>
                <w:rFonts w:hint="eastAsia"/>
                <w:b/>
                <w:sz w:val="21"/>
                <w:szCs w:val="21"/>
              </w:rPr>
              <w:t>Prokaryote</w:t>
            </w:r>
          </w:p>
        </w:tc>
        <w:tc>
          <w:tcPr>
            <w:tcW w:w="1250" w:type="dxa"/>
            <w:tcBorders>
              <w:top w:val="single" w:sz="12" w:space="0" w:color="auto"/>
            </w:tcBorders>
            <w:vAlign w:val="center"/>
            <w:hideMark/>
          </w:tcPr>
          <w:p w14:paraId="75F490E9"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Unforested land</w:t>
            </w:r>
          </w:p>
        </w:tc>
        <w:tc>
          <w:tcPr>
            <w:tcW w:w="1250" w:type="dxa"/>
            <w:tcBorders>
              <w:top w:val="single" w:sz="12" w:space="0" w:color="auto"/>
            </w:tcBorders>
            <w:vAlign w:val="center"/>
            <w:hideMark/>
          </w:tcPr>
          <w:p w14:paraId="42682531"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Introduced tree</w:t>
            </w:r>
          </w:p>
        </w:tc>
        <w:tc>
          <w:tcPr>
            <w:tcW w:w="763" w:type="dxa"/>
            <w:tcBorders>
              <w:top w:val="single" w:sz="12" w:space="0" w:color="auto"/>
            </w:tcBorders>
            <w:vAlign w:val="center"/>
            <w:hideMark/>
          </w:tcPr>
          <w:p w14:paraId="3067AE0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721</w:t>
            </w:r>
          </w:p>
        </w:tc>
        <w:tc>
          <w:tcPr>
            <w:tcW w:w="763" w:type="dxa"/>
            <w:tcBorders>
              <w:top w:val="single" w:sz="12" w:space="0" w:color="auto"/>
            </w:tcBorders>
            <w:vAlign w:val="center"/>
            <w:hideMark/>
          </w:tcPr>
          <w:p w14:paraId="148C2B9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6288</w:t>
            </w:r>
          </w:p>
        </w:tc>
        <w:tc>
          <w:tcPr>
            <w:tcW w:w="884" w:type="dxa"/>
            <w:tcBorders>
              <w:top w:val="single" w:sz="12" w:space="0" w:color="auto"/>
            </w:tcBorders>
            <w:vAlign w:val="center"/>
            <w:hideMark/>
          </w:tcPr>
          <w:p w14:paraId="60713305"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17.44</w:t>
            </w:r>
          </w:p>
        </w:tc>
        <w:tc>
          <w:tcPr>
            <w:tcW w:w="1372" w:type="dxa"/>
            <w:tcBorders>
              <w:top w:val="single" w:sz="12" w:space="0" w:color="auto"/>
            </w:tcBorders>
            <w:vAlign w:val="center"/>
            <w:hideMark/>
          </w:tcPr>
          <w:p w14:paraId="71BF279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0.53</w:t>
            </w:r>
          </w:p>
        </w:tc>
        <w:tc>
          <w:tcPr>
            <w:tcW w:w="884" w:type="dxa"/>
            <w:tcBorders>
              <w:top w:val="single" w:sz="12" w:space="0" w:color="auto"/>
            </w:tcBorders>
            <w:vAlign w:val="center"/>
            <w:hideMark/>
          </w:tcPr>
          <w:p w14:paraId="4D5FF2A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3.53</w:t>
            </w:r>
          </w:p>
        </w:tc>
        <w:tc>
          <w:tcPr>
            <w:tcW w:w="1254" w:type="dxa"/>
            <w:tcBorders>
              <w:top w:val="single" w:sz="12" w:space="0" w:color="auto"/>
            </w:tcBorders>
            <w:vAlign w:val="center"/>
            <w:hideMark/>
          </w:tcPr>
          <w:p w14:paraId="74EDB0A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0.5</w:t>
            </w:r>
          </w:p>
        </w:tc>
        <w:tc>
          <w:tcPr>
            <w:tcW w:w="41" w:type="dxa"/>
            <w:tcBorders>
              <w:top w:val="single" w:sz="12" w:space="0" w:color="auto"/>
            </w:tcBorders>
            <w:hideMark/>
          </w:tcPr>
          <w:p w14:paraId="5DA0219C" w14:textId="77777777" w:rsidR="00BB19DC" w:rsidRPr="00BB19DC" w:rsidRDefault="00BB19DC" w:rsidP="001E1857">
            <w:pPr>
              <w:jc w:val="center"/>
              <w:rPr>
                <w:rFonts w:eastAsia="宋体"/>
                <w:color w:val="000000"/>
                <w:sz w:val="21"/>
                <w:szCs w:val="21"/>
              </w:rPr>
            </w:pPr>
          </w:p>
        </w:tc>
        <w:tc>
          <w:tcPr>
            <w:tcW w:w="1372" w:type="dxa"/>
            <w:tcBorders>
              <w:top w:val="single" w:sz="12" w:space="0" w:color="auto"/>
            </w:tcBorders>
            <w:vAlign w:val="center"/>
            <w:hideMark/>
          </w:tcPr>
          <w:p w14:paraId="63363736"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0.02</w:t>
            </w:r>
          </w:p>
        </w:tc>
        <w:tc>
          <w:tcPr>
            <w:tcW w:w="884" w:type="dxa"/>
            <w:tcBorders>
              <w:top w:val="single" w:sz="12" w:space="0" w:color="auto"/>
            </w:tcBorders>
            <w:vAlign w:val="center"/>
            <w:hideMark/>
          </w:tcPr>
          <w:p w14:paraId="31F0EEC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2.61</w:t>
            </w:r>
          </w:p>
        </w:tc>
        <w:tc>
          <w:tcPr>
            <w:tcW w:w="1252" w:type="dxa"/>
            <w:tcBorders>
              <w:top w:val="single" w:sz="12" w:space="0" w:color="auto"/>
            </w:tcBorders>
            <w:vAlign w:val="center"/>
            <w:hideMark/>
          </w:tcPr>
          <w:p w14:paraId="0305322C"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0.2</w:t>
            </w:r>
          </w:p>
        </w:tc>
      </w:tr>
      <w:tr w:rsidR="00BB19DC" w:rsidRPr="00BB19DC" w14:paraId="056911E2" w14:textId="77777777" w:rsidTr="00BB19DC">
        <w:trPr>
          <w:trHeight w:val="470"/>
        </w:trPr>
        <w:tc>
          <w:tcPr>
            <w:tcW w:w="1007" w:type="dxa"/>
            <w:vMerge/>
            <w:vAlign w:val="center"/>
            <w:hideMark/>
          </w:tcPr>
          <w:p w14:paraId="4F49F82C" w14:textId="77777777" w:rsidR="00BB19DC" w:rsidRPr="00BB19DC" w:rsidRDefault="00BB19DC" w:rsidP="001E1857">
            <w:pPr>
              <w:jc w:val="center"/>
              <w:rPr>
                <w:rFonts w:eastAsia="宋体"/>
                <w:color w:val="000000"/>
                <w:sz w:val="21"/>
                <w:szCs w:val="21"/>
              </w:rPr>
            </w:pPr>
          </w:p>
        </w:tc>
        <w:tc>
          <w:tcPr>
            <w:tcW w:w="1250" w:type="dxa"/>
            <w:tcBorders>
              <w:bottom w:val="single" w:sz="4" w:space="0" w:color="auto"/>
            </w:tcBorders>
            <w:vAlign w:val="center"/>
            <w:hideMark/>
          </w:tcPr>
          <w:p w14:paraId="63C298A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Planted forest</w:t>
            </w:r>
          </w:p>
        </w:tc>
        <w:tc>
          <w:tcPr>
            <w:tcW w:w="1250" w:type="dxa"/>
            <w:tcBorders>
              <w:bottom w:val="single" w:sz="4" w:space="0" w:color="auto"/>
            </w:tcBorders>
            <w:vAlign w:val="center"/>
            <w:hideMark/>
          </w:tcPr>
          <w:p w14:paraId="3B675BB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Introduced tree</w:t>
            </w:r>
          </w:p>
        </w:tc>
        <w:tc>
          <w:tcPr>
            <w:tcW w:w="763" w:type="dxa"/>
            <w:tcBorders>
              <w:bottom w:val="single" w:sz="4" w:space="0" w:color="auto"/>
            </w:tcBorders>
            <w:vAlign w:val="center"/>
            <w:hideMark/>
          </w:tcPr>
          <w:p w14:paraId="073670E6"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486</w:t>
            </w:r>
          </w:p>
        </w:tc>
        <w:tc>
          <w:tcPr>
            <w:tcW w:w="763" w:type="dxa"/>
            <w:tcBorders>
              <w:bottom w:val="single" w:sz="4" w:space="0" w:color="auto"/>
            </w:tcBorders>
            <w:vAlign w:val="center"/>
            <w:hideMark/>
          </w:tcPr>
          <w:p w14:paraId="4E95CCD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1316</w:t>
            </w:r>
          </w:p>
        </w:tc>
        <w:tc>
          <w:tcPr>
            <w:tcW w:w="884" w:type="dxa"/>
            <w:tcBorders>
              <w:bottom w:val="single" w:sz="4" w:space="0" w:color="auto"/>
            </w:tcBorders>
            <w:vAlign w:val="center"/>
            <w:hideMark/>
          </w:tcPr>
          <w:p w14:paraId="63E14C05"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5.42</w:t>
            </w:r>
          </w:p>
        </w:tc>
        <w:tc>
          <w:tcPr>
            <w:tcW w:w="1372" w:type="dxa"/>
            <w:tcBorders>
              <w:bottom w:val="single" w:sz="4" w:space="0" w:color="auto"/>
            </w:tcBorders>
            <w:vAlign w:val="center"/>
            <w:hideMark/>
          </w:tcPr>
          <w:p w14:paraId="552E40D2"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0.39</w:t>
            </w:r>
          </w:p>
        </w:tc>
        <w:tc>
          <w:tcPr>
            <w:tcW w:w="884" w:type="dxa"/>
            <w:tcBorders>
              <w:bottom w:val="single" w:sz="4" w:space="0" w:color="auto"/>
            </w:tcBorders>
            <w:vAlign w:val="center"/>
            <w:hideMark/>
          </w:tcPr>
          <w:p w14:paraId="6A798C6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4.55</w:t>
            </w:r>
          </w:p>
        </w:tc>
        <w:tc>
          <w:tcPr>
            <w:tcW w:w="1254" w:type="dxa"/>
            <w:tcBorders>
              <w:bottom w:val="single" w:sz="4" w:space="0" w:color="auto"/>
            </w:tcBorders>
            <w:vAlign w:val="center"/>
            <w:hideMark/>
          </w:tcPr>
          <w:p w14:paraId="540D577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0.67</w:t>
            </w:r>
          </w:p>
        </w:tc>
        <w:tc>
          <w:tcPr>
            <w:tcW w:w="41" w:type="dxa"/>
            <w:tcBorders>
              <w:bottom w:val="single" w:sz="4" w:space="0" w:color="auto"/>
            </w:tcBorders>
            <w:hideMark/>
          </w:tcPr>
          <w:p w14:paraId="1EE23619" w14:textId="77777777" w:rsidR="00BB19DC" w:rsidRPr="00BB19DC" w:rsidRDefault="00BB19DC" w:rsidP="001E1857">
            <w:pPr>
              <w:jc w:val="center"/>
              <w:rPr>
                <w:rFonts w:eastAsia="宋体"/>
                <w:color w:val="000000"/>
                <w:sz w:val="21"/>
                <w:szCs w:val="21"/>
              </w:rPr>
            </w:pPr>
          </w:p>
        </w:tc>
        <w:tc>
          <w:tcPr>
            <w:tcW w:w="1372" w:type="dxa"/>
            <w:tcBorders>
              <w:bottom w:val="single" w:sz="4" w:space="0" w:color="auto"/>
            </w:tcBorders>
            <w:vAlign w:val="center"/>
            <w:hideMark/>
          </w:tcPr>
          <w:p w14:paraId="67420ED5"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0.01</w:t>
            </w:r>
          </w:p>
        </w:tc>
        <w:tc>
          <w:tcPr>
            <w:tcW w:w="884" w:type="dxa"/>
            <w:tcBorders>
              <w:bottom w:val="single" w:sz="4" w:space="0" w:color="auto"/>
            </w:tcBorders>
            <w:vAlign w:val="center"/>
            <w:hideMark/>
          </w:tcPr>
          <w:p w14:paraId="6C3FF29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3.84</w:t>
            </w:r>
          </w:p>
        </w:tc>
        <w:tc>
          <w:tcPr>
            <w:tcW w:w="1252" w:type="dxa"/>
            <w:tcBorders>
              <w:bottom w:val="single" w:sz="4" w:space="0" w:color="auto"/>
            </w:tcBorders>
            <w:vAlign w:val="center"/>
            <w:hideMark/>
          </w:tcPr>
          <w:p w14:paraId="6C4A9CAA"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0.41</w:t>
            </w:r>
          </w:p>
        </w:tc>
      </w:tr>
      <w:tr w:rsidR="00BB19DC" w:rsidRPr="00BB19DC" w14:paraId="1502BA0E" w14:textId="77777777" w:rsidTr="00BB19DC">
        <w:trPr>
          <w:trHeight w:val="470"/>
        </w:trPr>
        <w:tc>
          <w:tcPr>
            <w:tcW w:w="1007" w:type="dxa"/>
            <w:vMerge/>
            <w:vAlign w:val="center"/>
            <w:hideMark/>
          </w:tcPr>
          <w:p w14:paraId="2ADFC2C6" w14:textId="77777777" w:rsidR="00BB19DC" w:rsidRPr="00BB19DC" w:rsidRDefault="00BB19DC" w:rsidP="001E1857">
            <w:pPr>
              <w:jc w:val="center"/>
              <w:rPr>
                <w:rFonts w:eastAsia="宋体"/>
                <w:color w:val="000000"/>
                <w:sz w:val="21"/>
                <w:szCs w:val="21"/>
              </w:rPr>
            </w:pPr>
          </w:p>
        </w:tc>
        <w:tc>
          <w:tcPr>
            <w:tcW w:w="1250" w:type="dxa"/>
            <w:tcBorders>
              <w:top w:val="single" w:sz="4" w:space="0" w:color="auto"/>
            </w:tcBorders>
            <w:vAlign w:val="center"/>
            <w:hideMark/>
          </w:tcPr>
          <w:p w14:paraId="653FFE31"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Unforested land</w:t>
            </w:r>
          </w:p>
        </w:tc>
        <w:tc>
          <w:tcPr>
            <w:tcW w:w="1250" w:type="dxa"/>
            <w:tcBorders>
              <w:top w:val="single" w:sz="4" w:space="0" w:color="auto"/>
            </w:tcBorders>
            <w:vAlign w:val="center"/>
            <w:hideMark/>
          </w:tcPr>
          <w:p w14:paraId="63079CF4"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Native tree</w:t>
            </w:r>
          </w:p>
        </w:tc>
        <w:tc>
          <w:tcPr>
            <w:tcW w:w="763" w:type="dxa"/>
            <w:tcBorders>
              <w:top w:val="single" w:sz="4" w:space="0" w:color="auto"/>
            </w:tcBorders>
            <w:vAlign w:val="center"/>
            <w:hideMark/>
          </w:tcPr>
          <w:p w14:paraId="361D1FD9"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672</w:t>
            </w:r>
          </w:p>
        </w:tc>
        <w:tc>
          <w:tcPr>
            <w:tcW w:w="763" w:type="dxa"/>
            <w:tcBorders>
              <w:top w:val="single" w:sz="4" w:space="0" w:color="auto"/>
            </w:tcBorders>
            <w:vAlign w:val="center"/>
            <w:hideMark/>
          </w:tcPr>
          <w:p w14:paraId="165B8E31"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2462</w:t>
            </w:r>
          </w:p>
        </w:tc>
        <w:tc>
          <w:tcPr>
            <w:tcW w:w="884" w:type="dxa"/>
            <w:tcBorders>
              <w:top w:val="single" w:sz="4" w:space="0" w:color="auto"/>
            </w:tcBorders>
            <w:vAlign w:val="center"/>
            <w:hideMark/>
          </w:tcPr>
          <w:p w14:paraId="516AB6C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7.32</w:t>
            </w:r>
          </w:p>
        </w:tc>
        <w:tc>
          <w:tcPr>
            <w:tcW w:w="1372" w:type="dxa"/>
            <w:tcBorders>
              <w:top w:val="single" w:sz="4" w:space="0" w:color="auto"/>
            </w:tcBorders>
            <w:vAlign w:val="center"/>
            <w:hideMark/>
          </w:tcPr>
          <w:p w14:paraId="05F2ED5A"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0.4</w:t>
            </w:r>
          </w:p>
        </w:tc>
        <w:tc>
          <w:tcPr>
            <w:tcW w:w="884" w:type="dxa"/>
            <w:tcBorders>
              <w:top w:val="single" w:sz="4" w:space="0" w:color="auto"/>
            </w:tcBorders>
            <w:vAlign w:val="center"/>
            <w:hideMark/>
          </w:tcPr>
          <w:p w14:paraId="53884F3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4.59</w:t>
            </w:r>
          </w:p>
        </w:tc>
        <w:tc>
          <w:tcPr>
            <w:tcW w:w="1254" w:type="dxa"/>
            <w:tcBorders>
              <w:top w:val="single" w:sz="4" w:space="0" w:color="auto"/>
            </w:tcBorders>
            <w:vAlign w:val="center"/>
            <w:hideMark/>
          </w:tcPr>
          <w:p w14:paraId="2F54C42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0.61</w:t>
            </w:r>
          </w:p>
        </w:tc>
        <w:tc>
          <w:tcPr>
            <w:tcW w:w="41" w:type="dxa"/>
            <w:tcBorders>
              <w:top w:val="single" w:sz="4" w:space="0" w:color="auto"/>
            </w:tcBorders>
            <w:hideMark/>
          </w:tcPr>
          <w:p w14:paraId="61F6FD90" w14:textId="77777777" w:rsidR="00BB19DC" w:rsidRPr="00BB19DC" w:rsidRDefault="00BB19DC" w:rsidP="001E1857">
            <w:pPr>
              <w:jc w:val="center"/>
              <w:rPr>
                <w:rFonts w:eastAsia="宋体"/>
                <w:color w:val="000000"/>
                <w:sz w:val="21"/>
                <w:szCs w:val="21"/>
              </w:rPr>
            </w:pPr>
          </w:p>
        </w:tc>
        <w:tc>
          <w:tcPr>
            <w:tcW w:w="1372" w:type="dxa"/>
            <w:tcBorders>
              <w:top w:val="single" w:sz="4" w:space="0" w:color="auto"/>
            </w:tcBorders>
            <w:vAlign w:val="center"/>
            <w:hideMark/>
          </w:tcPr>
          <w:p w14:paraId="5B6A69E2"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0.01</w:t>
            </w:r>
          </w:p>
        </w:tc>
        <w:tc>
          <w:tcPr>
            <w:tcW w:w="884" w:type="dxa"/>
            <w:tcBorders>
              <w:top w:val="single" w:sz="4" w:space="0" w:color="auto"/>
            </w:tcBorders>
            <w:vAlign w:val="center"/>
            <w:hideMark/>
          </w:tcPr>
          <w:p w14:paraId="1C6CE48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3.49</w:t>
            </w:r>
          </w:p>
        </w:tc>
        <w:tc>
          <w:tcPr>
            <w:tcW w:w="1252" w:type="dxa"/>
            <w:tcBorders>
              <w:top w:val="single" w:sz="4" w:space="0" w:color="auto"/>
            </w:tcBorders>
            <w:vAlign w:val="center"/>
            <w:hideMark/>
          </w:tcPr>
          <w:p w14:paraId="18872E2A"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0.34</w:t>
            </w:r>
          </w:p>
        </w:tc>
      </w:tr>
      <w:tr w:rsidR="00BB19DC" w:rsidRPr="00BB19DC" w14:paraId="4F32E107" w14:textId="77777777" w:rsidTr="00BB19DC">
        <w:trPr>
          <w:trHeight w:val="470"/>
        </w:trPr>
        <w:tc>
          <w:tcPr>
            <w:tcW w:w="1007" w:type="dxa"/>
            <w:vMerge/>
            <w:tcBorders>
              <w:bottom w:val="single" w:sz="4" w:space="0" w:color="auto"/>
            </w:tcBorders>
            <w:vAlign w:val="center"/>
            <w:hideMark/>
          </w:tcPr>
          <w:p w14:paraId="24A878CA" w14:textId="77777777" w:rsidR="00BB19DC" w:rsidRPr="00BB19DC" w:rsidRDefault="00BB19DC" w:rsidP="001E1857">
            <w:pPr>
              <w:jc w:val="center"/>
              <w:rPr>
                <w:rFonts w:eastAsia="宋体"/>
                <w:color w:val="000000"/>
                <w:sz w:val="21"/>
                <w:szCs w:val="21"/>
              </w:rPr>
            </w:pPr>
          </w:p>
        </w:tc>
        <w:tc>
          <w:tcPr>
            <w:tcW w:w="1250" w:type="dxa"/>
            <w:tcBorders>
              <w:bottom w:val="single" w:sz="4" w:space="0" w:color="auto"/>
            </w:tcBorders>
            <w:vAlign w:val="center"/>
            <w:hideMark/>
          </w:tcPr>
          <w:p w14:paraId="6E2E9EB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Planted forest</w:t>
            </w:r>
          </w:p>
        </w:tc>
        <w:tc>
          <w:tcPr>
            <w:tcW w:w="1250" w:type="dxa"/>
            <w:tcBorders>
              <w:bottom w:val="single" w:sz="4" w:space="0" w:color="auto"/>
            </w:tcBorders>
            <w:vAlign w:val="center"/>
            <w:hideMark/>
          </w:tcPr>
          <w:p w14:paraId="0D8BE1AC"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Native tree</w:t>
            </w:r>
          </w:p>
        </w:tc>
        <w:tc>
          <w:tcPr>
            <w:tcW w:w="763" w:type="dxa"/>
            <w:tcBorders>
              <w:bottom w:val="single" w:sz="4" w:space="0" w:color="auto"/>
            </w:tcBorders>
            <w:vAlign w:val="center"/>
            <w:hideMark/>
          </w:tcPr>
          <w:p w14:paraId="4A5D3B75"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627</w:t>
            </w:r>
          </w:p>
        </w:tc>
        <w:tc>
          <w:tcPr>
            <w:tcW w:w="763" w:type="dxa"/>
            <w:tcBorders>
              <w:bottom w:val="single" w:sz="4" w:space="0" w:color="auto"/>
            </w:tcBorders>
            <w:vAlign w:val="center"/>
            <w:hideMark/>
          </w:tcPr>
          <w:p w14:paraId="75BEC547"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2109</w:t>
            </w:r>
          </w:p>
        </w:tc>
        <w:tc>
          <w:tcPr>
            <w:tcW w:w="884" w:type="dxa"/>
            <w:tcBorders>
              <w:bottom w:val="single" w:sz="4" w:space="0" w:color="auto"/>
            </w:tcBorders>
            <w:vAlign w:val="center"/>
            <w:hideMark/>
          </w:tcPr>
          <w:p w14:paraId="32A32377"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6.73</w:t>
            </w:r>
          </w:p>
        </w:tc>
        <w:tc>
          <w:tcPr>
            <w:tcW w:w="1372" w:type="dxa"/>
            <w:tcBorders>
              <w:bottom w:val="single" w:sz="4" w:space="0" w:color="auto"/>
            </w:tcBorders>
            <w:vAlign w:val="center"/>
            <w:hideMark/>
          </w:tcPr>
          <w:p w14:paraId="37944AA6"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0.42</w:t>
            </w:r>
          </w:p>
        </w:tc>
        <w:tc>
          <w:tcPr>
            <w:tcW w:w="884" w:type="dxa"/>
            <w:tcBorders>
              <w:bottom w:val="single" w:sz="4" w:space="0" w:color="auto"/>
            </w:tcBorders>
            <w:vAlign w:val="center"/>
            <w:hideMark/>
          </w:tcPr>
          <w:p w14:paraId="4F00818B"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4.33</w:t>
            </w:r>
          </w:p>
        </w:tc>
        <w:tc>
          <w:tcPr>
            <w:tcW w:w="1254" w:type="dxa"/>
            <w:tcBorders>
              <w:bottom w:val="single" w:sz="4" w:space="0" w:color="auto"/>
            </w:tcBorders>
            <w:vAlign w:val="center"/>
            <w:hideMark/>
          </w:tcPr>
          <w:p w14:paraId="61769706"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0.62</w:t>
            </w:r>
          </w:p>
        </w:tc>
        <w:tc>
          <w:tcPr>
            <w:tcW w:w="41" w:type="dxa"/>
            <w:tcBorders>
              <w:bottom w:val="single" w:sz="4" w:space="0" w:color="auto"/>
            </w:tcBorders>
            <w:hideMark/>
          </w:tcPr>
          <w:p w14:paraId="1D8C9FBE" w14:textId="77777777" w:rsidR="00BB19DC" w:rsidRPr="00BB19DC" w:rsidRDefault="00BB19DC" w:rsidP="001E1857">
            <w:pPr>
              <w:jc w:val="center"/>
              <w:rPr>
                <w:rFonts w:eastAsia="宋体"/>
                <w:color w:val="000000"/>
                <w:sz w:val="21"/>
                <w:szCs w:val="21"/>
              </w:rPr>
            </w:pPr>
          </w:p>
        </w:tc>
        <w:tc>
          <w:tcPr>
            <w:tcW w:w="1372" w:type="dxa"/>
            <w:tcBorders>
              <w:bottom w:val="single" w:sz="4" w:space="0" w:color="auto"/>
            </w:tcBorders>
            <w:vAlign w:val="center"/>
            <w:hideMark/>
          </w:tcPr>
          <w:p w14:paraId="36D8F857"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0.01</w:t>
            </w:r>
          </w:p>
        </w:tc>
        <w:tc>
          <w:tcPr>
            <w:tcW w:w="884" w:type="dxa"/>
            <w:tcBorders>
              <w:bottom w:val="single" w:sz="4" w:space="0" w:color="auto"/>
            </w:tcBorders>
            <w:vAlign w:val="center"/>
            <w:hideMark/>
          </w:tcPr>
          <w:p w14:paraId="3CBC03E9"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3.58</w:t>
            </w:r>
          </w:p>
        </w:tc>
        <w:tc>
          <w:tcPr>
            <w:tcW w:w="1252" w:type="dxa"/>
            <w:tcBorders>
              <w:bottom w:val="single" w:sz="4" w:space="0" w:color="auto"/>
            </w:tcBorders>
            <w:vAlign w:val="center"/>
            <w:hideMark/>
          </w:tcPr>
          <w:p w14:paraId="13EEE77A"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0.36</w:t>
            </w:r>
          </w:p>
        </w:tc>
      </w:tr>
      <w:tr w:rsidR="00BB19DC" w:rsidRPr="00BB19DC" w14:paraId="1F5D0559" w14:textId="77777777" w:rsidTr="00BB19DC">
        <w:trPr>
          <w:trHeight w:val="470"/>
        </w:trPr>
        <w:tc>
          <w:tcPr>
            <w:tcW w:w="1007" w:type="dxa"/>
            <w:vMerge w:val="restart"/>
            <w:tcBorders>
              <w:top w:val="single" w:sz="4" w:space="0" w:color="auto"/>
            </w:tcBorders>
            <w:vAlign w:val="center"/>
            <w:hideMark/>
          </w:tcPr>
          <w:p w14:paraId="6DEF9BBD" w14:textId="77777777" w:rsidR="00BB19DC" w:rsidRPr="00BB19DC" w:rsidRDefault="00BB19DC" w:rsidP="001E1857">
            <w:pPr>
              <w:jc w:val="center"/>
              <w:rPr>
                <w:rFonts w:eastAsia="宋体"/>
                <w:b/>
                <w:color w:val="000000"/>
                <w:sz w:val="21"/>
                <w:szCs w:val="21"/>
              </w:rPr>
            </w:pPr>
            <w:r w:rsidRPr="00BB19DC">
              <w:rPr>
                <w:rFonts w:eastAsia="宋体"/>
                <w:b/>
                <w:color w:val="000000"/>
                <w:sz w:val="21"/>
                <w:szCs w:val="21"/>
              </w:rPr>
              <w:t>Fungi</w:t>
            </w:r>
          </w:p>
          <w:p w14:paraId="1C368578" w14:textId="77777777" w:rsidR="00BB19DC" w:rsidRPr="00BB19DC" w:rsidRDefault="00BB19DC" w:rsidP="001E1857">
            <w:pPr>
              <w:jc w:val="center"/>
              <w:rPr>
                <w:rFonts w:eastAsia="宋体"/>
                <w:color w:val="000000"/>
                <w:sz w:val="21"/>
                <w:szCs w:val="21"/>
              </w:rPr>
            </w:pPr>
          </w:p>
        </w:tc>
        <w:tc>
          <w:tcPr>
            <w:tcW w:w="1250" w:type="dxa"/>
            <w:tcBorders>
              <w:top w:val="single" w:sz="4" w:space="0" w:color="auto"/>
            </w:tcBorders>
            <w:vAlign w:val="center"/>
            <w:hideMark/>
          </w:tcPr>
          <w:p w14:paraId="72AAFDF8"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Unforested land</w:t>
            </w:r>
          </w:p>
        </w:tc>
        <w:tc>
          <w:tcPr>
            <w:tcW w:w="1250" w:type="dxa"/>
            <w:tcBorders>
              <w:top w:val="single" w:sz="4" w:space="0" w:color="auto"/>
            </w:tcBorders>
            <w:vAlign w:val="center"/>
            <w:hideMark/>
          </w:tcPr>
          <w:p w14:paraId="24DE07D6"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Introduced tree</w:t>
            </w:r>
          </w:p>
        </w:tc>
        <w:tc>
          <w:tcPr>
            <w:tcW w:w="763" w:type="dxa"/>
            <w:tcBorders>
              <w:top w:val="single" w:sz="4" w:space="0" w:color="auto"/>
            </w:tcBorders>
            <w:vAlign w:val="center"/>
            <w:hideMark/>
          </w:tcPr>
          <w:p w14:paraId="74DF5037"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298</w:t>
            </w:r>
          </w:p>
        </w:tc>
        <w:tc>
          <w:tcPr>
            <w:tcW w:w="763" w:type="dxa"/>
            <w:tcBorders>
              <w:top w:val="single" w:sz="4" w:space="0" w:color="auto"/>
            </w:tcBorders>
            <w:vAlign w:val="center"/>
            <w:hideMark/>
          </w:tcPr>
          <w:p w14:paraId="36154604"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388</w:t>
            </w:r>
          </w:p>
        </w:tc>
        <w:tc>
          <w:tcPr>
            <w:tcW w:w="884" w:type="dxa"/>
            <w:tcBorders>
              <w:top w:val="single" w:sz="4" w:space="0" w:color="auto"/>
            </w:tcBorders>
            <w:vAlign w:val="center"/>
            <w:hideMark/>
          </w:tcPr>
          <w:p w14:paraId="692BE0F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2.6</w:t>
            </w:r>
          </w:p>
        </w:tc>
        <w:tc>
          <w:tcPr>
            <w:tcW w:w="1372" w:type="dxa"/>
            <w:tcBorders>
              <w:top w:val="single" w:sz="4" w:space="0" w:color="auto"/>
            </w:tcBorders>
            <w:vAlign w:val="center"/>
            <w:hideMark/>
          </w:tcPr>
          <w:p w14:paraId="53634C6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0.49</w:t>
            </w:r>
          </w:p>
        </w:tc>
        <w:tc>
          <w:tcPr>
            <w:tcW w:w="884" w:type="dxa"/>
            <w:tcBorders>
              <w:top w:val="single" w:sz="4" w:space="0" w:color="auto"/>
            </w:tcBorders>
            <w:vAlign w:val="center"/>
            <w:hideMark/>
          </w:tcPr>
          <w:p w14:paraId="2378283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5.75</w:t>
            </w:r>
          </w:p>
        </w:tc>
        <w:tc>
          <w:tcPr>
            <w:tcW w:w="1254" w:type="dxa"/>
            <w:tcBorders>
              <w:top w:val="single" w:sz="4" w:space="0" w:color="auto"/>
            </w:tcBorders>
            <w:vAlign w:val="center"/>
            <w:hideMark/>
          </w:tcPr>
          <w:p w14:paraId="53AAF941"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0.87</w:t>
            </w:r>
          </w:p>
        </w:tc>
        <w:tc>
          <w:tcPr>
            <w:tcW w:w="41" w:type="dxa"/>
            <w:tcBorders>
              <w:top w:val="single" w:sz="4" w:space="0" w:color="auto"/>
            </w:tcBorders>
            <w:hideMark/>
          </w:tcPr>
          <w:p w14:paraId="61290C73" w14:textId="77777777" w:rsidR="00BB19DC" w:rsidRPr="00BB19DC" w:rsidRDefault="00BB19DC" w:rsidP="001E1857">
            <w:pPr>
              <w:jc w:val="center"/>
              <w:rPr>
                <w:rFonts w:eastAsia="宋体"/>
                <w:color w:val="000000"/>
                <w:sz w:val="21"/>
                <w:szCs w:val="21"/>
              </w:rPr>
            </w:pPr>
          </w:p>
        </w:tc>
        <w:tc>
          <w:tcPr>
            <w:tcW w:w="1372" w:type="dxa"/>
            <w:tcBorders>
              <w:top w:val="single" w:sz="4" w:space="0" w:color="auto"/>
            </w:tcBorders>
            <w:vAlign w:val="center"/>
            <w:hideMark/>
          </w:tcPr>
          <w:p w14:paraId="7ECF8FC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0.009</w:t>
            </w:r>
          </w:p>
        </w:tc>
        <w:tc>
          <w:tcPr>
            <w:tcW w:w="884" w:type="dxa"/>
            <w:tcBorders>
              <w:top w:val="single" w:sz="4" w:space="0" w:color="auto"/>
            </w:tcBorders>
            <w:vAlign w:val="center"/>
            <w:hideMark/>
          </w:tcPr>
          <w:p w14:paraId="7BCCF7F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5.71</w:t>
            </w:r>
          </w:p>
        </w:tc>
        <w:tc>
          <w:tcPr>
            <w:tcW w:w="1252" w:type="dxa"/>
            <w:tcBorders>
              <w:top w:val="single" w:sz="4" w:space="0" w:color="auto"/>
            </w:tcBorders>
            <w:vAlign w:val="center"/>
            <w:hideMark/>
          </w:tcPr>
          <w:p w14:paraId="015119F2"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0.66</w:t>
            </w:r>
          </w:p>
        </w:tc>
      </w:tr>
      <w:tr w:rsidR="00BB19DC" w:rsidRPr="00BB19DC" w14:paraId="5025300C" w14:textId="77777777" w:rsidTr="00BB19DC">
        <w:trPr>
          <w:trHeight w:val="480"/>
        </w:trPr>
        <w:tc>
          <w:tcPr>
            <w:tcW w:w="1007" w:type="dxa"/>
            <w:vMerge/>
            <w:vAlign w:val="center"/>
            <w:hideMark/>
          </w:tcPr>
          <w:p w14:paraId="4EA2F628" w14:textId="77777777" w:rsidR="00BB19DC" w:rsidRPr="00BB19DC" w:rsidRDefault="00BB19DC" w:rsidP="001E1857">
            <w:pPr>
              <w:jc w:val="center"/>
              <w:rPr>
                <w:rFonts w:eastAsia="宋体"/>
                <w:color w:val="000000"/>
                <w:sz w:val="21"/>
                <w:szCs w:val="21"/>
              </w:rPr>
            </w:pPr>
          </w:p>
        </w:tc>
        <w:tc>
          <w:tcPr>
            <w:tcW w:w="1250" w:type="dxa"/>
            <w:tcBorders>
              <w:bottom w:val="single" w:sz="4" w:space="0" w:color="auto"/>
            </w:tcBorders>
            <w:vAlign w:val="center"/>
            <w:hideMark/>
          </w:tcPr>
          <w:p w14:paraId="5CCA452B"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Planted forest</w:t>
            </w:r>
          </w:p>
        </w:tc>
        <w:tc>
          <w:tcPr>
            <w:tcW w:w="1250" w:type="dxa"/>
            <w:tcBorders>
              <w:bottom w:val="single" w:sz="4" w:space="0" w:color="auto"/>
            </w:tcBorders>
            <w:vAlign w:val="center"/>
            <w:hideMark/>
          </w:tcPr>
          <w:p w14:paraId="56CC62A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Introduced tree</w:t>
            </w:r>
          </w:p>
        </w:tc>
        <w:tc>
          <w:tcPr>
            <w:tcW w:w="763" w:type="dxa"/>
            <w:tcBorders>
              <w:bottom w:val="single" w:sz="4" w:space="0" w:color="auto"/>
            </w:tcBorders>
            <w:vAlign w:val="center"/>
            <w:hideMark/>
          </w:tcPr>
          <w:p w14:paraId="79F281C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324</w:t>
            </w:r>
          </w:p>
        </w:tc>
        <w:tc>
          <w:tcPr>
            <w:tcW w:w="763" w:type="dxa"/>
            <w:tcBorders>
              <w:bottom w:val="single" w:sz="4" w:space="0" w:color="auto"/>
            </w:tcBorders>
            <w:vAlign w:val="center"/>
            <w:hideMark/>
          </w:tcPr>
          <w:p w14:paraId="676A9872"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367</w:t>
            </w:r>
          </w:p>
        </w:tc>
        <w:tc>
          <w:tcPr>
            <w:tcW w:w="884" w:type="dxa"/>
            <w:tcBorders>
              <w:bottom w:val="single" w:sz="4" w:space="0" w:color="auto"/>
            </w:tcBorders>
            <w:vAlign w:val="center"/>
            <w:hideMark/>
          </w:tcPr>
          <w:p w14:paraId="7F673ABB"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2.27</w:t>
            </w:r>
          </w:p>
        </w:tc>
        <w:tc>
          <w:tcPr>
            <w:tcW w:w="1372" w:type="dxa"/>
            <w:tcBorders>
              <w:bottom w:val="single" w:sz="4" w:space="0" w:color="auto"/>
            </w:tcBorders>
            <w:vAlign w:val="center"/>
            <w:hideMark/>
          </w:tcPr>
          <w:p w14:paraId="364518A9"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0.49</w:t>
            </w:r>
          </w:p>
        </w:tc>
        <w:tc>
          <w:tcPr>
            <w:tcW w:w="884" w:type="dxa"/>
            <w:tcBorders>
              <w:bottom w:val="single" w:sz="4" w:space="0" w:color="auto"/>
            </w:tcBorders>
            <w:vAlign w:val="center"/>
            <w:hideMark/>
          </w:tcPr>
          <w:p w14:paraId="13CFE7A2"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6.54</w:t>
            </w:r>
          </w:p>
        </w:tc>
        <w:tc>
          <w:tcPr>
            <w:tcW w:w="1254" w:type="dxa"/>
            <w:tcBorders>
              <w:bottom w:val="single" w:sz="4" w:space="0" w:color="auto"/>
            </w:tcBorders>
            <w:vAlign w:val="center"/>
            <w:hideMark/>
          </w:tcPr>
          <w:p w14:paraId="29F5FC55"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0.92</w:t>
            </w:r>
          </w:p>
        </w:tc>
        <w:tc>
          <w:tcPr>
            <w:tcW w:w="41" w:type="dxa"/>
            <w:tcBorders>
              <w:bottom w:val="single" w:sz="4" w:space="0" w:color="auto"/>
            </w:tcBorders>
            <w:hideMark/>
          </w:tcPr>
          <w:p w14:paraId="5CDE117C" w14:textId="77777777" w:rsidR="00BB19DC" w:rsidRPr="00BB19DC" w:rsidRDefault="00BB19DC" w:rsidP="001E1857">
            <w:pPr>
              <w:jc w:val="center"/>
              <w:rPr>
                <w:rFonts w:eastAsia="宋体"/>
                <w:color w:val="000000"/>
                <w:sz w:val="21"/>
                <w:szCs w:val="21"/>
              </w:rPr>
            </w:pPr>
          </w:p>
        </w:tc>
        <w:tc>
          <w:tcPr>
            <w:tcW w:w="1372" w:type="dxa"/>
            <w:tcBorders>
              <w:bottom w:val="single" w:sz="4" w:space="0" w:color="auto"/>
            </w:tcBorders>
            <w:vAlign w:val="center"/>
            <w:hideMark/>
          </w:tcPr>
          <w:p w14:paraId="4E519C4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0.006</w:t>
            </w:r>
          </w:p>
        </w:tc>
        <w:tc>
          <w:tcPr>
            <w:tcW w:w="884" w:type="dxa"/>
            <w:tcBorders>
              <w:bottom w:val="single" w:sz="4" w:space="0" w:color="auto"/>
            </w:tcBorders>
            <w:vAlign w:val="center"/>
            <w:hideMark/>
          </w:tcPr>
          <w:p w14:paraId="2BE4847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6.52</w:t>
            </w:r>
          </w:p>
        </w:tc>
        <w:tc>
          <w:tcPr>
            <w:tcW w:w="1252" w:type="dxa"/>
            <w:tcBorders>
              <w:bottom w:val="single" w:sz="4" w:space="0" w:color="auto"/>
            </w:tcBorders>
            <w:vAlign w:val="center"/>
            <w:hideMark/>
          </w:tcPr>
          <w:p w14:paraId="78BB9A8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0.71</w:t>
            </w:r>
          </w:p>
        </w:tc>
      </w:tr>
      <w:tr w:rsidR="00BB19DC" w:rsidRPr="00BB19DC" w14:paraId="3BBD5194" w14:textId="77777777" w:rsidTr="00BB19DC">
        <w:trPr>
          <w:trHeight w:val="470"/>
        </w:trPr>
        <w:tc>
          <w:tcPr>
            <w:tcW w:w="1007" w:type="dxa"/>
            <w:vMerge/>
            <w:vAlign w:val="center"/>
            <w:hideMark/>
          </w:tcPr>
          <w:p w14:paraId="3DB11CF1" w14:textId="77777777" w:rsidR="00BB19DC" w:rsidRPr="00BB19DC" w:rsidRDefault="00BB19DC" w:rsidP="001E1857">
            <w:pPr>
              <w:jc w:val="center"/>
              <w:rPr>
                <w:rFonts w:eastAsia="宋体"/>
                <w:color w:val="000000"/>
                <w:sz w:val="21"/>
                <w:szCs w:val="21"/>
              </w:rPr>
            </w:pPr>
          </w:p>
        </w:tc>
        <w:tc>
          <w:tcPr>
            <w:tcW w:w="1250" w:type="dxa"/>
            <w:vAlign w:val="center"/>
            <w:hideMark/>
          </w:tcPr>
          <w:p w14:paraId="4EB0288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Unforested land</w:t>
            </w:r>
          </w:p>
        </w:tc>
        <w:tc>
          <w:tcPr>
            <w:tcW w:w="1250" w:type="dxa"/>
            <w:vAlign w:val="center"/>
            <w:hideMark/>
          </w:tcPr>
          <w:p w14:paraId="5710DC1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Native tree</w:t>
            </w:r>
          </w:p>
        </w:tc>
        <w:tc>
          <w:tcPr>
            <w:tcW w:w="763" w:type="dxa"/>
            <w:vAlign w:val="center"/>
            <w:hideMark/>
          </w:tcPr>
          <w:p w14:paraId="3CD7B4D9"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679</w:t>
            </w:r>
          </w:p>
        </w:tc>
        <w:tc>
          <w:tcPr>
            <w:tcW w:w="763" w:type="dxa"/>
            <w:vAlign w:val="center"/>
            <w:hideMark/>
          </w:tcPr>
          <w:p w14:paraId="3A41AA8B"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1543</w:t>
            </w:r>
          </w:p>
        </w:tc>
        <w:tc>
          <w:tcPr>
            <w:tcW w:w="884" w:type="dxa"/>
            <w:vAlign w:val="center"/>
            <w:hideMark/>
          </w:tcPr>
          <w:p w14:paraId="04387BC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4.55</w:t>
            </w:r>
          </w:p>
        </w:tc>
        <w:tc>
          <w:tcPr>
            <w:tcW w:w="1372" w:type="dxa"/>
            <w:vAlign w:val="center"/>
            <w:hideMark/>
          </w:tcPr>
          <w:p w14:paraId="05F23122"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0.43</w:t>
            </w:r>
          </w:p>
        </w:tc>
        <w:tc>
          <w:tcPr>
            <w:tcW w:w="884" w:type="dxa"/>
            <w:vAlign w:val="center"/>
            <w:hideMark/>
          </w:tcPr>
          <w:p w14:paraId="375387AB"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8.23</w:t>
            </w:r>
          </w:p>
        </w:tc>
        <w:tc>
          <w:tcPr>
            <w:tcW w:w="1254" w:type="dxa"/>
            <w:vAlign w:val="center"/>
            <w:hideMark/>
          </w:tcPr>
          <w:p w14:paraId="1A888C4E"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0.86</w:t>
            </w:r>
          </w:p>
        </w:tc>
        <w:tc>
          <w:tcPr>
            <w:tcW w:w="41" w:type="dxa"/>
            <w:hideMark/>
          </w:tcPr>
          <w:p w14:paraId="037B565E" w14:textId="77777777" w:rsidR="00BB19DC" w:rsidRPr="00BB19DC" w:rsidRDefault="00BB19DC" w:rsidP="001E1857">
            <w:pPr>
              <w:jc w:val="center"/>
              <w:rPr>
                <w:rFonts w:eastAsia="宋体"/>
                <w:color w:val="000000"/>
                <w:sz w:val="21"/>
                <w:szCs w:val="21"/>
              </w:rPr>
            </w:pPr>
          </w:p>
        </w:tc>
        <w:tc>
          <w:tcPr>
            <w:tcW w:w="1372" w:type="dxa"/>
            <w:vAlign w:val="center"/>
            <w:hideMark/>
          </w:tcPr>
          <w:p w14:paraId="2DAD194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0.007</w:t>
            </w:r>
          </w:p>
        </w:tc>
        <w:tc>
          <w:tcPr>
            <w:tcW w:w="884" w:type="dxa"/>
            <w:vAlign w:val="center"/>
            <w:hideMark/>
          </w:tcPr>
          <w:p w14:paraId="64B0B846"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4.45</w:t>
            </w:r>
          </w:p>
        </w:tc>
        <w:tc>
          <w:tcPr>
            <w:tcW w:w="1252" w:type="dxa"/>
            <w:vAlign w:val="center"/>
            <w:hideMark/>
          </w:tcPr>
          <w:p w14:paraId="6A9A47B1"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0.47</w:t>
            </w:r>
          </w:p>
        </w:tc>
      </w:tr>
      <w:tr w:rsidR="00BB19DC" w:rsidRPr="00BB19DC" w14:paraId="441AC0BA" w14:textId="77777777" w:rsidTr="00BB19DC">
        <w:trPr>
          <w:trHeight w:val="470"/>
        </w:trPr>
        <w:tc>
          <w:tcPr>
            <w:tcW w:w="1007" w:type="dxa"/>
            <w:vMerge/>
            <w:vAlign w:val="center"/>
            <w:hideMark/>
          </w:tcPr>
          <w:p w14:paraId="68EF7367" w14:textId="77777777" w:rsidR="00BB19DC" w:rsidRPr="00BB19DC" w:rsidRDefault="00BB19DC" w:rsidP="001E1857">
            <w:pPr>
              <w:jc w:val="center"/>
              <w:rPr>
                <w:rFonts w:eastAsia="宋体"/>
                <w:color w:val="000000"/>
                <w:sz w:val="21"/>
                <w:szCs w:val="21"/>
              </w:rPr>
            </w:pPr>
          </w:p>
        </w:tc>
        <w:tc>
          <w:tcPr>
            <w:tcW w:w="1250" w:type="dxa"/>
            <w:vAlign w:val="center"/>
            <w:hideMark/>
          </w:tcPr>
          <w:p w14:paraId="452B320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Planted forest</w:t>
            </w:r>
          </w:p>
        </w:tc>
        <w:tc>
          <w:tcPr>
            <w:tcW w:w="1250" w:type="dxa"/>
            <w:vAlign w:val="center"/>
            <w:hideMark/>
          </w:tcPr>
          <w:p w14:paraId="252BEB5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Native tree</w:t>
            </w:r>
          </w:p>
        </w:tc>
        <w:tc>
          <w:tcPr>
            <w:tcW w:w="763" w:type="dxa"/>
            <w:vAlign w:val="center"/>
            <w:hideMark/>
          </w:tcPr>
          <w:p w14:paraId="20EF976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808</w:t>
            </w:r>
          </w:p>
        </w:tc>
        <w:tc>
          <w:tcPr>
            <w:tcW w:w="763" w:type="dxa"/>
            <w:vAlign w:val="center"/>
            <w:hideMark/>
          </w:tcPr>
          <w:p w14:paraId="228F6857"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1641</w:t>
            </w:r>
          </w:p>
        </w:tc>
        <w:tc>
          <w:tcPr>
            <w:tcW w:w="884" w:type="dxa"/>
            <w:vAlign w:val="center"/>
            <w:hideMark/>
          </w:tcPr>
          <w:p w14:paraId="72A28DFF"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4.06</w:t>
            </w:r>
          </w:p>
        </w:tc>
        <w:tc>
          <w:tcPr>
            <w:tcW w:w="1372" w:type="dxa"/>
            <w:vAlign w:val="center"/>
            <w:hideMark/>
          </w:tcPr>
          <w:p w14:paraId="612E58E9"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0.34</w:t>
            </w:r>
          </w:p>
        </w:tc>
        <w:tc>
          <w:tcPr>
            <w:tcW w:w="884" w:type="dxa"/>
            <w:vAlign w:val="center"/>
            <w:hideMark/>
          </w:tcPr>
          <w:p w14:paraId="4A15C46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8.08</w:t>
            </w:r>
          </w:p>
        </w:tc>
        <w:tc>
          <w:tcPr>
            <w:tcW w:w="1254" w:type="dxa"/>
            <w:vAlign w:val="center"/>
            <w:hideMark/>
          </w:tcPr>
          <w:p w14:paraId="401D6503"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0.83</w:t>
            </w:r>
          </w:p>
        </w:tc>
        <w:tc>
          <w:tcPr>
            <w:tcW w:w="41" w:type="dxa"/>
            <w:hideMark/>
          </w:tcPr>
          <w:p w14:paraId="42B8EEA5" w14:textId="77777777" w:rsidR="00BB19DC" w:rsidRPr="00BB19DC" w:rsidRDefault="00BB19DC" w:rsidP="001E1857">
            <w:pPr>
              <w:jc w:val="center"/>
              <w:rPr>
                <w:rFonts w:eastAsia="宋体"/>
                <w:color w:val="000000"/>
                <w:sz w:val="21"/>
                <w:szCs w:val="21"/>
              </w:rPr>
            </w:pPr>
          </w:p>
        </w:tc>
        <w:tc>
          <w:tcPr>
            <w:tcW w:w="1372" w:type="dxa"/>
            <w:vAlign w:val="center"/>
            <w:hideMark/>
          </w:tcPr>
          <w:p w14:paraId="4BA7FF84"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0.005</w:t>
            </w:r>
          </w:p>
        </w:tc>
        <w:tc>
          <w:tcPr>
            <w:tcW w:w="884" w:type="dxa"/>
            <w:vAlign w:val="center"/>
            <w:hideMark/>
          </w:tcPr>
          <w:p w14:paraId="0702410D"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4.89</w:t>
            </w:r>
          </w:p>
        </w:tc>
        <w:tc>
          <w:tcPr>
            <w:tcW w:w="1252" w:type="dxa"/>
            <w:vAlign w:val="center"/>
            <w:hideMark/>
          </w:tcPr>
          <w:p w14:paraId="7C8637E1" w14:textId="77777777" w:rsidR="00BB19DC" w:rsidRPr="00BB19DC" w:rsidRDefault="00BB19DC" w:rsidP="001E1857">
            <w:pPr>
              <w:jc w:val="center"/>
              <w:rPr>
                <w:rFonts w:eastAsia="宋体"/>
                <w:color w:val="000000"/>
                <w:sz w:val="21"/>
                <w:szCs w:val="21"/>
              </w:rPr>
            </w:pPr>
            <w:r w:rsidRPr="00BB19DC">
              <w:rPr>
                <w:rFonts w:eastAsia="宋体"/>
                <w:color w:val="000000"/>
                <w:sz w:val="21"/>
                <w:szCs w:val="21"/>
              </w:rPr>
              <w:t>0.51</w:t>
            </w:r>
          </w:p>
        </w:tc>
      </w:tr>
    </w:tbl>
    <w:p w14:paraId="51608180" w14:textId="77777777" w:rsidR="00BB19DC" w:rsidRPr="00DD6063" w:rsidRDefault="00BB19DC" w:rsidP="00BB19DC">
      <w:pPr>
        <w:rPr>
          <w:szCs w:val="21"/>
        </w:rPr>
      </w:pPr>
      <w:r w:rsidRPr="00DD6063">
        <w:rPr>
          <w:szCs w:val="21"/>
        </w:rPr>
        <w:t xml:space="preserve">Note: </w:t>
      </w:r>
      <w:proofErr w:type="spellStart"/>
      <w:proofErr w:type="gramStart"/>
      <w:r w:rsidRPr="00DD6063">
        <w:rPr>
          <w:szCs w:val="21"/>
        </w:rPr>
        <w:t>r.cutoff</w:t>
      </w:r>
      <w:proofErr w:type="spellEnd"/>
      <w:proofErr w:type="gramEnd"/>
      <w:r w:rsidRPr="00DD6063">
        <w:rPr>
          <w:szCs w:val="21"/>
        </w:rPr>
        <w:t xml:space="preserve"> = 0.8 and </w:t>
      </w:r>
      <w:proofErr w:type="spellStart"/>
      <w:r w:rsidRPr="00DD6063">
        <w:rPr>
          <w:i/>
          <w:iCs/>
          <w:szCs w:val="21"/>
        </w:rPr>
        <w:t>P</w:t>
      </w:r>
      <w:r w:rsidRPr="00DD6063">
        <w:rPr>
          <w:szCs w:val="21"/>
        </w:rPr>
        <w:t>.cutoff</w:t>
      </w:r>
      <w:proofErr w:type="spellEnd"/>
      <w:r w:rsidRPr="00DD6063">
        <w:rPr>
          <w:szCs w:val="21"/>
        </w:rPr>
        <w:t xml:space="preserve"> = 0.01 for </w:t>
      </w:r>
      <w:r>
        <w:rPr>
          <w:rFonts w:hint="eastAsia"/>
        </w:rPr>
        <w:t>prokaryote</w:t>
      </w:r>
      <w:r w:rsidRPr="00DD6063">
        <w:rPr>
          <w:szCs w:val="21"/>
        </w:rPr>
        <w:t xml:space="preserve">; </w:t>
      </w:r>
      <w:proofErr w:type="spellStart"/>
      <w:r w:rsidRPr="00DD6063">
        <w:rPr>
          <w:szCs w:val="21"/>
        </w:rPr>
        <w:t>r.cutoff</w:t>
      </w:r>
      <w:proofErr w:type="spellEnd"/>
      <w:r w:rsidRPr="00DD6063">
        <w:rPr>
          <w:szCs w:val="21"/>
        </w:rPr>
        <w:t xml:space="preserve"> = 0.6 and </w:t>
      </w:r>
      <w:proofErr w:type="spellStart"/>
      <w:r w:rsidRPr="00DD6063">
        <w:rPr>
          <w:i/>
          <w:iCs/>
          <w:szCs w:val="21"/>
        </w:rPr>
        <w:t>P</w:t>
      </w:r>
      <w:r w:rsidRPr="00DD6063">
        <w:rPr>
          <w:szCs w:val="21"/>
        </w:rPr>
        <w:t>.cutoff</w:t>
      </w:r>
      <w:proofErr w:type="spellEnd"/>
      <w:r w:rsidRPr="00DD6063">
        <w:rPr>
          <w:szCs w:val="21"/>
        </w:rPr>
        <w:t xml:space="preserve"> = 0.05 for fungi</w:t>
      </w:r>
    </w:p>
    <w:p w14:paraId="1647C569" w14:textId="5D10908C" w:rsidR="00C105D7" w:rsidRDefault="00C105D7">
      <w:r>
        <w:br w:type="page"/>
      </w:r>
    </w:p>
    <w:p w14:paraId="3A1DA2F9" w14:textId="77777777" w:rsidR="00C105D7" w:rsidRPr="00DE0A3B" w:rsidRDefault="00C105D7" w:rsidP="00293978">
      <w:pPr>
        <w:spacing w:line="480" w:lineRule="auto"/>
      </w:pPr>
      <w:bookmarkStart w:id="2" w:name="OLE_LINK1"/>
      <w:bookmarkStart w:id="3" w:name="OLE_LINK2"/>
      <w:r w:rsidRPr="00790AC5">
        <w:rPr>
          <w:b/>
        </w:rPr>
        <w:lastRenderedPageBreak/>
        <w:t>Table</w:t>
      </w:r>
      <w:r>
        <w:rPr>
          <w:rFonts w:hint="eastAsia"/>
          <w:b/>
        </w:rPr>
        <w:t xml:space="preserve"> S8</w:t>
      </w:r>
      <w:r w:rsidRPr="000E4E4C">
        <w:t xml:space="preserve"> Summary of the C cycling-related genes that differ</w:t>
      </w:r>
      <w:r>
        <w:t>ed</w:t>
      </w:r>
      <w:r w:rsidRPr="000E4E4C">
        <w:t xml:space="preserve"> significantly </w:t>
      </w:r>
      <w:r>
        <w:rPr>
          <w:rFonts w:hint="eastAsia"/>
        </w:rPr>
        <w:t xml:space="preserve">in relative abundance (%) </w:t>
      </w:r>
      <w:r w:rsidRPr="000E4E4C">
        <w:t>between unforested land</w:t>
      </w:r>
      <w:r>
        <w:rPr>
          <w:rFonts w:hint="eastAsia"/>
        </w:rPr>
        <w:t>s</w:t>
      </w:r>
      <w:r w:rsidRPr="000E4E4C">
        <w:t xml:space="preserve"> and planted forest</w:t>
      </w:r>
      <w:r>
        <w:rPr>
          <w:rFonts w:hint="eastAsia"/>
        </w:rPr>
        <w:t>s</w:t>
      </w:r>
      <w:r w:rsidRPr="000E4E4C">
        <w:t xml:space="preserve"> at various </w:t>
      </w:r>
      <w:r>
        <w:rPr>
          <w:rFonts w:hint="eastAsia"/>
        </w:rPr>
        <w:t xml:space="preserve">stand </w:t>
      </w:r>
      <w:r w:rsidRPr="000E4E4C">
        <w:t>age categories</w:t>
      </w:r>
    </w:p>
    <w:tbl>
      <w:tblPr>
        <w:tblW w:w="4922" w:type="pct"/>
        <w:tblBorders>
          <w:top w:val="single" w:sz="12" w:space="0" w:color="auto"/>
          <w:bottom w:val="single" w:sz="12" w:space="0" w:color="auto"/>
        </w:tblBorders>
        <w:tblLayout w:type="fixed"/>
        <w:tblLook w:val="04A0" w:firstRow="1" w:lastRow="0" w:firstColumn="1" w:lastColumn="0" w:noHBand="0" w:noVBand="1"/>
      </w:tblPr>
      <w:tblGrid>
        <w:gridCol w:w="1134"/>
        <w:gridCol w:w="996"/>
        <w:gridCol w:w="851"/>
        <w:gridCol w:w="1107"/>
        <w:gridCol w:w="1018"/>
        <w:gridCol w:w="1095"/>
        <w:gridCol w:w="1033"/>
        <w:gridCol w:w="1273"/>
        <w:gridCol w:w="1559"/>
        <w:gridCol w:w="2692"/>
      </w:tblGrid>
      <w:tr w:rsidR="00C105D7" w:rsidRPr="00C105D7" w14:paraId="5878AA49" w14:textId="77777777" w:rsidTr="00C105D7">
        <w:trPr>
          <w:trHeight w:val="314"/>
        </w:trPr>
        <w:tc>
          <w:tcPr>
            <w:tcW w:w="444" w:type="pct"/>
            <w:vMerge w:val="restart"/>
            <w:shd w:val="clear" w:color="auto" w:fill="auto"/>
            <w:noWrap/>
            <w:vAlign w:val="center"/>
            <w:hideMark/>
          </w:tcPr>
          <w:bookmarkEnd w:id="2"/>
          <w:bookmarkEnd w:id="3"/>
          <w:p w14:paraId="1E0202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Group</w:t>
            </w:r>
          </w:p>
        </w:tc>
        <w:tc>
          <w:tcPr>
            <w:tcW w:w="390" w:type="pct"/>
            <w:vMerge w:val="restart"/>
            <w:shd w:val="clear" w:color="auto" w:fill="auto"/>
            <w:noWrap/>
            <w:vAlign w:val="center"/>
            <w:hideMark/>
          </w:tcPr>
          <w:p w14:paraId="4E156D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KO number</w:t>
            </w:r>
          </w:p>
        </w:tc>
        <w:tc>
          <w:tcPr>
            <w:tcW w:w="333" w:type="pct"/>
            <w:vMerge w:val="restart"/>
            <w:shd w:val="clear" w:color="auto" w:fill="auto"/>
            <w:noWrap/>
            <w:vAlign w:val="center"/>
            <w:hideMark/>
          </w:tcPr>
          <w:p w14:paraId="27099FD4" w14:textId="77777777" w:rsidR="00C105D7" w:rsidRPr="00C105D7" w:rsidRDefault="00C105D7" w:rsidP="001E1857">
            <w:pPr>
              <w:jc w:val="center"/>
              <w:rPr>
                <w:rFonts w:eastAsia="Times New Roman"/>
                <w:sz w:val="21"/>
                <w:szCs w:val="21"/>
              </w:rPr>
            </w:pPr>
            <w:r w:rsidRPr="00C105D7">
              <w:rPr>
                <w:rFonts w:eastAsia="等线"/>
                <w:color w:val="000000"/>
                <w:sz w:val="21"/>
                <w:szCs w:val="21"/>
              </w:rPr>
              <w:t>Gene</w:t>
            </w:r>
          </w:p>
        </w:tc>
        <w:tc>
          <w:tcPr>
            <w:tcW w:w="833" w:type="pct"/>
            <w:gridSpan w:val="2"/>
            <w:shd w:val="clear" w:color="auto" w:fill="auto"/>
            <w:noWrap/>
            <w:vAlign w:val="center"/>
            <w:hideMark/>
          </w:tcPr>
          <w:p w14:paraId="37454B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Unforested land</w:t>
            </w:r>
          </w:p>
        </w:tc>
        <w:tc>
          <w:tcPr>
            <w:tcW w:w="834" w:type="pct"/>
            <w:gridSpan w:val="2"/>
            <w:shd w:val="clear" w:color="auto" w:fill="auto"/>
            <w:noWrap/>
            <w:vAlign w:val="center"/>
            <w:hideMark/>
          </w:tcPr>
          <w:p w14:paraId="785B27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Planted forest</w:t>
            </w:r>
          </w:p>
        </w:tc>
        <w:tc>
          <w:tcPr>
            <w:tcW w:w="499" w:type="pct"/>
            <w:shd w:val="clear" w:color="auto" w:fill="auto"/>
            <w:noWrap/>
            <w:vAlign w:val="center"/>
            <w:hideMark/>
          </w:tcPr>
          <w:p w14:paraId="07B32A54" w14:textId="77777777" w:rsidR="00C105D7" w:rsidRDefault="00C105D7" w:rsidP="001E1857">
            <w:pPr>
              <w:jc w:val="center"/>
              <w:rPr>
                <w:rFonts w:eastAsia="等线"/>
                <w:color w:val="000000"/>
                <w:sz w:val="21"/>
                <w:szCs w:val="21"/>
              </w:rPr>
            </w:pPr>
            <w:r w:rsidRPr="00C105D7">
              <w:rPr>
                <w:rFonts w:eastAsia="等线"/>
                <w:color w:val="000000"/>
                <w:sz w:val="21"/>
                <w:szCs w:val="21"/>
              </w:rPr>
              <w:t xml:space="preserve">Paired </w:t>
            </w:r>
          </w:p>
          <w:p w14:paraId="5C0DE82B" w14:textId="74554E8B" w:rsidR="00C105D7" w:rsidRPr="00C105D7" w:rsidRDefault="00C105D7" w:rsidP="001E1857">
            <w:pPr>
              <w:jc w:val="center"/>
              <w:rPr>
                <w:rFonts w:eastAsia="等线"/>
                <w:color w:val="000000"/>
                <w:sz w:val="21"/>
                <w:szCs w:val="21"/>
              </w:rPr>
            </w:pPr>
            <w:r w:rsidRPr="00C105D7">
              <w:rPr>
                <w:rFonts w:eastAsia="等线"/>
                <w:color w:val="000000"/>
                <w:sz w:val="21"/>
                <w:szCs w:val="21"/>
              </w:rPr>
              <w:t>T-test</w:t>
            </w:r>
          </w:p>
        </w:tc>
        <w:tc>
          <w:tcPr>
            <w:tcW w:w="611" w:type="pct"/>
            <w:vMerge w:val="restart"/>
            <w:shd w:val="clear" w:color="auto" w:fill="auto"/>
            <w:noWrap/>
            <w:vAlign w:val="center"/>
            <w:hideMark/>
          </w:tcPr>
          <w:p w14:paraId="1C90AF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Classification</w:t>
            </w:r>
          </w:p>
        </w:tc>
        <w:tc>
          <w:tcPr>
            <w:tcW w:w="1055" w:type="pct"/>
            <w:vMerge w:val="restart"/>
            <w:shd w:val="clear" w:color="auto" w:fill="auto"/>
            <w:noWrap/>
            <w:vAlign w:val="center"/>
            <w:hideMark/>
          </w:tcPr>
          <w:p w14:paraId="7597B7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Description</w:t>
            </w:r>
          </w:p>
        </w:tc>
      </w:tr>
      <w:tr w:rsidR="00C105D7" w:rsidRPr="00C105D7" w14:paraId="4B819DC6" w14:textId="77777777" w:rsidTr="00C105D7">
        <w:trPr>
          <w:trHeight w:val="314"/>
        </w:trPr>
        <w:tc>
          <w:tcPr>
            <w:tcW w:w="444" w:type="pct"/>
            <w:vMerge/>
            <w:tcBorders>
              <w:bottom w:val="single" w:sz="12" w:space="0" w:color="auto"/>
            </w:tcBorders>
            <w:shd w:val="clear" w:color="auto" w:fill="auto"/>
            <w:noWrap/>
            <w:vAlign w:val="center"/>
            <w:hideMark/>
          </w:tcPr>
          <w:p w14:paraId="28299799" w14:textId="77777777" w:rsidR="00C105D7" w:rsidRPr="00C105D7" w:rsidRDefault="00C105D7" w:rsidP="001E1857">
            <w:pPr>
              <w:jc w:val="center"/>
              <w:rPr>
                <w:rFonts w:eastAsia="等线"/>
                <w:color w:val="000000"/>
                <w:sz w:val="21"/>
                <w:szCs w:val="21"/>
              </w:rPr>
            </w:pPr>
          </w:p>
        </w:tc>
        <w:tc>
          <w:tcPr>
            <w:tcW w:w="390" w:type="pct"/>
            <w:vMerge/>
            <w:tcBorders>
              <w:bottom w:val="single" w:sz="12" w:space="0" w:color="auto"/>
            </w:tcBorders>
            <w:shd w:val="clear" w:color="auto" w:fill="auto"/>
            <w:noWrap/>
            <w:vAlign w:val="center"/>
            <w:hideMark/>
          </w:tcPr>
          <w:p w14:paraId="5EA9A3B1" w14:textId="77777777" w:rsidR="00C105D7" w:rsidRPr="00C105D7" w:rsidRDefault="00C105D7" w:rsidP="001E1857">
            <w:pPr>
              <w:jc w:val="center"/>
              <w:rPr>
                <w:rFonts w:eastAsia="等线"/>
                <w:color w:val="000000"/>
                <w:sz w:val="21"/>
                <w:szCs w:val="21"/>
              </w:rPr>
            </w:pPr>
          </w:p>
        </w:tc>
        <w:tc>
          <w:tcPr>
            <w:tcW w:w="333" w:type="pct"/>
            <w:vMerge/>
            <w:tcBorders>
              <w:bottom w:val="single" w:sz="12" w:space="0" w:color="auto"/>
            </w:tcBorders>
            <w:shd w:val="clear" w:color="auto" w:fill="auto"/>
            <w:noWrap/>
            <w:vAlign w:val="center"/>
            <w:hideMark/>
          </w:tcPr>
          <w:p w14:paraId="2CF9B8B6" w14:textId="77777777" w:rsidR="00C105D7" w:rsidRPr="00C105D7" w:rsidRDefault="00C105D7" w:rsidP="001E1857">
            <w:pPr>
              <w:jc w:val="center"/>
              <w:rPr>
                <w:rFonts w:eastAsia="等线"/>
                <w:color w:val="000000"/>
                <w:sz w:val="21"/>
                <w:szCs w:val="21"/>
              </w:rPr>
            </w:pPr>
          </w:p>
        </w:tc>
        <w:tc>
          <w:tcPr>
            <w:tcW w:w="434" w:type="pct"/>
            <w:tcBorders>
              <w:bottom w:val="single" w:sz="12" w:space="0" w:color="auto"/>
            </w:tcBorders>
            <w:shd w:val="clear" w:color="auto" w:fill="auto"/>
            <w:noWrap/>
            <w:vAlign w:val="center"/>
            <w:hideMark/>
          </w:tcPr>
          <w:p w14:paraId="032FD7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Mean</w:t>
            </w:r>
          </w:p>
        </w:tc>
        <w:tc>
          <w:tcPr>
            <w:tcW w:w="399" w:type="pct"/>
            <w:tcBorders>
              <w:bottom w:val="single" w:sz="12" w:space="0" w:color="auto"/>
            </w:tcBorders>
            <w:shd w:val="clear" w:color="auto" w:fill="auto"/>
            <w:noWrap/>
            <w:vAlign w:val="center"/>
            <w:hideMark/>
          </w:tcPr>
          <w:p w14:paraId="5D771B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SE</w:t>
            </w:r>
          </w:p>
        </w:tc>
        <w:tc>
          <w:tcPr>
            <w:tcW w:w="429" w:type="pct"/>
            <w:tcBorders>
              <w:bottom w:val="single" w:sz="12" w:space="0" w:color="auto"/>
            </w:tcBorders>
            <w:shd w:val="clear" w:color="auto" w:fill="auto"/>
            <w:noWrap/>
            <w:vAlign w:val="center"/>
            <w:hideMark/>
          </w:tcPr>
          <w:p w14:paraId="3D59AA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Mean</w:t>
            </w:r>
          </w:p>
        </w:tc>
        <w:tc>
          <w:tcPr>
            <w:tcW w:w="405" w:type="pct"/>
            <w:tcBorders>
              <w:bottom w:val="single" w:sz="12" w:space="0" w:color="auto"/>
            </w:tcBorders>
            <w:shd w:val="clear" w:color="auto" w:fill="auto"/>
            <w:noWrap/>
            <w:vAlign w:val="center"/>
            <w:hideMark/>
          </w:tcPr>
          <w:p w14:paraId="33E12B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SE</w:t>
            </w:r>
          </w:p>
        </w:tc>
        <w:tc>
          <w:tcPr>
            <w:tcW w:w="499" w:type="pct"/>
            <w:tcBorders>
              <w:bottom w:val="single" w:sz="12" w:space="0" w:color="auto"/>
            </w:tcBorders>
            <w:shd w:val="clear" w:color="auto" w:fill="auto"/>
            <w:noWrap/>
            <w:vAlign w:val="center"/>
            <w:hideMark/>
          </w:tcPr>
          <w:p w14:paraId="604ADFB7" w14:textId="77777777" w:rsidR="00C105D7" w:rsidRPr="00C105D7" w:rsidRDefault="00C105D7" w:rsidP="001E1857">
            <w:pPr>
              <w:jc w:val="center"/>
              <w:rPr>
                <w:rFonts w:eastAsia="等线"/>
                <w:color w:val="000000"/>
                <w:sz w:val="21"/>
                <w:szCs w:val="21"/>
              </w:rPr>
            </w:pPr>
            <w:proofErr w:type="spellStart"/>
            <w:r w:rsidRPr="00C105D7">
              <w:rPr>
                <w:rFonts w:eastAsia="等线"/>
                <w:i/>
                <w:iCs/>
                <w:color w:val="000000"/>
                <w:sz w:val="21"/>
                <w:szCs w:val="21"/>
              </w:rPr>
              <w:t>P</w:t>
            </w:r>
            <w:r w:rsidRPr="00C105D7">
              <w:rPr>
                <w:rFonts w:eastAsia="等线"/>
                <w:color w:val="000000"/>
                <w:sz w:val="21"/>
                <w:szCs w:val="21"/>
              </w:rPr>
              <w:t>.adj</w:t>
            </w:r>
            <w:proofErr w:type="spellEnd"/>
          </w:p>
        </w:tc>
        <w:tc>
          <w:tcPr>
            <w:tcW w:w="611" w:type="pct"/>
            <w:vMerge/>
            <w:tcBorders>
              <w:bottom w:val="single" w:sz="12" w:space="0" w:color="auto"/>
            </w:tcBorders>
            <w:vAlign w:val="center"/>
            <w:hideMark/>
          </w:tcPr>
          <w:p w14:paraId="33754C65" w14:textId="77777777" w:rsidR="00C105D7" w:rsidRPr="00C105D7" w:rsidRDefault="00C105D7" w:rsidP="001E1857">
            <w:pPr>
              <w:jc w:val="center"/>
              <w:rPr>
                <w:rFonts w:eastAsia="等线"/>
                <w:color w:val="000000"/>
                <w:sz w:val="21"/>
                <w:szCs w:val="21"/>
              </w:rPr>
            </w:pPr>
          </w:p>
        </w:tc>
        <w:tc>
          <w:tcPr>
            <w:tcW w:w="1055" w:type="pct"/>
            <w:vMerge/>
            <w:tcBorders>
              <w:bottom w:val="single" w:sz="12" w:space="0" w:color="auto"/>
            </w:tcBorders>
            <w:vAlign w:val="center"/>
            <w:hideMark/>
          </w:tcPr>
          <w:p w14:paraId="36007B29" w14:textId="77777777" w:rsidR="00C105D7" w:rsidRPr="00C105D7" w:rsidRDefault="00C105D7" w:rsidP="001E1857">
            <w:pPr>
              <w:jc w:val="center"/>
              <w:rPr>
                <w:rFonts w:eastAsia="等线"/>
                <w:color w:val="000000"/>
                <w:sz w:val="21"/>
                <w:szCs w:val="21"/>
              </w:rPr>
            </w:pPr>
          </w:p>
        </w:tc>
      </w:tr>
      <w:tr w:rsidR="00C105D7" w:rsidRPr="00C105D7" w14:paraId="5EA03AF1" w14:textId="77777777" w:rsidTr="00C105D7">
        <w:trPr>
          <w:trHeight w:val="314"/>
        </w:trPr>
        <w:tc>
          <w:tcPr>
            <w:tcW w:w="444" w:type="pct"/>
            <w:tcBorders>
              <w:top w:val="single" w:sz="12" w:space="0" w:color="auto"/>
            </w:tcBorders>
            <w:shd w:val="clear" w:color="auto" w:fill="auto"/>
            <w:noWrap/>
            <w:vAlign w:val="center"/>
            <w:hideMark/>
          </w:tcPr>
          <w:p w14:paraId="468E9284" w14:textId="77777777" w:rsidR="00C105D7" w:rsidRPr="00C105D7" w:rsidRDefault="00C105D7" w:rsidP="001E1857">
            <w:pPr>
              <w:wordWrap w:val="0"/>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tcBorders>
              <w:top w:val="single" w:sz="12" w:space="0" w:color="auto"/>
            </w:tcBorders>
            <w:shd w:val="clear" w:color="auto" w:fill="auto"/>
            <w:noWrap/>
            <w:vAlign w:val="center"/>
            <w:hideMark/>
          </w:tcPr>
          <w:p w14:paraId="6697A6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K00025</w:t>
            </w:r>
          </w:p>
        </w:tc>
        <w:tc>
          <w:tcPr>
            <w:tcW w:w="333" w:type="pct"/>
            <w:tcBorders>
              <w:top w:val="single" w:sz="12" w:space="0" w:color="auto"/>
            </w:tcBorders>
            <w:shd w:val="clear" w:color="auto" w:fill="auto"/>
            <w:noWrap/>
            <w:vAlign w:val="center"/>
            <w:hideMark/>
          </w:tcPr>
          <w:p w14:paraId="62E5C515" w14:textId="77777777" w:rsidR="00C105D7" w:rsidRPr="00C105D7" w:rsidRDefault="00C105D7" w:rsidP="001E1857">
            <w:pPr>
              <w:keepNext/>
              <w:keepLines/>
              <w:spacing w:before="260" w:after="260" w:line="416" w:lineRule="auto"/>
              <w:jc w:val="center"/>
              <w:rPr>
                <w:rFonts w:eastAsia="等线"/>
                <w:i/>
                <w:iCs/>
                <w:color w:val="000000"/>
                <w:sz w:val="21"/>
                <w:szCs w:val="21"/>
              </w:rPr>
            </w:pPr>
            <w:r w:rsidRPr="00C105D7">
              <w:rPr>
                <w:rFonts w:eastAsia="等线"/>
                <w:i/>
                <w:iCs/>
                <w:color w:val="000000"/>
                <w:sz w:val="21"/>
                <w:szCs w:val="21"/>
              </w:rPr>
              <w:t>MDH1</w:t>
            </w:r>
          </w:p>
        </w:tc>
        <w:tc>
          <w:tcPr>
            <w:tcW w:w="434" w:type="pct"/>
            <w:tcBorders>
              <w:top w:val="single" w:sz="12" w:space="0" w:color="auto"/>
            </w:tcBorders>
            <w:shd w:val="clear" w:color="auto" w:fill="auto"/>
            <w:noWrap/>
            <w:vAlign w:val="center"/>
            <w:hideMark/>
          </w:tcPr>
          <w:p w14:paraId="23C697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0.000012</w:t>
            </w:r>
          </w:p>
        </w:tc>
        <w:tc>
          <w:tcPr>
            <w:tcW w:w="399" w:type="pct"/>
            <w:tcBorders>
              <w:top w:val="single" w:sz="12" w:space="0" w:color="auto"/>
            </w:tcBorders>
            <w:shd w:val="clear" w:color="auto" w:fill="auto"/>
            <w:noWrap/>
            <w:vAlign w:val="center"/>
            <w:hideMark/>
          </w:tcPr>
          <w:p w14:paraId="14B230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0.000012</w:t>
            </w:r>
          </w:p>
        </w:tc>
        <w:tc>
          <w:tcPr>
            <w:tcW w:w="429" w:type="pct"/>
            <w:tcBorders>
              <w:top w:val="single" w:sz="12" w:space="0" w:color="auto"/>
            </w:tcBorders>
            <w:shd w:val="clear" w:color="auto" w:fill="auto"/>
            <w:noWrap/>
            <w:vAlign w:val="center"/>
            <w:hideMark/>
          </w:tcPr>
          <w:p w14:paraId="130DDE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0.000169</w:t>
            </w:r>
          </w:p>
        </w:tc>
        <w:tc>
          <w:tcPr>
            <w:tcW w:w="405" w:type="pct"/>
            <w:tcBorders>
              <w:top w:val="single" w:sz="12" w:space="0" w:color="auto"/>
            </w:tcBorders>
            <w:shd w:val="clear" w:color="auto" w:fill="auto"/>
            <w:noWrap/>
            <w:vAlign w:val="center"/>
            <w:hideMark/>
          </w:tcPr>
          <w:p w14:paraId="162591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0.000044</w:t>
            </w:r>
          </w:p>
        </w:tc>
        <w:tc>
          <w:tcPr>
            <w:tcW w:w="499" w:type="pct"/>
            <w:tcBorders>
              <w:top w:val="single" w:sz="12" w:space="0" w:color="auto"/>
            </w:tcBorders>
            <w:shd w:val="clear" w:color="auto" w:fill="auto"/>
            <w:noWrap/>
            <w:vAlign w:val="center"/>
            <w:hideMark/>
          </w:tcPr>
          <w:p w14:paraId="3A4074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tcBorders>
              <w:top w:val="single" w:sz="12" w:space="0" w:color="auto"/>
            </w:tcBorders>
            <w:shd w:val="clear" w:color="auto" w:fill="auto"/>
            <w:noWrap/>
            <w:vAlign w:val="center"/>
            <w:hideMark/>
          </w:tcPr>
          <w:p w14:paraId="55CAA8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tcBorders>
              <w:top w:val="single" w:sz="12" w:space="0" w:color="auto"/>
            </w:tcBorders>
            <w:shd w:val="clear" w:color="auto" w:fill="auto"/>
            <w:noWrap/>
            <w:vAlign w:val="center"/>
            <w:hideMark/>
          </w:tcPr>
          <w:p w14:paraId="5AA3F2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[EC:1.1.1.37]</w:t>
            </w:r>
          </w:p>
        </w:tc>
      </w:tr>
      <w:tr w:rsidR="00C105D7" w:rsidRPr="00C105D7" w14:paraId="1F300242" w14:textId="77777777" w:rsidTr="00C105D7">
        <w:trPr>
          <w:trHeight w:val="314"/>
        </w:trPr>
        <w:tc>
          <w:tcPr>
            <w:tcW w:w="444" w:type="pct"/>
            <w:shd w:val="clear" w:color="auto" w:fill="auto"/>
            <w:noWrap/>
            <w:vAlign w:val="center"/>
            <w:hideMark/>
          </w:tcPr>
          <w:p w14:paraId="440226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19300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K00026</w:t>
            </w:r>
          </w:p>
        </w:tc>
        <w:tc>
          <w:tcPr>
            <w:tcW w:w="333" w:type="pct"/>
            <w:shd w:val="clear" w:color="auto" w:fill="auto"/>
            <w:noWrap/>
            <w:vAlign w:val="center"/>
            <w:hideMark/>
          </w:tcPr>
          <w:p w14:paraId="1F847BA4" w14:textId="77777777" w:rsidR="00C105D7" w:rsidRPr="00C105D7" w:rsidRDefault="00C105D7" w:rsidP="001E1857">
            <w:pPr>
              <w:keepNext/>
              <w:keepLines/>
              <w:spacing w:before="260" w:after="260" w:line="416" w:lineRule="auto"/>
              <w:jc w:val="center"/>
              <w:rPr>
                <w:rFonts w:eastAsia="等线"/>
                <w:i/>
                <w:iCs/>
                <w:color w:val="000000"/>
                <w:sz w:val="21"/>
                <w:szCs w:val="21"/>
              </w:rPr>
            </w:pPr>
            <w:r w:rsidRPr="00C105D7">
              <w:rPr>
                <w:rFonts w:eastAsia="等线"/>
                <w:i/>
                <w:iCs/>
                <w:color w:val="000000"/>
                <w:sz w:val="21"/>
                <w:szCs w:val="21"/>
              </w:rPr>
              <w:t>MDH2</w:t>
            </w:r>
          </w:p>
        </w:tc>
        <w:tc>
          <w:tcPr>
            <w:tcW w:w="434" w:type="pct"/>
            <w:shd w:val="clear" w:color="auto" w:fill="auto"/>
            <w:noWrap/>
            <w:vAlign w:val="center"/>
            <w:hideMark/>
          </w:tcPr>
          <w:p w14:paraId="388809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0.000000</w:t>
            </w:r>
          </w:p>
        </w:tc>
        <w:tc>
          <w:tcPr>
            <w:tcW w:w="399" w:type="pct"/>
            <w:shd w:val="clear" w:color="auto" w:fill="auto"/>
            <w:noWrap/>
            <w:vAlign w:val="center"/>
            <w:hideMark/>
          </w:tcPr>
          <w:p w14:paraId="55EE26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0.000000</w:t>
            </w:r>
          </w:p>
        </w:tc>
        <w:tc>
          <w:tcPr>
            <w:tcW w:w="429" w:type="pct"/>
            <w:shd w:val="clear" w:color="auto" w:fill="auto"/>
            <w:noWrap/>
            <w:vAlign w:val="center"/>
            <w:hideMark/>
          </w:tcPr>
          <w:p w14:paraId="2C4C47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0.000088</w:t>
            </w:r>
          </w:p>
        </w:tc>
        <w:tc>
          <w:tcPr>
            <w:tcW w:w="405" w:type="pct"/>
            <w:shd w:val="clear" w:color="auto" w:fill="auto"/>
            <w:noWrap/>
            <w:vAlign w:val="center"/>
            <w:hideMark/>
          </w:tcPr>
          <w:p w14:paraId="054CAF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0.000021</w:t>
            </w:r>
          </w:p>
        </w:tc>
        <w:tc>
          <w:tcPr>
            <w:tcW w:w="499" w:type="pct"/>
            <w:shd w:val="clear" w:color="auto" w:fill="auto"/>
            <w:noWrap/>
            <w:vAlign w:val="center"/>
            <w:hideMark/>
          </w:tcPr>
          <w:p w14:paraId="69F1EB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00E607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13B198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[EC:1.1.1.37]</w:t>
            </w:r>
          </w:p>
        </w:tc>
      </w:tr>
      <w:tr w:rsidR="00C105D7" w:rsidRPr="00C105D7" w14:paraId="0F1816EF" w14:textId="77777777" w:rsidTr="00C105D7">
        <w:trPr>
          <w:trHeight w:val="314"/>
        </w:trPr>
        <w:tc>
          <w:tcPr>
            <w:tcW w:w="444" w:type="pct"/>
            <w:shd w:val="clear" w:color="auto" w:fill="auto"/>
            <w:noWrap/>
            <w:vAlign w:val="center"/>
            <w:hideMark/>
          </w:tcPr>
          <w:p w14:paraId="0FD359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A17E3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K00033</w:t>
            </w:r>
          </w:p>
        </w:tc>
        <w:tc>
          <w:tcPr>
            <w:tcW w:w="333" w:type="pct"/>
            <w:shd w:val="clear" w:color="auto" w:fill="auto"/>
            <w:noWrap/>
            <w:vAlign w:val="center"/>
            <w:hideMark/>
          </w:tcPr>
          <w:p w14:paraId="4172C86B" w14:textId="77777777" w:rsidR="00C105D7" w:rsidRPr="00C105D7" w:rsidRDefault="00C105D7" w:rsidP="001E1857">
            <w:pPr>
              <w:keepNext/>
              <w:keepLines/>
              <w:spacing w:before="260" w:after="260" w:line="416" w:lineRule="auto"/>
              <w:jc w:val="center"/>
              <w:rPr>
                <w:rFonts w:eastAsia="等线"/>
                <w:i/>
                <w:iCs/>
                <w:color w:val="000000"/>
                <w:sz w:val="21"/>
                <w:szCs w:val="21"/>
              </w:rPr>
            </w:pPr>
            <w:r w:rsidRPr="00C105D7">
              <w:rPr>
                <w:rFonts w:eastAsia="等线"/>
                <w:i/>
                <w:iCs/>
                <w:color w:val="000000"/>
                <w:sz w:val="21"/>
                <w:szCs w:val="21"/>
              </w:rPr>
              <w:t xml:space="preserve">PGD, </w:t>
            </w:r>
            <w:proofErr w:type="spellStart"/>
            <w:r w:rsidRPr="00C105D7">
              <w:rPr>
                <w:rFonts w:eastAsia="等线"/>
                <w:i/>
                <w:iCs/>
                <w:color w:val="000000"/>
                <w:sz w:val="21"/>
                <w:szCs w:val="21"/>
              </w:rPr>
              <w:t>gnd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gntZ</w:t>
            </w:r>
            <w:proofErr w:type="spellEnd"/>
          </w:p>
        </w:tc>
        <w:tc>
          <w:tcPr>
            <w:tcW w:w="434" w:type="pct"/>
            <w:shd w:val="clear" w:color="auto" w:fill="auto"/>
            <w:noWrap/>
            <w:vAlign w:val="center"/>
            <w:hideMark/>
          </w:tcPr>
          <w:p w14:paraId="6B7F80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0.066215</w:t>
            </w:r>
          </w:p>
        </w:tc>
        <w:tc>
          <w:tcPr>
            <w:tcW w:w="399" w:type="pct"/>
            <w:shd w:val="clear" w:color="auto" w:fill="auto"/>
            <w:noWrap/>
            <w:vAlign w:val="center"/>
            <w:hideMark/>
          </w:tcPr>
          <w:p w14:paraId="1569AB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0.002834</w:t>
            </w:r>
          </w:p>
        </w:tc>
        <w:tc>
          <w:tcPr>
            <w:tcW w:w="429" w:type="pct"/>
            <w:shd w:val="clear" w:color="auto" w:fill="auto"/>
            <w:noWrap/>
            <w:vAlign w:val="center"/>
            <w:hideMark/>
          </w:tcPr>
          <w:p w14:paraId="11EF55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0.072860</w:t>
            </w:r>
          </w:p>
        </w:tc>
        <w:tc>
          <w:tcPr>
            <w:tcW w:w="405" w:type="pct"/>
            <w:shd w:val="clear" w:color="auto" w:fill="auto"/>
            <w:noWrap/>
            <w:vAlign w:val="center"/>
            <w:hideMark/>
          </w:tcPr>
          <w:p w14:paraId="259E74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0.001410</w:t>
            </w:r>
          </w:p>
        </w:tc>
        <w:tc>
          <w:tcPr>
            <w:tcW w:w="499" w:type="pct"/>
            <w:shd w:val="clear" w:color="auto" w:fill="auto"/>
            <w:noWrap/>
            <w:vAlign w:val="center"/>
            <w:hideMark/>
          </w:tcPr>
          <w:p w14:paraId="4AF540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w:t>
            </w:r>
          </w:p>
        </w:tc>
        <w:tc>
          <w:tcPr>
            <w:tcW w:w="611" w:type="pct"/>
            <w:shd w:val="clear" w:color="auto" w:fill="auto"/>
            <w:noWrap/>
            <w:vAlign w:val="center"/>
            <w:hideMark/>
          </w:tcPr>
          <w:p w14:paraId="3DC703B4"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6E5F5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6-phosphogluconate dehydrogenase [EC:1.1.1.44 1.1.1.343]</w:t>
            </w:r>
          </w:p>
        </w:tc>
      </w:tr>
      <w:tr w:rsidR="00C105D7" w:rsidRPr="00C105D7" w14:paraId="018B2A5A" w14:textId="77777777" w:rsidTr="00C105D7">
        <w:trPr>
          <w:trHeight w:val="314"/>
        </w:trPr>
        <w:tc>
          <w:tcPr>
            <w:tcW w:w="444" w:type="pct"/>
            <w:shd w:val="clear" w:color="auto" w:fill="auto"/>
            <w:noWrap/>
            <w:vAlign w:val="center"/>
            <w:hideMark/>
          </w:tcPr>
          <w:p w14:paraId="2A348B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CCAC6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K00116</w:t>
            </w:r>
          </w:p>
        </w:tc>
        <w:tc>
          <w:tcPr>
            <w:tcW w:w="333" w:type="pct"/>
            <w:shd w:val="clear" w:color="auto" w:fill="auto"/>
            <w:noWrap/>
            <w:vAlign w:val="center"/>
            <w:hideMark/>
          </w:tcPr>
          <w:p w14:paraId="4A29836E" w14:textId="77777777" w:rsidR="00C105D7" w:rsidRPr="00C105D7" w:rsidRDefault="00C105D7" w:rsidP="001E1857">
            <w:pPr>
              <w:keepNext/>
              <w:keepLines/>
              <w:spacing w:before="260" w:after="260" w:line="416" w:lineRule="auto"/>
              <w:jc w:val="center"/>
              <w:rPr>
                <w:rFonts w:eastAsia="等线"/>
                <w:i/>
                <w:iCs/>
                <w:color w:val="000000"/>
                <w:sz w:val="21"/>
                <w:szCs w:val="21"/>
              </w:rPr>
            </w:pPr>
            <w:proofErr w:type="spellStart"/>
            <w:r w:rsidRPr="00C105D7">
              <w:rPr>
                <w:rFonts w:eastAsia="等线"/>
                <w:i/>
                <w:iCs/>
                <w:color w:val="000000"/>
                <w:sz w:val="21"/>
                <w:szCs w:val="21"/>
              </w:rPr>
              <w:t>mqo</w:t>
            </w:r>
            <w:proofErr w:type="spellEnd"/>
          </w:p>
        </w:tc>
        <w:tc>
          <w:tcPr>
            <w:tcW w:w="434" w:type="pct"/>
            <w:shd w:val="clear" w:color="auto" w:fill="auto"/>
            <w:noWrap/>
            <w:vAlign w:val="center"/>
            <w:hideMark/>
          </w:tcPr>
          <w:p w14:paraId="35A3E7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0.007609</w:t>
            </w:r>
          </w:p>
        </w:tc>
        <w:tc>
          <w:tcPr>
            <w:tcW w:w="399" w:type="pct"/>
            <w:shd w:val="clear" w:color="auto" w:fill="auto"/>
            <w:noWrap/>
            <w:vAlign w:val="center"/>
            <w:hideMark/>
          </w:tcPr>
          <w:p w14:paraId="6BE2F0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0.001669</w:t>
            </w:r>
          </w:p>
        </w:tc>
        <w:tc>
          <w:tcPr>
            <w:tcW w:w="429" w:type="pct"/>
            <w:shd w:val="clear" w:color="auto" w:fill="auto"/>
            <w:noWrap/>
            <w:vAlign w:val="center"/>
            <w:hideMark/>
          </w:tcPr>
          <w:p w14:paraId="7C21F9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0.003865</w:t>
            </w:r>
          </w:p>
        </w:tc>
        <w:tc>
          <w:tcPr>
            <w:tcW w:w="405" w:type="pct"/>
            <w:shd w:val="clear" w:color="auto" w:fill="auto"/>
            <w:noWrap/>
            <w:vAlign w:val="center"/>
            <w:hideMark/>
          </w:tcPr>
          <w:p w14:paraId="3E63E3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0.000803</w:t>
            </w:r>
          </w:p>
        </w:tc>
        <w:tc>
          <w:tcPr>
            <w:tcW w:w="499" w:type="pct"/>
            <w:shd w:val="clear" w:color="auto" w:fill="auto"/>
            <w:noWrap/>
            <w:vAlign w:val="center"/>
            <w:hideMark/>
          </w:tcPr>
          <w:p w14:paraId="192E55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w:t>
            </w:r>
          </w:p>
        </w:tc>
        <w:tc>
          <w:tcPr>
            <w:tcW w:w="611" w:type="pct"/>
            <w:shd w:val="clear" w:color="auto" w:fill="auto"/>
            <w:noWrap/>
            <w:vAlign w:val="center"/>
            <w:hideMark/>
          </w:tcPr>
          <w:p w14:paraId="219B7ADE"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4C556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(quinone) [EC:1.1.5.4]</w:t>
            </w:r>
          </w:p>
        </w:tc>
      </w:tr>
      <w:tr w:rsidR="00C105D7" w:rsidRPr="00C105D7" w14:paraId="0BD584A7" w14:textId="77777777" w:rsidTr="00C105D7">
        <w:trPr>
          <w:trHeight w:val="314"/>
        </w:trPr>
        <w:tc>
          <w:tcPr>
            <w:tcW w:w="444" w:type="pct"/>
            <w:shd w:val="clear" w:color="auto" w:fill="auto"/>
            <w:noWrap/>
            <w:vAlign w:val="center"/>
            <w:hideMark/>
          </w:tcPr>
          <w:p w14:paraId="52E462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E9B6F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K00126</w:t>
            </w:r>
          </w:p>
        </w:tc>
        <w:tc>
          <w:tcPr>
            <w:tcW w:w="333" w:type="pct"/>
            <w:shd w:val="clear" w:color="auto" w:fill="auto"/>
            <w:noWrap/>
            <w:vAlign w:val="center"/>
            <w:hideMark/>
          </w:tcPr>
          <w:p w14:paraId="4C010810" w14:textId="77777777" w:rsidR="00C105D7" w:rsidRPr="00C105D7" w:rsidRDefault="00C105D7" w:rsidP="001E1857">
            <w:pPr>
              <w:keepNext/>
              <w:keepLines/>
              <w:spacing w:before="260" w:after="260" w:line="416" w:lineRule="auto"/>
              <w:jc w:val="center"/>
              <w:rPr>
                <w:rFonts w:eastAsia="等线"/>
                <w:i/>
                <w:iCs/>
                <w:color w:val="000000"/>
                <w:sz w:val="21"/>
                <w:szCs w:val="21"/>
              </w:rPr>
            </w:pPr>
            <w:proofErr w:type="spellStart"/>
            <w:r w:rsidRPr="00C105D7">
              <w:rPr>
                <w:rFonts w:eastAsia="等线"/>
                <w:i/>
                <w:iCs/>
                <w:color w:val="000000"/>
                <w:sz w:val="21"/>
                <w:szCs w:val="21"/>
              </w:rPr>
              <w:t>fdsD</w:t>
            </w:r>
            <w:proofErr w:type="spellEnd"/>
          </w:p>
        </w:tc>
        <w:tc>
          <w:tcPr>
            <w:tcW w:w="434" w:type="pct"/>
            <w:shd w:val="clear" w:color="auto" w:fill="auto"/>
            <w:noWrap/>
            <w:vAlign w:val="center"/>
            <w:hideMark/>
          </w:tcPr>
          <w:p w14:paraId="5E9F37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0.000968</w:t>
            </w:r>
          </w:p>
        </w:tc>
        <w:tc>
          <w:tcPr>
            <w:tcW w:w="399" w:type="pct"/>
            <w:shd w:val="clear" w:color="auto" w:fill="auto"/>
            <w:noWrap/>
            <w:vAlign w:val="center"/>
            <w:hideMark/>
          </w:tcPr>
          <w:p w14:paraId="1D2827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0.000207</w:t>
            </w:r>
          </w:p>
        </w:tc>
        <w:tc>
          <w:tcPr>
            <w:tcW w:w="429" w:type="pct"/>
            <w:shd w:val="clear" w:color="auto" w:fill="auto"/>
            <w:noWrap/>
            <w:vAlign w:val="center"/>
            <w:hideMark/>
          </w:tcPr>
          <w:p w14:paraId="28867E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0.000280</w:t>
            </w:r>
          </w:p>
        </w:tc>
        <w:tc>
          <w:tcPr>
            <w:tcW w:w="405" w:type="pct"/>
            <w:shd w:val="clear" w:color="auto" w:fill="auto"/>
            <w:noWrap/>
            <w:vAlign w:val="center"/>
            <w:hideMark/>
          </w:tcPr>
          <w:p w14:paraId="4AB385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0.000035</w:t>
            </w:r>
          </w:p>
        </w:tc>
        <w:tc>
          <w:tcPr>
            <w:tcW w:w="499" w:type="pct"/>
            <w:shd w:val="clear" w:color="auto" w:fill="auto"/>
            <w:noWrap/>
            <w:vAlign w:val="center"/>
            <w:hideMark/>
          </w:tcPr>
          <w:p w14:paraId="640BE8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w:t>
            </w:r>
          </w:p>
        </w:tc>
        <w:tc>
          <w:tcPr>
            <w:tcW w:w="611" w:type="pct"/>
            <w:shd w:val="clear" w:color="auto" w:fill="auto"/>
            <w:noWrap/>
            <w:vAlign w:val="center"/>
            <w:hideMark/>
          </w:tcPr>
          <w:p w14:paraId="37D03C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4AB1389C"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formate dehydrogenase subunit delta [EC:1.2.1.2]</w:t>
            </w:r>
          </w:p>
        </w:tc>
      </w:tr>
      <w:tr w:rsidR="00C105D7" w:rsidRPr="00C105D7" w14:paraId="712CF2AB" w14:textId="77777777" w:rsidTr="00C105D7">
        <w:trPr>
          <w:trHeight w:val="314"/>
        </w:trPr>
        <w:tc>
          <w:tcPr>
            <w:tcW w:w="444" w:type="pct"/>
            <w:shd w:val="clear" w:color="auto" w:fill="auto"/>
            <w:noWrap/>
            <w:vAlign w:val="center"/>
            <w:hideMark/>
          </w:tcPr>
          <w:p w14:paraId="194EB5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B89C6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K00320</w:t>
            </w:r>
          </w:p>
        </w:tc>
        <w:tc>
          <w:tcPr>
            <w:tcW w:w="333" w:type="pct"/>
            <w:shd w:val="clear" w:color="auto" w:fill="auto"/>
            <w:noWrap/>
            <w:vAlign w:val="center"/>
            <w:hideMark/>
          </w:tcPr>
          <w:p w14:paraId="6FA27AA5" w14:textId="77777777" w:rsidR="00C105D7" w:rsidRPr="00C105D7" w:rsidRDefault="00C105D7" w:rsidP="001E1857">
            <w:pPr>
              <w:keepNext/>
              <w:keepLines/>
              <w:spacing w:before="260" w:after="260" w:line="416" w:lineRule="auto"/>
              <w:jc w:val="center"/>
              <w:rPr>
                <w:rFonts w:eastAsia="等线"/>
                <w:i/>
                <w:iCs/>
                <w:color w:val="000000"/>
                <w:sz w:val="21"/>
                <w:szCs w:val="21"/>
              </w:rPr>
            </w:pPr>
            <w:proofErr w:type="spellStart"/>
            <w:r w:rsidRPr="00C105D7">
              <w:rPr>
                <w:rFonts w:eastAsia="等线"/>
                <w:i/>
                <w:iCs/>
                <w:color w:val="000000"/>
                <w:sz w:val="21"/>
                <w:szCs w:val="21"/>
              </w:rPr>
              <w:t>mer</w:t>
            </w:r>
            <w:proofErr w:type="spellEnd"/>
          </w:p>
        </w:tc>
        <w:tc>
          <w:tcPr>
            <w:tcW w:w="434" w:type="pct"/>
            <w:shd w:val="clear" w:color="auto" w:fill="auto"/>
            <w:noWrap/>
            <w:vAlign w:val="center"/>
            <w:hideMark/>
          </w:tcPr>
          <w:p w14:paraId="4747FD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0.021599</w:t>
            </w:r>
          </w:p>
        </w:tc>
        <w:tc>
          <w:tcPr>
            <w:tcW w:w="399" w:type="pct"/>
            <w:shd w:val="clear" w:color="auto" w:fill="auto"/>
            <w:noWrap/>
            <w:vAlign w:val="center"/>
            <w:hideMark/>
          </w:tcPr>
          <w:p w14:paraId="2FD352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0.001928</w:t>
            </w:r>
          </w:p>
        </w:tc>
        <w:tc>
          <w:tcPr>
            <w:tcW w:w="429" w:type="pct"/>
            <w:shd w:val="clear" w:color="auto" w:fill="auto"/>
            <w:noWrap/>
            <w:vAlign w:val="center"/>
            <w:hideMark/>
          </w:tcPr>
          <w:p w14:paraId="591234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0.029719</w:t>
            </w:r>
          </w:p>
        </w:tc>
        <w:tc>
          <w:tcPr>
            <w:tcW w:w="405" w:type="pct"/>
            <w:shd w:val="clear" w:color="auto" w:fill="auto"/>
            <w:noWrap/>
            <w:vAlign w:val="center"/>
            <w:hideMark/>
          </w:tcPr>
          <w:p w14:paraId="2A6A62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0.002553</w:t>
            </w:r>
          </w:p>
        </w:tc>
        <w:tc>
          <w:tcPr>
            <w:tcW w:w="499" w:type="pct"/>
            <w:shd w:val="clear" w:color="auto" w:fill="auto"/>
            <w:noWrap/>
            <w:vAlign w:val="center"/>
            <w:hideMark/>
          </w:tcPr>
          <w:p w14:paraId="4E5087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w:t>
            </w:r>
          </w:p>
        </w:tc>
        <w:tc>
          <w:tcPr>
            <w:tcW w:w="611" w:type="pct"/>
            <w:shd w:val="clear" w:color="auto" w:fill="auto"/>
            <w:noWrap/>
            <w:vAlign w:val="center"/>
            <w:hideMark/>
          </w:tcPr>
          <w:p w14:paraId="0275FC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03766C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5,10-methylenetetrahydromethanopterin reductase [EC:1.5.98.2]</w:t>
            </w:r>
          </w:p>
        </w:tc>
      </w:tr>
      <w:tr w:rsidR="00C105D7" w:rsidRPr="00C105D7" w14:paraId="491A4EAF" w14:textId="77777777" w:rsidTr="00C105D7">
        <w:trPr>
          <w:trHeight w:val="314"/>
        </w:trPr>
        <w:tc>
          <w:tcPr>
            <w:tcW w:w="444" w:type="pct"/>
            <w:shd w:val="clear" w:color="auto" w:fill="auto"/>
            <w:noWrap/>
            <w:vAlign w:val="center"/>
            <w:hideMark/>
          </w:tcPr>
          <w:p w14:paraId="646673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95FAF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K01676</w:t>
            </w:r>
          </w:p>
        </w:tc>
        <w:tc>
          <w:tcPr>
            <w:tcW w:w="333" w:type="pct"/>
            <w:shd w:val="clear" w:color="auto" w:fill="auto"/>
            <w:noWrap/>
            <w:vAlign w:val="center"/>
            <w:hideMark/>
          </w:tcPr>
          <w:p w14:paraId="76E50766" w14:textId="77777777" w:rsidR="00C105D7" w:rsidRPr="00C105D7" w:rsidRDefault="00C105D7" w:rsidP="001E1857">
            <w:pPr>
              <w:keepNext/>
              <w:keepLines/>
              <w:spacing w:before="260" w:after="260" w:line="416" w:lineRule="auto"/>
              <w:jc w:val="center"/>
              <w:rPr>
                <w:rFonts w:eastAsia="等线"/>
                <w:i/>
                <w:iCs/>
                <w:color w:val="000000"/>
                <w:sz w:val="21"/>
                <w:szCs w:val="21"/>
              </w:rPr>
            </w:pPr>
            <w:r w:rsidRPr="00C105D7">
              <w:rPr>
                <w:rFonts w:eastAsia="等线"/>
                <w:i/>
                <w:iCs/>
                <w:color w:val="000000"/>
                <w:sz w:val="21"/>
                <w:szCs w:val="21"/>
              </w:rPr>
              <w:t xml:space="preserve">E4.2.1.2A, </w:t>
            </w:r>
            <w:proofErr w:type="spellStart"/>
            <w:r w:rsidRPr="00C105D7">
              <w:rPr>
                <w:rFonts w:eastAsia="等线"/>
                <w:i/>
                <w:iCs/>
                <w:color w:val="000000"/>
                <w:sz w:val="21"/>
                <w:szCs w:val="21"/>
              </w:rPr>
              <w:t>fumA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fumB</w:t>
            </w:r>
            <w:proofErr w:type="spellEnd"/>
          </w:p>
        </w:tc>
        <w:tc>
          <w:tcPr>
            <w:tcW w:w="434" w:type="pct"/>
            <w:shd w:val="clear" w:color="auto" w:fill="auto"/>
            <w:noWrap/>
            <w:vAlign w:val="center"/>
            <w:hideMark/>
          </w:tcPr>
          <w:p w14:paraId="4B59C0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0.044259</w:t>
            </w:r>
          </w:p>
        </w:tc>
        <w:tc>
          <w:tcPr>
            <w:tcW w:w="399" w:type="pct"/>
            <w:shd w:val="clear" w:color="auto" w:fill="auto"/>
            <w:noWrap/>
            <w:vAlign w:val="center"/>
            <w:hideMark/>
          </w:tcPr>
          <w:p w14:paraId="4D4B1B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0.002716</w:t>
            </w:r>
          </w:p>
        </w:tc>
        <w:tc>
          <w:tcPr>
            <w:tcW w:w="429" w:type="pct"/>
            <w:shd w:val="clear" w:color="auto" w:fill="auto"/>
            <w:noWrap/>
            <w:vAlign w:val="center"/>
            <w:hideMark/>
          </w:tcPr>
          <w:p w14:paraId="555B16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0.036537</w:t>
            </w:r>
          </w:p>
        </w:tc>
        <w:tc>
          <w:tcPr>
            <w:tcW w:w="405" w:type="pct"/>
            <w:shd w:val="clear" w:color="auto" w:fill="auto"/>
            <w:noWrap/>
            <w:vAlign w:val="center"/>
            <w:hideMark/>
          </w:tcPr>
          <w:p w14:paraId="228586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0.003207</w:t>
            </w:r>
          </w:p>
        </w:tc>
        <w:tc>
          <w:tcPr>
            <w:tcW w:w="499" w:type="pct"/>
            <w:shd w:val="clear" w:color="auto" w:fill="auto"/>
            <w:noWrap/>
            <w:vAlign w:val="center"/>
            <w:hideMark/>
          </w:tcPr>
          <w:p w14:paraId="778469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611" w:type="pct"/>
            <w:shd w:val="clear" w:color="auto" w:fill="auto"/>
            <w:noWrap/>
            <w:vAlign w:val="center"/>
            <w:hideMark/>
          </w:tcPr>
          <w:p w14:paraId="2DD357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FD4FD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hydratase, class I [EC:4.2.1.2]</w:t>
            </w:r>
          </w:p>
        </w:tc>
      </w:tr>
      <w:tr w:rsidR="00C105D7" w:rsidRPr="00C105D7" w14:paraId="4FD0C9CC" w14:textId="77777777" w:rsidTr="00C105D7">
        <w:trPr>
          <w:trHeight w:val="314"/>
        </w:trPr>
        <w:tc>
          <w:tcPr>
            <w:tcW w:w="444" w:type="pct"/>
            <w:shd w:val="clear" w:color="auto" w:fill="auto"/>
            <w:noWrap/>
            <w:vAlign w:val="center"/>
            <w:hideMark/>
          </w:tcPr>
          <w:p w14:paraId="114970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97D4C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K01690</w:t>
            </w:r>
          </w:p>
        </w:tc>
        <w:tc>
          <w:tcPr>
            <w:tcW w:w="333" w:type="pct"/>
            <w:shd w:val="clear" w:color="auto" w:fill="auto"/>
            <w:noWrap/>
            <w:vAlign w:val="center"/>
            <w:hideMark/>
          </w:tcPr>
          <w:p w14:paraId="66E2F02A" w14:textId="77777777" w:rsidR="00C105D7" w:rsidRPr="00C105D7" w:rsidRDefault="00C105D7" w:rsidP="001E1857">
            <w:pPr>
              <w:keepNext/>
              <w:keepLines/>
              <w:spacing w:before="260" w:after="260" w:line="416" w:lineRule="auto"/>
              <w:jc w:val="center"/>
              <w:rPr>
                <w:rFonts w:eastAsia="等线"/>
                <w:i/>
                <w:iCs/>
                <w:color w:val="000000"/>
                <w:sz w:val="21"/>
                <w:szCs w:val="21"/>
              </w:rPr>
            </w:pPr>
            <w:proofErr w:type="spellStart"/>
            <w:r w:rsidRPr="00C105D7">
              <w:rPr>
                <w:rFonts w:eastAsia="等线"/>
                <w:i/>
                <w:iCs/>
                <w:color w:val="000000"/>
                <w:sz w:val="21"/>
                <w:szCs w:val="21"/>
              </w:rPr>
              <w:t>edd</w:t>
            </w:r>
            <w:proofErr w:type="spellEnd"/>
          </w:p>
        </w:tc>
        <w:tc>
          <w:tcPr>
            <w:tcW w:w="434" w:type="pct"/>
            <w:shd w:val="clear" w:color="auto" w:fill="auto"/>
            <w:noWrap/>
            <w:vAlign w:val="center"/>
            <w:hideMark/>
          </w:tcPr>
          <w:p w14:paraId="2B246E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0.015518</w:t>
            </w:r>
          </w:p>
        </w:tc>
        <w:tc>
          <w:tcPr>
            <w:tcW w:w="399" w:type="pct"/>
            <w:shd w:val="clear" w:color="auto" w:fill="auto"/>
            <w:noWrap/>
            <w:vAlign w:val="center"/>
            <w:hideMark/>
          </w:tcPr>
          <w:p w14:paraId="2FC125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0.001652</w:t>
            </w:r>
          </w:p>
        </w:tc>
        <w:tc>
          <w:tcPr>
            <w:tcW w:w="429" w:type="pct"/>
            <w:shd w:val="clear" w:color="auto" w:fill="auto"/>
            <w:noWrap/>
            <w:vAlign w:val="center"/>
            <w:hideMark/>
          </w:tcPr>
          <w:p w14:paraId="1FBA86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0.010475</w:t>
            </w:r>
          </w:p>
        </w:tc>
        <w:tc>
          <w:tcPr>
            <w:tcW w:w="405" w:type="pct"/>
            <w:shd w:val="clear" w:color="auto" w:fill="auto"/>
            <w:noWrap/>
            <w:vAlign w:val="center"/>
            <w:hideMark/>
          </w:tcPr>
          <w:p w14:paraId="51D183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0.001352</w:t>
            </w:r>
          </w:p>
        </w:tc>
        <w:tc>
          <w:tcPr>
            <w:tcW w:w="499" w:type="pct"/>
            <w:shd w:val="clear" w:color="auto" w:fill="auto"/>
            <w:noWrap/>
            <w:vAlign w:val="center"/>
            <w:hideMark/>
          </w:tcPr>
          <w:p w14:paraId="6D9D15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w:t>
            </w:r>
          </w:p>
        </w:tc>
        <w:tc>
          <w:tcPr>
            <w:tcW w:w="611" w:type="pct"/>
            <w:shd w:val="clear" w:color="auto" w:fill="auto"/>
            <w:noWrap/>
            <w:vAlign w:val="center"/>
            <w:hideMark/>
          </w:tcPr>
          <w:p w14:paraId="3E4B43DF"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8779D0C"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phosphogluconate</w:t>
            </w:r>
            <w:proofErr w:type="spellEnd"/>
            <w:r w:rsidRPr="00C105D7">
              <w:rPr>
                <w:rFonts w:eastAsia="等线"/>
                <w:color w:val="000000"/>
                <w:sz w:val="21"/>
                <w:szCs w:val="21"/>
              </w:rPr>
              <w:t xml:space="preserve"> dehydratase [EC:4.2.1.12]</w:t>
            </w:r>
          </w:p>
        </w:tc>
      </w:tr>
      <w:tr w:rsidR="00C105D7" w:rsidRPr="00C105D7" w14:paraId="6568425A" w14:textId="77777777" w:rsidTr="00C105D7">
        <w:trPr>
          <w:trHeight w:val="314"/>
        </w:trPr>
        <w:tc>
          <w:tcPr>
            <w:tcW w:w="444" w:type="pct"/>
            <w:shd w:val="clear" w:color="auto" w:fill="auto"/>
            <w:noWrap/>
            <w:vAlign w:val="center"/>
            <w:hideMark/>
          </w:tcPr>
          <w:p w14:paraId="17DA7B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3B89A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K05606</w:t>
            </w:r>
          </w:p>
        </w:tc>
        <w:tc>
          <w:tcPr>
            <w:tcW w:w="333" w:type="pct"/>
            <w:shd w:val="clear" w:color="auto" w:fill="auto"/>
            <w:noWrap/>
            <w:vAlign w:val="center"/>
            <w:hideMark/>
          </w:tcPr>
          <w:p w14:paraId="4BFCB794" w14:textId="77777777" w:rsidR="00C105D7" w:rsidRPr="00C105D7" w:rsidRDefault="00C105D7" w:rsidP="001E1857">
            <w:pPr>
              <w:keepNext/>
              <w:keepLines/>
              <w:spacing w:before="260" w:after="260" w:line="416" w:lineRule="auto"/>
              <w:jc w:val="center"/>
              <w:rPr>
                <w:rFonts w:eastAsia="等线"/>
                <w:i/>
                <w:iCs/>
                <w:color w:val="000000"/>
                <w:sz w:val="21"/>
                <w:szCs w:val="21"/>
              </w:rPr>
            </w:pPr>
            <w:r w:rsidRPr="00C105D7">
              <w:rPr>
                <w:rFonts w:eastAsia="等线"/>
                <w:i/>
                <w:iCs/>
                <w:color w:val="000000"/>
                <w:sz w:val="21"/>
                <w:szCs w:val="21"/>
              </w:rPr>
              <w:t>MCEE, epi</w:t>
            </w:r>
          </w:p>
        </w:tc>
        <w:tc>
          <w:tcPr>
            <w:tcW w:w="434" w:type="pct"/>
            <w:shd w:val="clear" w:color="auto" w:fill="auto"/>
            <w:noWrap/>
            <w:vAlign w:val="center"/>
            <w:hideMark/>
          </w:tcPr>
          <w:p w14:paraId="391B84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0.016416</w:t>
            </w:r>
          </w:p>
        </w:tc>
        <w:tc>
          <w:tcPr>
            <w:tcW w:w="399" w:type="pct"/>
            <w:shd w:val="clear" w:color="auto" w:fill="auto"/>
            <w:noWrap/>
            <w:vAlign w:val="center"/>
            <w:hideMark/>
          </w:tcPr>
          <w:p w14:paraId="6FB063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0.000900</w:t>
            </w:r>
          </w:p>
        </w:tc>
        <w:tc>
          <w:tcPr>
            <w:tcW w:w="429" w:type="pct"/>
            <w:shd w:val="clear" w:color="auto" w:fill="auto"/>
            <w:noWrap/>
            <w:vAlign w:val="center"/>
            <w:hideMark/>
          </w:tcPr>
          <w:p w14:paraId="5CD30B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0.019314</w:t>
            </w:r>
          </w:p>
        </w:tc>
        <w:tc>
          <w:tcPr>
            <w:tcW w:w="405" w:type="pct"/>
            <w:shd w:val="clear" w:color="auto" w:fill="auto"/>
            <w:noWrap/>
            <w:vAlign w:val="center"/>
            <w:hideMark/>
          </w:tcPr>
          <w:p w14:paraId="275C15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0.000883</w:t>
            </w:r>
          </w:p>
        </w:tc>
        <w:tc>
          <w:tcPr>
            <w:tcW w:w="499" w:type="pct"/>
            <w:shd w:val="clear" w:color="auto" w:fill="auto"/>
            <w:noWrap/>
            <w:vAlign w:val="center"/>
            <w:hideMark/>
          </w:tcPr>
          <w:p w14:paraId="12A9A5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0.046</w:t>
            </w:r>
          </w:p>
        </w:tc>
        <w:tc>
          <w:tcPr>
            <w:tcW w:w="611" w:type="pct"/>
            <w:shd w:val="clear" w:color="auto" w:fill="auto"/>
            <w:noWrap/>
            <w:vAlign w:val="center"/>
            <w:hideMark/>
          </w:tcPr>
          <w:p w14:paraId="1147B5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704FCF0"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w:t>
            </w:r>
            <w:proofErr w:type="spellStart"/>
            <w:r w:rsidRPr="00C105D7">
              <w:rPr>
                <w:rFonts w:eastAsia="等线"/>
                <w:color w:val="000000"/>
                <w:sz w:val="21"/>
                <w:szCs w:val="21"/>
              </w:rPr>
              <w:t>ethylmalonyl</w:t>
            </w:r>
            <w:proofErr w:type="spellEnd"/>
            <w:r w:rsidRPr="00C105D7">
              <w:rPr>
                <w:rFonts w:eastAsia="等线"/>
                <w:color w:val="000000"/>
                <w:sz w:val="21"/>
                <w:szCs w:val="21"/>
              </w:rPr>
              <w:t>-CoA epimerase [EC:5.1.99.1]</w:t>
            </w:r>
          </w:p>
        </w:tc>
      </w:tr>
      <w:tr w:rsidR="00C105D7" w:rsidRPr="00C105D7" w14:paraId="162A6E1F" w14:textId="77777777" w:rsidTr="00C105D7">
        <w:trPr>
          <w:trHeight w:val="314"/>
        </w:trPr>
        <w:tc>
          <w:tcPr>
            <w:tcW w:w="444" w:type="pct"/>
            <w:shd w:val="clear" w:color="auto" w:fill="auto"/>
            <w:noWrap/>
            <w:vAlign w:val="center"/>
            <w:hideMark/>
          </w:tcPr>
          <w:p w14:paraId="6BC655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2C181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K06859</w:t>
            </w:r>
          </w:p>
        </w:tc>
        <w:tc>
          <w:tcPr>
            <w:tcW w:w="333" w:type="pct"/>
            <w:shd w:val="clear" w:color="auto" w:fill="auto"/>
            <w:noWrap/>
            <w:vAlign w:val="center"/>
            <w:hideMark/>
          </w:tcPr>
          <w:p w14:paraId="4489FCA1" w14:textId="77777777" w:rsidR="00C105D7" w:rsidRPr="00C105D7" w:rsidRDefault="00C105D7" w:rsidP="001E1857">
            <w:pPr>
              <w:keepNext/>
              <w:keepLines/>
              <w:spacing w:before="260" w:after="260" w:line="416" w:lineRule="auto"/>
              <w:jc w:val="center"/>
              <w:rPr>
                <w:rFonts w:eastAsia="等线"/>
                <w:i/>
                <w:iCs/>
                <w:color w:val="000000"/>
                <w:sz w:val="21"/>
                <w:szCs w:val="21"/>
              </w:rPr>
            </w:pPr>
            <w:r w:rsidRPr="00C105D7">
              <w:rPr>
                <w:rFonts w:eastAsia="等线"/>
                <w:i/>
                <w:iCs/>
                <w:color w:val="000000"/>
                <w:sz w:val="21"/>
                <w:szCs w:val="21"/>
              </w:rPr>
              <w:t>pgi1</w:t>
            </w:r>
          </w:p>
        </w:tc>
        <w:tc>
          <w:tcPr>
            <w:tcW w:w="434" w:type="pct"/>
            <w:shd w:val="clear" w:color="auto" w:fill="auto"/>
            <w:noWrap/>
            <w:vAlign w:val="center"/>
            <w:hideMark/>
          </w:tcPr>
          <w:p w14:paraId="7CAD72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0.000475</w:t>
            </w:r>
          </w:p>
        </w:tc>
        <w:tc>
          <w:tcPr>
            <w:tcW w:w="399" w:type="pct"/>
            <w:shd w:val="clear" w:color="auto" w:fill="auto"/>
            <w:noWrap/>
            <w:vAlign w:val="center"/>
            <w:hideMark/>
          </w:tcPr>
          <w:p w14:paraId="251E97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0.000252</w:t>
            </w:r>
          </w:p>
        </w:tc>
        <w:tc>
          <w:tcPr>
            <w:tcW w:w="429" w:type="pct"/>
            <w:shd w:val="clear" w:color="auto" w:fill="auto"/>
            <w:noWrap/>
            <w:vAlign w:val="center"/>
            <w:hideMark/>
          </w:tcPr>
          <w:p w14:paraId="21ADE7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0.001067</w:t>
            </w:r>
          </w:p>
        </w:tc>
        <w:tc>
          <w:tcPr>
            <w:tcW w:w="405" w:type="pct"/>
            <w:shd w:val="clear" w:color="auto" w:fill="auto"/>
            <w:noWrap/>
            <w:vAlign w:val="center"/>
            <w:hideMark/>
          </w:tcPr>
          <w:p w14:paraId="278C36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0.000251</w:t>
            </w:r>
          </w:p>
        </w:tc>
        <w:tc>
          <w:tcPr>
            <w:tcW w:w="499" w:type="pct"/>
            <w:shd w:val="clear" w:color="auto" w:fill="auto"/>
            <w:noWrap/>
            <w:vAlign w:val="center"/>
            <w:hideMark/>
          </w:tcPr>
          <w:p w14:paraId="49174A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0.048</w:t>
            </w:r>
          </w:p>
        </w:tc>
        <w:tc>
          <w:tcPr>
            <w:tcW w:w="611" w:type="pct"/>
            <w:shd w:val="clear" w:color="auto" w:fill="auto"/>
            <w:noWrap/>
            <w:vAlign w:val="center"/>
            <w:hideMark/>
          </w:tcPr>
          <w:p w14:paraId="1D95A035"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02FD5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glucose-6-phosphate isomerase, archaeal [EC:5.3.1.9]</w:t>
            </w:r>
          </w:p>
        </w:tc>
      </w:tr>
      <w:tr w:rsidR="00C105D7" w:rsidRPr="00C105D7" w14:paraId="43BBCD3A" w14:textId="77777777" w:rsidTr="00C105D7">
        <w:trPr>
          <w:trHeight w:val="472"/>
        </w:trPr>
        <w:tc>
          <w:tcPr>
            <w:tcW w:w="444" w:type="pct"/>
            <w:tcBorders>
              <w:bottom w:val="single" w:sz="4" w:space="0" w:color="auto"/>
            </w:tcBorders>
            <w:shd w:val="clear" w:color="auto" w:fill="auto"/>
            <w:noWrap/>
            <w:vAlign w:val="center"/>
            <w:hideMark/>
          </w:tcPr>
          <w:p w14:paraId="74CF61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3-9 </w:t>
            </w:r>
            <w:proofErr w:type="spellStart"/>
            <w:r w:rsidRPr="00C105D7">
              <w:rPr>
                <w:rFonts w:eastAsia="等线"/>
                <w:color w:val="000000"/>
                <w:sz w:val="21"/>
                <w:szCs w:val="21"/>
              </w:rPr>
              <w:t>yr</w:t>
            </w:r>
            <w:proofErr w:type="spellEnd"/>
          </w:p>
        </w:tc>
        <w:tc>
          <w:tcPr>
            <w:tcW w:w="390" w:type="pct"/>
            <w:tcBorders>
              <w:bottom w:val="single" w:sz="4" w:space="0" w:color="auto"/>
            </w:tcBorders>
            <w:shd w:val="clear" w:color="auto" w:fill="auto"/>
            <w:noWrap/>
            <w:vAlign w:val="center"/>
            <w:hideMark/>
          </w:tcPr>
          <w:p w14:paraId="52E699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K10946</w:t>
            </w:r>
          </w:p>
        </w:tc>
        <w:tc>
          <w:tcPr>
            <w:tcW w:w="333" w:type="pct"/>
            <w:tcBorders>
              <w:bottom w:val="single" w:sz="4" w:space="0" w:color="auto"/>
            </w:tcBorders>
            <w:shd w:val="clear" w:color="auto" w:fill="auto"/>
            <w:noWrap/>
            <w:vAlign w:val="center"/>
            <w:hideMark/>
          </w:tcPr>
          <w:p w14:paraId="739AF87E" w14:textId="77777777" w:rsidR="00C105D7" w:rsidRPr="00C105D7" w:rsidRDefault="00C105D7" w:rsidP="001E1857">
            <w:pPr>
              <w:keepNext/>
              <w:keepLines/>
              <w:spacing w:before="260" w:after="260" w:line="416" w:lineRule="auto"/>
              <w:jc w:val="center"/>
              <w:rPr>
                <w:rFonts w:eastAsia="等线"/>
                <w:i/>
                <w:iCs/>
                <w:color w:val="000000"/>
                <w:sz w:val="21"/>
                <w:szCs w:val="21"/>
              </w:rPr>
            </w:pPr>
            <w:proofErr w:type="spellStart"/>
            <w:r w:rsidRPr="00C105D7">
              <w:rPr>
                <w:rFonts w:eastAsia="等线"/>
                <w:i/>
                <w:iCs/>
                <w:color w:val="000000"/>
                <w:sz w:val="21"/>
                <w:szCs w:val="21"/>
              </w:rPr>
              <w:t>pmoC-amoC</w:t>
            </w:r>
            <w:proofErr w:type="spellEnd"/>
          </w:p>
        </w:tc>
        <w:tc>
          <w:tcPr>
            <w:tcW w:w="434" w:type="pct"/>
            <w:tcBorders>
              <w:bottom w:val="single" w:sz="4" w:space="0" w:color="auto"/>
            </w:tcBorders>
            <w:shd w:val="clear" w:color="auto" w:fill="auto"/>
            <w:noWrap/>
            <w:vAlign w:val="center"/>
            <w:hideMark/>
          </w:tcPr>
          <w:p w14:paraId="1B3C00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0.002130</w:t>
            </w:r>
          </w:p>
        </w:tc>
        <w:tc>
          <w:tcPr>
            <w:tcW w:w="399" w:type="pct"/>
            <w:tcBorders>
              <w:bottom w:val="single" w:sz="4" w:space="0" w:color="auto"/>
            </w:tcBorders>
            <w:shd w:val="clear" w:color="auto" w:fill="auto"/>
            <w:noWrap/>
            <w:vAlign w:val="center"/>
            <w:hideMark/>
          </w:tcPr>
          <w:p w14:paraId="67F751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0.000274</w:t>
            </w:r>
          </w:p>
        </w:tc>
        <w:tc>
          <w:tcPr>
            <w:tcW w:w="429" w:type="pct"/>
            <w:tcBorders>
              <w:bottom w:val="single" w:sz="4" w:space="0" w:color="auto"/>
            </w:tcBorders>
            <w:shd w:val="clear" w:color="auto" w:fill="auto"/>
            <w:noWrap/>
            <w:vAlign w:val="center"/>
            <w:hideMark/>
          </w:tcPr>
          <w:p w14:paraId="160CC7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0.001430</w:t>
            </w:r>
          </w:p>
        </w:tc>
        <w:tc>
          <w:tcPr>
            <w:tcW w:w="405" w:type="pct"/>
            <w:tcBorders>
              <w:bottom w:val="single" w:sz="4" w:space="0" w:color="auto"/>
            </w:tcBorders>
            <w:shd w:val="clear" w:color="auto" w:fill="auto"/>
            <w:noWrap/>
            <w:vAlign w:val="center"/>
            <w:hideMark/>
          </w:tcPr>
          <w:p w14:paraId="035FC3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0.000335</w:t>
            </w:r>
          </w:p>
        </w:tc>
        <w:tc>
          <w:tcPr>
            <w:tcW w:w="499" w:type="pct"/>
            <w:tcBorders>
              <w:bottom w:val="single" w:sz="4" w:space="0" w:color="auto"/>
            </w:tcBorders>
            <w:shd w:val="clear" w:color="auto" w:fill="auto"/>
            <w:noWrap/>
            <w:vAlign w:val="center"/>
            <w:hideMark/>
          </w:tcPr>
          <w:p w14:paraId="0BE428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0.044</w:t>
            </w:r>
          </w:p>
        </w:tc>
        <w:tc>
          <w:tcPr>
            <w:tcW w:w="611" w:type="pct"/>
            <w:tcBorders>
              <w:bottom w:val="single" w:sz="4" w:space="0" w:color="auto"/>
            </w:tcBorders>
            <w:shd w:val="clear" w:color="auto" w:fill="auto"/>
            <w:noWrap/>
            <w:vAlign w:val="center"/>
            <w:hideMark/>
          </w:tcPr>
          <w:p w14:paraId="4AFD70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tcBorders>
              <w:bottom w:val="single" w:sz="4" w:space="0" w:color="auto"/>
            </w:tcBorders>
            <w:shd w:val="clear" w:color="auto" w:fill="auto"/>
            <w:noWrap/>
            <w:vAlign w:val="center"/>
            <w:hideMark/>
          </w:tcPr>
          <w:p w14:paraId="77D865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methane/ammonia monooxygenase subunit C</w:t>
            </w:r>
          </w:p>
        </w:tc>
      </w:tr>
      <w:tr w:rsidR="00C105D7" w:rsidRPr="00C105D7" w14:paraId="54190D1D" w14:textId="77777777" w:rsidTr="00C105D7">
        <w:trPr>
          <w:trHeight w:val="145"/>
        </w:trPr>
        <w:tc>
          <w:tcPr>
            <w:tcW w:w="444" w:type="pct"/>
            <w:tcBorders>
              <w:top w:val="single" w:sz="4" w:space="0" w:color="auto"/>
            </w:tcBorders>
            <w:shd w:val="clear" w:color="auto" w:fill="auto"/>
            <w:noWrap/>
            <w:vAlign w:val="center"/>
            <w:hideMark/>
          </w:tcPr>
          <w:p w14:paraId="16BCF42D" w14:textId="77777777" w:rsidR="00C105D7" w:rsidRPr="00C105D7" w:rsidRDefault="00C105D7" w:rsidP="001E1857">
            <w:pPr>
              <w:jc w:val="center"/>
              <w:rPr>
                <w:rFonts w:eastAsia="等线"/>
                <w:color w:val="000000"/>
                <w:sz w:val="21"/>
                <w:szCs w:val="21"/>
              </w:rPr>
            </w:pPr>
          </w:p>
        </w:tc>
        <w:tc>
          <w:tcPr>
            <w:tcW w:w="390" w:type="pct"/>
            <w:tcBorders>
              <w:top w:val="single" w:sz="4" w:space="0" w:color="auto"/>
            </w:tcBorders>
            <w:shd w:val="clear" w:color="auto" w:fill="auto"/>
            <w:noWrap/>
            <w:vAlign w:val="center"/>
            <w:hideMark/>
          </w:tcPr>
          <w:p w14:paraId="69F02E79" w14:textId="77777777" w:rsidR="00C105D7" w:rsidRPr="00C105D7" w:rsidRDefault="00C105D7" w:rsidP="001E1857">
            <w:pPr>
              <w:jc w:val="center"/>
              <w:rPr>
                <w:rFonts w:eastAsia="等线"/>
                <w:color w:val="000000"/>
                <w:sz w:val="21"/>
                <w:szCs w:val="21"/>
              </w:rPr>
            </w:pPr>
          </w:p>
        </w:tc>
        <w:tc>
          <w:tcPr>
            <w:tcW w:w="333" w:type="pct"/>
            <w:tcBorders>
              <w:top w:val="single" w:sz="4" w:space="0" w:color="auto"/>
            </w:tcBorders>
            <w:shd w:val="clear" w:color="auto" w:fill="auto"/>
            <w:noWrap/>
            <w:vAlign w:val="center"/>
            <w:hideMark/>
          </w:tcPr>
          <w:p w14:paraId="3E33C6C7" w14:textId="77777777" w:rsidR="00C105D7" w:rsidRPr="00C105D7" w:rsidRDefault="00C105D7" w:rsidP="001E1857">
            <w:pPr>
              <w:jc w:val="center"/>
              <w:rPr>
                <w:rFonts w:eastAsia="等线"/>
                <w:i/>
                <w:iCs/>
                <w:color w:val="000000"/>
                <w:sz w:val="21"/>
                <w:szCs w:val="21"/>
              </w:rPr>
            </w:pPr>
          </w:p>
        </w:tc>
        <w:tc>
          <w:tcPr>
            <w:tcW w:w="434" w:type="pct"/>
            <w:tcBorders>
              <w:top w:val="single" w:sz="4" w:space="0" w:color="auto"/>
            </w:tcBorders>
            <w:shd w:val="clear" w:color="auto" w:fill="auto"/>
            <w:noWrap/>
            <w:vAlign w:val="center"/>
            <w:hideMark/>
          </w:tcPr>
          <w:p w14:paraId="635D8C91" w14:textId="77777777" w:rsidR="00C105D7" w:rsidRPr="00C105D7" w:rsidRDefault="00C105D7" w:rsidP="001E1857">
            <w:pPr>
              <w:jc w:val="center"/>
              <w:rPr>
                <w:rFonts w:eastAsia="等线"/>
                <w:color w:val="000000"/>
                <w:sz w:val="21"/>
                <w:szCs w:val="21"/>
              </w:rPr>
            </w:pPr>
          </w:p>
        </w:tc>
        <w:tc>
          <w:tcPr>
            <w:tcW w:w="399" w:type="pct"/>
            <w:tcBorders>
              <w:top w:val="single" w:sz="4" w:space="0" w:color="auto"/>
            </w:tcBorders>
            <w:shd w:val="clear" w:color="auto" w:fill="auto"/>
            <w:noWrap/>
            <w:vAlign w:val="center"/>
            <w:hideMark/>
          </w:tcPr>
          <w:p w14:paraId="16E6936F" w14:textId="77777777" w:rsidR="00C105D7" w:rsidRPr="00C105D7" w:rsidRDefault="00C105D7" w:rsidP="001E1857">
            <w:pPr>
              <w:jc w:val="center"/>
              <w:rPr>
                <w:rFonts w:eastAsia="等线"/>
                <w:color w:val="000000"/>
                <w:sz w:val="21"/>
                <w:szCs w:val="21"/>
              </w:rPr>
            </w:pPr>
          </w:p>
        </w:tc>
        <w:tc>
          <w:tcPr>
            <w:tcW w:w="429" w:type="pct"/>
            <w:tcBorders>
              <w:top w:val="single" w:sz="4" w:space="0" w:color="auto"/>
            </w:tcBorders>
            <w:shd w:val="clear" w:color="auto" w:fill="auto"/>
            <w:noWrap/>
            <w:vAlign w:val="center"/>
            <w:hideMark/>
          </w:tcPr>
          <w:p w14:paraId="26B2CD5C" w14:textId="77777777" w:rsidR="00C105D7" w:rsidRPr="00C105D7" w:rsidRDefault="00C105D7" w:rsidP="001E1857">
            <w:pPr>
              <w:jc w:val="center"/>
              <w:rPr>
                <w:rFonts w:eastAsia="等线"/>
                <w:color w:val="000000"/>
                <w:sz w:val="21"/>
                <w:szCs w:val="21"/>
              </w:rPr>
            </w:pPr>
          </w:p>
        </w:tc>
        <w:tc>
          <w:tcPr>
            <w:tcW w:w="405" w:type="pct"/>
            <w:tcBorders>
              <w:top w:val="single" w:sz="4" w:space="0" w:color="auto"/>
            </w:tcBorders>
            <w:shd w:val="clear" w:color="auto" w:fill="auto"/>
            <w:noWrap/>
            <w:vAlign w:val="center"/>
            <w:hideMark/>
          </w:tcPr>
          <w:p w14:paraId="347D1991" w14:textId="77777777" w:rsidR="00C105D7" w:rsidRPr="00C105D7" w:rsidRDefault="00C105D7" w:rsidP="001E1857">
            <w:pPr>
              <w:jc w:val="center"/>
              <w:rPr>
                <w:rFonts w:eastAsia="等线"/>
                <w:color w:val="000000"/>
                <w:sz w:val="21"/>
                <w:szCs w:val="21"/>
              </w:rPr>
            </w:pPr>
          </w:p>
        </w:tc>
        <w:tc>
          <w:tcPr>
            <w:tcW w:w="499" w:type="pct"/>
            <w:tcBorders>
              <w:top w:val="single" w:sz="4" w:space="0" w:color="auto"/>
            </w:tcBorders>
            <w:shd w:val="clear" w:color="auto" w:fill="auto"/>
            <w:noWrap/>
            <w:vAlign w:val="center"/>
            <w:hideMark/>
          </w:tcPr>
          <w:p w14:paraId="3E4A8CAB" w14:textId="77777777" w:rsidR="00C105D7" w:rsidRPr="00C105D7" w:rsidRDefault="00C105D7" w:rsidP="001E1857">
            <w:pPr>
              <w:jc w:val="center"/>
              <w:rPr>
                <w:rFonts w:eastAsia="等线"/>
                <w:color w:val="000000"/>
                <w:sz w:val="21"/>
                <w:szCs w:val="21"/>
              </w:rPr>
            </w:pPr>
          </w:p>
        </w:tc>
        <w:tc>
          <w:tcPr>
            <w:tcW w:w="611" w:type="pct"/>
            <w:tcBorders>
              <w:top w:val="single" w:sz="4" w:space="0" w:color="auto"/>
            </w:tcBorders>
            <w:shd w:val="clear" w:color="auto" w:fill="auto"/>
            <w:noWrap/>
            <w:vAlign w:val="center"/>
            <w:hideMark/>
          </w:tcPr>
          <w:p w14:paraId="4D03506A" w14:textId="77777777" w:rsidR="00C105D7" w:rsidRPr="00C105D7" w:rsidRDefault="00C105D7" w:rsidP="001E1857">
            <w:pPr>
              <w:jc w:val="center"/>
              <w:rPr>
                <w:rFonts w:eastAsia="等线"/>
                <w:color w:val="000000"/>
                <w:sz w:val="21"/>
                <w:szCs w:val="21"/>
              </w:rPr>
            </w:pPr>
          </w:p>
        </w:tc>
        <w:tc>
          <w:tcPr>
            <w:tcW w:w="1055" w:type="pct"/>
            <w:tcBorders>
              <w:top w:val="single" w:sz="4" w:space="0" w:color="auto"/>
            </w:tcBorders>
            <w:shd w:val="clear" w:color="auto" w:fill="auto"/>
            <w:noWrap/>
            <w:vAlign w:val="center"/>
            <w:hideMark/>
          </w:tcPr>
          <w:p w14:paraId="1330D99D" w14:textId="77777777" w:rsidR="00C105D7" w:rsidRPr="00C105D7" w:rsidRDefault="00C105D7" w:rsidP="001E1857">
            <w:pPr>
              <w:jc w:val="center"/>
              <w:rPr>
                <w:rFonts w:eastAsia="等线"/>
                <w:color w:val="000000"/>
                <w:sz w:val="21"/>
                <w:szCs w:val="21"/>
              </w:rPr>
            </w:pPr>
          </w:p>
        </w:tc>
      </w:tr>
      <w:tr w:rsidR="00C105D7" w:rsidRPr="00C105D7" w14:paraId="51AC7022" w14:textId="77777777" w:rsidTr="00C105D7">
        <w:trPr>
          <w:trHeight w:val="314"/>
        </w:trPr>
        <w:tc>
          <w:tcPr>
            <w:tcW w:w="444" w:type="pct"/>
            <w:shd w:val="clear" w:color="auto" w:fill="auto"/>
            <w:noWrap/>
            <w:vAlign w:val="center"/>
            <w:hideMark/>
          </w:tcPr>
          <w:p w14:paraId="6018EA66" w14:textId="77777777" w:rsidR="00C105D7" w:rsidRPr="00C105D7" w:rsidRDefault="00C105D7" w:rsidP="001E1857">
            <w:pPr>
              <w:wordWrap w:val="0"/>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6E535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K00027</w:t>
            </w:r>
          </w:p>
        </w:tc>
        <w:tc>
          <w:tcPr>
            <w:tcW w:w="333" w:type="pct"/>
            <w:shd w:val="clear" w:color="auto" w:fill="auto"/>
            <w:noWrap/>
            <w:vAlign w:val="center"/>
            <w:hideMark/>
          </w:tcPr>
          <w:p w14:paraId="1237DAA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ME2, </w:t>
            </w:r>
            <w:proofErr w:type="spellStart"/>
            <w:r w:rsidRPr="00C105D7">
              <w:rPr>
                <w:rFonts w:eastAsia="等线"/>
                <w:i/>
                <w:iCs/>
                <w:color w:val="000000"/>
                <w:sz w:val="21"/>
                <w:szCs w:val="21"/>
              </w:rPr>
              <w:t>sfcA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maeA</w:t>
            </w:r>
            <w:proofErr w:type="spellEnd"/>
          </w:p>
        </w:tc>
        <w:tc>
          <w:tcPr>
            <w:tcW w:w="434" w:type="pct"/>
            <w:shd w:val="clear" w:color="auto" w:fill="auto"/>
            <w:noWrap/>
            <w:vAlign w:val="center"/>
            <w:hideMark/>
          </w:tcPr>
          <w:p w14:paraId="03CCC1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0.060438</w:t>
            </w:r>
          </w:p>
        </w:tc>
        <w:tc>
          <w:tcPr>
            <w:tcW w:w="399" w:type="pct"/>
            <w:shd w:val="clear" w:color="auto" w:fill="auto"/>
            <w:noWrap/>
            <w:vAlign w:val="center"/>
            <w:hideMark/>
          </w:tcPr>
          <w:p w14:paraId="613528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0.001760</w:t>
            </w:r>
          </w:p>
        </w:tc>
        <w:tc>
          <w:tcPr>
            <w:tcW w:w="429" w:type="pct"/>
            <w:shd w:val="clear" w:color="auto" w:fill="auto"/>
            <w:noWrap/>
            <w:vAlign w:val="center"/>
            <w:hideMark/>
          </w:tcPr>
          <w:p w14:paraId="4F56F7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0.065633</w:t>
            </w:r>
          </w:p>
        </w:tc>
        <w:tc>
          <w:tcPr>
            <w:tcW w:w="405" w:type="pct"/>
            <w:shd w:val="clear" w:color="auto" w:fill="auto"/>
            <w:noWrap/>
            <w:vAlign w:val="center"/>
            <w:hideMark/>
          </w:tcPr>
          <w:p w14:paraId="565242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0.001918</w:t>
            </w:r>
          </w:p>
        </w:tc>
        <w:tc>
          <w:tcPr>
            <w:tcW w:w="499" w:type="pct"/>
            <w:shd w:val="clear" w:color="auto" w:fill="auto"/>
            <w:noWrap/>
            <w:vAlign w:val="center"/>
            <w:hideMark/>
          </w:tcPr>
          <w:p w14:paraId="2CD254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0.047</w:t>
            </w:r>
          </w:p>
        </w:tc>
        <w:tc>
          <w:tcPr>
            <w:tcW w:w="611" w:type="pct"/>
            <w:shd w:val="clear" w:color="auto" w:fill="auto"/>
            <w:noWrap/>
            <w:vAlign w:val="center"/>
            <w:hideMark/>
          </w:tcPr>
          <w:p w14:paraId="1BF8206E"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900E060"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malate dehydrogenase (oxaloacetate-decarboxylating) [EC:1.1.1.38]</w:t>
            </w:r>
          </w:p>
        </w:tc>
      </w:tr>
      <w:tr w:rsidR="00C105D7" w:rsidRPr="00C105D7" w14:paraId="2C8FF94D" w14:textId="77777777" w:rsidTr="00C105D7">
        <w:trPr>
          <w:trHeight w:val="314"/>
        </w:trPr>
        <w:tc>
          <w:tcPr>
            <w:tcW w:w="444" w:type="pct"/>
            <w:shd w:val="clear" w:color="auto" w:fill="auto"/>
            <w:noWrap/>
            <w:vAlign w:val="center"/>
            <w:hideMark/>
          </w:tcPr>
          <w:p w14:paraId="5F5697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7EF96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K00030</w:t>
            </w:r>
          </w:p>
        </w:tc>
        <w:tc>
          <w:tcPr>
            <w:tcW w:w="333" w:type="pct"/>
            <w:shd w:val="clear" w:color="auto" w:fill="auto"/>
            <w:noWrap/>
            <w:vAlign w:val="center"/>
            <w:hideMark/>
          </w:tcPr>
          <w:p w14:paraId="5D71DA8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IDH3</w:t>
            </w:r>
          </w:p>
        </w:tc>
        <w:tc>
          <w:tcPr>
            <w:tcW w:w="434" w:type="pct"/>
            <w:shd w:val="clear" w:color="auto" w:fill="auto"/>
            <w:noWrap/>
            <w:vAlign w:val="center"/>
            <w:hideMark/>
          </w:tcPr>
          <w:p w14:paraId="73D950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0.032009</w:t>
            </w:r>
          </w:p>
        </w:tc>
        <w:tc>
          <w:tcPr>
            <w:tcW w:w="399" w:type="pct"/>
            <w:shd w:val="clear" w:color="auto" w:fill="auto"/>
            <w:noWrap/>
            <w:vAlign w:val="center"/>
            <w:hideMark/>
          </w:tcPr>
          <w:p w14:paraId="72F3ED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0.000923</w:t>
            </w:r>
          </w:p>
        </w:tc>
        <w:tc>
          <w:tcPr>
            <w:tcW w:w="429" w:type="pct"/>
            <w:shd w:val="clear" w:color="auto" w:fill="auto"/>
            <w:noWrap/>
            <w:vAlign w:val="center"/>
            <w:hideMark/>
          </w:tcPr>
          <w:p w14:paraId="12DB6A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0.036476</w:t>
            </w:r>
          </w:p>
        </w:tc>
        <w:tc>
          <w:tcPr>
            <w:tcW w:w="405" w:type="pct"/>
            <w:shd w:val="clear" w:color="auto" w:fill="auto"/>
            <w:noWrap/>
            <w:vAlign w:val="center"/>
            <w:hideMark/>
          </w:tcPr>
          <w:p w14:paraId="068978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0.000878</w:t>
            </w:r>
          </w:p>
        </w:tc>
        <w:tc>
          <w:tcPr>
            <w:tcW w:w="499" w:type="pct"/>
            <w:shd w:val="clear" w:color="auto" w:fill="auto"/>
            <w:noWrap/>
            <w:vAlign w:val="center"/>
            <w:hideMark/>
          </w:tcPr>
          <w:p w14:paraId="62D1EB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0.000421</w:t>
            </w:r>
          </w:p>
        </w:tc>
        <w:tc>
          <w:tcPr>
            <w:tcW w:w="611" w:type="pct"/>
            <w:shd w:val="clear" w:color="auto" w:fill="auto"/>
            <w:noWrap/>
            <w:vAlign w:val="center"/>
            <w:hideMark/>
          </w:tcPr>
          <w:p w14:paraId="2A46FD4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06E8F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isocitrate dehydrogenase (NAD+) [EC:1.1.1.41]</w:t>
            </w:r>
          </w:p>
        </w:tc>
      </w:tr>
      <w:tr w:rsidR="00C105D7" w:rsidRPr="00C105D7" w14:paraId="40ACF156" w14:textId="77777777" w:rsidTr="00C105D7">
        <w:trPr>
          <w:trHeight w:val="314"/>
        </w:trPr>
        <w:tc>
          <w:tcPr>
            <w:tcW w:w="444" w:type="pct"/>
            <w:shd w:val="clear" w:color="auto" w:fill="auto"/>
            <w:noWrap/>
            <w:vAlign w:val="center"/>
            <w:hideMark/>
          </w:tcPr>
          <w:p w14:paraId="2A5BD7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068A2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K00058</w:t>
            </w:r>
          </w:p>
        </w:tc>
        <w:tc>
          <w:tcPr>
            <w:tcW w:w="333" w:type="pct"/>
            <w:shd w:val="clear" w:color="auto" w:fill="auto"/>
            <w:noWrap/>
            <w:vAlign w:val="center"/>
            <w:hideMark/>
          </w:tcPr>
          <w:p w14:paraId="693F8C3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serA</w:t>
            </w:r>
            <w:proofErr w:type="spellEnd"/>
            <w:r w:rsidRPr="00C105D7">
              <w:rPr>
                <w:rFonts w:eastAsia="等线"/>
                <w:i/>
                <w:iCs/>
                <w:color w:val="000000"/>
                <w:sz w:val="21"/>
                <w:szCs w:val="21"/>
              </w:rPr>
              <w:t>, PHGDH</w:t>
            </w:r>
          </w:p>
        </w:tc>
        <w:tc>
          <w:tcPr>
            <w:tcW w:w="434" w:type="pct"/>
            <w:shd w:val="clear" w:color="auto" w:fill="auto"/>
            <w:noWrap/>
            <w:vAlign w:val="center"/>
            <w:hideMark/>
          </w:tcPr>
          <w:p w14:paraId="45F222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0.142088</w:t>
            </w:r>
          </w:p>
        </w:tc>
        <w:tc>
          <w:tcPr>
            <w:tcW w:w="399" w:type="pct"/>
            <w:shd w:val="clear" w:color="auto" w:fill="auto"/>
            <w:noWrap/>
            <w:vAlign w:val="center"/>
            <w:hideMark/>
          </w:tcPr>
          <w:p w14:paraId="751FCA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0.002399</w:t>
            </w:r>
          </w:p>
        </w:tc>
        <w:tc>
          <w:tcPr>
            <w:tcW w:w="429" w:type="pct"/>
            <w:shd w:val="clear" w:color="auto" w:fill="auto"/>
            <w:noWrap/>
            <w:vAlign w:val="center"/>
            <w:hideMark/>
          </w:tcPr>
          <w:p w14:paraId="5FA48F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0.154799</w:t>
            </w:r>
          </w:p>
        </w:tc>
        <w:tc>
          <w:tcPr>
            <w:tcW w:w="405" w:type="pct"/>
            <w:shd w:val="clear" w:color="auto" w:fill="auto"/>
            <w:noWrap/>
            <w:vAlign w:val="center"/>
            <w:hideMark/>
          </w:tcPr>
          <w:p w14:paraId="4717C5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0.001374</w:t>
            </w:r>
          </w:p>
        </w:tc>
        <w:tc>
          <w:tcPr>
            <w:tcW w:w="499" w:type="pct"/>
            <w:shd w:val="clear" w:color="auto" w:fill="auto"/>
            <w:noWrap/>
            <w:vAlign w:val="center"/>
            <w:hideMark/>
          </w:tcPr>
          <w:p w14:paraId="75F0EA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0.00000547</w:t>
            </w:r>
          </w:p>
        </w:tc>
        <w:tc>
          <w:tcPr>
            <w:tcW w:w="611" w:type="pct"/>
            <w:shd w:val="clear" w:color="auto" w:fill="auto"/>
            <w:noWrap/>
            <w:hideMark/>
          </w:tcPr>
          <w:p w14:paraId="365F61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043D59D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D-3-phosphoglycerate dehydrogenase [EC:1.1.1.95]</w:t>
            </w:r>
          </w:p>
        </w:tc>
      </w:tr>
      <w:tr w:rsidR="00C105D7" w:rsidRPr="00C105D7" w14:paraId="6074DB31" w14:textId="77777777" w:rsidTr="00C105D7">
        <w:trPr>
          <w:trHeight w:val="314"/>
        </w:trPr>
        <w:tc>
          <w:tcPr>
            <w:tcW w:w="444" w:type="pct"/>
            <w:shd w:val="clear" w:color="auto" w:fill="auto"/>
            <w:noWrap/>
            <w:vAlign w:val="center"/>
            <w:hideMark/>
          </w:tcPr>
          <w:p w14:paraId="45B354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BC606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K00122</w:t>
            </w:r>
          </w:p>
        </w:tc>
        <w:tc>
          <w:tcPr>
            <w:tcW w:w="333" w:type="pct"/>
            <w:shd w:val="clear" w:color="auto" w:fill="auto"/>
            <w:noWrap/>
            <w:vAlign w:val="center"/>
            <w:hideMark/>
          </w:tcPr>
          <w:p w14:paraId="4704F4D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FDH</w:t>
            </w:r>
          </w:p>
        </w:tc>
        <w:tc>
          <w:tcPr>
            <w:tcW w:w="434" w:type="pct"/>
            <w:shd w:val="clear" w:color="auto" w:fill="auto"/>
            <w:noWrap/>
            <w:vAlign w:val="center"/>
            <w:hideMark/>
          </w:tcPr>
          <w:p w14:paraId="243192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0.030452</w:t>
            </w:r>
          </w:p>
        </w:tc>
        <w:tc>
          <w:tcPr>
            <w:tcW w:w="399" w:type="pct"/>
            <w:shd w:val="clear" w:color="auto" w:fill="auto"/>
            <w:noWrap/>
            <w:vAlign w:val="center"/>
            <w:hideMark/>
          </w:tcPr>
          <w:p w14:paraId="1CD9B3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0.001582</w:t>
            </w:r>
          </w:p>
        </w:tc>
        <w:tc>
          <w:tcPr>
            <w:tcW w:w="429" w:type="pct"/>
            <w:shd w:val="clear" w:color="auto" w:fill="auto"/>
            <w:noWrap/>
            <w:vAlign w:val="center"/>
            <w:hideMark/>
          </w:tcPr>
          <w:p w14:paraId="66BE13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0.037890</w:t>
            </w:r>
          </w:p>
        </w:tc>
        <w:tc>
          <w:tcPr>
            <w:tcW w:w="405" w:type="pct"/>
            <w:shd w:val="clear" w:color="auto" w:fill="auto"/>
            <w:noWrap/>
            <w:vAlign w:val="center"/>
            <w:hideMark/>
          </w:tcPr>
          <w:p w14:paraId="24F1EA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0.001295</w:t>
            </w:r>
          </w:p>
        </w:tc>
        <w:tc>
          <w:tcPr>
            <w:tcW w:w="499" w:type="pct"/>
            <w:shd w:val="clear" w:color="auto" w:fill="auto"/>
            <w:noWrap/>
            <w:vAlign w:val="center"/>
            <w:hideMark/>
          </w:tcPr>
          <w:p w14:paraId="6FB3A7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0.0000252</w:t>
            </w:r>
          </w:p>
        </w:tc>
        <w:tc>
          <w:tcPr>
            <w:tcW w:w="611" w:type="pct"/>
            <w:shd w:val="clear" w:color="auto" w:fill="auto"/>
            <w:noWrap/>
            <w:hideMark/>
          </w:tcPr>
          <w:p w14:paraId="5A228A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7A386482"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[EC:1.2.1.2]</w:t>
            </w:r>
          </w:p>
        </w:tc>
      </w:tr>
      <w:tr w:rsidR="00C105D7" w:rsidRPr="00C105D7" w14:paraId="052F52DD" w14:textId="77777777" w:rsidTr="00C105D7">
        <w:trPr>
          <w:trHeight w:val="314"/>
        </w:trPr>
        <w:tc>
          <w:tcPr>
            <w:tcW w:w="444" w:type="pct"/>
            <w:shd w:val="clear" w:color="auto" w:fill="auto"/>
            <w:noWrap/>
            <w:vAlign w:val="center"/>
            <w:hideMark/>
          </w:tcPr>
          <w:p w14:paraId="7E09CC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8F091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K00123</w:t>
            </w:r>
          </w:p>
        </w:tc>
        <w:tc>
          <w:tcPr>
            <w:tcW w:w="333" w:type="pct"/>
            <w:shd w:val="clear" w:color="auto" w:fill="auto"/>
            <w:noWrap/>
            <w:vAlign w:val="center"/>
            <w:hideMark/>
          </w:tcPr>
          <w:p w14:paraId="1FFA68B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fdoG</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fdhF</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fdwA</w:t>
            </w:r>
            <w:proofErr w:type="spellEnd"/>
          </w:p>
        </w:tc>
        <w:tc>
          <w:tcPr>
            <w:tcW w:w="434" w:type="pct"/>
            <w:shd w:val="clear" w:color="auto" w:fill="auto"/>
            <w:noWrap/>
            <w:vAlign w:val="center"/>
            <w:hideMark/>
          </w:tcPr>
          <w:p w14:paraId="6490BE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0.208120</w:t>
            </w:r>
          </w:p>
        </w:tc>
        <w:tc>
          <w:tcPr>
            <w:tcW w:w="399" w:type="pct"/>
            <w:shd w:val="clear" w:color="auto" w:fill="auto"/>
            <w:noWrap/>
            <w:vAlign w:val="center"/>
            <w:hideMark/>
          </w:tcPr>
          <w:p w14:paraId="1FDCA1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0.002997</w:t>
            </w:r>
          </w:p>
        </w:tc>
        <w:tc>
          <w:tcPr>
            <w:tcW w:w="429" w:type="pct"/>
            <w:shd w:val="clear" w:color="auto" w:fill="auto"/>
            <w:noWrap/>
            <w:vAlign w:val="center"/>
            <w:hideMark/>
          </w:tcPr>
          <w:p w14:paraId="6E3D22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0.218399</w:t>
            </w:r>
          </w:p>
        </w:tc>
        <w:tc>
          <w:tcPr>
            <w:tcW w:w="405" w:type="pct"/>
            <w:shd w:val="clear" w:color="auto" w:fill="auto"/>
            <w:noWrap/>
            <w:vAlign w:val="center"/>
            <w:hideMark/>
          </w:tcPr>
          <w:p w14:paraId="3A66DF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0.003819</w:t>
            </w:r>
          </w:p>
        </w:tc>
        <w:tc>
          <w:tcPr>
            <w:tcW w:w="499" w:type="pct"/>
            <w:shd w:val="clear" w:color="auto" w:fill="auto"/>
            <w:noWrap/>
            <w:vAlign w:val="center"/>
            <w:hideMark/>
          </w:tcPr>
          <w:p w14:paraId="17897C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0.023</w:t>
            </w:r>
          </w:p>
        </w:tc>
        <w:tc>
          <w:tcPr>
            <w:tcW w:w="611" w:type="pct"/>
            <w:shd w:val="clear" w:color="auto" w:fill="auto"/>
            <w:noWrap/>
            <w:hideMark/>
          </w:tcPr>
          <w:p w14:paraId="1083B4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27A522A8"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major subunit [EC:1.2.1.2]</w:t>
            </w:r>
          </w:p>
        </w:tc>
      </w:tr>
      <w:tr w:rsidR="00C105D7" w:rsidRPr="00C105D7" w14:paraId="77BAF72C" w14:textId="77777777" w:rsidTr="00C105D7">
        <w:trPr>
          <w:trHeight w:val="314"/>
        </w:trPr>
        <w:tc>
          <w:tcPr>
            <w:tcW w:w="444" w:type="pct"/>
            <w:shd w:val="clear" w:color="auto" w:fill="auto"/>
            <w:noWrap/>
            <w:vAlign w:val="center"/>
            <w:hideMark/>
          </w:tcPr>
          <w:p w14:paraId="038A94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67DE5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K00148</w:t>
            </w:r>
          </w:p>
        </w:tc>
        <w:tc>
          <w:tcPr>
            <w:tcW w:w="333" w:type="pct"/>
            <w:shd w:val="clear" w:color="auto" w:fill="auto"/>
            <w:noWrap/>
            <w:vAlign w:val="center"/>
            <w:hideMark/>
          </w:tcPr>
          <w:p w14:paraId="56D6C20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fdhA</w:t>
            </w:r>
            <w:proofErr w:type="spellEnd"/>
          </w:p>
        </w:tc>
        <w:tc>
          <w:tcPr>
            <w:tcW w:w="434" w:type="pct"/>
            <w:shd w:val="clear" w:color="auto" w:fill="auto"/>
            <w:noWrap/>
            <w:vAlign w:val="center"/>
            <w:hideMark/>
          </w:tcPr>
          <w:p w14:paraId="07DECB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0.009366</w:t>
            </w:r>
          </w:p>
        </w:tc>
        <w:tc>
          <w:tcPr>
            <w:tcW w:w="399" w:type="pct"/>
            <w:shd w:val="clear" w:color="auto" w:fill="auto"/>
            <w:noWrap/>
            <w:vAlign w:val="center"/>
            <w:hideMark/>
          </w:tcPr>
          <w:p w14:paraId="093E67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0.000528</w:t>
            </w:r>
          </w:p>
        </w:tc>
        <w:tc>
          <w:tcPr>
            <w:tcW w:w="429" w:type="pct"/>
            <w:shd w:val="clear" w:color="auto" w:fill="auto"/>
            <w:noWrap/>
            <w:vAlign w:val="center"/>
            <w:hideMark/>
          </w:tcPr>
          <w:p w14:paraId="3A21BB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0.007376</w:t>
            </w:r>
          </w:p>
        </w:tc>
        <w:tc>
          <w:tcPr>
            <w:tcW w:w="405" w:type="pct"/>
            <w:shd w:val="clear" w:color="auto" w:fill="auto"/>
            <w:noWrap/>
            <w:vAlign w:val="center"/>
            <w:hideMark/>
          </w:tcPr>
          <w:p w14:paraId="3B10F0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0.000435</w:t>
            </w:r>
          </w:p>
        </w:tc>
        <w:tc>
          <w:tcPr>
            <w:tcW w:w="499" w:type="pct"/>
            <w:shd w:val="clear" w:color="auto" w:fill="auto"/>
            <w:noWrap/>
            <w:vAlign w:val="center"/>
            <w:hideMark/>
          </w:tcPr>
          <w:p w14:paraId="13DED3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611" w:type="pct"/>
            <w:shd w:val="clear" w:color="auto" w:fill="auto"/>
            <w:noWrap/>
            <w:hideMark/>
          </w:tcPr>
          <w:p w14:paraId="6671EF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C006F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glutathione-independent formaldehyde dehydrogenase [EC:1.2.1.46]</w:t>
            </w:r>
          </w:p>
        </w:tc>
      </w:tr>
      <w:tr w:rsidR="00C105D7" w:rsidRPr="00C105D7" w14:paraId="4A5A9D4F" w14:textId="77777777" w:rsidTr="00C105D7">
        <w:trPr>
          <w:trHeight w:val="314"/>
        </w:trPr>
        <w:tc>
          <w:tcPr>
            <w:tcW w:w="444" w:type="pct"/>
            <w:shd w:val="clear" w:color="auto" w:fill="auto"/>
            <w:noWrap/>
            <w:vAlign w:val="center"/>
            <w:hideMark/>
          </w:tcPr>
          <w:p w14:paraId="5AA94C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BDAF6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K00150</w:t>
            </w:r>
          </w:p>
        </w:tc>
        <w:tc>
          <w:tcPr>
            <w:tcW w:w="333" w:type="pct"/>
            <w:shd w:val="clear" w:color="auto" w:fill="auto"/>
            <w:noWrap/>
            <w:vAlign w:val="center"/>
            <w:hideMark/>
          </w:tcPr>
          <w:p w14:paraId="0A294BB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gap2</w:t>
            </w:r>
          </w:p>
        </w:tc>
        <w:tc>
          <w:tcPr>
            <w:tcW w:w="434" w:type="pct"/>
            <w:shd w:val="clear" w:color="auto" w:fill="auto"/>
            <w:noWrap/>
            <w:vAlign w:val="center"/>
            <w:hideMark/>
          </w:tcPr>
          <w:p w14:paraId="6D4A52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0.003875</w:t>
            </w:r>
          </w:p>
        </w:tc>
        <w:tc>
          <w:tcPr>
            <w:tcW w:w="399" w:type="pct"/>
            <w:shd w:val="clear" w:color="auto" w:fill="auto"/>
            <w:noWrap/>
            <w:vAlign w:val="center"/>
            <w:hideMark/>
          </w:tcPr>
          <w:p w14:paraId="5746C4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0.000490</w:t>
            </w:r>
          </w:p>
        </w:tc>
        <w:tc>
          <w:tcPr>
            <w:tcW w:w="429" w:type="pct"/>
            <w:shd w:val="clear" w:color="auto" w:fill="auto"/>
            <w:noWrap/>
            <w:vAlign w:val="center"/>
            <w:hideMark/>
          </w:tcPr>
          <w:p w14:paraId="50E97E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0.005847</w:t>
            </w:r>
          </w:p>
        </w:tc>
        <w:tc>
          <w:tcPr>
            <w:tcW w:w="405" w:type="pct"/>
            <w:shd w:val="clear" w:color="auto" w:fill="auto"/>
            <w:noWrap/>
            <w:vAlign w:val="center"/>
            <w:hideMark/>
          </w:tcPr>
          <w:p w14:paraId="28B09C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0.000454</w:t>
            </w:r>
          </w:p>
        </w:tc>
        <w:tc>
          <w:tcPr>
            <w:tcW w:w="499" w:type="pct"/>
            <w:shd w:val="clear" w:color="auto" w:fill="auto"/>
            <w:noWrap/>
            <w:vAlign w:val="center"/>
            <w:hideMark/>
          </w:tcPr>
          <w:p w14:paraId="1A5FE5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0.000114</w:t>
            </w:r>
          </w:p>
        </w:tc>
        <w:tc>
          <w:tcPr>
            <w:tcW w:w="611" w:type="pct"/>
            <w:shd w:val="clear" w:color="auto" w:fill="auto"/>
            <w:noWrap/>
            <w:vAlign w:val="center"/>
            <w:hideMark/>
          </w:tcPr>
          <w:p w14:paraId="6BF481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1E29F2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glyceraldehyde-3-phosphate dehydrogenase (NAD(P)) [EC:1.2.1.59]</w:t>
            </w:r>
          </w:p>
        </w:tc>
      </w:tr>
      <w:tr w:rsidR="00C105D7" w:rsidRPr="00C105D7" w14:paraId="26503A84" w14:textId="77777777" w:rsidTr="00C105D7">
        <w:trPr>
          <w:trHeight w:val="314"/>
        </w:trPr>
        <w:tc>
          <w:tcPr>
            <w:tcW w:w="444" w:type="pct"/>
            <w:shd w:val="clear" w:color="auto" w:fill="auto"/>
            <w:noWrap/>
            <w:vAlign w:val="center"/>
            <w:hideMark/>
          </w:tcPr>
          <w:p w14:paraId="1151C6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93EBE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K00161</w:t>
            </w:r>
          </w:p>
        </w:tc>
        <w:tc>
          <w:tcPr>
            <w:tcW w:w="333" w:type="pct"/>
            <w:shd w:val="clear" w:color="auto" w:fill="auto"/>
            <w:noWrap/>
            <w:vAlign w:val="center"/>
            <w:hideMark/>
          </w:tcPr>
          <w:p w14:paraId="47127F1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PDHA, </w:t>
            </w:r>
            <w:proofErr w:type="spellStart"/>
            <w:r w:rsidRPr="00C105D7">
              <w:rPr>
                <w:rFonts w:eastAsia="等线"/>
                <w:i/>
                <w:iCs/>
                <w:color w:val="000000"/>
                <w:sz w:val="21"/>
                <w:szCs w:val="21"/>
              </w:rPr>
              <w:t>pdhA</w:t>
            </w:r>
            <w:proofErr w:type="spellEnd"/>
          </w:p>
        </w:tc>
        <w:tc>
          <w:tcPr>
            <w:tcW w:w="434" w:type="pct"/>
            <w:shd w:val="clear" w:color="auto" w:fill="auto"/>
            <w:noWrap/>
            <w:vAlign w:val="center"/>
            <w:hideMark/>
          </w:tcPr>
          <w:p w14:paraId="2BA27E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0.087192</w:t>
            </w:r>
          </w:p>
        </w:tc>
        <w:tc>
          <w:tcPr>
            <w:tcW w:w="399" w:type="pct"/>
            <w:shd w:val="clear" w:color="auto" w:fill="auto"/>
            <w:noWrap/>
            <w:vAlign w:val="center"/>
            <w:hideMark/>
          </w:tcPr>
          <w:p w14:paraId="13E687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0.001985</w:t>
            </w:r>
          </w:p>
        </w:tc>
        <w:tc>
          <w:tcPr>
            <w:tcW w:w="429" w:type="pct"/>
            <w:shd w:val="clear" w:color="auto" w:fill="auto"/>
            <w:noWrap/>
            <w:vAlign w:val="center"/>
            <w:hideMark/>
          </w:tcPr>
          <w:p w14:paraId="0DF9CE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0.082082</w:t>
            </w:r>
          </w:p>
        </w:tc>
        <w:tc>
          <w:tcPr>
            <w:tcW w:w="405" w:type="pct"/>
            <w:shd w:val="clear" w:color="auto" w:fill="auto"/>
            <w:noWrap/>
            <w:vAlign w:val="center"/>
            <w:hideMark/>
          </w:tcPr>
          <w:p w14:paraId="436FA1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0.001149</w:t>
            </w:r>
          </w:p>
        </w:tc>
        <w:tc>
          <w:tcPr>
            <w:tcW w:w="499" w:type="pct"/>
            <w:shd w:val="clear" w:color="auto" w:fill="auto"/>
            <w:noWrap/>
            <w:vAlign w:val="center"/>
            <w:hideMark/>
          </w:tcPr>
          <w:p w14:paraId="2C9D31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w:t>
            </w:r>
          </w:p>
        </w:tc>
        <w:tc>
          <w:tcPr>
            <w:tcW w:w="611" w:type="pct"/>
            <w:shd w:val="clear" w:color="auto" w:fill="auto"/>
            <w:noWrap/>
            <w:vAlign w:val="center"/>
            <w:hideMark/>
          </w:tcPr>
          <w:p w14:paraId="2577FAD6"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6DEA442"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pyruvate dehydrogenase E1 component alpha subunit [EC:1.2.4.1]</w:t>
            </w:r>
          </w:p>
        </w:tc>
      </w:tr>
      <w:tr w:rsidR="00C105D7" w:rsidRPr="00C105D7" w14:paraId="02EC5B7D" w14:textId="77777777" w:rsidTr="00C105D7">
        <w:trPr>
          <w:trHeight w:val="314"/>
        </w:trPr>
        <w:tc>
          <w:tcPr>
            <w:tcW w:w="444" w:type="pct"/>
            <w:shd w:val="clear" w:color="auto" w:fill="auto"/>
            <w:noWrap/>
            <w:vAlign w:val="center"/>
            <w:hideMark/>
          </w:tcPr>
          <w:p w14:paraId="6EE198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FB072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K00162</w:t>
            </w:r>
          </w:p>
        </w:tc>
        <w:tc>
          <w:tcPr>
            <w:tcW w:w="333" w:type="pct"/>
            <w:shd w:val="clear" w:color="auto" w:fill="auto"/>
            <w:noWrap/>
            <w:vAlign w:val="center"/>
            <w:hideMark/>
          </w:tcPr>
          <w:p w14:paraId="0F37ADC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PDHB, </w:t>
            </w:r>
            <w:proofErr w:type="spellStart"/>
            <w:r w:rsidRPr="00C105D7">
              <w:rPr>
                <w:rFonts w:eastAsia="等线"/>
                <w:i/>
                <w:iCs/>
                <w:color w:val="000000"/>
                <w:sz w:val="21"/>
                <w:szCs w:val="21"/>
              </w:rPr>
              <w:t>pdhB</w:t>
            </w:r>
            <w:proofErr w:type="spellEnd"/>
          </w:p>
        </w:tc>
        <w:tc>
          <w:tcPr>
            <w:tcW w:w="434" w:type="pct"/>
            <w:shd w:val="clear" w:color="auto" w:fill="auto"/>
            <w:noWrap/>
            <w:vAlign w:val="center"/>
            <w:hideMark/>
          </w:tcPr>
          <w:p w14:paraId="66124D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0.065788</w:t>
            </w:r>
          </w:p>
        </w:tc>
        <w:tc>
          <w:tcPr>
            <w:tcW w:w="399" w:type="pct"/>
            <w:shd w:val="clear" w:color="auto" w:fill="auto"/>
            <w:noWrap/>
            <w:vAlign w:val="center"/>
            <w:hideMark/>
          </w:tcPr>
          <w:p w14:paraId="672CBB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0.001626</w:t>
            </w:r>
          </w:p>
        </w:tc>
        <w:tc>
          <w:tcPr>
            <w:tcW w:w="429" w:type="pct"/>
            <w:shd w:val="clear" w:color="auto" w:fill="auto"/>
            <w:noWrap/>
            <w:vAlign w:val="center"/>
            <w:hideMark/>
          </w:tcPr>
          <w:p w14:paraId="3A1D06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0.060081</w:t>
            </w:r>
          </w:p>
        </w:tc>
        <w:tc>
          <w:tcPr>
            <w:tcW w:w="405" w:type="pct"/>
            <w:shd w:val="clear" w:color="auto" w:fill="auto"/>
            <w:noWrap/>
            <w:vAlign w:val="center"/>
            <w:hideMark/>
          </w:tcPr>
          <w:p w14:paraId="067CFE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0.001063</w:t>
            </w:r>
          </w:p>
        </w:tc>
        <w:tc>
          <w:tcPr>
            <w:tcW w:w="499" w:type="pct"/>
            <w:shd w:val="clear" w:color="auto" w:fill="auto"/>
            <w:noWrap/>
            <w:vAlign w:val="center"/>
            <w:hideMark/>
          </w:tcPr>
          <w:p w14:paraId="0430EB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w:t>
            </w:r>
          </w:p>
        </w:tc>
        <w:tc>
          <w:tcPr>
            <w:tcW w:w="611" w:type="pct"/>
            <w:shd w:val="clear" w:color="auto" w:fill="auto"/>
            <w:noWrap/>
            <w:vAlign w:val="center"/>
            <w:hideMark/>
          </w:tcPr>
          <w:p w14:paraId="63C9782E"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314757F"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pyruvate dehydrogenase E1 component beta subunit [EC:1.2.4.1]</w:t>
            </w:r>
          </w:p>
        </w:tc>
      </w:tr>
      <w:tr w:rsidR="00C105D7" w:rsidRPr="00C105D7" w14:paraId="0F7CDFB1" w14:textId="77777777" w:rsidTr="00C105D7">
        <w:trPr>
          <w:trHeight w:val="314"/>
        </w:trPr>
        <w:tc>
          <w:tcPr>
            <w:tcW w:w="444" w:type="pct"/>
            <w:shd w:val="clear" w:color="auto" w:fill="auto"/>
            <w:noWrap/>
            <w:vAlign w:val="center"/>
            <w:hideMark/>
          </w:tcPr>
          <w:p w14:paraId="407E6F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D85781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K00164</w:t>
            </w:r>
          </w:p>
        </w:tc>
        <w:tc>
          <w:tcPr>
            <w:tcW w:w="333" w:type="pct"/>
            <w:shd w:val="clear" w:color="auto" w:fill="auto"/>
            <w:noWrap/>
            <w:vAlign w:val="center"/>
            <w:hideMark/>
          </w:tcPr>
          <w:p w14:paraId="145D3D3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OGDH, </w:t>
            </w:r>
            <w:proofErr w:type="spellStart"/>
            <w:r w:rsidRPr="00C105D7">
              <w:rPr>
                <w:rFonts w:eastAsia="等线"/>
                <w:i/>
                <w:iCs/>
                <w:color w:val="000000"/>
                <w:sz w:val="21"/>
                <w:szCs w:val="21"/>
              </w:rPr>
              <w:t>sucA</w:t>
            </w:r>
            <w:proofErr w:type="spellEnd"/>
          </w:p>
        </w:tc>
        <w:tc>
          <w:tcPr>
            <w:tcW w:w="434" w:type="pct"/>
            <w:shd w:val="clear" w:color="auto" w:fill="auto"/>
            <w:noWrap/>
            <w:vAlign w:val="center"/>
            <w:hideMark/>
          </w:tcPr>
          <w:p w14:paraId="58020A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0.190054</w:t>
            </w:r>
          </w:p>
        </w:tc>
        <w:tc>
          <w:tcPr>
            <w:tcW w:w="399" w:type="pct"/>
            <w:shd w:val="clear" w:color="auto" w:fill="auto"/>
            <w:noWrap/>
            <w:vAlign w:val="center"/>
            <w:hideMark/>
          </w:tcPr>
          <w:p w14:paraId="614E08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0.005275</w:t>
            </w:r>
          </w:p>
        </w:tc>
        <w:tc>
          <w:tcPr>
            <w:tcW w:w="429" w:type="pct"/>
            <w:shd w:val="clear" w:color="auto" w:fill="auto"/>
            <w:noWrap/>
            <w:vAlign w:val="center"/>
            <w:hideMark/>
          </w:tcPr>
          <w:p w14:paraId="099EF1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0.174494</w:t>
            </w:r>
          </w:p>
        </w:tc>
        <w:tc>
          <w:tcPr>
            <w:tcW w:w="405" w:type="pct"/>
            <w:shd w:val="clear" w:color="auto" w:fill="auto"/>
            <w:noWrap/>
            <w:vAlign w:val="center"/>
            <w:hideMark/>
          </w:tcPr>
          <w:p w14:paraId="31A22B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0.002761</w:t>
            </w:r>
          </w:p>
        </w:tc>
        <w:tc>
          <w:tcPr>
            <w:tcW w:w="499" w:type="pct"/>
            <w:shd w:val="clear" w:color="auto" w:fill="auto"/>
            <w:noWrap/>
            <w:vAlign w:val="center"/>
            <w:hideMark/>
          </w:tcPr>
          <w:p w14:paraId="357A6C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3493A8A0"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FB8CC28"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2-oxoglutarate dehydrogenase E1 component [EC:1.2.4.2]</w:t>
            </w:r>
          </w:p>
        </w:tc>
      </w:tr>
      <w:tr w:rsidR="00C105D7" w:rsidRPr="00C105D7" w14:paraId="58949684" w14:textId="77777777" w:rsidTr="00C105D7">
        <w:trPr>
          <w:trHeight w:val="314"/>
        </w:trPr>
        <w:tc>
          <w:tcPr>
            <w:tcW w:w="444" w:type="pct"/>
            <w:shd w:val="clear" w:color="auto" w:fill="auto"/>
            <w:noWrap/>
            <w:vAlign w:val="center"/>
            <w:hideMark/>
          </w:tcPr>
          <w:p w14:paraId="449E55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95164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K00169</w:t>
            </w:r>
          </w:p>
        </w:tc>
        <w:tc>
          <w:tcPr>
            <w:tcW w:w="333" w:type="pct"/>
            <w:shd w:val="clear" w:color="auto" w:fill="auto"/>
            <w:noWrap/>
            <w:vAlign w:val="center"/>
            <w:hideMark/>
          </w:tcPr>
          <w:p w14:paraId="128EC17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porA</w:t>
            </w:r>
            <w:proofErr w:type="spellEnd"/>
          </w:p>
        </w:tc>
        <w:tc>
          <w:tcPr>
            <w:tcW w:w="434" w:type="pct"/>
            <w:shd w:val="clear" w:color="auto" w:fill="auto"/>
            <w:noWrap/>
            <w:vAlign w:val="center"/>
            <w:hideMark/>
          </w:tcPr>
          <w:p w14:paraId="09A1D7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0.013846</w:t>
            </w:r>
          </w:p>
        </w:tc>
        <w:tc>
          <w:tcPr>
            <w:tcW w:w="399" w:type="pct"/>
            <w:shd w:val="clear" w:color="auto" w:fill="auto"/>
            <w:noWrap/>
            <w:vAlign w:val="center"/>
            <w:hideMark/>
          </w:tcPr>
          <w:p w14:paraId="20D1D2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0.001104</w:t>
            </w:r>
          </w:p>
        </w:tc>
        <w:tc>
          <w:tcPr>
            <w:tcW w:w="429" w:type="pct"/>
            <w:shd w:val="clear" w:color="auto" w:fill="auto"/>
            <w:noWrap/>
            <w:vAlign w:val="center"/>
            <w:hideMark/>
          </w:tcPr>
          <w:p w14:paraId="2C8FEA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0.018136</w:t>
            </w:r>
          </w:p>
        </w:tc>
        <w:tc>
          <w:tcPr>
            <w:tcW w:w="405" w:type="pct"/>
            <w:shd w:val="clear" w:color="auto" w:fill="auto"/>
            <w:noWrap/>
            <w:vAlign w:val="center"/>
            <w:hideMark/>
          </w:tcPr>
          <w:p w14:paraId="28331B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0.001247</w:t>
            </w:r>
          </w:p>
        </w:tc>
        <w:tc>
          <w:tcPr>
            <w:tcW w:w="499" w:type="pct"/>
            <w:shd w:val="clear" w:color="auto" w:fill="auto"/>
            <w:noWrap/>
            <w:vAlign w:val="center"/>
            <w:hideMark/>
          </w:tcPr>
          <w:p w14:paraId="4BAFDB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vAlign w:val="center"/>
            <w:hideMark/>
          </w:tcPr>
          <w:p w14:paraId="34969B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proofErr w:type="gramStart"/>
            <w:r w:rsidRPr="00C105D7">
              <w:rPr>
                <w:rFonts w:eastAsia="等线"/>
                <w:color w:val="000000"/>
                <w:sz w:val="21"/>
                <w:szCs w:val="21"/>
                <w:vertAlign w:val="subscript"/>
              </w:rPr>
              <w:t>4</w:t>
            </w:r>
            <w:r w:rsidRPr="00C105D7">
              <w:rPr>
                <w:rFonts w:eastAsia="等线"/>
                <w:color w:val="000000"/>
                <w:sz w:val="21"/>
                <w:szCs w:val="21"/>
              </w:rPr>
              <w:t xml:space="preserve"> ,CFP</w:t>
            </w:r>
            <w:proofErr w:type="gramEnd"/>
          </w:p>
        </w:tc>
        <w:tc>
          <w:tcPr>
            <w:tcW w:w="1055" w:type="pct"/>
            <w:shd w:val="clear" w:color="auto" w:fill="auto"/>
            <w:noWrap/>
            <w:vAlign w:val="center"/>
            <w:hideMark/>
          </w:tcPr>
          <w:p w14:paraId="10E5BD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alpha subunit [EC:1.2.7.1]</w:t>
            </w:r>
          </w:p>
        </w:tc>
      </w:tr>
      <w:tr w:rsidR="00C105D7" w:rsidRPr="00C105D7" w14:paraId="3FFBAA94" w14:textId="77777777" w:rsidTr="00C105D7">
        <w:trPr>
          <w:trHeight w:val="314"/>
        </w:trPr>
        <w:tc>
          <w:tcPr>
            <w:tcW w:w="444" w:type="pct"/>
            <w:shd w:val="clear" w:color="auto" w:fill="auto"/>
            <w:noWrap/>
            <w:vAlign w:val="center"/>
            <w:hideMark/>
          </w:tcPr>
          <w:p w14:paraId="575F1A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68489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K00170</w:t>
            </w:r>
          </w:p>
        </w:tc>
        <w:tc>
          <w:tcPr>
            <w:tcW w:w="333" w:type="pct"/>
            <w:shd w:val="clear" w:color="auto" w:fill="auto"/>
            <w:noWrap/>
            <w:vAlign w:val="center"/>
            <w:hideMark/>
          </w:tcPr>
          <w:p w14:paraId="55A49A2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porB</w:t>
            </w:r>
            <w:proofErr w:type="spellEnd"/>
          </w:p>
        </w:tc>
        <w:tc>
          <w:tcPr>
            <w:tcW w:w="434" w:type="pct"/>
            <w:shd w:val="clear" w:color="auto" w:fill="auto"/>
            <w:noWrap/>
            <w:vAlign w:val="center"/>
            <w:hideMark/>
          </w:tcPr>
          <w:p w14:paraId="26B9E4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0.011826</w:t>
            </w:r>
          </w:p>
        </w:tc>
        <w:tc>
          <w:tcPr>
            <w:tcW w:w="399" w:type="pct"/>
            <w:shd w:val="clear" w:color="auto" w:fill="auto"/>
            <w:noWrap/>
            <w:vAlign w:val="center"/>
            <w:hideMark/>
          </w:tcPr>
          <w:p w14:paraId="446E3D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0.000837</w:t>
            </w:r>
          </w:p>
        </w:tc>
        <w:tc>
          <w:tcPr>
            <w:tcW w:w="429" w:type="pct"/>
            <w:shd w:val="clear" w:color="auto" w:fill="auto"/>
            <w:noWrap/>
            <w:vAlign w:val="center"/>
            <w:hideMark/>
          </w:tcPr>
          <w:p w14:paraId="544310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0.014528</w:t>
            </w:r>
          </w:p>
        </w:tc>
        <w:tc>
          <w:tcPr>
            <w:tcW w:w="405" w:type="pct"/>
            <w:shd w:val="clear" w:color="auto" w:fill="auto"/>
            <w:noWrap/>
            <w:vAlign w:val="center"/>
            <w:hideMark/>
          </w:tcPr>
          <w:p w14:paraId="2BDF58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0.000889</w:t>
            </w:r>
          </w:p>
        </w:tc>
        <w:tc>
          <w:tcPr>
            <w:tcW w:w="499" w:type="pct"/>
            <w:shd w:val="clear" w:color="auto" w:fill="auto"/>
            <w:noWrap/>
            <w:vAlign w:val="center"/>
            <w:hideMark/>
          </w:tcPr>
          <w:p w14:paraId="3245A2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vAlign w:val="center"/>
            <w:hideMark/>
          </w:tcPr>
          <w:p w14:paraId="3489AC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20ADA0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beta subunit [EC:1.2.7.1]</w:t>
            </w:r>
          </w:p>
        </w:tc>
      </w:tr>
      <w:tr w:rsidR="00C105D7" w:rsidRPr="00C105D7" w14:paraId="7A82931A" w14:textId="77777777" w:rsidTr="00C105D7">
        <w:trPr>
          <w:trHeight w:val="314"/>
        </w:trPr>
        <w:tc>
          <w:tcPr>
            <w:tcW w:w="444" w:type="pct"/>
            <w:shd w:val="clear" w:color="auto" w:fill="auto"/>
            <w:noWrap/>
            <w:vAlign w:val="center"/>
            <w:hideMark/>
          </w:tcPr>
          <w:p w14:paraId="34CBD3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A833F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K00171</w:t>
            </w:r>
          </w:p>
        </w:tc>
        <w:tc>
          <w:tcPr>
            <w:tcW w:w="333" w:type="pct"/>
            <w:shd w:val="clear" w:color="auto" w:fill="auto"/>
            <w:noWrap/>
            <w:vAlign w:val="center"/>
            <w:hideMark/>
          </w:tcPr>
          <w:p w14:paraId="682DB3E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porD</w:t>
            </w:r>
            <w:proofErr w:type="spellEnd"/>
          </w:p>
        </w:tc>
        <w:tc>
          <w:tcPr>
            <w:tcW w:w="434" w:type="pct"/>
            <w:shd w:val="clear" w:color="auto" w:fill="auto"/>
            <w:noWrap/>
            <w:vAlign w:val="center"/>
            <w:hideMark/>
          </w:tcPr>
          <w:p w14:paraId="3C5C3E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0.002510</w:t>
            </w:r>
          </w:p>
        </w:tc>
        <w:tc>
          <w:tcPr>
            <w:tcW w:w="399" w:type="pct"/>
            <w:shd w:val="clear" w:color="auto" w:fill="auto"/>
            <w:noWrap/>
            <w:vAlign w:val="center"/>
            <w:hideMark/>
          </w:tcPr>
          <w:p w14:paraId="39E1FE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0.000306</w:t>
            </w:r>
          </w:p>
        </w:tc>
        <w:tc>
          <w:tcPr>
            <w:tcW w:w="429" w:type="pct"/>
            <w:shd w:val="clear" w:color="auto" w:fill="auto"/>
            <w:noWrap/>
            <w:vAlign w:val="center"/>
            <w:hideMark/>
          </w:tcPr>
          <w:p w14:paraId="2DF472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0.004994</w:t>
            </w:r>
          </w:p>
        </w:tc>
        <w:tc>
          <w:tcPr>
            <w:tcW w:w="405" w:type="pct"/>
            <w:shd w:val="clear" w:color="auto" w:fill="auto"/>
            <w:noWrap/>
            <w:vAlign w:val="center"/>
            <w:hideMark/>
          </w:tcPr>
          <w:p w14:paraId="15EB3D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0.000206</w:t>
            </w:r>
          </w:p>
        </w:tc>
        <w:tc>
          <w:tcPr>
            <w:tcW w:w="499" w:type="pct"/>
            <w:shd w:val="clear" w:color="auto" w:fill="auto"/>
            <w:noWrap/>
            <w:vAlign w:val="center"/>
            <w:hideMark/>
          </w:tcPr>
          <w:p w14:paraId="7C930F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0.000000286</w:t>
            </w:r>
          </w:p>
        </w:tc>
        <w:tc>
          <w:tcPr>
            <w:tcW w:w="611" w:type="pct"/>
            <w:shd w:val="clear" w:color="auto" w:fill="auto"/>
            <w:noWrap/>
            <w:vAlign w:val="center"/>
            <w:hideMark/>
          </w:tcPr>
          <w:p w14:paraId="30D29F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proofErr w:type="gramStart"/>
            <w:r w:rsidRPr="00C105D7">
              <w:rPr>
                <w:rFonts w:eastAsia="等线"/>
                <w:color w:val="000000"/>
                <w:sz w:val="21"/>
                <w:szCs w:val="21"/>
                <w:vertAlign w:val="subscript"/>
              </w:rPr>
              <w:t>4</w:t>
            </w:r>
            <w:r w:rsidRPr="00C105D7">
              <w:rPr>
                <w:rFonts w:eastAsia="等线"/>
                <w:color w:val="000000"/>
                <w:sz w:val="21"/>
                <w:szCs w:val="21"/>
              </w:rPr>
              <w:t xml:space="preserve"> ,CFP</w:t>
            </w:r>
            <w:proofErr w:type="gramEnd"/>
          </w:p>
        </w:tc>
        <w:tc>
          <w:tcPr>
            <w:tcW w:w="1055" w:type="pct"/>
            <w:shd w:val="clear" w:color="auto" w:fill="auto"/>
            <w:noWrap/>
            <w:vAlign w:val="center"/>
            <w:hideMark/>
          </w:tcPr>
          <w:p w14:paraId="1B49D5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delta subunit [EC:1.2.7.1]</w:t>
            </w:r>
          </w:p>
        </w:tc>
      </w:tr>
      <w:tr w:rsidR="00C105D7" w:rsidRPr="00C105D7" w14:paraId="356D0C6E" w14:textId="77777777" w:rsidTr="00C105D7">
        <w:trPr>
          <w:trHeight w:val="314"/>
        </w:trPr>
        <w:tc>
          <w:tcPr>
            <w:tcW w:w="444" w:type="pct"/>
            <w:shd w:val="clear" w:color="auto" w:fill="auto"/>
            <w:noWrap/>
            <w:vAlign w:val="center"/>
            <w:hideMark/>
          </w:tcPr>
          <w:p w14:paraId="7E5242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4C0E0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K00174</w:t>
            </w:r>
          </w:p>
        </w:tc>
        <w:tc>
          <w:tcPr>
            <w:tcW w:w="333" w:type="pct"/>
            <w:shd w:val="clear" w:color="auto" w:fill="auto"/>
            <w:noWrap/>
            <w:vAlign w:val="center"/>
            <w:hideMark/>
          </w:tcPr>
          <w:p w14:paraId="6664407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oforA</w:t>
            </w:r>
            <w:proofErr w:type="spellEnd"/>
          </w:p>
        </w:tc>
        <w:tc>
          <w:tcPr>
            <w:tcW w:w="434" w:type="pct"/>
            <w:shd w:val="clear" w:color="auto" w:fill="auto"/>
            <w:noWrap/>
            <w:vAlign w:val="center"/>
            <w:hideMark/>
          </w:tcPr>
          <w:p w14:paraId="2F09D8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0.113648</w:t>
            </w:r>
          </w:p>
        </w:tc>
        <w:tc>
          <w:tcPr>
            <w:tcW w:w="399" w:type="pct"/>
            <w:shd w:val="clear" w:color="auto" w:fill="auto"/>
            <w:noWrap/>
            <w:vAlign w:val="center"/>
            <w:hideMark/>
          </w:tcPr>
          <w:p w14:paraId="27B89E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0.003525</w:t>
            </w:r>
          </w:p>
        </w:tc>
        <w:tc>
          <w:tcPr>
            <w:tcW w:w="429" w:type="pct"/>
            <w:shd w:val="clear" w:color="auto" w:fill="auto"/>
            <w:noWrap/>
            <w:vAlign w:val="center"/>
            <w:hideMark/>
          </w:tcPr>
          <w:p w14:paraId="70AB63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0.124628</w:t>
            </w:r>
          </w:p>
        </w:tc>
        <w:tc>
          <w:tcPr>
            <w:tcW w:w="405" w:type="pct"/>
            <w:shd w:val="clear" w:color="auto" w:fill="auto"/>
            <w:noWrap/>
            <w:vAlign w:val="center"/>
            <w:hideMark/>
          </w:tcPr>
          <w:p w14:paraId="7A0F69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0.002949</w:t>
            </w:r>
          </w:p>
        </w:tc>
        <w:tc>
          <w:tcPr>
            <w:tcW w:w="499" w:type="pct"/>
            <w:shd w:val="clear" w:color="auto" w:fill="auto"/>
            <w:noWrap/>
            <w:vAlign w:val="center"/>
            <w:hideMark/>
          </w:tcPr>
          <w:p w14:paraId="3C4022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0388AA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CF45B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2-oxoglutarate/2-oxoacid ferredoxin oxidoreductase subunit alpha [EC:1.2.7.3 1.2.7.11]</w:t>
            </w:r>
          </w:p>
        </w:tc>
      </w:tr>
      <w:tr w:rsidR="00C105D7" w:rsidRPr="00C105D7" w14:paraId="4DA4A1F6" w14:textId="77777777" w:rsidTr="00C105D7">
        <w:trPr>
          <w:trHeight w:val="314"/>
        </w:trPr>
        <w:tc>
          <w:tcPr>
            <w:tcW w:w="444" w:type="pct"/>
            <w:shd w:val="clear" w:color="auto" w:fill="auto"/>
            <w:noWrap/>
            <w:vAlign w:val="center"/>
            <w:hideMark/>
          </w:tcPr>
          <w:p w14:paraId="3382AD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7593D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K00175</w:t>
            </w:r>
          </w:p>
        </w:tc>
        <w:tc>
          <w:tcPr>
            <w:tcW w:w="333" w:type="pct"/>
            <w:shd w:val="clear" w:color="auto" w:fill="auto"/>
            <w:noWrap/>
            <w:vAlign w:val="center"/>
            <w:hideMark/>
          </w:tcPr>
          <w:p w14:paraId="75A2676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oforB</w:t>
            </w:r>
            <w:proofErr w:type="spellEnd"/>
          </w:p>
        </w:tc>
        <w:tc>
          <w:tcPr>
            <w:tcW w:w="434" w:type="pct"/>
            <w:shd w:val="clear" w:color="auto" w:fill="auto"/>
            <w:noWrap/>
            <w:vAlign w:val="center"/>
            <w:hideMark/>
          </w:tcPr>
          <w:p w14:paraId="7265E2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0.064310</w:t>
            </w:r>
          </w:p>
        </w:tc>
        <w:tc>
          <w:tcPr>
            <w:tcW w:w="399" w:type="pct"/>
            <w:shd w:val="clear" w:color="auto" w:fill="auto"/>
            <w:noWrap/>
            <w:vAlign w:val="center"/>
            <w:hideMark/>
          </w:tcPr>
          <w:p w14:paraId="49A60A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0.002300</w:t>
            </w:r>
          </w:p>
        </w:tc>
        <w:tc>
          <w:tcPr>
            <w:tcW w:w="429" w:type="pct"/>
            <w:shd w:val="clear" w:color="auto" w:fill="auto"/>
            <w:noWrap/>
            <w:vAlign w:val="center"/>
            <w:hideMark/>
          </w:tcPr>
          <w:p w14:paraId="01E6A7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0.071668</w:t>
            </w:r>
          </w:p>
        </w:tc>
        <w:tc>
          <w:tcPr>
            <w:tcW w:w="405" w:type="pct"/>
            <w:shd w:val="clear" w:color="auto" w:fill="auto"/>
            <w:noWrap/>
            <w:vAlign w:val="center"/>
            <w:hideMark/>
          </w:tcPr>
          <w:p w14:paraId="08B4F7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0.002010</w:t>
            </w:r>
          </w:p>
        </w:tc>
        <w:tc>
          <w:tcPr>
            <w:tcW w:w="499" w:type="pct"/>
            <w:shd w:val="clear" w:color="auto" w:fill="auto"/>
            <w:noWrap/>
            <w:vAlign w:val="center"/>
            <w:hideMark/>
          </w:tcPr>
          <w:p w14:paraId="217A4D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vAlign w:val="center"/>
            <w:hideMark/>
          </w:tcPr>
          <w:p w14:paraId="6BF205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3EBF58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2-oxoglutarate/2-oxoacid ferredoxin oxidoreductase subunit beta [EC:1.2.7.3 1.2.7.11]</w:t>
            </w:r>
          </w:p>
        </w:tc>
      </w:tr>
      <w:tr w:rsidR="00C105D7" w:rsidRPr="00C105D7" w14:paraId="50CA0996" w14:textId="77777777" w:rsidTr="00C105D7">
        <w:trPr>
          <w:trHeight w:val="314"/>
        </w:trPr>
        <w:tc>
          <w:tcPr>
            <w:tcW w:w="444" w:type="pct"/>
            <w:shd w:val="clear" w:color="auto" w:fill="auto"/>
            <w:noWrap/>
            <w:vAlign w:val="center"/>
            <w:hideMark/>
          </w:tcPr>
          <w:p w14:paraId="3FE628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B9EDB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K00200</w:t>
            </w:r>
          </w:p>
        </w:tc>
        <w:tc>
          <w:tcPr>
            <w:tcW w:w="333" w:type="pct"/>
            <w:shd w:val="clear" w:color="auto" w:fill="auto"/>
            <w:noWrap/>
            <w:vAlign w:val="center"/>
            <w:hideMark/>
          </w:tcPr>
          <w:p w14:paraId="1861131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fmdA</w:t>
            </w:r>
            <w:proofErr w:type="spellEnd"/>
          </w:p>
        </w:tc>
        <w:tc>
          <w:tcPr>
            <w:tcW w:w="434" w:type="pct"/>
            <w:shd w:val="clear" w:color="auto" w:fill="auto"/>
            <w:noWrap/>
            <w:vAlign w:val="center"/>
            <w:hideMark/>
          </w:tcPr>
          <w:p w14:paraId="5F2637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0.009199</w:t>
            </w:r>
          </w:p>
        </w:tc>
        <w:tc>
          <w:tcPr>
            <w:tcW w:w="399" w:type="pct"/>
            <w:shd w:val="clear" w:color="auto" w:fill="auto"/>
            <w:noWrap/>
            <w:vAlign w:val="center"/>
            <w:hideMark/>
          </w:tcPr>
          <w:p w14:paraId="583ECE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0.000453</w:t>
            </w:r>
          </w:p>
        </w:tc>
        <w:tc>
          <w:tcPr>
            <w:tcW w:w="429" w:type="pct"/>
            <w:shd w:val="clear" w:color="auto" w:fill="auto"/>
            <w:noWrap/>
            <w:vAlign w:val="center"/>
            <w:hideMark/>
          </w:tcPr>
          <w:p w14:paraId="7C8722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0.011190</w:t>
            </w:r>
          </w:p>
        </w:tc>
        <w:tc>
          <w:tcPr>
            <w:tcW w:w="405" w:type="pct"/>
            <w:shd w:val="clear" w:color="auto" w:fill="auto"/>
            <w:noWrap/>
            <w:vAlign w:val="center"/>
            <w:hideMark/>
          </w:tcPr>
          <w:p w14:paraId="673558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0.000417</w:t>
            </w:r>
          </w:p>
        </w:tc>
        <w:tc>
          <w:tcPr>
            <w:tcW w:w="499" w:type="pct"/>
            <w:shd w:val="clear" w:color="auto" w:fill="auto"/>
            <w:noWrap/>
            <w:vAlign w:val="center"/>
            <w:hideMark/>
          </w:tcPr>
          <w:p w14:paraId="049310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0.0000256</w:t>
            </w:r>
          </w:p>
        </w:tc>
        <w:tc>
          <w:tcPr>
            <w:tcW w:w="611" w:type="pct"/>
            <w:shd w:val="clear" w:color="auto" w:fill="auto"/>
            <w:noWrap/>
            <w:hideMark/>
          </w:tcPr>
          <w:p w14:paraId="18DECC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650B2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A [EC:1.2.99.5]</w:t>
            </w:r>
          </w:p>
        </w:tc>
      </w:tr>
      <w:tr w:rsidR="00C105D7" w:rsidRPr="00C105D7" w14:paraId="4AF529A5" w14:textId="77777777" w:rsidTr="00C105D7">
        <w:trPr>
          <w:trHeight w:val="314"/>
        </w:trPr>
        <w:tc>
          <w:tcPr>
            <w:tcW w:w="444" w:type="pct"/>
            <w:shd w:val="clear" w:color="auto" w:fill="auto"/>
            <w:noWrap/>
            <w:vAlign w:val="center"/>
            <w:hideMark/>
          </w:tcPr>
          <w:p w14:paraId="71DE99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3C422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K00201</w:t>
            </w:r>
          </w:p>
        </w:tc>
        <w:tc>
          <w:tcPr>
            <w:tcW w:w="333" w:type="pct"/>
            <w:shd w:val="clear" w:color="auto" w:fill="auto"/>
            <w:noWrap/>
            <w:vAlign w:val="center"/>
            <w:hideMark/>
          </w:tcPr>
          <w:p w14:paraId="166D00E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fmdB</w:t>
            </w:r>
            <w:proofErr w:type="spellEnd"/>
          </w:p>
        </w:tc>
        <w:tc>
          <w:tcPr>
            <w:tcW w:w="434" w:type="pct"/>
            <w:shd w:val="clear" w:color="auto" w:fill="auto"/>
            <w:noWrap/>
            <w:vAlign w:val="center"/>
            <w:hideMark/>
          </w:tcPr>
          <w:p w14:paraId="6EC7E3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0.005609</w:t>
            </w:r>
          </w:p>
        </w:tc>
        <w:tc>
          <w:tcPr>
            <w:tcW w:w="399" w:type="pct"/>
            <w:shd w:val="clear" w:color="auto" w:fill="auto"/>
            <w:noWrap/>
            <w:vAlign w:val="center"/>
            <w:hideMark/>
          </w:tcPr>
          <w:p w14:paraId="05743E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0.000218</w:t>
            </w:r>
          </w:p>
        </w:tc>
        <w:tc>
          <w:tcPr>
            <w:tcW w:w="429" w:type="pct"/>
            <w:shd w:val="clear" w:color="auto" w:fill="auto"/>
            <w:noWrap/>
            <w:vAlign w:val="center"/>
            <w:hideMark/>
          </w:tcPr>
          <w:p w14:paraId="579B0C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0.006436</w:t>
            </w:r>
          </w:p>
        </w:tc>
        <w:tc>
          <w:tcPr>
            <w:tcW w:w="405" w:type="pct"/>
            <w:shd w:val="clear" w:color="auto" w:fill="auto"/>
            <w:noWrap/>
            <w:vAlign w:val="center"/>
            <w:hideMark/>
          </w:tcPr>
          <w:p w14:paraId="7238A1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0.000360</w:t>
            </w:r>
          </w:p>
        </w:tc>
        <w:tc>
          <w:tcPr>
            <w:tcW w:w="499" w:type="pct"/>
            <w:shd w:val="clear" w:color="auto" w:fill="auto"/>
            <w:noWrap/>
            <w:vAlign w:val="center"/>
            <w:hideMark/>
          </w:tcPr>
          <w:p w14:paraId="019453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w:t>
            </w:r>
          </w:p>
        </w:tc>
        <w:tc>
          <w:tcPr>
            <w:tcW w:w="611" w:type="pct"/>
            <w:shd w:val="clear" w:color="auto" w:fill="auto"/>
            <w:noWrap/>
            <w:hideMark/>
          </w:tcPr>
          <w:p w14:paraId="3252E9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1E220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B [EC:1.2.99.5]</w:t>
            </w:r>
          </w:p>
        </w:tc>
      </w:tr>
      <w:tr w:rsidR="00C105D7" w:rsidRPr="00C105D7" w14:paraId="3171AEB8" w14:textId="77777777" w:rsidTr="00C105D7">
        <w:trPr>
          <w:trHeight w:val="353"/>
        </w:trPr>
        <w:tc>
          <w:tcPr>
            <w:tcW w:w="444" w:type="pct"/>
            <w:shd w:val="clear" w:color="auto" w:fill="auto"/>
            <w:noWrap/>
            <w:vAlign w:val="center"/>
            <w:hideMark/>
          </w:tcPr>
          <w:p w14:paraId="3A4B6B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A6CE8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K00202</w:t>
            </w:r>
          </w:p>
        </w:tc>
        <w:tc>
          <w:tcPr>
            <w:tcW w:w="333" w:type="pct"/>
            <w:shd w:val="clear" w:color="auto" w:fill="auto"/>
            <w:noWrap/>
            <w:vAlign w:val="center"/>
            <w:hideMark/>
          </w:tcPr>
          <w:p w14:paraId="3F33022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fwdC</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fmdC</w:t>
            </w:r>
            <w:proofErr w:type="spellEnd"/>
          </w:p>
        </w:tc>
        <w:tc>
          <w:tcPr>
            <w:tcW w:w="434" w:type="pct"/>
            <w:shd w:val="clear" w:color="auto" w:fill="auto"/>
            <w:noWrap/>
            <w:vAlign w:val="center"/>
            <w:hideMark/>
          </w:tcPr>
          <w:p w14:paraId="22E6A7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0.003447</w:t>
            </w:r>
          </w:p>
        </w:tc>
        <w:tc>
          <w:tcPr>
            <w:tcW w:w="399" w:type="pct"/>
            <w:shd w:val="clear" w:color="auto" w:fill="auto"/>
            <w:noWrap/>
            <w:vAlign w:val="center"/>
            <w:hideMark/>
          </w:tcPr>
          <w:p w14:paraId="05A374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0.000171</w:t>
            </w:r>
          </w:p>
        </w:tc>
        <w:tc>
          <w:tcPr>
            <w:tcW w:w="429" w:type="pct"/>
            <w:shd w:val="clear" w:color="auto" w:fill="auto"/>
            <w:noWrap/>
            <w:vAlign w:val="center"/>
            <w:hideMark/>
          </w:tcPr>
          <w:p w14:paraId="6AB8C6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0.004148</w:t>
            </w:r>
          </w:p>
        </w:tc>
        <w:tc>
          <w:tcPr>
            <w:tcW w:w="405" w:type="pct"/>
            <w:shd w:val="clear" w:color="auto" w:fill="auto"/>
            <w:noWrap/>
            <w:vAlign w:val="center"/>
            <w:hideMark/>
          </w:tcPr>
          <w:p w14:paraId="4D9BC7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0.000327</w:t>
            </w:r>
          </w:p>
        </w:tc>
        <w:tc>
          <w:tcPr>
            <w:tcW w:w="499" w:type="pct"/>
            <w:shd w:val="clear" w:color="auto" w:fill="auto"/>
            <w:noWrap/>
            <w:vAlign w:val="center"/>
            <w:hideMark/>
          </w:tcPr>
          <w:p w14:paraId="6C3E391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0.050000</w:t>
            </w:r>
          </w:p>
        </w:tc>
        <w:tc>
          <w:tcPr>
            <w:tcW w:w="611" w:type="pct"/>
            <w:shd w:val="clear" w:color="auto" w:fill="auto"/>
            <w:noWrap/>
            <w:hideMark/>
          </w:tcPr>
          <w:p w14:paraId="2A215D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CFEAE4D" w14:textId="77777777" w:rsidR="00C105D7" w:rsidRPr="00C105D7" w:rsidRDefault="00257507" w:rsidP="001E1857">
            <w:pPr>
              <w:jc w:val="center"/>
              <w:rPr>
                <w:rFonts w:eastAsia="等线"/>
                <w:sz w:val="21"/>
                <w:szCs w:val="21"/>
              </w:rPr>
            </w:pPr>
            <w:hyperlink r:id="rId21" w:history="1">
              <w:r w:rsidR="00C105D7" w:rsidRPr="00C105D7">
                <w:rPr>
                  <w:rFonts w:eastAsia="等线"/>
                  <w:sz w:val="21"/>
                  <w:szCs w:val="21"/>
                </w:rPr>
                <w:t>formylmethanofuran dehydrogenase subunit C [EC:1.2.7.12]</w:t>
              </w:r>
            </w:hyperlink>
          </w:p>
        </w:tc>
      </w:tr>
      <w:tr w:rsidR="00C105D7" w:rsidRPr="00C105D7" w14:paraId="5E59B1B6" w14:textId="77777777" w:rsidTr="00C105D7">
        <w:trPr>
          <w:trHeight w:val="314"/>
        </w:trPr>
        <w:tc>
          <w:tcPr>
            <w:tcW w:w="444" w:type="pct"/>
            <w:shd w:val="clear" w:color="auto" w:fill="auto"/>
            <w:noWrap/>
            <w:vAlign w:val="center"/>
            <w:hideMark/>
          </w:tcPr>
          <w:p w14:paraId="71488E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78248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K00203</w:t>
            </w:r>
          </w:p>
        </w:tc>
        <w:tc>
          <w:tcPr>
            <w:tcW w:w="333" w:type="pct"/>
            <w:shd w:val="clear" w:color="auto" w:fill="auto"/>
            <w:noWrap/>
            <w:vAlign w:val="center"/>
            <w:hideMark/>
          </w:tcPr>
          <w:p w14:paraId="2C2B253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fmdD</w:t>
            </w:r>
            <w:proofErr w:type="spellEnd"/>
          </w:p>
        </w:tc>
        <w:tc>
          <w:tcPr>
            <w:tcW w:w="434" w:type="pct"/>
            <w:shd w:val="clear" w:color="auto" w:fill="auto"/>
            <w:noWrap/>
            <w:vAlign w:val="center"/>
            <w:hideMark/>
          </w:tcPr>
          <w:p w14:paraId="0E4049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0.000219</w:t>
            </w:r>
          </w:p>
        </w:tc>
        <w:tc>
          <w:tcPr>
            <w:tcW w:w="399" w:type="pct"/>
            <w:shd w:val="clear" w:color="auto" w:fill="auto"/>
            <w:noWrap/>
            <w:vAlign w:val="center"/>
            <w:hideMark/>
          </w:tcPr>
          <w:p w14:paraId="534F05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0.000041</w:t>
            </w:r>
          </w:p>
        </w:tc>
        <w:tc>
          <w:tcPr>
            <w:tcW w:w="429" w:type="pct"/>
            <w:shd w:val="clear" w:color="auto" w:fill="auto"/>
            <w:noWrap/>
            <w:vAlign w:val="center"/>
            <w:hideMark/>
          </w:tcPr>
          <w:p w14:paraId="199178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0.000332</w:t>
            </w:r>
          </w:p>
        </w:tc>
        <w:tc>
          <w:tcPr>
            <w:tcW w:w="405" w:type="pct"/>
            <w:shd w:val="clear" w:color="auto" w:fill="auto"/>
            <w:noWrap/>
            <w:vAlign w:val="center"/>
            <w:hideMark/>
          </w:tcPr>
          <w:p w14:paraId="7CCE71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0.000042</w:t>
            </w:r>
          </w:p>
        </w:tc>
        <w:tc>
          <w:tcPr>
            <w:tcW w:w="499" w:type="pct"/>
            <w:shd w:val="clear" w:color="auto" w:fill="auto"/>
            <w:noWrap/>
            <w:vAlign w:val="center"/>
            <w:hideMark/>
          </w:tcPr>
          <w:p w14:paraId="16D271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0.044</w:t>
            </w:r>
          </w:p>
        </w:tc>
        <w:tc>
          <w:tcPr>
            <w:tcW w:w="611" w:type="pct"/>
            <w:shd w:val="clear" w:color="auto" w:fill="auto"/>
            <w:noWrap/>
            <w:hideMark/>
          </w:tcPr>
          <w:p w14:paraId="2265C8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5B791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D [EC:1.2.99.5]</w:t>
            </w:r>
          </w:p>
        </w:tc>
      </w:tr>
      <w:tr w:rsidR="00C105D7" w:rsidRPr="00C105D7" w14:paraId="65D8407C" w14:textId="77777777" w:rsidTr="00C105D7">
        <w:trPr>
          <w:trHeight w:val="314"/>
        </w:trPr>
        <w:tc>
          <w:tcPr>
            <w:tcW w:w="444" w:type="pct"/>
            <w:shd w:val="clear" w:color="auto" w:fill="auto"/>
            <w:noWrap/>
            <w:vAlign w:val="center"/>
            <w:hideMark/>
          </w:tcPr>
          <w:p w14:paraId="32037B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A970C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K00242</w:t>
            </w:r>
          </w:p>
        </w:tc>
        <w:tc>
          <w:tcPr>
            <w:tcW w:w="333" w:type="pct"/>
            <w:shd w:val="clear" w:color="auto" w:fill="auto"/>
            <w:noWrap/>
            <w:vAlign w:val="center"/>
            <w:hideMark/>
          </w:tcPr>
          <w:p w14:paraId="1FBD279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sdhD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frdD</w:t>
            </w:r>
            <w:proofErr w:type="spellEnd"/>
          </w:p>
        </w:tc>
        <w:tc>
          <w:tcPr>
            <w:tcW w:w="434" w:type="pct"/>
            <w:shd w:val="clear" w:color="auto" w:fill="auto"/>
            <w:noWrap/>
            <w:vAlign w:val="center"/>
            <w:hideMark/>
          </w:tcPr>
          <w:p w14:paraId="36A3FA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0.008041</w:t>
            </w:r>
          </w:p>
        </w:tc>
        <w:tc>
          <w:tcPr>
            <w:tcW w:w="399" w:type="pct"/>
            <w:shd w:val="clear" w:color="auto" w:fill="auto"/>
            <w:noWrap/>
            <w:vAlign w:val="center"/>
            <w:hideMark/>
          </w:tcPr>
          <w:p w14:paraId="4BD5D6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0.000330</w:t>
            </w:r>
          </w:p>
        </w:tc>
        <w:tc>
          <w:tcPr>
            <w:tcW w:w="429" w:type="pct"/>
            <w:shd w:val="clear" w:color="auto" w:fill="auto"/>
            <w:noWrap/>
            <w:vAlign w:val="center"/>
            <w:hideMark/>
          </w:tcPr>
          <w:p w14:paraId="659125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0.006612</w:t>
            </w:r>
          </w:p>
        </w:tc>
        <w:tc>
          <w:tcPr>
            <w:tcW w:w="405" w:type="pct"/>
            <w:shd w:val="clear" w:color="auto" w:fill="auto"/>
            <w:noWrap/>
            <w:vAlign w:val="center"/>
            <w:hideMark/>
          </w:tcPr>
          <w:p w14:paraId="0C4A99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0.000249</w:t>
            </w:r>
          </w:p>
        </w:tc>
        <w:tc>
          <w:tcPr>
            <w:tcW w:w="499" w:type="pct"/>
            <w:shd w:val="clear" w:color="auto" w:fill="auto"/>
            <w:noWrap/>
            <w:vAlign w:val="center"/>
            <w:hideMark/>
          </w:tcPr>
          <w:p w14:paraId="24EA62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vAlign w:val="center"/>
            <w:hideMark/>
          </w:tcPr>
          <w:p w14:paraId="4EE3AA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F08F6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dehydrogenase / fumarate reductase, membrane anchor subunit</w:t>
            </w:r>
          </w:p>
        </w:tc>
      </w:tr>
      <w:tr w:rsidR="00C105D7" w:rsidRPr="00C105D7" w14:paraId="1A9984BB" w14:textId="77777777" w:rsidTr="00C105D7">
        <w:trPr>
          <w:trHeight w:val="314"/>
        </w:trPr>
        <w:tc>
          <w:tcPr>
            <w:tcW w:w="444" w:type="pct"/>
            <w:shd w:val="clear" w:color="auto" w:fill="auto"/>
            <w:noWrap/>
            <w:vAlign w:val="center"/>
            <w:hideMark/>
          </w:tcPr>
          <w:p w14:paraId="342EBA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FBE37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K00244</w:t>
            </w:r>
          </w:p>
        </w:tc>
        <w:tc>
          <w:tcPr>
            <w:tcW w:w="333" w:type="pct"/>
            <w:shd w:val="clear" w:color="auto" w:fill="auto"/>
            <w:noWrap/>
            <w:vAlign w:val="center"/>
            <w:hideMark/>
          </w:tcPr>
          <w:p w14:paraId="3F6BCED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frdA</w:t>
            </w:r>
            <w:proofErr w:type="spellEnd"/>
          </w:p>
        </w:tc>
        <w:tc>
          <w:tcPr>
            <w:tcW w:w="434" w:type="pct"/>
            <w:shd w:val="clear" w:color="auto" w:fill="auto"/>
            <w:noWrap/>
            <w:vAlign w:val="center"/>
            <w:hideMark/>
          </w:tcPr>
          <w:p w14:paraId="25EA7E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0.025688</w:t>
            </w:r>
          </w:p>
        </w:tc>
        <w:tc>
          <w:tcPr>
            <w:tcW w:w="399" w:type="pct"/>
            <w:shd w:val="clear" w:color="auto" w:fill="auto"/>
            <w:noWrap/>
            <w:vAlign w:val="center"/>
            <w:hideMark/>
          </w:tcPr>
          <w:p w14:paraId="2FF637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0.001940</w:t>
            </w:r>
          </w:p>
        </w:tc>
        <w:tc>
          <w:tcPr>
            <w:tcW w:w="429" w:type="pct"/>
            <w:shd w:val="clear" w:color="auto" w:fill="auto"/>
            <w:noWrap/>
            <w:vAlign w:val="center"/>
            <w:hideMark/>
          </w:tcPr>
          <w:p w14:paraId="13B046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0.035102</w:t>
            </w:r>
          </w:p>
        </w:tc>
        <w:tc>
          <w:tcPr>
            <w:tcW w:w="405" w:type="pct"/>
            <w:shd w:val="clear" w:color="auto" w:fill="auto"/>
            <w:noWrap/>
            <w:vAlign w:val="center"/>
            <w:hideMark/>
          </w:tcPr>
          <w:p w14:paraId="6C8475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0.001921</w:t>
            </w:r>
          </w:p>
        </w:tc>
        <w:tc>
          <w:tcPr>
            <w:tcW w:w="499" w:type="pct"/>
            <w:shd w:val="clear" w:color="auto" w:fill="auto"/>
            <w:noWrap/>
            <w:vAlign w:val="center"/>
            <w:hideMark/>
          </w:tcPr>
          <w:p w14:paraId="308A24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0.0000487</w:t>
            </w:r>
          </w:p>
        </w:tc>
        <w:tc>
          <w:tcPr>
            <w:tcW w:w="611" w:type="pct"/>
            <w:shd w:val="clear" w:color="auto" w:fill="auto"/>
            <w:noWrap/>
            <w:vAlign w:val="center"/>
            <w:hideMark/>
          </w:tcPr>
          <w:p w14:paraId="3E9D60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368154A8"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reductase flavoprotein subunit [EC:1.3.5.4]</w:t>
            </w:r>
          </w:p>
        </w:tc>
      </w:tr>
      <w:tr w:rsidR="00C105D7" w:rsidRPr="00C105D7" w14:paraId="54FA96F8" w14:textId="77777777" w:rsidTr="00C105D7">
        <w:trPr>
          <w:trHeight w:val="314"/>
        </w:trPr>
        <w:tc>
          <w:tcPr>
            <w:tcW w:w="444" w:type="pct"/>
            <w:shd w:val="clear" w:color="auto" w:fill="auto"/>
            <w:noWrap/>
            <w:vAlign w:val="center"/>
            <w:hideMark/>
          </w:tcPr>
          <w:p w14:paraId="0E85A9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8BC4D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K00245</w:t>
            </w:r>
          </w:p>
        </w:tc>
        <w:tc>
          <w:tcPr>
            <w:tcW w:w="333" w:type="pct"/>
            <w:shd w:val="clear" w:color="auto" w:fill="auto"/>
            <w:noWrap/>
            <w:vAlign w:val="center"/>
            <w:hideMark/>
          </w:tcPr>
          <w:p w14:paraId="2B06795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frdB</w:t>
            </w:r>
            <w:proofErr w:type="spellEnd"/>
          </w:p>
        </w:tc>
        <w:tc>
          <w:tcPr>
            <w:tcW w:w="434" w:type="pct"/>
            <w:shd w:val="clear" w:color="auto" w:fill="auto"/>
            <w:noWrap/>
            <w:vAlign w:val="center"/>
            <w:hideMark/>
          </w:tcPr>
          <w:p w14:paraId="32696B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0.008730</w:t>
            </w:r>
          </w:p>
        </w:tc>
        <w:tc>
          <w:tcPr>
            <w:tcW w:w="399" w:type="pct"/>
            <w:shd w:val="clear" w:color="auto" w:fill="auto"/>
            <w:noWrap/>
            <w:vAlign w:val="center"/>
            <w:hideMark/>
          </w:tcPr>
          <w:p w14:paraId="114DDB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0.000639</w:t>
            </w:r>
          </w:p>
        </w:tc>
        <w:tc>
          <w:tcPr>
            <w:tcW w:w="429" w:type="pct"/>
            <w:shd w:val="clear" w:color="auto" w:fill="auto"/>
            <w:noWrap/>
            <w:vAlign w:val="center"/>
            <w:hideMark/>
          </w:tcPr>
          <w:p w14:paraId="72DC3B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0.011615</w:t>
            </w:r>
          </w:p>
        </w:tc>
        <w:tc>
          <w:tcPr>
            <w:tcW w:w="405" w:type="pct"/>
            <w:shd w:val="clear" w:color="auto" w:fill="auto"/>
            <w:noWrap/>
            <w:vAlign w:val="center"/>
            <w:hideMark/>
          </w:tcPr>
          <w:p w14:paraId="05DDFF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0.000803</w:t>
            </w:r>
          </w:p>
        </w:tc>
        <w:tc>
          <w:tcPr>
            <w:tcW w:w="499" w:type="pct"/>
            <w:shd w:val="clear" w:color="auto" w:fill="auto"/>
            <w:noWrap/>
            <w:vAlign w:val="center"/>
            <w:hideMark/>
          </w:tcPr>
          <w:p w14:paraId="308CA7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0.00053</w:t>
            </w:r>
          </w:p>
        </w:tc>
        <w:tc>
          <w:tcPr>
            <w:tcW w:w="611" w:type="pct"/>
            <w:shd w:val="clear" w:color="auto" w:fill="auto"/>
            <w:noWrap/>
            <w:vAlign w:val="center"/>
            <w:hideMark/>
          </w:tcPr>
          <w:p w14:paraId="1EFECC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FF13E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reductase iron-sulfur subunit [EC:1.3.5.4]</w:t>
            </w:r>
          </w:p>
        </w:tc>
      </w:tr>
      <w:tr w:rsidR="00C105D7" w:rsidRPr="00C105D7" w14:paraId="311E92EF" w14:textId="77777777" w:rsidTr="00C105D7">
        <w:trPr>
          <w:trHeight w:val="314"/>
        </w:trPr>
        <w:tc>
          <w:tcPr>
            <w:tcW w:w="444" w:type="pct"/>
            <w:shd w:val="clear" w:color="auto" w:fill="auto"/>
            <w:noWrap/>
            <w:vAlign w:val="center"/>
            <w:hideMark/>
          </w:tcPr>
          <w:p w14:paraId="2C7E94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F1FDE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K00246</w:t>
            </w:r>
          </w:p>
        </w:tc>
        <w:tc>
          <w:tcPr>
            <w:tcW w:w="333" w:type="pct"/>
            <w:shd w:val="clear" w:color="auto" w:fill="auto"/>
            <w:noWrap/>
            <w:vAlign w:val="center"/>
            <w:hideMark/>
          </w:tcPr>
          <w:p w14:paraId="54B740F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frdC</w:t>
            </w:r>
            <w:proofErr w:type="spellEnd"/>
          </w:p>
        </w:tc>
        <w:tc>
          <w:tcPr>
            <w:tcW w:w="434" w:type="pct"/>
            <w:shd w:val="clear" w:color="auto" w:fill="auto"/>
            <w:noWrap/>
            <w:vAlign w:val="center"/>
            <w:hideMark/>
          </w:tcPr>
          <w:p w14:paraId="154470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0.003087</w:t>
            </w:r>
          </w:p>
        </w:tc>
        <w:tc>
          <w:tcPr>
            <w:tcW w:w="399" w:type="pct"/>
            <w:shd w:val="clear" w:color="auto" w:fill="auto"/>
            <w:noWrap/>
            <w:vAlign w:val="center"/>
            <w:hideMark/>
          </w:tcPr>
          <w:p w14:paraId="7D978C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0.000244</w:t>
            </w:r>
          </w:p>
        </w:tc>
        <w:tc>
          <w:tcPr>
            <w:tcW w:w="429" w:type="pct"/>
            <w:shd w:val="clear" w:color="auto" w:fill="auto"/>
            <w:noWrap/>
            <w:vAlign w:val="center"/>
            <w:hideMark/>
          </w:tcPr>
          <w:p w14:paraId="3A019F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0.004025</w:t>
            </w:r>
          </w:p>
        </w:tc>
        <w:tc>
          <w:tcPr>
            <w:tcW w:w="405" w:type="pct"/>
            <w:shd w:val="clear" w:color="auto" w:fill="auto"/>
            <w:noWrap/>
            <w:vAlign w:val="center"/>
            <w:hideMark/>
          </w:tcPr>
          <w:p w14:paraId="6B580F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0.000270</w:t>
            </w:r>
          </w:p>
        </w:tc>
        <w:tc>
          <w:tcPr>
            <w:tcW w:w="499" w:type="pct"/>
            <w:shd w:val="clear" w:color="auto" w:fill="auto"/>
            <w:noWrap/>
            <w:vAlign w:val="center"/>
            <w:hideMark/>
          </w:tcPr>
          <w:p w14:paraId="2C5D8F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vAlign w:val="center"/>
            <w:hideMark/>
          </w:tcPr>
          <w:p w14:paraId="1C522C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78A56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reductase subunit C</w:t>
            </w:r>
          </w:p>
        </w:tc>
      </w:tr>
      <w:tr w:rsidR="00C105D7" w:rsidRPr="00C105D7" w14:paraId="45D23B2E" w14:textId="77777777" w:rsidTr="00C105D7">
        <w:trPr>
          <w:trHeight w:val="314"/>
        </w:trPr>
        <w:tc>
          <w:tcPr>
            <w:tcW w:w="444" w:type="pct"/>
            <w:shd w:val="clear" w:color="auto" w:fill="auto"/>
            <w:noWrap/>
            <w:vAlign w:val="center"/>
            <w:hideMark/>
          </w:tcPr>
          <w:p w14:paraId="7CF79A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1DE3D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K00261</w:t>
            </w:r>
          </w:p>
        </w:tc>
        <w:tc>
          <w:tcPr>
            <w:tcW w:w="333" w:type="pct"/>
            <w:shd w:val="clear" w:color="auto" w:fill="auto"/>
            <w:noWrap/>
            <w:vAlign w:val="center"/>
            <w:hideMark/>
          </w:tcPr>
          <w:p w14:paraId="05E4113E"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GLUD1_2, </w:t>
            </w:r>
            <w:proofErr w:type="spellStart"/>
            <w:r w:rsidRPr="00C105D7">
              <w:rPr>
                <w:rFonts w:eastAsia="等线"/>
                <w:i/>
                <w:iCs/>
                <w:color w:val="000000"/>
                <w:sz w:val="21"/>
                <w:szCs w:val="21"/>
              </w:rPr>
              <w:t>gdhA</w:t>
            </w:r>
            <w:proofErr w:type="spellEnd"/>
          </w:p>
        </w:tc>
        <w:tc>
          <w:tcPr>
            <w:tcW w:w="434" w:type="pct"/>
            <w:shd w:val="clear" w:color="auto" w:fill="auto"/>
            <w:noWrap/>
            <w:vAlign w:val="center"/>
            <w:hideMark/>
          </w:tcPr>
          <w:p w14:paraId="19763A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0.063615</w:t>
            </w:r>
          </w:p>
        </w:tc>
        <w:tc>
          <w:tcPr>
            <w:tcW w:w="399" w:type="pct"/>
            <w:shd w:val="clear" w:color="auto" w:fill="auto"/>
            <w:noWrap/>
            <w:vAlign w:val="center"/>
            <w:hideMark/>
          </w:tcPr>
          <w:p w14:paraId="67BAF5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0.001579</w:t>
            </w:r>
          </w:p>
        </w:tc>
        <w:tc>
          <w:tcPr>
            <w:tcW w:w="429" w:type="pct"/>
            <w:shd w:val="clear" w:color="auto" w:fill="auto"/>
            <w:noWrap/>
            <w:vAlign w:val="center"/>
            <w:hideMark/>
          </w:tcPr>
          <w:p w14:paraId="0A6496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0.068817</w:t>
            </w:r>
          </w:p>
        </w:tc>
        <w:tc>
          <w:tcPr>
            <w:tcW w:w="405" w:type="pct"/>
            <w:shd w:val="clear" w:color="auto" w:fill="auto"/>
            <w:noWrap/>
            <w:vAlign w:val="center"/>
            <w:hideMark/>
          </w:tcPr>
          <w:p w14:paraId="4FFA2D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0.001494</w:t>
            </w:r>
          </w:p>
        </w:tc>
        <w:tc>
          <w:tcPr>
            <w:tcW w:w="499" w:type="pct"/>
            <w:shd w:val="clear" w:color="auto" w:fill="auto"/>
            <w:noWrap/>
            <w:vAlign w:val="center"/>
            <w:hideMark/>
          </w:tcPr>
          <w:p w14:paraId="4BABEC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w:t>
            </w:r>
          </w:p>
        </w:tc>
        <w:tc>
          <w:tcPr>
            <w:tcW w:w="611" w:type="pct"/>
            <w:shd w:val="clear" w:color="auto" w:fill="auto"/>
            <w:noWrap/>
            <w:vAlign w:val="center"/>
            <w:hideMark/>
          </w:tcPr>
          <w:p w14:paraId="1D9EE944"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4679BD5"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glutamate dehydrogenase (NAD(P)+) [EC:1.4.1.3]</w:t>
            </w:r>
          </w:p>
        </w:tc>
      </w:tr>
      <w:tr w:rsidR="00C105D7" w:rsidRPr="00C105D7" w14:paraId="6E9D043E" w14:textId="77777777" w:rsidTr="00C105D7">
        <w:trPr>
          <w:trHeight w:val="314"/>
        </w:trPr>
        <w:tc>
          <w:tcPr>
            <w:tcW w:w="444" w:type="pct"/>
            <w:shd w:val="clear" w:color="auto" w:fill="auto"/>
            <w:noWrap/>
            <w:vAlign w:val="center"/>
            <w:hideMark/>
          </w:tcPr>
          <w:p w14:paraId="2D3536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D85BB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K00320</w:t>
            </w:r>
          </w:p>
        </w:tc>
        <w:tc>
          <w:tcPr>
            <w:tcW w:w="333" w:type="pct"/>
            <w:shd w:val="clear" w:color="auto" w:fill="auto"/>
            <w:noWrap/>
            <w:vAlign w:val="center"/>
            <w:hideMark/>
          </w:tcPr>
          <w:p w14:paraId="3E84B40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mer</w:t>
            </w:r>
            <w:proofErr w:type="spellEnd"/>
          </w:p>
        </w:tc>
        <w:tc>
          <w:tcPr>
            <w:tcW w:w="434" w:type="pct"/>
            <w:shd w:val="clear" w:color="auto" w:fill="auto"/>
            <w:noWrap/>
            <w:vAlign w:val="center"/>
            <w:hideMark/>
          </w:tcPr>
          <w:p w14:paraId="03FB20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0.025389</w:t>
            </w:r>
          </w:p>
        </w:tc>
        <w:tc>
          <w:tcPr>
            <w:tcW w:w="399" w:type="pct"/>
            <w:shd w:val="clear" w:color="auto" w:fill="auto"/>
            <w:noWrap/>
            <w:vAlign w:val="center"/>
            <w:hideMark/>
          </w:tcPr>
          <w:p w14:paraId="541D6B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0.001282</w:t>
            </w:r>
          </w:p>
        </w:tc>
        <w:tc>
          <w:tcPr>
            <w:tcW w:w="429" w:type="pct"/>
            <w:shd w:val="clear" w:color="auto" w:fill="auto"/>
            <w:noWrap/>
            <w:vAlign w:val="center"/>
            <w:hideMark/>
          </w:tcPr>
          <w:p w14:paraId="07AF7E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0.030312</w:t>
            </w:r>
          </w:p>
        </w:tc>
        <w:tc>
          <w:tcPr>
            <w:tcW w:w="405" w:type="pct"/>
            <w:shd w:val="clear" w:color="auto" w:fill="auto"/>
            <w:noWrap/>
            <w:vAlign w:val="center"/>
            <w:hideMark/>
          </w:tcPr>
          <w:p w14:paraId="72A16E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0.001123</w:t>
            </w:r>
          </w:p>
        </w:tc>
        <w:tc>
          <w:tcPr>
            <w:tcW w:w="499" w:type="pct"/>
            <w:shd w:val="clear" w:color="auto" w:fill="auto"/>
            <w:noWrap/>
            <w:vAlign w:val="center"/>
            <w:hideMark/>
          </w:tcPr>
          <w:p w14:paraId="361406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611" w:type="pct"/>
            <w:shd w:val="clear" w:color="auto" w:fill="auto"/>
            <w:noWrap/>
            <w:hideMark/>
          </w:tcPr>
          <w:p w14:paraId="3955F4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17EF5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5,10-methylenetetrahydromethanopterin reductase [EC:1.5.98.2]</w:t>
            </w:r>
          </w:p>
        </w:tc>
      </w:tr>
      <w:tr w:rsidR="00C105D7" w:rsidRPr="00C105D7" w14:paraId="2EC38B26" w14:textId="77777777" w:rsidTr="00C105D7">
        <w:trPr>
          <w:trHeight w:val="314"/>
        </w:trPr>
        <w:tc>
          <w:tcPr>
            <w:tcW w:w="444" w:type="pct"/>
            <w:shd w:val="clear" w:color="auto" w:fill="auto"/>
            <w:noWrap/>
            <w:vAlign w:val="center"/>
            <w:hideMark/>
          </w:tcPr>
          <w:p w14:paraId="18B8A9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F3AFC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K00577</w:t>
            </w:r>
          </w:p>
        </w:tc>
        <w:tc>
          <w:tcPr>
            <w:tcW w:w="333" w:type="pct"/>
            <w:shd w:val="clear" w:color="auto" w:fill="auto"/>
            <w:noWrap/>
            <w:vAlign w:val="center"/>
            <w:hideMark/>
          </w:tcPr>
          <w:p w14:paraId="14FFD44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mtrA</w:t>
            </w:r>
            <w:proofErr w:type="spellEnd"/>
          </w:p>
        </w:tc>
        <w:tc>
          <w:tcPr>
            <w:tcW w:w="434" w:type="pct"/>
            <w:shd w:val="clear" w:color="auto" w:fill="auto"/>
            <w:noWrap/>
            <w:vAlign w:val="center"/>
            <w:hideMark/>
          </w:tcPr>
          <w:p w14:paraId="357E8E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0.001147</w:t>
            </w:r>
          </w:p>
        </w:tc>
        <w:tc>
          <w:tcPr>
            <w:tcW w:w="399" w:type="pct"/>
            <w:shd w:val="clear" w:color="auto" w:fill="auto"/>
            <w:noWrap/>
            <w:vAlign w:val="center"/>
            <w:hideMark/>
          </w:tcPr>
          <w:p w14:paraId="533019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0.000150</w:t>
            </w:r>
          </w:p>
        </w:tc>
        <w:tc>
          <w:tcPr>
            <w:tcW w:w="429" w:type="pct"/>
            <w:shd w:val="clear" w:color="auto" w:fill="auto"/>
            <w:noWrap/>
            <w:vAlign w:val="center"/>
            <w:hideMark/>
          </w:tcPr>
          <w:p w14:paraId="773E19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0.001616</w:t>
            </w:r>
          </w:p>
        </w:tc>
        <w:tc>
          <w:tcPr>
            <w:tcW w:w="405" w:type="pct"/>
            <w:shd w:val="clear" w:color="auto" w:fill="auto"/>
            <w:noWrap/>
            <w:vAlign w:val="center"/>
            <w:hideMark/>
          </w:tcPr>
          <w:p w14:paraId="246F01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0.000163</w:t>
            </w:r>
          </w:p>
        </w:tc>
        <w:tc>
          <w:tcPr>
            <w:tcW w:w="499" w:type="pct"/>
            <w:shd w:val="clear" w:color="auto" w:fill="auto"/>
            <w:noWrap/>
            <w:vAlign w:val="center"/>
            <w:hideMark/>
          </w:tcPr>
          <w:p w14:paraId="51AC30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hideMark/>
          </w:tcPr>
          <w:p w14:paraId="55DE1B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44D15C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tetrahydromethanopterin S-methyltransferase subunit A [EC:2.1.1.86]</w:t>
            </w:r>
          </w:p>
        </w:tc>
      </w:tr>
      <w:tr w:rsidR="00C105D7" w:rsidRPr="00C105D7" w14:paraId="1CA92FD3" w14:textId="77777777" w:rsidTr="00C105D7">
        <w:trPr>
          <w:trHeight w:val="314"/>
        </w:trPr>
        <w:tc>
          <w:tcPr>
            <w:tcW w:w="444" w:type="pct"/>
            <w:shd w:val="clear" w:color="auto" w:fill="auto"/>
            <w:noWrap/>
            <w:vAlign w:val="center"/>
            <w:hideMark/>
          </w:tcPr>
          <w:p w14:paraId="1EBE03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A8BBA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K00605</w:t>
            </w:r>
          </w:p>
        </w:tc>
        <w:tc>
          <w:tcPr>
            <w:tcW w:w="333" w:type="pct"/>
            <w:shd w:val="clear" w:color="auto" w:fill="auto"/>
            <w:noWrap/>
            <w:vAlign w:val="center"/>
            <w:hideMark/>
          </w:tcPr>
          <w:p w14:paraId="5D805C5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gcvT</w:t>
            </w:r>
            <w:proofErr w:type="spellEnd"/>
            <w:r w:rsidRPr="00C105D7">
              <w:rPr>
                <w:rFonts w:eastAsia="等线"/>
                <w:i/>
                <w:iCs/>
                <w:color w:val="000000"/>
                <w:sz w:val="21"/>
                <w:szCs w:val="21"/>
              </w:rPr>
              <w:t>, AMT</w:t>
            </w:r>
          </w:p>
        </w:tc>
        <w:tc>
          <w:tcPr>
            <w:tcW w:w="434" w:type="pct"/>
            <w:shd w:val="clear" w:color="auto" w:fill="auto"/>
            <w:noWrap/>
            <w:vAlign w:val="center"/>
            <w:hideMark/>
          </w:tcPr>
          <w:p w14:paraId="206404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0.102207</w:t>
            </w:r>
          </w:p>
        </w:tc>
        <w:tc>
          <w:tcPr>
            <w:tcW w:w="399" w:type="pct"/>
            <w:shd w:val="clear" w:color="auto" w:fill="auto"/>
            <w:noWrap/>
            <w:vAlign w:val="center"/>
            <w:hideMark/>
          </w:tcPr>
          <w:p w14:paraId="381221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0.003256</w:t>
            </w:r>
          </w:p>
        </w:tc>
        <w:tc>
          <w:tcPr>
            <w:tcW w:w="429" w:type="pct"/>
            <w:shd w:val="clear" w:color="auto" w:fill="auto"/>
            <w:noWrap/>
            <w:vAlign w:val="center"/>
            <w:hideMark/>
          </w:tcPr>
          <w:p w14:paraId="2A9743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0.115824</w:t>
            </w:r>
          </w:p>
        </w:tc>
        <w:tc>
          <w:tcPr>
            <w:tcW w:w="405" w:type="pct"/>
            <w:shd w:val="clear" w:color="auto" w:fill="auto"/>
            <w:noWrap/>
            <w:vAlign w:val="center"/>
            <w:hideMark/>
          </w:tcPr>
          <w:p w14:paraId="07F263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0.002648</w:t>
            </w:r>
          </w:p>
        </w:tc>
        <w:tc>
          <w:tcPr>
            <w:tcW w:w="499" w:type="pct"/>
            <w:shd w:val="clear" w:color="auto" w:fill="auto"/>
            <w:noWrap/>
            <w:vAlign w:val="center"/>
            <w:hideMark/>
          </w:tcPr>
          <w:p w14:paraId="78D142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0.000982</w:t>
            </w:r>
          </w:p>
        </w:tc>
        <w:tc>
          <w:tcPr>
            <w:tcW w:w="611" w:type="pct"/>
            <w:shd w:val="clear" w:color="auto" w:fill="auto"/>
            <w:noWrap/>
            <w:vAlign w:val="center"/>
            <w:hideMark/>
          </w:tcPr>
          <w:p w14:paraId="0F042D5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2E4B5FDB"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aminomethyltransferase</w:t>
            </w:r>
            <w:proofErr w:type="spellEnd"/>
            <w:r w:rsidRPr="00C105D7">
              <w:rPr>
                <w:rFonts w:eastAsia="等线"/>
                <w:color w:val="000000"/>
                <w:sz w:val="21"/>
                <w:szCs w:val="21"/>
              </w:rPr>
              <w:t xml:space="preserve"> [EC:2.1.2.10]</w:t>
            </w:r>
          </w:p>
        </w:tc>
      </w:tr>
      <w:tr w:rsidR="00C105D7" w:rsidRPr="00C105D7" w14:paraId="6E299310" w14:textId="77777777" w:rsidTr="00C105D7">
        <w:trPr>
          <w:trHeight w:val="314"/>
        </w:trPr>
        <w:tc>
          <w:tcPr>
            <w:tcW w:w="444" w:type="pct"/>
            <w:shd w:val="clear" w:color="auto" w:fill="auto"/>
            <w:noWrap/>
            <w:vAlign w:val="center"/>
            <w:hideMark/>
          </w:tcPr>
          <w:p w14:paraId="219C6E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93F24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K00616</w:t>
            </w:r>
          </w:p>
        </w:tc>
        <w:tc>
          <w:tcPr>
            <w:tcW w:w="333" w:type="pct"/>
            <w:shd w:val="clear" w:color="auto" w:fill="auto"/>
            <w:noWrap/>
            <w:vAlign w:val="center"/>
            <w:hideMark/>
          </w:tcPr>
          <w:p w14:paraId="5676C772"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E2.2.1.2, </w:t>
            </w:r>
            <w:proofErr w:type="spellStart"/>
            <w:r w:rsidRPr="00C105D7">
              <w:rPr>
                <w:rFonts w:eastAsia="等线"/>
                <w:i/>
                <w:iCs/>
                <w:color w:val="000000"/>
                <w:sz w:val="21"/>
                <w:szCs w:val="21"/>
              </w:rPr>
              <w:t>talA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talB</w:t>
            </w:r>
            <w:proofErr w:type="spellEnd"/>
          </w:p>
        </w:tc>
        <w:tc>
          <w:tcPr>
            <w:tcW w:w="434" w:type="pct"/>
            <w:shd w:val="clear" w:color="auto" w:fill="auto"/>
            <w:noWrap/>
            <w:vAlign w:val="center"/>
            <w:hideMark/>
          </w:tcPr>
          <w:p w14:paraId="25CE35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0.073478</w:t>
            </w:r>
          </w:p>
        </w:tc>
        <w:tc>
          <w:tcPr>
            <w:tcW w:w="399" w:type="pct"/>
            <w:shd w:val="clear" w:color="auto" w:fill="auto"/>
            <w:noWrap/>
            <w:vAlign w:val="center"/>
            <w:hideMark/>
          </w:tcPr>
          <w:p w14:paraId="72F9C8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0.002266</w:t>
            </w:r>
          </w:p>
        </w:tc>
        <w:tc>
          <w:tcPr>
            <w:tcW w:w="429" w:type="pct"/>
            <w:shd w:val="clear" w:color="auto" w:fill="auto"/>
            <w:noWrap/>
            <w:vAlign w:val="center"/>
            <w:hideMark/>
          </w:tcPr>
          <w:p w14:paraId="7393B3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0.066155</w:t>
            </w:r>
          </w:p>
        </w:tc>
        <w:tc>
          <w:tcPr>
            <w:tcW w:w="405" w:type="pct"/>
            <w:shd w:val="clear" w:color="auto" w:fill="auto"/>
            <w:noWrap/>
            <w:vAlign w:val="center"/>
            <w:hideMark/>
          </w:tcPr>
          <w:p w14:paraId="044C4B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0.001822</w:t>
            </w:r>
          </w:p>
        </w:tc>
        <w:tc>
          <w:tcPr>
            <w:tcW w:w="499" w:type="pct"/>
            <w:shd w:val="clear" w:color="auto" w:fill="auto"/>
            <w:noWrap/>
            <w:vAlign w:val="center"/>
            <w:hideMark/>
          </w:tcPr>
          <w:p w14:paraId="7DF210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4A7B996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2B829D5"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transaldolase</w:t>
            </w:r>
            <w:proofErr w:type="spellEnd"/>
            <w:r w:rsidRPr="00C105D7">
              <w:rPr>
                <w:rFonts w:eastAsia="等线"/>
                <w:color w:val="000000"/>
                <w:sz w:val="21"/>
                <w:szCs w:val="21"/>
              </w:rPr>
              <w:t xml:space="preserve"> [EC:2.2.1.2]</w:t>
            </w:r>
          </w:p>
        </w:tc>
      </w:tr>
      <w:tr w:rsidR="00C105D7" w:rsidRPr="00C105D7" w14:paraId="5436784B" w14:textId="77777777" w:rsidTr="00C105D7">
        <w:trPr>
          <w:trHeight w:val="314"/>
        </w:trPr>
        <w:tc>
          <w:tcPr>
            <w:tcW w:w="444" w:type="pct"/>
            <w:shd w:val="clear" w:color="auto" w:fill="auto"/>
            <w:noWrap/>
            <w:vAlign w:val="center"/>
            <w:hideMark/>
          </w:tcPr>
          <w:p w14:paraId="4BFBBF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400D1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K00625</w:t>
            </w:r>
          </w:p>
        </w:tc>
        <w:tc>
          <w:tcPr>
            <w:tcW w:w="333" w:type="pct"/>
            <w:shd w:val="clear" w:color="auto" w:fill="auto"/>
            <w:noWrap/>
            <w:vAlign w:val="center"/>
            <w:hideMark/>
          </w:tcPr>
          <w:p w14:paraId="7E76F855"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E2.3.1.8, </w:t>
            </w:r>
            <w:proofErr w:type="spellStart"/>
            <w:r w:rsidRPr="00C105D7">
              <w:rPr>
                <w:rFonts w:eastAsia="等线"/>
                <w:i/>
                <w:iCs/>
                <w:color w:val="000000"/>
                <w:sz w:val="21"/>
                <w:szCs w:val="21"/>
              </w:rPr>
              <w:t>pta</w:t>
            </w:r>
            <w:proofErr w:type="spellEnd"/>
          </w:p>
        </w:tc>
        <w:tc>
          <w:tcPr>
            <w:tcW w:w="434" w:type="pct"/>
            <w:shd w:val="clear" w:color="auto" w:fill="auto"/>
            <w:noWrap/>
            <w:vAlign w:val="center"/>
            <w:hideMark/>
          </w:tcPr>
          <w:p w14:paraId="3521D5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0.016152</w:t>
            </w:r>
          </w:p>
        </w:tc>
        <w:tc>
          <w:tcPr>
            <w:tcW w:w="399" w:type="pct"/>
            <w:shd w:val="clear" w:color="auto" w:fill="auto"/>
            <w:noWrap/>
            <w:vAlign w:val="center"/>
            <w:hideMark/>
          </w:tcPr>
          <w:p w14:paraId="6E1517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0.001231</w:t>
            </w:r>
          </w:p>
        </w:tc>
        <w:tc>
          <w:tcPr>
            <w:tcW w:w="429" w:type="pct"/>
            <w:shd w:val="clear" w:color="auto" w:fill="auto"/>
            <w:noWrap/>
            <w:vAlign w:val="center"/>
            <w:hideMark/>
          </w:tcPr>
          <w:p w14:paraId="3A235E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0.019406</w:t>
            </w:r>
          </w:p>
        </w:tc>
        <w:tc>
          <w:tcPr>
            <w:tcW w:w="405" w:type="pct"/>
            <w:shd w:val="clear" w:color="auto" w:fill="auto"/>
            <w:noWrap/>
            <w:vAlign w:val="center"/>
            <w:hideMark/>
          </w:tcPr>
          <w:p w14:paraId="79DF58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0.001126</w:t>
            </w:r>
          </w:p>
        </w:tc>
        <w:tc>
          <w:tcPr>
            <w:tcW w:w="499" w:type="pct"/>
            <w:shd w:val="clear" w:color="auto" w:fill="auto"/>
            <w:noWrap/>
            <w:vAlign w:val="center"/>
            <w:hideMark/>
          </w:tcPr>
          <w:p w14:paraId="086371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6A0F1A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60666B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phosphate acetyltransferase [EC:2.3.1.8]</w:t>
            </w:r>
          </w:p>
        </w:tc>
      </w:tr>
      <w:tr w:rsidR="00C105D7" w:rsidRPr="00C105D7" w14:paraId="408BA824" w14:textId="77777777" w:rsidTr="00C105D7">
        <w:trPr>
          <w:trHeight w:val="314"/>
        </w:trPr>
        <w:tc>
          <w:tcPr>
            <w:tcW w:w="444" w:type="pct"/>
            <w:shd w:val="clear" w:color="auto" w:fill="auto"/>
            <w:noWrap/>
            <w:vAlign w:val="center"/>
            <w:hideMark/>
          </w:tcPr>
          <w:p w14:paraId="48B1C5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70369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K00627</w:t>
            </w:r>
          </w:p>
        </w:tc>
        <w:tc>
          <w:tcPr>
            <w:tcW w:w="333" w:type="pct"/>
            <w:shd w:val="clear" w:color="auto" w:fill="auto"/>
            <w:noWrap/>
            <w:vAlign w:val="center"/>
            <w:hideMark/>
          </w:tcPr>
          <w:p w14:paraId="08E86BCE"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DLAT, </w:t>
            </w:r>
            <w:proofErr w:type="spellStart"/>
            <w:r w:rsidRPr="00C105D7">
              <w:rPr>
                <w:rFonts w:eastAsia="等线"/>
                <w:i/>
                <w:iCs/>
                <w:color w:val="000000"/>
                <w:sz w:val="21"/>
                <w:szCs w:val="21"/>
              </w:rPr>
              <w:t>aceF</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pdhC</w:t>
            </w:r>
            <w:proofErr w:type="spellEnd"/>
          </w:p>
        </w:tc>
        <w:tc>
          <w:tcPr>
            <w:tcW w:w="434" w:type="pct"/>
            <w:shd w:val="clear" w:color="auto" w:fill="auto"/>
            <w:noWrap/>
            <w:vAlign w:val="center"/>
            <w:hideMark/>
          </w:tcPr>
          <w:p w14:paraId="577C64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0.103125</w:t>
            </w:r>
          </w:p>
        </w:tc>
        <w:tc>
          <w:tcPr>
            <w:tcW w:w="399" w:type="pct"/>
            <w:shd w:val="clear" w:color="auto" w:fill="auto"/>
            <w:noWrap/>
            <w:vAlign w:val="center"/>
            <w:hideMark/>
          </w:tcPr>
          <w:p w14:paraId="5A36B1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0.002493</w:t>
            </w:r>
          </w:p>
        </w:tc>
        <w:tc>
          <w:tcPr>
            <w:tcW w:w="429" w:type="pct"/>
            <w:shd w:val="clear" w:color="auto" w:fill="auto"/>
            <w:noWrap/>
            <w:vAlign w:val="center"/>
            <w:hideMark/>
          </w:tcPr>
          <w:p w14:paraId="7F38EA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0.093737</w:t>
            </w:r>
          </w:p>
        </w:tc>
        <w:tc>
          <w:tcPr>
            <w:tcW w:w="405" w:type="pct"/>
            <w:shd w:val="clear" w:color="auto" w:fill="auto"/>
            <w:noWrap/>
            <w:vAlign w:val="center"/>
            <w:hideMark/>
          </w:tcPr>
          <w:p w14:paraId="4595F0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0.001342</w:t>
            </w:r>
          </w:p>
        </w:tc>
        <w:tc>
          <w:tcPr>
            <w:tcW w:w="499" w:type="pct"/>
            <w:shd w:val="clear" w:color="auto" w:fill="auto"/>
            <w:noWrap/>
            <w:vAlign w:val="center"/>
            <w:hideMark/>
          </w:tcPr>
          <w:p w14:paraId="243859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0.000153</w:t>
            </w:r>
          </w:p>
        </w:tc>
        <w:tc>
          <w:tcPr>
            <w:tcW w:w="611" w:type="pct"/>
            <w:shd w:val="clear" w:color="auto" w:fill="auto"/>
            <w:noWrap/>
            <w:vAlign w:val="center"/>
            <w:hideMark/>
          </w:tcPr>
          <w:p w14:paraId="20DDF957"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EB35332"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pyruvate dehydrogenase E2 component (dihydrolipoamide acetyltransferase) [EC:2.3.1.12]</w:t>
            </w:r>
          </w:p>
        </w:tc>
      </w:tr>
      <w:tr w:rsidR="00C105D7" w:rsidRPr="00C105D7" w14:paraId="51FBD4AD" w14:textId="77777777" w:rsidTr="00C105D7">
        <w:trPr>
          <w:trHeight w:val="314"/>
        </w:trPr>
        <w:tc>
          <w:tcPr>
            <w:tcW w:w="444" w:type="pct"/>
            <w:shd w:val="clear" w:color="auto" w:fill="auto"/>
            <w:noWrap/>
            <w:vAlign w:val="center"/>
            <w:hideMark/>
          </w:tcPr>
          <w:p w14:paraId="48BE34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3DF17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K00658</w:t>
            </w:r>
          </w:p>
        </w:tc>
        <w:tc>
          <w:tcPr>
            <w:tcW w:w="333" w:type="pct"/>
            <w:shd w:val="clear" w:color="auto" w:fill="auto"/>
            <w:noWrap/>
            <w:vAlign w:val="center"/>
            <w:hideMark/>
          </w:tcPr>
          <w:p w14:paraId="609A7DF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DLST, </w:t>
            </w:r>
            <w:proofErr w:type="spellStart"/>
            <w:r w:rsidRPr="00C105D7">
              <w:rPr>
                <w:rFonts w:eastAsia="等线"/>
                <w:i/>
                <w:iCs/>
                <w:color w:val="000000"/>
                <w:sz w:val="21"/>
                <w:szCs w:val="21"/>
              </w:rPr>
              <w:t>sucB</w:t>
            </w:r>
            <w:proofErr w:type="spellEnd"/>
          </w:p>
        </w:tc>
        <w:tc>
          <w:tcPr>
            <w:tcW w:w="434" w:type="pct"/>
            <w:shd w:val="clear" w:color="auto" w:fill="auto"/>
            <w:noWrap/>
            <w:vAlign w:val="center"/>
            <w:hideMark/>
          </w:tcPr>
          <w:p w14:paraId="21DE43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0.080958</w:t>
            </w:r>
          </w:p>
        </w:tc>
        <w:tc>
          <w:tcPr>
            <w:tcW w:w="399" w:type="pct"/>
            <w:shd w:val="clear" w:color="auto" w:fill="auto"/>
            <w:noWrap/>
            <w:vAlign w:val="center"/>
            <w:hideMark/>
          </w:tcPr>
          <w:p w14:paraId="66C0C0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0.001249</w:t>
            </w:r>
          </w:p>
        </w:tc>
        <w:tc>
          <w:tcPr>
            <w:tcW w:w="429" w:type="pct"/>
            <w:shd w:val="clear" w:color="auto" w:fill="auto"/>
            <w:noWrap/>
            <w:vAlign w:val="center"/>
            <w:hideMark/>
          </w:tcPr>
          <w:p w14:paraId="0BA854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0.077047</w:t>
            </w:r>
          </w:p>
        </w:tc>
        <w:tc>
          <w:tcPr>
            <w:tcW w:w="405" w:type="pct"/>
            <w:shd w:val="clear" w:color="auto" w:fill="auto"/>
            <w:noWrap/>
            <w:vAlign w:val="center"/>
            <w:hideMark/>
          </w:tcPr>
          <w:p w14:paraId="53B0BE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0.000839</w:t>
            </w:r>
          </w:p>
        </w:tc>
        <w:tc>
          <w:tcPr>
            <w:tcW w:w="499" w:type="pct"/>
            <w:shd w:val="clear" w:color="auto" w:fill="auto"/>
            <w:noWrap/>
            <w:vAlign w:val="center"/>
            <w:hideMark/>
          </w:tcPr>
          <w:p w14:paraId="3E804B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w:t>
            </w:r>
          </w:p>
        </w:tc>
        <w:tc>
          <w:tcPr>
            <w:tcW w:w="611" w:type="pct"/>
            <w:shd w:val="clear" w:color="auto" w:fill="auto"/>
            <w:noWrap/>
            <w:vAlign w:val="center"/>
            <w:hideMark/>
          </w:tcPr>
          <w:p w14:paraId="5ACC712A"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01E359E"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2-oxoglutarate dehydrogenase E2 component (dihydrolipoamide succinyltransferase) [EC:2.3.1.61]</w:t>
            </w:r>
          </w:p>
        </w:tc>
      </w:tr>
      <w:tr w:rsidR="00C105D7" w:rsidRPr="00C105D7" w14:paraId="36CD5F1E" w14:textId="77777777" w:rsidTr="00C105D7">
        <w:trPr>
          <w:trHeight w:val="314"/>
        </w:trPr>
        <w:tc>
          <w:tcPr>
            <w:tcW w:w="444" w:type="pct"/>
            <w:shd w:val="clear" w:color="auto" w:fill="auto"/>
            <w:noWrap/>
            <w:vAlign w:val="center"/>
            <w:hideMark/>
          </w:tcPr>
          <w:p w14:paraId="451AC8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F8857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K00672</w:t>
            </w:r>
          </w:p>
        </w:tc>
        <w:tc>
          <w:tcPr>
            <w:tcW w:w="333" w:type="pct"/>
            <w:shd w:val="clear" w:color="auto" w:fill="auto"/>
            <w:noWrap/>
            <w:vAlign w:val="center"/>
            <w:hideMark/>
          </w:tcPr>
          <w:p w14:paraId="1C91385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ftr</w:t>
            </w:r>
            <w:proofErr w:type="spellEnd"/>
          </w:p>
        </w:tc>
        <w:tc>
          <w:tcPr>
            <w:tcW w:w="434" w:type="pct"/>
            <w:shd w:val="clear" w:color="auto" w:fill="auto"/>
            <w:noWrap/>
            <w:vAlign w:val="center"/>
            <w:hideMark/>
          </w:tcPr>
          <w:p w14:paraId="0A2B4A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0.005148</w:t>
            </w:r>
          </w:p>
        </w:tc>
        <w:tc>
          <w:tcPr>
            <w:tcW w:w="399" w:type="pct"/>
            <w:shd w:val="clear" w:color="auto" w:fill="auto"/>
            <w:noWrap/>
            <w:vAlign w:val="center"/>
            <w:hideMark/>
          </w:tcPr>
          <w:p w14:paraId="39E75B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0.000236</w:t>
            </w:r>
          </w:p>
        </w:tc>
        <w:tc>
          <w:tcPr>
            <w:tcW w:w="429" w:type="pct"/>
            <w:shd w:val="clear" w:color="auto" w:fill="auto"/>
            <w:noWrap/>
            <w:vAlign w:val="center"/>
            <w:hideMark/>
          </w:tcPr>
          <w:p w14:paraId="7BA702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0.006435</w:t>
            </w:r>
          </w:p>
        </w:tc>
        <w:tc>
          <w:tcPr>
            <w:tcW w:w="405" w:type="pct"/>
            <w:shd w:val="clear" w:color="auto" w:fill="auto"/>
            <w:noWrap/>
            <w:vAlign w:val="center"/>
            <w:hideMark/>
          </w:tcPr>
          <w:p w14:paraId="51214E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0.000261</w:t>
            </w:r>
          </w:p>
        </w:tc>
        <w:tc>
          <w:tcPr>
            <w:tcW w:w="499" w:type="pct"/>
            <w:shd w:val="clear" w:color="auto" w:fill="auto"/>
            <w:noWrap/>
            <w:vAlign w:val="center"/>
            <w:hideMark/>
          </w:tcPr>
          <w:p w14:paraId="05D8DA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0.000303</w:t>
            </w:r>
          </w:p>
        </w:tc>
        <w:tc>
          <w:tcPr>
            <w:tcW w:w="611" w:type="pct"/>
            <w:shd w:val="clear" w:color="auto" w:fill="auto"/>
            <w:noWrap/>
            <w:hideMark/>
          </w:tcPr>
          <w:p w14:paraId="6B38AF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78A040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formylmethanofuran--tetrahydromethanopterin N-</w:t>
            </w:r>
            <w:proofErr w:type="spellStart"/>
            <w:r w:rsidRPr="00C105D7">
              <w:rPr>
                <w:rFonts w:eastAsia="等线"/>
                <w:color w:val="000000"/>
                <w:sz w:val="21"/>
                <w:szCs w:val="21"/>
              </w:rPr>
              <w:t>formyltransferase</w:t>
            </w:r>
            <w:proofErr w:type="spellEnd"/>
            <w:r w:rsidRPr="00C105D7">
              <w:rPr>
                <w:rFonts w:eastAsia="等线"/>
                <w:color w:val="000000"/>
                <w:sz w:val="21"/>
                <w:szCs w:val="21"/>
              </w:rPr>
              <w:t xml:space="preserve"> [EC:2.3.1.101]</w:t>
            </w:r>
          </w:p>
        </w:tc>
      </w:tr>
      <w:tr w:rsidR="00C105D7" w:rsidRPr="00C105D7" w14:paraId="700A4319" w14:textId="77777777" w:rsidTr="00C105D7">
        <w:trPr>
          <w:trHeight w:val="314"/>
        </w:trPr>
        <w:tc>
          <w:tcPr>
            <w:tcW w:w="444" w:type="pct"/>
            <w:shd w:val="clear" w:color="auto" w:fill="auto"/>
            <w:noWrap/>
            <w:vAlign w:val="center"/>
            <w:hideMark/>
          </w:tcPr>
          <w:p w14:paraId="7FC6DE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B55EE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K00830</w:t>
            </w:r>
          </w:p>
        </w:tc>
        <w:tc>
          <w:tcPr>
            <w:tcW w:w="333" w:type="pct"/>
            <w:shd w:val="clear" w:color="auto" w:fill="auto"/>
            <w:noWrap/>
            <w:vAlign w:val="center"/>
            <w:hideMark/>
          </w:tcPr>
          <w:p w14:paraId="7AA8551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AGXT</w:t>
            </w:r>
          </w:p>
        </w:tc>
        <w:tc>
          <w:tcPr>
            <w:tcW w:w="434" w:type="pct"/>
            <w:shd w:val="clear" w:color="auto" w:fill="auto"/>
            <w:noWrap/>
            <w:vAlign w:val="center"/>
            <w:hideMark/>
          </w:tcPr>
          <w:p w14:paraId="26D616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0.037118</w:t>
            </w:r>
          </w:p>
        </w:tc>
        <w:tc>
          <w:tcPr>
            <w:tcW w:w="399" w:type="pct"/>
            <w:shd w:val="clear" w:color="auto" w:fill="auto"/>
            <w:noWrap/>
            <w:vAlign w:val="center"/>
            <w:hideMark/>
          </w:tcPr>
          <w:p w14:paraId="7E16B7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0.001792</w:t>
            </w:r>
          </w:p>
        </w:tc>
        <w:tc>
          <w:tcPr>
            <w:tcW w:w="429" w:type="pct"/>
            <w:shd w:val="clear" w:color="auto" w:fill="auto"/>
            <w:noWrap/>
            <w:vAlign w:val="center"/>
            <w:hideMark/>
          </w:tcPr>
          <w:p w14:paraId="487DDD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0.043984</w:t>
            </w:r>
          </w:p>
        </w:tc>
        <w:tc>
          <w:tcPr>
            <w:tcW w:w="405" w:type="pct"/>
            <w:shd w:val="clear" w:color="auto" w:fill="auto"/>
            <w:noWrap/>
            <w:vAlign w:val="center"/>
            <w:hideMark/>
          </w:tcPr>
          <w:p w14:paraId="1F9A67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0.001601</w:t>
            </w:r>
          </w:p>
        </w:tc>
        <w:tc>
          <w:tcPr>
            <w:tcW w:w="499" w:type="pct"/>
            <w:shd w:val="clear" w:color="auto" w:fill="auto"/>
            <w:noWrap/>
            <w:vAlign w:val="center"/>
            <w:hideMark/>
          </w:tcPr>
          <w:p w14:paraId="018192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0.000614</w:t>
            </w:r>
          </w:p>
        </w:tc>
        <w:tc>
          <w:tcPr>
            <w:tcW w:w="611" w:type="pct"/>
            <w:shd w:val="clear" w:color="auto" w:fill="auto"/>
            <w:noWrap/>
            <w:hideMark/>
          </w:tcPr>
          <w:p w14:paraId="62D00D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29458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alanine-glyoxylate transaminase / serine-glyoxylate transaminase / serine-pyruvate transaminase [EC:2.6.1.44 2.6.1.45 2.6.1.51]</w:t>
            </w:r>
          </w:p>
        </w:tc>
      </w:tr>
      <w:tr w:rsidR="00C105D7" w:rsidRPr="00C105D7" w14:paraId="6C2E28F4" w14:textId="77777777" w:rsidTr="00C105D7">
        <w:trPr>
          <w:trHeight w:val="314"/>
        </w:trPr>
        <w:tc>
          <w:tcPr>
            <w:tcW w:w="444" w:type="pct"/>
            <w:shd w:val="clear" w:color="auto" w:fill="auto"/>
            <w:noWrap/>
            <w:vAlign w:val="center"/>
            <w:hideMark/>
          </w:tcPr>
          <w:p w14:paraId="54BD0A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34C54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K00831</w:t>
            </w:r>
          </w:p>
        </w:tc>
        <w:tc>
          <w:tcPr>
            <w:tcW w:w="333" w:type="pct"/>
            <w:shd w:val="clear" w:color="auto" w:fill="auto"/>
            <w:noWrap/>
            <w:vAlign w:val="center"/>
            <w:hideMark/>
          </w:tcPr>
          <w:p w14:paraId="52504A1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serC</w:t>
            </w:r>
            <w:proofErr w:type="spellEnd"/>
            <w:r w:rsidRPr="00C105D7">
              <w:rPr>
                <w:rFonts w:eastAsia="等线"/>
                <w:i/>
                <w:iCs/>
                <w:color w:val="000000"/>
                <w:sz w:val="21"/>
                <w:szCs w:val="21"/>
              </w:rPr>
              <w:t>, PSAT1</w:t>
            </w:r>
          </w:p>
        </w:tc>
        <w:tc>
          <w:tcPr>
            <w:tcW w:w="434" w:type="pct"/>
            <w:shd w:val="clear" w:color="auto" w:fill="auto"/>
            <w:noWrap/>
            <w:vAlign w:val="center"/>
            <w:hideMark/>
          </w:tcPr>
          <w:p w14:paraId="6D383D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0.041294</w:t>
            </w:r>
          </w:p>
        </w:tc>
        <w:tc>
          <w:tcPr>
            <w:tcW w:w="399" w:type="pct"/>
            <w:shd w:val="clear" w:color="auto" w:fill="auto"/>
            <w:noWrap/>
            <w:vAlign w:val="center"/>
            <w:hideMark/>
          </w:tcPr>
          <w:p w14:paraId="2199B1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0.001169</w:t>
            </w:r>
          </w:p>
        </w:tc>
        <w:tc>
          <w:tcPr>
            <w:tcW w:w="429" w:type="pct"/>
            <w:shd w:val="clear" w:color="auto" w:fill="auto"/>
            <w:noWrap/>
            <w:vAlign w:val="center"/>
            <w:hideMark/>
          </w:tcPr>
          <w:p w14:paraId="2042187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0.036771</w:t>
            </w:r>
          </w:p>
        </w:tc>
        <w:tc>
          <w:tcPr>
            <w:tcW w:w="405" w:type="pct"/>
            <w:shd w:val="clear" w:color="auto" w:fill="auto"/>
            <w:noWrap/>
            <w:vAlign w:val="center"/>
            <w:hideMark/>
          </w:tcPr>
          <w:p w14:paraId="22B210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0.000888</w:t>
            </w:r>
          </w:p>
        </w:tc>
        <w:tc>
          <w:tcPr>
            <w:tcW w:w="499" w:type="pct"/>
            <w:shd w:val="clear" w:color="auto" w:fill="auto"/>
            <w:noWrap/>
            <w:vAlign w:val="center"/>
            <w:hideMark/>
          </w:tcPr>
          <w:p w14:paraId="24296B1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hideMark/>
          </w:tcPr>
          <w:p w14:paraId="63FD2B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026809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aminotransferase [EC:2.6.1.52]</w:t>
            </w:r>
          </w:p>
        </w:tc>
      </w:tr>
      <w:tr w:rsidR="00C105D7" w:rsidRPr="00C105D7" w14:paraId="416DA535" w14:textId="77777777" w:rsidTr="00C105D7">
        <w:trPr>
          <w:trHeight w:val="314"/>
        </w:trPr>
        <w:tc>
          <w:tcPr>
            <w:tcW w:w="444" w:type="pct"/>
            <w:shd w:val="clear" w:color="auto" w:fill="auto"/>
            <w:noWrap/>
            <w:vAlign w:val="center"/>
            <w:hideMark/>
          </w:tcPr>
          <w:p w14:paraId="41E5FE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F5A6C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K00844</w:t>
            </w:r>
          </w:p>
        </w:tc>
        <w:tc>
          <w:tcPr>
            <w:tcW w:w="333" w:type="pct"/>
            <w:shd w:val="clear" w:color="auto" w:fill="auto"/>
            <w:noWrap/>
            <w:vAlign w:val="center"/>
            <w:hideMark/>
          </w:tcPr>
          <w:p w14:paraId="3B11917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HK</w:t>
            </w:r>
          </w:p>
        </w:tc>
        <w:tc>
          <w:tcPr>
            <w:tcW w:w="434" w:type="pct"/>
            <w:shd w:val="clear" w:color="auto" w:fill="auto"/>
            <w:noWrap/>
            <w:vAlign w:val="center"/>
            <w:hideMark/>
          </w:tcPr>
          <w:p w14:paraId="2C068C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0.000276</w:t>
            </w:r>
          </w:p>
        </w:tc>
        <w:tc>
          <w:tcPr>
            <w:tcW w:w="399" w:type="pct"/>
            <w:shd w:val="clear" w:color="auto" w:fill="auto"/>
            <w:noWrap/>
            <w:vAlign w:val="center"/>
            <w:hideMark/>
          </w:tcPr>
          <w:p w14:paraId="1247DC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0.000081</w:t>
            </w:r>
          </w:p>
        </w:tc>
        <w:tc>
          <w:tcPr>
            <w:tcW w:w="429" w:type="pct"/>
            <w:shd w:val="clear" w:color="auto" w:fill="auto"/>
            <w:noWrap/>
            <w:vAlign w:val="center"/>
            <w:hideMark/>
          </w:tcPr>
          <w:p w14:paraId="69E956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0.000595</w:t>
            </w:r>
          </w:p>
        </w:tc>
        <w:tc>
          <w:tcPr>
            <w:tcW w:w="405" w:type="pct"/>
            <w:shd w:val="clear" w:color="auto" w:fill="auto"/>
            <w:noWrap/>
            <w:vAlign w:val="center"/>
            <w:hideMark/>
          </w:tcPr>
          <w:p w14:paraId="37A37A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0.000137</w:t>
            </w:r>
          </w:p>
        </w:tc>
        <w:tc>
          <w:tcPr>
            <w:tcW w:w="499" w:type="pct"/>
            <w:shd w:val="clear" w:color="auto" w:fill="auto"/>
            <w:noWrap/>
            <w:vAlign w:val="center"/>
            <w:hideMark/>
          </w:tcPr>
          <w:p w14:paraId="15B02F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w:t>
            </w:r>
          </w:p>
        </w:tc>
        <w:tc>
          <w:tcPr>
            <w:tcW w:w="611" w:type="pct"/>
            <w:shd w:val="clear" w:color="auto" w:fill="auto"/>
            <w:noWrap/>
            <w:vAlign w:val="center"/>
            <w:hideMark/>
          </w:tcPr>
          <w:p w14:paraId="23253F3B"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6F789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hexokinase [EC:2.7.1.1]</w:t>
            </w:r>
          </w:p>
        </w:tc>
      </w:tr>
      <w:tr w:rsidR="00C105D7" w:rsidRPr="00C105D7" w14:paraId="723DE9E8" w14:textId="77777777" w:rsidTr="00C105D7">
        <w:trPr>
          <w:trHeight w:val="314"/>
        </w:trPr>
        <w:tc>
          <w:tcPr>
            <w:tcW w:w="444" w:type="pct"/>
            <w:shd w:val="clear" w:color="auto" w:fill="auto"/>
            <w:noWrap/>
            <w:vAlign w:val="center"/>
            <w:hideMark/>
          </w:tcPr>
          <w:p w14:paraId="2667BD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4CFF4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K00845</w:t>
            </w:r>
          </w:p>
        </w:tc>
        <w:tc>
          <w:tcPr>
            <w:tcW w:w="333" w:type="pct"/>
            <w:shd w:val="clear" w:color="auto" w:fill="auto"/>
            <w:noWrap/>
            <w:vAlign w:val="center"/>
            <w:hideMark/>
          </w:tcPr>
          <w:p w14:paraId="68E6BE2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glk</w:t>
            </w:r>
            <w:proofErr w:type="spellEnd"/>
          </w:p>
        </w:tc>
        <w:tc>
          <w:tcPr>
            <w:tcW w:w="434" w:type="pct"/>
            <w:shd w:val="clear" w:color="auto" w:fill="auto"/>
            <w:noWrap/>
            <w:vAlign w:val="center"/>
            <w:hideMark/>
          </w:tcPr>
          <w:p w14:paraId="771B0A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0.072845</w:t>
            </w:r>
          </w:p>
        </w:tc>
        <w:tc>
          <w:tcPr>
            <w:tcW w:w="399" w:type="pct"/>
            <w:shd w:val="clear" w:color="auto" w:fill="auto"/>
            <w:noWrap/>
            <w:vAlign w:val="center"/>
            <w:hideMark/>
          </w:tcPr>
          <w:p w14:paraId="63812D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0.003500</w:t>
            </w:r>
          </w:p>
        </w:tc>
        <w:tc>
          <w:tcPr>
            <w:tcW w:w="429" w:type="pct"/>
            <w:shd w:val="clear" w:color="auto" w:fill="auto"/>
            <w:noWrap/>
            <w:vAlign w:val="center"/>
            <w:hideMark/>
          </w:tcPr>
          <w:p w14:paraId="6DB4C9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0.062493</w:t>
            </w:r>
          </w:p>
        </w:tc>
        <w:tc>
          <w:tcPr>
            <w:tcW w:w="405" w:type="pct"/>
            <w:shd w:val="clear" w:color="auto" w:fill="auto"/>
            <w:noWrap/>
            <w:vAlign w:val="center"/>
            <w:hideMark/>
          </w:tcPr>
          <w:p w14:paraId="4BB478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0.002840</w:t>
            </w:r>
          </w:p>
        </w:tc>
        <w:tc>
          <w:tcPr>
            <w:tcW w:w="499" w:type="pct"/>
            <w:shd w:val="clear" w:color="auto" w:fill="auto"/>
            <w:noWrap/>
            <w:vAlign w:val="center"/>
            <w:hideMark/>
          </w:tcPr>
          <w:p w14:paraId="658723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0C6D83BF"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063DD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glucokinase [EC:2.7.1.2]</w:t>
            </w:r>
          </w:p>
        </w:tc>
      </w:tr>
      <w:tr w:rsidR="00C105D7" w:rsidRPr="00C105D7" w14:paraId="4E3ED3D4" w14:textId="77777777" w:rsidTr="00C105D7">
        <w:trPr>
          <w:trHeight w:val="314"/>
        </w:trPr>
        <w:tc>
          <w:tcPr>
            <w:tcW w:w="444" w:type="pct"/>
            <w:shd w:val="clear" w:color="auto" w:fill="auto"/>
            <w:noWrap/>
            <w:vAlign w:val="center"/>
            <w:hideMark/>
          </w:tcPr>
          <w:p w14:paraId="4C4352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DB1B4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K00850</w:t>
            </w:r>
          </w:p>
        </w:tc>
        <w:tc>
          <w:tcPr>
            <w:tcW w:w="333" w:type="pct"/>
            <w:shd w:val="clear" w:color="auto" w:fill="auto"/>
            <w:noWrap/>
            <w:vAlign w:val="center"/>
            <w:hideMark/>
          </w:tcPr>
          <w:p w14:paraId="3558BD3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pfkA</w:t>
            </w:r>
            <w:proofErr w:type="spellEnd"/>
            <w:r w:rsidRPr="00C105D7">
              <w:rPr>
                <w:rFonts w:eastAsia="等线"/>
                <w:i/>
                <w:iCs/>
                <w:color w:val="000000"/>
                <w:sz w:val="21"/>
                <w:szCs w:val="21"/>
              </w:rPr>
              <w:t>, PFK</w:t>
            </w:r>
          </w:p>
        </w:tc>
        <w:tc>
          <w:tcPr>
            <w:tcW w:w="434" w:type="pct"/>
            <w:shd w:val="clear" w:color="auto" w:fill="auto"/>
            <w:noWrap/>
            <w:vAlign w:val="center"/>
            <w:hideMark/>
          </w:tcPr>
          <w:p w14:paraId="285FD5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0.009246</w:t>
            </w:r>
          </w:p>
        </w:tc>
        <w:tc>
          <w:tcPr>
            <w:tcW w:w="399" w:type="pct"/>
            <w:shd w:val="clear" w:color="auto" w:fill="auto"/>
            <w:noWrap/>
            <w:vAlign w:val="center"/>
            <w:hideMark/>
          </w:tcPr>
          <w:p w14:paraId="7F9426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0.000501</w:t>
            </w:r>
          </w:p>
        </w:tc>
        <w:tc>
          <w:tcPr>
            <w:tcW w:w="429" w:type="pct"/>
            <w:shd w:val="clear" w:color="auto" w:fill="auto"/>
            <w:noWrap/>
            <w:vAlign w:val="center"/>
            <w:hideMark/>
          </w:tcPr>
          <w:p w14:paraId="7182F9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0.011439</w:t>
            </w:r>
          </w:p>
        </w:tc>
        <w:tc>
          <w:tcPr>
            <w:tcW w:w="405" w:type="pct"/>
            <w:shd w:val="clear" w:color="auto" w:fill="auto"/>
            <w:noWrap/>
            <w:vAlign w:val="center"/>
            <w:hideMark/>
          </w:tcPr>
          <w:p w14:paraId="48A528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0.000692</w:t>
            </w:r>
          </w:p>
        </w:tc>
        <w:tc>
          <w:tcPr>
            <w:tcW w:w="499" w:type="pct"/>
            <w:shd w:val="clear" w:color="auto" w:fill="auto"/>
            <w:noWrap/>
            <w:vAlign w:val="center"/>
            <w:hideMark/>
          </w:tcPr>
          <w:p w14:paraId="0301F8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0.000226</w:t>
            </w:r>
          </w:p>
        </w:tc>
        <w:tc>
          <w:tcPr>
            <w:tcW w:w="611" w:type="pct"/>
            <w:shd w:val="clear" w:color="auto" w:fill="auto"/>
            <w:noWrap/>
            <w:vAlign w:val="center"/>
            <w:hideMark/>
          </w:tcPr>
          <w:p w14:paraId="7DADA1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090CE1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6-phosphofructokinase 1 [EC:2.7.1.11]</w:t>
            </w:r>
          </w:p>
        </w:tc>
      </w:tr>
      <w:tr w:rsidR="00C105D7" w:rsidRPr="00C105D7" w14:paraId="467B764B" w14:textId="77777777" w:rsidTr="00C105D7">
        <w:trPr>
          <w:trHeight w:val="314"/>
        </w:trPr>
        <w:tc>
          <w:tcPr>
            <w:tcW w:w="444" w:type="pct"/>
            <w:shd w:val="clear" w:color="auto" w:fill="auto"/>
            <w:noWrap/>
            <w:vAlign w:val="center"/>
            <w:hideMark/>
          </w:tcPr>
          <w:p w14:paraId="5B5156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A7E36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K00851</w:t>
            </w:r>
          </w:p>
        </w:tc>
        <w:tc>
          <w:tcPr>
            <w:tcW w:w="333" w:type="pct"/>
            <w:shd w:val="clear" w:color="auto" w:fill="auto"/>
            <w:noWrap/>
            <w:vAlign w:val="center"/>
            <w:hideMark/>
          </w:tcPr>
          <w:p w14:paraId="370BFA0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E2.7.1.12, </w:t>
            </w:r>
            <w:proofErr w:type="spellStart"/>
            <w:r w:rsidRPr="00C105D7">
              <w:rPr>
                <w:rFonts w:eastAsia="等线"/>
                <w:i/>
                <w:iCs/>
                <w:color w:val="000000"/>
                <w:sz w:val="21"/>
                <w:szCs w:val="21"/>
              </w:rPr>
              <w:t>gntK</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idnK</w:t>
            </w:r>
            <w:proofErr w:type="spellEnd"/>
          </w:p>
        </w:tc>
        <w:tc>
          <w:tcPr>
            <w:tcW w:w="434" w:type="pct"/>
            <w:shd w:val="clear" w:color="auto" w:fill="auto"/>
            <w:noWrap/>
            <w:vAlign w:val="center"/>
            <w:hideMark/>
          </w:tcPr>
          <w:p w14:paraId="6182CE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0.018664</w:t>
            </w:r>
          </w:p>
        </w:tc>
        <w:tc>
          <w:tcPr>
            <w:tcW w:w="399" w:type="pct"/>
            <w:shd w:val="clear" w:color="auto" w:fill="auto"/>
            <w:noWrap/>
            <w:vAlign w:val="center"/>
            <w:hideMark/>
          </w:tcPr>
          <w:p w14:paraId="72486C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0.001355</w:t>
            </w:r>
          </w:p>
        </w:tc>
        <w:tc>
          <w:tcPr>
            <w:tcW w:w="429" w:type="pct"/>
            <w:shd w:val="clear" w:color="auto" w:fill="auto"/>
            <w:noWrap/>
            <w:vAlign w:val="center"/>
            <w:hideMark/>
          </w:tcPr>
          <w:p w14:paraId="5F6DC8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0.015499</w:t>
            </w:r>
          </w:p>
        </w:tc>
        <w:tc>
          <w:tcPr>
            <w:tcW w:w="405" w:type="pct"/>
            <w:shd w:val="clear" w:color="auto" w:fill="auto"/>
            <w:noWrap/>
            <w:vAlign w:val="center"/>
            <w:hideMark/>
          </w:tcPr>
          <w:p w14:paraId="11B22D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0.000998</w:t>
            </w:r>
          </w:p>
        </w:tc>
        <w:tc>
          <w:tcPr>
            <w:tcW w:w="499" w:type="pct"/>
            <w:shd w:val="clear" w:color="auto" w:fill="auto"/>
            <w:noWrap/>
            <w:vAlign w:val="center"/>
            <w:hideMark/>
          </w:tcPr>
          <w:p w14:paraId="7B92B2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45E1A927"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D2318CD"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gluconokinase</w:t>
            </w:r>
            <w:proofErr w:type="spellEnd"/>
            <w:r w:rsidRPr="00C105D7">
              <w:rPr>
                <w:rFonts w:eastAsia="等线"/>
                <w:color w:val="000000"/>
                <w:sz w:val="21"/>
                <w:szCs w:val="21"/>
              </w:rPr>
              <w:t xml:space="preserve"> [EC:2.7.1.12]</w:t>
            </w:r>
          </w:p>
        </w:tc>
      </w:tr>
      <w:tr w:rsidR="00C105D7" w:rsidRPr="00C105D7" w14:paraId="33A4AB25" w14:textId="77777777" w:rsidTr="00C105D7">
        <w:trPr>
          <w:trHeight w:val="314"/>
        </w:trPr>
        <w:tc>
          <w:tcPr>
            <w:tcW w:w="444" w:type="pct"/>
            <w:shd w:val="clear" w:color="auto" w:fill="auto"/>
            <w:noWrap/>
            <w:vAlign w:val="center"/>
            <w:hideMark/>
          </w:tcPr>
          <w:p w14:paraId="097604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FA983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K00873</w:t>
            </w:r>
          </w:p>
        </w:tc>
        <w:tc>
          <w:tcPr>
            <w:tcW w:w="333" w:type="pct"/>
            <w:shd w:val="clear" w:color="auto" w:fill="auto"/>
            <w:noWrap/>
            <w:vAlign w:val="center"/>
            <w:hideMark/>
          </w:tcPr>
          <w:p w14:paraId="751CE9F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PK, </w:t>
            </w:r>
            <w:proofErr w:type="spellStart"/>
            <w:r w:rsidRPr="00C105D7">
              <w:rPr>
                <w:rFonts w:eastAsia="等线"/>
                <w:i/>
                <w:iCs/>
                <w:color w:val="000000"/>
                <w:sz w:val="21"/>
                <w:szCs w:val="21"/>
              </w:rPr>
              <w:t>pyk</w:t>
            </w:r>
            <w:proofErr w:type="spellEnd"/>
          </w:p>
        </w:tc>
        <w:tc>
          <w:tcPr>
            <w:tcW w:w="434" w:type="pct"/>
            <w:shd w:val="clear" w:color="auto" w:fill="auto"/>
            <w:noWrap/>
            <w:vAlign w:val="center"/>
            <w:hideMark/>
          </w:tcPr>
          <w:p w14:paraId="7148A0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0.082271</w:t>
            </w:r>
          </w:p>
        </w:tc>
        <w:tc>
          <w:tcPr>
            <w:tcW w:w="399" w:type="pct"/>
            <w:shd w:val="clear" w:color="auto" w:fill="auto"/>
            <w:noWrap/>
            <w:vAlign w:val="center"/>
            <w:hideMark/>
          </w:tcPr>
          <w:p w14:paraId="0A2F99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0.001277</w:t>
            </w:r>
          </w:p>
        </w:tc>
        <w:tc>
          <w:tcPr>
            <w:tcW w:w="429" w:type="pct"/>
            <w:shd w:val="clear" w:color="auto" w:fill="auto"/>
            <w:noWrap/>
            <w:vAlign w:val="center"/>
            <w:hideMark/>
          </w:tcPr>
          <w:p w14:paraId="5F2F6A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0.079257</w:t>
            </w:r>
          </w:p>
        </w:tc>
        <w:tc>
          <w:tcPr>
            <w:tcW w:w="405" w:type="pct"/>
            <w:shd w:val="clear" w:color="auto" w:fill="auto"/>
            <w:noWrap/>
            <w:vAlign w:val="center"/>
            <w:hideMark/>
          </w:tcPr>
          <w:p w14:paraId="3919D8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0.000751</w:t>
            </w:r>
          </w:p>
        </w:tc>
        <w:tc>
          <w:tcPr>
            <w:tcW w:w="499" w:type="pct"/>
            <w:shd w:val="clear" w:color="auto" w:fill="auto"/>
            <w:noWrap/>
            <w:vAlign w:val="center"/>
            <w:hideMark/>
          </w:tcPr>
          <w:p w14:paraId="2F80AF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611" w:type="pct"/>
            <w:shd w:val="clear" w:color="auto" w:fill="auto"/>
            <w:noWrap/>
            <w:vAlign w:val="center"/>
            <w:hideMark/>
          </w:tcPr>
          <w:p w14:paraId="76E5149A"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D543C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kinase [EC:2.7.1.40]</w:t>
            </w:r>
          </w:p>
        </w:tc>
      </w:tr>
      <w:tr w:rsidR="00C105D7" w:rsidRPr="00C105D7" w14:paraId="6535723E" w14:textId="77777777" w:rsidTr="00C105D7">
        <w:trPr>
          <w:trHeight w:val="314"/>
        </w:trPr>
        <w:tc>
          <w:tcPr>
            <w:tcW w:w="444" w:type="pct"/>
            <w:shd w:val="clear" w:color="auto" w:fill="auto"/>
            <w:noWrap/>
            <w:vAlign w:val="center"/>
            <w:hideMark/>
          </w:tcPr>
          <w:p w14:paraId="4F4678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D95C3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K00886</w:t>
            </w:r>
          </w:p>
        </w:tc>
        <w:tc>
          <w:tcPr>
            <w:tcW w:w="333" w:type="pct"/>
            <w:shd w:val="clear" w:color="auto" w:fill="auto"/>
            <w:noWrap/>
            <w:vAlign w:val="center"/>
            <w:hideMark/>
          </w:tcPr>
          <w:p w14:paraId="557E482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ppgK</w:t>
            </w:r>
            <w:proofErr w:type="spellEnd"/>
          </w:p>
        </w:tc>
        <w:tc>
          <w:tcPr>
            <w:tcW w:w="434" w:type="pct"/>
            <w:shd w:val="clear" w:color="auto" w:fill="auto"/>
            <w:noWrap/>
            <w:vAlign w:val="center"/>
            <w:hideMark/>
          </w:tcPr>
          <w:p w14:paraId="68A221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0.014241</w:t>
            </w:r>
          </w:p>
        </w:tc>
        <w:tc>
          <w:tcPr>
            <w:tcW w:w="399" w:type="pct"/>
            <w:shd w:val="clear" w:color="auto" w:fill="auto"/>
            <w:noWrap/>
            <w:vAlign w:val="center"/>
            <w:hideMark/>
          </w:tcPr>
          <w:p w14:paraId="2EFE8E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0.000637</w:t>
            </w:r>
          </w:p>
        </w:tc>
        <w:tc>
          <w:tcPr>
            <w:tcW w:w="429" w:type="pct"/>
            <w:shd w:val="clear" w:color="auto" w:fill="auto"/>
            <w:noWrap/>
            <w:vAlign w:val="center"/>
            <w:hideMark/>
          </w:tcPr>
          <w:p w14:paraId="769B4E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0.012908</w:t>
            </w:r>
          </w:p>
        </w:tc>
        <w:tc>
          <w:tcPr>
            <w:tcW w:w="405" w:type="pct"/>
            <w:shd w:val="clear" w:color="auto" w:fill="auto"/>
            <w:noWrap/>
            <w:vAlign w:val="center"/>
            <w:hideMark/>
          </w:tcPr>
          <w:p w14:paraId="3F319B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0.000412</w:t>
            </w:r>
          </w:p>
        </w:tc>
        <w:tc>
          <w:tcPr>
            <w:tcW w:w="499" w:type="pct"/>
            <w:shd w:val="clear" w:color="auto" w:fill="auto"/>
            <w:noWrap/>
            <w:vAlign w:val="center"/>
            <w:hideMark/>
          </w:tcPr>
          <w:p w14:paraId="6D2CE6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0.023</w:t>
            </w:r>
          </w:p>
        </w:tc>
        <w:tc>
          <w:tcPr>
            <w:tcW w:w="611" w:type="pct"/>
            <w:shd w:val="clear" w:color="auto" w:fill="auto"/>
            <w:noWrap/>
            <w:vAlign w:val="center"/>
            <w:hideMark/>
          </w:tcPr>
          <w:p w14:paraId="6E835EA3"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0D277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polyphosphate glucokinase [EC:2.7.1.63]</w:t>
            </w:r>
          </w:p>
        </w:tc>
      </w:tr>
      <w:tr w:rsidR="00C105D7" w:rsidRPr="00C105D7" w14:paraId="0DB5AD1E" w14:textId="77777777" w:rsidTr="00C105D7">
        <w:trPr>
          <w:trHeight w:val="314"/>
        </w:trPr>
        <w:tc>
          <w:tcPr>
            <w:tcW w:w="444" w:type="pct"/>
            <w:shd w:val="clear" w:color="auto" w:fill="auto"/>
            <w:noWrap/>
            <w:vAlign w:val="center"/>
            <w:hideMark/>
          </w:tcPr>
          <w:p w14:paraId="4E6CA3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8D752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K00927</w:t>
            </w:r>
          </w:p>
        </w:tc>
        <w:tc>
          <w:tcPr>
            <w:tcW w:w="333" w:type="pct"/>
            <w:shd w:val="clear" w:color="auto" w:fill="auto"/>
            <w:noWrap/>
            <w:vAlign w:val="center"/>
            <w:hideMark/>
          </w:tcPr>
          <w:p w14:paraId="377EB384"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PGK, </w:t>
            </w:r>
            <w:proofErr w:type="spellStart"/>
            <w:r w:rsidRPr="00C105D7">
              <w:rPr>
                <w:rFonts w:eastAsia="等线"/>
                <w:i/>
                <w:iCs/>
                <w:color w:val="000000"/>
                <w:sz w:val="21"/>
                <w:szCs w:val="21"/>
              </w:rPr>
              <w:t>pgk</w:t>
            </w:r>
            <w:proofErr w:type="spellEnd"/>
          </w:p>
        </w:tc>
        <w:tc>
          <w:tcPr>
            <w:tcW w:w="434" w:type="pct"/>
            <w:shd w:val="clear" w:color="auto" w:fill="auto"/>
            <w:noWrap/>
            <w:vAlign w:val="center"/>
            <w:hideMark/>
          </w:tcPr>
          <w:p w14:paraId="12B995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0.064576</w:t>
            </w:r>
          </w:p>
        </w:tc>
        <w:tc>
          <w:tcPr>
            <w:tcW w:w="399" w:type="pct"/>
            <w:shd w:val="clear" w:color="auto" w:fill="auto"/>
            <w:noWrap/>
            <w:vAlign w:val="center"/>
            <w:hideMark/>
          </w:tcPr>
          <w:p w14:paraId="74AD66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0.000851</w:t>
            </w:r>
          </w:p>
        </w:tc>
        <w:tc>
          <w:tcPr>
            <w:tcW w:w="429" w:type="pct"/>
            <w:shd w:val="clear" w:color="auto" w:fill="auto"/>
            <w:noWrap/>
            <w:vAlign w:val="center"/>
            <w:hideMark/>
          </w:tcPr>
          <w:p w14:paraId="3B430F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0.061285</w:t>
            </w:r>
          </w:p>
        </w:tc>
        <w:tc>
          <w:tcPr>
            <w:tcW w:w="405" w:type="pct"/>
            <w:shd w:val="clear" w:color="auto" w:fill="auto"/>
            <w:noWrap/>
            <w:vAlign w:val="center"/>
            <w:hideMark/>
          </w:tcPr>
          <w:p w14:paraId="16ACEB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0.000677</w:t>
            </w:r>
          </w:p>
        </w:tc>
        <w:tc>
          <w:tcPr>
            <w:tcW w:w="499" w:type="pct"/>
            <w:shd w:val="clear" w:color="auto" w:fill="auto"/>
            <w:noWrap/>
            <w:vAlign w:val="center"/>
            <w:hideMark/>
          </w:tcPr>
          <w:p w14:paraId="02DC4A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611" w:type="pct"/>
            <w:shd w:val="clear" w:color="auto" w:fill="auto"/>
            <w:noWrap/>
            <w:vAlign w:val="center"/>
            <w:hideMark/>
          </w:tcPr>
          <w:p w14:paraId="582FCE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3D1C9C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phosphoglycerate kinase [EC:2.7.2.3]</w:t>
            </w:r>
          </w:p>
        </w:tc>
      </w:tr>
      <w:tr w:rsidR="00C105D7" w:rsidRPr="00C105D7" w14:paraId="5FD88F19" w14:textId="77777777" w:rsidTr="00C105D7">
        <w:trPr>
          <w:trHeight w:val="314"/>
        </w:trPr>
        <w:tc>
          <w:tcPr>
            <w:tcW w:w="444" w:type="pct"/>
            <w:shd w:val="clear" w:color="auto" w:fill="auto"/>
            <w:noWrap/>
            <w:vAlign w:val="center"/>
            <w:hideMark/>
          </w:tcPr>
          <w:p w14:paraId="0DBF23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8B08AA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K01006</w:t>
            </w:r>
          </w:p>
        </w:tc>
        <w:tc>
          <w:tcPr>
            <w:tcW w:w="333" w:type="pct"/>
            <w:shd w:val="clear" w:color="auto" w:fill="auto"/>
            <w:noWrap/>
            <w:vAlign w:val="center"/>
            <w:hideMark/>
          </w:tcPr>
          <w:p w14:paraId="27C510B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ppdK</w:t>
            </w:r>
            <w:proofErr w:type="spellEnd"/>
          </w:p>
        </w:tc>
        <w:tc>
          <w:tcPr>
            <w:tcW w:w="434" w:type="pct"/>
            <w:shd w:val="clear" w:color="auto" w:fill="auto"/>
            <w:noWrap/>
            <w:vAlign w:val="center"/>
            <w:hideMark/>
          </w:tcPr>
          <w:p w14:paraId="4E1E74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0.156262</w:t>
            </w:r>
          </w:p>
        </w:tc>
        <w:tc>
          <w:tcPr>
            <w:tcW w:w="399" w:type="pct"/>
            <w:shd w:val="clear" w:color="auto" w:fill="auto"/>
            <w:noWrap/>
            <w:vAlign w:val="center"/>
            <w:hideMark/>
          </w:tcPr>
          <w:p w14:paraId="016CF0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0.004479</w:t>
            </w:r>
          </w:p>
        </w:tc>
        <w:tc>
          <w:tcPr>
            <w:tcW w:w="429" w:type="pct"/>
            <w:shd w:val="clear" w:color="auto" w:fill="auto"/>
            <w:noWrap/>
            <w:vAlign w:val="center"/>
            <w:hideMark/>
          </w:tcPr>
          <w:p w14:paraId="4B54FD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0.169854</w:t>
            </w:r>
          </w:p>
        </w:tc>
        <w:tc>
          <w:tcPr>
            <w:tcW w:w="405" w:type="pct"/>
            <w:shd w:val="clear" w:color="auto" w:fill="auto"/>
            <w:noWrap/>
            <w:vAlign w:val="center"/>
            <w:hideMark/>
          </w:tcPr>
          <w:p w14:paraId="1682A5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0.001910</w:t>
            </w:r>
          </w:p>
        </w:tc>
        <w:tc>
          <w:tcPr>
            <w:tcW w:w="499" w:type="pct"/>
            <w:shd w:val="clear" w:color="auto" w:fill="auto"/>
            <w:noWrap/>
            <w:vAlign w:val="center"/>
            <w:hideMark/>
          </w:tcPr>
          <w:p w14:paraId="2D1912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35F3A309" w14:textId="77777777" w:rsidR="00C105D7" w:rsidRPr="00C105D7" w:rsidRDefault="00C105D7" w:rsidP="001E1857">
            <w:pPr>
              <w:jc w:val="center"/>
              <w:rPr>
                <w:rFonts w:eastAsia="等线"/>
                <w:color w:val="000000"/>
                <w:sz w:val="21"/>
                <w:szCs w:val="21"/>
              </w:rPr>
            </w:pPr>
            <w:proofErr w:type="gramStart"/>
            <w:r w:rsidRPr="00C105D7">
              <w:rPr>
                <w:rFonts w:eastAsia="等线"/>
                <w:color w:val="000000"/>
                <w:sz w:val="21"/>
                <w:szCs w:val="21"/>
              </w:rPr>
              <w:t>CFP,CFO</w:t>
            </w:r>
            <w:proofErr w:type="gramEnd"/>
          </w:p>
        </w:tc>
        <w:tc>
          <w:tcPr>
            <w:tcW w:w="1055" w:type="pct"/>
            <w:shd w:val="clear" w:color="auto" w:fill="auto"/>
            <w:noWrap/>
            <w:vAlign w:val="center"/>
            <w:hideMark/>
          </w:tcPr>
          <w:p w14:paraId="5EC252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pyruvate, orthophosphate </w:t>
            </w:r>
            <w:proofErr w:type="spellStart"/>
            <w:r w:rsidRPr="00C105D7">
              <w:rPr>
                <w:rFonts w:eastAsia="等线"/>
                <w:color w:val="000000"/>
                <w:sz w:val="21"/>
                <w:szCs w:val="21"/>
              </w:rPr>
              <w:t>dikinase</w:t>
            </w:r>
            <w:proofErr w:type="spellEnd"/>
            <w:r w:rsidRPr="00C105D7">
              <w:rPr>
                <w:rFonts w:eastAsia="等线"/>
                <w:color w:val="000000"/>
                <w:sz w:val="21"/>
                <w:szCs w:val="21"/>
              </w:rPr>
              <w:t xml:space="preserve"> [EC:2.7.9.1]</w:t>
            </w:r>
          </w:p>
        </w:tc>
      </w:tr>
      <w:tr w:rsidR="00C105D7" w:rsidRPr="00C105D7" w14:paraId="1F9B15CF" w14:textId="77777777" w:rsidTr="00C105D7">
        <w:trPr>
          <w:trHeight w:val="314"/>
        </w:trPr>
        <w:tc>
          <w:tcPr>
            <w:tcW w:w="444" w:type="pct"/>
            <w:shd w:val="clear" w:color="auto" w:fill="auto"/>
            <w:noWrap/>
            <w:vAlign w:val="center"/>
            <w:hideMark/>
          </w:tcPr>
          <w:p w14:paraId="11F695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BDB3D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K01053</w:t>
            </w:r>
          </w:p>
        </w:tc>
        <w:tc>
          <w:tcPr>
            <w:tcW w:w="333" w:type="pct"/>
            <w:shd w:val="clear" w:color="auto" w:fill="auto"/>
            <w:noWrap/>
            <w:vAlign w:val="center"/>
            <w:hideMark/>
          </w:tcPr>
          <w:p w14:paraId="64D1D4D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gnl</w:t>
            </w:r>
            <w:proofErr w:type="spellEnd"/>
            <w:r w:rsidRPr="00C105D7">
              <w:rPr>
                <w:rFonts w:eastAsia="等线"/>
                <w:i/>
                <w:iCs/>
                <w:color w:val="000000"/>
                <w:sz w:val="21"/>
                <w:szCs w:val="21"/>
              </w:rPr>
              <w:t>, RGN</w:t>
            </w:r>
          </w:p>
        </w:tc>
        <w:tc>
          <w:tcPr>
            <w:tcW w:w="434" w:type="pct"/>
            <w:shd w:val="clear" w:color="auto" w:fill="auto"/>
            <w:noWrap/>
            <w:vAlign w:val="center"/>
            <w:hideMark/>
          </w:tcPr>
          <w:p w14:paraId="60DF61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0.066957</w:t>
            </w:r>
          </w:p>
        </w:tc>
        <w:tc>
          <w:tcPr>
            <w:tcW w:w="399" w:type="pct"/>
            <w:shd w:val="clear" w:color="auto" w:fill="auto"/>
            <w:noWrap/>
            <w:vAlign w:val="center"/>
            <w:hideMark/>
          </w:tcPr>
          <w:p w14:paraId="74B6B3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0.002937</w:t>
            </w:r>
          </w:p>
        </w:tc>
        <w:tc>
          <w:tcPr>
            <w:tcW w:w="429" w:type="pct"/>
            <w:shd w:val="clear" w:color="auto" w:fill="auto"/>
            <w:noWrap/>
            <w:vAlign w:val="center"/>
            <w:hideMark/>
          </w:tcPr>
          <w:p w14:paraId="20190B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0.096457</w:t>
            </w:r>
          </w:p>
        </w:tc>
        <w:tc>
          <w:tcPr>
            <w:tcW w:w="405" w:type="pct"/>
            <w:shd w:val="clear" w:color="auto" w:fill="auto"/>
            <w:noWrap/>
            <w:vAlign w:val="center"/>
            <w:hideMark/>
          </w:tcPr>
          <w:p w14:paraId="7BD0C6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0.002373</w:t>
            </w:r>
          </w:p>
        </w:tc>
        <w:tc>
          <w:tcPr>
            <w:tcW w:w="499" w:type="pct"/>
            <w:shd w:val="clear" w:color="auto" w:fill="auto"/>
            <w:noWrap/>
            <w:vAlign w:val="center"/>
            <w:hideMark/>
          </w:tcPr>
          <w:p w14:paraId="135FD8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1.88E-10</w:t>
            </w:r>
          </w:p>
        </w:tc>
        <w:tc>
          <w:tcPr>
            <w:tcW w:w="611" w:type="pct"/>
            <w:shd w:val="clear" w:color="auto" w:fill="auto"/>
            <w:noWrap/>
            <w:vAlign w:val="center"/>
            <w:hideMark/>
          </w:tcPr>
          <w:p w14:paraId="5F03E540"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337EB965"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gluconolactonase</w:t>
            </w:r>
            <w:proofErr w:type="spellEnd"/>
            <w:r w:rsidRPr="00C105D7">
              <w:rPr>
                <w:rFonts w:eastAsia="等线"/>
                <w:color w:val="000000"/>
                <w:sz w:val="21"/>
                <w:szCs w:val="21"/>
              </w:rPr>
              <w:t xml:space="preserve"> [EC:3.1.1.17]</w:t>
            </w:r>
          </w:p>
        </w:tc>
      </w:tr>
      <w:tr w:rsidR="00C105D7" w:rsidRPr="00C105D7" w14:paraId="669C7692" w14:textId="77777777" w:rsidTr="00C105D7">
        <w:trPr>
          <w:trHeight w:val="314"/>
        </w:trPr>
        <w:tc>
          <w:tcPr>
            <w:tcW w:w="444" w:type="pct"/>
            <w:shd w:val="clear" w:color="auto" w:fill="auto"/>
            <w:noWrap/>
            <w:vAlign w:val="center"/>
            <w:hideMark/>
          </w:tcPr>
          <w:p w14:paraId="1BA06F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4F2CD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K01057</w:t>
            </w:r>
          </w:p>
        </w:tc>
        <w:tc>
          <w:tcPr>
            <w:tcW w:w="333" w:type="pct"/>
            <w:shd w:val="clear" w:color="auto" w:fill="auto"/>
            <w:noWrap/>
            <w:vAlign w:val="center"/>
            <w:hideMark/>
          </w:tcPr>
          <w:p w14:paraId="21B3883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PGLS, </w:t>
            </w:r>
            <w:proofErr w:type="spellStart"/>
            <w:r w:rsidRPr="00C105D7">
              <w:rPr>
                <w:rFonts w:eastAsia="等线"/>
                <w:i/>
                <w:iCs/>
                <w:color w:val="000000"/>
                <w:sz w:val="21"/>
                <w:szCs w:val="21"/>
              </w:rPr>
              <w:t>pgl</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devB</w:t>
            </w:r>
            <w:proofErr w:type="spellEnd"/>
          </w:p>
        </w:tc>
        <w:tc>
          <w:tcPr>
            <w:tcW w:w="434" w:type="pct"/>
            <w:shd w:val="clear" w:color="auto" w:fill="auto"/>
            <w:noWrap/>
            <w:vAlign w:val="center"/>
            <w:hideMark/>
          </w:tcPr>
          <w:p w14:paraId="7F7E30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0.025430</w:t>
            </w:r>
          </w:p>
        </w:tc>
        <w:tc>
          <w:tcPr>
            <w:tcW w:w="399" w:type="pct"/>
            <w:shd w:val="clear" w:color="auto" w:fill="auto"/>
            <w:noWrap/>
            <w:vAlign w:val="center"/>
            <w:hideMark/>
          </w:tcPr>
          <w:p w14:paraId="2711BC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0.001474</w:t>
            </w:r>
          </w:p>
        </w:tc>
        <w:tc>
          <w:tcPr>
            <w:tcW w:w="429" w:type="pct"/>
            <w:shd w:val="clear" w:color="auto" w:fill="auto"/>
            <w:noWrap/>
            <w:vAlign w:val="center"/>
            <w:hideMark/>
          </w:tcPr>
          <w:p w14:paraId="6E7079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0.020770</w:t>
            </w:r>
          </w:p>
        </w:tc>
        <w:tc>
          <w:tcPr>
            <w:tcW w:w="405" w:type="pct"/>
            <w:shd w:val="clear" w:color="auto" w:fill="auto"/>
            <w:noWrap/>
            <w:vAlign w:val="center"/>
            <w:hideMark/>
          </w:tcPr>
          <w:p w14:paraId="6BEAA8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0.000995</w:t>
            </w:r>
          </w:p>
        </w:tc>
        <w:tc>
          <w:tcPr>
            <w:tcW w:w="499" w:type="pct"/>
            <w:shd w:val="clear" w:color="auto" w:fill="auto"/>
            <w:noWrap/>
            <w:vAlign w:val="center"/>
            <w:hideMark/>
          </w:tcPr>
          <w:p w14:paraId="24420C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0.00099</w:t>
            </w:r>
          </w:p>
        </w:tc>
        <w:tc>
          <w:tcPr>
            <w:tcW w:w="611" w:type="pct"/>
            <w:shd w:val="clear" w:color="auto" w:fill="auto"/>
            <w:noWrap/>
            <w:vAlign w:val="center"/>
            <w:hideMark/>
          </w:tcPr>
          <w:p w14:paraId="14E3A238"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BD2F2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6-phosphogluconolactonase [EC:3.1.1.31]</w:t>
            </w:r>
          </w:p>
        </w:tc>
      </w:tr>
      <w:tr w:rsidR="00C105D7" w:rsidRPr="00C105D7" w14:paraId="15053D71" w14:textId="77777777" w:rsidTr="00C105D7">
        <w:trPr>
          <w:trHeight w:val="314"/>
        </w:trPr>
        <w:tc>
          <w:tcPr>
            <w:tcW w:w="444" w:type="pct"/>
            <w:shd w:val="clear" w:color="auto" w:fill="auto"/>
            <w:noWrap/>
            <w:vAlign w:val="center"/>
            <w:hideMark/>
          </w:tcPr>
          <w:p w14:paraId="1B7DB2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035D5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K01070</w:t>
            </w:r>
          </w:p>
        </w:tc>
        <w:tc>
          <w:tcPr>
            <w:tcW w:w="333" w:type="pct"/>
            <w:shd w:val="clear" w:color="auto" w:fill="auto"/>
            <w:noWrap/>
            <w:vAlign w:val="center"/>
            <w:hideMark/>
          </w:tcPr>
          <w:p w14:paraId="6C40292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frmB</w:t>
            </w:r>
            <w:proofErr w:type="spellEnd"/>
            <w:r w:rsidRPr="00C105D7">
              <w:rPr>
                <w:rFonts w:eastAsia="等线"/>
                <w:i/>
                <w:iCs/>
                <w:color w:val="000000"/>
                <w:sz w:val="21"/>
                <w:szCs w:val="21"/>
              </w:rPr>
              <w:t xml:space="preserve">, ESD, </w:t>
            </w:r>
            <w:proofErr w:type="spellStart"/>
            <w:r w:rsidRPr="00C105D7">
              <w:rPr>
                <w:rFonts w:eastAsia="等线"/>
                <w:i/>
                <w:iCs/>
                <w:color w:val="000000"/>
                <w:sz w:val="21"/>
                <w:szCs w:val="21"/>
              </w:rPr>
              <w:t>fghA</w:t>
            </w:r>
            <w:proofErr w:type="spellEnd"/>
          </w:p>
        </w:tc>
        <w:tc>
          <w:tcPr>
            <w:tcW w:w="434" w:type="pct"/>
            <w:shd w:val="clear" w:color="auto" w:fill="auto"/>
            <w:noWrap/>
            <w:vAlign w:val="center"/>
            <w:hideMark/>
          </w:tcPr>
          <w:p w14:paraId="747725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0.006097</w:t>
            </w:r>
          </w:p>
        </w:tc>
        <w:tc>
          <w:tcPr>
            <w:tcW w:w="399" w:type="pct"/>
            <w:shd w:val="clear" w:color="auto" w:fill="auto"/>
            <w:noWrap/>
            <w:vAlign w:val="center"/>
            <w:hideMark/>
          </w:tcPr>
          <w:p w14:paraId="19E05D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0.000563</w:t>
            </w:r>
          </w:p>
        </w:tc>
        <w:tc>
          <w:tcPr>
            <w:tcW w:w="429" w:type="pct"/>
            <w:shd w:val="clear" w:color="auto" w:fill="auto"/>
            <w:noWrap/>
            <w:vAlign w:val="center"/>
            <w:hideMark/>
          </w:tcPr>
          <w:p w14:paraId="4F78DB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0.002676</w:t>
            </w:r>
          </w:p>
        </w:tc>
        <w:tc>
          <w:tcPr>
            <w:tcW w:w="405" w:type="pct"/>
            <w:shd w:val="clear" w:color="auto" w:fill="auto"/>
            <w:noWrap/>
            <w:vAlign w:val="center"/>
            <w:hideMark/>
          </w:tcPr>
          <w:p w14:paraId="6A7B2E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0.000145</w:t>
            </w:r>
          </w:p>
        </w:tc>
        <w:tc>
          <w:tcPr>
            <w:tcW w:w="499" w:type="pct"/>
            <w:shd w:val="clear" w:color="auto" w:fill="auto"/>
            <w:noWrap/>
            <w:vAlign w:val="center"/>
            <w:hideMark/>
          </w:tcPr>
          <w:p w14:paraId="12BB34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0.0000131</w:t>
            </w:r>
          </w:p>
        </w:tc>
        <w:tc>
          <w:tcPr>
            <w:tcW w:w="611" w:type="pct"/>
            <w:shd w:val="clear" w:color="auto" w:fill="auto"/>
            <w:noWrap/>
            <w:hideMark/>
          </w:tcPr>
          <w:p w14:paraId="32E7BF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7FB31A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S-formylglutathione hydrolase [EC:3.1.2.12]</w:t>
            </w:r>
          </w:p>
        </w:tc>
      </w:tr>
      <w:tr w:rsidR="00C105D7" w:rsidRPr="00C105D7" w14:paraId="24FE3A6A" w14:textId="77777777" w:rsidTr="00C105D7">
        <w:trPr>
          <w:trHeight w:val="314"/>
        </w:trPr>
        <w:tc>
          <w:tcPr>
            <w:tcW w:w="444" w:type="pct"/>
            <w:shd w:val="clear" w:color="auto" w:fill="auto"/>
            <w:noWrap/>
            <w:vAlign w:val="center"/>
            <w:hideMark/>
          </w:tcPr>
          <w:p w14:paraId="0512CB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D16CB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K01079</w:t>
            </w:r>
          </w:p>
        </w:tc>
        <w:tc>
          <w:tcPr>
            <w:tcW w:w="333" w:type="pct"/>
            <w:shd w:val="clear" w:color="auto" w:fill="auto"/>
            <w:noWrap/>
            <w:vAlign w:val="center"/>
            <w:hideMark/>
          </w:tcPr>
          <w:p w14:paraId="2E9204D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serB</w:t>
            </w:r>
            <w:proofErr w:type="spellEnd"/>
            <w:r w:rsidRPr="00C105D7">
              <w:rPr>
                <w:rFonts w:eastAsia="等线"/>
                <w:i/>
                <w:iCs/>
                <w:color w:val="000000"/>
                <w:sz w:val="21"/>
                <w:szCs w:val="21"/>
              </w:rPr>
              <w:t>, PSPH</w:t>
            </w:r>
          </w:p>
        </w:tc>
        <w:tc>
          <w:tcPr>
            <w:tcW w:w="434" w:type="pct"/>
            <w:shd w:val="clear" w:color="auto" w:fill="auto"/>
            <w:noWrap/>
            <w:vAlign w:val="center"/>
            <w:hideMark/>
          </w:tcPr>
          <w:p w14:paraId="32D1AD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0.017664</w:t>
            </w:r>
          </w:p>
        </w:tc>
        <w:tc>
          <w:tcPr>
            <w:tcW w:w="399" w:type="pct"/>
            <w:shd w:val="clear" w:color="auto" w:fill="auto"/>
            <w:noWrap/>
            <w:vAlign w:val="center"/>
            <w:hideMark/>
          </w:tcPr>
          <w:p w14:paraId="30EFC8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0.000615</w:t>
            </w:r>
          </w:p>
        </w:tc>
        <w:tc>
          <w:tcPr>
            <w:tcW w:w="429" w:type="pct"/>
            <w:shd w:val="clear" w:color="auto" w:fill="auto"/>
            <w:noWrap/>
            <w:vAlign w:val="center"/>
            <w:hideMark/>
          </w:tcPr>
          <w:p w14:paraId="79FB84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0.012856</w:t>
            </w:r>
          </w:p>
        </w:tc>
        <w:tc>
          <w:tcPr>
            <w:tcW w:w="405" w:type="pct"/>
            <w:shd w:val="clear" w:color="auto" w:fill="auto"/>
            <w:noWrap/>
            <w:vAlign w:val="center"/>
            <w:hideMark/>
          </w:tcPr>
          <w:p w14:paraId="412998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0.000504</w:t>
            </w:r>
          </w:p>
        </w:tc>
        <w:tc>
          <w:tcPr>
            <w:tcW w:w="499" w:type="pct"/>
            <w:shd w:val="clear" w:color="auto" w:fill="auto"/>
            <w:noWrap/>
            <w:vAlign w:val="center"/>
            <w:hideMark/>
          </w:tcPr>
          <w:p w14:paraId="73C988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0.00000854</w:t>
            </w:r>
          </w:p>
        </w:tc>
        <w:tc>
          <w:tcPr>
            <w:tcW w:w="611" w:type="pct"/>
            <w:shd w:val="clear" w:color="auto" w:fill="auto"/>
            <w:noWrap/>
            <w:hideMark/>
          </w:tcPr>
          <w:p w14:paraId="15888C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277477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phosphatase [EC:3.1.3.3]</w:t>
            </w:r>
          </w:p>
        </w:tc>
      </w:tr>
      <w:tr w:rsidR="00C105D7" w:rsidRPr="00C105D7" w14:paraId="0ECEB341" w14:textId="77777777" w:rsidTr="00C105D7">
        <w:trPr>
          <w:trHeight w:val="314"/>
        </w:trPr>
        <w:tc>
          <w:tcPr>
            <w:tcW w:w="444" w:type="pct"/>
            <w:shd w:val="clear" w:color="auto" w:fill="auto"/>
            <w:noWrap/>
            <w:vAlign w:val="center"/>
            <w:hideMark/>
          </w:tcPr>
          <w:p w14:paraId="4813AA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5767C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K01455</w:t>
            </w:r>
          </w:p>
        </w:tc>
        <w:tc>
          <w:tcPr>
            <w:tcW w:w="333" w:type="pct"/>
            <w:shd w:val="clear" w:color="auto" w:fill="auto"/>
            <w:noWrap/>
            <w:vAlign w:val="center"/>
            <w:hideMark/>
          </w:tcPr>
          <w:p w14:paraId="1D8CE675"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E3.5.1.49</w:t>
            </w:r>
          </w:p>
        </w:tc>
        <w:tc>
          <w:tcPr>
            <w:tcW w:w="434" w:type="pct"/>
            <w:shd w:val="clear" w:color="auto" w:fill="auto"/>
            <w:noWrap/>
            <w:vAlign w:val="center"/>
            <w:hideMark/>
          </w:tcPr>
          <w:p w14:paraId="4171C9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0.011427</w:t>
            </w:r>
          </w:p>
        </w:tc>
        <w:tc>
          <w:tcPr>
            <w:tcW w:w="399" w:type="pct"/>
            <w:shd w:val="clear" w:color="auto" w:fill="auto"/>
            <w:noWrap/>
            <w:vAlign w:val="center"/>
            <w:hideMark/>
          </w:tcPr>
          <w:p w14:paraId="455014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0.000611</w:t>
            </w:r>
          </w:p>
        </w:tc>
        <w:tc>
          <w:tcPr>
            <w:tcW w:w="429" w:type="pct"/>
            <w:shd w:val="clear" w:color="auto" w:fill="auto"/>
            <w:noWrap/>
            <w:vAlign w:val="center"/>
            <w:hideMark/>
          </w:tcPr>
          <w:p w14:paraId="2C2F60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0.014741</w:t>
            </w:r>
          </w:p>
        </w:tc>
        <w:tc>
          <w:tcPr>
            <w:tcW w:w="405" w:type="pct"/>
            <w:shd w:val="clear" w:color="auto" w:fill="auto"/>
            <w:noWrap/>
            <w:vAlign w:val="center"/>
            <w:hideMark/>
          </w:tcPr>
          <w:p w14:paraId="3095B4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0.000803</w:t>
            </w:r>
          </w:p>
        </w:tc>
        <w:tc>
          <w:tcPr>
            <w:tcW w:w="499" w:type="pct"/>
            <w:shd w:val="clear" w:color="auto" w:fill="auto"/>
            <w:noWrap/>
            <w:vAlign w:val="center"/>
            <w:hideMark/>
          </w:tcPr>
          <w:p w14:paraId="7A39FC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0.000639</w:t>
            </w:r>
          </w:p>
        </w:tc>
        <w:tc>
          <w:tcPr>
            <w:tcW w:w="611" w:type="pct"/>
            <w:shd w:val="clear" w:color="auto" w:fill="auto"/>
            <w:noWrap/>
            <w:vAlign w:val="center"/>
            <w:hideMark/>
          </w:tcPr>
          <w:p w14:paraId="1DA2F7D9"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00AF110"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formamidase</w:t>
            </w:r>
            <w:proofErr w:type="spellEnd"/>
            <w:r w:rsidRPr="00C105D7">
              <w:rPr>
                <w:rFonts w:eastAsia="等线"/>
                <w:color w:val="000000"/>
                <w:sz w:val="21"/>
                <w:szCs w:val="21"/>
              </w:rPr>
              <w:t xml:space="preserve"> [EC:3.5.1.49]</w:t>
            </w:r>
          </w:p>
        </w:tc>
      </w:tr>
      <w:tr w:rsidR="00C105D7" w:rsidRPr="00C105D7" w14:paraId="6C7AEDEE" w14:textId="77777777" w:rsidTr="00C105D7">
        <w:trPr>
          <w:trHeight w:val="314"/>
        </w:trPr>
        <w:tc>
          <w:tcPr>
            <w:tcW w:w="444" w:type="pct"/>
            <w:shd w:val="clear" w:color="auto" w:fill="auto"/>
            <w:noWrap/>
            <w:vAlign w:val="center"/>
            <w:hideMark/>
          </w:tcPr>
          <w:p w14:paraId="2ABF80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FA54E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K01491</w:t>
            </w:r>
          </w:p>
        </w:tc>
        <w:tc>
          <w:tcPr>
            <w:tcW w:w="333" w:type="pct"/>
            <w:shd w:val="clear" w:color="auto" w:fill="auto"/>
            <w:noWrap/>
            <w:vAlign w:val="center"/>
            <w:hideMark/>
          </w:tcPr>
          <w:p w14:paraId="53B07E20"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folD</w:t>
            </w:r>
            <w:proofErr w:type="spellEnd"/>
          </w:p>
        </w:tc>
        <w:tc>
          <w:tcPr>
            <w:tcW w:w="434" w:type="pct"/>
            <w:shd w:val="clear" w:color="auto" w:fill="auto"/>
            <w:noWrap/>
            <w:vAlign w:val="center"/>
            <w:hideMark/>
          </w:tcPr>
          <w:p w14:paraId="34E361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0.049920</w:t>
            </w:r>
          </w:p>
        </w:tc>
        <w:tc>
          <w:tcPr>
            <w:tcW w:w="399" w:type="pct"/>
            <w:shd w:val="clear" w:color="auto" w:fill="auto"/>
            <w:noWrap/>
            <w:vAlign w:val="center"/>
            <w:hideMark/>
          </w:tcPr>
          <w:p w14:paraId="123176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0.001018</w:t>
            </w:r>
          </w:p>
        </w:tc>
        <w:tc>
          <w:tcPr>
            <w:tcW w:w="429" w:type="pct"/>
            <w:shd w:val="clear" w:color="auto" w:fill="auto"/>
            <w:noWrap/>
            <w:vAlign w:val="center"/>
            <w:hideMark/>
          </w:tcPr>
          <w:p w14:paraId="0E9540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0.045324</w:t>
            </w:r>
          </w:p>
        </w:tc>
        <w:tc>
          <w:tcPr>
            <w:tcW w:w="405" w:type="pct"/>
            <w:shd w:val="clear" w:color="auto" w:fill="auto"/>
            <w:noWrap/>
            <w:vAlign w:val="center"/>
            <w:hideMark/>
          </w:tcPr>
          <w:p w14:paraId="0ECC83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0.000842</w:t>
            </w:r>
          </w:p>
        </w:tc>
        <w:tc>
          <w:tcPr>
            <w:tcW w:w="499" w:type="pct"/>
            <w:shd w:val="clear" w:color="auto" w:fill="auto"/>
            <w:noWrap/>
            <w:vAlign w:val="center"/>
            <w:hideMark/>
          </w:tcPr>
          <w:p w14:paraId="56D113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vAlign w:val="center"/>
            <w:hideMark/>
          </w:tcPr>
          <w:p w14:paraId="2DF8A5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36E0E3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methylenetetrahydrofolate dehydrogenase (NADP+) / </w:t>
            </w:r>
            <w:proofErr w:type="spellStart"/>
            <w:r w:rsidRPr="00C105D7">
              <w:rPr>
                <w:rFonts w:eastAsia="等线"/>
                <w:color w:val="000000"/>
                <w:sz w:val="21"/>
                <w:szCs w:val="21"/>
              </w:rPr>
              <w:t>methenyltetrahydrofolate</w:t>
            </w:r>
            <w:proofErr w:type="spellEnd"/>
            <w:r w:rsidRPr="00C105D7">
              <w:rPr>
                <w:rFonts w:eastAsia="等线"/>
                <w:color w:val="000000"/>
                <w:sz w:val="21"/>
                <w:szCs w:val="21"/>
              </w:rPr>
              <w:t xml:space="preserve"> </w:t>
            </w:r>
            <w:proofErr w:type="spellStart"/>
            <w:r w:rsidRPr="00C105D7">
              <w:rPr>
                <w:rFonts w:eastAsia="等线"/>
                <w:color w:val="000000"/>
                <w:sz w:val="21"/>
                <w:szCs w:val="21"/>
              </w:rPr>
              <w:t>cyclohydrolase</w:t>
            </w:r>
            <w:proofErr w:type="spellEnd"/>
            <w:r w:rsidRPr="00C105D7">
              <w:rPr>
                <w:rFonts w:eastAsia="等线"/>
                <w:color w:val="000000"/>
                <w:sz w:val="21"/>
                <w:szCs w:val="21"/>
              </w:rPr>
              <w:t xml:space="preserve"> [EC:1.5.1.5 3.5.4.9]</w:t>
            </w:r>
          </w:p>
        </w:tc>
      </w:tr>
      <w:tr w:rsidR="00C105D7" w:rsidRPr="00C105D7" w14:paraId="09964446" w14:textId="77777777" w:rsidTr="00C105D7">
        <w:trPr>
          <w:trHeight w:val="314"/>
        </w:trPr>
        <w:tc>
          <w:tcPr>
            <w:tcW w:w="444" w:type="pct"/>
            <w:shd w:val="clear" w:color="auto" w:fill="auto"/>
            <w:noWrap/>
            <w:vAlign w:val="center"/>
            <w:hideMark/>
          </w:tcPr>
          <w:p w14:paraId="4306C1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54B05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K01499</w:t>
            </w:r>
          </w:p>
        </w:tc>
        <w:tc>
          <w:tcPr>
            <w:tcW w:w="333" w:type="pct"/>
            <w:shd w:val="clear" w:color="auto" w:fill="auto"/>
            <w:noWrap/>
            <w:vAlign w:val="center"/>
            <w:hideMark/>
          </w:tcPr>
          <w:p w14:paraId="5A1B2BD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mch</w:t>
            </w:r>
            <w:proofErr w:type="spellEnd"/>
          </w:p>
        </w:tc>
        <w:tc>
          <w:tcPr>
            <w:tcW w:w="434" w:type="pct"/>
            <w:shd w:val="clear" w:color="auto" w:fill="auto"/>
            <w:noWrap/>
            <w:vAlign w:val="center"/>
            <w:hideMark/>
          </w:tcPr>
          <w:p w14:paraId="5F6EA9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0.004956</w:t>
            </w:r>
          </w:p>
        </w:tc>
        <w:tc>
          <w:tcPr>
            <w:tcW w:w="399" w:type="pct"/>
            <w:shd w:val="clear" w:color="auto" w:fill="auto"/>
            <w:noWrap/>
            <w:vAlign w:val="center"/>
            <w:hideMark/>
          </w:tcPr>
          <w:p w14:paraId="3365D8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0.000229</w:t>
            </w:r>
          </w:p>
        </w:tc>
        <w:tc>
          <w:tcPr>
            <w:tcW w:w="429" w:type="pct"/>
            <w:shd w:val="clear" w:color="auto" w:fill="auto"/>
            <w:noWrap/>
            <w:vAlign w:val="center"/>
            <w:hideMark/>
          </w:tcPr>
          <w:p w14:paraId="6538C2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0.005857</w:t>
            </w:r>
          </w:p>
        </w:tc>
        <w:tc>
          <w:tcPr>
            <w:tcW w:w="405" w:type="pct"/>
            <w:shd w:val="clear" w:color="auto" w:fill="auto"/>
            <w:noWrap/>
            <w:vAlign w:val="center"/>
            <w:hideMark/>
          </w:tcPr>
          <w:p w14:paraId="4D83A0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0.000214</w:t>
            </w:r>
          </w:p>
        </w:tc>
        <w:tc>
          <w:tcPr>
            <w:tcW w:w="499" w:type="pct"/>
            <w:shd w:val="clear" w:color="auto" w:fill="auto"/>
            <w:noWrap/>
            <w:vAlign w:val="center"/>
            <w:hideMark/>
          </w:tcPr>
          <w:p w14:paraId="4DB8D5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46F122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2BD0F00F"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methenyltetrahydromethanopterin</w:t>
            </w:r>
            <w:proofErr w:type="spellEnd"/>
            <w:r w:rsidRPr="00C105D7">
              <w:rPr>
                <w:rFonts w:eastAsia="等线"/>
                <w:color w:val="000000"/>
                <w:sz w:val="21"/>
                <w:szCs w:val="21"/>
              </w:rPr>
              <w:t xml:space="preserve"> </w:t>
            </w:r>
            <w:proofErr w:type="spellStart"/>
            <w:r w:rsidRPr="00C105D7">
              <w:rPr>
                <w:rFonts w:eastAsia="等线"/>
                <w:color w:val="000000"/>
                <w:sz w:val="21"/>
                <w:szCs w:val="21"/>
              </w:rPr>
              <w:t>cyclohydrolase</w:t>
            </w:r>
            <w:proofErr w:type="spellEnd"/>
            <w:r w:rsidRPr="00C105D7">
              <w:rPr>
                <w:rFonts w:eastAsia="等线"/>
                <w:color w:val="000000"/>
                <w:sz w:val="21"/>
                <w:szCs w:val="21"/>
              </w:rPr>
              <w:t xml:space="preserve"> [EC:3.5.4.27]</w:t>
            </w:r>
          </w:p>
        </w:tc>
      </w:tr>
      <w:tr w:rsidR="00C105D7" w:rsidRPr="00C105D7" w14:paraId="10EC83B3" w14:textId="77777777" w:rsidTr="00C105D7">
        <w:trPr>
          <w:trHeight w:val="314"/>
        </w:trPr>
        <w:tc>
          <w:tcPr>
            <w:tcW w:w="444" w:type="pct"/>
            <w:shd w:val="clear" w:color="auto" w:fill="auto"/>
            <w:noWrap/>
            <w:vAlign w:val="center"/>
            <w:hideMark/>
          </w:tcPr>
          <w:p w14:paraId="64C5D6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4B803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K01595</w:t>
            </w:r>
          </w:p>
        </w:tc>
        <w:tc>
          <w:tcPr>
            <w:tcW w:w="333" w:type="pct"/>
            <w:shd w:val="clear" w:color="auto" w:fill="auto"/>
            <w:noWrap/>
            <w:vAlign w:val="center"/>
            <w:hideMark/>
          </w:tcPr>
          <w:p w14:paraId="72637C7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ppc</w:t>
            </w:r>
            <w:proofErr w:type="spellEnd"/>
          </w:p>
        </w:tc>
        <w:tc>
          <w:tcPr>
            <w:tcW w:w="434" w:type="pct"/>
            <w:shd w:val="clear" w:color="auto" w:fill="auto"/>
            <w:noWrap/>
            <w:vAlign w:val="center"/>
            <w:hideMark/>
          </w:tcPr>
          <w:p w14:paraId="6DAA8C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0.070068</w:t>
            </w:r>
          </w:p>
        </w:tc>
        <w:tc>
          <w:tcPr>
            <w:tcW w:w="399" w:type="pct"/>
            <w:shd w:val="clear" w:color="auto" w:fill="auto"/>
            <w:noWrap/>
            <w:vAlign w:val="center"/>
            <w:hideMark/>
          </w:tcPr>
          <w:p w14:paraId="42D8A3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0.001378</w:t>
            </w:r>
          </w:p>
        </w:tc>
        <w:tc>
          <w:tcPr>
            <w:tcW w:w="429" w:type="pct"/>
            <w:shd w:val="clear" w:color="auto" w:fill="auto"/>
            <w:noWrap/>
            <w:vAlign w:val="center"/>
            <w:hideMark/>
          </w:tcPr>
          <w:p w14:paraId="0C1006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0.066763</w:t>
            </w:r>
          </w:p>
        </w:tc>
        <w:tc>
          <w:tcPr>
            <w:tcW w:w="405" w:type="pct"/>
            <w:shd w:val="clear" w:color="auto" w:fill="auto"/>
            <w:noWrap/>
            <w:vAlign w:val="center"/>
            <w:hideMark/>
          </w:tcPr>
          <w:p w14:paraId="5DCAA4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0.001573</w:t>
            </w:r>
          </w:p>
        </w:tc>
        <w:tc>
          <w:tcPr>
            <w:tcW w:w="499" w:type="pct"/>
            <w:shd w:val="clear" w:color="auto" w:fill="auto"/>
            <w:noWrap/>
            <w:vAlign w:val="center"/>
            <w:hideMark/>
          </w:tcPr>
          <w:p w14:paraId="421591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611" w:type="pct"/>
            <w:shd w:val="clear" w:color="auto" w:fill="auto"/>
            <w:noWrap/>
            <w:vAlign w:val="center"/>
            <w:hideMark/>
          </w:tcPr>
          <w:p w14:paraId="5077DA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xml:space="preserve">, </w:t>
            </w:r>
            <w:proofErr w:type="gramStart"/>
            <w:r w:rsidRPr="00C105D7">
              <w:rPr>
                <w:rFonts w:eastAsia="等线"/>
                <w:color w:val="000000"/>
                <w:sz w:val="21"/>
                <w:szCs w:val="21"/>
              </w:rPr>
              <w:t>CFP,CFO</w:t>
            </w:r>
            <w:proofErr w:type="gramEnd"/>
          </w:p>
        </w:tc>
        <w:tc>
          <w:tcPr>
            <w:tcW w:w="1055" w:type="pct"/>
            <w:shd w:val="clear" w:color="auto" w:fill="auto"/>
            <w:noWrap/>
            <w:vAlign w:val="center"/>
            <w:hideMark/>
          </w:tcPr>
          <w:p w14:paraId="20F924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phosphoenolpyruvate carboxylase [EC:4.1.1.31]</w:t>
            </w:r>
          </w:p>
        </w:tc>
      </w:tr>
      <w:tr w:rsidR="00C105D7" w:rsidRPr="00C105D7" w14:paraId="7281C6C7" w14:textId="77777777" w:rsidTr="00C105D7">
        <w:trPr>
          <w:trHeight w:val="314"/>
        </w:trPr>
        <w:tc>
          <w:tcPr>
            <w:tcW w:w="444" w:type="pct"/>
            <w:shd w:val="clear" w:color="auto" w:fill="auto"/>
            <w:noWrap/>
            <w:vAlign w:val="center"/>
            <w:hideMark/>
          </w:tcPr>
          <w:p w14:paraId="5C851E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9FD6D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K01602</w:t>
            </w:r>
          </w:p>
        </w:tc>
        <w:tc>
          <w:tcPr>
            <w:tcW w:w="333" w:type="pct"/>
            <w:shd w:val="clear" w:color="auto" w:fill="auto"/>
            <w:noWrap/>
            <w:vAlign w:val="center"/>
            <w:hideMark/>
          </w:tcPr>
          <w:p w14:paraId="0A53663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rbcS</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cbbS</w:t>
            </w:r>
            <w:proofErr w:type="spellEnd"/>
          </w:p>
        </w:tc>
        <w:tc>
          <w:tcPr>
            <w:tcW w:w="434" w:type="pct"/>
            <w:shd w:val="clear" w:color="auto" w:fill="auto"/>
            <w:noWrap/>
            <w:vAlign w:val="center"/>
            <w:hideMark/>
          </w:tcPr>
          <w:p w14:paraId="3C843A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0.001363</w:t>
            </w:r>
          </w:p>
        </w:tc>
        <w:tc>
          <w:tcPr>
            <w:tcW w:w="399" w:type="pct"/>
            <w:shd w:val="clear" w:color="auto" w:fill="auto"/>
            <w:noWrap/>
            <w:vAlign w:val="center"/>
            <w:hideMark/>
          </w:tcPr>
          <w:p w14:paraId="37D250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0.000130</w:t>
            </w:r>
          </w:p>
        </w:tc>
        <w:tc>
          <w:tcPr>
            <w:tcW w:w="429" w:type="pct"/>
            <w:shd w:val="clear" w:color="auto" w:fill="auto"/>
            <w:noWrap/>
            <w:vAlign w:val="center"/>
            <w:hideMark/>
          </w:tcPr>
          <w:p w14:paraId="1A681F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0.001085</w:t>
            </w:r>
          </w:p>
        </w:tc>
        <w:tc>
          <w:tcPr>
            <w:tcW w:w="405" w:type="pct"/>
            <w:shd w:val="clear" w:color="auto" w:fill="auto"/>
            <w:noWrap/>
            <w:vAlign w:val="center"/>
            <w:hideMark/>
          </w:tcPr>
          <w:p w14:paraId="27928C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0.000151</w:t>
            </w:r>
          </w:p>
        </w:tc>
        <w:tc>
          <w:tcPr>
            <w:tcW w:w="499" w:type="pct"/>
            <w:shd w:val="clear" w:color="auto" w:fill="auto"/>
            <w:noWrap/>
            <w:vAlign w:val="center"/>
            <w:hideMark/>
          </w:tcPr>
          <w:p w14:paraId="3C3167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0.048</w:t>
            </w:r>
          </w:p>
        </w:tc>
        <w:tc>
          <w:tcPr>
            <w:tcW w:w="611" w:type="pct"/>
            <w:shd w:val="clear" w:color="auto" w:fill="auto"/>
            <w:noWrap/>
            <w:vAlign w:val="center"/>
            <w:hideMark/>
          </w:tcPr>
          <w:p w14:paraId="4E6E95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037675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ribulose-bisphosphate carboxylase small chain [EC:4.1.1.39]</w:t>
            </w:r>
          </w:p>
        </w:tc>
      </w:tr>
      <w:tr w:rsidR="00C105D7" w:rsidRPr="00C105D7" w14:paraId="7BCE45C5" w14:textId="77777777" w:rsidTr="00C105D7">
        <w:trPr>
          <w:trHeight w:val="314"/>
        </w:trPr>
        <w:tc>
          <w:tcPr>
            <w:tcW w:w="444" w:type="pct"/>
            <w:shd w:val="clear" w:color="auto" w:fill="auto"/>
            <w:noWrap/>
            <w:vAlign w:val="center"/>
            <w:hideMark/>
          </w:tcPr>
          <w:p w14:paraId="77B3B7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493A9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K01622</w:t>
            </w:r>
          </w:p>
        </w:tc>
        <w:tc>
          <w:tcPr>
            <w:tcW w:w="333" w:type="pct"/>
            <w:shd w:val="clear" w:color="auto" w:fill="auto"/>
            <w:noWrap/>
            <w:vAlign w:val="center"/>
            <w:hideMark/>
          </w:tcPr>
          <w:p w14:paraId="6FD6B0A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K01622</w:t>
            </w:r>
          </w:p>
        </w:tc>
        <w:tc>
          <w:tcPr>
            <w:tcW w:w="434" w:type="pct"/>
            <w:shd w:val="clear" w:color="auto" w:fill="auto"/>
            <w:noWrap/>
            <w:vAlign w:val="center"/>
            <w:hideMark/>
          </w:tcPr>
          <w:p w14:paraId="1A43E7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0.003028</w:t>
            </w:r>
          </w:p>
        </w:tc>
        <w:tc>
          <w:tcPr>
            <w:tcW w:w="399" w:type="pct"/>
            <w:shd w:val="clear" w:color="auto" w:fill="auto"/>
            <w:noWrap/>
            <w:vAlign w:val="center"/>
            <w:hideMark/>
          </w:tcPr>
          <w:p w14:paraId="3A1555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0.000378</w:t>
            </w:r>
          </w:p>
        </w:tc>
        <w:tc>
          <w:tcPr>
            <w:tcW w:w="429" w:type="pct"/>
            <w:shd w:val="clear" w:color="auto" w:fill="auto"/>
            <w:noWrap/>
            <w:vAlign w:val="center"/>
            <w:hideMark/>
          </w:tcPr>
          <w:p w14:paraId="5F77F9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0.004476</w:t>
            </w:r>
          </w:p>
        </w:tc>
        <w:tc>
          <w:tcPr>
            <w:tcW w:w="405" w:type="pct"/>
            <w:shd w:val="clear" w:color="auto" w:fill="auto"/>
            <w:noWrap/>
            <w:vAlign w:val="center"/>
            <w:hideMark/>
          </w:tcPr>
          <w:p w14:paraId="189CE0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0.000331</w:t>
            </w:r>
          </w:p>
        </w:tc>
        <w:tc>
          <w:tcPr>
            <w:tcW w:w="499" w:type="pct"/>
            <w:shd w:val="clear" w:color="auto" w:fill="auto"/>
            <w:noWrap/>
            <w:vAlign w:val="center"/>
            <w:hideMark/>
          </w:tcPr>
          <w:p w14:paraId="5550BD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0.000248</w:t>
            </w:r>
          </w:p>
        </w:tc>
        <w:tc>
          <w:tcPr>
            <w:tcW w:w="611" w:type="pct"/>
            <w:shd w:val="clear" w:color="auto" w:fill="auto"/>
            <w:noWrap/>
            <w:vAlign w:val="center"/>
            <w:hideMark/>
          </w:tcPr>
          <w:p w14:paraId="158360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C14FA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 1,6-bisphosphate aldolase/phosphatase [EC:4.1.2.13 3.1.3.11]</w:t>
            </w:r>
          </w:p>
        </w:tc>
      </w:tr>
      <w:tr w:rsidR="00C105D7" w:rsidRPr="00C105D7" w14:paraId="06D704B8" w14:textId="77777777" w:rsidTr="00C105D7">
        <w:trPr>
          <w:trHeight w:val="314"/>
        </w:trPr>
        <w:tc>
          <w:tcPr>
            <w:tcW w:w="444" w:type="pct"/>
            <w:shd w:val="clear" w:color="auto" w:fill="auto"/>
            <w:noWrap/>
            <w:vAlign w:val="center"/>
            <w:hideMark/>
          </w:tcPr>
          <w:p w14:paraId="335784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F7135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K01623</w:t>
            </w:r>
          </w:p>
        </w:tc>
        <w:tc>
          <w:tcPr>
            <w:tcW w:w="333" w:type="pct"/>
            <w:shd w:val="clear" w:color="auto" w:fill="auto"/>
            <w:noWrap/>
            <w:vAlign w:val="center"/>
            <w:hideMark/>
          </w:tcPr>
          <w:p w14:paraId="7523D5C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ALDO</w:t>
            </w:r>
          </w:p>
        </w:tc>
        <w:tc>
          <w:tcPr>
            <w:tcW w:w="434" w:type="pct"/>
            <w:shd w:val="clear" w:color="auto" w:fill="auto"/>
            <w:noWrap/>
            <w:vAlign w:val="center"/>
            <w:hideMark/>
          </w:tcPr>
          <w:p w14:paraId="7ACC2C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0.030320</w:t>
            </w:r>
          </w:p>
        </w:tc>
        <w:tc>
          <w:tcPr>
            <w:tcW w:w="399" w:type="pct"/>
            <w:shd w:val="clear" w:color="auto" w:fill="auto"/>
            <w:noWrap/>
            <w:vAlign w:val="center"/>
            <w:hideMark/>
          </w:tcPr>
          <w:p w14:paraId="05D9A6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0.000978</w:t>
            </w:r>
          </w:p>
        </w:tc>
        <w:tc>
          <w:tcPr>
            <w:tcW w:w="429" w:type="pct"/>
            <w:shd w:val="clear" w:color="auto" w:fill="auto"/>
            <w:noWrap/>
            <w:vAlign w:val="center"/>
            <w:hideMark/>
          </w:tcPr>
          <w:p w14:paraId="09D796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0.033787</w:t>
            </w:r>
          </w:p>
        </w:tc>
        <w:tc>
          <w:tcPr>
            <w:tcW w:w="405" w:type="pct"/>
            <w:shd w:val="clear" w:color="auto" w:fill="auto"/>
            <w:noWrap/>
            <w:vAlign w:val="center"/>
            <w:hideMark/>
          </w:tcPr>
          <w:p w14:paraId="2EA5B7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0.000583</w:t>
            </w:r>
          </w:p>
        </w:tc>
        <w:tc>
          <w:tcPr>
            <w:tcW w:w="499" w:type="pct"/>
            <w:shd w:val="clear" w:color="auto" w:fill="auto"/>
            <w:noWrap/>
            <w:vAlign w:val="center"/>
            <w:hideMark/>
          </w:tcPr>
          <w:p w14:paraId="267EF2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vAlign w:val="center"/>
            <w:hideMark/>
          </w:tcPr>
          <w:p w14:paraId="6F1839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0F5D3C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03BBB03B" w14:textId="77777777" w:rsidTr="00C105D7">
        <w:trPr>
          <w:trHeight w:val="314"/>
        </w:trPr>
        <w:tc>
          <w:tcPr>
            <w:tcW w:w="444" w:type="pct"/>
            <w:shd w:val="clear" w:color="auto" w:fill="auto"/>
            <w:noWrap/>
            <w:vAlign w:val="center"/>
            <w:hideMark/>
          </w:tcPr>
          <w:p w14:paraId="01DCA9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95DEA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K01624</w:t>
            </w:r>
          </w:p>
        </w:tc>
        <w:tc>
          <w:tcPr>
            <w:tcW w:w="333" w:type="pct"/>
            <w:shd w:val="clear" w:color="auto" w:fill="auto"/>
            <w:noWrap/>
            <w:vAlign w:val="center"/>
            <w:hideMark/>
          </w:tcPr>
          <w:p w14:paraId="72FC4FD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FBA, </w:t>
            </w:r>
            <w:proofErr w:type="spellStart"/>
            <w:r w:rsidRPr="00C105D7">
              <w:rPr>
                <w:rFonts w:eastAsia="等线"/>
                <w:i/>
                <w:iCs/>
                <w:color w:val="000000"/>
                <w:sz w:val="21"/>
                <w:szCs w:val="21"/>
              </w:rPr>
              <w:t>fbaA</w:t>
            </w:r>
            <w:proofErr w:type="spellEnd"/>
          </w:p>
        </w:tc>
        <w:tc>
          <w:tcPr>
            <w:tcW w:w="434" w:type="pct"/>
            <w:shd w:val="clear" w:color="auto" w:fill="auto"/>
            <w:noWrap/>
            <w:vAlign w:val="center"/>
            <w:hideMark/>
          </w:tcPr>
          <w:p w14:paraId="549088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0.026713</w:t>
            </w:r>
          </w:p>
        </w:tc>
        <w:tc>
          <w:tcPr>
            <w:tcW w:w="399" w:type="pct"/>
            <w:shd w:val="clear" w:color="auto" w:fill="auto"/>
            <w:noWrap/>
            <w:vAlign w:val="center"/>
            <w:hideMark/>
          </w:tcPr>
          <w:p w14:paraId="47D43C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0.001144</w:t>
            </w:r>
          </w:p>
        </w:tc>
        <w:tc>
          <w:tcPr>
            <w:tcW w:w="429" w:type="pct"/>
            <w:shd w:val="clear" w:color="auto" w:fill="auto"/>
            <w:noWrap/>
            <w:vAlign w:val="center"/>
            <w:hideMark/>
          </w:tcPr>
          <w:p w14:paraId="3410B7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0.020818</w:t>
            </w:r>
          </w:p>
        </w:tc>
        <w:tc>
          <w:tcPr>
            <w:tcW w:w="405" w:type="pct"/>
            <w:shd w:val="clear" w:color="auto" w:fill="auto"/>
            <w:noWrap/>
            <w:vAlign w:val="center"/>
            <w:hideMark/>
          </w:tcPr>
          <w:p w14:paraId="006E07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0.000910</w:t>
            </w:r>
          </w:p>
        </w:tc>
        <w:tc>
          <w:tcPr>
            <w:tcW w:w="499" w:type="pct"/>
            <w:shd w:val="clear" w:color="auto" w:fill="auto"/>
            <w:noWrap/>
            <w:vAlign w:val="center"/>
            <w:hideMark/>
          </w:tcPr>
          <w:p w14:paraId="182DF6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611" w:type="pct"/>
            <w:shd w:val="clear" w:color="auto" w:fill="auto"/>
            <w:noWrap/>
            <w:vAlign w:val="center"/>
            <w:hideMark/>
          </w:tcPr>
          <w:p w14:paraId="3647FB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028357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II [EC:4.1.2.13]</w:t>
            </w:r>
          </w:p>
        </w:tc>
      </w:tr>
      <w:tr w:rsidR="00C105D7" w:rsidRPr="00C105D7" w14:paraId="1B3FE5D2" w14:textId="77777777" w:rsidTr="00C105D7">
        <w:trPr>
          <w:trHeight w:val="314"/>
        </w:trPr>
        <w:tc>
          <w:tcPr>
            <w:tcW w:w="444" w:type="pct"/>
            <w:shd w:val="clear" w:color="auto" w:fill="auto"/>
            <w:noWrap/>
            <w:vAlign w:val="center"/>
            <w:hideMark/>
          </w:tcPr>
          <w:p w14:paraId="52647D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42821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K01625</w:t>
            </w:r>
          </w:p>
        </w:tc>
        <w:tc>
          <w:tcPr>
            <w:tcW w:w="333" w:type="pct"/>
            <w:shd w:val="clear" w:color="auto" w:fill="auto"/>
            <w:noWrap/>
            <w:vAlign w:val="center"/>
            <w:hideMark/>
          </w:tcPr>
          <w:p w14:paraId="428D6B9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eda</w:t>
            </w:r>
            <w:proofErr w:type="spellEnd"/>
          </w:p>
        </w:tc>
        <w:tc>
          <w:tcPr>
            <w:tcW w:w="434" w:type="pct"/>
            <w:shd w:val="clear" w:color="auto" w:fill="auto"/>
            <w:noWrap/>
            <w:vAlign w:val="center"/>
            <w:hideMark/>
          </w:tcPr>
          <w:p w14:paraId="4665CB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0.013213</w:t>
            </w:r>
          </w:p>
        </w:tc>
        <w:tc>
          <w:tcPr>
            <w:tcW w:w="399" w:type="pct"/>
            <w:shd w:val="clear" w:color="auto" w:fill="auto"/>
            <w:noWrap/>
            <w:vAlign w:val="center"/>
            <w:hideMark/>
          </w:tcPr>
          <w:p w14:paraId="4A4B8E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0.000646</w:t>
            </w:r>
          </w:p>
        </w:tc>
        <w:tc>
          <w:tcPr>
            <w:tcW w:w="429" w:type="pct"/>
            <w:shd w:val="clear" w:color="auto" w:fill="auto"/>
            <w:noWrap/>
            <w:vAlign w:val="center"/>
            <w:hideMark/>
          </w:tcPr>
          <w:p w14:paraId="4F9CC5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0.011714</w:t>
            </w:r>
          </w:p>
        </w:tc>
        <w:tc>
          <w:tcPr>
            <w:tcW w:w="405" w:type="pct"/>
            <w:shd w:val="clear" w:color="auto" w:fill="auto"/>
            <w:noWrap/>
            <w:vAlign w:val="center"/>
            <w:hideMark/>
          </w:tcPr>
          <w:p w14:paraId="4C3E81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0.000375</w:t>
            </w:r>
          </w:p>
        </w:tc>
        <w:tc>
          <w:tcPr>
            <w:tcW w:w="499" w:type="pct"/>
            <w:shd w:val="clear" w:color="auto" w:fill="auto"/>
            <w:noWrap/>
            <w:vAlign w:val="center"/>
            <w:hideMark/>
          </w:tcPr>
          <w:p w14:paraId="14EB45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0.032</w:t>
            </w:r>
          </w:p>
        </w:tc>
        <w:tc>
          <w:tcPr>
            <w:tcW w:w="611" w:type="pct"/>
            <w:shd w:val="clear" w:color="auto" w:fill="auto"/>
            <w:noWrap/>
            <w:vAlign w:val="center"/>
            <w:hideMark/>
          </w:tcPr>
          <w:p w14:paraId="20D10436"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D9B56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2-dehydro-3-deoxyphosphogluconate aldolase / (4S)-4-hydroxy-2-oxoglutarate aldolase [EC:4.1.2.14 4.1.3.42]</w:t>
            </w:r>
          </w:p>
        </w:tc>
      </w:tr>
      <w:tr w:rsidR="00C105D7" w:rsidRPr="00C105D7" w14:paraId="36881A7B" w14:textId="77777777" w:rsidTr="00C105D7">
        <w:trPr>
          <w:trHeight w:val="314"/>
        </w:trPr>
        <w:tc>
          <w:tcPr>
            <w:tcW w:w="444" w:type="pct"/>
            <w:shd w:val="clear" w:color="auto" w:fill="auto"/>
            <w:noWrap/>
            <w:vAlign w:val="center"/>
            <w:hideMark/>
          </w:tcPr>
          <w:p w14:paraId="7D6061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580151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K01677</w:t>
            </w:r>
          </w:p>
        </w:tc>
        <w:tc>
          <w:tcPr>
            <w:tcW w:w="333" w:type="pct"/>
            <w:shd w:val="clear" w:color="auto" w:fill="auto"/>
            <w:noWrap/>
            <w:vAlign w:val="center"/>
            <w:hideMark/>
          </w:tcPr>
          <w:p w14:paraId="4DB6E85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E4.2.1.2AA, </w:t>
            </w:r>
            <w:proofErr w:type="spellStart"/>
            <w:r w:rsidRPr="00C105D7">
              <w:rPr>
                <w:rFonts w:eastAsia="等线"/>
                <w:i/>
                <w:iCs/>
                <w:color w:val="000000"/>
                <w:sz w:val="21"/>
                <w:szCs w:val="21"/>
              </w:rPr>
              <w:t>fumA</w:t>
            </w:r>
            <w:proofErr w:type="spellEnd"/>
          </w:p>
        </w:tc>
        <w:tc>
          <w:tcPr>
            <w:tcW w:w="434" w:type="pct"/>
            <w:shd w:val="clear" w:color="auto" w:fill="auto"/>
            <w:noWrap/>
            <w:vAlign w:val="center"/>
            <w:hideMark/>
          </w:tcPr>
          <w:p w14:paraId="7CFCB7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0.009735</w:t>
            </w:r>
          </w:p>
        </w:tc>
        <w:tc>
          <w:tcPr>
            <w:tcW w:w="399" w:type="pct"/>
            <w:shd w:val="clear" w:color="auto" w:fill="auto"/>
            <w:noWrap/>
            <w:vAlign w:val="center"/>
            <w:hideMark/>
          </w:tcPr>
          <w:p w14:paraId="061514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0.000515</w:t>
            </w:r>
          </w:p>
        </w:tc>
        <w:tc>
          <w:tcPr>
            <w:tcW w:w="429" w:type="pct"/>
            <w:shd w:val="clear" w:color="auto" w:fill="auto"/>
            <w:noWrap/>
            <w:vAlign w:val="center"/>
            <w:hideMark/>
          </w:tcPr>
          <w:p w14:paraId="71C07F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0.011916</w:t>
            </w:r>
          </w:p>
        </w:tc>
        <w:tc>
          <w:tcPr>
            <w:tcW w:w="405" w:type="pct"/>
            <w:shd w:val="clear" w:color="auto" w:fill="auto"/>
            <w:noWrap/>
            <w:vAlign w:val="center"/>
            <w:hideMark/>
          </w:tcPr>
          <w:p w14:paraId="00E01F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0.000406</w:t>
            </w:r>
          </w:p>
        </w:tc>
        <w:tc>
          <w:tcPr>
            <w:tcW w:w="499" w:type="pct"/>
            <w:shd w:val="clear" w:color="auto" w:fill="auto"/>
            <w:noWrap/>
            <w:vAlign w:val="center"/>
            <w:hideMark/>
          </w:tcPr>
          <w:p w14:paraId="311EFD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0D027A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333294ED"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hydratase subunit alpha [EC:4.2.1.2]</w:t>
            </w:r>
          </w:p>
        </w:tc>
      </w:tr>
      <w:tr w:rsidR="00C105D7" w:rsidRPr="00C105D7" w14:paraId="160BF8BB" w14:textId="77777777" w:rsidTr="00C105D7">
        <w:trPr>
          <w:trHeight w:val="314"/>
        </w:trPr>
        <w:tc>
          <w:tcPr>
            <w:tcW w:w="444" w:type="pct"/>
            <w:shd w:val="clear" w:color="auto" w:fill="auto"/>
            <w:noWrap/>
            <w:vAlign w:val="center"/>
            <w:hideMark/>
          </w:tcPr>
          <w:p w14:paraId="1E6CC2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D773A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K01678</w:t>
            </w:r>
          </w:p>
        </w:tc>
        <w:tc>
          <w:tcPr>
            <w:tcW w:w="333" w:type="pct"/>
            <w:shd w:val="clear" w:color="auto" w:fill="auto"/>
            <w:noWrap/>
            <w:vAlign w:val="center"/>
            <w:hideMark/>
          </w:tcPr>
          <w:p w14:paraId="7201A90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E4.2.1.2AB, </w:t>
            </w:r>
            <w:proofErr w:type="spellStart"/>
            <w:r w:rsidRPr="00C105D7">
              <w:rPr>
                <w:rFonts w:eastAsia="等线"/>
                <w:i/>
                <w:iCs/>
                <w:color w:val="000000"/>
                <w:sz w:val="21"/>
                <w:szCs w:val="21"/>
              </w:rPr>
              <w:t>fumB</w:t>
            </w:r>
            <w:proofErr w:type="spellEnd"/>
          </w:p>
        </w:tc>
        <w:tc>
          <w:tcPr>
            <w:tcW w:w="434" w:type="pct"/>
            <w:shd w:val="clear" w:color="auto" w:fill="auto"/>
            <w:noWrap/>
            <w:vAlign w:val="center"/>
            <w:hideMark/>
          </w:tcPr>
          <w:p w14:paraId="44BF13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0.001076</w:t>
            </w:r>
          </w:p>
        </w:tc>
        <w:tc>
          <w:tcPr>
            <w:tcW w:w="399" w:type="pct"/>
            <w:shd w:val="clear" w:color="auto" w:fill="auto"/>
            <w:noWrap/>
            <w:vAlign w:val="center"/>
            <w:hideMark/>
          </w:tcPr>
          <w:p w14:paraId="7156C7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0.000138</w:t>
            </w:r>
          </w:p>
        </w:tc>
        <w:tc>
          <w:tcPr>
            <w:tcW w:w="429" w:type="pct"/>
            <w:shd w:val="clear" w:color="auto" w:fill="auto"/>
            <w:noWrap/>
            <w:vAlign w:val="center"/>
            <w:hideMark/>
          </w:tcPr>
          <w:p w14:paraId="292115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0.002147</w:t>
            </w:r>
          </w:p>
        </w:tc>
        <w:tc>
          <w:tcPr>
            <w:tcW w:w="405" w:type="pct"/>
            <w:shd w:val="clear" w:color="auto" w:fill="auto"/>
            <w:noWrap/>
            <w:vAlign w:val="center"/>
            <w:hideMark/>
          </w:tcPr>
          <w:p w14:paraId="752F71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0.000155</w:t>
            </w:r>
          </w:p>
        </w:tc>
        <w:tc>
          <w:tcPr>
            <w:tcW w:w="499" w:type="pct"/>
            <w:shd w:val="clear" w:color="auto" w:fill="auto"/>
            <w:noWrap/>
            <w:vAlign w:val="center"/>
            <w:hideMark/>
          </w:tcPr>
          <w:p w14:paraId="382F6B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0.0000151</w:t>
            </w:r>
          </w:p>
        </w:tc>
        <w:tc>
          <w:tcPr>
            <w:tcW w:w="611" w:type="pct"/>
            <w:shd w:val="clear" w:color="auto" w:fill="auto"/>
            <w:noWrap/>
            <w:vAlign w:val="center"/>
            <w:hideMark/>
          </w:tcPr>
          <w:p w14:paraId="0E3417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7F87C1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hydratase subunit beta [EC:4.2.1.2]</w:t>
            </w:r>
          </w:p>
        </w:tc>
      </w:tr>
      <w:tr w:rsidR="00C105D7" w:rsidRPr="00C105D7" w14:paraId="3B59472B" w14:textId="77777777" w:rsidTr="00C105D7">
        <w:trPr>
          <w:trHeight w:val="314"/>
        </w:trPr>
        <w:tc>
          <w:tcPr>
            <w:tcW w:w="444" w:type="pct"/>
            <w:shd w:val="clear" w:color="auto" w:fill="auto"/>
            <w:noWrap/>
            <w:vAlign w:val="center"/>
            <w:hideMark/>
          </w:tcPr>
          <w:p w14:paraId="6451D5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28233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K01690</w:t>
            </w:r>
          </w:p>
        </w:tc>
        <w:tc>
          <w:tcPr>
            <w:tcW w:w="333" w:type="pct"/>
            <w:shd w:val="clear" w:color="auto" w:fill="auto"/>
            <w:noWrap/>
            <w:vAlign w:val="center"/>
            <w:hideMark/>
          </w:tcPr>
          <w:p w14:paraId="47F77AF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edd</w:t>
            </w:r>
            <w:proofErr w:type="spellEnd"/>
          </w:p>
        </w:tc>
        <w:tc>
          <w:tcPr>
            <w:tcW w:w="434" w:type="pct"/>
            <w:shd w:val="clear" w:color="auto" w:fill="auto"/>
            <w:noWrap/>
            <w:vAlign w:val="center"/>
            <w:hideMark/>
          </w:tcPr>
          <w:p w14:paraId="7C3586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0.013781</w:t>
            </w:r>
          </w:p>
        </w:tc>
        <w:tc>
          <w:tcPr>
            <w:tcW w:w="399" w:type="pct"/>
            <w:shd w:val="clear" w:color="auto" w:fill="auto"/>
            <w:noWrap/>
            <w:vAlign w:val="center"/>
            <w:hideMark/>
          </w:tcPr>
          <w:p w14:paraId="2C724F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0.001005</w:t>
            </w:r>
          </w:p>
        </w:tc>
        <w:tc>
          <w:tcPr>
            <w:tcW w:w="429" w:type="pct"/>
            <w:shd w:val="clear" w:color="auto" w:fill="auto"/>
            <w:noWrap/>
            <w:vAlign w:val="center"/>
            <w:hideMark/>
          </w:tcPr>
          <w:p w14:paraId="386D17D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0.009049</w:t>
            </w:r>
          </w:p>
        </w:tc>
        <w:tc>
          <w:tcPr>
            <w:tcW w:w="405" w:type="pct"/>
            <w:shd w:val="clear" w:color="auto" w:fill="auto"/>
            <w:noWrap/>
            <w:vAlign w:val="center"/>
            <w:hideMark/>
          </w:tcPr>
          <w:p w14:paraId="4C3934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0.000513</w:t>
            </w:r>
          </w:p>
        </w:tc>
        <w:tc>
          <w:tcPr>
            <w:tcW w:w="499" w:type="pct"/>
            <w:shd w:val="clear" w:color="auto" w:fill="auto"/>
            <w:noWrap/>
            <w:vAlign w:val="center"/>
            <w:hideMark/>
          </w:tcPr>
          <w:p w14:paraId="499959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0.000325</w:t>
            </w:r>
          </w:p>
        </w:tc>
        <w:tc>
          <w:tcPr>
            <w:tcW w:w="611" w:type="pct"/>
            <w:shd w:val="clear" w:color="auto" w:fill="auto"/>
            <w:noWrap/>
            <w:vAlign w:val="center"/>
            <w:hideMark/>
          </w:tcPr>
          <w:p w14:paraId="1B096FF0"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541817E3"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phosphogluconate</w:t>
            </w:r>
            <w:proofErr w:type="spellEnd"/>
            <w:r w:rsidRPr="00C105D7">
              <w:rPr>
                <w:rFonts w:eastAsia="等线"/>
                <w:color w:val="000000"/>
                <w:sz w:val="21"/>
                <w:szCs w:val="21"/>
              </w:rPr>
              <w:t xml:space="preserve"> dehydratase [EC:4.2.1.12]</w:t>
            </w:r>
          </w:p>
        </w:tc>
      </w:tr>
      <w:tr w:rsidR="00C105D7" w:rsidRPr="00C105D7" w14:paraId="4E495539" w14:textId="77777777" w:rsidTr="00C105D7">
        <w:trPr>
          <w:trHeight w:val="314"/>
        </w:trPr>
        <w:tc>
          <w:tcPr>
            <w:tcW w:w="444" w:type="pct"/>
            <w:shd w:val="clear" w:color="auto" w:fill="auto"/>
            <w:noWrap/>
            <w:vAlign w:val="center"/>
            <w:hideMark/>
          </w:tcPr>
          <w:p w14:paraId="6B0BFF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645A6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K01715</w:t>
            </w:r>
          </w:p>
        </w:tc>
        <w:tc>
          <w:tcPr>
            <w:tcW w:w="333" w:type="pct"/>
            <w:shd w:val="clear" w:color="auto" w:fill="auto"/>
            <w:noWrap/>
            <w:vAlign w:val="center"/>
            <w:hideMark/>
          </w:tcPr>
          <w:p w14:paraId="79203FC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crt</w:t>
            </w:r>
            <w:proofErr w:type="spellEnd"/>
          </w:p>
        </w:tc>
        <w:tc>
          <w:tcPr>
            <w:tcW w:w="434" w:type="pct"/>
            <w:shd w:val="clear" w:color="auto" w:fill="auto"/>
            <w:noWrap/>
            <w:vAlign w:val="center"/>
            <w:hideMark/>
          </w:tcPr>
          <w:p w14:paraId="653BDC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0.020102</w:t>
            </w:r>
          </w:p>
        </w:tc>
        <w:tc>
          <w:tcPr>
            <w:tcW w:w="399" w:type="pct"/>
            <w:shd w:val="clear" w:color="auto" w:fill="auto"/>
            <w:noWrap/>
            <w:vAlign w:val="center"/>
            <w:hideMark/>
          </w:tcPr>
          <w:p w14:paraId="448277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0.000766</w:t>
            </w:r>
          </w:p>
        </w:tc>
        <w:tc>
          <w:tcPr>
            <w:tcW w:w="429" w:type="pct"/>
            <w:shd w:val="clear" w:color="auto" w:fill="auto"/>
            <w:noWrap/>
            <w:vAlign w:val="center"/>
            <w:hideMark/>
          </w:tcPr>
          <w:p w14:paraId="5C3C3D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0.024330</w:t>
            </w:r>
          </w:p>
        </w:tc>
        <w:tc>
          <w:tcPr>
            <w:tcW w:w="405" w:type="pct"/>
            <w:shd w:val="clear" w:color="auto" w:fill="auto"/>
            <w:noWrap/>
            <w:vAlign w:val="center"/>
            <w:hideMark/>
          </w:tcPr>
          <w:p w14:paraId="0E136C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0.000732</w:t>
            </w:r>
          </w:p>
        </w:tc>
        <w:tc>
          <w:tcPr>
            <w:tcW w:w="499" w:type="pct"/>
            <w:shd w:val="clear" w:color="auto" w:fill="auto"/>
            <w:noWrap/>
            <w:vAlign w:val="center"/>
            <w:hideMark/>
          </w:tcPr>
          <w:p w14:paraId="1A26D5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0.000431</w:t>
            </w:r>
          </w:p>
        </w:tc>
        <w:tc>
          <w:tcPr>
            <w:tcW w:w="611" w:type="pct"/>
            <w:shd w:val="clear" w:color="auto" w:fill="auto"/>
            <w:noWrap/>
            <w:vAlign w:val="center"/>
            <w:hideMark/>
          </w:tcPr>
          <w:p w14:paraId="5ED192C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28F807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enoyl-CoA hydratase [EC:4.2.1.17]</w:t>
            </w:r>
          </w:p>
        </w:tc>
      </w:tr>
      <w:tr w:rsidR="00C105D7" w:rsidRPr="00C105D7" w14:paraId="0DC98C9B" w14:textId="77777777" w:rsidTr="00C105D7">
        <w:trPr>
          <w:trHeight w:val="314"/>
        </w:trPr>
        <w:tc>
          <w:tcPr>
            <w:tcW w:w="444" w:type="pct"/>
            <w:shd w:val="clear" w:color="auto" w:fill="auto"/>
            <w:noWrap/>
            <w:vAlign w:val="center"/>
            <w:hideMark/>
          </w:tcPr>
          <w:p w14:paraId="6E574C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613B2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K01754</w:t>
            </w:r>
          </w:p>
        </w:tc>
        <w:tc>
          <w:tcPr>
            <w:tcW w:w="333" w:type="pct"/>
            <w:shd w:val="clear" w:color="auto" w:fill="auto"/>
            <w:noWrap/>
            <w:vAlign w:val="center"/>
            <w:hideMark/>
          </w:tcPr>
          <w:p w14:paraId="5CA1542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E4.3.1.19, </w:t>
            </w:r>
            <w:proofErr w:type="spellStart"/>
            <w:r w:rsidRPr="00C105D7">
              <w:rPr>
                <w:rFonts w:eastAsia="等线"/>
                <w:i/>
                <w:iCs/>
                <w:color w:val="000000"/>
                <w:sz w:val="21"/>
                <w:szCs w:val="21"/>
              </w:rPr>
              <w:t>ilvA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tdcB</w:t>
            </w:r>
            <w:proofErr w:type="spellEnd"/>
          </w:p>
        </w:tc>
        <w:tc>
          <w:tcPr>
            <w:tcW w:w="434" w:type="pct"/>
            <w:shd w:val="clear" w:color="auto" w:fill="auto"/>
            <w:noWrap/>
            <w:vAlign w:val="center"/>
            <w:hideMark/>
          </w:tcPr>
          <w:p w14:paraId="3425B9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0.133621</w:t>
            </w:r>
          </w:p>
        </w:tc>
        <w:tc>
          <w:tcPr>
            <w:tcW w:w="399" w:type="pct"/>
            <w:shd w:val="clear" w:color="auto" w:fill="auto"/>
            <w:noWrap/>
            <w:vAlign w:val="center"/>
            <w:hideMark/>
          </w:tcPr>
          <w:p w14:paraId="2640B3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0.002971</w:t>
            </w:r>
          </w:p>
        </w:tc>
        <w:tc>
          <w:tcPr>
            <w:tcW w:w="429" w:type="pct"/>
            <w:shd w:val="clear" w:color="auto" w:fill="auto"/>
            <w:noWrap/>
            <w:vAlign w:val="center"/>
            <w:hideMark/>
          </w:tcPr>
          <w:p w14:paraId="1B3BBA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0.123636</w:t>
            </w:r>
          </w:p>
        </w:tc>
        <w:tc>
          <w:tcPr>
            <w:tcW w:w="405" w:type="pct"/>
            <w:shd w:val="clear" w:color="auto" w:fill="auto"/>
            <w:noWrap/>
            <w:vAlign w:val="center"/>
            <w:hideMark/>
          </w:tcPr>
          <w:p w14:paraId="5D6E38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0.002327</w:t>
            </w:r>
          </w:p>
        </w:tc>
        <w:tc>
          <w:tcPr>
            <w:tcW w:w="499" w:type="pct"/>
            <w:shd w:val="clear" w:color="auto" w:fill="auto"/>
            <w:noWrap/>
            <w:vAlign w:val="center"/>
            <w:hideMark/>
          </w:tcPr>
          <w:p w14:paraId="686876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w:t>
            </w:r>
          </w:p>
        </w:tc>
        <w:tc>
          <w:tcPr>
            <w:tcW w:w="611" w:type="pct"/>
            <w:shd w:val="clear" w:color="auto" w:fill="auto"/>
            <w:noWrap/>
            <w:vAlign w:val="center"/>
            <w:hideMark/>
          </w:tcPr>
          <w:p w14:paraId="0AA845A3"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4842D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threonine dehydratase [EC:4.3.1.19]</w:t>
            </w:r>
          </w:p>
        </w:tc>
      </w:tr>
      <w:tr w:rsidR="00C105D7" w:rsidRPr="00C105D7" w14:paraId="7126F10C" w14:textId="77777777" w:rsidTr="00C105D7">
        <w:trPr>
          <w:trHeight w:val="314"/>
        </w:trPr>
        <w:tc>
          <w:tcPr>
            <w:tcW w:w="444" w:type="pct"/>
            <w:shd w:val="clear" w:color="auto" w:fill="auto"/>
            <w:noWrap/>
            <w:vAlign w:val="center"/>
            <w:hideMark/>
          </w:tcPr>
          <w:p w14:paraId="0823D6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1E3DF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K01782</w:t>
            </w:r>
          </w:p>
        </w:tc>
        <w:tc>
          <w:tcPr>
            <w:tcW w:w="333" w:type="pct"/>
            <w:shd w:val="clear" w:color="auto" w:fill="auto"/>
            <w:noWrap/>
            <w:vAlign w:val="center"/>
            <w:hideMark/>
          </w:tcPr>
          <w:p w14:paraId="7E13DE5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fadJ</w:t>
            </w:r>
            <w:proofErr w:type="spellEnd"/>
          </w:p>
        </w:tc>
        <w:tc>
          <w:tcPr>
            <w:tcW w:w="434" w:type="pct"/>
            <w:shd w:val="clear" w:color="auto" w:fill="auto"/>
            <w:noWrap/>
            <w:vAlign w:val="center"/>
            <w:hideMark/>
          </w:tcPr>
          <w:p w14:paraId="5B44D6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0.045710</w:t>
            </w:r>
          </w:p>
        </w:tc>
        <w:tc>
          <w:tcPr>
            <w:tcW w:w="399" w:type="pct"/>
            <w:shd w:val="clear" w:color="auto" w:fill="auto"/>
            <w:noWrap/>
            <w:vAlign w:val="center"/>
            <w:hideMark/>
          </w:tcPr>
          <w:p w14:paraId="7AE940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0.001367</w:t>
            </w:r>
          </w:p>
        </w:tc>
        <w:tc>
          <w:tcPr>
            <w:tcW w:w="429" w:type="pct"/>
            <w:shd w:val="clear" w:color="auto" w:fill="auto"/>
            <w:noWrap/>
            <w:vAlign w:val="center"/>
            <w:hideMark/>
          </w:tcPr>
          <w:p w14:paraId="616748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0.042155</w:t>
            </w:r>
          </w:p>
        </w:tc>
        <w:tc>
          <w:tcPr>
            <w:tcW w:w="405" w:type="pct"/>
            <w:shd w:val="clear" w:color="auto" w:fill="auto"/>
            <w:noWrap/>
            <w:vAlign w:val="center"/>
            <w:hideMark/>
          </w:tcPr>
          <w:p w14:paraId="525026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0.001372</w:t>
            </w:r>
          </w:p>
        </w:tc>
        <w:tc>
          <w:tcPr>
            <w:tcW w:w="499" w:type="pct"/>
            <w:shd w:val="clear" w:color="auto" w:fill="auto"/>
            <w:noWrap/>
            <w:vAlign w:val="center"/>
            <w:hideMark/>
          </w:tcPr>
          <w:p w14:paraId="67F3FC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w:t>
            </w:r>
          </w:p>
        </w:tc>
        <w:tc>
          <w:tcPr>
            <w:tcW w:w="611" w:type="pct"/>
            <w:shd w:val="clear" w:color="auto" w:fill="auto"/>
            <w:noWrap/>
            <w:vAlign w:val="center"/>
            <w:hideMark/>
          </w:tcPr>
          <w:p w14:paraId="1632E5A7"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39A104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3-hydroxyacyl-CoA dehydrogenase / enoyl-CoA hydratase / 3-hydroxybutyryl-CoA epimerase [EC:1.1.1.35 4.2.1.17 5.1.2.3]</w:t>
            </w:r>
          </w:p>
        </w:tc>
      </w:tr>
      <w:tr w:rsidR="00C105D7" w:rsidRPr="00C105D7" w14:paraId="3AF19AC6" w14:textId="77777777" w:rsidTr="00C105D7">
        <w:trPr>
          <w:trHeight w:val="314"/>
        </w:trPr>
        <w:tc>
          <w:tcPr>
            <w:tcW w:w="444" w:type="pct"/>
            <w:shd w:val="clear" w:color="auto" w:fill="auto"/>
            <w:noWrap/>
            <w:vAlign w:val="center"/>
            <w:hideMark/>
          </w:tcPr>
          <w:p w14:paraId="7DFA3B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3CA0E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K01783</w:t>
            </w:r>
          </w:p>
        </w:tc>
        <w:tc>
          <w:tcPr>
            <w:tcW w:w="333" w:type="pct"/>
            <w:shd w:val="clear" w:color="auto" w:fill="auto"/>
            <w:noWrap/>
            <w:vAlign w:val="center"/>
            <w:hideMark/>
          </w:tcPr>
          <w:p w14:paraId="79AE109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rpe</w:t>
            </w:r>
            <w:proofErr w:type="spellEnd"/>
            <w:r w:rsidRPr="00C105D7">
              <w:rPr>
                <w:rFonts w:eastAsia="等线"/>
                <w:i/>
                <w:iCs/>
                <w:color w:val="000000"/>
                <w:sz w:val="21"/>
                <w:szCs w:val="21"/>
              </w:rPr>
              <w:t>, RPE</w:t>
            </w:r>
          </w:p>
        </w:tc>
        <w:tc>
          <w:tcPr>
            <w:tcW w:w="434" w:type="pct"/>
            <w:shd w:val="clear" w:color="auto" w:fill="auto"/>
            <w:noWrap/>
            <w:vAlign w:val="center"/>
            <w:hideMark/>
          </w:tcPr>
          <w:p w14:paraId="25BF8D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0.038978</w:t>
            </w:r>
          </w:p>
        </w:tc>
        <w:tc>
          <w:tcPr>
            <w:tcW w:w="399" w:type="pct"/>
            <w:shd w:val="clear" w:color="auto" w:fill="auto"/>
            <w:noWrap/>
            <w:vAlign w:val="center"/>
            <w:hideMark/>
          </w:tcPr>
          <w:p w14:paraId="40AE0C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0.000888</w:t>
            </w:r>
          </w:p>
        </w:tc>
        <w:tc>
          <w:tcPr>
            <w:tcW w:w="429" w:type="pct"/>
            <w:shd w:val="clear" w:color="auto" w:fill="auto"/>
            <w:noWrap/>
            <w:vAlign w:val="center"/>
            <w:hideMark/>
          </w:tcPr>
          <w:p w14:paraId="702B90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0.036192</w:t>
            </w:r>
          </w:p>
        </w:tc>
        <w:tc>
          <w:tcPr>
            <w:tcW w:w="405" w:type="pct"/>
            <w:shd w:val="clear" w:color="auto" w:fill="auto"/>
            <w:noWrap/>
            <w:vAlign w:val="center"/>
            <w:hideMark/>
          </w:tcPr>
          <w:p w14:paraId="5253FA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0.000644</w:t>
            </w:r>
          </w:p>
        </w:tc>
        <w:tc>
          <w:tcPr>
            <w:tcW w:w="499" w:type="pct"/>
            <w:shd w:val="clear" w:color="auto" w:fill="auto"/>
            <w:noWrap/>
            <w:vAlign w:val="center"/>
            <w:hideMark/>
          </w:tcPr>
          <w:p w14:paraId="7AB77B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0.000962</w:t>
            </w:r>
          </w:p>
        </w:tc>
        <w:tc>
          <w:tcPr>
            <w:tcW w:w="611" w:type="pct"/>
            <w:shd w:val="clear" w:color="auto" w:fill="auto"/>
            <w:noWrap/>
            <w:vAlign w:val="center"/>
            <w:hideMark/>
          </w:tcPr>
          <w:p w14:paraId="6C134B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3B4AAD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ribulose-phosphate 3-epimerase [EC:5.1.3.1]</w:t>
            </w:r>
          </w:p>
        </w:tc>
      </w:tr>
      <w:tr w:rsidR="00C105D7" w:rsidRPr="00C105D7" w14:paraId="252DBC6A" w14:textId="77777777" w:rsidTr="00C105D7">
        <w:trPr>
          <w:trHeight w:val="314"/>
        </w:trPr>
        <w:tc>
          <w:tcPr>
            <w:tcW w:w="444" w:type="pct"/>
            <w:shd w:val="clear" w:color="auto" w:fill="auto"/>
            <w:noWrap/>
            <w:vAlign w:val="center"/>
            <w:hideMark/>
          </w:tcPr>
          <w:p w14:paraId="61CB64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2DBD3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K01803</w:t>
            </w:r>
          </w:p>
        </w:tc>
        <w:tc>
          <w:tcPr>
            <w:tcW w:w="333" w:type="pct"/>
            <w:shd w:val="clear" w:color="auto" w:fill="auto"/>
            <w:noWrap/>
            <w:vAlign w:val="center"/>
            <w:hideMark/>
          </w:tcPr>
          <w:p w14:paraId="564CB9A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TPI, </w:t>
            </w:r>
            <w:proofErr w:type="spellStart"/>
            <w:r w:rsidRPr="00C105D7">
              <w:rPr>
                <w:rFonts w:eastAsia="等线"/>
                <w:i/>
                <w:iCs/>
                <w:color w:val="000000"/>
                <w:sz w:val="21"/>
                <w:szCs w:val="21"/>
              </w:rPr>
              <w:t>tpiA</w:t>
            </w:r>
            <w:proofErr w:type="spellEnd"/>
          </w:p>
        </w:tc>
        <w:tc>
          <w:tcPr>
            <w:tcW w:w="434" w:type="pct"/>
            <w:shd w:val="clear" w:color="auto" w:fill="auto"/>
            <w:noWrap/>
            <w:vAlign w:val="center"/>
            <w:hideMark/>
          </w:tcPr>
          <w:p w14:paraId="587AF6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0.041963</w:t>
            </w:r>
          </w:p>
        </w:tc>
        <w:tc>
          <w:tcPr>
            <w:tcW w:w="399" w:type="pct"/>
            <w:shd w:val="clear" w:color="auto" w:fill="auto"/>
            <w:noWrap/>
            <w:vAlign w:val="center"/>
            <w:hideMark/>
          </w:tcPr>
          <w:p w14:paraId="004923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0.000494</w:t>
            </w:r>
          </w:p>
        </w:tc>
        <w:tc>
          <w:tcPr>
            <w:tcW w:w="429" w:type="pct"/>
            <w:shd w:val="clear" w:color="auto" w:fill="auto"/>
            <w:noWrap/>
            <w:vAlign w:val="center"/>
            <w:hideMark/>
          </w:tcPr>
          <w:p w14:paraId="10EB57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0.038252</w:t>
            </w:r>
          </w:p>
        </w:tc>
        <w:tc>
          <w:tcPr>
            <w:tcW w:w="405" w:type="pct"/>
            <w:shd w:val="clear" w:color="auto" w:fill="auto"/>
            <w:noWrap/>
            <w:vAlign w:val="center"/>
            <w:hideMark/>
          </w:tcPr>
          <w:p w14:paraId="2F85E2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0.000861</w:t>
            </w:r>
          </w:p>
        </w:tc>
        <w:tc>
          <w:tcPr>
            <w:tcW w:w="499" w:type="pct"/>
            <w:shd w:val="clear" w:color="auto" w:fill="auto"/>
            <w:noWrap/>
            <w:vAlign w:val="center"/>
            <w:hideMark/>
          </w:tcPr>
          <w:p w14:paraId="3E5A40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0.000155</w:t>
            </w:r>
          </w:p>
        </w:tc>
        <w:tc>
          <w:tcPr>
            <w:tcW w:w="611" w:type="pct"/>
            <w:shd w:val="clear" w:color="auto" w:fill="auto"/>
            <w:noWrap/>
            <w:vAlign w:val="center"/>
            <w:hideMark/>
          </w:tcPr>
          <w:p w14:paraId="2770CC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2D620A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triosephosphate isomerase (TIM) [EC:5.3.1.1]</w:t>
            </w:r>
          </w:p>
        </w:tc>
      </w:tr>
      <w:tr w:rsidR="00C105D7" w:rsidRPr="00C105D7" w14:paraId="08CFC7E8" w14:textId="77777777" w:rsidTr="00C105D7">
        <w:trPr>
          <w:trHeight w:val="314"/>
        </w:trPr>
        <w:tc>
          <w:tcPr>
            <w:tcW w:w="444" w:type="pct"/>
            <w:shd w:val="clear" w:color="auto" w:fill="auto"/>
            <w:noWrap/>
            <w:vAlign w:val="center"/>
            <w:hideMark/>
          </w:tcPr>
          <w:p w14:paraId="66A1F4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E2792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K01810</w:t>
            </w:r>
          </w:p>
        </w:tc>
        <w:tc>
          <w:tcPr>
            <w:tcW w:w="333" w:type="pct"/>
            <w:shd w:val="clear" w:color="auto" w:fill="auto"/>
            <w:noWrap/>
            <w:vAlign w:val="center"/>
            <w:hideMark/>
          </w:tcPr>
          <w:p w14:paraId="7F2D5EF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GPI, </w:t>
            </w:r>
            <w:proofErr w:type="spellStart"/>
            <w:r w:rsidRPr="00C105D7">
              <w:rPr>
                <w:rFonts w:eastAsia="等线"/>
                <w:i/>
                <w:iCs/>
                <w:color w:val="000000"/>
                <w:sz w:val="21"/>
                <w:szCs w:val="21"/>
              </w:rPr>
              <w:t>pgi</w:t>
            </w:r>
            <w:proofErr w:type="spellEnd"/>
          </w:p>
        </w:tc>
        <w:tc>
          <w:tcPr>
            <w:tcW w:w="434" w:type="pct"/>
            <w:shd w:val="clear" w:color="auto" w:fill="auto"/>
            <w:noWrap/>
            <w:vAlign w:val="center"/>
            <w:hideMark/>
          </w:tcPr>
          <w:p w14:paraId="0AA047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0.068988</w:t>
            </w:r>
          </w:p>
        </w:tc>
        <w:tc>
          <w:tcPr>
            <w:tcW w:w="399" w:type="pct"/>
            <w:shd w:val="clear" w:color="auto" w:fill="auto"/>
            <w:noWrap/>
            <w:vAlign w:val="center"/>
            <w:hideMark/>
          </w:tcPr>
          <w:p w14:paraId="41DE0E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0.001039</w:t>
            </w:r>
          </w:p>
        </w:tc>
        <w:tc>
          <w:tcPr>
            <w:tcW w:w="429" w:type="pct"/>
            <w:shd w:val="clear" w:color="auto" w:fill="auto"/>
            <w:noWrap/>
            <w:vAlign w:val="center"/>
            <w:hideMark/>
          </w:tcPr>
          <w:p w14:paraId="7EE4F7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0.064868</w:t>
            </w:r>
          </w:p>
        </w:tc>
        <w:tc>
          <w:tcPr>
            <w:tcW w:w="405" w:type="pct"/>
            <w:shd w:val="clear" w:color="auto" w:fill="auto"/>
            <w:noWrap/>
            <w:vAlign w:val="center"/>
            <w:hideMark/>
          </w:tcPr>
          <w:p w14:paraId="30E5C9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0.001179</w:t>
            </w:r>
          </w:p>
        </w:tc>
        <w:tc>
          <w:tcPr>
            <w:tcW w:w="499" w:type="pct"/>
            <w:shd w:val="clear" w:color="auto" w:fill="auto"/>
            <w:noWrap/>
            <w:vAlign w:val="center"/>
            <w:hideMark/>
          </w:tcPr>
          <w:p w14:paraId="7A82F8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w:t>
            </w:r>
          </w:p>
        </w:tc>
        <w:tc>
          <w:tcPr>
            <w:tcW w:w="611" w:type="pct"/>
            <w:shd w:val="clear" w:color="auto" w:fill="auto"/>
            <w:noWrap/>
            <w:vAlign w:val="center"/>
            <w:hideMark/>
          </w:tcPr>
          <w:p w14:paraId="0D7AAD6F"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365C2A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glucose-6-phosphate isomerase [EC:5.3.1.9]</w:t>
            </w:r>
          </w:p>
        </w:tc>
      </w:tr>
      <w:tr w:rsidR="00C105D7" w:rsidRPr="00C105D7" w14:paraId="3F7EBE0C" w14:textId="77777777" w:rsidTr="00C105D7">
        <w:trPr>
          <w:trHeight w:val="314"/>
        </w:trPr>
        <w:tc>
          <w:tcPr>
            <w:tcW w:w="444" w:type="pct"/>
            <w:shd w:val="clear" w:color="auto" w:fill="auto"/>
            <w:noWrap/>
            <w:vAlign w:val="center"/>
            <w:hideMark/>
          </w:tcPr>
          <w:p w14:paraId="2634D3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39E81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K01834</w:t>
            </w:r>
          </w:p>
        </w:tc>
        <w:tc>
          <w:tcPr>
            <w:tcW w:w="333" w:type="pct"/>
            <w:shd w:val="clear" w:color="auto" w:fill="auto"/>
            <w:noWrap/>
            <w:vAlign w:val="center"/>
            <w:hideMark/>
          </w:tcPr>
          <w:p w14:paraId="02D884E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PGAM, </w:t>
            </w:r>
            <w:proofErr w:type="spellStart"/>
            <w:r w:rsidRPr="00C105D7">
              <w:rPr>
                <w:rFonts w:eastAsia="等线"/>
                <w:i/>
                <w:iCs/>
                <w:color w:val="000000"/>
                <w:sz w:val="21"/>
                <w:szCs w:val="21"/>
              </w:rPr>
              <w:t>gpmA</w:t>
            </w:r>
            <w:proofErr w:type="spellEnd"/>
          </w:p>
        </w:tc>
        <w:tc>
          <w:tcPr>
            <w:tcW w:w="434" w:type="pct"/>
            <w:shd w:val="clear" w:color="auto" w:fill="auto"/>
            <w:noWrap/>
            <w:vAlign w:val="center"/>
            <w:hideMark/>
          </w:tcPr>
          <w:p w14:paraId="477026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0.020918</w:t>
            </w:r>
          </w:p>
        </w:tc>
        <w:tc>
          <w:tcPr>
            <w:tcW w:w="399" w:type="pct"/>
            <w:shd w:val="clear" w:color="auto" w:fill="auto"/>
            <w:noWrap/>
            <w:vAlign w:val="center"/>
            <w:hideMark/>
          </w:tcPr>
          <w:p w14:paraId="347E21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0.000693</w:t>
            </w:r>
          </w:p>
        </w:tc>
        <w:tc>
          <w:tcPr>
            <w:tcW w:w="429" w:type="pct"/>
            <w:shd w:val="clear" w:color="auto" w:fill="auto"/>
            <w:noWrap/>
            <w:vAlign w:val="center"/>
            <w:hideMark/>
          </w:tcPr>
          <w:p w14:paraId="65C4D6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0.016734</w:t>
            </w:r>
          </w:p>
        </w:tc>
        <w:tc>
          <w:tcPr>
            <w:tcW w:w="405" w:type="pct"/>
            <w:shd w:val="clear" w:color="auto" w:fill="auto"/>
            <w:noWrap/>
            <w:vAlign w:val="center"/>
            <w:hideMark/>
          </w:tcPr>
          <w:p w14:paraId="4B72C7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0.000554</w:t>
            </w:r>
          </w:p>
        </w:tc>
        <w:tc>
          <w:tcPr>
            <w:tcW w:w="499" w:type="pct"/>
            <w:shd w:val="clear" w:color="auto" w:fill="auto"/>
            <w:noWrap/>
            <w:vAlign w:val="center"/>
            <w:hideMark/>
          </w:tcPr>
          <w:p w14:paraId="0D66F6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0.0000364</w:t>
            </w:r>
          </w:p>
        </w:tc>
        <w:tc>
          <w:tcPr>
            <w:tcW w:w="611" w:type="pct"/>
            <w:shd w:val="clear" w:color="auto" w:fill="auto"/>
            <w:noWrap/>
            <w:vAlign w:val="center"/>
            <w:hideMark/>
          </w:tcPr>
          <w:p w14:paraId="421265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6D835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2,3-bisphosphoglycerate-dependent phosphoglycerate mutase [EC:5.4.2.11]</w:t>
            </w:r>
          </w:p>
        </w:tc>
      </w:tr>
      <w:tr w:rsidR="00C105D7" w:rsidRPr="00C105D7" w14:paraId="737C463C" w14:textId="77777777" w:rsidTr="00C105D7">
        <w:trPr>
          <w:trHeight w:val="314"/>
        </w:trPr>
        <w:tc>
          <w:tcPr>
            <w:tcW w:w="444" w:type="pct"/>
            <w:shd w:val="clear" w:color="auto" w:fill="auto"/>
            <w:noWrap/>
            <w:vAlign w:val="center"/>
            <w:hideMark/>
          </w:tcPr>
          <w:p w14:paraId="7C4DB3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BE226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K01848</w:t>
            </w:r>
          </w:p>
        </w:tc>
        <w:tc>
          <w:tcPr>
            <w:tcW w:w="333" w:type="pct"/>
            <w:shd w:val="clear" w:color="auto" w:fill="auto"/>
            <w:noWrap/>
            <w:vAlign w:val="center"/>
            <w:hideMark/>
          </w:tcPr>
          <w:p w14:paraId="3DDA49A4"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E5.4.99.2A, mcmA1</w:t>
            </w:r>
          </w:p>
        </w:tc>
        <w:tc>
          <w:tcPr>
            <w:tcW w:w="434" w:type="pct"/>
            <w:shd w:val="clear" w:color="auto" w:fill="auto"/>
            <w:noWrap/>
            <w:vAlign w:val="center"/>
            <w:hideMark/>
          </w:tcPr>
          <w:p w14:paraId="7A47E3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0.141114</w:t>
            </w:r>
          </w:p>
        </w:tc>
        <w:tc>
          <w:tcPr>
            <w:tcW w:w="399" w:type="pct"/>
            <w:shd w:val="clear" w:color="auto" w:fill="auto"/>
            <w:noWrap/>
            <w:vAlign w:val="center"/>
            <w:hideMark/>
          </w:tcPr>
          <w:p w14:paraId="32F57E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0.003500</w:t>
            </w:r>
          </w:p>
        </w:tc>
        <w:tc>
          <w:tcPr>
            <w:tcW w:w="429" w:type="pct"/>
            <w:shd w:val="clear" w:color="auto" w:fill="auto"/>
            <w:noWrap/>
            <w:vAlign w:val="center"/>
            <w:hideMark/>
          </w:tcPr>
          <w:p w14:paraId="0EF065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0.159307</w:t>
            </w:r>
          </w:p>
        </w:tc>
        <w:tc>
          <w:tcPr>
            <w:tcW w:w="405" w:type="pct"/>
            <w:shd w:val="clear" w:color="auto" w:fill="auto"/>
            <w:noWrap/>
            <w:vAlign w:val="center"/>
            <w:hideMark/>
          </w:tcPr>
          <w:p w14:paraId="3772B7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0.002736</w:t>
            </w:r>
          </w:p>
        </w:tc>
        <w:tc>
          <w:tcPr>
            <w:tcW w:w="499" w:type="pct"/>
            <w:shd w:val="clear" w:color="auto" w:fill="auto"/>
            <w:noWrap/>
            <w:vAlign w:val="center"/>
            <w:hideMark/>
          </w:tcPr>
          <w:p w14:paraId="46FAF3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0.000207</w:t>
            </w:r>
          </w:p>
        </w:tc>
        <w:tc>
          <w:tcPr>
            <w:tcW w:w="611" w:type="pct"/>
            <w:shd w:val="clear" w:color="auto" w:fill="auto"/>
            <w:noWrap/>
            <w:vAlign w:val="center"/>
            <w:hideMark/>
          </w:tcPr>
          <w:p w14:paraId="2452C9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7109DA3"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 mutase, N-terminal domain [EC:5.4.99.2]</w:t>
            </w:r>
          </w:p>
        </w:tc>
      </w:tr>
      <w:tr w:rsidR="00C105D7" w:rsidRPr="00C105D7" w14:paraId="527B86C5" w14:textId="77777777" w:rsidTr="00C105D7">
        <w:trPr>
          <w:trHeight w:val="314"/>
        </w:trPr>
        <w:tc>
          <w:tcPr>
            <w:tcW w:w="444" w:type="pct"/>
            <w:shd w:val="clear" w:color="auto" w:fill="auto"/>
            <w:noWrap/>
            <w:vAlign w:val="center"/>
            <w:hideMark/>
          </w:tcPr>
          <w:p w14:paraId="019F6B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BF38E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K01849</w:t>
            </w:r>
          </w:p>
        </w:tc>
        <w:tc>
          <w:tcPr>
            <w:tcW w:w="333" w:type="pct"/>
            <w:shd w:val="clear" w:color="auto" w:fill="auto"/>
            <w:noWrap/>
            <w:vAlign w:val="center"/>
            <w:hideMark/>
          </w:tcPr>
          <w:p w14:paraId="29A5912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E5.4.99.2B, mcmA2</w:t>
            </w:r>
          </w:p>
        </w:tc>
        <w:tc>
          <w:tcPr>
            <w:tcW w:w="434" w:type="pct"/>
            <w:shd w:val="clear" w:color="auto" w:fill="auto"/>
            <w:noWrap/>
            <w:vAlign w:val="center"/>
            <w:hideMark/>
          </w:tcPr>
          <w:p w14:paraId="4FBF8C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0.015144</w:t>
            </w:r>
          </w:p>
        </w:tc>
        <w:tc>
          <w:tcPr>
            <w:tcW w:w="399" w:type="pct"/>
            <w:shd w:val="clear" w:color="auto" w:fill="auto"/>
            <w:noWrap/>
            <w:vAlign w:val="center"/>
            <w:hideMark/>
          </w:tcPr>
          <w:p w14:paraId="027039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0.000356</w:t>
            </w:r>
          </w:p>
        </w:tc>
        <w:tc>
          <w:tcPr>
            <w:tcW w:w="429" w:type="pct"/>
            <w:shd w:val="clear" w:color="auto" w:fill="auto"/>
            <w:noWrap/>
            <w:vAlign w:val="center"/>
            <w:hideMark/>
          </w:tcPr>
          <w:p w14:paraId="266006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0.016130</w:t>
            </w:r>
          </w:p>
        </w:tc>
        <w:tc>
          <w:tcPr>
            <w:tcW w:w="405" w:type="pct"/>
            <w:shd w:val="clear" w:color="auto" w:fill="auto"/>
            <w:noWrap/>
            <w:vAlign w:val="center"/>
            <w:hideMark/>
          </w:tcPr>
          <w:p w14:paraId="4CD3C5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0.000294</w:t>
            </w:r>
          </w:p>
        </w:tc>
        <w:tc>
          <w:tcPr>
            <w:tcW w:w="499" w:type="pct"/>
            <w:shd w:val="clear" w:color="auto" w:fill="auto"/>
            <w:noWrap/>
            <w:vAlign w:val="center"/>
            <w:hideMark/>
          </w:tcPr>
          <w:p w14:paraId="734EE4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w:t>
            </w:r>
          </w:p>
        </w:tc>
        <w:tc>
          <w:tcPr>
            <w:tcW w:w="611" w:type="pct"/>
            <w:shd w:val="clear" w:color="auto" w:fill="auto"/>
            <w:noWrap/>
            <w:vAlign w:val="center"/>
            <w:hideMark/>
          </w:tcPr>
          <w:p w14:paraId="349A3B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BDB98A4"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 mutase, C-terminal domain [EC:5.4.99.2]</w:t>
            </w:r>
          </w:p>
        </w:tc>
      </w:tr>
      <w:tr w:rsidR="00C105D7" w:rsidRPr="00C105D7" w14:paraId="26B2D20E" w14:textId="77777777" w:rsidTr="00C105D7">
        <w:trPr>
          <w:trHeight w:val="314"/>
        </w:trPr>
        <w:tc>
          <w:tcPr>
            <w:tcW w:w="444" w:type="pct"/>
            <w:shd w:val="clear" w:color="auto" w:fill="auto"/>
            <w:noWrap/>
            <w:vAlign w:val="center"/>
            <w:hideMark/>
          </w:tcPr>
          <w:p w14:paraId="67EE20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55F3F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K01895</w:t>
            </w:r>
          </w:p>
        </w:tc>
        <w:tc>
          <w:tcPr>
            <w:tcW w:w="333" w:type="pct"/>
            <w:shd w:val="clear" w:color="auto" w:fill="auto"/>
            <w:noWrap/>
            <w:vAlign w:val="center"/>
            <w:hideMark/>
          </w:tcPr>
          <w:p w14:paraId="2217EBC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ACSS1_2, </w:t>
            </w:r>
            <w:proofErr w:type="spellStart"/>
            <w:r w:rsidRPr="00C105D7">
              <w:rPr>
                <w:rFonts w:eastAsia="等线"/>
                <w:i/>
                <w:iCs/>
                <w:color w:val="000000"/>
                <w:sz w:val="21"/>
                <w:szCs w:val="21"/>
              </w:rPr>
              <w:t>acs</w:t>
            </w:r>
            <w:proofErr w:type="spellEnd"/>
          </w:p>
        </w:tc>
        <w:tc>
          <w:tcPr>
            <w:tcW w:w="434" w:type="pct"/>
            <w:shd w:val="clear" w:color="auto" w:fill="auto"/>
            <w:noWrap/>
            <w:vAlign w:val="center"/>
            <w:hideMark/>
          </w:tcPr>
          <w:p w14:paraId="0ABC52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0.245553</w:t>
            </w:r>
          </w:p>
        </w:tc>
        <w:tc>
          <w:tcPr>
            <w:tcW w:w="399" w:type="pct"/>
            <w:shd w:val="clear" w:color="auto" w:fill="auto"/>
            <w:noWrap/>
            <w:vAlign w:val="center"/>
            <w:hideMark/>
          </w:tcPr>
          <w:p w14:paraId="75A7C8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0.004480</w:t>
            </w:r>
          </w:p>
        </w:tc>
        <w:tc>
          <w:tcPr>
            <w:tcW w:w="429" w:type="pct"/>
            <w:shd w:val="clear" w:color="auto" w:fill="auto"/>
            <w:noWrap/>
            <w:vAlign w:val="center"/>
            <w:hideMark/>
          </w:tcPr>
          <w:p w14:paraId="40BD20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0.257710</w:t>
            </w:r>
          </w:p>
        </w:tc>
        <w:tc>
          <w:tcPr>
            <w:tcW w:w="405" w:type="pct"/>
            <w:shd w:val="clear" w:color="auto" w:fill="auto"/>
            <w:noWrap/>
            <w:vAlign w:val="center"/>
            <w:hideMark/>
          </w:tcPr>
          <w:p w14:paraId="32957E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0.002867</w:t>
            </w:r>
          </w:p>
        </w:tc>
        <w:tc>
          <w:tcPr>
            <w:tcW w:w="499" w:type="pct"/>
            <w:shd w:val="clear" w:color="auto" w:fill="auto"/>
            <w:noWrap/>
            <w:vAlign w:val="center"/>
            <w:hideMark/>
          </w:tcPr>
          <w:p w14:paraId="2C27F1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0.027</w:t>
            </w:r>
          </w:p>
        </w:tc>
        <w:tc>
          <w:tcPr>
            <w:tcW w:w="611" w:type="pct"/>
            <w:shd w:val="clear" w:color="auto" w:fill="auto"/>
            <w:noWrap/>
            <w:vAlign w:val="center"/>
            <w:hideMark/>
          </w:tcPr>
          <w:p w14:paraId="1364F3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22DD81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 synthetase [EC:6.2.1.1]</w:t>
            </w:r>
          </w:p>
        </w:tc>
      </w:tr>
      <w:tr w:rsidR="00C105D7" w:rsidRPr="00C105D7" w14:paraId="44A3487D" w14:textId="77777777" w:rsidTr="00C105D7">
        <w:trPr>
          <w:trHeight w:val="314"/>
        </w:trPr>
        <w:tc>
          <w:tcPr>
            <w:tcW w:w="444" w:type="pct"/>
            <w:shd w:val="clear" w:color="auto" w:fill="auto"/>
            <w:noWrap/>
            <w:vAlign w:val="center"/>
            <w:hideMark/>
          </w:tcPr>
          <w:p w14:paraId="353129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A23E2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K01900</w:t>
            </w:r>
          </w:p>
        </w:tc>
        <w:tc>
          <w:tcPr>
            <w:tcW w:w="333" w:type="pct"/>
            <w:shd w:val="clear" w:color="auto" w:fill="auto"/>
            <w:noWrap/>
            <w:vAlign w:val="center"/>
            <w:hideMark/>
          </w:tcPr>
          <w:p w14:paraId="0DB4B59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LSC2</w:t>
            </w:r>
          </w:p>
        </w:tc>
        <w:tc>
          <w:tcPr>
            <w:tcW w:w="434" w:type="pct"/>
            <w:shd w:val="clear" w:color="auto" w:fill="auto"/>
            <w:noWrap/>
            <w:vAlign w:val="center"/>
            <w:hideMark/>
          </w:tcPr>
          <w:p w14:paraId="68A850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0.000040</w:t>
            </w:r>
          </w:p>
        </w:tc>
        <w:tc>
          <w:tcPr>
            <w:tcW w:w="399" w:type="pct"/>
            <w:shd w:val="clear" w:color="auto" w:fill="auto"/>
            <w:noWrap/>
            <w:vAlign w:val="center"/>
            <w:hideMark/>
          </w:tcPr>
          <w:p w14:paraId="1C358E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0.000012</w:t>
            </w:r>
          </w:p>
        </w:tc>
        <w:tc>
          <w:tcPr>
            <w:tcW w:w="429" w:type="pct"/>
            <w:shd w:val="clear" w:color="auto" w:fill="auto"/>
            <w:noWrap/>
            <w:vAlign w:val="center"/>
            <w:hideMark/>
          </w:tcPr>
          <w:p w14:paraId="4DB549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0.000009</w:t>
            </w:r>
          </w:p>
        </w:tc>
        <w:tc>
          <w:tcPr>
            <w:tcW w:w="405" w:type="pct"/>
            <w:shd w:val="clear" w:color="auto" w:fill="auto"/>
            <w:noWrap/>
            <w:vAlign w:val="center"/>
            <w:hideMark/>
          </w:tcPr>
          <w:p w14:paraId="3EC1A4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0.000006</w:t>
            </w:r>
          </w:p>
        </w:tc>
        <w:tc>
          <w:tcPr>
            <w:tcW w:w="499" w:type="pct"/>
            <w:shd w:val="clear" w:color="auto" w:fill="auto"/>
            <w:noWrap/>
            <w:vAlign w:val="center"/>
            <w:hideMark/>
          </w:tcPr>
          <w:p w14:paraId="25C96A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0.044</w:t>
            </w:r>
          </w:p>
        </w:tc>
        <w:tc>
          <w:tcPr>
            <w:tcW w:w="611" w:type="pct"/>
            <w:shd w:val="clear" w:color="auto" w:fill="auto"/>
            <w:noWrap/>
            <w:vAlign w:val="center"/>
            <w:hideMark/>
          </w:tcPr>
          <w:p w14:paraId="3AFFF2A0"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80BB8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succinyl-CoA synthetase beta subunit [EC:6.2.1.4 6.2.1.5]</w:t>
            </w:r>
          </w:p>
        </w:tc>
      </w:tr>
      <w:tr w:rsidR="00C105D7" w:rsidRPr="00C105D7" w14:paraId="046A073F" w14:textId="77777777" w:rsidTr="00C105D7">
        <w:trPr>
          <w:trHeight w:val="314"/>
        </w:trPr>
        <w:tc>
          <w:tcPr>
            <w:tcW w:w="444" w:type="pct"/>
            <w:shd w:val="clear" w:color="auto" w:fill="auto"/>
            <w:noWrap/>
            <w:vAlign w:val="center"/>
            <w:hideMark/>
          </w:tcPr>
          <w:p w14:paraId="4720CB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02579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K01938</w:t>
            </w:r>
          </w:p>
        </w:tc>
        <w:tc>
          <w:tcPr>
            <w:tcW w:w="333" w:type="pct"/>
            <w:shd w:val="clear" w:color="auto" w:fill="auto"/>
            <w:noWrap/>
            <w:vAlign w:val="center"/>
            <w:hideMark/>
          </w:tcPr>
          <w:p w14:paraId="48B7279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fhs</w:t>
            </w:r>
            <w:proofErr w:type="spellEnd"/>
          </w:p>
        </w:tc>
        <w:tc>
          <w:tcPr>
            <w:tcW w:w="434" w:type="pct"/>
            <w:shd w:val="clear" w:color="auto" w:fill="auto"/>
            <w:noWrap/>
            <w:vAlign w:val="center"/>
            <w:hideMark/>
          </w:tcPr>
          <w:p w14:paraId="3575D3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0.049890</w:t>
            </w:r>
          </w:p>
        </w:tc>
        <w:tc>
          <w:tcPr>
            <w:tcW w:w="399" w:type="pct"/>
            <w:shd w:val="clear" w:color="auto" w:fill="auto"/>
            <w:noWrap/>
            <w:vAlign w:val="center"/>
            <w:hideMark/>
          </w:tcPr>
          <w:p w14:paraId="0451B9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0.002477</w:t>
            </w:r>
          </w:p>
        </w:tc>
        <w:tc>
          <w:tcPr>
            <w:tcW w:w="429" w:type="pct"/>
            <w:shd w:val="clear" w:color="auto" w:fill="auto"/>
            <w:noWrap/>
            <w:vAlign w:val="center"/>
            <w:hideMark/>
          </w:tcPr>
          <w:p w14:paraId="4E3F4B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0.059799</w:t>
            </w:r>
          </w:p>
        </w:tc>
        <w:tc>
          <w:tcPr>
            <w:tcW w:w="405" w:type="pct"/>
            <w:shd w:val="clear" w:color="auto" w:fill="auto"/>
            <w:noWrap/>
            <w:vAlign w:val="center"/>
            <w:hideMark/>
          </w:tcPr>
          <w:p w14:paraId="6D46A0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0.001471</w:t>
            </w:r>
          </w:p>
        </w:tc>
        <w:tc>
          <w:tcPr>
            <w:tcW w:w="499" w:type="pct"/>
            <w:shd w:val="clear" w:color="auto" w:fill="auto"/>
            <w:noWrap/>
            <w:vAlign w:val="center"/>
            <w:hideMark/>
          </w:tcPr>
          <w:p w14:paraId="498971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0.0000846</w:t>
            </w:r>
          </w:p>
        </w:tc>
        <w:tc>
          <w:tcPr>
            <w:tcW w:w="611" w:type="pct"/>
            <w:shd w:val="clear" w:color="auto" w:fill="auto"/>
            <w:noWrap/>
            <w:vAlign w:val="center"/>
            <w:hideMark/>
          </w:tcPr>
          <w:p w14:paraId="38C88B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0A2E64F"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--tetrahydrofolate ligase [EC:6.3.4.3]</w:t>
            </w:r>
          </w:p>
        </w:tc>
      </w:tr>
      <w:tr w:rsidR="00C105D7" w:rsidRPr="00C105D7" w14:paraId="61361DDD" w14:textId="77777777" w:rsidTr="00C105D7">
        <w:trPr>
          <w:trHeight w:val="314"/>
        </w:trPr>
        <w:tc>
          <w:tcPr>
            <w:tcW w:w="444" w:type="pct"/>
            <w:shd w:val="clear" w:color="auto" w:fill="auto"/>
            <w:noWrap/>
            <w:vAlign w:val="center"/>
            <w:hideMark/>
          </w:tcPr>
          <w:p w14:paraId="72A4A5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16451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K01958</w:t>
            </w:r>
          </w:p>
        </w:tc>
        <w:tc>
          <w:tcPr>
            <w:tcW w:w="333" w:type="pct"/>
            <w:shd w:val="clear" w:color="auto" w:fill="auto"/>
            <w:noWrap/>
            <w:vAlign w:val="center"/>
            <w:hideMark/>
          </w:tcPr>
          <w:p w14:paraId="70941CE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PC, </w:t>
            </w:r>
            <w:proofErr w:type="spellStart"/>
            <w:r w:rsidRPr="00C105D7">
              <w:rPr>
                <w:rFonts w:eastAsia="等线"/>
                <w:i/>
                <w:iCs/>
                <w:color w:val="000000"/>
                <w:sz w:val="21"/>
                <w:szCs w:val="21"/>
              </w:rPr>
              <w:t>pyc</w:t>
            </w:r>
            <w:proofErr w:type="spellEnd"/>
          </w:p>
        </w:tc>
        <w:tc>
          <w:tcPr>
            <w:tcW w:w="434" w:type="pct"/>
            <w:shd w:val="clear" w:color="auto" w:fill="auto"/>
            <w:noWrap/>
            <w:vAlign w:val="center"/>
            <w:hideMark/>
          </w:tcPr>
          <w:p w14:paraId="7D25E2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0.028228</w:t>
            </w:r>
          </w:p>
        </w:tc>
        <w:tc>
          <w:tcPr>
            <w:tcW w:w="399" w:type="pct"/>
            <w:shd w:val="clear" w:color="auto" w:fill="auto"/>
            <w:noWrap/>
            <w:vAlign w:val="center"/>
            <w:hideMark/>
          </w:tcPr>
          <w:p w14:paraId="316E0E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0.002244</w:t>
            </w:r>
          </w:p>
        </w:tc>
        <w:tc>
          <w:tcPr>
            <w:tcW w:w="429" w:type="pct"/>
            <w:shd w:val="clear" w:color="auto" w:fill="auto"/>
            <w:noWrap/>
            <w:vAlign w:val="center"/>
            <w:hideMark/>
          </w:tcPr>
          <w:p w14:paraId="663E90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0.022087</w:t>
            </w:r>
          </w:p>
        </w:tc>
        <w:tc>
          <w:tcPr>
            <w:tcW w:w="405" w:type="pct"/>
            <w:shd w:val="clear" w:color="auto" w:fill="auto"/>
            <w:noWrap/>
            <w:vAlign w:val="center"/>
            <w:hideMark/>
          </w:tcPr>
          <w:p w14:paraId="094417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0.000987</w:t>
            </w:r>
          </w:p>
        </w:tc>
        <w:tc>
          <w:tcPr>
            <w:tcW w:w="499" w:type="pct"/>
            <w:shd w:val="clear" w:color="auto" w:fill="auto"/>
            <w:noWrap/>
            <w:vAlign w:val="center"/>
            <w:hideMark/>
          </w:tcPr>
          <w:p w14:paraId="14589F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vAlign w:val="center"/>
            <w:hideMark/>
          </w:tcPr>
          <w:p w14:paraId="26F818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6D0BE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carboxylase [EC:6.4.1.1]</w:t>
            </w:r>
          </w:p>
        </w:tc>
      </w:tr>
      <w:tr w:rsidR="00C105D7" w:rsidRPr="00C105D7" w14:paraId="319E3A4D" w14:textId="77777777" w:rsidTr="00C105D7">
        <w:trPr>
          <w:trHeight w:val="314"/>
        </w:trPr>
        <w:tc>
          <w:tcPr>
            <w:tcW w:w="444" w:type="pct"/>
            <w:shd w:val="clear" w:color="auto" w:fill="auto"/>
            <w:noWrap/>
            <w:vAlign w:val="center"/>
            <w:hideMark/>
          </w:tcPr>
          <w:p w14:paraId="742486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843B1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K01962</w:t>
            </w:r>
          </w:p>
        </w:tc>
        <w:tc>
          <w:tcPr>
            <w:tcW w:w="333" w:type="pct"/>
            <w:shd w:val="clear" w:color="auto" w:fill="auto"/>
            <w:noWrap/>
            <w:vAlign w:val="center"/>
            <w:hideMark/>
          </w:tcPr>
          <w:p w14:paraId="17F3835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accA</w:t>
            </w:r>
            <w:proofErr w:type="spellEnd"/>
          </w:p>
        </w:tc>
        <w:tc>
          <w:tcPr>
            <w:tcW w:w="434" w:type="pct"/>
            <w:shd w:val="clear" w:color="auto" w:fill="auto"/>
            <w:noWrap/>
            <w:vAlign w:val="center"/>
            <w:hideMark/>
          </w:tcPr>
          <w:p w14:paraId="7402AF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0.051401</w:t>
            </w:r>
          </w:p>
        </w:tc>
        <w:tc>
          <w:tcPr>
            <w:tcW w:w="399" w:type="pct"/>
            <w:shd w:val="clear" w:color="auto" w:fill="auto"/>
            <w:noWrap/>
            <w:vAlign w:val="center"/>
            <w:hideMark/>
          </w:tcPr>
          <w:p w14:paraId="26107D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0.000813</w:t>
            </w:r>
          </w:p>
        </w:tc>
        <w:tc>
          <w:tcPr>
            <w:tcW w:w="429" w:type="pct"/>
            <w:shd w:val="clear" w:color="auto" w:fill="auto"/>
            <w:noWrap/>
            <w:vAlign w:val="center"/>
            <w:hideMark/>
          </w:tcPr>
          <w:p w14:paraId="61B14B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0.048380</w:t>
            </w:r>
          </w:p>
        </w:tc>
        <w:tc>
          <w:tcPr>
            <w:tcW w:w="405" w:type="pct"/>
            <w:shd w:val="clear" w:color="auto" w:fill="auto"/>
            <w:noWrap/>
            <w:vAlign w:val="center"/>
            <w:hideMark/>
          </w:tcPr>
          <w:p w14:paraId="699D0F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0.000875</w:t>
            </w:r>
          </w:p>
        </w:tc>
        <w:tc>
          <w:tcPr>
            <w:tcW w:w="499" w:type="pct"/>
            <w:shd w:val="clear" w:color="auto" w:fill="auto"/>
            <w:noWrap/>
            <w:vAlign w:val="center"/>
            <w:hideMark/>
          </w:tcPr>
          <w:p w14:paraId="495757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611" w:type="pct"/>
            <w:shd w:val="clear" w:color="auto" w:fill="auto"/>
            <w:noWrap/>
            <w:vAlign w:val="center"/>
            <w:hideMark/>
          </w:tcPr>
          <w:p w14:paraId="36C61F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69B721F2"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 carboxylase carboxyl transferase subunit alpha [EC:6.4.1.2]</w:t>
            </w:r>
          </w:p>
        </w:tc>
      </w:tr>
      <w:tr w:rsidR="00C105D7" w:rsidRPr="00C105D7" w14:paraId="74E39B9C" w14:textId="77777777" w:rsidTr="00C105D7">
        <w:trPr>
          <w:trHeight w:val="314"/>
        </w:trPr>
        <w:tc>
          <w:tcPr>
            <w:tcW w:w="444" w:type="pct"/>
            <w:shd w:val="clear" w:color="auto" w:fill="auto"/>
            <w:noWrap/>
            <w:vAlign w:val="center"/>
            <w:hideMark/>
          </w:tcPr>
          <w:p w14:paraId="1E2F59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9832F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K01964</w:t>
            </w:r>
          </w:p>
        </w:tc>
        <w:tc>
          <w:tcPr>
            <w:tcW w:w="333" w:type="pct"/>
            <w:shd w:val="clear" w:color="auto" w:fill="auto"/>
            <w:noWrap/>
            <w:vAlign w:val="center"/>
            <w:hideMark/>
          </w:tcPr>
          <w:p w14:paraId="58BD6EB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K01964</w:t>
            </w:r>
          </w:p>
        </w:tc>
        <w:tc>
          <w:tcPr>
            <w:tcW w:w="434" w:type="pct"/>
            <w:shd w:val="clear" w:color="auto" w:fill="auto"/>
            <w:noWrap/>
            <w:vAlign w:val="center"/>
            <w:hideMark/>
          </w:tcPr>
          <w:p w14:paraId="764DFB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0.000025</w:t>
            </w:r>
          </w:p>
        </w:tc>
        <w:tc>
          <w:tcPr>
            <w:tcW w:w="399" w:type="pct"/>
            <w:shd w:val="clear" w:color="auto" w:fill="auto"/>
            <w:noWrap/>
            <w:vAlign w:val="center"/>
            <w:hideMark/>
          </w:tcPr>
          <w:p w14:paraId="28BA7D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0.000008</w:t>
            </w:r>
          </w:p>
        </w:tc>
        <w:tc>
          <w:tcPr>
            <w:tcW w:w="429" w:type="pct"/>
            <w:shd w:val="clear" w:color="auto" w:fill="auto"/>
            <w:noWrap/>
            <w:vAlign w:val="center"/>
            <w:hideMark/>
          </w:tcPr>
          <w:p w14:paraId="156576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0.000078</w:t>
            </w:r>
          </w:p>
        </w:tc>
        <w:tc>
          <w:tcPr>
            <w:tcW w:w="405" w:type="pct"/>
            <w:shd w:val="clear" w:color="auto" w:fill="auto"/>
            <w:noWrap/>
            <w:vAlign w:val="center"/>
            <w:hideMark/>
          </w:tcPr>
          <w:p w14:paraId="70742E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0.000018</w:t>
            </w:r>
          </w:p>
        </w:tc>
        <w:tc>
          <w:tcPr>
            <w:tcW w:w="499" w:type="pct"/>
            <w:shd w:val="clear" w:color="auto" w:fill="auto"/>
            <w:noWrap/>
            <w:vAlign w:val="center"/>
            <w:hideMark/>
          </w:tcPr>
          <w:p w14:paraId="3431C2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w:t>
            </w:r>
          </w:p>
        </w:tc>
        <w:tc>
          <w:tcPr>
            <w:tcW w:w="611" w:type="pct"/>
            <w:shd w:val="clear" w:color="auto" w:fill="auto"/>
            <w:noWrap/>
            <w:vAlign w:val="center"/>
            <w:hideMark/>
          </w:tcPr>
          <w:p w14:paraId="740291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18E8D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acetyl-CoA/propionyl-CoA carboxylase [EC:6.4.1.2 6.4.1.3]</w:t>
            </w:r>
          </w:p>
        </w:tc>
      </w:tr>
      <w:tr w:rsidR="00C105D7" w:rsidRPr="00C105D7" w14:paraId="06990566" w14:textId="77777777" w:rsidTr="00C105D7">
        <w:trPr>
          <w:trHeight w:val="314"/>
        </w:trPr>
        <w:tc>
          <w:tcPr>
            <w:tcW w:w="444" w:type="pct"/>
            <w:shd w:val="clear" w:color="auto" w:fill="auto"/>
            <w:noWrap/>
            <w:vAlign w:val="center"/>
            <w:hideMark/>
          </w:tcPr>
          <w:p w14:paraId="5AD5A6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15626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K02160</w:t>
            </w:r>
          </w:p>
        </w:tc>
        <w:tc>
          <w:tcPr>
            <w:tcW w:w="333" w:type="pct"/>
            <w:shd w:val="clear" w:color="auto" w:fill="auto"/>
            <w:noWrap/>
            <w:vAlign w:val="center"/>
            <w:hideMark/>
          </w:tcPr>
          <w:p w14:paraId="711E679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bccP</w:t>
            </w:r>
            <w:proofErr w:type="spellEnd"/>
          </w:p>
        </w:tc>
        <w:tc>
          <w:tcPr>
            <w:tcW w:w="434" w:type="pct"/>
            <w:shd w:val="clear" w:color="auto" w:fill="auto"/>
            <w:noWrap/>
            <w:vAlign w:val="center"/>
            <w:hideMark/>
          </w:tcPr>
          <w:p w14:paraId="367914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0.015605</w:t>
            </w:r>
          </w:p>
        </w:tc>
        <w:tc>
          <w:tcPr>
            <w:tcW w:w="399" w:type="pct"/>
            <w:shd w:val="clear" w:color="auto" w:fill="auto"/>
            <w:noWrap/>
            <w:vAlign w:val="center"/>
            <w:hideMark/>
          </w:tcPr>
          <w:p w14:paraId="5E181E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0.000647</w:t>
            </w:r>
          </w:p>
        </w:tc>
        <w:tc>
          <w:tcPr>
            <w:tcW w:w="429" w:type="pct"/>
            <w:shd w:val="clear" w:color="auto" w:fill="auto"/>
            <w:noWrap/>
            <w:vAlign w:val="center"/>
            <w:hideMark/>
          </w:tcPr>
          <w:p w14:paraId="5E551F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0.013506</w:t>
            </w:r>
          </w:p>
        </w:tc>
        <w:tc>
          <w:tcPr>
            <w:tcW w:w="405" w:type="pct"/>
            <w:shd w:val="clear" w:color="auto" w:fill="auto"/>
            <w:noWrap/>
            <w:vAlign w:val="center"/>
            <w:hideMark/>
          </w:tcPr>
          <w:p w14:paraId="029550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0.000495</w:t>
            </w:r>
          </w:p>
        </w:tc>
        <w:tc>
          <w:tcPr>
            <w:tcW w:w="499" w:type="pct"/>
            <w:shd w:val="clear" w:color="auto" w:fill="auto"/>
            <w:noWrap/>
            <w:vAlign w:val="center"/>
            <w:hideMark/>
          </w:tcPr>
          <w:p w14:paraId="354D68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w:t>
            </w:r>
          </w:p>
        </w:tc>
        <w:tc>
          <w:tcPr>
            <w:tcW w:w="611" w:type="pct"/>
            <w:shd w:val="clear" w:color="auto" w:fill="auto"/>
            <w:noWrap/>
            <w:vAlign w:val="center"/>
            <w:hideMark/>
          </w:tcPr>
          <w:p w14:paraId="75A3C5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6E051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 carboxylase biotin carboxyl carrier protein</w:t>
            </w:r>
          </w:p>
        </w:tc>
      </w:tr>
      <w:tr w:rsidR="00C105D7" w:rsidRPr="00C105D7" w14:paraId="142E76FA" w14:textId="77777777" w:rsidTr="00C105D7">
        <w:trPr>
          <w:trHeight w:val="314"/>
        </w:trPr>
        <w:tc>
          <w:tcPr>
            <w:tcW w:w="444" w:type="pct"/>
            <w:shd w:val="clear" w:color="auto" w:fill="auto"/>
            <w:noWrap/>
            <w:vAlign w:val="center"/>
            <w:hideMark/>
          </w:tcPr>
          <w:p w14:paraId="3770E0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04FAC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K03518</w:t>
            </w:r>
          </w:p>
        </w:tc>
        <w:tc>
          <w:tcPr>
            <w:tcW w:w="333" w:type="pct"/>
            <w:shd w:val="clear" w:color="auto" w:fill="auto"/>
            <w:noWrap/>
            <w:vAlign w:val="center"/>
            <w:hideMark/>
          </w:tcPr>
          <w:p w14:paraId="0B8B7FA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coxS</w:t>
            </w:r>
            <w:proofErr w:type="spellEnd"/>
          </w:p>
        </w:tc>
        <w:tc>
          <w:tcPr>
            <w:tcW w:w="434" w:type="pct"/>
            <w:shd w:val="clear" w:color="auto" w:fill="auto"/>
            <w:noWrap/>
            <w:vAlign w:val="center"/>
            <w:hideMark/>
          </w:tcPr>
          <w:p w14:paraId="01ACE1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0.073289</w:t>
            </w:r>
          </w:p>
        </w:tc>
        <w:tc>
          <w:tcPr>
            <w:tcW w:w="399" w:type="pct"/>
            <w:shd w:val="clear" w:color="auto" w:fill="auto"/>
            <w:noWrap/>
            <w:vAlign w:val="center"/>
            <w:hideMark/>
          </w:tcPr>
          <w:p w14:paraId="604DAD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0.002329</w:t>
            </w:r>
          </w:p>
        </w:tc>
        <w:tc>
          <w:tcPr>
            <w:tcW w:w="429" w:type="pct"/>
            <w:shd w:val="clear" w:color="auto" w:fill="auto"/>
            <w:noWrap/>
            <w:vAlign w:val="center"/>
            <w:hideMark/>
          </w:tcPr>
          <w:p w14:paraId="1EFC34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0.088958</w:t>
            </w:r>
          </w:p>
        </w:tc>
        <w:tc>
          <w:tcPr>
            <w:tcW w:w="405" w:type="pct"/>
            <w:shd w:val="clear" w:color="auto" w:fill="auto"/>
            <w:noWrap/>
            <w:vAlign w:val="center"/>
            <w:hideMark/>
          </w:tcPr>
          <w:p w14:paraId="4C89B5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0.001317</w:t>
            </w:r>
          </w:p>
        </w:tc>
        <w:tc>
          <w:tcPr>
            <w:tcW w:w="499" w:type="pct"/>
            <w:shd w:val="clear" w:color="auto" w:fill="auto"/>
            <w:noWrap/>
            <w:vAlign w:val="center"/>
            <w:hideMark/>
          </w:tcPr>
          <w:p w14:paraId="5A034A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0.00000151</w:t>
            </w:r>
          </w:p>
        </w:tc>
        <w:tc>
          <w:tcPr>
            <w:tcW w:w="611" w:type="pct"/>
            <w:shd w:val="clear" w:color="auto" w:fill="auto"/>
            <w:noWrap/>
            <w:vAlign w:val="center"/>
            <w:hideMark/>
          </w:tcPr>
          <w:p w14:paraId="4B57B4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7EB8D774"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carbon-monoxide dehydrogenase small subunit [EC:1.2.7.4]</w:t>
            </w:r>
          </w:p>
        </w:tc>
      </w:tr>
      <w:tr w:rsidR="00C105D7" w:rsidRPr="00C105D7" w14:paraId="25B06B1E" w14:textId="77777777" w:rsidTr="00C105D7">
        <w:trPr>
          <w:trHeight w:val="314"/>
        </w:trPr>
        <w:tc>
          <w:tcPr>
            <w:tcW w:w="444" w:type="pct"/>
            <w:shd w:val="clear" w:color="auto" w:fill="auto"/>
            <w:noWrap/>
            <w:vAlign w:val="center"/>
            <w:hideMark/>
          </w:tcPr>
          <w:p w14:paraId="559715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02B86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K03519</w:t>
            </w:r>
          </w:p>
        </w:tc>
        <w:tc>
          <w:tcPr>
            <w:tcW w:w="333" w:type="pct"/>
            <w:shd w:val="clear" w:color="auto" w:fill="auto"/>
            <w:noWrap/>
            <w:vAlign w:val="center"/>
            <w:hideMark/>
          </w:tcPr>
          <w:p w14:paraId="40C0A0D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coxM</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cutM</w:t>
            </w:r>
            <w:proofErr w:type="spellEnd"/>
          </w:p>
        </w:tc>
        <w:tc>
          <w:tcPr>
            <w:tcW w:w="434" w:type="pct"/>
            <w:shd w:val="clear" w:color="auto" w:fill="auto"/>
            <w:noWrap/>
            <w:vAlign w:val="center"/>
            <w:hideMark/>
          </w:tcPr>
          <w:p w14:paraId="38E829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0.083024</w:t>
            </w:r>
          </w:p>
        </w:tc>
        <w:tc>
          <w:tcPr>
            <w:tcW w:w="399" w:type="pct"/>
            <w:shd w:val="clear" w:color="auto" w:fill="auto"/>
            <w:noWrap/>
            <w:vAlign w:val="center"/>
            <w:hideMark/>
          </w:tcPr>
          <w:p w14:paraId="3D9017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0.002497</w:t>
            </w:r>
          </w:p>
        </w:tc>
        <w:tc>
          <w:tcPr>
            <w:tcW w:w="429" w:type="pct"/>
            <w:shd w:val="clear" w:color="auto" w:fill="auto"/>
            <w:noWrap/>
            <w:vAlign w:val="center"/>
            <w:hideMark/>
          </w:tcPr>
          <w:p w14:paraId="5BD57E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0.098410</w:t>
            </w:r>
          </w:p>
        </w:tc>
        <w:tc>
          <w:tcPr>
            <w:tcW w:w="405" w:type="pct"/>
            <w:shd w:val="clear" w:color="auto" w:fill="auto"/>
            <w:noWrap/>
            <w:vAlign w:val="center"/>
            <w:hideMark/>
          </w:tcPr>
          <w:p w14:paraId="2863B3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0.001804</w:t>
            </w:r>
          </w:p>
        </w:tc>
        <w:tc>
          <w:tcPr>
            <w:tcW w:w="499" w:type="pct"/>
            <w:shd w:val="clear" w:color="auto" w:fill="auto"/>
            <w:noWrap/>
            <w:vAlign w:val="center"/>
            <w:hideMark/>
          </w:tcPr>
          <w:p w14:paraId="13E8E5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0.0000102</w:t>
            </w:r>
          </w:p>
        </w:tc>
        <w:tc>
          <w:tcPr>
            <w:tcW w:w="611" w:type="pct"/>
            <w:shd w:val="clear" w:color="auto" w:fill="auto"/>
            <w:noWrap/>
            <w:vAlign w:val="center"/>
            <w:hideMark/>
          </w:tcPr>
          <w:p w14:paraId="68C4AF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5C9A47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carbon-monoxide dehydrogenase medium subunit [EC:1.2.7.4]</w:t>
            </w:r>
          </w:p>
        </w:tc>
      </w:tr>
      <w:tr w:rsidR="00C105D7" w:rsidRPr="00C105D7" w14:paraId="728B474D" w14:textId="77777777" w:rsidTr="00C105D7">
        <w:trPr>
          <w:trHeight w:val="314"/>
        </w:trPr>
        <w:tc>
          <w:tcPr>
            <w:tcW w:w="444" w:type="pct"/>
            <w:shd w:val="clear" w:color="auto" w:fill="auto"/>
            <w:noWrap/>
            <w:vAlign w:val="center"/>
            <w:hideMark/>
          </w:tcPr>
          <w:p w14:paraId="7C0A17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A3237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K03520</w:t>
            </w:r>
          </w:p>
        </w:tc>
        <w:tc>
          <w:tcPr>
            <w:tcW w:w="333" w:type="pct"/>
            <w:shd w:val="clear" w:color="auto" w:fill="auto"/>
            <w:noWrap/>
            <w:vAlign w:val="center"/>
            <w:hideMark/>
          </w:tcPr>
          <w:p w14:paraId="6377927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coxL</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cutL</w:t>
            </w:r>
            <w:proofErr w:type="spellEnd"/>
          </w:p>
        </w:tc>
        <w:tc>
          <w:tcPr>
            <w:tcW w:w="434" w:type="pct"/>
            <w:shd w:val="clear" w:color="auto" w:fill="auto"/>
            <w:noWrap/>
            <w:vAlign w:val="center"/>
            <w:hideMark/>
          </w:tcPr>
          <w:p w14:paraId="7D3AD2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0.307750</w:t>
            </w:r>
          </w:p>
        </w:tc>
        <w:tc>
          <w:tcPr>
            <w:tcW w:w="399" w:type="pct"/>
            <w:shd w:val="clear" w:color="auto" w:fill="auto"/>
            <w:noWrap/>
            <w:vAlign w:val="center"/>
            <w:hideMark/>
          </w:tcPr>
          <w:p w14:paraId="54B4AC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0.011611</w:t>
            </w:r>
          </w:p>
        </w:tc>
        <w:tc>
          <w:tcPr>
            <w:tcW w:w="429" w:type="pct"/>
            <w:shd w:val="clear" w:color="auto" w:fill="auto"/>
            <w:noWrap/>
            <w:vAlign w:val="center"/>
            <w:hideMark/>
          </w:tcPr>
          <w:p w14:paraId="325806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0.404434</w:t>
            </w:r>
          </w:p>
        </w:tc>
        <w:tc>
          <w:tcPr>
            <w:tcW w:w="405" w:type="pct"/>
            <w:shd w:val="clear" w:color="auto" w:fill="auto"/>
            <w:noWrap/>
            <w:vAlign w:val="center"/>
            <w:hideMark/>
          </w:tcPr>
          <w:p w14:paraId="76013E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0.008534</w:t>
            </w:r>
          </w:p>
        </w:tc>
        <w:tc>
          <w:tcPr>
            <w:tcW w:w="499" w:type="pct"/>
            <w:shd w:val="clear" w:color="auto" w:fill="auto"/>
            <w:noWrap/>
            <w:vAlign w:val="center"/>
            <w:hideMark/>
          </w:tcPr>
          <w:p w14:paraId="28C29D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1.34E-08</w:t>
            </w:r>
          </w:p>
        </w:tc>
        <w:tc>
          <w:tcPr>
            <w:tcW w:w="611" w:type="pct"/>
            <w:shd w:val="clear" w:color="auto" w:fill="auto"/>
            <w:noWrap/>
            <w:vAlign w:val="center"/>
            <w:hideMark/>
          </w:tcPr>
          <w:p w14:paraId="4D2E77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0AB8E73A"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carbon-monoxide dehydrogenase large subunit [EC:1.2.7.4]</w:t>
            </w:r>
          </w:p>
        </w:tc>
      </w:tr>
      <w:tr w:rsidR="00C105D7" w:rsidRPr="00C105D7" w14:paraId="5FAF85AF" w14:textId="77777777" w:rsidTr="00C105D7">
        <w:trPr>
          <w:trHeight w:val="314"/>
        </w:trPr>
        <w:tc>
          <w:tcPr>
            <w:tcW w:w="444" w:type="pct"/>
            <w:shd w:val="clear" w:color="auto" w:fill="auto"/>
            <w:noWrap/>
            <w:vAlign w:val="center"/>
            <w:hideMark/>
          </w:tcPr>
          <w:p w14:paraId="643B4D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222DD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K03737</w:t>
            </w:r>
          </w:p>
        </w:tc>
        <w:tc>
          <w:tcPr>
            <w:tcW w:w="333" w:type="pct"/>
            <w:shd w:val="clear" w:color="auto" w:fill="auto"/>
            <w:noWrap/>
            <w:vAlign w:val="center"/>
            <w:hideMark/>
          </w:tcPr>
          <w:p w14:paraId="1EA4B30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por, </w:t>
            </w:r>
            <w:proofErr w:type="spellStart"/>
            <w:r w:rsidRPr="00C105D7">
              <w:rPr>
                <w:rFonts w:eastAsia="等线"/>
                <w:i/>
                <w:iCs/>
                <w:color w:val="000000"/>
                <w:sz w:val="21"/>
                <w:szCs w:val="21"/>
              </w:rPr>
              <w:t>nifJ</w:t>
            </w:r>
            <w:proofErr w:type="spellEnd"/>
          </w:p>
        </w:tc>
        <w:tc>
          <w:tcPr>
            <w:tcW w:w="434" w:type="pct"/>
            <w:shd w:val="clear" w:color="auto" w:fill="auto"/>
            <w:noWrap/>
            <w:vAlign w:val="center"/>
            <w:hideMark/>
          </w:tcPr>
          <w:p w14:paraId="2F7509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0.054052</w:t>
            </w:r>
          </w:p>
        </w:tc>
        <w:tc>
          <w:tcPr>
            <w:tcW w:w="399" w:type="pct"/>
            <w:shd w:val="clear" w:color="auto" w:fill="auto"/>
            <w:noWrap/>
            <w:vAlign w:val="center"/>
            <w:hideMark/>
          </w:tcPr>
          <w:p w14:paraId="37F6A9E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0.004724</w:t>
            </w:r>
          </w:p>
        </w:tc>
        <w:tc>
          <w:tcPr>
            <w:tcW w:w="429" w:type="pct"/>
            <w:shd w:val="clear" w:color="auto" w:fill="auto"/>
            <w:noWrap/>
            <w:vAlign w:val="center"/>
            <w:hideMark/>
          </w:tcPr>
          <w:p w14:paraId="0CE0FB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0.077228</w:t>
            </w:r>
          </w:p>
        </w:tc>
        <w:tc>
          <w:tcPr>
            <w:tcW w:w="405" w:type="pct"/>
            <w:shd w:val="clear" w:color="auto" w:fill="auto"/>
            <w:noWrap/>
            <w:vAlign w:val="center"/>
            <w:hideMark/>
          </w:tcPr>
          <w:p w14:paraId="2E2D9A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0.005734</w:t>
            </w:r>
          </w:p>
        </w:tc>
        <w:tc>
          <w:tcPr>
            <w:tcW w:w="499" w:type="pct"/>
            <w:shd w:val="clear" w:color="auto" w:fill="auto"/>
            <w:noWrap/>
            <w:vAlign w:val="center"/>
            <w:hideMark/>
          </w:tcPr>
          <w:p w14:paraId="26872D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0.000484</w:t>
            </w:r>
          </w:p>
        </w:tc>
        <w:tc>
          <w:tcPr>
            <w:tcW w:w="611" w:type="pct"/>
            <w:shd w:val="clear" w:color="auto" w:fill="auto"/>
            <w:noWrap/>
            <w:vAlign w:val="center"/>
            <w:hideMark/>
          </w:tcPr>
          <w:p w14:paraId="2AF16F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B5890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pyruvate-ferredoxin/flavodoxin oxidoreductase [EC:1.2.7.1 1.2.7.-]</w:t>
            </w:r>
          </w:p>
        </w:tc>
      </w:tr>
      <w:tr w:rsidR="00C105D7" w:rsidRPr="00C105D7" w14:paraId="6E4DAAC7" w14:textId="77777777" w:rsidTr="00C105D7">
        <w:trPr>
          <w:trHeight w:val="314"/>
        </w:trPr>
        <w:tc>
          <w:tcPr>
            <w:tcW w:w="444" w:type="pct"/>
            <w:shd w:val="clear" w:color="auto" w:fill="auto"/>
            <w:noWrap/>
            <w:vAlign w:val="center"/>
            <w:hideMark/>
          </w:tcPr>
          <w:p w14:paraId="6BA877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8FB27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K03738</w:t>
            </w:r>
          </w:p>
        </w:tc>
        <w:tc>
          <w:tcPr>
            <w:tcW w:w="333" w:type="pct"/>
            <w:shd w:val="clear" w:color="auto" w:fill="auto"/>
            <w:noWrap/>
            <w:vAlign w:val="center"/>
            <w:hideMark/>
          </w:tcPr>
          <w:p w14:paraId="1620B65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aor</w:t>
            </w:r>
            <w:proofErr w:type="spellEnd"/>
          </w:p>
        </w:tc>
        <w:tc>
          <w:tcPr>
            <w:tcW w:w="434" w:type="pct"/>
            <w:shd w:val="clear" w:color="auto" w:fill="auto"/>
            <w:noWrap/>
            <w:vAlign w:val="center"/>
            <w:hideMark/>
          </w:tcPr>
          <w:p w14:paraId="7FFF95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0.019913</w:t>
            </w:r>
          </w:p>
        </w:tc>
        <w:tc>
          <w:tcPr>
            <w:tcW w:w="399" w:type="pct"/>
            <w:shd w:val="clear" w:color="auto" w:fill="auto"/>
            <w:noWrap/>
            <w:vAlign w:val="center"/>
            <w:hideMark/>
          </w:tcPr>
          <w:p w14:paraId="0B0A9E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0.001858</w:t>
            </w:r>
          </w:p>
        </w:tc>
        <w:tc>
          <w:tcPr>
            <w:tcW w:w="429" w:type="pct"/>
            <w:shd w:val="clear" w:color="auto" w:fill="auto"/>
            <w:noWrap/>
            <w:vAlign w:val="center"/>
            <w:hideMark/>
          </w:tcPr>
          <w:p w14:paraId="318125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0.035126</w:t>
            </w:r>
          </w:p>
        </w:tc>
        <w:tc>
          <w:tcPr>
            <w:tcW w:w="405" w:type="pct"/>
            <w:shd w:val="clear" w:color="auto" w:fill="auto"/>
            <w:noWrap/>
            <w:vAlign w:val="center"/>
            <w:hideMark/>
          </w:tcPr>
          <w:p w14:paraId="42867D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0.001662</w:t>
            </w:r>
          </w:p>
        </w:tc>
        <w:tc>
          <w:tcPr>
            <w:tcW w:w="499" w:type="pct"/>
            <w:shd w:val="clear" w:color="auto" w:fill="auto"/>
            <w:noWrap/>
            <w:vAlign w:val="center"/>
            <w:hideMark/>
          </w:tcPr>
          <w:p w14:paraId="3C911C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0.000000367</w:t>
            </w:r>
          </w:p>
        </w:tc>
        <w:tc>
          <w:tcPr>
            <w:tcW w:w="611" w:type="pct"/>
            <w:shd w:val="clear" w:color="auto" w:fill="auto"/>
            <w:noWrap/>
            <w:vAlign w:val="center"/>
            <w:hideMark/>
          </w:tcPr>
          <w:p w14:paraId="25FDABF1"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FBA048F" w14:textId="77777777" w:rsidR="00C105D7" w:rsidRPr="00C105D7" w:rsidRDefault="00C105D7" w:rsidP="001E1857">
            <w:pPr>
              <w:jc w:val="center"/>
              <w:rPr>
                <w:rFonts w:eastAsia="等线"/>
                <w:color w:val="000000"/>
                <w:sz w:val="21"/>
                <w:szCs w:val="21"/>
              </w:rPr>
            </w:pPr>
            <w:proofErr w:type="spellStart"/>
            <w:proofErr w:type="gramStart"/>
            <w:r w:rsidRPr="00C105D7">
              <w:rPr>
                <w:rFonts w:eastAsia="等线"/>
                <w:color w:val="000000"/>
                <w:sz w:val="21"/>
                <w:szCs w:val="21"/>
              </w:rPr>
              <w:t>aldehyde:ferredoxin</w:t>
            </w:r>
            <w:proofErr w:type="spellEnd"/>
            <w:proofErr w:type="gramEnd"/>
            <w:r w:rsidRPr="00C105D7">
              <w:rPr>
                <w:rFonts w:eastAsia="等线"/>
                <w:color w:val="000000"/>
                <w:sz w:val="21"/>
                <w:szCs w:val="21"/>
              </w:rPr>
              <w:t xml:space="preserve"> oxidoreductase [EC:1.2.7.5]</w:t>
            </w:r>
          </w:p>
        </w:tc>
      </w:tr>
      <w:tr w:rsidR="00C105D7" w:rsidRPr="00C105D7" w14:paraId="33C25E01" w14:textId="77777777" w:rsidTr="00C105D7">
        <w:trPr>
          <w:trHeight w:val="314"/>
        </w:trPr>
        <w:tc>
          <w:tcPr>
            <w:tcW w:w="444" w:type="pct"/>
            <w:shd w:val="clear" w:color="auto" w:fill="auto"/>
            <w:noWrap/>
            <w:vAlign w:val="center"/>
            <w:hideMark/>
          </w:tcPr>
          <w:p w14:paraId="349D83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9C73B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K03841</w:t>
            </w:r>
          </w:p>
        </w:tc>
        <w:tc>
          <w:tcPr>
            <w:tcW w:w="333" w:type="pct"/>
            <w:shd w:val="clear" w:color="auto" w:fill="auto"/>
            <w:noWrap/>
            <w:vAlign w:val="center"/>
            <w:hideMark/>
          </w:tcPr>
          <w:p w14:paraId="0B3D7864"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FBP, </w:t>
            </w:r>
            <w:proofErr w:type="spellStart"/>
            <w:r w:rsidRPr="00C105D7">
              <w:rPr>
                <w:rFonts w:eastAsia="等线"/>
                <w:i/>
                <w:iCs/>
                <w:color w:val="000000"/>
                <w:sz w:val="21"/>
                <w:szCs w:val="21"/>
              </w:rPr>
              <w:t>fbp</w:t>
            </w:r>
            <w:proofErr w:type="spellEnd"/>
          </w:p>
        </w:tc>
        <w:tc>
          <w:tcPr>
            <w:tcW w:w="434" w:type="pct"/>
            <w:shd w:val="clear" w:color="auto" w:fill="auto"/>
            <w:noWrap/>
            <w:vAlign w:val="center"/>
            <w:hideMark/>
          </w:tcPr>
          <w:p w14:paraId="504055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0.010940</w:t>
            </w:r>
          </w:p>
        </w:tc>
        <w:tc>
          <w:tcPr>
            <w:tcW w:w="399" w:type="pct"/>
            <w:shd w:val="clear" w:color="auto" w:fill="auto"/>
            <w:noWrap/>
            <w:vAlign w:val="center"/>
            <w:hideMark/>
          </w:tcPr>
          <w:p w14:paraId="4F2623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0.000539</w:t>
            </w:r>
          </w:p>
        </w:tc>
        <w:tc>
          <w:tcPr>
            <w:tcW w:w="429" w:type="pct"/>
            <w:shd w:val="clear" w:color="auto" w:fill="auto"/>
            <w:noWrap/>
            <w:vAlign w:val="center"/>
            <w:hideMark/>
          </w:tcPr>
          <w:p w14:paraId="052AF3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0.009404</w:t>
            </w:r>
          </w:p>
        </w:tc>
        <w:tc>
          <w:tcPr>
            <w:tcW w:w="405" w:type="pct"/>
            <w:shd w:val="clear" w:color="auto" w:fill="auto"/>
            <w:noWrap/>
            <w:vAlign w:val="center"/>
            <w:hideMark/>
          </w:tcPr>
          <w:p w14:paraId="5BC3D8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0.000492</w:t>
            </w:r>
          </w:p>
        </w:tc>
        <w:tc>
          <w:tcPr>
            <w:tcW w:w="499" w:type="pct"/>
            <w:shd w:val="clear" w:color="auto" w:fill="auto"/>
            <w:noWrap/>
            <w:vAlign w:val="center"/>
            <w:hideMark/>
          </w:tcPr>
          <w:p w14:paraId="034F4A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w:t>
            </w:r>
          </w:p>
        </w:tc>
        <w:tc>
          <w:tcPr>
            <w:tcW w:w="611" w:type="pct"/>
            <w:shd w:val="clear" w:color="auto" w:fill="auto"/>
            <w:noWrap/>
            <w:vAlign w:val="center"/>
            <w:hideMark/>
          </w:tcPr>
          <w:p w14:paraId="13EA53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1F8B081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fructose-1,6-bisphosphatase I [EC:3.1.3.11]</w:t>
            </w:r>
          </w:p>
        </w:tc>
      </w:tr>
      <w:tr w:rsidR="00C105D7" w:rsidRPr="00C105D7" w14:paraId="62DFB3B0" w14:textId="77777777" w:rsidTr="00C105D7">
        <w:trPr>
          <w:trHeight w:val="314"/>
        </w:trPr>
        <w:tc>
          <w:tcPr>
            <w:tcW w:w="444" w:type="pct"/>
            <w:shd w:val="clear" w:color="auto" w:fill="auto"/>
            <w:noWrap/>
            <w:vAlign w:val="center"/>
            <w:hideMark/>
          </w:tcPr>
          <w:p w14:paraId="429D2B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2A141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K05299</w:t>
            </w:r>
          </w:p>
        </w:tc>
        <w:tc>
          <w:tcPr>
            <w:tcW w:w="333" w:type="pct"/>
            <w:shd w:val="clear" w:color="auto" w:fill="auto"/>
            <w:noWrap/>
            <w:vAlign w:val="center"/>
            <w:hideMark/>
          </w:tcPr>
          <w:p w14:paraId="1F4C21B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fdhA</w:t>
            </w:r>
            <w:proofErr w:type="spellEnd"/>
          </w:p>
        </w:tc>
        <w:tc>
          <w:tcPr>
            <w:tcW w:w="434" w:type="pct"/>
            <w:shd w:val="clear" w:color="auto" w:fill="auto"/>
            <w:noWrap/>
            <w:vAlign w:val="center"/>
            <w:hideMark/>
          </w:tcPr>
          <w:p w14:paraId="46B679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0.003763</w:t>
            </w:r>
          </w:p>
        </w:tc>
        <w:tc>
          <w:tcPr>
            <w:tcW w:w="399" w:type="pct"/>
            <w:shd w:val="clear" w:color="auto" w:fill="auto"/>
            <w:noWrap/>
            <w:vAlign w:val="center"/>
            <w:hideMark/>
          </w:tcPr>
          <w:p w14:paraId="615CD5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0.000416</w:t>
            </w:r>
          </w:p>
        </w:tc>
        <w:tc>
          <w:tcPr>
            <w:tcW w:w="429" w:type="pct"/>
            <w:shd w:val="clear" w:color="auto" w:fill="auto"/>
            <w:noWrap/>
            <w:vAlign w:val="center"/>
            <w:hideMark/>
          </w:tcPr>
          <w:p w14:paraId="416797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0.004954</w:t>
            </w:r>
          </w:p>
        </w:tc>
        <w:tc>
          <w:tcPr>
            <w:tcW w:w="405" w:type="pct"/>
            <w:shd w:val="clear" w:color="auto" w:fill="auto"/>
            <w:noWrap/>
            <w:vAlign w:val="center"/>
            <w:hideMark/>
          </w:tcPr>
          <w:p w14:paraId="3E24CE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0.000268</w:t>
            </w:r>
          </w:p>
        </w:tc>
        <w:tc>
          <w:tcPr>
            <w:tcW w:w="499" w:type="pct"/>
            <w:shd w:val="clear" w:color="auto" w:fill="auto"/>
            <w:noWrap/>
            <w:vAlign w:val="center"/>
            <w:hideMark/>
          </w:tcPr>
          <w:p w14:paraId="2516AB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vAlign w:val="center"/>
            <w:hideMark/>
          </w:tcPr>
          <w:p w14:paraId="71AD32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1C722AC6"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formate dehydrogenase alpha subunit [EC:1.2.1.43]</w:t>
            </w:r>
          </w:p>
        </w:tc>
      </w:tr>
      <w:tr w:rsidR="00C105D7" w:rsidRPr="00C105D7" w14:paraId="162FE0CC" w14:textId="77777777" w:rsidTr="00C105D7">
        <w:trPr>
          <w:trHeight w:val="314"/>
        </w:trPr>
        <w:tc>
          <w:tcPr>
            <w:tcW w:w="444" w:type="pct"/>
            <w:shd w:val="clear" w:color="auto" w:fill="auto"/>
            <w:noWrap/>
            <w:vAlign w:val="center"/>
            <w:hideMark/>
          </w:tcPr>
          <w:p w14:paraId="3AFD44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148FC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K05606</w:t>
            </w:r>
          </w:p>
        </w:tc>
        <w:tc>
          <w:tcPr>
            <w:tcW w:w="333" w:type="pct"/>
            <w:shd w:val="clear" w:color="auto" w:fill="auto"/>
            <w:noWrap/>
            <w:vAlign w:val="center"/>
            <w:hideMark/>
          </w:tcPr>
          <w:p w14:paraId="0819141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MCEE, epi</w:t>
            </w:r>
          </w:p>
        </w:tc>
        <w:tc>
          <w:tcPr>
            <w:tcW w:w="434" w:type="pct"/>
            <w:shd w:val="clear" w:color="auto" w:fill="auto"/>
            <w:noWrap/>
            <w:vAlign w:val="center"/>
            <w:hideMark/>
          </w:tcPr>
          <w:p w14:paraId="452532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0.017526</w:t>
            </w:r>
          </w:p>
        </w:tc>
        <w:tc>
          <w:tcPr>
            <w:tcW w:w="399" w:type="pct"/>
            <w:shd w:val="clear" w:color="auto" w:fill="auto"/>
            <w:noWrap/>
            <w:vAlign w:val="center"/>
            <w:hideMark/>
          </w:tcPr>
          <w:p w14:paraId="3F1487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0.000394</w:t>
            </w:r>
          </w:p>
        </w:tc>
        <w:tc>
          <w:tcPr>
            <w:tcW w:w="429" w:type="pct"/>
            <w:shd w:val="clear" w:color="auto" w:fill="auto"/>
            <w:noWrap/>
            <w:vAlign w:val="center"/>
            <w:hideMark/>
          </w:tcPr>
          <w:p w14:paraId="119D71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0.018893</w:t>
            </w:r>
          </w:p>
        </w:tc>
        <w:tc>
          <w:tcPr>
            <w:tcW w:w="405" w:type="pct"/>
            <w:shd w:val="clear" w:color="auto" w:fill="auto"/>
            <w:noWrap/>
            <w:vAlign w:val="center"/>
            <w:hideMark/>
          </w:tcPr>
          <w:p w14:paraId="600854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0.000418</w:t>
            </w:r>
          </w:p>
        </w:tc>
        <w:tc>
          <w:tcPr>
            <w:tcW w:w="499" w:type="pct"/>
            <w:shd w:val="clear" w:color="auto" w:fill="auto"/>
            <w:noWrap/>
            <w:vAlign w:val="center"/>
            <w:hideMark/>
          </w:tcPr>
          <w:p w14:paraId="3A920D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w:t>
            </w:r>
          </w:p>
        </w:tc>
        <w:tc>
          <w:tcPr>
            <w:tcW w:w="611" w:type="pct"/>
            <w:shd w:val="clear" w:color="auto" w:fill="auto"/>
            <w:noWrap/>
            <w:vAlign w:val="center"/>
            <w:hideMark/>
          </w:tcPr>
          <w:p w14:paraId="101CC8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3B430BFE"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w:t>
            </w:r>
            <w:proofErr w:type="spellStart"/>
            <w:r w:rsidRPr="00C105D7">
              <w:rPr>
                <w:rFonts w:eastAsia="等线"/>
                <w:color w:val="000000"/>
                <w:sz w:val="21"/>
                <w:szCs w:val="21"/>
              </w:rPr>
              <w:t>ethylmalonyl</w:t>
            </w:r>
            <w:proofErr w:type="spellEnd"/>
            <w:r w:rsidRPr="00C105D7">
              <w:rPr>
                <w:rFonts w:eastAsia="等线"/>
                <w:color w:val="000000"/>
                <w:sz w:val="21"/>
                <w:szCs w:val="21"/>
              </w:rPr>
              <w:t>-CoA epimerase [EC:5.1.99.1]</w:t>
            </w:r>
          </w:p>
        </w:tc>
      </w:tr>
      <w:tr w:rsidR="00C105D7" w:rsidRPr="00C105D7" w14:paraId="5E7E6062" w14:textId="77777777" w:rsidTr="00C105D7">
        <w:trPr>
          <w:trHeight w:val="314"/>
        </w:trPr>
        <w:tc>
          <w:tcPr>
            <w:tcW w:w="444" w:type="pct"/>
            <w:shd w:val="clear" w:color="auto" w:fill="auto"/>
            <w:noWrap/>
            <w:vAlign w:val="center"/>
            <w:hideMark/>
          </w:tcPr>
          <w:p w14:paraId="45CFBD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DA813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K07404</w:t>
            </w:r>
          </w:p>
        </w:tc>
        <w:tc>
          <w:tcPr>
            <w:tcW w:w="333" w:type="pct"/>
            <w:shd w:val="clear" w:color="auto" w:fill="auto"/>
            <w:noWrap/>
            <w:vAlign w:val="center"/>
            <w:hideMark/>
          </w:tcPr>
          <w:p w14:paraId="440BAAA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pgl</w:t>
            </w:r>
            <w:proofErr w:type="spellEnd"/>
          </w:p>
        </w:tc>
        <w:tc>
          <w:tcPr>
            <w:tcW w:w="434" w:type="pct"/>
            <w:shd w:val="clear" w:color="auto" w:fill="auto"/>
            <w:noWrap/>
            <w:vAlign w:val="center"/>
            <w:hideMark/>
          </w:tcPr>
          <w:p w14:paraId="0E9EE8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0.011706</w:t>
            </w:r>
          </w:p>
        </w:tc>
        <w:tc>
          <w:tcPr>
            <w:tcW w:w="399" w:type="pct"/>
            <w:shd w:val="clear" w:color="auto" w:fill="auto"/>
            <w:noWrap/>
            <w:vAlign w:val="center"/>
            <w:hideMark/>
          </w:tcPr>
          <w:p w14:paraId="01470E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0.000644</w:t>
            </w:r>
          </w:p>
        </w:tc>
        <w:tc>
          <w:tcPr>
            <w:tcW w:w="429" w:type="pct"/>
            <w:shd w:val="clear" w:color="auto" w:fill="auto"/>
            <w:noWrap/>
            <w:vAlign w:val="center"/>
            <w:hideMark/>
          </w:tcPr>
          <w:p w14:paraId="1DFA0A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0.017758</w:t>
            </w:r>
          </w:p>
        </w:tc>
        <w:tc>
          <w:tcPr>
            <w:tcW w:w="405" w:type="pct"/>
            <w:shd w:val="clear" w:color="auto" w:fill="auto"/>
            <w:noWrap/>
            <w:vAlign w:val="center"/>
            <w:hideMark/>
          </w:tcPr>
          <w:p w14:paraId="1C8245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0.000395</w:t>
            </w:r>
          </w:p>
        </w:tc>
        <w:tc>
          <w:tcPr>
            <w:tcW w:w="499" w:type="pct"/>
            <w:shd w:val="clear" w:color="auto" w:fill="auto"/>
            <w:noWrap/>
            <w:vAlign w:val="center"/>
            <w:hideMark/>
          </w:tcPr>
          <w:p w14:paraId="4CAA3F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2.57E-08</w:t>
            </w:r>
          </w:p>
        </w:tc>
        <w:tc>
          <w:tcPr>
            <w:tcW w:w="611" w:type="pct"/>
            <w:shd w:val="clear" w:color="auto" w:fill="auto"/>
            <w:noWrap/>
            <w:vAlign w:val="center"/>
            <w:hideMark/>
          </w:tcPr>
          <w:p w14:paraId="3A56F337"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34BD55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6-phosphogluconolactonase [EC:3.1.1.31]</w:t>
            </w:r>
          </w:p>
        </w:tc>
      </w:tr>
      <w:tr w:rsidR="00C105D7" w:rsidRPr="00C105D7" w14:paraId="59AA1A2B" w14:textId="77777777" w:rsidTr="00C105D7">
        <w:trPr>
          <w:trHeight w:val="314"/>
        </w:trPr>
        <w:tc>
          <w:tcPr>
            <w:tcW w:w="444" w:type="pct"/>
            <w:shd w:val="clear" w:color="auto" w:fill="auto"/>
            <w:noWrap/>
            <w:vAlign w:val="center"/>
            <w:hideMark/>
          </w:tcPr>
          <w:p w14:paraId="314481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C2E5B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K07514</w:t>
            </w:r>
          </w:p>
        </w:tc>
        <w:tc>
          <w:tcPr>
            <w:tcW w:w="333" w:type="pct"/>
            <w:shd w:val="clear" w:color="auto" w:fill="auto"/>
            <w:noWrap/>
            <w:vAlign w:val="center"/>
            <w:hideMark/>
          </w:tcPr>
          <w:p w14:paraId="098A5E4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EHHADH</w:t>
            </w:r>
          </w:p>
        </w:tc>
        <w:tc>
          <w:tcPr>
            <w:tcW w:w="434" w:type="pct"/>
            <w:shd w:val="clear" w:color="auto" w:fill="auto"/>
            <w:noWrap/>
            <w:vAlign w:val="center"/>
            <w:hideMark/>
          </w:tcPr>
          <w:p w14:paraId="1C4FC4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0.000060</w:t>
            </w:r>
          </w:p>
        </w:tc>
        <w:tc>
          <w:tcPr>
            <w:tcW w:w="399" w:type="pct"/>
            <w:shd w:val="clear" w:color="auto" w:fill="auto"/>
            <w:noWrap/>
            <w:vAlign w:val="center"/>
            <w:hideMark/>
          </w:tcPr>
          <w:p w14:paraId="3B2A97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0.000023</w:t>
            </w:r>
          </w:p>
        </w:tc>
        <w:tc>
          <w:tcPr>
            <w:tcW w:w="429" w:type="pct"/>
            <w:shd w:val="clear" w:color="auto" w:fill="auto"/>
            <w:noWrap/>
            <w:vAlign w:val="center"/>
            <w:hideMark/>
          </w:tcPr>
          <w:p w14:paraId="6BF4F9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0.000109</w:t>
            </w:r>
          </w:p>
        </w:tc>
        <w:tc>
          <w:tcPr>
            <w:tcW w:w="405" w:type="pct"/>
            <w:shd w:val="clear" w:color="auto" w:fill="auto"/>
            <w:noWrap/>
            <w:vAlign w:val="center"/>
            <w:hideMark/>
          </w:tcPr>
          <w:p w14:paraId="301096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0.000018</w:t>
            </w:r>
          </w:p>
        </w:tc>
        <w:tc>
          <w:tcPr>
            <w:tcW w:w="499" w:type="pct"/>
            <w:shd w:val="clear" w:color="auto" w:fill="auto"/>
            <w:noWrap/>
            <w:vAlign w:val="center"/>
            <w:hideMark/>
          </w:tcPr>
          <w:p w14:paraId="075DE0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w:t>
            </w:r>
          </w:p>
        </w:tc>
        <w:tc>
          <w:tcPr>
            <w:tcW w:w="611" w:type="pct"/>
            <w:shd w:val="clear" w:color="auto" w:fill="auto"/>
            <w:noWrap/>
            <w:vAlign w:val="center"/>
            <w:hideMark/>
          </w:tcPr>
          <w:p w14:paraId="37875D31"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5F0EE6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enoyl-CoA hydratase / 3-hydroxyacyl-CoA dehydrogenase / 3,2-trans-enoyl-CoA isomerase [EC:4.2.1.17 1.1.1.35 5.3.3.8]</w:t>
            </w:r>
          </w:p>
        </w:tc>
      </w:tr>
      <w:tr w:rsidR="00C105D7" w:rsidRPr="00C105D7" w14:paraId="7EF0B029" w14:textId="77777777" w:rsidTr="00C105D7">
        <w:trPr>
          <w:trHeight w:val="314"/>
        </w:trPr>
        <w:tc>
          <w:tcPr>
            <w:tcW w:w="444" w:type="pct"/>
            <w:shd w:val="clear" w:color="auto" w:fill="auto"/>
            <w:noWrap/>
            <w:vAlign w:val="center"/>
            <w:hideMark/>
          </w:tcPr>
          <w:p w14:paraId="6DBABD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FF7AA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K08692</w:t>
            </w:r>
          </w:p>
        </w:tc>
        <w:tc>
          <w:tcPr>
            <w:tcW w:w="333" w:type="pct"/>
            <w:shd w:val="clear" w:color="auto" w:fill="auto"/>
            <w:noWrap/>
            <w:vAlign w:val="center"/>
            <w:hideMark/>
          </w:tcPr>
          <w:p w14:paraId="4B43C51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mtkB</w:t>
            </w:r>
            <w:proofErr w:type="spellEnd"/>
          </w:p>
        </w:tc>
        <w:tc>
          <w:tcPr>
            <w:tcW w:w="434" w:type="pct"/>
            <w:shd w:val="clear" w:color="auto" w:fill="auto"/>
            <w:noWrap/>
            <w:vAlign w:val="center"/>
            <w:hideMark/>
          </w:tcPr>
          <w:p w14:paraId="01ED9D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0.002569</w:t>
            </w:r>
          </w:p>
        </w:tc>
        <w:tc>
          <w:tcPr>
            <w:tcW w:w="399" w:type="pct"/>
            <w:shd w:val="clear" w:color="auto" w:fill="auto"/>
            <w:noWrap/>
            <w:vAlign w:val="center"/>
            <w:hideMark/>
          </w:tcPr>
          <w:p w14:paraId="13CCEC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0.000267</w:t>
            </w:r>
          </w:p>
        </w:tc>
        <w:tc>
          <w:tcPr>
            <w:tcW w:w="429" w:type="pct"/>
            <w:shd w:val="clear" w:color="auto" w:fill="auto"/>
            <w:noWrap/>
            <w:vAlign w:val="center"/>
            <w:hideMark/>
          </w:tcPr>
          <w:p w14:paraId="379398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0.002934</w:t>
            </w:r>
          </w:p>
        </w:tc>
        <w:tc>
          <w:tcPr>
            <w:tcW w:w="405" w:type="pct"/>
            <w:shd w:val="clear" w:color="auto" w:fill="auto"/>
            <w:noWrap/>
            <w:vAlign w:val="center"/>
            <w:hideMark/>
          </w:tcPr>
          <w:p w14:paraId="343C2D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0.000224</w:t>
            </w:r>
          </w:p>
        </w:tc>
        <w:tc>
          <w:tcPr>
            <w:tcW w:w="499" w:type="pct"/>
            <w:shd w:val="clear" w:color="auto" w:fill="auto"/>
            <w:noWrap/>
            <w:vAlign w:val="center"/>
            <w:hideMark/>
          </w:tcPr>
          <w:p w14:paraId="03B96C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0.033</w:t>
            </w:r>
          </w:p>
        </w:tc>
        <w:tc>
          <w:tcPr>
            <w:tcW w:w="611" w:type="pct"/>
            <w:shd w:val="clear" w:color="auto" w:fill="auto"/>
            <w:noWrap/>
            <w:hideMark/>
          </w:tcPr>
          <w:p w14:paraId="7B8461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20913D7D"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malate-CoA ligase subunit alpha [EC:6.2.1.9]</w:t>
            </w:r>
          </w:p>
        </w:tc>
      </w:tr>
      <w:tr w:rsidR="00C105D7" w:rsidRPr="00C105D7" w14:paraId="6B6E86A0" w14:textId="77777777" w:rsidTr="00C105D7">
        <w:trPr>
          <w:trHeight w:val="314"/>
        </w:trPr>
        <w:tc>
          <w:tcPr>
            <w:tcW w:w="444" w:type="pct"/>
            <w:shd w:val="clear" w:color="auto" w:fill="auto"/>
            <w:noWrap/>
            <w:vAlign w:val="center"/>
            <w:hideMark/>
          </w:tcPr>
          <w:p w14:paraId="72A307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35969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K10713</w:t>
            </w:r>
          </w:p>
        </w:tc>
        <w:tc>
          <w:tcPr>
            <w:tcW w:w="333" w:type="pct"/>
            <w:shd w:val="clear" w:color="auto" w:fill="auto"/>
            <w:noWrap/>
            <w:vAlign w:val="center"/>
            <w:hideMark/>
          </w:tcPr>
          <w:p w14:paraId="483DCC8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fae</w:t>
            </w:r>
            <w:proofErr w:type="spellEnd"/>
          </w:p>
        </w:tc>
        <w:tc>
          <w:tcPr>
            <w:tcW w:w="434" w:type="pct"/>
            <w:shd w:val="clear" w:color="auto" w:fill="auto"/>
            <w:noWrap/>
            <w:vAlign w:val="center"/>
            <w:hideMark/>
          </w:tcPr>
          <w:p w14:paraId="05DCEB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0.004805</w:t>
            </w:r>
          </w:p>
        </w:tc>
        <w:tc>
          <w:tcPr>
            <w:tcW w:w="399" w:type="pct"/>
            <w:shd w:val="clear" w:color="auto" w:fill="auto"/>
            <w:noWrap/>
            <w:vAlign w:val="center"/>
            <w:hideMark/>
          </w:tcPr>
          <w:p w14:paraId="073BDE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0.000236</w:t>
            </w:r>
          </w:p>
        </w:tc>
        <w:tc>
          <w:tcPr>
            <w:tcW w:w="429" w:type="pct"/>
            <w:shd w:val="clear" w:color="auto" w:fill="auto"/>
            <w:noWrap/>
            <w:vAlign w:val="center"/>
            <w:hideMark/>
          </w:tcPr>
          <w:p w14:paraId="1EC0E8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0.006164</w:t>
            </w:r>
          </w:p>
        </w:tc>
        <w:tc>
          <w:tcPr>
            <w:tcW w:w="405" w:type="pct"/>
            <w:shd w:val="clear" w:color="auto" w:fill="auto"/>
            <w:noWrap/>
            <w:vAlign w:val="center"/>
            <w:hideMark/>
          </w:tcPr>
          <w:p w14:paraId="699C38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0.000211</w:t>
            </w:r>
          </w:p>
        </w:tc>
        <w:tc>
          <w:tcPr>
            <w:tcW w:w="499" w:type="pct"/>
            <w:shd w:val="clear" w:color="auto" w:fill="auto"/>
            <w:noWrap/>
            <w:vAlign w:val="center"/>
            <w:hideMark/>
          </w:tcPr>
          <w:p w14:paraId="293043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0.0000845</w:t>
            </w:r>
          </w:p>
        </w:tc>
        <w:tc>
          <w:tcPr>
            <w:tcW w:w="611" w:type="pct"/>
            <w:shd w:val="clear" w:color="auto" w:fill="auto"/>
            <w:noWrap/>
            <w:hideMark/>
          </w:tcPr>
          <w:p w14:paraId="3B916D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520EE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5,6,7,8-tetrahydromethanopterin hydro-lyase [EC:4.2.1.147]</w:t>
            </w:r>
          </w:p>
        </w:tc>
      </w:tr>
      <w:tr w:rsidR="00C105D7" w:rsidRPr="00C105D7" w14:paraId="108C65DB" w14:textId="77777777" w:rsidTr="00C105D7">
        <w:trPr>
          <w:trHeight w:val="314"/>
        </w:trPr>
        <w:tc>
          <w:tcPr>
            <w:tcW w:w="444" w:type="pct"/>
            <w:shd w:val="clear" w:color="auto" w:fill="auto"/>
            <w:noWrap/>
            <w:vAlign w:val="center"/>
            <w:hideMark/>
          </w:tcPr>
          <w:p w14:paraId="0A2F8B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D09A1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K10714</w:t>
            </w:r>
          </w:p>
        </w:tc>
        <w:tc>
          <w:tcPr>
            <w:tcW w:w="333" w:type="pct"/>
            <w:shd w:val="clear" w:color="auto" w:fill="auto"/>
            <w:noWrap/>
            <w:vAlign w:val="center"/>
            <w:hideMark/>
          </w:tcPr>
          <w:p w14:paraId="5595C4A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mtdB</w:t>
            </w:r>
            <w:proofErr w:type="spellEnd"/>
          </w:p>
        </w:tc>
        <w:tc>
          <w:tcPr>
            <w:tcW w:w="434" w:type="pct"/>
            <w:shd w:val="clear" w:color="auto" w:fill="auto"/>
            <w:noWrap/>
            <w:vAlign w:val="center"/>
            <w:hideMark/>
          </w:tcPr>
          <w:p w14:paraId="6DA741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0.001536</w:t>
            </w:r>
          </w:p>
        </w:tc>
        <w:tc>
          <w:tcPr>
            <w:tcW w:w="399" w:type="pct"/>
            <w:shd w:val="clear" w:color="auto" w:fill="auto"/>
            <w:noWrap/>
            <w:vAlign w:val="center"/>
            <w:hideMark/>
          </w:tcPr>
          <w:p w14:paraId="447FC9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0.000145</w:t>
            </w:r>
          </w:p>
        </w:tc>
        <w:tc>
          <w:tcPr>
            <w:tcW w:w="429" w:type="pct"/>
            <w:shd w:val="clear" w:color="auto" w:fill="auto"/>
            <w:noWrap/>
            <w:vAlign w:val="center"/>
            <w:hideMark/>
          </w:tcPr>
          <w:p w14:paraId="756CF6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0.002049</w:t>
            </w:r>
          </w:p>
        </w:tc>
        <w:tc>
          <w:tcPr>
            <w:tcW w:w="405" w:type="pct"/>
            <w:shd w:val="clear" w:color="auto" w:fill="auto"/>
            <w:noWrap/>
            <w:vAlign w:val="center"/>
            <w:hideMark/>
          </w:tcPr>
          <w:p w14:paraId="7028C0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0.000155</w:t>
            </w:r>
          </w:p>
        </w:tc>
        <w:tc>
          <w:tcPr>
            <w:tcW w:w="499" w:type="pct"/>
            <w:shd w:val="clear" w:color="auto" w:fill="auto"/>
            <w:noWrap/>
            <w:vAlign w:val="center"/>
            <w:hideMark/>
          </w:tcPr>
          <w:p w14:paraId="665C46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hideMark/>
          </w:tcPr>
          <w:p w14:paraId="7CFB3B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4D2B48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methylene-tetrahydromethanopterin dehydrogenase [EC:1.5.1.-]</w:t>
            </w:r>
          </w:p>
        </w:tc>
      </w:tr>
      <w:tr w:rsidR="00C105D7" w:rsidRPr="00C105D7" w14:paraId="5FF70B6B" w14:textId="77777777" w:rsidTr="00C105D7">
        <w:trPr>
          <w:trHeight w:val="314"/>
        </w:trPr>
        <w:tc>
          <w:tcPr>
            <w:tcW w:w="444" w:type="pct"/>
            <w:shd w:val="clear" w:color="auto" w:fill="auto"/>
            <w:noWrap/>
            <w:vAlign w:val="center"/>
            <w:hideMark/>
          </w:tcPr>
          <w:p w14:paraId="752C41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DD3D5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K10944</w:t>
            </w:r>
          </w:p>
        </w:tc>
        <w:tc>
          <w:tcPr>
            <w:tcW w:w="333" w:type="pct"/>
            <w:shd w:val="clear" w:color="auto" w:fill="auto"/>
            <w:noWrap/>
            <w:vAlign w:val="center"/>
            <w:hideMark/>
          </w:tcPr>
          <w:p w14:paraId="02AF148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pmoA-amoA</w:t>
            </w:r>
            <w:proofErr w:type="spellEnd"/>
          </w:p>
        </w:tc>
        <w:tc>
          <w:tcPr>
            <w:tcW w:w="434" w:type="pct"/>
            <w:shd w:val="clear" w:color="auto" w:fill="auto"/>
            <w:noWrap/>
            <w:vAlign w:val="center"/>
            <w:hideMark/>
          </w:tcPr>
          <w:p w14:paraId="11B280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0.001033</w:t>
            </w:r>
          </w:p>
        </w:tc>
        <w:tc>
          <w:tcPr>
            <w:tcW w:w="399" w:type="pct"/>
            <w:shd w:val="clear" w:color="auto" w:fill="auto"/>
            <w:noWrap/>
            <w:vAlign w:val="center"/>
            <w:hideMark/>
          </w:tcPr>
          <w:p w14:paraId="07EF7D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0.000114</w:t>
            </w:r>
          </w:p>
        </w:tc>
        <w:tc>
          <w:tcPr>
            <w:tcW w:w="429" w:type="pct"/>
            <w:shd w:val="clear" w:color="auto" w:fill="auto"/>
            <w:noWrap/>
            <w:vAlign w:val="center"/>
            <w:hideMark/>
          </w:tcPr>
          <w:p w14:paraId="09B475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0.001484</w:t>
            </w:r>
          </w:p>
        </w:tc>
        <w:tc>
          <w:tcPr>
            <w:tcW w:w="405" w:type="pct"/>
            <w:shd w:val="clear" w:color="auto" w:fill="auto"/>
            <w:noWrap/>
            <w:vAlign w:val="center"/>
            <w:hideMark/>
          </w:tcPr>
          <w:p w14:paraId="6B0946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0.000148</w:t>
            </w:r>
          </w:p>
        </w:tc>
        <w:tc>
          <w:tcPr>
            <w:tcW w:w="499" w:type="pct"/>
            <w:shd w:val="clear" w:color="auto" w:fill="auto"/>
            <w:noWrap/>
            <w:vAlign w:val="center"/>
            <w:hideMark/>
          </w:tcPr>
          <w:p w14:paraId="5DD3A1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1AF5D2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3877D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methane/ammonia monooxygenase subunit A [EC:1.14.18.3 1.14.99.39]</w:t>
            </w:r>
          </w:p>
        </w:tc>
      </w:tr>
      <w:tr w:rsidR="00C105D7" w:rsidRPr="00C105D7" w14:paraId="3F7FF82D" w14:textId="77777777" w:rsidTr="00C105D7">
        <w:trPr>
          <w:trHeight w:val="314"/>
        </w:trPr>
        <w:tc>
          <w:tcPr>
            <w:tcW w:w="444" w:type="pct"/>
            <w:shd w:val="clear" w:color="auto" w:fill="auto"/>
            <w:noWrap/>
            <w:vAlign w:val="center"/>
            <w:hideMark/>
          </w:tcPr>
          <w:p w14:paraId="237E00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3EBFF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K11263</w:t>
            </w:r>
          </w:p>
        </w:tc>
        <w:tc>
          <w:tcPr>
            <w:tcW w:w="333" w:type="pct"/>
            <w:shd w:val="clear" w:color="auto" w:fill="auto"/>
            <w:noWrap/>
            <w:vAlign w:val="center"/>
            <w:hideMark/>
          </w:tcPr>
          <w:p w14:paraId="7FB0F79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bccA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pccA</w:t>
            </w:r>
            <w:proofErr w:type="spellEnd"/>
          </w:p>
        </w:tc>
        <w:tc>
          <w:tcPr>
            <w:tcW w:w="434" w:type="pct"/>
            <w:shd w:val="clear" w:color="auto" w:fill="auto"/>
            <w:noWrap/>
            <w:vAlign w:val="center"/>
            <w:hideMark/>
          </w:tcPr>
          <w:p w14:paraId="431837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0.058054</w:t>
            </w:r>
          </w:p>
        </w:tc>
        <w:tc>
          <w:tcPr>
            <w:tcW w:w="399" w:type="pct"/>
            <w:shd w:val="clear" w:color="auto" w:fill="auto"/>
            <w:noWrap/>
            <w:vAlign w:val="center"/>
            <w:hideMark/>
          </w:tcPr>
          <w:p w14:paraId="132541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0.002721</w:t>
            </w:r>
          </w:p>
        </w:tc>
        <w:tc>
          <w:tcPr>
            <w:tcW w:w="429" w:type="pct"/>
            <w:shd w:val="clear" w:color="auto" w:fill="auto"/>
            <w:noWrap/>
            <w:vAlign w:val="center"/>
            <w:hideMark/>
          </w:tcPr>
          <w:p w14:paraId="175862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0.049903</w:t>
            </w:r>
          </w:p>
        </w:tc>
        <w:tc>
          <w:tcPr>
            <w:tcW w:w="405" w:type="pct"/>
            <w:shd w:val="clear" w:color="auto" w:fill="auto"/>
            <w:noWrap/>
            <w:vAlign w:val="center"/>
            <w:hideMark/>
          </w:tcPr>
          <w:p w14:paraId="34D05C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0.002053</w:t>
            </w:r>
          </w:p>
        </w:tc>
        <w:tc>
          <w:tcPr>
            <w:tcW w:w="499" w:type="pct"/>
            <w:shd w:val="clear" w:color="auto" w:fill="auto"/>
            <w:noWrap/>
            <w:vAlign w:val="center"/>
            <w:hideMark/>
          </w:tcPr>
          <w:p w14:paraId="388124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w:t>
            </w:r>
          </w:p>
        </w:tc>
        <w:tc>
          <w:tcPr>
            <w:tcW w:w="611" w:type="pct"/>
            <w:shd w:val="clear" w:color="auto" w:fill="auto"/>
            <w:noWrap/>
            <w:vAlign w:val="center"/>
            <w:hideMark/>
          </w:tcPr>
          <w:p w14:paraId="4D6CD9C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3EABD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acetyl-CoA/propionyl-CoA carboxylase, biotin carboxylase, biotin carboxyl carrier protein [EC:6.4.1.2 6.4.1.3 6.3.4.14]</w:t>
            </w:r>
          </w:p>
        </w:tc>
      </w:tr>
      <w:tr w:rsidR="00C105D7" w:rsidRPr="00C105D7" w14:paraId="54A53F74" w14:textId="77777777" w:rsidTr="00C105D7">
        <w:trPr>
          <w:trHeight w:val="314"/>
        </w:trPr>
        <w:tc>
          <w:tcPr>
            <w:tcW w:w="444" w:type="pct"/>
            <w:shd w:val="clear" w:color="auto" w:fill="auto"/>
            <w:noWrap/>
            <w:vAlign w:val="center"/>
            <w:hideMark/>
          </w:tcPr>
          <w:p w14:paraId="2B60B1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78A90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K11395</w:t>
            </w:r>
          </w:p>
        </w:tc>
        <w:tc>
          <w:tcPr>
            <w:tcW w:w="333" w:type="pct"/>
            <w:shd w:val="clear" w:color="auto" w:fill="auto"/>
            <w:noWrap/>
            <w:vAlign w:val="center"/>
            <w:hideMark/>
          </w:tcPr>
          <w:p w14:paraId="59DC2E7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kdpgA</w:t>
            </w:r>
            <w:proofErr w:type="spellEnd"/>
          </w:p>
        </w:tc>
        <w:tc>
          <w:tcPr>
            <w:tcW w:w="434" w:type="pct"/>
            <w:shd w:val="clear" w:color="auto" w:fill="auto"/>
            <w:noWrap/>
            <w:vAlign w:val="center"/>
            <w:hideMark/>
          </w:tcPr>
          <w:p w14:paraId="6EF020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0.000321</w:t>
            </w:r>
          </w:p>
        </w:tc>
        <w:tc>
          <w:tcPr>
            <w:tcW w:w="399" w:type="pct"/>
            <w:shd w:val="clear" w:color="auto" w:fill="auto"/>
            <w:noWrap/>
            <w:vAlign w:val="center"/>
            <w:hideMark/>
          </w:tcPr>
          <w:p w14:paraId="0D1771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0.000088</w:t>
            </w:r>
          </w:p>
        </w:tc>
        <w:tc>
          <w:tcPr>
            <w:tcW w:w="429" w:type="pct"/>
            <w:shd w:val="clear" w:color="auto" w:fill="auto"/>
            <w:noWrap/>
            <w:vAlign w:val="center"/>
            <w:hideMark/>
          </w:tcPr>
          <w:p w14:paraId="577948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0.000055</w:t>
            </w:r>
          </w:p>
        </w:tc>
        <w:tc>
          <w:tcPr>
            <w:tcW w:w="405" w:type="pct"/>
            <w:shd w:val="clear" w:color="auto" w:fill="auto"/>
            <w:noWrap/>
            <w:vAlign w:val="center"/>
            <w:hideMark/>
          </w:tcPr>
          <w:p w14:paraId="62EB3F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0.000028</w:t>
            </w:r>
          </w:p>
        </w:tc>
        <w:tc>
          <w:tcPr>
            <w:tcW w:w="499" w:type="pct"/>
            <w:shd w:val="clear" w:color="auto" w:fill="auto"/>
            <w:noWrap/>
            <w:vAlign w:val="center"/>
            <w:hideMark/>
          </w:tcPr>
          <w:p w14:paraId="75F41A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611" w:type="pct"/>
            <w:shd w:val="clear" w:color="auto" w:fill="auto"/>
            <w:noWrap/>
            <w:vAlign w:val="center"/>
            <w:hideMark/>
          </w:tcPr>
          <w:p w14:paraId="30AFC12D"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192B7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2-dehydro-3-deoxy-phosphogluconate/2-dehydro-3-deoxy-6-phosphogalactonate aldolase [EC:4.1.2.55]</w:t>
            </w:r>
          </w:p>
        </w:tc>
      </w:tr>
      <w:tr w:rsidR="00C105D7" w:rsidRPr="00C105D7" w14:paraId="763832C9" w14:textId="77777777" w:rsidTr="00C105D7">
        <w:trPr>
          <w:trHeight w:val="314"/>
        </w:trPr>
        <w:tc>
          <w:tcPr>
            <w:tcW w:w="444" w:type="pct"/>
            <w:shd w:val="clear" w:color="auto" w:fill="auto"/>
            <w:noWrap/>
            <w:vAlign w:val="center"/>
            <w:hideMark/>
          </w:tcPr>
          <w:p w14:paraId="628023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8E38C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K11517</w:t>
            </w:r>
          </w:p>
        </w:tc>
        <w:tc>
          <w:tcPr>
            <w:tcW w:w="333" w:type="pct"/>
            <w:shd w:val="clear" w:color="auto" w:fill="auto"/>
            <w:noWrap/>
            <w:vAlign w:val="center"/>
            <w:hideMark/>
          </w:tcPr>
          <w:p w14:paraId="7C9ED42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HAO</w:t>
            </w:r>
          </w:p>
        </w:tc>
        <w:tc>
          <w:tcPr>
            <w:tcW w:w="434" w:type="pct"/>
            <w:shd w:val="clear" w:color="auto" w:fill="auto"/>
            <w:noWrap/>
            <w:vAlign w:val="center"/>
            <w:hideMark/>
          </w:tcPr>
          <w:p w14:paraId="743E5B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0.002832</w:t>
            </w:r>
          </w:p>
        </w:tc>
        <w:tc>
          <w:tcPr>
            <w:tcW w:w="399" w:type="pct"/>
            <w:shd w:val="clear" w:color="auto" w:fill="auto"/>
            <w:noWrap/>
            <w:vAlign w:val="center"/>
            <w:hideMark/>
          </w:tcPr>
          <w:p w14:paraId="1738BF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0.000236</w:t>
            </w:r>
          </w:p>
        </w:tc>
        <w:tc>
          <w:tcPr>
            <w:tcW w:w="429" w:type="pct"/>
            <w:shd w:val="clear" w:color="auto" w:fill="auto"/>
            <w:noWrap/>
            <w:vAlign w:val="center"/>
            <w:hideMark/>
          </w:tcPr>
          <w:p w14:paraId="771CEB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0.003888</w:t>
            </w:r>
          </w:p>
        </w:tc>
        <w:tc>
          <w:tcPr>
            <w:tcW w:w="405" w:type="pct"/>
            <w:shd w:val="clear" w:color="auto" w:fill="auto"/>
            <w:noWrap/>
            <w:vAlign w:val="center"/>
            <w:hideMark/>
          </w:tcPr>
          <w:p w14:paraId="2B7F3B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0.000305</w:t>
            </w:r>
          </w:p>
        </w:tc>
        <w:tc>
          <w:tcPr>
            <w:tcW w:w="499" w:type="pct"/>
            <w:shd w:val="clear" w:color="auto" w:fill="auto"/>
            <w:noWrap/>
            <w:vAlign w:val="center"/>
            <w:hideMark/>
          </w:tcPr>
          <w:p w14:paraId="4B2D18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611" w:type="pct"/>
            <w:shd w:val="clear" w:color="auto" w:fill="auto"/>
            <w:noWrap/>
            <w:vAlign w:val="center"/>
            <w:hideMark/>
          </w:tcPr>
          <w:p w14:paraId="1C186E6E"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05133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(S)-2-hydroxy-acid oxidase [EC:1.1.3.15]</w:t>
            </w:r>
          </w:p>
        </w:tc>
      </w:tr>
      <w:tr w:rsidR="00C105D7" w:rsidRPr="00C105D7" w14:paraId="74AFCD3C" w14:textId="77777777" w:rsidTr="00C105D7">
        <w:trPr>
          <w:trHeight w:val="314"/>
        </w:trPr>
        <w:tc>
          <w:tcPr>
            <w:tcW w:w="444" w:type="pct"/>
            <w:shd w:val="clear" w:color="auto" w:fill="auto"/>
            <w:noWrap/>
            <w:vAlign w:val="center"/>
            <w:hideMark/>
          </w:tcPr>
          <w:p w14:paraId="650139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AF5FD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K11645</w:t>
            </w:r>
          </w:p>
        </w:tc>
        <w:tc>
          <w:tcPr>
            <w:tcW w:w="333" w:type="pct"/>
            <w:shd w:val="clear" w:color="auto" w:fill="auto"/>
            <w:noWrap/>
            <w:vAlign w:val="center"/>
            <w:hideMark/>
          </w:tcPr>
          <w:p w14:paraId="4A06A71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fbaB</w:t>
            </w:r>
            <w:proofErr w:type="spellEnd"/>
          </w:p>
        </w:tc>
        <w:tc>
          <w:tcPr>
            <w:tcW w:w="434" w:type="pct"/>
            <w:shd w:val="clear" w:color="auto" w:fill="auto"/>
            <w:noWrap/>
            <w:vAlign w:val="center"/>
            <w:hideMark/>
          </w:tcPr>
          <w:p w14:paraId="7C45EF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0.016505</w:t>
            </w:r>
          </w:p>
        </w:tc>
        <w:tc>
          <w:tcPr>
            <w:tcW w:w="399" w:type="pct"/>
            <w:shd w:val="clear" w:color="auto" w:fill="auto"/>
            <w:noWrap/>
            <w:vAlign w:val="center"/>
            <w:hideMark/>
          </w:tcPr>
          <w:p w14:paraId="22135D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0.000432</w:t>
            </w:r>
          </w:p>
        </w:tc>
        <w:tc>
          <w:tcPr>
            <w:tcW w:w="429" w:type="pct"/>
            <w:shd w:val="clear" w:color="auto" w:fill="auto"/>
            <w:noWrap/>
            <w:vAlign w:val="center"/>
            <w:hideMark/>
          </w:tcPr>
          <w:p w14:paraId="5BF5D2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0.020090</w:t>
            </w:r>
          </w:p>
        </w:tc>
        <w:tc>
          <w:tcPr>
            <w:tcW w:w="405" w:type="pct"/>
            <w:shd w:val="clear" w:color="auto" w:fill="auto"/>
            <w:noWrap/>
            <w:vAlign w:val="center"/>
            <w:hideMark/>
          </w:tcPr>
          <w:p w14:paraId="009100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0.000625</w:t>
            </w:r>
          </w:p>
        </w:tc>
        <w:tc>
          <w:tcPr>
            <w:tcW w:w="499" w:type="pct"/>
            <w:shd w:val="clear" w:color="auto" w:fill="auto"/>
            <w:noWrap/>
            <w:vAlign w:val="center"/>
            <w:hideMark/>
          </w:tcPr>
          <w:p w14:paraId="55CD21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0.000000357</w:t>
            </w:r>
          </w:p>
        </w:tc>
        <w:tc>
          <w:tcPr>
            <w:tcW w:w="611" w:type="pct"/>
            <w:shd w:val="clear" w:color="auto" w:fill="auto"/>
            <w:noWrap/>
            <w:vAlign w:val="center"/>
            <w:hideMark/>
          </w:tcPr>
          <w:p w14:paraId="3985D8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5EBF87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2358ECBD" w14:textId="77777777" w:rsidTr="00C105D7">
        <w:trPr>
          <w:trHeight w:val="314"/>
        </w:trPr>
        <w:tc>
          <w:tcPr>
            <w:tcW w:w="444" w:type="pct"/>
            <w:shd w:val="clear" w:color="auto" w:fill="auto"/>
            <w:noWrap/>
            <w:vAlign w:val="center"/>
            <w:hideMark/>
          </w:tcPr>
          <w:p w14:paraId="176165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E75CB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K11942</w:t>
            </w:r>
          </w:p>
        </w:tc>
        <w:tc>
          <w:tcPr>
            <w:tcW w:w="333" w:type="pct"/>
            <w:shd w:val="clear" w:color="auto" w:fill="auto"/>
            <w:noWrap/>
            <w:vAlign w:val="center"/>
            <w:hideMark/>
          </w:tcPr>
          <w:p w14:paraId="580BB38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icmF</w:t>
            </w:r>
            <w:proofErr w:type="spellEnd"/>
          </w:p>
        </w:tc>
        <w:tc>
          <w:tcPr>
            <w:tcW w:w="434" w:type="pct"/>
            <w:shd w:val="clear" w:color="auto" w:fill="auto"/>
            <w:noWrap/>
            <w:vAlign w:val="center"/>
            <w:hideMark/>
          </w:tcPr>
          <w:p w14:paraId="53F322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0.036796</w:t>
            </w:r>
          </w:p>
        </w:tc>
        <w:tc>
          <w:tcPr>
            <w:tcW w:w="399" w:type="pct"/>
            <w:shd w:val="clear" w:color="auto" w:fill="auto"/>
            <w:noWrap/>
            <w:vAlign w:val="center"/>
            <w:hideMark/>
          </w:tcPr>
          <w:p w14:paraId="3178B3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0.002546</w:t>
            </w:r>
          </w:p>
        </w:tc>
        <w:tc>
          <w:tcPr>
            <w:tcW w:w="429" w:type="pct"/>
            <w:shd w:val="clear" w:color="auto" w:fill="auto"/>
            <w:noWrap/>
            <w:vAlign w:val="center"/>
            <w:hideMark/>
          </w:tcPr>
          <w:p w14:paraId="7E90DD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0.030931</w:t>
            </w:r>
          </w:p>
        </w:tc>
        <w:tc>
          <w:tcPr>
            <w:tcW w:w="405" w:type="pct"/>
            <w:shd w:val="clear" w:color="auto" w:fill="auto"/>
            <w:noWrap/>
            <w:vAlign w:val="center"/>
            <w:hideMark/>
          </w:tcPr>
          <w:p w14:paraId="169E48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0.002080</w:t>
            </w:r>
          </w:p>
        </w:tc>
        <w:tc>
          <w:tcPr>
            <w:tcW w:w="499" w:type="pct"/>
            <w:shd w:val="clear" w:color="auto" w:fill="auto"/>
            <w:noWrap/>
            <w:vAlign w:val="center"/>
            <w:hideMark/>
          </w:tcPr>
          <w:p w14:paraId="514E5A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w:t>
            </w:r>
          </w:p>
        </w:tc>
        <w:tc>
          <w:tcPr>
            <w:tcW w:w="611" w:type="pct"/>
            <w:shd w:val="clear" w:color="auto" w:fill="auto"/>
            <w:noWrap/>
            <w:vAlign w:val="center"/>
            <w:hideMark/>
          </w:tcPr>
          <w:p w14:paraId="45E2F6ED"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2F27C262"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 mutase [EC:5.4.99.2]</w:t>
            </w:r>
          </w:p>
        </w:tc>
      </w:tr>
      <w:tr w:rsidR="00C105D7" w:rsidRPr="00C105D7" w14:paraId="26B5A68D" w14:textId="77777777" w:rsidTr="00C105D7">
        <w:trPr>
          <w:trHeight w:val="314"/>
        </w:trPr>
        <w:tc>
          <w:tcPr>
            <w:tcW w:w="444" w:type="pct"/>
            <w:shd w:val="clear" w:color="auto" w:fill="auto"/>
            <w:noWrap/>
            <w:vAlign w:val="center"/>
            <w:hideMark/>
          </w:tcPr>
          <w:p w14:paraId="257EDE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F3A58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K13831</w:t>
            </w:r>
          </w:p>
        </w:tc>
        <w:tc>
          <w:tcPr>
            <w:tcW w:w="333" w:type="pct"/>
            <w:shd w:val="clear" w:color="auto" w:fill="auto"/>
            <w:noWrap/>
            <w:vAlign w:val="center"/>
            <w:hideMark/>
          </w:tcPr>
          <w:p w14:paraId="4C6AA75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hps</w:t>
            </w:r>
            <w:proofErr w:type="spellEnd"/>
            <w:r w:rsidRPr="00C105D7">
              <w:rPr>
                <w:rFonts w:eastAsia="等线"/>
                <w:i/>
                <w:iCs/>
                <w:color w:val="000000"/>
                <w:sz w:val="21"/>
                <w:szCs w:val="21"/>
              </w:rPr>
              <w:t>-phi</w:t>
            </w:r>
          </w:p>
        </w:tc>
        <w:tc>
          <w:tcPr>
            <w:tcW w:w="434" w:type="pct"/>
            <w:shd w:val="clear" w:color="auto" w:fill="auto"/>
            <w:noWrap/>
            <w:vAlign w:val="center"/>
            <w:hideMark/>
          </w:tcPr>
          <w:p w14:paraId="32A3AC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0.000474</w:t>
            </w:r>
          </w:p>
        </w:tc>
        <w:tc>
          <w:tcPr>
            <w:tcW w:w="399" w:type="pct"/>
            <w:shd w:val="clear" w:color="auto" w:fill="auto"/>
            <w:noWrap/>
            <w:vAlign w:val="center"/>
            <w:hideMark/>
          </w:tcPr>
          <w:p w14:paraId="4C0FEF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0.000052</w:t>
            </w:r>
          </w:p>
        </w:tc>
        <w:tc>
          <w:tcPr>
            <w:tcW w:w="429" w:type="pct"/>
            <w:shd w:val="clear" w:color="auto" w:fill="auto"/>
            <w:noWrap/>
            <w:vAlign w:val="center"/>
            <w:hideMark/>
          </w:tcPr>
          <w:p w14:paraId="1A75BF7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0.000763</w:t>
            </w:r>
          </w:p>
        </w:tc>
        <w:tc>
          <w:tcPr>
            <w:tcW w:w="405" w:type="pct"/>
            <w:shd w:val="clear" w:color="auto" w:fill="auto"/>
            <w:noWrap/>
            <w:vAlign w:val="center"/>
            <w:hideMark/>
          </w:tcPr>
          <w:p w14:paraId="323FA8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0.000074</w:t>
            </w:r>
          </w:p>
        </w:tc>
        <w:tc>
          <w:tcPr>
            <w:tcW w:w="499" w:type="pct"/>
            <w:shd w:val="clear" w:color="auto" w:fill="auto"/>
            <w:noWrap/>
            <w:vAlign w:val="center"/>
            <w:hideMark/>
          </w:tcPr>
          <w:p w14:paraId="4F4249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hideMark/>
          </w:tcPr>
          <w:p w14:paraId="3D1416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46BB9E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3-hexulose-6-phosphate synthase / 6-phospho-3-hexuloisomerase [EC:4.1.2.43 5.3.1.27]</w:t>
            </w:r>
          </w:p>
        </w:tc>
      </w:tr>
      <w:tr w:rsidR="00C105D7" w:rsidRPr="00C105D7" w14:paraId="165BB72A" w14:textId="77777777" w:rsidTr="00C105D7">
        <w:trPr>
          <w:trHeight w:val="314"/>
        </w:trPr>
        <w:tc>
          <w:tcPr>
            <w:tcW w:w="444" w:type="pct"/>
            <w:shd w:val="clear" w:color="auto" w:fill="auto"/>
            <w:noWrap/>
            <w:vAlign w:val="center"/>
            <w:hideMark/>
          </w:tcPr>
          <w:p w14:paraId="21C345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B4423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K14067</w:t>
            </w:r>
          </w:p>
        </w:tc>
        <w:tc>
          <w:tcPr>
            <w:tcW w:w="333" w:type="pct"/>
            <w:shd w:val="clear" w:color="auto" w:fill="auto"/>
            <w:noWrap/>
            <w:vAlign w:val="center"/>
            <w:hideMark/>
          </w:tcPr>
          <w:p w14:paraId="6002A20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mtkA</w:t>
            </w:r>
            <w:proofErr w:type="spellEnd"/>
          </w:p>
        </w:tc>
        <w:tc>
          <w:tcPr>
            <w:tcW w:w="434" w:type="pct"/>
            <w:shd w:val="clear" w:color="auto" w:fill="auto"/>
            <w:noWrap/>
            <w:vAlign w:val="center"/>
            <w:hideMark/>
          </w:tcPr>
          <w:p w14:paraId="600E2E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0.003322</w:t>
            </w:r>
          </w:p>
        </w:tc>
        <w:tc>
          <w:tcPr>
            <w:tcW w:w="399" w:type="pct"/>
            <w:shd w:val="clear" w:color="auto" w:fill="auto"/>
            <w:noWrap/>
            <w:vAlign w:val="center"/>
            <w:hideMark/>
          </w:tcPr>
          <w:p w14:paraId="1B1D7C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0.000327</w:t>
            </w:r>
          </w:p>
        </w:tc>
        <w:tc>
          <w:tcPr>
            <w:tcW w:w="429" w:type="pct"/>
            <w:shd w:val="clear" w:color="auto" w:fill="auto"/>
            <w:noWrap/>
            <w:vAlign w:val="center"/>
            <w:hideMark/>
          </w:tcPr>
          <w:p w14:paraId="554F04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0.004080</w:t>
            </w:r>
          </w:p>
        </w:tc>
        <w:tc>
          <w:tcPr>
            <w:tcW w:w="405" w:type="pct"/>
            <w:shd w:val="clear" w:color="auto" w:fill="auto"/>
            <w:noWrap/>
            <w:vAlign w:val="center"/>
            <w:hideMark/>
          </w:tcPr>
          <w:p w14:paraId="536FE2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0.000291</w:t>
            </w:r>
          </w:p>
        </w:tc>
        <w:tc>
          <w:tcPr>
            <w:tcW w:w="499" w:type="pct"/>
            <w:shd w:val="clear" w:color="auto" w:fill="auto"/>
            <w:noWrap/>
            <w:vAlign w:val="center"/>
            <w:hideMark/>
          </w:tcPr>
          <w:p w14:paraId="0661A8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hideMark/>
          </w:tcPr>
          <w:p w14:paraId="6B8F6F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78C0C5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malate-CoA ligase subunit beta [EC:6.2.1.9]</w:t>
            </w:r>
          </w:p>
        </w:tc>
      </w:tr>
      <w:tr w:rsidR="00C105D7" w:rsidRPr="00C105D7" w14:paraId="28699BEA" w14:textId="77777777" w:rsidTr="00C105D7">
        <w:trPr>
          <w:trHeight w:val="314"/>
        </w:trPr>
        <w:tc>
          <w:tcPr>
            <w:tcW w:w="444" w:type="pct"/>
            <w:shd w:val="clear" w:color="auto" w:fill="auto"/>
            <w:noWrap/>
            <w:vAlign w:val="center"/>
            <w:hideMark/>
          </w:tcPr>
          <w:p w14:paraId="578E7F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0BB69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K14080</w:t>
            </w:r>
          </w:p>
        </w:tc>
        <w:tc>
          <w:tcPr>
            <w:tcW w:w="333" w:type="pct"/>
            <w:shd w:val="clear" w:color="auto" w:fill="auto"/>
            <w:noWrap/>
            <w:vAlign w:val="center"/>
            <w:hideMark/>
          </w:tcPr>
          <w:p w14:paraId="00BD5D2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mtaA</w:t>
            </w:r>
            <w:proofErr w:type="spellEnd"/>
          </w:p>
        </w:tc>
        <w:tc>
          <w:tcPr>
            <w:tcW w:w="434" w:type="pct"/>
            <w:shd w:val="clear" w:color="auto" w:fill="auto"/>
            <w:noWrap/>
            <w:vAlign w:val="center"/>
            <w:hideMark/>
          </w:tcPr>
          <w:p w14:paraId="7BAC4B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0.000339</w:t>
            </w:r>
          </w:p>
        </w:tc>
        <w:tc>
          <w:tcPr>
            <w:tcW w:w="399" w:type="pct"/>
            <w:shd w:val="clear" w:color="auto" w:fill="auto"/>
            <w:noWrap/>
            <w:vAlign w:val="center"/>
            <w:hideMark/>
          </w:tcPr>
          <w:p w14:paraId="1BE045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0.000065</w:t>
            </w:r>
          </w:p>
        </w:tc>
        <w:tc>
          <w:tcPr>
            <w:tcW w:w="429" w:type="pct"/>
            <w:shd w:val="clear" w:color="auto" w:fill="auto"/>
            <w:noWrap/>
            <w:vAlign w:val="center"/>
            <w:hideMark/>
          </w:tcPr>
          <w:p w14:paraId="05CCA0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0.000677</w:t>
            </w:r>
          </w:p>
        </w:tc>
        <w:tc>
          <w:tcPr>
            <w:tcW w:w="405" w:type="pct"/>
            <w:shd w:val="clear" w:color="auto" w:fill="auto"/>
            <w:noWrap/>
            <w:vAlign w:val="center"/>
            <w:hideMark/>
          </w:tcPr>
          <w:p w14:paraId="163843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0.000078</w:t>
            </w:r>
          </w:p>
        </w:tc>
        <w:tc>
          <w:tcPr>
            <w:tcW w:w="499" w:type="pct"/>
            <w:shd w:val="clear" w:color="auto" w:fill="auto"/>
            <w:noWrap/>
            <w:vAlign w:val="center"/>
            <w:hideMark/>
          </w:tcPr>
          <w:p w14:paraId="077AA1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0.000511</w:t>
            </w:r>
          </w:p>
        </w:tc>
        <w:tc>
          <w:tcPr>
            <w:tcW w:w="611" w:type="pct"/>
            <w:shd w:val="clear" w:color="auto" w:fill="auto"/>
            <w:noWrap/>
            <w:hideMark/>
          </w:tcPr>
          <w:p w14:paraId="0680BB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13AE7F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[methyl-</w:t>
            </w:r>
            <w:proofErr w:type="gramStart"/>
            <w:r w:rsidRPr="00C105D7">
              <w:rPr>
                <w:rFonts w:eastAsia="等线"/>
                <w:color w:val="000000"/>
                <w:sz w:val="21"/>
                <w:szCs w:val="21"/>
              </w:rPr>
              <w:t>Co(</w:t>
            </w:r>
            <w:proofErr w:type="gramEnd"/>
            <w:r w:rsidRPr="00C105D7">
              <w:rPr>
                <w:rFonts w:eastAsia="等线"/>
                <w:color w:val="000000"/>
                <w:sz w:val="21"/>
                <w:szCs w:val="21"/>
              </w:rPr>
              <w:t>III) methanol-specific corrinoid protein]:coenzyme M methyltransferase [EC:2.1.1.246]</w:t>
            </w:r>
          </w:p>
        </w:tc>
      </w:tr>
      <w:tr w:rsidR="00C105D7" w:rsidRPr="00C105D7" w14:paraId="00179358" w14:textId="77777777" w:rsidTr="00C105D7">
        <w:trPr>
          <w:trHeight w:val="314"/>
        </w:trPr>
        <w:tc>
          <w:tcPr>
            <w:tcW w:w="444" w:type="pct"/>
            <w:shd w:val="clear" w:color="auto" w:fill="auto"/>
            <w:noWrap/>
            <w:vAlign w:val="center"/>
            <w:hideMark/>
          </w:tcPr>
          <w:p w14:paraId="768F1B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B21BF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K14084</w:t>
            </w:r>
          </w:p>
        </w:tc>
        <w:tc>
          <w:tcPr>
            <w:tcW w:w="333" w:type="pct"/>
            <w:shd w:val="clear" w:color="auto" w:fill="auto"/>
            <w:noWrap/>
            <w:vAlign w:val="center"/>
            <w:hideMark/>
          </w:tcPr>
          <w:p w14:paraId="08C6119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mttC</w:t>
            </w:r>
            <w:proofErr w:type="spellEnd"/>
          </w:p>
        </w:tc>
        <w:tc>
          <w:tcPr>
            <w:tcW w:w="434" w:type="pct"/>
            <w:shd w:val="clear" w:color="auto" w:fill="auto"/>
            <w:noWrap/>
            <w:vAlign w:val="center"/>
            <w:hideMark/>
          </w:tcPr>
          <w:p w14:paraId="319D12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0.000048</w:t>
            </w:r>
          </w:p>
        </w:tc>
        <w:tc>
          <w:tcPr>
            <w:tcW w:w="399" w:type="pct"/>
            <w:shd w:val="clear" w:color="auto" w:fill="auto"/>
            <w:noWrap/>
            <w:vAlign w:val="center"/>
            <w:hideMark/>
          </w:tcPr>
          <w:p w14:paraId="71E4AA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0.000012</w:t>
            </w:r>
          </w:p>
        </w:tc>
        <w:tc>
          <w:tcPr>
            <w:tcW w:w="429" w:type="pct"/>
            <w:shd w:val="clear" w:color="auto" w:fill="auto"/>
            <w:noWrap/>
            <w:vAlign w:val="center"/>
            <w:hideMark/>
          </w:tcPr>
          <w:p w14:paraId="6C6B52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0.000108</w:t>
            </w:r>
          </w:p>
        </w:tc>
        <w:tc>
          <w:tcPr>
            <w:tcW w:w="405" w:type="pct"/>
            <w:shd w:val="clear" w:color="auto" w:fill="auto"/>
            <w:noWrap/>
            <w:vAlign w:val="center"/>
            <w:hideMark/>
          </w:tcPr>
          <w:p w14:paraId="6C5BBF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0.000023</w:t>
            </w:r>
          </w:p>
        </w:tc>
        <w:tc>
          <w:tcPr>
            <w:tcW w:w="499" w:type="pct"/>
            <w:shd w:val="clear" w:color="auto" w:fill="auto"/>
            <w:noWrap/>
            <w:vAlign w:val="center"/>
            <w:hideMark/>
          </w:tcPr>
          <w:p w14:paraId="16BD3B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w:t>
            </w:r>
          </w:p>
        </w:tc>
        <w:tc>
          <w:tcPr>
            <w:tcW w:w="611" w:type="pct"/>
            <w:shd w:val="clear" w:color="auto" w:fill="auto"/>
            <w:noWrap/>
            <w:hideMark/>
          </w:tcPr>
          <w:p w14:paraId="749CA4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8646F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trimethylamine corrinoid protein</w:t>
            </w:r>
          </w:p>
        </w:tc>
      </w:tr>
      <w:tr w:rsidR="00C105D7" w:rsidRPr="00C105D7" w14:paraId="5E6631D2" w14:textId="77777777" w:rsidTr="00C105D7">
        <w:trPr>
          <w:trHeight w:val="314"/>
        </w:trPr>
        <w:tc>
          <w:tcPr>
            <w:tcW w:w="444" w:type="pct"/>
            <w:shd w:val="clear" w:color="auto" w:fill="auto"/>
            <w:noWrap/>
            <w:vAlign w:val="center"/>
            <w:hideMark/>
          </w:tcPr>
          <w:p w14:paraId="237C4F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30CDF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K14446</w:t>
            </w:r>
          </w:p>
        </w:tc>
        <w:tc>
          <w:tcPr>
            <w:tcW w:w="333" w:type="pct"/>
            <w:shd w:val="clear" w:color="auto" w:fill="auto"/>
            <w:noWrap/>
            <w:vAlign w:val="center"/>
            <w:hideMark/>
          </w:tcPr>
          <w:p w14:paraId="4FF6964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ccr</w:t>
            </w:r>
            <w:proofErr w:type="spellEnd"/>
          </w:p>
        </w:tc>
        <w:tc>
          <w:tcPr>
            <w:tcW w:w="434" w:type="pct"/>
            <w:shd w:val="clear" w:color="auto" w:fill="auto"/>
            <w:noWrap/>
            <w:vAlign w:val="center"/>
            <w:hideMark/>
          </w:tcPr>
          <w:p w14:paraId="41EF26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0.017731</w:t>
            </w:r>
          </w:p>
        </w:tc>
        <w:tc>
          <w:tcPr>
            <w:tcW w:w="399" w:type="pct"/>
            <w:shd w:val="clear" w:color="auto" w:fill="auto"/>
            <w:noWrap/>
            <w:vAlign w:val="center"/>
            <w:hideMark/>
          </w:tcPr>
          <w:p w14:paraId="0EB1B6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0.001087</w:t>
            </w:r>
          </w:p>
        </w:tc>
        <w:tc>
          <w:tcPr>
            <w:tcW w:w="429" w:type="pct"/>
            <w:shd w:val="clear" w:color="auto" w:fill="auto"/>
            <w:noWrap/>
            <w:vAlign w:val="center"/>
            <w:hideMark/>
          </w:tcPr>
          <w:p w14:paraId="52BEFF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0.021412</w:t>
            </w:r>
          </w:p>
        </w:tc>
        <w:tc>
          <w:tcPr>
            <w:tcW w:w="405" w:type="pct"/>
            <w:shd w:val="clear" w:color="auto" w:fill="auto"/>
            <w:noWrap/>
            <w:vAlign w:val="center"/>
            <w:hideMark/>
          </w:tcPr>
          <w:p w14:paraId="045FF5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0.000972</w:t>
            </w:r>
          </w:p>
        </w:tc>
        <w:tc>
          <w:tcPr>
            <w:tcW w:w="499" w:type="pct"/>
            <w:shd w:val="clear" w:color="auto" w:fill="auto"/>
            <w:noWrap/>
            <w:vAlign w:val="center"/>
            <w:hideMark/>
          </w:tcPr>
          <w:p w14:paraId="7069AC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vAlign w:val="center"/>
            <w:hideMark/>
          </w:tcPr>
          <w:p w14:paraId="20F8A3B1"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DAC84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crotonyl-CoA carboxylase/reductase [EC:1.3.1.85]</w:t>
            </w:r>
          </w:p>
        </w:tc>
      </w:tr>
      <w:tr w:rsidR="00C105D7" w:rsidRPr="00C105D7" w14:paraId="74B30882" w14:textId="77777777" w:rsidTr="00C105D7">
        <w:trPr>
          <w:trHeight w:val="314"/>
        </w:trPr>
        <w:tc>
          <w:tcPr>
            <w:tcW w:w="444" w:type="pct"/>
            <w:shd w:val="clear" w:color="auto" w:fill="auto"/>
            <w:noWrap/>
            <w:vAlign w:val="center"/>
            <w:hideMark/>
          </w:tcPr>
          <w:p w14:paraId="119237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1645C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K14448</w:t>
            </w:r>
          </w:p>
        </w:tc>
        <w:tc>
          <w:tcPr>
            <w:tcW w:w="333" w:type="pct"/>
            <w:shd w:val="clear" w:color="auto" w:fill="auto"/>
            <w:noWrap/>
            <w:vAlign w:val="center"/>
            <w:hideMark/>
          </w:tcPr>
          <w:p w14:paraId="72475F5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mcd</w:t>
            </w:r>
          </w:p>
        </w:tc>
        <w:tc>
          <w:tcPr>
            <w:tcW w:w="434" w:type="pct"/>
            <w:shd w:val="clear" w:color="auto" w:fill="auto"/>
            <w:noWrap/>
            <w:vAlign w:val="center"/>
            <w:hideMark/>
          </w:tcPr>
          <w:p w14:paraId="372220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0.012509</w:t>
            </w:r>
          </w:p>
        </w:tc>
        <w:tc>
          <w:tcPr>
            <w:tcW w:w="399" w:type="pct"/>
            <w:shd w:val="clear" w:color="auto" w:fill="auto"/>
            <w:noWrap/>
            <w:vAlign w:val="center"/>
            <w:hideMark/>
          </w:tcPr>
          <w:p w14:paraId="335693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0.000982</w:t>
            </w:r>
          </w:p>
        </w:tc>
        <w:tc>
          <w:tcPr>
            <w:tcW w:w="429" w:type="pct"/>
            <w:shd w:val="clear" w:color="auto" w:fill="auto"/>
            <w:noWrap/>
            <w:vAlign w:val="center"/>
            <w:hideMark/>
          </w:tcPr>
          <w:p w14:paraId="1B59B0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0.016160</w:t>
            </w:r>
          </w:p>
        </w:tc>
        <w:tc>
          <w:tcPr>
            <w:tcW w:w="405" w:type="pct"/>
            <w:shd w:val="clear" w:color="auto" w:fill="auto"/>
            <w:noWrap/>
            <w:vAlign w:val="center"/>
            <w:hideMark/>
          </w:tcPr>
          <w:p w14:paraId="5ACB14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0.000817</w:t>
            </w:r>
          </w:p>
        </w:tc>
        <w:tc>
          <w:tcPr>
            <w:tcW w:w="499" w:type="pct"/>
            <w:shd w:val="clear" w:color="auto" w:fill="auto"/>
            <w:noWrap/>
            <w:vAlign w:val="center"/>
            <w:hideMark/>
          </w:tcPr>
          <w:p w14:paraId="3BDEC5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0.000389</w:t>
            </w:r>
          </w:p>
        </w:tc>
        <w:tc>
          <w:tcPr>
            <w:tcW w:w="611" w:type="pct"/>
            <w:shd w:val="clear" w:color="auto" w:fill="auto"/>
            <w:noWrap/>
            <w:vAlign w:val="center"/>
            <w:hideMark/>
          </w:tcPr>
          <w:p w14:paraId="6C4006AC"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F4CE9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(2S)-</w:t>
            </w:r>
            <w:proofErr w:type="spellStart"/>
            <w:r w:rsidRPr="00C105D7">
              <w:rPr>
                <w:rFonts w:eastAsia="等线"/>
                <w:color w:val="000000"/>
                <w:sz w:val="21"/>
                <w:szCs w:val="21"/>
              </w:rPr>
              <w:t>methylsuccinyl</w:t>
            </w:r>
            <w:proofErr w:type="spellEnd"/>
            <w:r w:rsidRPr="00C105D7">
              <w:rPr>
                <w:rFonts w:eastAsia="等线"/>
                <w:color w:val="000000"/>
                <w:sz w:val="21"/>
                <w:szCs w:val="21"/>
              </w:rPr>
              <w:t>-CoA dehydrogenase [EC:1.3.8.12]</w:t>
            </w:r>
          </w:p>
        </w:tc>
      </w:tr>
      <w:tr w:rsidR="00C105D7" w:rsidRPr="00C105D7" w14:paraId="650AC535" w14:textId="77777777" w:rsidTr="00C105D7">
        <w:trPr>
          <w:trHeight w:val="314"/>
        </w:trPr>
        <w:tc>
          <w:tcPr>
            <w:tcW w:w="444" w:type="pct"/>
            <w:shd w:val="clear" w:color="auto" w:fill="auto"/>
            <w:noWrap/>
            <w:vAlign w:val="center"/>
            <w:hideMark/>
          </w:tcPr>
          <w:p w14:paraId="135A60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D3DC9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K14449</w:t>
            </w:r>
          </w:p>
        </w:tc>
        <w:tc>
          <w:tcPr>
            <w:tcW w:w="333" w:type="pct"/>
            <w:shd w:val="clear" w:color="auto" w:fill="auto"/>
            <w:noWrap/>
            <w:vAlign w:val="center"/>
            <w:hideMark/>
          </w:tcPr>
          <w:p w14:paraId="1662D00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mch</w:t>
            </w:r>
            <w:proofErr w:type="spellEnd"/>
            <w:r w:rsidRPr="00C105D7">
              <w:rPr>
                <w:rFonts w:eastAsia="等线"/>
                <w:i/>
                <w:iCs/>
                <w:color w:val="000000"/>
                <w:sz w:val="21"/>
                <w:szCs w:val="21"/>
              </w:rPr>
              <w:t>, mcd</w:t>
            </w:r>
          </w:p>
        </w:tc>
        <w:tc>
          <w:tcPr>
            <w:tcW w:w="434" w:type="pct"/>
            <w:shd w:val="clear" w:color="auto" w:fill="auto"/>
            <w:noWrap/>
            <w:vAlign w:val="center"/>
            <w:hideMark/>
          </w:tcPr>
          <w:p w14:paraId="67D43F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0.004554</w:t>
            </w:r>
          </w:p>
        </w:tc>
        <w:tc>
          <w:tcPr>
            <w:tcW w:w="399" w:type="pct"/>
            <w:shd w:val="clear" w:color="auto" w:fill="auto"/>
            <w:noWrap/>
            <w:vAlign w:val="center"/>
            <w:hideMark/>
          </w:tcPr>
          <w:p w14:paraId="548EC4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0.000341</w:t>
            </w:r>
          </w:p>
        </w:tc>
        <w:tc>
          <w:tcPr>
            <w:tcW w:w="429" w:type="pct"/>
            <w:shd w:val="clear" w:color="auto" w:fill="auto"/>
            <w:noWrap/>
            <w:vAlign w:val="center"/>
            <w:hideMark/>
          </w:tcPr>
          <w:p w14:paraId="041238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0.005677</w:t>
            </w:r>
          </w:p>
        </w:tc>
        <w:tc>
          <w:tcPr>
            <w:tcW w:w="405" w:type="pct"/>
            <w:shd w:val="clear" w:color="auto" w:fill="auto"/>
            <w:noWrap/>
            <w:vAlign w:val="center"/>
            <w:hideMark/>
          </w:tcPr>
          <w:p w14:paraId="4A115B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0.000447</w:t>
            </w:r>
          </w:p>
        </w:tc>
        <w:tc>
          <w:tcPr>
            <w:tcW w:w="499" w:type="pct"/>
            <w:shd w:val="clear" w:color="auto" w:fill="auto"/>
            <w:noWrap/>
            <w:vAlign w:val="center"/>
            <w:hideMark/>
          </w:tcPr>
          <w:p w14:paraId="16E9B6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1F0578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FF856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2-methylfumaryl-CoA hydratase [EC:4.2.1.148]</w:t>
            </w:r>
          </w:p>
        </w:tc>
      </w:tr>
      <w:tr w:rsidR="00C105D7" w:rsidRPr="00C105D7" w14:paraId="726422B8" w14:textId="77777777" w:rsidTr="00C105D7">
        <w:trPr>
          <w:trHeight w:val="314"/>
        </w:trPr>
        <w:tc>
          <w:tcPr>
            <w:tcW w:w="444" w:type="pct"/>
            <w:shd w:val="clear" w:color="auto" w:fill="auto"/>
            <w:noWrap/>
            <w:vAlign w:val="center"/>
            <w:hideMark/>
          </w:tcPr>
          <w:p w14:paraId="693C65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D1B85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K14465</w:t>
            </w:r>
          </w:p>
        </w:tc>
        <w:tc>
          <w:tcPr>
            <w:tcW w:w="333" w:type="pct"/>
            <w:shd w:val="clear" w:color="auto" w:fill="auto"/>
            <w:noWrap/>
            <w:vAlign w:val="center"/>
            <w:hideMark/>
          </w:tcPr>
          <w:p w14:paraId="33E0598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K14465</w:t>
            </w:r>
          </w:p>
        </w:tc>
        <w:tc>
          <w:tcPr>
            <w:tcW w:w="434" w:type="pct"/>
            <w:shd w:val="clear" w:color="auto" w:fill="auto"/>
            <w:noWrap/>
            <w:vAlign w:val="center"/>
            <w:hideMark/>
          </w:tcPr>
          <w:p w14:paraId="40D682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0.000130</w:t>
            </w:r>
          </w:p>
        </w:tc>
        <w:tc>
          <w:tcPr>
            <w:tcW w:w="399" w:type="pct"/>
            <w:shd w:val="clear" w:color="auto" w:fill="auto"/>
            <w:noWrap/>
            <w:vAlign w:val="center"/>
            <w:hideMark/>
          </w:tcPr>
          <w:p w14:paraId="005684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0.000027</w:t>
            </w:r>
          </w:p>
        </w:tc>
        <w:tc>
          <w:tcPr>
            <w:tcW w:w="429" w:type="pct"/>
            <w:shd w:val="clear" w:color="auto" w:fill="auto"/>
            <w:noWrap/>
            <w:vAlign w:val="center"/>
            <w:hideMark/>
          </w:tcPr>
          <w:p w14:paraId="121CD1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0.000272</w:t>
            </w:r>
          </w:p>
        </w:tc>
        <w:tc>
          <w:tcPr>
            <w:tcW w:w="405" w:type="pct"/>
            <w:shd w:val="clear" w:color="auto" w:fill="auto"/>
            <w:noWrap/>
            <w:vAlign w:val="center"/>
            <w:hideMark/>
          </w:tcPr>
          <w:p w14:paraId="768D1A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0.000040</w:t>
            </w:r>
          </w:p>
        </w:tc>
        <w:tc>
          <w:tcPr>
            <w:tcW w:w="499" w:type="pct"/>
            <w:shd w:val="clear" w:color="auto" w:fill="auto"/>
            <w:noWrap/>
            <w:vAlign w:val="center"/>
            <w:hideMark/>
          </w:tcPr>
          <w:p w14:paraId="1E4501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5860D0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52CCA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semialdehyde reductase (NADPH) [EC:1.1.1.-]</w:t>
            </w:r>
          </w:p>
        </w:tc>
      </w:tr>
      <w:tr w:rsidR="00C105D7" w:rsidRPr="00C105D7" w14:paraId="2F1CF3EA" w14:textId="77777777" w:rsidTr="00C105D7">
        <w:trPr>
          <w:trHeight w:val="314"/>
        </w:trPr>
        <w:tc>
          <w:tcPr>
            <w:tcW w:w="444" w:type="pct"/>
            <w:shd w:val="clear" w:color="auto" w:fill="auto"/>
            <w:noWrap/>
            <w:vAlign w:val="center"/>
            <w:hideMark/>
          </w:tcPr>
          <w:p w14:paraId="0694EB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A149A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K14469</w:t>
            </w:r>
          </w:p>
        </w:tc>
        <w:tc>
          <w:tcPr>
            <w:tcW w:w="333" w:type="pct"/>
            <w:shd w:val="clear" w:color="auto" w:fill="auto"/>
            <w:noWrap/>
            <w:vAlign w:val="center"/>
            <w:hideMark/>
          </w:tcPr>
          <w:p w14:paraId="236503D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K14469</w:t>
            </w:r>
          </w:p>
        </w:tc>
        <w:tc>
          <w:tcPr>
            <w:tcW w:w="434" w:type="pct"/>
            <w:shd w:val="clear" w:color="auto" w:fill="auto"/>
            <w:noWrap/>
            <w:vAlign w:val="center"/>
            <w:hideMark/>
          </w:tcPr>
          <w:p w14:paraId="755008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0.000370</w:t>
            </w:r>
          </w:p>
        </w:tc>
        <w:tc>
          <w:tcPr>
            <w:tcW w:w="399" w:type="pct"/>
            <w:shd w:val="clear" w:color="auto" w:fill="auto"/>
            <w:noWrap/>
            <w:vAlign w:val="center"/>
            <w:hideMark/>
          </w:tcPr>
          <w:p w14:paraId="1A5650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0.000070</w:t>
            </w:r>
          </w:p>
        </w:tc>
        <w:tc>
          <w:tcPr>
            <w:tcW w:w="429" w:type="pct"/>
            <w:shd w:val="clear" w:color="auto" w:fill="auto"/>
            <w:noWrap/>
            <w:vAlign w:val="center"/>
            <w:hideMark/>
          </w:tcPr>
          <w:p w14:paraId="7C4836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0.000913</w:t>
            </w:r>
          </w:p>
        </w:tc>
        <w:tc>
          <w:tcPr>
            <w:tcW w:w="405" w:type="pct"/>
            <w:shd w:val="clear" w:color="auto" w:fill="auto"/>
            <w:noWrap/>
            <w:vAlign w:val="center"/>
            <w:hideMark/>
          </w:tcPr>
          <w:p w14:paraId="7956AA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0.000087</w:t>
            </w:r>
          </w:p>
        </w:tc>
        <w:tc>
          <w:tcPr>
            <w:tcW w:w="499" w:type="pct"/>
            <w:shd w:val="clear" w:color="auto" w:fill="auto"/>
            <w:noWrap/>
            <w:vAlign w:val="center"/>
            <w:hideMark/>
          </w:tcPr>
          <w:p w14:paraId="0CE5CA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0.00000702</w:t>
            </w:r>
          </w:p>
        </w:tc>
        <w:tc>
          <w:tcPr>
            <w:tcW w:w="611" w:type="pct"/>
            <w:shd w:val="clear" w:color="auto" w:fill="auto"/>
            <w:noWrap/>
            <w:vAlign w:val="center"/>
            <w:hideMark/>
          </w:tcPr>
          <w:p w14:paraId="668F13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9E98841"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acrylyl</w:t>
            </w:r>
            <w:proofErr w:type="spellEnd"/>
            <w:r w:rsidRPr="00C105D7">
              <w:rPr>
                <w:rFonts w:eastAsia="等线"/>
                <w:color w:val="000000"/>
                <w:sz w:val="21"/>
                <w:szCs w:val="21"/>
              </w:rPr>
              <w:t>-CoA reductase (NADPH) / 3-hydroxypropionyl-CoA dehydratase / 3-hydroxypropionyl-CoA synthetase [EC:1.3.1.84 4.2.1.116 6.2.1.36]</w:t>
            </w:r>
          </w:p>
        </w:tc>
      </w:tr>
      <w:tr w:rsidR="00C105D7" w:rsidRPr="00C105D7" w14:paraId="25A150AA" w14:textId="77777777" w:rsidTr="00C105D7">
        <w:trPr>
          <w:trHeight w:val="314"/>
        </w:trPr>
        <w:tc>
          <w:tcPr>
            <w:tcW w:w="444" w:type="pct"/>
            <w:shd w:val="clear" w:color="auto" w:fill="auto"/>
            <w:noWrap/>
            <w:vAlign w:val="center"/>
            <w:hideMark/>
          </w:tcPr>
          <w:p w14:paraId="04C62A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1620F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K14534</w:t>
            </w:r>
          </w:p>
        </w:tc>
        <w:tc>
          <w:tcPr>
            <w:tcW w:w="333" w:type="pct"/>
            <w:shd w:val="clear" w:color="auto" w:fill="auto"/>
            <w:noWrap/>
            <w:vAlign w:val="center"/>
            <w:hideMark/>
          </w:tcPr>
          <w:p w14:paraId="6A0499A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abfD</w:t>
            </w:r>
            <w:proofErr w:type="spellEnd"/>
          </w:p>
        </w:tc>
        <w:tc>
          <w:tcPr>
            <w:tcW w:w="434" w:type="pct"/>
            <w:shd w:val="clear" w:color="auto" w:fill="auto"/>
            <w:noWrap/>
            <w:vAlign w:val="center"/>
            <w:hideMark/>
          </w:tcPr>
          <w:p w14:paraId="4D86F9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0.004808</w:t>
            </w:r>
          </w:p>
        </w:tc>
        <w:tc>
          <w:tcPr>
            <w:tcW w:w="399" w:type="pct"/>
            <w:shd w:val="clear" w:color="auto" w:fill="auto"/>
            <w:noWrap/>
            <w:vAlign w:val="center"/>
            <w:hideMark/>
          </w:tcPr>
          <w:p w14:paraId="4E2163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0.000283</w:t>
            </w:r>
          </w:p>
        </w:tc>
        <w:tc>
          <w:tcPr>
            <w:tcW w:w="429" w:type="pct"/>
            <w:shd w:val="clear" w:color="auto" w:fill="auto"/>
            <w:noWrap/>
            <w:vAlign w:val="center"/>
            <w:hideMark/>
          </w:tcPr>
          <w:p w14:paraId="71FEA2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0.005530</w:t>
            </w:r>
          </w:p>
        </w:tc>
        <w:tc>
          <w:tcPr>
            <w:tcW w:w="405" w:type="pct"/>
            <w:shd w:val="clear" w:color="auto" w:fill="auto"/>
            <w:noWrap/>
            <w:vAlign w:val="center"/>
            <w:hideMark/>
          </w:tcPr>
          <w:p w14:paraId="50B7E7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0.000304</w:t>
            </w:r>
          </w:p>
        </w:tc>
        <w:tc>
          <w:tcPr>
            <w:tcW w:w="499" w:type="pct"/>
            <w:shd w:val="clear" w:color="auto" w:fill="auto"/>
            <w:noWrap/>
            <w:vAlign w:val="center"/>
            <w:hideMark/>
          </w:tcPr>
          <w:p w14:paraId="3A430F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0.047</w:t>
            </w:r>
          </w:p>
        </w:tc>
        <w:tc>
          <w:tcPr>
            <w:tcW w:w="611" w:type="pct"/>
            <w:shd w:val="clear" w:color="auto" w:fill="auto"/>
            <w:noWrap/>
            <w:vAlign w:val="center"/>
            <w:hideMark/>
          </w:tcPr>
          <w:p w14:paraId="39BCAE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168C76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4-hydroxybutyryl-CoA dehydratase / </w:t>
            </w:r>
            <w:proofErr w:type="spellStart"/>
            <w:r w:rsidRPr="00C105D7">
              <w:rPr>
                <w:rFonts w:eastAsia="等线"/>
                <w:color w:val="000000"/>
                <w:sz w:val="21"/>
                <w:szCs w:val="21"/>
              </w:rPr>
              <w:t>vinylacetyl</w:t>
            </w:r>
            <w:proofErr w:type="spellEnd"/>
            <w:r w:rsidRPr="00C105D7">
              <w:rPr>
                <w:rFonts w:eastAsia="等线"/>
                <w:color w:val="000000"/>
                <w:sz w:val="21"/>
                <w:szCs w:val="21"/>
              </w:rPr>
              <w:t>-</w:t>
            </w:r>
            <w:r w:rsidRPr="00C105D7">
              <w:rPr>
                <w:rFonts w:eastAsia="等线"/>
                <w:color w:val="000000"/>
                <w:sz w:val="21"/>
                <w:szCs w:val="21"/>
              </w:rPr>
              <w:lastRenderedPageBreak/>
              <w:t>CoA-Delta-isomerase [EC:4.2.1.120 5.3.3.3]</w:t>
            </w:r>
          </w:p>
        </w:tc>
      </w:tr>
      <w:tr w:rsidR="00C105D7" w:rsidRPr="00C105D7" w14:paraId="64F32AB9" w14:textId="77777777" w:rsidTr="00C105D7">
        <w:trPr>
          <w:trHeight w:val="314"/>
        </w:trPr>
        <w:tc>
          <w:tcPr>
            <w:tcW w:w="444" w:type="pct"/>
            <w:shd w:val="clear" w:color="auto" w:fill="auto"/>
            <w:noWrap/>
            <w:vAlign w:val="center"/>
            <w:hideMark/>
          </w:tcPr>
          <w:p w14:paraId="38A054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9CF50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K15016</w:t>
            </w:r>
          </w:p>
        </w:tc>
        <w:tc>
          <w:tcPr>
            <w:tcW w:w="333" w:type="pct"/>
            <w:shd w:val="clear" w:color="auto" w:fill="auto"/>
            <w:noWrap/>
            <w:vAlign w:val="center"/>
            <w:hideMark/>
          </w:tcPr>
          <w:p w14:paraId="2155534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K15016</w:t>
            </w:r>
          </w:p>
        </w:tc>
        <w:tc>
          <w:tcPr>
            <w:tcW w:w="434" w:type="pct"/>
            <w:shd w:val="clear" w:color="auto" w:fill="auto"/>
            <w:noWrap/>
            <w:vAlign w:val="center"/>
            <w:hideMark/>
          </w:tcPr>
          <w:p w14:paraId="6169CC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0.003014</w:t>
            </w:r>
          </w:p>
        </w:tc>
        <w:tc>
          <w:tcPr>
            <w:tcW w:w="399" w:type="pct"/>
            <w:shd w:val="clear" w:color="auto" w:fill="auto"/>
            <w:noWrap/>
            <w:vAlign w:val="center"/>
            <w:hideMark/>
          </w:tcPr>
          <w:p w14:paraId="32CF6E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0.000298</w:t>
            </w:r>
          </w:p>
        </w:tc>
        <w:tc>
          <w:tcPr>
            <w:tcW w:w="429" w:type="pct"/>
            <w:shd w:val="clear" w:color="auto" w:fill="auto"/>
            <w:noWrap/>
            <w:vAlign w:val="center"/>
            <w:hideMark/>
          </w:tcPr>
          <w:p w14:paraId="5AC39E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0.003736</w:t>
            </w:r>
          </w:p>
        </w:tc>
        <w:tc>
          <w:tcPr>
            <w:tcW w:w="405" w:type="pct"/>
            <w:shd w:val="clear" w:color="auto" w:fill="auto"/>
            <w:noWrap/>
            <w:vAlign w:val="center"/>
            <w:hideMark/>
          </w:tcPr>
          <w:p w14:paraId="1DA942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0.000316</w:t>
            </w:r>
          </w:p>
        </w:tc>
        <w:tc>
          <w:tcPr>
            <w:tcW w:w="499" w:type="pct"/>
            <w:shd w:val="clear" w:color="auto" w:fill="auto"/>
            <w:noWrap/>
            <w:vAlign w:val="center"/>
            <w:hideMark/>
          </w:tcPr>
          <w:p w14:paraId="01779B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w:t>
            </w:r>
          </w:p>
        </w:tc>
        <w:tc>
          <w:tcPr>
            <w:tcW w:w="611" w:type="pct"/>
            <w:shd w:val="clear" w:color="auto" w:fill="auto"/>
            <w:noWrap/>
            <w:vAlign w:val="center"/>
            <w:hideMark/>
          </w:tcPr>
          <w:p w14:paraId="6482A3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2D29D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enoyl-CoA hydratase / 3-hydroxyacyl-CoA dehydrogenase [EC:4.2.1.17 1.1.1.35]</w:t>
            </w:r>
          </w:p>
        </w:tc>
      </w:tr>
      <w:tr w:rsidR="00C105D7" w:rsidRPr="00C105D7" w14:paraId="172931C8" w14:textId="77777777" w:rsidTr="00C105D7">
        <w:trPr>
          <w:trHeight w:val="314"/>
        </w:trPr>
        <w:tc>
          <w:tcPr>
            <w:tcW w:w="444" w:type="pct"/>
            <w:shd w:val="clear" w:color="auto" w:fill="auto"/>
            <w:noWrap/>
            <w:vAlign w:val="center"/>
            <w:hideMark/>
          </w:tcPr>
          <w:p w14:paraId="5FBAE8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08014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K15019</w:t>
            </w:r>
          </w:p>
        </w:tc>
        <w:tc>
          <w:tcPr>
            <w:tcW w:w="333" w:type="pct"/>
            <w:shd w:val="clear" w:color="auto" w:fill="auto"/>
            <w:noWrap/>
            <w:vAlign w:val="center"/>
            <w:hideMark/>
          </w:tcPr>
          <w:p w14:paraId="6C8CF0D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K15019</w:t>
            </w:r>
          </w:p>
        </w:tc>
        <w:tc>
          <w:tcPr>
            <w:tcW w:w="434" w:type="pct"/>
            <w:shd w:val="clear" w:color="auto" w:fill="auto"/>
            <w:noWrap/>
            <w:vAlign w:val="center"/>
            <w:hideMark/>
          </w:tcPr>
          <w:p w14:paraId="760026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0.002854</w:t>
            </w:r>
          </w:p>
        </w:tc>
        <w:tc>
          <w:tcPr>
            <w:tcW w:w="399" w:type="pct"/>
            <w:shd w:val="clear" w:color="auto" w:fill="auto"/>
            <w:noWrap/>
            <w:vAlign w:val="center"/>
            <w:hideMark/>
          </w:tcPr>
          <w:p w14:paraId="7ED581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0.000378</w:t>
            </w:r>
          </w:p>
        </w:tc>
        <w:tc>
          <w:tcPr>
            <w:tcW w:w="429" w:type="pct"/>
            <w:shd w:val="clear" w:color="auto" w:fill="auto"/>
            <w:noWrap/>
            <w:vAlign w:val="center"/>
            <w:hideMark/>
          </w:tcPr>
          <w:p w14:paraId="5FE6C3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0.004092</w:t>
            </w:r>
          </w:p>
        </w:tc>
        <w:tc>
          <w:tcPr>
            <w:tcW w:w="405" w:type="pct"/>
            <w:shd w:val="clear" w:color="auto" w:fill="auto"/>
            <w:noWrap/>
            <w:vAlign w:val="center"/>
            <w:hideMark/>
          </w:tcPr>
          <w:p w14:paraId="32EAEF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0.000361</w:t>
            </w:r>
          </w:p>
        </w:tc>
        <w:tc>
          <w:tcPr>
            <w:tcW w:w="499" w:type="pct"/>
            <w:shd w:val="clear" w:color="auto" w:fill="auto"/>
            <w:noWrap/>
            <w:vAlign w:val="center"/>
            <w:hideMark/>
          </w:tcPr>
          <w:p w14:paraId="79E15B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5589BE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04BCD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3-hydroxypropionyl-coenzyme A dehydratase [EC:4.2.1.116]</w:t>
            </w:r>
          </w:p>
        </w:tc>
      </w:tr>
      <w:tr w:rsidR="00C105D7" w:rsidRPr="00C105D7" w14:paraId="5B2DA29F" w14:textId="77777777" w:rsidTr="00C105D7">
        <w:trPr>
          <w:trHeight w:val="314"/>
        </w:trPr>
        <w:tc>
          <w:tcPr>
            <w:tcW w:w="444" w:type="pct"/>
            <w:shd w:val="clear" w:color="auto" w:fill="auto"/>
            <w:noWrap/>
            <w:vAlign w:val="center"/>
            <w:hideMark/>
          </w:tcPr>
          <w:p w14:paraId="226790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A1437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K15232</w:t>
            </w:r>
          </w:p>
        </w:tc>
        <w:tc>
          <w:tcPr>
            <w:tcW w:w="333" w:type="pct"/>
            <w:shd w:val="clear" w:color="auto" w:fill="auto"/>
            <w:noWrap/>
            <w:vAlign w:val="center"/>
            <w:hideMark/>
          </w:tcPr>
          <w:p w14:paraId="749628E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ccsA</w:t>
            </w:r>
            <w:proofErr w:type="spellEnd"/>
          </w:p>
        </w:tc>
        <w:tc>
          <w:tcPr>
            <w:tcW w:w="434" w:type="pct"/>
            <w:shd w:val="clear" w:color="auto" w:fill="auto"/>
            <w:noWrap/>
            <w:vAlign w:val="center"/>
            <w:hideMark/>
          </w:tcPr>
          <w:p w14:paraId="3FABA7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0.006888</w:t>
            </w:r>
          </w:p>
        </w:tc>
        <w:tc>
          <w:tcPr>
            <w:tcW w:w="399" w:type="pct"/>
            <w:shd w:val="clear" w:color="auto" w:fill="auto"/>
            <w:noWrap/>
            <w:vAlign w:val="center"/>
            <w:hideMark/>
          </w:tcPr>
          <w:p w14:paraId="3750DF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0.000492</w:t>
            </w:r>
          </w:p>
        </w:tc>
        <w:tc>
          <w:tcPr>
            <w:tcW w:w="429" w:type="pct"/>
            <w:shd w:val="clear" w:color="auto" w:fill="auto"/>
            <w:noWrap/>
            <w:vAlign w:val="center"/>
            <w:hideMark/>
          </w:tcPr>
          <w:p w14:paraId="3489DA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0.008365</w:t>
            </w:r>
          </w:p>
        </w:tc>
        <w:tc>
          <w:tcPr>
            <w:tcW w:w="405" w:type="pct"/>
            <w:shd w:val="clear" w:color="auto" w:fill="auto"/>
            <w:noWrap/>
            <w:vAlign w:val="center"/>
            <w:hideMark/>
          </w:tcPr>
          <w:p w14:paraId="278D66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0.000396</w:t>
            </w:r>
          </w:p>
        </w:tc>
        <w:tc>
          <w:tcPr>
            <w:tcW w:w="499" w:type="pct"/>
            <w:shd w:val="clear" w:color="auto" w:fill="auto"/>
            <w:noWrap/>
            <w:vAlign w:val="center"/>
            <w:hideMark/>
          </w:tcPr>
          <w:p w14:paraId="7697CF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611" w:type="pct"/>
            <w:shd w:val="clear" w:color="auto" w:fill="auto"/>
            <w:noWrap/>
            <w:vAlign w:val="center"/>
            <w:hideMark/>
          </w:tcPr>
          <w:p w14:paraId="38F036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7273AFD6"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citryl</w:t>
            </w:r>
            <w:proofErr w:type="spellEnd"/>
            <w:r w:rsidRPr="00C105D7">
              <w:rPr>
                <w:rFonts w:eastAsia="等线"/>
                <w:color w:val="000000"/>
                <w:sz w:val="21"/>
                <w:szCs w:val="21"/>
              </w:rPr>
              <w:t>-CoA synthetase large subunit [EC:6.2.1.18]</w:t>
            </w:r>
          </w:p>
        </w:tc>
      </w:tr>
      <w:tr w:rsidR="00C105D7" w:rsidRPr="00C105D7" w14:paraId="798B38A3" w14:textId="77777777" w:rsidTr="00C105D7">
        <w:trPr>
          <w:trHeight w:val="314"/>
        </w:trPr>
        <w:tc>
          <w:tcPr>
            <w:tcW w:w="444" w:type="pct"/>
            <w:shd w:val="clear" w:color="auto" w:fill="auto"/>
            <w:noWrap/>
            <w:vAlign w:val="center"/>
            <w:hideMark/>
          </w:tcPr>
          <w:p w14:paraId="00C48D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F78E6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K15634</w:t>
            </w:r>
          </w:p>
        </w:tc>
        <w:tc>
          <w:tcPr>
            <w:tcW w:w="333" w:type="pct"/>
            <w:shd w:val="clear" w:color="auto" w:fill="auto"/>
            <w:noWrap/>
            <w:vAlign w:val="center"/>
            <w:hideMark/>
          </w:tcPr>
          <w:p w14:paraId="2C26CE0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gpmB</w:t>
            </w:r>
            <w:proofErr w:type="spellEnd"/>
          </w:p>
        </w:tc>
        <w:tc>
          <w:tcPr>
            <w:tcW w:w="434" w:type="pct"/>
            <w:shd w:val="clear" w:color="auto" w:fill="auto"/>
            <w:noWrap/>
            <w:vAlign w:val="center"/>
            <w:hideMark/>
          </w:tcPr>
          <w:p w14:paraId="67BB4D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0.055934</w:t>
            </w:r>
          </w:p>
        </w:tc>
        <w:tc>
          <w:tcPr>
            <w:tcW w:w="399" w:type="pct"/>
            <w:shd w:val="clear" w:color="auto" w:fill="auto"/>
            <w:noWrap/>
            <w:vAlign w:val="center"/>
            <w:hideMark/>
          </w:tcPr>
          <w:p w14:paraId="179283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0.002110</w:t>
            </w:r>
          </w:p>
        </w:tc>
        <w:tc>
          <w:tcPr>
            <w:tcW w:w="429" w:type="pct"/>
            <w:shd w:val="clear" w:color="auto" w:fill="auto"/>
            <w:noWrap/>
            <w:vAlign w:val="center"/>
            <w:hideMark/>
          </w:tcPr>
          <w:p w14:paraId="6ABBFD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0.051231</w:t>
            </w:r>
          </w:p>
        </w:tc>
        <w:tc>
          <w:tcPr>
            <w:tcW w:w="405" w:type="pct"/>
            <w:shd w:val="clear" w:color="auto" w:fill="auto"/>
            <w:noWrap/>
            <w:vAlign w:val="center"/>
            <w:hideMark/>
          </w:tcPr>
          <w:p w14:paraId="48F2F9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0.001858</w:t>
            </w:r>
          </w:p>
        </w:tc>
        <w:tc>
          <w:tcPr>
            <w:tcW w:w="499" w:type="pct"/>
            <w:shd w:val="clear" w:color="auto" w:fill="auto"/>
            <w:noWrap/>
            <w:vAlign w:val="center"/>
            <w:hideMark/>
          </w:tcPr>
          <w:p w14:paraId="2C6234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611" w:type="pct"/>
            <w:shd w:val="clear" w:color="auto" w:fill="auto"/>
            <w:noWrap/>
            <w:hideMark/>
          </w:tcPr>
          <w:p w14:paraId="4E9712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14A784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probable phosphoglycerate mutase [EC:5.4.2.12]</w:t>
            </w:r>
          </w:p>
        </w:tc>
      </w:tr>
      <w:tr w:rsidR="00C105D7" w:rsidRPr="00C105D7" w14:paraId="194E4F2F" w14:textId="77777777" w:rsidTr="00C105D7">
        <w:trPr>
          <w:trHeight w:val="314"/>
        </w:trPr>
        <w:tc>
          <w:tcPr>
            <w:tcW w:w="444" w:type="pct"/>
            <w:shd w:val="clear" w:color="auto" w:fill="auto"/>
            <w:noWrap/>
            <w:vAlign w:val="center"/>
            <w:hideMark/>
          </w:tcPr>
          <w:p w14:paraId="6D08CE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5D4FC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K15635</w:t>
            </w:r>
          </w:p>
        </w:tc>
        <w:tc>
          <w:tcPr>
            <w:tcW w:w="333" w:type="pct"/>
            <w:shd w:val="clear" w:color="auto" w:fill="auto"/>
            <w:noWrap/>
            <w:vAlign w:val="center"/>
            <w:hideMark/>
          </w:tcPr>
          <w:p w14:paraId="56F3DE2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apgM</w:t>
            </w:r>
            <w:proofErr w:type="spellEnd"/>
          </w:p>
        </w:tc>
        <w:tc>
          <w:tcPr>
            <w:tcW w:w="434" w:type="pct"/>
            <w:shd w:val="clear" w:color="auto" w:fill="auto"/>
            <w:noWrap/>
            <w:vAlign w:val="center"/>
            <w:hideMark/>
          </w:tcPr>
          <w:p w14:paraId="649D69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0.009162</w:t>
            </w:r>
          </w:p>
        </w:tc>
        <w:tc>
          <w:tcPr>
            <w:tcW w:w="399" w:type="pct"/>
            <w:shd w:val="clear" w:color="auto" w:fill="auto"/>
            <w:noWrap/>
            <w:vAlign w:val="center"/>
            <w:hideMark/>
          </w:tcPr>
          <w:p w14:paraId="05EB51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0.000658</w:t>
            </w:r>
          </w:p>
        </w:tc>
        <w:tc>
          <w:tcPr>
            <w:tcW w:w="429" w:type="pct"/>
            <w:shd w:val="clear" w:color="auto" w:fill="auto"/>
            <w:noWrap/>
            <w:vAlign w:val="center"/>
            <w:hideMark/>
          </w:tcPr>
          <w:p w14:paraId="2FAD5A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0.013664</w:t>
            </w:r>
          </w:p>
        </w:tc>
        <w:tc>
          <w:tcPr>
            <w:tcW w:w="405" w:type="pct"/>
            <w:shd w:val="clear" w:color="auto" w:fill="auto"/>
            <w:noWrap/>
            <w:vAlign w:val="center"/>
            <w:hideMark/>
          </w:tcPr>
          <w:p w14:paraId="286BEE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0.000834</w:t>
            </w:r>
          </w:p>
        </w:tc>
        <w:tc>
          <w:tcPr>
            <w:tcW w:w="499" w:type="pct"/>
            <w:shd w:val="clear" w:color="auto" w:fill="auto"/>
            <w:noWrap/>
            <w:vAlign w:val="center"/>
            <w:hideMark/>
          </w:tcPr>
          <w:p w14:paraId="4FAED5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0.000169</w:t>
            </w:r>
          </w:p>
        </w:tc>
        <w:tc>
          <w:tcPr>
            <w:tcW w:w="611" w:type="pct"/>
            <w:shd w:val="clear" w:color="auto" w:fill="auto"/>
            <w:noWrap/>
            <w:hideMark/>
          </w:tcPr>
          <w:p w14:paraId="014389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16FD95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2,3-bisphosphoglycerate-independent phosphoglycerate mutase [EC:5.4.2.12]</w:t>
            </w:r>
          </w:p>
        </w:tc>
      </w:tr>
      <w:tr w:rsidR="00C105D7" w:rsidRPr="00C105D7" w14:paraId="6BF9DA43" w14:textId="77777777" w:rsidTr="00C105D7">
        <w:trPr>
          <w:trHeight w:val="314"/>
        </w:trPr>
        <w:tc>
          <w:tcPr>
            <w:tcW w:w="444" w:type="pct"/>
            <w:shd w:val="clear" w:color="auto" w:fill="auto"/>
            <w:noWrap/>
            <w:vAlign w:val="center"/>
            <w:hideMark/>
          </w:tcPr>
          <w:p w14:paraId="6C406E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ED3F5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K15918</w:t>
            </w:r>
          </w:p>
        </w:tc>
        <w:tc>
          <w:tcPr>
            <w:tcW w:w="333" w:type="pct"/>
            <w:shd w:val="clear" w:color="auto" w:fill="auto"/>
            <w:noWrap/>
            <w:vAlign w:val="center"/>
            <w:hideMark/>
          </w:tcPr>
          <w:p w14:paraId="247ECF74"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GLYK</w:t>
            </w:r>
          </w:p>
        </w:tc>
        <w:tc>
          <w:tcPr>
            <w:tcW w:w="434" w:type="pct"/>
            <w:shd w:val="clear" w:color="auto" w:fill="auto"/>
            <w:noWrap/>
            <w:vAlign w:val="center"/>
            <w:hideMark/>
          </w:tcPr>
          <w:p w14:paraId="2FE94A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0.000531</w:t>
            </w:r>
          </w:p>
        </w:tc>
        <w:tc>
          <w:tcPr>
            <w:tcW w:w="399" w:type="pct"/>
            <w:shd w:val="clear" w:color="auto" w:fill="auto"/>
            <w:noWrap/>
            <w:vAlign w:val="center"/>
            <w:hideMark/>
          </w:tcPr>
          <w:p w14:paraId="23D8A3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0.000125</w:t>
            </w:r>
          </w:p>
        </w:tc>
        <w:tc>
          <w:tcPr>
            <w:tcW w:w="429" w:type="pct"/>
            <w:shd w:val="clear" w:color="auto" w:fill="auto"/>
            <w:noWrap/>
            <w:vAlign w:val="center"/>
            <w:hideMark/>
          </w:tcPr>
          <w:p w14:paraId="491724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0.000174</w:t>
            </w:r>
          </w:p>
        </w:tc>
        <w:tc>
          <w:tcPr>
            <w:tcW w:w="405" w:type="pct"/>
            <w:shd w:val="clear" w:color="auto" w:fill="auto"/>
            <w:noWrap/>
            <w:vAlign w:val="center"/>
            <w:hideMark/>
          </w:tcPr>
          <w:p w14:paraId="17D89B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0.000034</w:t>
            </w:r>
          </w:p>
        </w:tc>
        <w:tc>
          <w:tcPr>
            <w:tcW w:w="499" w:type="pct"/>
            <w:shd w:val="clear" w:color="auto" w:fill="auto"/>
            <w:noWrap/>
            <w:vAlign w:val="center"/>
            <w:hideMark/>
          </w:tcPr>
          <w:p w14:paraId="6BD45A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4CA27D08"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0A383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D-glycerate 3-kinase [EC:2.7.1.31]</w:t>
            </w:r>
          </w:p>
        </w:tc>
      </w:tr>
      <w:tr w:rsidR="00C105D7" w:rsidRPr="00C105D7" w14:paraId="5EAF62AD" w14:textId="77777777" w:rsidTr="00C105D7">
        <w:trPr>
          <w:trHeight w:val="314"/>
        </w:trPr>
        <w:tc>
          <w:tcPr>
            <w:tcW w:w="444" w:type="pct"/>
            <w:shd w:val="clear" w:color="auto" w:fill="auto"/>
            <w:noWrap/>
            <w:vAlign w:val="center"/>
            <w:hideMark/>
          </w:tcPr>
          <w:p w14:paraId="6B371E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CA265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K16306</w:t>
            </w:r>
          </w:p>
        </w:tc>
        <w:tc>
          <w:tcPr>
            <w:tcW w:w="333" w:type="pct"/>
            <w:shd w:val="clear" w:color="auto" w:fill="auto"/>
            <w:noWrap/>
            <w:vAlign w:val="center"/>
            <w:hideMark/>
          </w:tcPr>
          <w:p w14:paraId="3D24F47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K16306</w:t>
            </w:r>
          </w:p>
        </w:tc>
        <w:tc>
          <w:tcPr>
            <w:tcW w:w="434" w:type="pct"/>
            <w:shd w:val="clear" w:color="auto" w:fill="auto"/>
            <w:noWrap/>
            <w:vAlign w:val="center"/>
            <w:hideMark/>
          </w:tcPr>
          <w:p w14:paraId="4DC39B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0.002066</w:t>
            </w:r>
          </w:p>
        </w:tc>
        <w:tc>
          <w:tcPr>
            <w:tcW w:w="399" w:type="pct"/>
            <w:shd w:val="clear" w:color="auto" w:fill="auto"/>
            <w:noWrap/>
            <w:vAlign w:val="center"/>
            <w:hideMark/>
          </w:tcPr>
          <w:p w14:paraId="642C8E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0.000308</w:t>
            </w:r>
          </w:p>
        </w:tc>
        <w:tc>
          <w:tcPr>
            <w:tcW w:w="429" w:type="pct"/>
            <w:shd w:val="clear" w:color="auto" w:fill="auto"/>
            <w:noWrap/>
            <w:vAlign w:val="center"/>
            <w:hideMark/>
          </w:tcPr>
          <w:p w14:paraId="1C6038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0.003093</w:t>
            </w:r>
          </w:p>
        </w:tc>
        <w:tc>
          <w:tcPr>
            <w:tcW w:w="405" w:type="pct"/>
            <w:shd w:val="clear" w:color="auto" w:fill="auto"/>
            <w:noWrap/>
            <w:vAlign w:val="center"/>
            <w:hideMark/>
          </w:tcPr>
          <w:p w14:paraId="32643E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0.000270</w:t>
            </w:r>
          </w:p>
        </w:tc>
        <w:tc>
          <w:tcPr>
            <w:tcW w:w="499" w:type="pct"/>
            <w:shd w:val="clear" w:color="auto" w:fill="auto"/>
            <w:noWrap/>
            <w:vAlign w:val="center"/>
            <w:hideMark/>
          </w:tcPr>
          <w:p w14:paraId="4AC335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3DE749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CF71A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 2-amino-3,7-dideoxy-D-threo-hept-6-ulosonate synthase [EC:4.1.2.13 2.2.1.10]</w:t>
            </w:r>
          </w:p>
        </w:tc>
      </w:tr>
      <w:tr w:rsidR="00C105D7" w:rsidRPr="00C105D7" w14:paraId="1D098218" w14:textId="77777777" w:rsidTr="00C105D7">
        <w:trPr>
          <w:trHeight w:val="314"/>
        </w:trPr>
        <w:tc>
          <w:tcPr>
            <w:tcW w:w="444" w:type="pct"/>
            <w:shd w:val="clear" w:color="auto" w:fill="auto"/>
            <w:noWrap/>
            <w:vAlign w:val="center"/>
            <w:hideMark/>
          </w:tcPr>
          <w:p w14:paraId="09696D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CA33B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K17829</w:t>
            </w:r>
          </w:p>
        </w:tc>
        <w:tc>
          <w:tcPr>
            <w:tcW w:w="333" w:type="pct"/>
            <w:shd w:val="clear" w:color="auto" w:fill="auto"/>
            <w:noWrap/>
            <w:vAlign w:val="center"/>
            <w:hideMark/>
          </w:tcPr>
          <w:p w14:paraId="0D1F600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ccrA</w:t>
            </w:r>
            <w:proofErr w:type="spellEnd"/>
          </w:p>
        </w:tc>
        <w:tc>
          <w:tcPr>
            <w:tcW w:w="434" w:type="pct"/>
            <w:shd w:val="clear" w:color="auto" w:fill="auto"/>
            <w:noWrap/>
            <w:vAlign w:val="center"/>
            <w:hideMark/>
          </w:tcPr>
          <w:p w14:paraId="07B422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0.012641</w:t>
            </w:r>
          </w:p>
        </w:tc>
        <w:tc>
          <w:tcPr>
            <w:tcW w:w="399" w:type="pct"/>
            <w:shd w:val="clear" w:color="auto" w:fill="auto"/>
            <w:noWrap/>
            <w:vAlign w:val="center"/>
            <w:hideMark/>
          </w:tcPr>
          <w:p w14:paraId="249570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0.000933</w:t>
            </w:r>
          </w:p>
        </w:tc>
        <w:tc>
          <w:tcPr>
            <w:tcW w:w="429" w:type="pct"/>
            <w:shd w:val="clear" w:color="auto" w:fill="auto"/>
            <w:noWrap/>
            <w:vAlign w:val="center"/>
            <w:hideMark/>
          </w:tcPr>
          <w:p w14:paraId="140D31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0.009564</w:t>
            </w:r>
          </w:p>
        </w:tc>
        <w:tc>
          <w:tcPr>
            <w:tcW w:w="405" w:type="pct"/>
            <w:shd w:val="clear" w:color="auto" w:fill="auto"/>
            <w:noWrap/>
            <w:vAlign w:val="center"/>
            <w:hideMark/>
          </w:tcPr>
          <w:p w14:paraId="593714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0.000446</w:t>
            </w:r>
          </w:p>
        </w:tc>
        <w:tc>
          <w:tcPr>
            <w:tcW w:w="499" w:type="pct"/>
            <w:shd w:val="clear" w:color="auto" w:fill="auto"/>
            <w:noWrap/>
            <w:vAlign w:val="center"/>
            <w:hideMark/>
          </w:tcPr>
          <w:p w14:paraId="3112F4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611" w:type="pct"/>
            <w:shd w:val="clear" w:color="auto" w:fill="auto"/>
            <w:noWrap/>
            <w:vAlign w:val="center"/>
            <w:hideMark/>
          </w:tcPr>
          <w:p w14:paraId="3F3943EF"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2F005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crotonyl-CoA reductase [EC:1.3.1.86]</w:t>
            </w:r>
          </w:p>
        </w:tc>
      </w:tr>
      <w:tr w:rsidR="00C105D7" w:rsidRPr="00C105D7" w14:paraId="73497FDC" w14:textId="77777777" w:rsidTr="00C105D7">
        <w:trPr>
          <w:trHeight w:val="314"/>
        </w:trPr>
        <w:tc>
          <w:tcPr>
            <w:tcW w:w="444" w:type="pct"/>
            <w:shd w:val="clear" w:color="auto" w:fill="auto"/>
            <w:noWrap/>
            <w:vAlign w:val="center"/>
            <w:hideMark/>
          </w:tcPr>
          <w:p w14:paraId="10D0A1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EE36D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K17865</w:t>
            </w:r>
          </w:p>
        </w:tc>
        <w:tc>
          <w:tcPr>
            <w:tcW w:w="333" w:type="pct"/>
            <w:shd w:val="clear" w:color="auto" w:fill="auto"/>
            <w:noWrap/>
            <w:vAlign w:val="center"/>
            <w:hideMark/>
          </w:tcPr>
          <w:p w14:paraId="65FA499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croR</w:t>
            </w:r>
            <w:proofErr w:type="spellEnd"/>
          </w:p>
        </w:tc>
        <w:tc>
          <w:tcPr>
            <w:tcW w:w="434" w:type="pct"/>
            <w:shd w:val="clear" w:color="auto" w:fill="auto"/>
            <w:noWrap/>
            <w:vAlign w:val="center"/>
            <w:hideMark/>
          </w:tcPr>
          <w:p w14:paraId="4DE525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0.002634</w:t>
            </w:r>
          </w:p>
        </w:tc>
        <w:tc>
          <w:tcPr>
            <w:tcW w:w="399" w:type="pct"/>
            <w:shd w:val="clear" w:color="auto" w:fill="auto"/>
            <w:noWrap/>
            <w:vAlign w:val="center"/>
            <w:hideMark/>
          </w:tcPr>
          <w:p w14:paraId="6AE819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0.000157</w:t>
            </w:r>
          </w:p>
        </w:tc>
        <w:tc>
          <w:tcPr>
            <w:tcW w:w="429" w:type="pct"/>
            <w:shd w:val="clear" w:color="auto" w:fill="auto"/>
            <w:noWrap/>
            <w:vAlign w:val="center"/>
            <w:hideMark/>
          </w:tcPr>
          <w:p w14:paraId="6523DF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0.003229</w:t>
            </w:r>
          </w:p>
        </w:tc>
        <w:tc>
          <w:tcPr>
            <w:tcW w:w="405" w:type="pct"/>
            <w:shd w:val="clear" w:color="auto" w:fill="auto"/>
            <w:noWrap/>
            <w:vAlign w:val="center"/>
            <w:hideMark/>
          </w:tcPr>
          <w:p w14:paraId="2C453C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0.000177</w:t>
            </w:r>
          </w:p>
        </w:tc>
        <w:tc>
          <w:tcPr>
            <w:tcW w:w="499" w:type="pct"/>
            <w:shd w:val="clear" w:color="auto" w:fill="auto"/>
            <w:noWrap/>
            <w:vAlign w:val="center"/>
            <w:hideMark/>
          </w:tcPr>
          <w:p w14:paraId="772F17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w:t>
            </w:r>
          </w:p>
        </w:tc>
        <w:tc>
          <w:tcPr>
            <w:tcW w:w="611" w:type="pct"/>
            <w:shd w:val="clear" w:color="auto" w:fill="auto"/>
            <w:noWrap/>
            <w:vAlign w:val="center"/>
            <w:hideMark/>
          </w:tcPr>
          <w:p w14:paraId="64B2CAC1"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3A192F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3-hydroxybutyryl-CoA dehydratase [EC:4.2.1.55]</w:t>
            </w:r>
          </w:p>
        </w:tc>
      </w:tr>
      <w:tr w:rsidR="00C105D7" w:rsidRPr="00C105D7" w14:paraId="750F106E" w14:textId="77777777" w:rsidTr="00C105D7">
        <w:trPr>
          <w:trHeight w:val="314"/>
        </w:trPr>
        <w:tc>
          <w:tcPr>
            <w:tcW w:w="444" w:type="pct"/>
            <w:shd w:val="clear" w:color="auto" w:fill="auto"/>
            <w:noWrap/>
            <w:vAlign w:val="center"/>
            <w:hideMark/>
          </w:tcPr>
          <w:p w14:paraId="65BB14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4FE38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K18020</w:t>
            </w:r>
          </w:p>
        </w:tc>
        <w:tc>
          <w:tcPr>
            <w:tcW w:w="333" w:type="pct"/>
            <w:shd w:val="clear" w:color="auto" w:fill="auto"/>
            <w:noWrap/>
            <w:vAlign w:val="center"/>
            <w:hideMark/>
          </w:tcPr>
          <w:p w14:paraId="37CB772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cutA</w:t>
            </w:r>
            <w:proofErr w:type="spellEnd"/>
          </w:p>
        </w:tc>
        <w:tc>
          <w:tcPr>
            <w:tcW w:w="434" w:type="pct"/>
            <w:shd w:val="clear" w:color="auto" w:fill="auto"/>
            <w:noWrap/>
            <w:vAlign w:val="center"/>
            <w:hideMark/>
          </w:tcPr>
          <w:p w14:paraId="13A6BA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0.000021</w:t>
            </w:r>
          </w:p>
        </w:tc>
        <w:tc>
          <w:tcPr>
            <w:tcW w:w="399" w:type="pct"/>
            <w:shd w:val="clear" w:color="auto" w:fill="auto"/>
            <w:noWrap/>
            <w:vAlign w:val="center"/>
            <w:hideMark/>
          </w:tcPr>
          <w:p w14:paraId="7E3C8F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0.000009</w:t>
            </w:r>
          </w:p>
        </w:tc>
        <w:tc>
          <w:tcPr>
            <w:tcW w:w="429" w:type="pct"/>
            <w:shd w:val="clear" w:color="auto" w:fill="auto"/>
            <w:noWrap/>
            <w:vAlign w:val="center"/>
            <w:hideMark/>
          </w:tcPr>
          <w:p w14:paraId="7453D7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0.000092</w:t>
            </w:r>
          </w:p>
        </w:tc>
        <w:tc>
          <w:tcPr>
            <w:tcW w:w="405" w:type="pct"/>
            <w:shd w:val="clear" w:color="auto" w:fill="auto"/>
            <w:noWrap/>
            <w:vAlign w:val="center"/>
            <w:hideMark/>
          </w:tcPr>
          <w:p w14:paraId="4F8A62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0.000024</w:t>
            </w:r>
          </w:p>
        </w:tc>
        <w:tc>
          <w:tcPr>
            <w:tcW w:w="499" w:type="pct"/>
            <w:shd w:val="clear" w:color="auto" w:fill="auto"/>
            <w:noWrap/>
            <w:vAlign w:val="center"/>
            <w:hideMark/>
          </w:tcPr>
          <w:p w14:paraId="0AFE68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611" w:type="pct"/>
            <w:shd w:val="clear" w:color="auto" w:fill="auto"/>
            <w:noWrap/>
            <w:vAlign w:val="center"/>
            <w:hideMark/>
          </w:tcPr>
          <w:p w14:paraId="5CF6693D"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4301E80"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glyceraldehyde dehydrogenase large subunit [EC:1.2.99.8]</w:t>
            </w:r>
          </w:p>
        </w:tc>
      </w:tr>
      <w:tr w:rsidR="00C105D7" w:rsidRPr="00C105D7" w14:paraId="79FC10C4" w14:textId="77777777" w:rsidTr="00C105D7">
        <w:trPr>
          <w:trHeight w:val="314"/>
        </w:trPr>
        <w:tc>
          <w:tcPr>
            <w:tcW w:w="444" w:type="pct"/>
            <w:shd w:val="clear" w:color="auto" w:fill="auto"/>
            <w:noWrap/>
            <w:vAlign w:val="center"/>
            <w:hideMark/>
          </w:tcPr>
          <w:p w14:paraId="5DF636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998DE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K18122</w:t>
            </w:r>
          </w:p>
        </w:tc>
        <w:tc>
          <w:tcPr>
            <w:tcW w:w="333" w:type="pct"/>
            <w:shd w:val="clear" w:color="auto" w:fill="auto"/>
            <w:noWrap/>
            <w:vAlign w:val="center"/>
            <w:hideMark/>
          </w:tcPr>
          <w:p w14:paraId="08931B3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cat2, </w:t>
            </w:r>
            <w:proofErr w:type="spellStart"/>
            <w:r w:rsidRPr="00C105D7">
              <w:rPr>
                <w:rFonts w:eastAsia="等线"/>
                <w:i/>
                <w:iCs/>
                <w:color w:val="000000"/>
                <w:sz w:val="21"/>
                <w:szCs w:val="21"/>
              </w:rPr>
              <w:t>abfT</w:t>
            </w:r>
            <w:proofErr w:type="spellEnd"/>
          </w:p>
        </w:tc>
        <w:tc>
          <w:tcPr>
            <w:tcW w:w="434" w:type="pct"/>
            <w:shd w:val="clear" w:color="auto" w:fill="auto"/>
            <w:noWrap/>
            <w:vAlign w:val="center"/>
            <w:hideMark/>
          </w:tcPr>
          <w:p w14:paraId="0E87B7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0.000766</w:t>
            </w:r>
          </w:p>
        </w:tc>
        <w:tc>
          <w:tcPr>
            <w:tcW w:w="399" w:type="pct"/>
            <w:shd w:val="clear" w:color="auto" w:fill="auto"/>
            <w:noWrap/>
            <w:vAlign w:val="center"/>
            <w:hideMark/>
          </w:tcPr>
          <w:p w14:paraId="07A768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0.000072</w:t>
            </w:r>
          </w:p>
        </w:tc>
        <w:tc>
          <w:tcPr>
            <w:tcW w:w="429" w:type="pct"/>
            <w:shd w:val="clear" w:color="auto" w:fill="auto"/>
            <w:noWrap/>
            <w:vAlign w:val="center"/>
            <w:hideMark/>
          </w:tcPr>
          <w:p w14:paraId="3C70E2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0.001430</w:t>
            </w:r>
          </w:p>
        </w:tc>
        <w:tc>
          <w:tcPr>
            <w:tcW w:w="405" w:type="pct"/>
            <w:shd w:val="clear" w:color="auto" w:fill="auto"/>
            <w:noWrap/>
            <w:vAlign w:val="center"/>
            <w:hideMark/>
          </w:tcPr>
          <w:p w14:paraId="51A2AE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0.000113</w:t>
            </w:r>
          </w:p>
        </w:tc>
        <w:tc>
          <w:tcPr>
            <w:tcW w:w="499" w:type="pct"/>
            <w:shd w:val="clear" w:color="auto" w:fill="auto"/>
            <w:noWrap/>
            <w:vAlign w:val="center"/>
            <w:hideMark/>
          </w:tcPr>
          <w:p w14:paraId="691799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0.0000454</w:t>
            </w:r>
          </w:p>
        </w:tc>
        <w:tc>
          <w:tcPr>
            <w:tcW w:w="611" w:type="pct"/>
            <w:shd w:val="clear" w:color="auto" w:fill="auto"/>
            <w:noWrap/>
            <w:vAlign w:val="center"/>
            <w:hideMark/>
          </w:tcPr>
          <w:p w14:paraId="495B41FD"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CFF52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4-hydroxybutyrate CoA-transferase [EC:2.8.3.-]</w:t>
            </w:r>
          </w:p>
        </w:tc>
      </w:tr>
      <w:tr w:rsidR="00C105D7" w:rsidRPr="00C105D7" w14:paraId="6F37E71A" w14:textId="77777777" w:rsidTr="00C105D7">
        <w:trPr>
          <w:trHeight w:val="314"/>
        </w:trPr>
        <w:tc>
          <w:tcPr>
            <w:tcW w:w="444" w:type="pct"/>
            <w:shd w:val="clear" w:color="auto" w:fill="auto"/>
            <w:noWrap/>
            <w:vAlign w:val="center"/>
            <w:hideMark/>
          </w:tcPr>
          <w:p w14:paraId="561C31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10-14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292B7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K18472</w:t>
            </w:r>
          </w:p>
        </w:tc>
        <w:tc>
          <w:tcPr>
            <w:tcW w:w="333" w:type="pct"/>
            <w:shd w:val="clear" w:color="auto" w:fill="auto"/>
            <w:noWrap/>
            <w:vAlign w:val="center"/>
            <w:hideMark/>
          </w:tcPr>
          <w:p w14:paraId="219D86F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accD6</w:t>
            </w:r>
          </w:p>
        </w:tc>
        <w:tc>
          <w:tcPr>
            <w:tcW w:w="434" w:type="pct"/>
            <w:shd w:val="clear" w:color="auto" w:fill="auto"/>
            <w:noWrap/>
            <w:vAlign w:val="center"/>
            <w:hideMark/>
          </w:tcPr>
          <w:p w14:paraId="3350B6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0.006756</w:t>
            </w:r>
          </w:p>
        </w:tc>
        <w:tc>
          <w:tcPr>
            <w:tcW w:w="399" w:type="pct"/>
            <w:shd w:val="clear" w:color="auto" w:fill="auto"/>
            <w:noWrap/>
            <w:vAlign w:val="center"/>
            <w:hideMark/>
          </w:tcPr>
          <w:p w14:paraId="3A88AC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0.000442</w:t>
            </w:r>
          </w:p>
        </w:tc>
        <w:tc>
          <w:tcPr>
            <w:tcW w:w="429" w:type="pct"/>
            <w:shd w:val="clear" w:color="auto" w:fill="auto"/>
            <w:noWrap/>
            <w:vAlign w:val="center"/>
            <w:hideMark/>
          </w:tcPr>
          <w:p w14:paraId="285ECF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0.003994</w:t>
            </w:r>
          </w:p>
        </w:tc>
        <w:tc>
          <w:tcPr>
            <w:tcW w:w="405" w:type="pct"/>
            <w:shd w:val="clear" w:color="auto" w:fill="auto"/>
            <w:noWrap/>
            <w:vAlign w:val="center"/>
            <w:hideMark/>
          </w:tcPr>
          <w:p w14:paraId="584EEF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0.000359</w:t>
            </w:r>
          </w:p>
        </w:tc>
        <w:tc>
          <w:tcPr>
            <w:tcW w:w="499" w:type="pct"/>
            <w:shd w:val="clear" w:color="auto" w:fill="auto"/>
            <w:noWrap/>
            <w:vAlign w:val="center"/>
            <w:hideMark/>
          </w:tcPr>
          <w:p w14:paraId="674EC5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0.000306</w:t>
            </w:r>
          </w:p>
        </w:tc>
        <w:tc>
          <w:tcPr>
            <w:tcW w:w="611" w:type="pct"/>
            <w:shd w:val="clear" w:color="auto" w:fill="auto"/>
            <w:noWrap/>
            <w:vAlign w:val="center"/>
            <w:hideMark/>
          </w:tcPr>
          <w:p w14:paraId="53F7C14E"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2BFB2B6"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acetyl-CoA/propionyl-CoA carboxylase carboxyl transferase subunit [EC:6.4.1.2 6.4.1.3]</w:t>
            </w:r>
          </w:p>
        </w:tc>
      </w:tr>
      <w:tr w:rsidR="00C105D7" w:rsidRPr="00C105D7" w14:paraId="04CC7FA8" w14:textId="77777777" w:rsidTr="00C105D7">
        <w:trPr>
          <w:trHeight w:val="520"/>
        </w:trPr>
        <w:tc>
          <w:tcPr>
            <w:tcW w:w="444" w:type="pct"/>
            <w:tcBorders>
              <w:bottom w:val="single" w:sz="4" w:space="0" w:color="auto"/>
            </w:tcBorders>
            <w:shd w:val="clear" w:color="auto" w:fill="auto"/>
            <w:noWrap/>
            <w:vAlign w:val="center"/>
            <w:hideMark/>
          </w:tcPr>
          <w:p w14:paraId="4EA9BB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10-14 </w:t>
            </w:r>
            <w:proofErr w:type="spellStart"/>
            <w:r w:rsidRPr="00C105D7">
              <w:rPr>
                <w:rFonts w:eastAsia="等线"/>
                <w:color w:val="000000"/>
                <w:sz w:val="21"/>
                <w:szCs w:val="21"/>
              </w:rPr>
              <w:t>yr</w:t>
            </w:r>
            <w:proofErr w:type="spellEnd"/>
          </w:p>
        </w:tc>
        <w:tc>
          <w:tcPr>
            <w:tcW w:w="390" w:type="pct"/>
            <w:tcBorders>
              <w:bottom w:val="single" w:sz="4" w:space="0" w:color="auto"/>
            </w:tcBorders>
            <w:shd w:val="clear" w:color="auto" w:fill="auto"/>
            <w:noWrap/>
            <w:vAlign w:val="center"/>
            <w:hideMark/>
          </w:tcPr>
          <w:p w14:paraId="6085E6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K19243</w:t>
            </w:r>
          </w:p>
        </w:tc>
        <w:tc>
          <w:tcPr>
            <w:tcW w:w="333" w:type="pct"/>
            <w:tcBorders>
              <w:bottom w:val="single" w:sz="4" w:space="0" w:color="auto"/>
            </w:tcBorders>
            <w:shd w:val="clear" w:color="auto" w:fill="auto"/>
            <w:noWrap/>
            <w:vAlign w:val="center"/>
            <w:hideMark/>
          </w:tcPr>
          <w:p w14:paraId="0BF3542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azf</w:t>
            </w:r>
            <w:proofErr w:type="spellEnd"/>
          </w:p>
        </w:tc>
        <w:tc>
          <w:tcPr>
            <w:tcW w:w="434" w:type="pct"/>
            <w:tcBorders>
              <w:bottom w:val="single" w:sz="4" w:space="0" w:color="auto"/>
            </w:tcBorders>
            <w:shd w:val="clear" w:color="auto" w:fill="auto"/>
            <w:noWrap/>
            <w:vAlign w:val="center"/>
            <w:hideMark/>
          </w:tcPr>
          <w:p w14:paraId="10EF6F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0.000319</w:t>
            </w:r>
          </w:p>
        </w:tc>
        <w:tc>
          <w:tcPr>
            <w:tcW w:w="399" w:type="pct"/>
            <w:tcBorders>
              <w:bottom w:val="single" w:sz="4" w:space="0" w:color="auto"/>
            </w:tcBorders>
            <w:shd w:val="clear" w:color="auto" w:fill="auto"/>
            <w:noWrap/>
            <w:vAlign w:val="center"/>
            <w:hideMark/>
          </w:tcPr>
          <w:p w14:paraId="4C87D3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0.000042</w:t>
            </w:r>
          </w:p>
        </w:tc>
        <w:tc>
          <w:tcPr>
            <w:tcW w:w="429" w:type="pct"/>
            <w:tcBorders>
              <w:bottom w:val="single" w:sz="4" w:space="0" w:color="auto"/>
            </w:tcBorders>
            <w:shd w:val="clear" w:color="auto" w:fill="auto"/>
            <w:noWrap/>
            <w:vAlign w:val="center"/>
            <w:hideMark/>
          </w:tcPr>
          <w:p w14:paraId="11CEA4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0.000159</w:t>
            </w:r>
          </w:p>
        </w:tc>
        <w:tc>
          <w:tcPr>
            <w:tcW w:w="405" w:type="pct"/>
            <w:tcBorders>
              <w:bottom w:val="single" w:sz="4" w:space="0" w:color="auto"/>
            </w:tcBorders>
            <w:shd w:val="clear" w:color="auto" w:fill="auto"/>
            <w:noWrap/>
            <w:vAlign w:val="center"/>
            <w:hideMark/>
          </w:tcPr>
          <w:p w14:paraId="3F8E5F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0.000030</w:t>
            </w:r>
          </w:p>
        </w:tc>
        <w:tc>
          <w:tcPr>
            <w:tcW w:w="499" w:type="pct"/>
            <w:tcBorders>
              <w:bottom w:val="single" w:sz="4" w:space="0" w:color="auto"/>
            </w:tcBorders>
            <w:shd w:val="clear" w:color="auto" w:fill="auto"/>
            <w:noWrap/>
            <w:vAlign w:val="center"/>
            <w:hideMark/>
          </w:tcPr>
          <w:p w14:paraId="53F26F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tcBorders>
              <w:bottom w:val="single" w:sz="4" w:space="0" w:color="auto"/>
            </w:tcBorders>
            <w:shd w:val="clear" w:color="auto" w:fill="auto"/>
            <w:noWrap/>
            <w:vAlign w:val="center"/>
            <w:hideMark/>
          </w:tcPr>
          <w:p w14:paraId="1699CB2A" w14:textId="77777777" w:rsidR="00C105D7" w:rsidRPr="00C105D7" w:rsidRDefault="00C105D7" w:rsidP="001E1857">
            <w:pPr>
              <w:jc w:val="center"/>
              <w:rPr>
                <w:rFonts w:eastAsia="等线"/>
                <w:color w:val="000000"/>
                <w:sz w:val="21"/>
                <w:szCs w:val="21"/>
              </w:rPr>
            </w:pPr>
          </w:p>
        </w:tc>
        <w:tc>
          <w:tcPr>
            <w:tcW w:w="1055" w:type="pct"/>
            <w:tcBorders>
              <w:bottom w:val="single" w:sz="4" w:space="0" w:color="auto"/>
            </w:tcBorders>
            <w:shd w:val="clear" w:color="auto" w:fill="auto"/>
            <w:noWrap/>
            <w:vAlign w:val="center"/>
            <w:hideMark/>
          </w:tcPr>
          <w:p w14:paraId="2513D4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NAD+ dependent glucose-6-phosphate dehydrogenase [EC:1.1.1.388]</w:t>
            </w:r>
          </w:p>
        </w:tc>
      </w:tr>
      <w:tr w:rsidR="00C105D7" w:rsidRPr="00C105D7" w14:paraId="11C89C75" w14:textId="77777777" w:rsidTr="00C105D7">
        <w:trPr>
          <w:trHeight w:val="97"/>
        </w:trPr>
        <w:tc>
          <w:tcPr>
            <w:tcW w:w="444" w:type="pct"/>
            <w:tcBorders>
              <w:top w:val="single" w:sz="4" w:space="0" w:color="auto"/>
            </w:tcBorders>
            <w:shd w:val="clear" w:color="auto" w:fill="auto"/>
            <w:noWrap/>
            <w:vAlign w:val="center"/>
            <w:hideMark/>
          </w:tcPr>
          <w:p w14:paraId="344A103F" w14:textId="77777777" w:rsidR="00C105D7" w:rsidRPr="00C105D7" w:rsidRDefault="00C105D7" w:rsidP="001E1857">
            <w:pPr>
              <w:jc w:val="center"/>
              <w:rPr>
                <w:rFonts w:eastAsia="等线"/>
                <w:color w:val="000000"/>
                <w:sz w:val="21"/>
                <w:szCs w:val="21"/>
              </w:rPr>
            </w:pPr>
          </w:p>
        </w:tc>
        <w:tc>
          <w:tcPr>
            <w:tcW w:w="390" w:type="pct"/>
            <w:tcBorders>
              <w:top w:val="single" w:sz="4" w:space="0" w:color="auto"/>
            </w:tcBorders>
            <w:shd w:val="clear" w:color="auto" w:fill="auto"/>
            <w:noWrap/>
            <w:vAlign w:val="center"/>
            <w:hideMark/>
          </w:tcPr>
          <w:p w14:paraId="185E0DEA" w14:textId="77777777" w:rsidR="00C105D7" w:rsidRPr="00C105D7" w:rsidRDefault="00C105D7" w:rsidP="001E1857">
            <w:pPr>
              <w:jc w:val="center"/>
              <w:rPr>
                <w:rFonts w:eastAsia="等线"/>
                <w:color w:val="000000"/>
                <w:sz w:val="21"/>
                <w:szCs w:val="21"/>
              </w:rPr>
            </w:pPr>
          </w:p>
        </w:tc>
        <w:tc>
          <w:tcPr>
            <w:tcW w:w="333" w:type="pct"/>
            <w:tcBorders>
              <w:top w:val="single" w:sz="4" w:space="0" w:color="auto"/>
            </w:tcBorders>
            <w:shd w:val="clear" w:color="auto" w:fill="auto"/>
            <w:noWrap/>
            <w:vAlign w:val="center"/>
            <w:hideMark/>
          </w:tcPr>
          <w:p w14:paraId="6B48995B" w14:textId="77777777" w:rsidR="00C105D7" w:rsidRPr="00C105D7" w:rsidRDefault="00C105D7" w:rsidP="001E1857">
            <w:pPr>
              <w:jc w:val="center"/>
              <w:rPr>
                <w:rFonts w:eastAsia="等线"/>
                <w:i/>
                <w:iCs/>
                <w:color w:val="000000"/>
                <w:sz w:val="21"/>
                <w:szCs w:val="21"/>
              </w:rPr>
            </w:pPr>
          </w:p>
        </w:tc>
        <w:tc>
          <w:tcPr>
            <w:tcW w:w="434" w:type="pct"/>
            <w:tcBorders>
              <w:top w:val="single" w:sz="4" w:space="0" w:color="auto"/>
            </w:tcBorders>
            <w:shd w:val="clear" w:color="auto" w:fill="auto"/>
            <w:noWrap/>
            <w:vAlign w:val="center"/>
            <w:hideMark/>
          </w:tcPr>
          <w:p w14:paraId="5B301F9C" w14:textId="77777777" w:rsidR="00C105D7" w:rsidRPr="00C105D7" w:rsidRDefault="00C105D7" w:rsidP="001E1857">
            <w:pPr>
              <w:jc w:val="center"/>
              <w:rPr>
                <w:rFonts w:eastAsia="等线"/>
                <w:color w:val="000000"/>
                <w:sz w:val="21"/>
                <w:szCs w:val="21"/>
              </w:rPr>
            </w:pPr>
          </w:p>
        </w:tc>
        <w:tc>
          <w:tcPr>
            <w:tcW w:w="399" w:type="pct"/>
            <w:tcBorders>
              <w:top w:val="single" w:sz="4" w:space="0" w:color="auto"/>
            </w:tcBorders>
            <w:shd w:val="clear" w:color="auto" w:fill="auto"/>
            <w:noWrap/>
            <w:vAlign w:val="center"/>
            <w:hideMark/>
          </w:tcPr>
          <w:p w14:paraId="60397EB5" w14:textId="77777777" w:rsidR="00C105D7" w:rsidRPr="00C105D7" w:rsidRDefault="00C105D7" w:rsidP="001E1857">
            <w:pPr>
              <w:jc w:val="center"/>
              <w:rPr>
                <w:rFonts w:eastAsia="等线"/>
                <w:color w:val="000000"/>
                <w:sz w:val="21"/>
                <w:szCs w:val="21"/>
              </w:rPr>
            </w:pPr>
          </w:p>
        </w:tc>
        <w:tc>
          <w:tcPr>
            <w:tcW w:w="429" w:type="pct"/>
            <w:tcBorders>
              <w:top w:val="single" w:sz="4" w:space="0" w:color="auto"/>
            </w:tcBorders>
            <w:shd w:val="clear" w:color="auto" w:fill="auto"/>
            <w:noWrap/>
            <w:vAlign w:val="center"/>
            <w:hideMark/>
          </w:tcPr>
          <w:p w14:paraId="18BEDA32" w14:textId="77777777" w:rsidR="00C105D7" w:rsidRPr="00C105D7" w:rsidRDefault="00C105D7" w:rsidP="001E1857">
            <w:pPr>
              <w:jc w:val="center"/>
              <w:rPr>
                <w:rFonts w:eastAsia="等线"/>
                <w:color w:val="000000"/>
                <w:sz w:val="21"/>
                <w:szCs w:val="21"/>
              </w:rPr>
            </w:pPr>
          </w:p>
        </w:tc>
        <w:tc>
          <w:tcPr>
            <w:tcW w:w="405" w:type="pct"/>
            <w:tcBorders>
              <w:top w:val="single" w:sz="4" w:space="0" w:color="auto"/>
            </w:tcBorders>
            <w:shd w:val="clear" w:color="auto" w:fill="auto"/>
            <w:noWrap/>
            <w:vAlign w:val="center"/>
            <w:hideMark/>
          </w:tcPr>
          <w:p w14:paraId="6CC56DFA" w14:textId="77777777" w:rsidR="00C105D7" w:rsidRPr="00C105D7" w:rsidRDefault="00C105D7" w:rsidP="001E1857">
            <w:pPr>
              <w:jc w:val="center"/>
              <w:rPr>
                <w:rFonts w:eastAsia="等线"/>
                <w:color w:val="000000"/>
                <w:sz w:val="21"/>
                <w:szCs w:val="21"/>
              </w:rPr>
            </w:pPr>
          </w:p>
        </w:tc>
        <w:tc>
          <w:tcPr>
            <w:tcW w:w="499" w:type="pct"/>
            <w:tcBorders>
              <w:top w:val="single" w:sz="4" w:space="0" w:color="auto"/>
            </w:tcBorders>
            <w:shd w:val="clear" w:color="auto" w:fill="auto"/>
            <w:noWrap/>
            <w:vAlign w:val="center"/>
            <w:hideMark/>
          </w:tcPr>
          <w:p w14:paraId="6D190A67" w14:textId="77777777" w:rsidR="00C105D7" w:rsidRPr="00C105D7" w:rsidRDefault="00C105D7" w:rsidP="001E1857">
            <w:pPr>
              <w:jc w:val="center"/>
              <w:rPr>
                <w:rFonts w:eastAsia="等线"/>
                <w:color w:val="000000"/>
                <w:sz w:val="21"/>
                <w:szCs w:val="21"/>
              </w:rPr>
            </w:pPr>
          </w:p>
        </w:tc>
        <w:tc>
          <w:tcPr>
            <w:tcW w:w="611" w:type="pct"/>
            <w:tcBorders>
              <w:top w:val="single" w:sz="4" w:space="0" w:color="auto"/>
            </w:tcBorders>
            <w:shd w:val="clear" w:color="auto" w:fill="auto"/>
            <w:noWrap/>
            <w:vAlign w:val="center"/>
            <w:hideMark/>
          </w:tcPr>
          <w:p w14:paraId="74B0F18C" w14:textId="77777777" w:rsidR="00C105D7" w:rsidRPr="00C105D7" w:rsidRDefault="00C105D7" w:rsidP="001E1857">
            <w:pPr>
              <w:jc w:val="center"/>
              <w:rPr>
                <w:rFonts w:eastAsia="等线"/>
                <w:color w:val="000000"/>
                <w:sz w:val="21"/>
                <w:szCs w:val="21"/>
              </w:rPr>
            </w:pPr>
          </w:p>
        </w:tc>
        <w:tc>
          <w:tcPr>
            <w:tcW w:w="1055" w:type="pct"/>
            <w:tcBorders>
              <w:top w:val="single" w:sz="4" w:space="0" w:color="auto"/>
            </w:tcBorders>
            <w:shd w:val="clear" w:color="auto" w:fill="auto"/>
            <w:noWrap/>
            <w:vAlign w:val="center"/>
            <w:hideMark/>
          </w:tcPr>
          <w:p w14:paraId="432F89DC" w14:textId="77777777" w:rsidR="00C105D7" w:rsidRPr="00C105D7" w:rsidRDefault="00C105D7" w:rsidP="001E1857">
            <w:pPr>
              <w:jc w:val="center"/>
              <w:rPr>
                <w:rFonts w:eastAsia="等线"/>
                <w:color w:val="000000"/>
                <w:sz w:val="21"/>
                <w:szCs w:val="21"/>
              </w:rPr>
            </w:pPr>
          </w:p>
        </w:tc>
      </w:tr>
      <w:tr w:rsidR="00C105D7" w:rsidRPr="00C105D7" w14:paraId="029A0AA7" w14:textId="77777777" w:rsidTr="00C105D7">
        <w:trPr>
          <w:trHeight w:val="314"/>
        </w:trPr>
        <w:tc>
          <w:tcPr>
            <w:tcW w:w="444" w:type="pct"/>
            <w:shd w:val="clear" w:color="auto" w:fill="auto"/>
            <w:noWrap/>
            <w:vAlign w:val="center"/>
            <w:hideMark/>
          </w:tcPr>
          <w:p w14:paraId="5826FEAF" w14:textId="77777777" w:rsidR="00C105D7" w:rsidRPr="00C105D7" w:rsidRDefault="00C105D7" w:rsidP="001E1857">
            <w:pPr>
              <w:wordWrap w:val="0"/>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B0552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K00026</w:t>
            </w:r>
          </w:p>
        </w:tc>
        <w:tc>
          <w:tcPr>
            <w:tcW w:w="333" w:type="pct"/>
            <w:shd w:val="clear" w:color="auto" w:fill="auto"/>
            <w:noWrap/>
            <w:vAlign w:val="center"/>
            <w:hideMark/>
          </w:tcPr>
          <w:p w14:paraId="464154D2"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MDH2</w:t>
            </w:r>
          </w:p>
        </w:tc>
        <w:tc>
          <w:tcPr>
            <w:tcW w:w="434" w:type="pct"/>
            <w:shd w:val="clear" w:color="auto" w:fill="auto"/>
            <w:noWrap/>
            <w:vAlign w:val="center"/>
            <w:hideMark/>
          </w:tcPr>
          <w:p w14:paraId="535FC8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0.000062</w:t>
            </w:r>
          </w:p>
        </w:tc>
        <w:tc>
          <w:tcPr>
            <w:tcW w:w="399" w:type="pct"/>
            <w:shd w:val="clear" w:color="auto" w:fill="auto"/>
            <w:noWrap/>
            <w:vAlign w:val="center"/>
            <w:hideMark/>
          </w:tcPr>
          <w:p w14:paraId="1CAC98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0.000017</w:t>
            </w:r>
          </w:p>
        </w:tc>
        <w:tc>
          <w:tcPr>
            <w:tcW w:w="429" w:type="pct"/>
            <w:shd w:val="clear" w:color="auto" w:fill="auto"/>
            <w:noWrap/>
            <w:vAlign w:val="center"/>
            <w:hideMark/>
          </w:tcPr>
          <w:p w14:paraId="24603D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0.000149</w:t>
            </w:r>
          </w:p>
        </w:tc>
        <w:tc>
          <w:tcPr>
            <w:tcW w:w="405" w:type="pct"/>
            <w:shd w:val="clear" w:color="auto" w:fill="auto"/>
            <w:noWrap/>
            <w:vAlign w:val="center"/>
            <w:hideMark/>
          </w:tcPr>
          <w:p w14:paraId="1B120E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0.000031</w:t>
            </w:r>
          </w:p>
        </w:tc>
        <w:tc>
          <w:tcPr>
            <w:tcW w:w="499" w:type="pct"/>
            <w:shd w:val="clear" w:color="auto" w:fill="auto"/>
            <w:noWrap/>
            <w:vAlign w:val="center"/>
            <w:hideMark/>
          </w:tcPr>
          <w:p w14:paraId="1EC555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w:t>
            </w:r>
          </w:p>
        </w:tc>
        <w:tc>
          <w:tcPr>
            <w:tcW w:w="611" w:type="pct"/>
            <w:shd w:val="clear" w:color="auto" w:fill="auto"/>
            <w:noWrap/>
            <w:vAlign w:val="center"/>
            <w:hideMark/>
          </w:tcPr>
          <w:p w14:paraId="13756E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1B0AA6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[EC:1.1.1.37]</w:t>
            </w:r>
          </w:p>
        </w:tc>
      </w:tr>
      <w:tr w:rsidR="00C105D7" w:rsidRPr="00C105D7" w14:paraId="1B061F86" w14:textId="77777777" w:rsidTr="00C105D7">
        <w:trPr>
          <w:trHeight w:val="314"/>
        </w:trPr>
        <w:tc>
          <w:tcPr>
            <w:tcW w:w="444" w:type="pct"/>
            <w:shd w:val="clear" w:color="auto" w:fill="auto"/>
            <w:noWrap/>
            <w:vAlign w:val="center"/>
            <w:hideMark/>
          </w:tcPr>
          <w:p w14:paraId="6A974A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91BE7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K00030</w:t>
            </w:r>
          </w:p>
        </w:tc>
        <w:tc>
          <w:tcPr>
            <w:tcW w:w="333" w:type="pct"/>
            <w:shd w:val="clear" w:color="auto" w:fill="auto"/>
            <w:noWrap/>
            <w:vAlign w:val="center"/>
            <w:hideMark/>
          </w:tcPr>
          <w:p w14:paraId="4E7E574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IDH3</w:t>
            </w:r>
          </w:p>
        </w:tc>
        <w:tc>
          <w:tcPr>
            <w:tcW w:w="434" w:type="pct"/>
            <w:shd w:val="clear" w:color="auto" w:fill="auto"/>
            <w:noWrap/>
            <w:vAlign w:val="center"/>
            <w:hideMark/>
          </w:tcPr>
          <w:p w14:paraId="5FE7B9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0.032444</w:t>
            </w:r>
          </w:p>
        </w:tc>
        <w:tc>
          <w:tcPr>
            <w:tcW w:w="399" w:type="pct"/>
            <w:shd w:val="clear" w:color="auto" w:fill="auto"/>
            <w:noWrap/>
            <w:vAlign w:val="center"/>
            <w:hideMark/>
          </w:tcPr>
          <w:p w14:paraId="57C73A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0.001157</w:t>
            </w:r>
          </w:p>
        </w:tc>
        <w:tc>
          <w:tcPr>
            <w:tcW w:w="429" w:type="pct"/>
            <w:shd w:val="clear" w:color="auto" w:fill="auto"/>
            <w:noWrap/>
            <w:vAlign w:val="center"/>
            <w:hideMark/>
          </w:tcPr>
          <w:p w14:paraId="1124FB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0.037013</w:t>
            </w:r>
          </w:p>
        </w:tc>
        <w:tc>
          <w:tcPr>
            <w:tcW w:w="405" w:type="pct"/>
            <w:shd w:val="clear" w:color="auto" w:fill="auto"/>
            <w:noWrap/>
            <w:vAlign w:val="center"/>
            <w:hideMark/>
          </w:tcPr>
          <w:p w14:paraId="52C63A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0.001094</w:t>
            </w:r>
          </w:p>
        </w:tc>
        <w:tc>
          <w:tcPr>
            <w:tcW w:w="499" w:type="pct"/>
            <w:shd w:val="clear" w:color="auto" w:fill="auto"/>
            <w:noWrap/>
            <w:vAlign w:val="center"/>
            <w:hideMark/>
          </w:tcPr>
          <w:p w14:paraId="19B7AD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w:t>
            </w:r>
          </w:p>
        </w:tc>
        <w:tc>
          <w:tcPr>
            <w:tcW w:w="611" w:type="pct"/>
            <w:shd w:val="clear" w:color="auto" w:fill="auto"/>
            <w:noWrap/>
            <w:vAlign w:val="center"/>
            <w:hideMark/>
          </w:tcPr>
          <w:p w14:paraId="368A1E04"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BAE5B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isocitrate dehydrogenase (NAD+) [EC:1.1.1.41]</w:t>
            </w:r>
          </w:p>
        </w:tc>
      </w:tr>
      <w:tr w:rsidR="00C105D7" w:rsidRPr="00C105D7" w14:paraId="31F8E635" w14:textId="77777777" w:rsidTr="00C105D7">
        <w:trPr>
          <w:trHeight w:val="314"/>
        </w:trPr>
        <w:tc>
          <w:tcPr>
            <w:tcW w:w="444" w:type="pct"/>
            <w:shd w:val="clear" w:color="auto" w:fill="auto"/>
            <w:noWrap/>
            <w:vAlign w:val="center"/>
            <w:hideMark/>
          </w:tcPr>
          <w:p w14:paraId="54F418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34B38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K00058</w:t>
            </w:r>
          </w:p>
        </w:tc>
        <w:tc>
          <w:tcPr>
            <w:tcW w:w="333" w:type="pct"/>
            <w:shd w:val="clear" w:color="auto" w:fill="auto"/>
            <w:noWrap/>
            <w:vAlign w:val="center"/>
            <w:hideMark/>
          </w:tcPr>
          <w:p w14:paraId="67D4FC7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serA</w:t>
            </w:r>
            <w:proofErr w:type="spellEnd"/>
            <w:r w:rsidRPr="00C105D7">
              <w:rPr>
                <w:rFonts w:eastAsia="等线"/>
                <w:i/>
                <w:iCs/>
                <w:color w:val="000000"/>
                <w:sz w:val="21"/>
                <w:szCs w:val="21"/>
              </w:rPr>
              <w:t>, PHGDH</w:t>
            </w:r>
          </w:p>
        </w:tc>
        <w:tc>
          <w:tcPr>
            <w:tcW w:w="434" w:type="pct"/>
            <w:shd w:val="clear" w:color="auto" w:fill="auto"/>
            <w:noWrap/>
            <w:vAlign w:val="center"/>
            <w:hideMark/>
          </w:tcPr>
          <w:p w14:paraId="70E696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0.142868</w:t>
            </w:r>
          </w:p>
        </w:tc>
        <w:tc>
          <w:tcPr>
            <w:tcW w:w="399" w:type="pct"/>
            <w:shd w:val="clear" w:color="auto" w:fill="auto"/>
            <w:noWrap/>
            <w:vAlign w:val="center"/>
            <w:hideMark/>
          </w:tcPr>
          <w:p w14:paraId="591F35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0.002401</w:t>
            </w:r>
          </w:p>
        </w:tc>
        <w:tc>
          <w:tcPr>
            <w:tcW w:w="429" w:type="pct"/>
            <w:shd w:val="clear" w:color="auto" w:fill="auto"/>
            <w:noWrap/>
            <w:vAlign w:val="center"/>
            <w:hideMark/>
          </w:tcPr>
          <w:p w14:paraId="1D609D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0.154842</w:t>
            </w:r>
          </w:p>
        </w:tc>
        <w:tc>
          <w:tcPr>
            <w:tcW w:w="405" w:type="pct"/>
            <w:shd w:val="clear" w:color="auto" w:fill="auto"/>
            <w:noWrap/>
            <w:vAlign w:val="center"/>
            <w:hideMark/>
          </w:tcPr>
          <w:p w14:paraId="1E7499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0.001390</w:t>
            </w:r>
          </w:p>
        </w:tc>
        <w:tc>
          <w:tcPr>
            <w:tcW w:w="499" w:type="pct"/>
            <w:shd w:val="clear" w:color="auto" w:fill="auto"/>
            <w:noWrap/>
            <w:vAlign w:val="center"/>
            <w:hideMark/>
          </w:tcPr>
          <w:p w14:paraId="7A3508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0.0000143</w:t>
            </w:r>
          </w:p>
        </w:tc>
        <w:tc>
          <w:tcPr>
            <w:tcW w:w="611" w:type="pct"/>
            <w:shd w:val="clear" w:color="auto" w:fill="auto"/>
            <w:noWrap/>
            <w:vAlign w:val="center"/>
            <w:hideMark/>
          </w:tcPr>
          <w:p w14:paraId="5F8E3E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EEDC0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D-3-phosphoglycerate dehydrogenase [EC:1.1.1.95]</w:t>
            </w:r>
          </w:p>
        </w:tc>
      </w:tr>
      <w:tr w:rsidR="00C105D7" w:rsidRPr="00C105D7" w14:paraId="39284087" w14:textId="77777777" w:rsidTr="00C105D7">
        <w:trPr>
          <w:trHeight w:val="314"/>
        </w:trPr>
        <w:tc>
          <w:tcPr>
            <w:tcW w:w="444" w:type="pct"/>
            <w:shd w:val="clear" w:color="auto" w:fill="auto"/>
            <w:noWrap/>
            <w:vAlign w:val="center"/>
            <w:hideMark/>
          </w:tcPr>
          <w:p w14:paraId="34A44B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DDE57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K00116</w:t>
            </w:r>
          </w:p>
        </w:tc>
        <w:tc>
          <w:tcPr>
            <w:tcW w:w="333" w:type="pct"/>
            <w:shd w:val="clear" w:color="auto" w:fill="auto"/>
            <w:noWrap/>
            <w:vAlign w:val="center"/>
            <w:hideMark/>
          </w:tcPr>
          <w:p w14:paraId="75D7754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mqo</w:t>
            </w:r>
            <w:proofErr w:type="spellEnd"/>
          </w:p>
        </w:tc>
        <w:tc>
          <w:tcPr>
            <w:tcW w:w="434" w:type="pct"/>
            <w:shd w:val="clear" w:color="auto" w:fill="auto"/>
            <w:noWrap/>
            <w:vAlign w:val="center"/>
            <w:hideMark/>
          </w:tcPr>
          <w:p w14:paraId="65BAD2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0.005336</w:t>
            </w:r>
          </w:p>
        </w:tc>
        <w:tc>
          <w:tcPr>
            <w:tcW w:w="399" w:type="pct"/>
            <w:shd w:val="clear" w:color="auto" w:fill="auto"/>
            <w:noWrap/>
            <w:vAlign w:val="center"/>
            <w:hideMark/>
          </w:tcPr>
          <w:p w14:paraId="4B3B89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0.001043</w:t>
            </w:r>
          </w:p>
        </w:tc>
        <w:tc>
          <w:tcPr>
            <w:tcW w:w="429" w:type="pct"/>
            <w:shd w:val="clear" w:color="auto" w:fill="auto"/>
            <w:noWrap/>
            <w:vAlign w:val="center"/>
            <w:hideMark/>
          </w:tcPr>
          <w:p w14:paraId="4626ED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0.003390</w:t>
            </w:r>
          </w:p>
        </w:tc>
        <w:tc>
          <w:tcPr>
            <w:tcW w:w="405" w:type="pct"/>
            <w:shd w:val="clear" w:color="auto" w:fill="auto"/>
            <w:noWrap/>
            <w:vAlign w:val="center"/>
            <w:hideMark/>
          </w:tcPr>
          <w:p w14:paraId="5E7E1E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0.000335</w:t>
            </w:r>
          </w:p>
        </w:tc>
        <w:tc>
          <w:tcPr>
            <w:tcW w:w="499" w:type="pct"/>
            <w:shd w:val="clear" w:color="auto" w:fill="auto"/>
            <w:noWrap/>
            <w:vAlign w:val="center"/>
            <w:hideMark/>
          </w:tcPr>
          <w:p w14:paraId="2766E6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0.048</w:t>
            </w:r>
          </w:p>
        </w:tc>
        <w:tc>
          <w:tcPr>
            <w:tcW w:w="611" w:type="pct"/>
            <w:shd w:val="clear" w:color="auto" w:fill="auto"/>
            <w:noWrap/>
            <w:vAlign w:val="center"/>
            <w:hideMark/>
          </w:tcPr>
          <w:p w14:paraId="31B24A87"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FE1EC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(quinone) [EC:1.1.5.4]</w:t>
            </w:r>
          </w:p>
        </w:tc>
      </w:tr>
      <w:tr w:rsidR="00C105D7" w:rsidRPr="00C105D7" w14:paraId="401D07FB" w14:textId="77777777" w:rsidTr="00C105D7">
        <w:trPr>
          <w:trHeight w:val="314"/>
        </w:trPr>
        <w:tc>
          <w:tcPr>
            <w:tcW w:w="444" w:type="pct"/>
            <w:shd w:val="clear" w:color="auto" w:fill="auto"/>
            <w:noWrap/>
            <w:vAlign w:val="center"/>
            <w:hideMark/>
          </w:tcPr>
          <w:p w14:paraId="584044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48430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K00122</w:t>
            </w:r>
          </w:p>
        </w:tc>
        <w:tc>
          <w:tcPr>
            <w:tcW w:w="333" w:type="pct"/>
            <w:shd w:val="clear" w:color="auto" w:fill="auto"/>
            <w:noWrap/>
            <w:vAlign w:val="center"/>
            <w:hideMark/>
          </w:tcPr>
          <w:p w14:paraId="4E49CEB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FDH</w:t>
            </w:r>
          </w:p>
        </w:tc>
        <w:tc>
          <w:tcPr>
            <w:tcW w:w="434" w:type="pct"/>
            <w:shd w:val="clear" w:color="auto" w:fill="auto"/>
            <w:noWrap/>
            <w:vAlign w:val="center"/>
            <w:hideMark/>
          </w:tcPr>
          <w:p w14:paraId="008B96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0.031853</w:t>
            </w:r>
          </w:p>
        </w:tc>
        <w:tc>
          <w:tcPr>
            <w:tcW w:w="399" w:type="pct"/>
            <w:shd w:val="clear" w:color="auto" w:fill="auto"/>
            <w:noWrap/>
            <w:vAlign w:val="center"/>
            <w:hideMark/>
          </w:tcPr>
          <w:p w14:paraId="0624ED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0.001477</w:t>
            </w:r>
          </w:p>
        </w:tc>
        <w:tc>
          <w:tcPr>
            <w:tcW w:w="429" w:type="pct"/>
            <w:shd w:val="clear" w:color="auto" w:fill="auto"/>
            <w:noWrap/>
            <w:vAlign w:val="center"/>
            <w:hideMark/>
          </w:tcPr>
          <w:p w14:paraId="51C83A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0.037750</w:t>
            </w:r>
          </w:p>
        </w:tc>
        <w:tc>
          <w:tcPr>
            <w:tcW w:w="405" w:type="pct"/>
            <w:shd w:val="clear" w:color="auto" w:fill="auto"/>
            <w:noWrap/>
            <w:vAlign w:val="center"/>
            <w:hideMark/>
          </w:tcPr>
          <w:p w14:paraId="09699B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0.001281</w:t>
            </w:r>
          </w:p>
        </w:tc>
        <w:tc>
          <w:tcPr>
            <w:tcW w:w="499" w:type="pct"/>
            <w:shd w:val="clear" w:color="auto" w:fill="auto"/>
            <w:noWrap/>
            <w:vAlign w:val="center"/>
            <w:hideMark/>
          </w:tcPr>
          <w:p w14:paraId="337A4E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0.0000255</w:t>
            </w:r>
          </w:p>
        </w:tc>
        <w:tc>
          <w:tcPr>
            <w:tcW w:w="611" w:type="pct"/>
            <w:shd w:val="clear" w:color="auto" w:fill="auto"/>
            <w:noWrap/>
            <w:vAlign w:val="center"/>
            <w:hideMark/>
          </w:tcPr>
          <w:p w14:paraId="7619A7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1302C37"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[EC:1.2.1.2]</w:t>
            </w:r>
          </w:p>
        </w:tc>
      </w:tr>
      <w:tr w:rsidR="00C105D7" w:rsidRPr="00C105D7" w14:paraId="4F629093" w14:textId="77777777" w:rsidTr="00C105D7">
        <w:trPr>
          <w:trHeight w:val="314"/>
        </w:trPr>
        <w:tc>
          <w:tcPr>
            <w:tcW w:w="444" w:type="pct"/>
            <w:shd w:val="clear" w:color="auto" w:fill="auto"/>
            <w:noWrap/>
            <w:vAlign w:val="center"/>
            <w:hideMark/>
          </w:tcPr>
          <w:p w14:paraId="34C805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883CC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K00123</w:t>
            </w:r>
          </w:p>
        </w:tc>
        <w:tc>
          <w:tcPr>
            <w:tcW w:w="333" w:type="pct"/>
            <w:shd w:val="clear" w:color="auto" w:fill="auto"/>
            <w:noWrap/>
            <w:vAlign w:val="center"/>
            <w:hideMark/>
          </w:tcPr>
          <w:p w14:paraId="73372EA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fdoG</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fdhF</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fdwA</w:t>
            </w:r>
            <w:proofErr w:type="spellEnd"/>
          </w:p>
        </w:tc>
        <w:tc>
          <w:tcPr>
            <w:tcW w:w="434" w:type="pct"/>
            <w:shd w:val="clear" w:color="auto" w:fill="auto"/>
            <w:noWrap/>
            <w:vAlign w:val="center"/>
            <w:hideMark/>
          </w:tcPr>
          <w:p w14:paraId="27060E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0.200671</w:t>
            </w:r>
          </w:p>
        </w:tc>
        <w:tc>
          <w:tcPr>
            <w:tcW w:w="399" w:type="pct"/>
            <w:shd w:val="clear" w:color="auto" w:fill="auto"/>
            <w:noWrap/>
            <w:vAlign w:val="center"/>
            <w:hideMark/>
          </w:tcPr>
          <w:p w14:paraId="2E79FB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0.004955</w:t>
            </w:r>
          </w:p>
        </w:tc>
        <w:tc>
          <w:tcPr>
            <w:tcW w:w="429" w:type="pct"/>
            <w:shd w:val="clear" w:color="auto" w:fill="auto"/>
            <w:noWrap/>
            <w:vAlign w:val="center"/>
            <w:hideMark/>
          </w:tcPr>
          <w:p w14:paraId="189FB3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0.222772</w:t>
            </w:r>
          </w:p>
        </w:tc>
        <w:tc>
          <w:tcPr>
            <w:tcW w:w="405" w:type="pct"/>
            <w:shd w:val="clear" w:color="auto" w:fill="auto"/>
            <w:noWrap/>
            <w:vAlign w:val="center"/>
            <w:hideMark/>
          </w:tcPr>
          <w:p w14:paraId="41A2EC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0.004357</w:t>
            </w:r>
          </w:p>
        </w:tc>
        <w:tc>
          <w:tcPr>
            <w:tcW w:w="499" w:type="pct"/>
            <w:shd w:val="clear" w:color="auto" w:fill="auto"/>
            <w:noWrap/>
            <w:vAlign w:val="center"/>
            <w:hideMark/>
          </w:tcPr>
          <w:p w14:paraId="224796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611" w:type="pct"/>
            <w:shd w:val="clear" w:color="auto" w:fill="auto"/>
            <w:noWrap/>
            <w:vAlign w:val="center"/>
            <w:hideMark/>
          </w:tcPr>
          <w:p w14:paraId="2F60DC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1EF9637"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major subunit [EC:1.2.1.2]</w:t>
            </w:r>
          </w:p>
        </w:tc>
      </w:tr>
      <w:tr w:rsidR="00C105D7" w:rsidRPr="00C105D7" w14:paraId="13EA347F" w14:textId="77777777" w:rsidTr="00C105D7">
        <w:trPr>
          <w:trHeight w:val="314"/>
        </w:trPr>
        <w:tc>
          <w:tcPr>
            <w:tcW w:w="444" w:type="pct"/>
            <w:shd w:val="clear" w:color="auto" w:fill="auto"/>
            <w:noWrap/>
            <w:vAlign w:val="center"/>
            <w:hideMark/>
          </w:tcPr>
          <w:p w14:paraId="135134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D4544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K00140</w:t>
            </w:r>
          </w:p>
        </w:tc>
        <w:tc>
          <w:tcPr>
            <w:tcW w:w="333" w:type="pct"/>
            <w:shd w:val="clear" w:color="auto" w:fill="auto"/>
            <w:noWrap/>
            <w:vAlign w:val="center"/>
            <w:hideMark/>
          </w:tcPr>
          <w:p w14:paraId="555E4A8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mmsA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iolA</w:t>
            </w:r>
            <w:proofErr w:type="spellEnd"/>
            <w:r w:rsidRPr="00C105D7">
              <w:rPr>
                <w:rFonts w:eastAsia="等线"/>
                <w:i/>
                <w:iCs/>
                <w:color w:val="000000"/>
                <w:sz w:val="21"/>
                <w:szCs w:val="21"/>
              </w:rPr>
              <w:t>, ALDH6A1</w:t>
            </w:r>
          </w:p>
        </w:tc>
        <w:tc>
          <w:tcPr>
            <w:tcW w:w="434" w:type="pct"/>
            <w:shd w:val="clear" w:color="auto" w:fill="auto"/>
            <w:noWrap/>
            <w:vAlign w:val="center"/>
            <w:hideMark/>
          </w:tcPr>
          <w:p w14:paraId="1D5D39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0.090328</w:t>
            </w:r>
          </w:p>
        </w:tc>
        <w:tc>
          <w:tcPr>
            <w:tcW w:w="399" w:type="pct"/>
            <w:shd w:val="clear" w:color="auto" w:fill="auto"/>
            <w:noWrap/>
            <w:vAlign w:val="center"/>
            <w:hideMark/>
          </w:tcPr>
          <w:p w14:paraId="1C6C94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0.002851</w:t>
            </w:r>
          </w:p>
        </w:tc>
        <w:tc>
          <w:tcPr>
            <w:tcW w:w="429" w:type="pct"/>
            <w:shd w:val="clear" w:color="auto" w:fill="auto"/>
            <w:noWrap/>
            <w:vAlign w:val="center"/>
            <w:hideMark/>
          </w:tcPr>
          <w:p w14:paraId="0C9BBE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0.084586</w:t>
            </w:r>
          </w:p>
        </w:tc>
        <w:tc>
          <w:tcPr>
            <w:tcW w:w="405" w:type="pct"/>
            <w:shd w:val="clear" w:color="auto" w:fill="auto"/>
            <w:noWrap/>
            <w:vAlign w:val="center"/>
            <w:hideMark/>
          </w:tcPr>
          <w:p w14:paraId="4DF8FD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0.001393</w:t>
            </w:r>
          </w:p>
        </w:tc>
        <w:tc>
          <w:tcPr>
            <w:tcW w:w="499" w:type="pct"/>
            <w:shd w:val="clear" w:color="auto" w:fill="auto"/>
            <w:noWrap/>
            <w:vAlign w:val="center"/>
            <w:hideMark/>
          </w:tcPr>
          <w:p w14:paraId="640F57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w:t>
            </w:r>
          </w:p>
        </w:tc>
        <w:tc>
          <w:tcPr>
            <w:tcW w:w="611" w:type="pct"/>
            <w:shd w:val="clear" w:color="auto" w:fill="auto"/>
            <w:noWrap/>
            <w:vAlign w:val="center"/>
            <w:hideMark/>
          </w:tcPr>
          <w:p w14:paraId="3BA242F0"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5AEEBD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malonate-semialdehyde dehydrogenase (acetylating) / methylmalonate-semialdehyde dehydrogenase [EC:1.2.1.18 1.2.1.27]</w:t>
            </w:r>
          </w:p>
        </w:tc>
      </w:tr>
      <w:tr w:rsidR="00C105D7" w:rsidRPr="00C105D7" w14:paraId="6EB68040" w14:textId="77777777" w:rsidTr="00C105D7">
        <w:trPr>
          <w:trHeight w:val="314"/>
        </w:trPr>
        <w:tc>
          <w:tcPr>
            <w:tcW w:w="444" w:type="pct"/>
            <w:shd w:val="clear" w:color="auto" w:fill="auto"/>
            <w:noWrap/>
            <w:vAlign w:val="center"/>
            <w:hideMark/>
          </w:tcPr>
          <w:p w14:paraId="1AECAC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49146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K00169</w:t>
            </w:r>
          </w:p>
        </w:tc>
        <w:tc>
          <w:tcPr>
            <w:tcW w:w="333" w:type="pct"/>
            <w:shd w:val="clear" w:color="auto" w:fill="auto"/>
            <w:noWrap/>
            <w:vAlign w:val="center"/>
            <w:hideMark/>
          </w:tcPr>
          <w:p w14:paraId="544071F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porA</w:t>
            </w:r>
            <w:proofErr w:type="spellEnd"/>
          </w:p>
        </w:tc>
        <w:tc>
          <w:tcPr>
            <w:tcW w:w="434" w:type="pct"/>
            <w:shd w:val="clear" w:color="auto" w:fill="auto"/>
            <w:noWrap/>
            <w:vAlign w:val="center"/>
            <w:hideMark/>
          </w:tcPr>
          <w:p w14:paraId="476203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0.015076</w:t>
            </w:r>
          </w:p>
        </w:tc>
        <w:tc>
          <w:tcPr>
            <w:tcW w:w="399" w:type="pct"/>
            <w:shd w:val="clear" w:color="auto" w:fill="auto"/>
            <w:noWrap/>
            <w:vAlign w:val="center"/>
            <w:hideMark/>
          </w:tcPr>
          <w:p w14:paraId="162670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0.001590</w:t>
            </w:r>
          </w:p>
        </w:tc>
        <w:tc>
          <w:tcPr>
            <w:tcW w:w="429" w:type="pct"/>
            <w:shd w:val="clear" w:color="auto" w:fill="auto"/>
            <w:noWrap/>
            <w:vAlign w:val="center"/>
            <w:hideMark/>
          </w:tcPr>
          <w:p w14:paraId="5BA867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0.018941</w:t>
            </w:r>
          </w:p>
        </w:tc>
        <w:tc>
          <w:tcPr>
            <w:tcW w:w="405" w:type="pct"/>
            <w:shd w:val="clear" w:color="auto" w:fill="auto"/>
            <w:noWrap/>
            <w:vAlign w:val="center"/>
            <w:hideMark/>
          </w:tcPr>
          <w:p w14:paraId="66A3C8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0.001331</w:t>
            </w:r>
          </w:p>
        </w:tc>
        <w:tc>
          <w:tcPr>
            <w:tcW w:w="499" w:type="pct"/>
            <w:shd w:val="clear" w:color="auto" w:fill="auto"/>
            <w:noWrap/>
            <w:vAlign w:val="center"/>
            <w:hideMark/>
          </w:tcPr>
          <w:p w14:paraId="3444D9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w:t>
            </w:r>
          </w:p>
        </w:tc>
        <w:tc>
          <w:tcPr>
            <w:tcW w:w="611" w:type="pct"/>
            <w:shd w:val="clear" w:color="auto" w:fill="auto"/>
            <w:noWrap/>
            <w:vAlign w:val="center"/>
            <w:hideMark/>
          </w:tcPr>
          <w:p w14:paraId="5059A0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197313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alpha subunit [EC:1.2.7.1]</w:t>
            </w:r>
          </w:p>
        </w:tc>
      </w:tr>
      <w:tr w:rsidR="00C105D7" w:rsidRPr="00C105D7" w14:paraId="5A9B0887" w14:textId="77777777" w:rsidTr="00C105D7">
        <w:trPr>
          <w:trHeight w:val="314"/>
        </w:trPr>
        <w:tc>
          <w:tcPr>
            <w:tcW w:w="444" w:type="pct"/>
            <w:shd w:val="clear" w:color="auto" w:fill="auto"/>
            <w:noWrap/>
            <w:vAlign w:val="center"/>
            <w:hideMark/>
          </w:tcPr>
          <w:p w14:paraId="6A62F6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19F67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K00170</w:t>
            </w:r>
          </w:p>
        </w:tc>
        <w:tc>
          <w:tcPr>
            <w:tcW w:w="333" w:type="pct"/>
            <w:shd w:val="clear" w:color="auto" w:fill="auto"/>
            <w:noWrap/>
            <w:vAlign w:val="center"/>
            <w:hideMark/>
          </w:tcPr>
          <w:p w14:paraId="0B51987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porB</w:t>
            </w:r>
            <w:proofErr w:type="spellEnd"/>
          </w:p>
        </w:tc>
        <w:tc>
          <w:tcPr>
            <w:tcW w:w="434" w:type="pct"/>
            <w:shd w:val="clear" w:color="auto" w:fill="auto"/>
            <w:noWrap/>
            <w:vAlign w:val="center"/>
            <w:hideMark/>
          </w:tcPr>
          <w:p w14:paraId="54533C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0.012284</w:t>
            </w:r>
          </w:p>
        </w:tc>
        <w:tc>
          <w:tcPr>
            <w:tcW w:w="399" w:type="pct"/>
            <w:shd w:val="clear" w:color="auto" w:fill="auto"/>
            <w:noWrap/>
            <w:vAlign w:val="center"/>
            <w:hideMark/>
          </w:tcPr>
          <w:p w14:paraId="1838DC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0.001134</w:t>
            </w:r>
          </w:p>
        </w:tc>
        <w:tc>
          <w:tcPr>
            <w:tcW w:w="429" w:type="pct"/>
            <w:shd w:val="clear" w:color="auto" w:fill="auto"/>
            <w:noWrap/>
            <w:vAlign w:val="center"/>
            <w:hideMark/>
          </w:tcPr>
          <w:p w14:paraId="586827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0.014997</w:t>
            </w:r>
          </w:p>
        </w:tc>
        <w:tc>
          <w:tcPr>
            <w:tcW w:w="405" w:type="pct"/>
            <w:shd w:val="clear" w:color="auto" w:fill="auto"/>
            <w:noWrap/>
            <w:vAlign w:val="center"/>
            <w:hideMark/>
          </w:tcPr>
          <w:p w14:paraId="2ECBB5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0.001000</w:t>
            </w:r>
          </w:p>
        </w:tc>
        <w:tc>
          <w:tcPr>
            <w:tcW w:w="499" w:type="pct"/>
            <w:shd w:val="clear" w:color="auto" w:fill="auto"/>
            <w:noWrap/>
            <w:vAlign w:val="center"/>
            <w:hideMark/>
          </w:tcPr>
          <w:p w14:paraId="57F6E5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w:t>
            </w:r>
          </w:p>
        </w:tc>
        <w:tc>
          <w:tcPr>
            <w:tcW w:w="611" w:type="pct"/>
            <w:shd w:val="clear" w:color="auto" w:fill="auto"/>
            <w:noWrap/>
            <w:vAlign w:val="center"/>
            <w:hideMark/>
          </w:tcPr>
          <w:p w14:paraId="35D1FE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5418E8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beta subunit [EC:1.2.7.1]</w:t>
            </w:r>
          </w:p>
        </w:tc>
      </w:tr>
      <w:tr w:rsidR="00C105D7" w:rsidRPr="00C105D7" w14:paraId="36A6660A" w14:textId="77777777" w:rsidTr="00C105D7">
        <w:trPr>
          <w:trHeight w:val="314"/>
        </w:trPr>
        <w:tc>
          <w:tcPr>
            <w:tcW w:w="444" w:type="pct"/>
            <w:shd w:val="clear" w:color="auto" w:fill="auto"/>
            <w:noWrap/>
            <w:vAlign w:val="center"/>
            <w:hideMark/>
          </w:tcPr>
          <w:p w14:paraId="08A301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06D34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K00171</w:t>
            </w:r>
          </w:p>
        </w:tc>
        <w:tc>
          <w:tcPr>
            <w:tcW w:w="333" w:type="pct"/>
            <w:shd w:val="clear" w:color="auto" w:fill="auto"/>
            <w:noWrap/>
            <w:vAlign w:val="center"/>
            <w:hideMark/>
          </w:tcPr>
          <w:p w14:paraId="28851E3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porD</w:t>
            </w:r>
            <w:proofErr w:type="spellEnd"/>
          </w:p>
        </w:tc>
        <w:tc>
          <w:tcPr>
            <w:tcW w:w="434" w:type="pct"/>
            <w:shd w:val="clear" w:color="auto" w:fill="auto"/>
            <w:noWrap/>
            <w:vAlign w:val="center"/>
            <w:hideMark/>
          </w:tcPr>
          <w:p w14:paraId="15E447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0.003070</w:t>
            </w:r>
          </w:p>
        </w:tc>
        <w:tc>
          <w:tcPr>
            <w:tcW w:w="399" w:type="pct"/>
            <w:shd w:val="clear" w:color="auto" w:fill="auto"/>
            <w:noWrap/>
            <w:vAlign w:val="center"/>
            <w:hideMark/>
          </w:tcPr>
          <w:p w14:paraId="7195AD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0.000298</w:t>
            </w:r>
          </w:p>
        </w:tc>
        <w:tc>
          <w:tcPr>
            <w:tcW w:w="429" w:type="pct"/>
            <w:shd w:val="clear" w:color="auto" w:fill="auto"/>
            <w:noWrap/>
            <w:vAlign w:val="center"/>
            <w:hideMark/>
          </w:tcPr>
          <w:p w14:paraId="163716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0.004824</w:t>
            </w:r>
          </w:p>
        </w:tc>
        <w:tc>
          <w:tcPr>
            <w:tcW w:w="405" w:type="pct"/>
            <w:shd w:val="clear" w:color="auto" w:fill="auto"/>
            <w:noWrap/>
            <w:vAlign w:val="center"/>
            <w:hideMark/>
          </w:tcPr>
          <w:p w14:paraId="5A75B3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0.000281</w:t>
            </w:r>
          </w:p>
        </w:tc>
        <w:tc>
          <w:tcPr>
            <w:tcW w:w="499" w:type="pct"/>
            <w:shd w:val="clear" w:color="auto" w:fill="auto"/>
            <w:noWrap/>
            <w:vAlign w:val="center"/>
            <w:hideMark/>
          </w:tcPr>
          <w:p w14:paraId="706A34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0.000277</w:t>
            </w:r>
          </w:p>
        </w:tc>
        <w:tc>
          <w:tcPr>
            <w:tcW w:w="611" w:type="pct"/>
            <w:shd w:val="clear" w:color="auto" w:fill="auto"/>
            <w:noWrap/>
            <w:vAlign w:val="center"/>
            <w:hideMark/>
          </w:tcPr>
          <w:p w14:paraId="357B70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5B85CA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delta subunit [EC:1.2.7.1]</w:t>
            </w:r>
          </w:p>
        </w:tc>
      </w:tr>
      <w:tr w:rsidR="00C105D7" w:rsidRPr="00C105D7" w14:paraId="59F69F0B" w14:textId="77777777" w:rsidTr="00C105D7">
        <w:trPr>
          <w:trHeight w:val="314"/>
        </w:trPr>
        <w:tc>
          <w:tcPr>
            <w:tcW w:w="444" w:type="pct"/>
            <w:shd w:val="clear" w:color="auto" w:fill="auto"/>
            <w:noWrap/>
            <w:vAlign w:val="center"/>
            <w:hideMark/>
          </w:tcPr>
          <w:p w14:paraId="28A562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BBBE7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K00174</w:t>
            </w:r>
          </w:p>
        </w:tc>
        <w:tc>
          <w:tcPr>
            <w:tcW w:w="333" w:type="pct"/>
            <w:shd w:val="clear" w:color="auto" w:fill="auto"/>
            <w:noWrap/>
            <w:vAlign w:val="center"/>
            <w:hideMark/>
          </w:tcPr>
          <w:p w14:paraId="22A9FF5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oforA</w:t>
            </w:r>
            <w:proofErr w:type="spellEnd"/>
          </w:p>
        </w:tc>
        <w:tc>
          <w:tcPr>
            <w:tcW w:w="434" w:type="pct"/>
            <w:shd w:val="clear" w:color="auto" w:fill="auto"/>
            <w:noWrap/>
            <w:vAlign w:val="center"/>
            <w:hideMark/>
          </w:tcPr>
          <w:p w14:paraId="6EB47B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0.112472</w:t>
            </w:r>
          </w:p>
        </w:tc>
        <w:tc>
          <w:tcPr>
            <w:tcW w:w="399" w:type="pct"/>
            <w:shd w:val="clear" w:color="auto" w:fill="auto"/>
            <w:noWrap/>
            <w:vAlign w:val="center"/>
            <w:hideMark/>
          </w:tcPr>
          <w:p w14:paraId="1CE922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0.003490</w:t>
            </w:r>
          </w:p>
        </w:tc>
        <w:tc>
          <w:tcPr>
            <w:tcW w:w="429" w:type="pct"/>
            <w:shd w:val="clear" w:color="auto" w:fill="auto"/>
            <w:noWrap/>
            <w:vAlign w:val="center"/>
            <w:hideMark/>
          </w:tcPr>
          <w:p w14:paraId="36D440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0.126533</w:t>
            </w:r>
          </w:p>
        </w:tc>
        <w:tc>
          <w:tcPr>
            <w:tcW w:w="405" w:type="pct"/>
            <w:shd w:val="clear" w:color="auto" w:fill="auto"/>
            <w:noWrap/>
            <w:vAlign w:val="center"/>
            <w:hideMark/>
          </w:tcPr>
          <w:p w14:paraId="07B2B8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0.003527</w:t>
            </w:r>
          </w:p>
        </w:tc>
        <w:tc>
          <w:tcPr>
            <w:tcW w:w="499" w:type="pct"/>
            <w:shd w:val="clear" w:color="auto" w:fill="auto"/>
            <w:noWrap/>
            <w:vAlign w:val="center"/>
            <w:hideMark/>
          </w:tcPr>
          <w:p w14:paraId="6E66E9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611" w:type="pct"/>
            <w:shd w:val="clear" w:color="auto" w:fill="auto"/>
            <w:noWrap/>
            <w:vAlign w:val="center"/>
            <w:hideMark/>
          </w:tcPr>
          <w:p w14:paraId="7D2928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EF722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2-oxoglutarate/2-oxoacid ferredoxin oxidoreductase subunit alpha [EC:1.2.7.3 1.2.7.11]</w:t>
            </w:r>
          </w:p>
        </w:tc>
      </w:tr>
      <w:tr w:rsidR="00C105D7" w:rsidRPr="00C105D7" w14:paraId="0983BDBB" w14:textId="77777777" w:rsidTr="00C105D7">
        <w:trPr>
          <w:trHeight w:val="314"/>
        </w:trPr>
        <w:tc>
          <w:tcPr>
            <w:tcW w:w="444" w:type="pct"/>
            <w:shd w:val="clear" w:color="auto" w:fill="auto"/>
            <w:noWrap/>
            <w:vAlign w:val="center"/>
            <w:hideMark/>
          </w:tcPr>
          <w:p w14:paraId="65405E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186CC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K00175</w:t>
            </w:r>
          </w:p>
        </w:tc>
        <w:tc>
          <w:tcPr>
            <w:tcW w:w="333" w:type="pct"/>
            <w:shd w:val="clear" w:color="auto" w:fill="auto"/>
            <w:noWrap/>
            <w:vAlign w:val="center"/>
            <w:hideMark/>
          </w:tcPr>
          <w:p w14:paraId="5B7021E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oforB</w:t>
            </w:r>
            <w:proofErr w:type="spellEnd"/>
          </w:p>
        </w:tc>
        <w:tc>
          <w:tcPr>
            <w:tcW w:w="434" w:type="pct"/>
            <w:shd w:val="clear" w:color="auto" w:fill="auto"/>
            <w:noWrap/>
            <w:vAlign w:val="center"/>
            <w:hideMark/>
          </w:tcPr>
          <w:p w14:paraId="77D135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0.063878</w:t>
            </w:r>
          </w:p>
        </w:tc>
        <w:tc>
          <w:tcPr>
            <w:tcW w:w="399" w:type="pct"/>
            <w:shd w:val="clear" w:color="auto" w:fill="auto"/>
            <w:noWrap/>
            <w:vAlign w:val="center"/>
            <w:hideMark/>
          </w:tcPr>
          <w:p w14:paraId="300A74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0.002106</w:t>
            </w:r>
          </w:p>
        </w:tc>
        <w:tc>
          <w:tcPr>
            <w:tcW w:w="429" w:type="pct"/>
            <w:shd w:val="clear" w:color="auto" w:fill="auto"/>
            <w:noWrap/>
            <w:vAlign w:val="center"/>
            <w:hideMark/>
          </w:tcPr>
          <w:p w14:paraId="1C2EFF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0.071476</w:t>
            </w:r>
          </w:p>
        </w:tc>
        <w:tc>
          <w:tcPr>
            <w:tcW w:w="405" w:type="pct"/>
            <w:shd w:val="clear" w:color="auto" w:fill="auto"/>
            <w:noWrap/>
            <w:vAlign w:val="center"/>
            <w:hideMark/>
          </w:tcPr>
          <w:p w14:paraId="5200A8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0.002139</w:t>
            </w:r>
          </w:p>
        </w:tc>
        <w:tc>
          <w:tcPr>
            <w:tcW w:w="499" w:type="pct"/>
            <w:shd w:val="clear" w:color="auto" w:fill="auto"/>
            <w:noWrap/>
            <w:vAlign w:val="center"/>
            <w:hideMark/>
          </w:tcPr>
          <w:p w14:paraId="7E58D4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30EC9B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01A3C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2-oxoglutarate/2-oxoacid ferredoxin oxidoreductase </w:t>
            </w:r>
            <w:r w:rsidRPr="00C105D7">
              <w:rPr>
                <w:rFonts w:eastAsia="等线"/>
                <w:color w:val="000000"/>
                <w:sz w:val="21"/>
                <w:szCs w:val="21"/>
              </w:rPr>
              <w:lastRenderedPageBreak/>
              <w:t>subunit beta [EC:1.2.7.3 1.2.7.11]</w:t>
            </w:r>
          </w:p>
        </w:tc>
      </w:tr>
      <w:tr w:rsidR="00C105D7" w:rsidRPr="00C105D7" w14:paraId="27921F51" w14:textId="77777777" w:rsidTr="00C105D7">
        <w:trPr>
          <w:trHeight w:val="314"/>
        </w:trPr>
        <w:tc>
          <w:tcPr>
            <w:tcW w:w="444" w:type="pct"/>
            <w:shd w:val="clear" w:color="auto" w:fill="auto"/>
            <w:noWrap/>
            <w:vAlign w:val="center"/>
            <w:hideMark/>
          </w:tcPr>
          <w:p w14:paraId="1E125C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17600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K00200</w:t>
            </w:r>
          </w:p>
        </w:tc>
        <w:tc>
          <w:tcPr>
            <w:tcW w:w="333" w:type="pct"/>
            <w:shd w:val="clear" w:color="auto" w:fill="auto"/>
            <w:noWrap/>
            <w:vAlign w:val="center"/>
            <w:hideMark/>
          </w:tcPr>
          <w:p w14:paraId="66F59E0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fmdA</w:t>
            </w:r>
            <w:proofErr w:type="spellEnd"/>
          </w:p>
        </w:tc>
        <w:tc>
          <w:tcPr>
            <w:tcW w:w="434" w:type="pct"/>
            <w:shd w:val="clear" w:color="auto" w:fill="auto"/>
            <w:noWrap/>
            <w:vAlign w:val="center"/>
            <w:hideMark/>
          </w:tcPr>
          <w:p w14:paraId="77BCB9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0.009349</w:t>
            </w:r>
          </w:p>
        </w:tc>
        <w:tc>
          <w:tcPr>
            <w:tcW w:w="399" w:type="pct"/>
            <w:shd w:val="clear" w:color="auto" w:fill="auto"/>
            <w:noWrap/>
            <w:vAlign w:val="center"/>
            <w:hideMark/>
          </w:tcPr>
          <w:p w14:paraId="1E2740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0.000603</w:t>
            </w:r>
          </w:p>
        </w:tc>
        <w:tc>
          <w:tcPr>
            <w:tcW w:w="429" w:type="pct"/>
            <w:shd w:val="clear" w:color="auto" w:fill="auto"/>
            <w:noWrap/>
            <w:vAlign w:val="center"/>
            <w:hideMark/>
          </w:tcPr>
          <w:p w14:paraId="62EF8A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0.011553</w:t>
            </w:r>
          </w:p>
        </w:tc>
        <w:tc>
          <w:tcPr>
            <w:tcW w:w="405" w:type="pct"/>
            <w:shd w:val="clear" w:color="auto" w:fill="auto"/>
            <w:noWrap/>
            <w:vAlign w:val="center"/>
            <w:hideMark/>
          </w:tcPr>
          <w:p w14:paraId="1AA4A0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0.000464</w:t>
            </w:r>
          </w:p>
        </w:tc>
        <w:tc>
          <w:tcPr>
            <w:tcW w:w="499" w:type="pct"/>
            <w:shd w:val="clear" w:color="auto" w:fill="auto"/>
            <w:noWrap/>
            <w:vAlign w:val="center"/>
            <w:hideMark/>
          </w:tcPr>
          <w:p w14:paraId="38BA43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hideMark/>
          </w:tcPr>
          <w:p w14:paraId="5CB1BE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29EA96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A [EC:1.2.99.5]</w:t>
            </w:r>
          </w:p>
        </w:tc>
      </w:tr>
      <w:tr w:rsidR="00C105D7" w:rsidRPr="00C105D7" w14:paraId="6C7B91E3" w14:textId="77777777" w:rsidTr="00C105D7">
        <w:trPr>
          <w:trHeight w:val="314"/>
        </w:trPr>
        <w:tc>
          <w:tcPr>
            <w:tcW w:w="444" w:type="pct"/>
            <w:shd w:val="clear" w:color="auto" w:fill="auto"/>
            <w:noWrap/>
            <w:vAlign w:val="center"/>
            <w:hideMark/>
          </w:tcPr>
          <w:p w14:paraId="2BC81D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7263E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K00201</w:t>
            </w:r>
          </w:p>
        </w:tc>
        <w:tc>
          <w:tcPr>
            <w:tcW w:w="333" w:type="pct"/>
            <w:shd w:val="clear" w:color="auto" w:fill="auto"/>
            <w:noWrap/>
            <w:vAlign w:val="center"/>
            <w:hideMark/>
          </w:tcPr>
          <w:p w14:paraId="512A1CC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fmdB</w:t>
            </w:r>
            <w:proofErr w:type="spellEnd"/>
          </w:p>
        </w:tc>
        <w:tc>
          <w:tcPr>
            <w:tcW w:w="434" w:type="pct"/>
            <w:shd w:val="clear" w:color="auto" w:fill="auto"/>
            <w:noWrap/>
            <w:vAlign w:val="center"/>
            <w:hideMark/>
          </w:tcPr>
          <w:p w14:paraId="579EDF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0.005509</w:t>
            </w:r>
          </w:p>
        </w:tc>
        <w:tc>
          <w:tcPr>
            <w:tcW w:w="399" w:type="pct"/>
            <w:shd w:val="clear" w:color="auto" w:fill="auto"/>
            <w:noWrap/>
            <w:vAlign w:val="center"/>
            <w:hideMark/>
          </w:tcPr>
          <w:p w14:paraId="04E775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0.000415</w:t>
            </w:r>
          </w:p>
        </w:tc>
        <w:tc>
          <w:tcPr>
            <w:tcW w:w="429" w:type="pct"/>
            <w:shd w:val="clear" w:color="auto" w:fill="auto"/>
            <w:noWrap/>
            <w:vAlign w:val="center"/>
            <w:hideMark/>
          </w:tcPr>
          <w:p w14:paraId="3E9CA5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0.006971</w:t>
            </w:r>
          </w:p>
        </w:tc>
        <w:tc>
          <w:tcPr>
            <w:tcW w:w="405" w:type="pct"/>
            <w:shd w:val="clear" w:color="auto" w:fill="auto"/>
            <w:noWrap/>
            <w:vAlign w:val="center"/>
            <w:hideMark/>
          </w:tcPr>
          <w:p w14:paraId="1A79C7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0.000404</w:t>
            </w:r>
          </w:p>
        </w:tc>
        <w:tc>
          <w:tcPr>
            <w:tcW w:w="499" w:type="pct"/>
            <w:shd w:val="clear" w:color="auto" w:fill="auto"/>
            <w:noWrap/>
            <w:vAlign w:val="center"/>
            <w:hideMark/>
          </w:tcPr>
          <w:p w14:paraId="4CE85C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w:t>
            </w:r>
          </w:p>
        </w:tc>
        <w:tc>
          <w:tcPr>
            <w:tcW w:w="611" w:type="pct"/>
            <w:shd w:val="clear" w:color="auto" w:fill="auto"/>
            <w:noWrap/>
            <w:hideMark/>
          </w:tcPr>
          <w:p w14:paraId="0931D8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84F12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B [EC:1.2.99.5]</w:t>
            </w:r>
          </w:p>
        </w:tc>
      </w:tr>
      <w:tr w:rsidR="00C105D7" w:rsidRPr="00C105D7" w14:paraId="59E4022E" w14:textId="77777777" w:rsidTr="00C105D7">
        <w:trPr>
          <w:trHeight w:val="314"/>
        </w:trPr>
        <w:tc>
          <w:tcPr>
            <w:tcW w:w="444" w:type="pct"/>
            <w:shd w:val="clear" w:color="auto" w:fill="auto"/>
            <w:noWrap/>
            <w:vAlign w:val="center"/>
            <w:hideMark/>
          </w:tcPr>
          <w:p w14:paraId="5B98A8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A88EE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K00242</w:t>
            </w:r>
          </w:p>
        </w:tc>
        <w:tc>
          <w:tcPr>
            <w:tcW w:w="333" w:type="pct"/>
            <w:shd w:val="clear" w:color="auto" w:fill="auto"/>
            <w:noWrap/>
            <w:vAlign w:val="center"/>
            <w:hideMark/>
          </w:tcPr>
          <w:p w14:paraId="4235FE1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sdhD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frdD</w:t>
            </w:r>
            <w:proofErr w:type="spellEnd"/>
          </w:p>
        </w:tc>
        <w:tc>
          <w:tcPr>
            <w:tcW w:w="434" w:type="pct"/>
            <w:shd w:val="clear" w:color="auto" w:fill="auto"/>
            <w:noWrap/>
            <w:vAlign w:val="center"/>
            <w:hideMark/>
          </w:tcPr>
          <w:p w14:paraId="2C6237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0.008140</w:t>
            </w:r>
          </w:p>
        </w:tc>
        <w:tc>
          <w:tcPr>
            <w:tcW w:w="399" w:type="pct"/>
            <w:shd w:val="clear" w:color="auto" w:fill="auto"/>
            <w:noWrap/>
            <w:vAlign w:val="center"/>
            <w:hideMark/>
          </w:tcPr>
          <w:p w14:paraId="4EEBFD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0.000318</w:t>
            </w:r>
          </w:p>
        </w:tc>
        <w:tc>
          <w:tcPr>
            <w:tcW w:w="429" w:type="pct"/>
            <w:shd w:val="clear" w:color="auto" w:fill="auto"/>
            <w:noWrap/>
            <w:vAlign w:val="center"/>
            <w:hideMark/>
          </w:tcPr>
          <w:p w14:paraId="4E5813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0.006366</w:t>
            </w:r>
          </w:p>
        </w:tc>
        <w:tc>
          <w:tcPr>
            <w:tcW w:w="405" w:type="pct"/>
            <w:shd w:val="clear" w:color="auto" w:fill="auto"/>
            <w:noWrap/>
            <w:vAlign w:val="center"/>
            <w:hideMark/>
          </w:tcPr>
          <w:p w14:paraId="23EC05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0.000211</w:t>
            </w:r>
          </w:p>
        </w:tc>
        <w:tc>
          <w:tcPr>
            <w:tcW w:w="499" w:type="pct"/>
            <w:shd w:val="clear" w:color="auto" w:fill="auto"/>
            <w:noWrap/>
            <w:vAlign w:val="center"/>
            <w:hideMark/>
          </w:tcPr>
          <w:p w14:paraId="308B4A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0.000331</w:t>
            </w:r>
          </w:p>
        </w:tc>
        <w:tc>
          <w:tcPr>
            <w:tcW w:w="611" w:type="pct"/>
            <w:shd w:val="clear" w:color="auto" w:fill="auto"/>
            <w:noWrap/>
            <w:vAlign w:val="center"/>
            <w:hideMark/>
          </w:tcPr>
          <w:p w14:paraId="6AA485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4499C3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dehydrogenase / fumarate reductase, membrane anchor subunit</w:t>
            </w:r>
          </w:p>
        </w:tc>
      </w:tr>
      <w:tr w:rsidR="00C105D7" w:rsidRPr="00C105D7" w14:paraId="49332992" w14:textId="77777777" w:rsidTr="00C105D7">
        <w:trPr>
          <w:trHeight w:val="314"/>
        </w:trPr>
        <w:tc>
          <w:tcPr>
            <w:tcW w:w="444" w:type="pct"/>
            <w:shd w:val="clear" w:color="auto" w:fill="auto"/>
            <w:noWrap/>
            <w:vAlign w:val="center"/>
            <w:hideMark/>
          </w:tcPr>
          <w:p w14:paraId="1B3484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8D335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K00244</w:t>
            </w:r>
          </w:p>
        </w:tc>
        <w:tc>
          <w:tcPr>
            <w:tcW w:w="333" w:type="pct"/>
            <w:shd w:val="clear" w:color="auto" w:fill="auto"/>
            <w:noWrap/>
            <w:vAlign w:val="center"/>
            <w:hideMark/>
          </w:tcPr>
          <w:p w14:paraId="69C94ED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frdA</w:t>
            </w:r>
            <w:proofErr w:type="spellEnd"/>
          </w:p>
        </w:tc>
        <w:tc>
          <w:tcPr>
            <w:tcW w:w="434" w:type="pct"/>
            <w:shd w:val="clear" w:color="auto" w:fill="auto"/>
            <w:noWrap/>
            <w:vAlign w:val="center"/>
            <w:hideMark/>
          </w:tcPr>
          <w:p w14:paraId="6AE37F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0.027364</w:t>
            </w:r>
          </w:p>
        </w:tc>
        <w:tc>
          <w:tcPr>
            <w:tcW w:w="399" w:type="pct"/>
            <w:shd w:val="clear" w:color="auto" w:fill="auto"/>
            <w:noWrap/>
            <w:vAlign w:val="center"/>
            <w:hideMark/>
          </w:tcPr>
          <w:p w14:paraId="3493BE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0.001810</w:t>
            </w:r>
          </w:p>
        </w:tc>
        <w:tc>
          <w:tcPr>
            <w:tcW w:w="429" w:type="pct"/>
            <w:shd w:val="clear" w:color="auto" w:fill="auto"/>
            <w:noWrap/>
            <w:vAlign w:val="center"/>
            <w:hideMark/>
          </w:tcPr>
          <w:p w14:paraId="230372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0.034036</w:t>
            </w:r>
          </w:p>
        </w:tc>
        <w:tc>
          <w:tcPr>
            <w:tcW w:w="405" w:type="pct"/>
            <w:shd w:val="clear" w:color="auto" w:fill="auto"/>
            <w:noWrap/>
            <w:vAlign w:val="center"/>
            <w:hideMark/>
          </w:tcPr>
          <w:p w14:paraId="564AD6E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0.002322</w:t>
            </w:r>
          </w:p>
        </w:tc>
        <w:tc>
          <w:tcPr>
            <w:tcW w:w="499" w:type="pct"/>
            <w:shd w:val="clear" w:color="auto" w:fill="auto"/>
            <w:noWrap/>
            <w:vAlign w:val="center"/>
            <w:hideMark/>
          </w:tcPr>
          <w:p w14:paraId="10236B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611" w:type="pct"/>
            <w:shd w:val="clear" w:color="auto" w:fill="auto"/>
            <w:noWrap/>
            <w:vAlign w:val="center"/>
            <w:hideMark/>
          </w:tcPr>
          <w:p w14:paraId="39DC48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52D825E8"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reductase flavoprotein subunit [EC:1.3.5.4]</w:t>
            </w:r>
          </w:p>
        </w:tc>
      </w:tr>
      <w:tr w:rsidR="00C105D7" w:rsidRPr="00C105D7" w14:paraId="219D6A30" w14:textId="77777777" w:rsidTr="00C105D7">
        <w:trPr>
          <w:trHeight w:val="314"/>
        </w:trPr>
        <w:tc>
          <w:tcPr>
            <w:tcW w:w="444" w:type="pct"/>
            <w:shd w:val="clear" w:color="auto" w:fill="auto"/>
            <w:noWrap/>
            <w:vAlign w:val="center"/>
            <w:hideMark/>
          </w:tcPr>
          <w:p w14:paraId="4ACE9C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34E52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K00245</w:t>
            </w:r>
          </w:p>
        </w:tc>
        <w:tc>
          <w:tcPr>
            <w:tcW w:w="333" w:type="pct"/>
            <w:shd w:val="clear" w:color="auto" w:fill="auto"/>
            <w:noWrap/>
            <w:vAlign w:val="center"/>
            <w:hideMark/>
          </w:tcPr>
          <w:p w14:paraId="1EC456C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frdB</w:t>
            </w:r>
            <w:proofErr w:type="spellEnd"/>
          </w:p>
        </w:tc>
        <w:tc>
          <w:tcPr>
            <w:tcW w:w="434" w:type="pct"/>
            <w:shd w:val="clear" w:color="auto" w:fill="auto"/>
            <w:noWrap/>
            <w:vAlign w:val="center"/>
            <w:hideMark/>
          </w:tcPr>
          <w:p w14:paraId="6D4219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0.009336</w:t>
            </w:r>
          </w:p>
        </w:tc>
        <w:tc>
          <w:tcPr>
            <w:tcW w:w="399" w:type="pct"/>
            <w:shd w:val="clear" w:color="auto" w:fill="auto"/>
            <w:noWrap/>
            <w:vAlign w:val="center"/>
            <w:hideMark/>
          </w:tcPr>
          <w:p w14:paraId="1BD2DA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0.000759</w:t>
            </w:r>
          </w:p>
        </w:tc>
        <w:tc>
          <w:tcPr>
            <w:tcW w:w="429" w:type="pct"/>
            <w:shd w:val="clear" w:color="auto" w:fill="auto"/>
            <w:noWrap/>
            <w:vAlign w:val="center"/>
            <w:hideMark/>
          </w:tcPr>
          <w:p w14:paraId="031712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0.011445</w:t>
            </w:r>
          </w:p>
        </w:tc>
        <w:tc>
          <w:tcPr>
            <w:tcW w:w="405" w:type="pct"/>
            <w:shd w:val="clear" w:color="auto" w:fill="auto"/>
            <w:noWrap/>
            <w:vAlign w:val="center"/>
            <w:hideMark/>
          </w:tcPr>
          <w:p w14:paraId="2734BE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0.000787</w:t>
            </w:r>
          </w:p>
        </w:tc>
        <w:tc>
          <w:tcPr>
            <w:tcW w:w="499" w:type="pct"/>
            <w:shd w:val="clear" w:color="auto" w:fill="auto"/>
            <w:noWrap/>
            <w:vAlign w:val="center"/>
            <w:hideMark/>
          </w:tcPr>
          <w:p w14:paraId="2D6A24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vAlign w:val="center"/>
            <w:hideMark/>
          </w:tcPr>
          <w:p w14:paraId="5C176C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9ABDF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reductase iron-sulfur subunit [EC:1.3.5.4]</w:t>
            </w:r>
          </w:p>
        </w:tc>
      </w:tr>
      <w:tr w:rsidR="00C105D7" w:rsidRPr="00C105D7" w14:paraId="0757BB5F" w14:textId="77777777" w:rsidTr="00C105D7">
        <w:trPr>
          <w:trHeight w:val="314"/>
        </w:trPr>
        <w:tc>
          <w:tcPr>
            <w:tcW w:w="444" w:type="pct"/>
            <w:shd w:val="clear" w:color="auto" w:fill="auto"/>
            <w:noWrap/>
            <w:vAlign w:val="center"/>
            <w:hideMark/>
          </w:tcPr>
          <w:p w14:paraId="2EFF66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71351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K00246</w:t>
            </w:r>
          </w:p>
        </w:tc>
        <w:tc>
          <w:tcPr>
            <w:tcW w:w="333" w:type="pct"/>
            <w:shd w:val="clear" w:color="auto" w:fill="auto"/>
            <w:noWrap/>
            <w:vAlign w:val="center"/>
            <w:hideMark/>
          </w:tcPr>
          <w:p w14:paraId="5B19DEE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frdC</w:t>
            </w:r>
            <w:proofErr w:type="spellEnd"/>
          </w:p>
        </w:tc>
        <w:tc>
          <w:tcPr>
            <w:tcW w:w="434" w:type="pct"/>
            <w:shd w:val="clear" w:color="auto" w:fill="auto"/>
            <w:noWrap/>
            <w:vAlign w:val="center"/>
            <w:hideMark/>
          </w:tcPr>
          <w:p w14:paraId="0A8A1D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0.003163</w:t>
            </w:r>
          </w:p>
        </w:tc>
        <w:tc>
          <w:tcPr>
            <w:tcW w:w="399" w:type="pct"/>
            <w:shd w:val="clear" w:color="auto" w:fill="auto"/>
            <w:noWrap/>
            <w:vAlign w:val="center"/>
            <w:hideMark/>
          </w:tcPr>
          <w:p w14:paraId="6F9CF3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0.000266</w:t>
            </w:r>
          </w:p>
        </w:tc>
        <w:tc>
          <w:tcPr>
            <w:tcW w:w="429" w:type="pct"/>
            <w:shd w:val="clear" w:color="auto" w:fill="auto"/>
            <w:noWrap/>
            <w:vAlign w:val="center"/>
            <w:hideMark/>
          </w:tcPr>
          <w:p w14:paraId="733B4A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0.003985</w:t>
            </w:r>
          </w:p>
        </w:tc>
        <w:tc>
          <w:tcPr>
            <w:tcW w:w="405" w:type="pct"/>
            <w:shd w:val="clear" w:color="auto" w:fill="auto"/>
            <w:noWrap/>
            <w:vAlign w:val="center"/>
            <w:hideMark/>
          </w:tcPr>
          <w:p w14:paraId="44B5F4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0.000377</w:t>
            </w:r>
          </w:p>
        </w:tc>
        <w:tc>
          <w:tcPr>
            <w:tcW w:w="499" w:type="pct"/>
            <w:shd w:val="clear" w:color="auto" w:fill="auto"/>
            <w:noWrap/>
            <w:vAlign w:val="center"/>
            <w:hideMark/>
          </w:tcPr>
          <w:p w14:paraId="1379AD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w:t>
            </w:r>
          </w:p>
        </w:tc>
        <w:tc>
          <w:tcPr>
            <w:tcW w:w="611" w:type="pct"/>
            <w:shd w:val="clear" w:color="auto" w:fill="auto"/>
            <w:noWrap/>
            <w:vAlign w:val="center"/>
            <w:hideMark/>
          </w:tcPr>
          <w:p w14:paraId="3E0C85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17BD9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reductase subunit C</w:t>
            </w:r>
          </w:p>
        </w:tc>
      </w:tr>
      <w:tr w:rsidR="00C105D7" w:rsidRPr="00C105D7" w14:paraId="3631E8BA" w14:textId="77777777" w:rsidTr="00C105D7">
        <w:trPr>
          <w:trHeight w:val="314"/>
        </w:trPr>
        <w:tc>
          <w:tcPr>
            <w:tcW w:w="444" w:type="pct"/>
            <w:shd w:val="clear" w:color="auto" w:fill="auto"/>
            <w:noWrap/>
            <w:vAlign w:val="center"/>
            <w:hideMark/>
          </w:tcPr>
          <w:p w14:paraId="4BBBD7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046FA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K00261</w:t>
            </w:r>
          </w:p>
        </w:tc>
        <w:tc>
          <w:tcPr>
            <w:tcW w:w="333" w:type="pct"/>
            <w:shd w:val="clear" w:color="auto" w:fill="auto"/>
            <w:noWrap/>
            <w:vAlign w:val="center"/>
            <w:hideMark/>
          </w:tcPr>
          <w:p w14:paraId="3DF2499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GLUD1_2, </w:t>
            </w:r>
            <w:proofErr w:type="spellStart"/>
            <w:r w:rsidRPr="00C105D7">
              <w:rPr>
                <w:rFonts w:eastAsia="等线"/>
                <w:i/>
                <w:iCs/>
                <w:color w:val="000000"/>
                <w:sz w:val="21"/>
                <w:szCs w:val="21"/>
              </w:rPr>
              <w:t>gdhA</w:t>
            </w:r>
            <w:proofErr w:type="spellEnd"/>
          </w:p>
        </w:tc>
        <w:tc>
          <w:tcPr>
            <w:tcW w:w="434" w:type="pct"/>
            <w:shd w:val="clear" w:color="auto" w:fill="auto"/>
            <w:noWrap/>
            <w:vAlign w:val="center"/>
            <w:hideMark/>
          </w:tcPr>
          <w:p w14:paraId="12FCF8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0.064523</w:t>
            </w:r>
          </w:p>
        </w:tc>
        <w:tc>
          <w:tcPr>
            <w:tcW w:w="399" w:type="pct"/>
            <w:shd w:val="clear" w:color="auto" w:fill="auto"/>
            <w:noWrap/>
            <w:vAlign w:val="center"/>
            <w:hideMark/>
          </w:tcPr>
          <w:p w14:paraId="0DD7F5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0.002143</w:t>
            </w:r>
          </w:p>
        </w:tc>
        <w:tc>
          <w:tcPr>
            <w:tcW w:w="429" w:type="pct"/>
            <w:shd w:val="clear" w:color="auto" w:fill="auto"/>
            <w:noWrap/>
            <w:vAlign w:val="center"/>
            <w:hideMark/>
          </w:tcPr>
          <w:p w14:paraId="3101F0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0.069947</w:t>
            </w:r>
          </w:p>
        </w:tc>
        <w:tc>
          <w:tcPr>
            <w:tcW w:w="405" w:type="pct"/>
            <w:shd w:val="clear" w:color="auto" w:fill="auto"/>
            <w:noWrap/>
            <w:vAlign w:val="center"/>
            <w:hideMark/>
          </w:tcPr>
          <w:p w14:paraId="327F6C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0.001658</w:t>
            </w:r>
          </w:p>
        </w:tc>
        <w:tc>
          <w:tcPr>
            <w:tcW w:w="499" w:type="pct"/>
            <w:shd w:val="clear" w:color="auto" w:fill="auto"/>
            <w:noWrap/>
            <w:vAlign w:val="center"/>
            <w:hideMark/>
          </w:tcPr>
          <w:p w14:paraId="5D843C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0.047</w:t>
            </w:r>
          </w:p>
        </w:tc>
        <w:tc>
          <w:tcPr>
            <w:tcW w:w="611" w:type="pct"/>
            <w:shd w:val="clear" w:color="auto" w:fill="auto"/>
            <w:noWrap/>
            <w:vAlign w:val="center"/>
            <w:hideMark/>
          </w:tcPr>
          <w:p w14:paraId="35000C39"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5DE1B036"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glutamate dehydrogenase (NAD(P)+) [EC:1.4.1.3]</w:t>
            </w:r>
          </w:p>
        </w:tc>
      </w:tr>
      <w:tr w:rsidR="00C105D7" w:rsidRPr="00C105D7" w14:paraId="45195522" w14:textId="77777777" w:rsidTr="00C105D7">
        <w:trPr>
          <w:trHeight w:val="314"/>
        </w:trPr>
        <w:tc>
          <w:tcPr>
            <w:tcW w:w="444" w:type="pct"/>
            <w:shd w:val="clear" w:color="auto" w:fill="auto"/>
            <w:noWrap/>
            <w:vAlign w:val="center"/>
            <w:hideMark/>
          </w:tcPr>
          <w:p w14:paraId="33B9EA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E6B12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K00297</w:t>
            </w:r>
          </w:p>
        </w:tc>
        <w:tc>
          <w:tcPr>
            <w:tcW w:w="333" w:type="pct"/>
            <w:shd w:val="clear" w:color="auto" w:fill="auto"/>
            <w:noWrap/>
            <w:vAlign w:val="center"/>
            <w:hideMark/>
          </w:tcPr>
          <w:p w14:paraId="6CA36E8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metF</w:t>
            </w:r>
            <w:proofErr w:type="spellEnd"/>
            <w:r w:rsidRPr="00C105D7">
              <w:rPr>
                <w:rFonts w:eastAsia="等线"/>
                <w:i/>
                <w:iCs/>
                <w:color w:val="000000"/>
                <w:sz w:val="21"/>
                <w:szCs w:val="21"/>
              </w:rPr>
              <w:t>, MTHFR</w:t>
            </w:r>
          </w:p>
        </w:tc>
        <w:tc>
          <w:tcPr>
            <w:tcW w:w="434" w:type="pct"/>
            <w:shd w:val="clear" w:color="auto" w:fill="auto"/>
            <w:noWrap/>
            <w:vAlign w:val="center"/>
            <w:hideMark/>
          </w:tcPr>
          <w:p w14:paraId="54D50D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0.052641</w:t>
            </w:r>
          </w:p>
        </w:tc>
        <w:tc>
          <w:tcPr>
            <w:tcW w:w="399" w:type="pct"/>
            <w:shd w:val="clear" w:color="auto" w:fill="auto"/>
            <w:noWrap/>
            <w:vAlign w:val="center"/>
            <w:hideMark/>
          </w:tcPr>
          <w:p w14:paraId="0C63D4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0.000814</w:t>
            </w:r>
          </w:p>
        </w:tc>
        <w:tc>
          <w:tcPr>
            <w:tcW w:w="429" w:type="pct"/>
            <w:shd w:val="clear" w:color="auto" w:fill="auto"/>
            <w:noWrap/>
            <w:vAlign w:val="center"/>
            <w:hideMark/>
          </w:tcPr>
          <w:p w14:paraId="6CD035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0.050612</w:t>
            </w:r>
          </w:p>
        </w:tc>
        <w:tc>
          <w:tcPr>
            <w:tcW w:w="405" w:type="pct"/>
            <w:shd w:val="clear" w:color="auto" w:fill="auto"/>
            <w:noWrap/>
            <w:vAlign w:val="center"/>
            <w:hideMark/>
          </w:tcPr>
          <w:p w14:paraId="0A9E06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0.000792</w:t>
            </w:r>
          </w:p>
        </w:tc>
        <w:tc>
          <w:tcPr>
            <w:tcW w:w="499" w:type="pct"/>
            <w:shd w:val="clear" w:color="auto" w:fill="auto"/>
            <w:noWrap/>
            <w:vAlign w:val="center"/>
            <w:hideMark/>
          </w:tcPr>
          <w:p w14:paraId="6B7181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0.032</w:t>
            </w:r>
          </w:p>
        </w:tc>
        <w:tc>
          <w:tcPr>
            <w:tcW w:w="611" w:type="pct"/>
            <w:shd w:val="clear" w:color="auto" w:fill="auto"/>
            <w:noWrap/>
            <w:vAlign w:val="center"/>
            <w:hideMark/>
          </w:tcPr>
          <w:p w14:paraId="7C7057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7CC8F9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methylenetetrahydrofolate reductase (NADPH) [EC:1.5.1.20]</w:t>
            </w:r>
          </w:p>
        </w:tc>
      </w:tr>
      <w:tr w:rsidR="00C105D7" w:rsidRPr="00C105D7" w14:paraId="0D0AD650" w14:textId="77777777" w:rsidTr="00C105D7">
        <w:trPr>
          <w:trHeight w:val="314"/>
        </w:trPr>
        <w:tc>
          <w:tcPr>
            <w:tcW w:w="444" w:type="pct"/>
            <w:shd w:val="clear" w:color="auto" w:fill="auto"/>
            <w:noWrap/>
            <w:vAlign w:val="center"/>
            <w:hideMark/>
          </w:tcPr>
          <w:p w14:paraId="77E3CF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9AB56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K00320</w:t>
            </w:r>
          </w:p>
        </w:tc>
        <w:tc>
          <w:tcPr>
            <w:tcW w:w="333" w:type="pct"/>
            <w:shd w:val="clear" w:color="auto" w:fill="auto"/>
            <w:noWrap/>
            <w:vAlign w:val="center"/>
            <w:hideMark/>
          </w:tcPr>
          <w:p w14:paraId="3D15584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mer</w:t>
            </w:r>
            <w:proofErr w:type="spellEnd"/>
          </w:p>
        </w:tc>
        <w:tc>
          <w:tcPr>
            <w:tcW w:w="434" w:type="pct"/>
            <w:shd w:val="clear" w:color="auto" w:fill="auto"/>
            <w:noWrap/>
            <w:vAlign w:val="center"/>
            <w:hideMark/>
          </w:tcPr>
          <w:p w14:paraId="76E99A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0.025588</w:t>
            </w:r>
          </w:p>
        </w:tc>
        <w:tc>
          <w:tcPr>
            <w:tcW w:w="399" w:type="pct"/>
            <w:shd w:val="clear" w:color="auto" w:fill="auto"/>
            <w:noWrap/>
            <w:vAlign w:val="center"/>
            <w:hideMark/>
          </w:tcPr>
          <w:p w14:paraId="7AD7201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0.001075</w:t>
            </w:r>
          </w:p>
        </w:tc>
        <w:tc>
          <w:tcPr>
            <w:tcW w:w="429" w:type="pct"/>
            <w:shd w:val="clear" w:color="auto" w:fill="auto"/>
            <w:noWrap/>
            <w:vAlign w:val="center"/>
            <w:hideMark/>
          </w:tcPr>
          <w:p w14:paraId="29F7FF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0.030443</w:t>
            </w:r>
          </w:p>
        </w:tc>
        <w:tc>
          <w:tcPr>
            <w:tcW w:w="405" w:type="pct"/>
            <w:shd w:val="clear" w:color="auto" w:fill="auto"/>
            <w:noWrap/>
            <w:vAlign w:val="center"/>
            <w:hideMark/>
          </w:tcPr>
          <w:p w14:paraId="2A222F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0.001063</w:t>
            </w:r>
          </w:p>
        </w:tc>
        <w:tc>
          <w:tcPr>
            <w:tcW w:w="499" w:type="pct"/>
            <w:shd w:val="clear" w:color="auto" w:fill="auto"/>
            <w:noWrap/>
            <w:vAlign w:val="center"/>
            <w:hideMark/>
          </w:tcPr>
          <w:p w14:paraId="7C97F7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6D043C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6977F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5,10-methylenetetrahydromethanopterin reductase [EC:1.5.98.2]</w:t>
            </w:r>
          </w:p>
        </w:tc>
      </w:tr>
      <w:tr w:rsidR="00C105D7" w:rsidRPr="00C105D7" w14:paraId="3B34E99D" w14:textId="77777777" w:rsidTr="00C105D7">
        <w:trPr>
          <w:trHeight w:val="314"/>
        </w:trPr>
        <w:tc>
          <w:tcPr>
            <w:tcW w:w="444" w:type="pct"/>
            <w:shd w:val="clear" w:color="auto" w:fill="auto"/>
            <w:noWrap/>
            <w:vAlign w:val="center"/>
            <w:hideMark/>
          </w:tcPr>
          <w:p w14:paraId="73CC7E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7123A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K00605</w:t>
            </w:r>
          </w:p>
        </w:tc>
        <w:tc>
          <w:tcPr>
            <w:tcW w:w="333" w:type="pct"/>
            <w:shd w:val="clear" w:color="auto" w:fill="auto"/>
            <w:noWrap/>
            <w:vAlign w:val="center"/>
            <w:hideMark/>
          </w:tcPr>
          <w:p w14:paraId="6165AC7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gcvT</w:t>
            </w:r>
            <w:proofErr w:type="spellEnd"/>
            <w:r w:rsidRPr="00C105D7">
              <w:rPr>
                <w:rFonts w:eastAsia="等线"/>
                <w:i/>
                <w:iCs/>
                <w:color w:val="000000"/>
                <w:sz w:val="21"/>
                <w:szCs w:val="21"/>
              </w:rPr>
              <w:t>, AMT</w:t>
            </w:r>
          </w:p>
        </w:tc>
        <w:tc>
          <w:tcPr>
            <w:tcW w:w="434" w:type="pct"/>
            <w:shd w:val="clear" w:color="auto" w:fill="auto"/>
            <w:noWrap/>
            <w:vAlign w:val="center"/>
            <w:hideMark/>
          </w:tcPr>
          <w:p w14:paraId="14958E8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0.105624</w:t>
            </w:r>
          </w:p>
        </w:tc>
        <w:tc>
          <w:tcPr>
            <w:tcW w:w="399" w:type="pct"/>
            <w:shd w:val="clear" w:color="auto" w:fill="auto"/>
            <w:noWrap/>
            <w:vAlign w:val="center"/>
            <w:hideMark/>
          </w:tcPr>
          <w:p w14:paraId="488A51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0.003301</w:t>
            </w:r>
          </w:p>
        </w:tc>
        <w:tc>
          <w:tcPr>
            <w:tcW w:w="429" w:type="pct"/>
            <w:shd w:val="clear" w:color="auto" w:fill="auto"/>
            <w:noWrap/>
            <w:vAlign w:val="center"/>
            <w:hideMark/>
          </w:tcPr>
          <w:p w14:paraId="7D6092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0.116026</w:t>
            </w:r>
          </w:p>
        </w:tc>
        <w:tc>
          <w:tcPr>
            <w:tcW w:w="405" w:type="pct"/>
            <w:shd w:val="clear" w:color="auto" w:fill="auto"/>
            <w:noWrap/>
            <w:vAlign w:val="center"/>
            <w:hideMark/>
          </w:tcPr>
          <w:p w14:paraId="7CDDAB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0.002402</w:t>
            </w:r>
          </w:p>
        </w:tc>
        <w:tc>
          <w:tcPr>
            <w:tcW w:w="499" w:type="pct"/>
            <w:shd w:val="clear" w:color="auto" w:fill="auto"/>
            <w:noWrap/>
            <w:vAlign w:val="center"/>
            <w:hideMark/>
          </w:tcPr>
          <w:p w14:paraId="5F0444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611" w:type="pct"/>
            <w:shd w:val="clear" w:color="auto" w:fill="auto"/>
            <w:noWrap/>
            <w:vAlign w:val="center"/>
            <w:hideMark/>
          </w:tcPr>
          <w:p w14:paraId="41C9F50F"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BCB241A"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aminomethyltransferase</w:t>
            </w:r>
            <w:proofErr w:type="spellEnd"/>
            <w:r w:rsidRPr="00C105D7">
              <w:rPr>
                <w:rFonts w:eastAsia="等线"/>
                <w:color w:val="000000"/>
                <w:sz w:val="21"/>
                <w:szCs w:val="21"/>
              </w:rPr>
              <w:t xml:space="preserve"> [EC:2.1.2.10]</w:t>
            </w:r>
          </w:p>
        </w:tc>
      </w:tr>
      <w:tr w:rsidR="00C105D7" w:rsidRPr="00C105D7" w14:paraId="6C77B974" w14:textId="77777777" w:rsidTr="00C105D7">
        <w:trPr>
          <w:trHeight w:val="314"/>
        </w:trPr>
        <w:tc>
          <w:tcPr>
            <w:tcW w:w="444" w:type="pct"/>
            <w:shd w:val="clear" w:color="auto" w:fill="auto"/>
            <w:noWrap/>
            <w:vAlign w:val="center"/>
            <w:hideMark/>
          </w:tcPr>
          <w:p w14:paraId="77F302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0BC79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K00625</w:t>
            </w:r>
          </w:p>
        </w:tc>
        <w:tc>
          <w:tcPr>
            <w:tcW w:w="333" w:type="pct"/>
            <w:shd w:val="clear" w:color="auto" w:fill="auto"/>
            <w:noWrap/>
            <w:vAlign w:val="center"/>
            <w:hideMark/>
          </w:tcPr>
          <w:p w14:paraId="198D2A5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E2.3.1.8, </w:t>
            </w:r>
            <w:proofErr w:type="spellStart"/>
            <w:r w:rsidRPr="00C105D7">
              <w:rPr>
                <w:rFonts w:eastAsia="等线"/>
                <w:i/>
                <w:iCs/>
                <w:color w:val="000000"/>
                <w:sz w:val="21"/>
                <w:szCs w:val="21"/>
              </w:rPr>
              <w:t>pta</w:t>
            </w:r>
            <w:proofErr w:type="spellEnd"/>
          </w:p>
        </w:tc>
        <w:tc>
          <w:tcPr>
            <w:tcW w:w="434" w:type="pct"/>
            <w:shd w:val="clear" w:color="auto" w:fill="auto"/>
            <w:noWrap/>
            <w:vAlign w:val="center"/>
            <w:hideMark/>
          </w:tcPr>
          <w:p w14:paraId="579E30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0.015164</w:t>
            </w:r>
          </w:p>
        </w:tc>
        <w:tc>
          <w:tcPr>
            <w:tcW w:w="399" w:type="pct"/>
            <w:shd w:val="clear" w:color="auto" w:fill="auto"/>
            <w:noWrap/>
            <w:vAlign w:val="center"/>
            <w:hideMark/>
          </w:tcPr>
          <w:p w14:paraId="6AB5E5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0.001344</w:t>
            </w:r>
          </w:p>
        </w:tc>
        <w:tc>
          <w:tcPr>
            <w:tcW w:w="429" w:type="pct"/>
            <w:shd w:val="clear" w:color="auto" w:fill="auto"/>
            <w:noWrap/>
            <w:vAlign w:val="center"/>
            <w:hideMark/>
          </w:tcPr>
          <w:p w14:paraId="5F21EB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0.019716</w:t>
            </w:r>
          </w:p>
        </w:tc>
        <w:tc>
          <w:tcPr>
            <w:tcW w:w="405" w:type="pct"/>
            <w:shd w:val="clear" w:color="auto" w:fill="auto"/>
            <w:noWrap/>
            <w:vAlign w:val="center"/>
            <w:hideMark/>
          </w:tcPr>
          <w:p w14:paraId="334D14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0.001656</w:t>
            </w:r>
          </w:p>
        </w:tc>
        <w:tc>
          <w:tcPr>
            <w:tcW w:w="499" w:type="pct"/>
            <w:shd w:val="clear" w:color="auto" w:fill="auto"/>
            <w:noWrap/>
            <w:vAlign w:val="center"/>
            <w:hideMark/>
          </w:tcPr>
          <w:p w14:paraId="2F1D6A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611" w:type="pct"/>
            <w:shd w:val="clear" w:color="auto" w:fill="auto"/>
            <w:noWrap/>
            <w:vAlign w:val="center"/>
            <w:hideMark/>
          </w:tcPr>
          <w:p w14:paraId="1678C2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31D5A7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phosphate acetyltransferase [EC:2.3.1.8]</w:t>
            </w:r>
          </w:p>
        </w:tc>
      </w:tr>
      <w:tr w:rsidR="00C105D7" w:rsidRPr="00C105D7" w14:paraId="4006FF19" w14:textId="77777777" w:rsidTr="00C105D7">
        <w:trPr>
          <w:trHeight w:val="314"/>
        </w:trPr>
        <w:tc>
          <w:tcPr>
            <w:tcW w:w="444" w:type="pct"/>
            <w:shd w:val="clear" w:color="auto" w:fill="auto"/>
            <w:noWrap/>
            <w:vAlign w:val="center"/>
            <w:hideMark/>
          </w:tcPr>
          <w:p w14:paraId="481275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72EB7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K00672</w:t>
            </w:r>
          </w:p>
        </w:tc>
        <w:tc>
          <w:tcPr>
            <w:tcW w:w="333" w:type="pct"/>
            <w:shd w:val="clear" w:color="auto" w:fill="auto"/>
            <w:noWrap/>
            <w:vAlign w:val="center"/>
            <w:hideMark/>
          </w:tcPr>
          <w:p w14:paraId="263DB83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ftr</w:t>
            </w:r>
            <w:proofErr w:type="spellEnd"/>
          </w:p>
        </w:tc>
        <w:tc>
          <w:tcPr>
            <w:tcW w:w="434" w:type="pct"/>
            <w:shd w:val="clear" w:color="auto" w:fill="auto"/>
            <w:noWrap/>
            <w:vAlign w:val="center"/>
            <w:hideMark/>
          </w:tcPr>
          <w:p w14:paraId="28D1D8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0.005043</w:t>
            </w:r>
          </w:p>
        </w:tc>
        <w:tc>
          <w:tcPr>
            <w:tcW w:w="399" w:type="pct"/>
            <w:shd w:val="clear" w:color="auto" w:fill="auto"/>
            <w:noWrap/>
            <w:vAlign w:val="center"/>
            <w:hideMark/>
          </w:tcPr>
          <w:p w14:paraId="1561CB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0.000254</w:t>
            </w:r>
          </w:p>
        </w:tc>
        <w:tc>
          <w:tcPr>
            <w:tcW w:w="429" w:type="pct"/>
            <w:shd w:val="clear" w:color="auto" w:fill="auto"/>
            <w:noWrap/>
            <w:vAlign w:val="center"/>
            <w:hideMark/>
          </w:tcPr>
          <w:p w14:paraId="63D3FB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0.006186</w:t>
            </w:r>
          </w:p>
        </w:tc>
        <w:tc>
          <w:tcPr>
            <w:tcW w:w="405" w:type="pct"/>
            <w:shd w:val="clear" w:color="auto" w:fill="auto"/>
            <w:noWrap/>
            <w:vAlign w:val="center"/>
            <w:hideMark/>
          </w:tcPr>
          <w:p w14:paraId="5667CF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0.000258</w:t>
            </w:r>
          </w:p>
        </w:tc>
        <w:tc>
          <w:tcPr>
            <w:tcW w:w="499" w:type="pct"/>
            <w:shd w:val="clear" w:color="auto" w:fill="auto"/>
            <w:noWrap/>
            <w:vAlign w:val="center"/>
            <w:hideMark/>
          </w:tcPr>
          <w:p w14:paraId="679741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hideMark/>
          </w:tcPr>
          <w:p w14:paraId="30C2EA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409F72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formylmethanofuran--tetrahydromethanopterin N-</w:t>
            </w:r>
            <w:proofErr w:type="spellStart"/>
            <w:r w:rsidRPr="00C105D7">
              <w:rPr>
                <w:rFonts w:eastAsia="等线"/>
                <w:color w:val="000000"/>
                <w:sz w:val="21"/>
                <w:szCs w:val="21"/>
              </w:rPr>
              <w:t>formyltransferase</w:t>
            </w:r>
            <w:proofErr w:type="spellEnd"/>
            <w:r w:rsidRPr="00C105D7">
              <w:rPr>
                <w:rFonts w:eastAsia="等线"/>
                <w:color w:val="000000"/>
                <w:sz w:val="21"/>
                <w:szCs w:val="21"/>
              </w:rPr>
              <w:t xml:space="preserve"> [EC:2.3.1.101]</w:t>
            </w:r>
          </w:p>
        </w:tc>
      </w:tr>
      <w:tr w:rsidR="00C105D7" w:rsidRPr="00C105D7" w14:paraId="3D31F9D5" w14:textId="77777777" w:rsidTr="00C105D7">
        <w:trPr>
          <w:trHeight w:val="314"/>
        </w:trPr>
        <w:tc>
          <w:tcPr>
            <w:tcW w:w="444" w:type="pct"/>
            <w:shd w:val="clear" w:color="auto" w:fill="auto"/>
            <w:noWrap/>
            <w:vAlign w:val="center"/>
            <w:hideMark/>
          </w:tcPr>
          <w:p w14:paraId="677548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965C8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K00830</w:t>
            </w:r>
          </w:p>
        </w:tc>
        <w:tc>
          <w:tcPr>
            <w:tcW w:w="333" w:type="pct"/>
            <w:shd w:val="clear" w:color="auto" w:fill="auto"/>
            <w:noWrap/>
            <w:vAlign w:val="center"/>
            <w:hideMark/>
          </w:tcPr>
          <w:p w14:paraId="70DA7F05"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AGXT</w:t>
            </w:r>
          </w:p>
        </w:tc>
        <w:tc>
          <w:tcPr>
            <w:tcW w:w="434" w:type="pct"/>
            <w:shd w:val="clear" w:color="auto" w:fill="auto"/>
            <w:noWrap/>
            <w:vAlign w:val="center"/>
            <w:hideMark/>
          </w:tcPr>
          <w:p w14:paraId="0947C8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0.036298</w:t>
            </w:r>
          </w:p>
        </w:tc>
        <w:tc>
          <w:tcPr>
            <w:tcW w:w="399" w:type="pct"/>
            <w:shd w:val="clear" w:color="auto" w:fill="auto"/>
            <w:noWrap/>
            <w:vAlign w:val="center"/>
            <w:hideMark/>
          </w:tcPr>
          <w:p w14:paraId="21F1D5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0.001675</w:t>
            </w:r>
          </w:p>
        </w:tc>
        <w:tc>
          <w:tcPr>
            <w:tcW w:w="429" w:type="pct"/>
            <w:shd w:val="clear" w:color="auto" w:fill="auto"/>
            <w:noWrap/>
            <w:vAlign w:val="center"/>
            <w:hideMark/>
          </w:tcPr>
          <w:p w14:paraId="55A2E0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0.043822</w:t>
            </w:r>
          </w:p>
        </w:tc>
        <w:tc>
          <w:tcPr>
            <w:tcW w:w="405" w:type="pct"/>
            <w:shd w:val="clear" w:color="auto" w:fill="auto"/>
            <w:noWrap/>
            <w:vAlign w:val="center"/>
            <w:hideMark/>
          </w:tcPr>
          <w:p w14:paraId="64930F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0.001831</w:t>
            </w:r>
          </w:p>
        </w:tc>
        <w:tc>
          <w:tcPr>
            <w:tcW w:w="499" w:type="pct"/>
            <w:shd w:val="clear" w:color="auto" w:fill="auto"/>
            <w:noWrap/>
            <w:vAlign w:val="center"/>
            <w:hideMark/>
          </w:tcPr>
          <w:p w14:paraId="78CEAD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0.000346</w:t>
            </w:r>
          </w:p>
        </w:tc>
        <w:tc>
          <w:tcPr>
            <w:tcW w:w="611" w:type="pct"/>
            <w:shd w:val="clear" w:color="auto" w:fill="auto"/>
            <w:noWrap/>
            <w:hideMark/>
          </w:tcPr>
          <w:p w14:paraId="2BDF45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2F67D3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alanine-glyoxylate transaminase / serine-glyoxylate transaminase / </w:t>
            </w:r>
            <w:r w:rsidRPr="00C105D7">
              <w:rPr>
                <w:rFonts w:eastAsia="等线"/>
                <w:color w:val="000000"/>
                <w:sz w:val="21"/>
                <w:szCs w:val="21"/>
              </w:rPr>
              <w:lastRenderedPageBreak/>
              <w:t>serine-pyruvate transaminase [EC:2.6.1.44 2.6.1.45 2.6.1.51]</w:t>
            </w:r>
          </w:p>
        </w:tc>
      </w:tr>
      <w:tr w:rsidR="00C105D7" w:rsidRPr="00C105D7" w14:paraId="13810783" w14:textId="77777777" w:rsidTr="00C105D7">
        <w:trPr>
          <w:trHeight w:val="314"/>
        </w:trPr>
        <w:tc>
          <w:tcPr>
            <w:tcW w:w="444" w:type="pct"/>
            <w:shd w:val="clear" w:color="auto" w:fill="auto"/>
            <w:noWrap/>
            <w:vAlign w:val="center"/>
            <w:hideMark/>
          </w:tcPr>
          <w:p w14:paraId="414A3E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85A7F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K00831</w:t>
            </w:r>
          </w:p>
        </w:tc>
        <w:tc>
          <w:tcPr>
            <w:tcW w:w="333" w:type="pct"/>
            <w:shd w:val="clear" w:color="auto" w:fill="auto"/>
            <w:noWrap/>
            <w:vAlign w:val="center"/>
            <w:hideMark/>
          </w:tcPr>
          <w:p w14:paraId="22ED401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serC</w:t>
            </w:r>
            <w:proofErr w:type="spellEnd"/>
            <w:r w:rsidRPr="00C105D7">
              <w:rPr>
                <w:rFonts w:eastAsia="等线"/>
                <w:i/>
                <w:iCs/>
                <w:color w:val="000000"/>
                <w:sz w:val="21"/>
                <w:szCs w:val="21"/>
              </w:rPr>
              <w:t>, PSAT1</w:t>
            </w:r>
          </w:p>
        </w:tc>
        <w:tc>
          <w:tcPr>
            <w:tcW w:w="434" w:type="pct"/>
            <w:shd w:val="clear" w:color="auto" w:fill="auto"/>
            <w:noWrap/>
            <w:vAlign w:val="center"/>
            <w:hideMark/>
          </w:tcPr>
          <w:p w14:paraId="02BF8B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0.041065</w:t>
            </w:r>
          </w:p>
        </w:tc>
        <w:tc>
          <w:tcPr>
            <w:tcW w:w="399" w:type="pct"/>
            <w:shd w:val="clear" w:color="auto" w:fill="auto"/>
            <w:noWrap/>
            <w:vAlign w:val="center"/>
            <w:hideMark/>
          </w:tcPr>
          <w:p w14:paraId="094E87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0.001413</w:t>
            </w:r>
          </w:p>
        </w:tc>
        <w:tc>
          <w:tcPr>
            <w:tcW w:w="429" w:type="pct"/>
            <w:shd w:val="clear" w:color="auto" w:fill="auto"/>
            <w:noWrap/>
            <w:vAlign w:val="center"/>
            <w:hideMark/>
          </w:tcPr>
          <w:p w14:paraId="24A92F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0.037496</w:t>
            </w:r>
          </w:p>
        </w:tc>
        <w:tc>
          <w:tcPr>
            <w:tcW w:w="405" w:type="pct"/>
            <w:shd w:val="clear" w:color="auto" w:fill="auto"/>
            <w:noWrap/>
            <w:vAlign w:val="center"/>
            <w:hideMark/>
          </w:tcPr>
          <w:p w14:paraId="097ED8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0.001076</w:t>
            </w:r>
          </w:p>
        </w:tc>
        <w:tc>
          <w:tcPr>
            <w:tcW w:w="499" w:type="pct"/>
            <w:shd w:val="clear" w:color="auto" w:fill="auto"/>
            <w:noWrap/>
            <w:vAlign w:val="center"/>
            <w:hideMark/>
          </w:tcPr>
          <w:p w14:paraId="623C39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w:t>
            </w:r>
          </w:p>
        </w:tc>
        <w:tc>
          <w:tcPr>
            <w:tcW w:w="611" w:type="pct"/>
            <w:shd w:val="clear" w:color="auto" w:fill="auto"/>
            <w:noWrap/>
            <w:hideMark/>
          </w:tcPr>
          <w:p w14:paraId="3B78D4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2574F8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aminotransferase [EC:2.6.1.52]</w:t>
            </w:r>
          </w:p>
        </w:tc>
      </w:tr>
      <w:tr w:rsidR="00C105D7" w:rsidRPr="00C105D7" w14:paraId="78A15762" w14:textId="77777777" w:rsidTr="00C105D7">
        <w:trPr>
          <w:trHeight w:val="314"/>
        </w:trPr>
        <w:tc>
          <w:tcPr>
            <w:tcW w:w="444" w:type="pct"/>
            <w:shd w:val="clear" w:color="auto" w:fill="auto"/>
            <w:noWrap/>
            <w:vAlign w:val="center"/>
            <w:hideMark/>
          </w:tcPr>
          <w:p w14:paraId="5809DA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D1F66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K00844</w:t>
            </w:r>
          </w:p>
        </w:tc>
        <w:tc>
          <w:tcPr>
            <w:tcW w:w="333" w:type="pct"/>
            <w:shd w:val="clear" w:color="auto" w:fill="auto"/>
            <w:noWrap/>
            <w:vAlign w:val="center"/>
            <w:hideMark/>
          </w:tcPr>
          <w:p w14:paraId="08B67CC5"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HK</w:t>
            </w:r>
          </w:p>
        </w:tc>
        <w:tc>
          <w:tcPr>
            <w:tcW w:w="434" w:type="pct"/>
            <w:shd w:val="clear" w:color="auto" w:fill="auto"/>
            <w:noWrap/>
            <w:vAlign w:val="center"/>
            <w:hideMark/>
          </w:tcPr>
          <w:p w14:paraId="5BDD45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0.000221</w:t>
            </w:r>
          </w:p>
        </w:tc>
        <w:tc>
          <w:tcPr>
            <w:tcW w:w="399" w:type="pct"/>
            <w:shd w:val="clear" w:color="auto" w:fill="auto"/>
            <w:noWrap/>
            <w:vAlign w:val="center"/>
            <w:hideMark/>
          </w:tcPr>
          <w:p w14:paraId="52D1071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0.000069</w:t>
            </w:r>
          </w:p>
        </w:tc>
        <w:tc>
          <w:tcPr>
            <w:tcW w:w="429" w:type="pct"/>
            <w:shd w:val="clear" w:color="auto" w:fill="auto"/>
            <w:noWrap/>
            <w:vAlign w:val="center"/>
            <w:hideMark/>
          </w:tcPr>
          <w:p w14:paraId="380AD8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0.000463</w:t>
            </w:r>
          </w:p>
        </w:tc>
        <w:tc>
          <w:tcPr>
            <w:tcW w:w="405" w:type="pct"/>
            <w:shd w:val="clear" w:color="auto" w:fill="auto"/>
            <w:noWrap/>
            <w:vAlign w:val="center"/>
            <w:hideMark/>
          </w:tcPr>
          <w:p w14:paraId="1314EF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0.000113</w:t>
            </w:r>
          </w:p>
        </w:tc>
        <w:tc>
          <w:tcPr>
            <w:tcW w:w="499" w:type="pct"/>
            <w:shd w:val="clear" w:color="auto" w:fill="auto"/>
            <w:noWrap/>
            <w:vAlign w:val="center"/>
            <w:hideMark/>
          </w:tcPr>
          <w:p w14:paraId="252B32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w:t>
            </w:r>
          </w:p>
        </w:tc>
        <w:tc>
          <w:tcPr>
            <w:tcW w:w="611" w:type="pct"/>
            <w:shd w:val="clear" w:color="auto" w:fill="auto"/>
            <w:noWrap/>
            <w:vAlign w:val="center"/>
            <w:hideMark/>
          </w:tcPr>
          <w:p w14:paraId="052E171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5437B8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hexokinase [EC:2.7.1.1]</w:t>
            </w:r>
          </w:p>
        </w:tc>
      </w:tr>
      <w:tr w:rsidR="00C105D7" w:rsidRPr="00C105D7" w14:paraId="0C825A1F" w14:textId="77777777" w:rsidTr="00C105D7">
        <w:trPr>
          <w:trHeight w:val="314"/>
        </w:trPr>
        <w:tc>
          <w:tcPr>
            <w:tcW w:w="444" w:type="pct"/>
            <w:shd w:val="clear" w:color="auto" w:fill="auto"/>
            <w:noWrap/>
            <w:vAlign w:val="center"/>
            <w:hideMark/>
          </w:tcPr>
          <w:p w14:paraId="60A23D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B2E28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K00851</w:t>
            </w:r>
          </w:p>
        </w:tc>
        <w:tc>
          <w:tcPr>
            <w:tcW w:w="333" w:type="pct"/>
            <w:shd w:val="clear" w:color="auto" w:fill="auto"/>
            <w:noWrap/>
            <w:vAlign w:val="center"/>
            <w:hideMark/>
          </w:tcPr>
          <w:p w14:paraId="44E1194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E2.7.1.12, </w:t>
            </w:r>
            <w:proofErr w:type="spellStart"/>
            <w:r w:rsidRPr="00C105D7">
              <w:rPr>
                <w:rFonts w:eastAsia="等线"/>
                <w:i/>
                <w:iCs/>
                <w:color w:val="000000"/>
                <w:sz w:val="21"/>
                <w:szCs w:val="21"/>
              </w:rPr>
              <w:t>gntK</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idnK</w:t>
            </w:r>
            <w:proofErr w:type="spellEnd"/>
          </w:p>
        </w:tc>
        <w:tc>
          <w:tcPr>
            <w:tcW w:w="434" w:type="pct"/>
            <w:shd w:val="clear" w:color="auto" w:fill="auto"/>
            <w:noWrap/>
            <w:vAlign w:val="center"/>
            <w:hideMark/>
          </w:tcPr>
          <w:p w14:paraId="0A9428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0.019120</w:t>
            </w:r>
          </w:p>
        </w:tc>
        <w:tc>
          <w:tcPr>
            <w:tcW w:w="399" w:type="pct"/>
            <w:shd w:val="clear" w:color="auto" w:fill="auto"/>
            <w:noWrap/>
            <w:vAlign w:val="center"/>
            <w:hideMark/>
          </w:tcPr>
          <w:p w14:paraId="70E7DF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0.001459</w:t>
            </w:r>
          </w:p>
        </w:tc>
        <w:tc>
          <w:tcPr>
            <w:tcW w:w="429" w:type="pct"/>
            <w:shd w:val="clear" w:color="auto" w:fill="auto"/>
            <w:noWrap/>
            <w:vAlign w:val="center"/>
            <w:hideMark/>
          </w:tcPr>
          <w:p w14:paraId="0A7A61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0.016209</w:t>
            </w:r>
          </w:p>
        </w:tc>
        <w:tc>
          <w:tcPr>
            <w:tcW w:w="405" w:type="pct"/>
            <w:shd w:val="clear" w:color="auto" w:fill="auto"/>
            <w:noWrap/>
            <w:vAlign w:val="center"/>
            <w:hideMark/>
          </w:tcPr>
          <w:p w14:paraId="13EEDE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0.001116</w:t>
            </w:r>
          </w:p>
        </w:tc>
        <w:tc>
          <w:tcPr>
            <w:tcW w:w="499" w:type="pct"/>
            <w:shd w:val="clear" w:color="auto" w:fill="auto"/>
            <w:noWrap/>
            <w:vAlign w:val="center"/>
            <w:hideMark/>
          </w:tcPr>
          <w:p w14:paraId="4DE553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w:t>
            </w:r>
          </w:p>
        </w:tc>
        <w:tc>
          <w:tcPr>
            <w:tcW w:w="611" w:type="pct"/>
            <w:shd w:val="clear" w:color="auto" w:fill="auto"/>
            <w:noWrap/>
            <w:vAlign w:val="center"/>
            <w:hideMark/>
          </w:tcPr>
          <w:p w14:paraId="71C35190"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D1CFF7D"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gluconokinase</w:t>
            </w:r>
            <w:proofErr w:type="spellEnd"/>
            <w:r w:rsidRPr="00C105D7">
              <w:rPr>
                <w:rFonts w:eastAsia="等线"/>
                <w:color w:val="000000"/>
                <w:sz w:val="21"/>
                <w:szCs w:val="21"/>
              </w:rPr>
              <w:t xml:space="preserve"> [EC:2.7.1.12]</w:t>
            </w:r>
          </w:p>
        </w:tc>
      </w:tr>
      <w:tr w:rsidR="00C105D7" w:rsidRPr="00C105D7" w14:paraId="36C0ECEB" w14:textId="77777777" w:rsidTr="00C105D7">
        <w:trPr>
          <w:trHeight w:val="314"/>
        </w:trPr>
        <w:tc>
          <w:tcPr>
            <w:tcW w:w="444" w:type="pct"/>
            <w:shd w:val="clear" w:color="auto" w:fill="auto"/>
            <w:noWrap/>
            <w:vAlign w:val="center"/>
            <w:hideMark/>
          </w:tcPr>
          <w:p w14:paraId="7FC806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7AFCD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K00863</w:t>
            </w:r>
          </w:p>
        </w:tc>
        <w:tc>
          <w:tcPr>
            <w:tcW w:w="333" w:type="pct"/>
            <w:shd w:val="clear" w:color="auto" w:fill="auto"/>
            <w:noWrap/>
            <w:vAlign w:val="center"/>
            <w:hideMark/>
          </w:tcPr>
          <w:p w14:paraId="6E6E5A8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DAK, TKFC</w:t>
            </w:r>
          </w:p>
        </w:tc>
        <w:tc>
          <w:tcPr>
            <w:tcW w:w="434" w:type="pct"/>
            <w:shd w:val="clear" w:color="auto" w:fill="auto"/>
            <w:noWrap/>
            <w:vAlign w:val="center"/>
            <w:hideMark/>
          </w:tcPr>
          <w:p w14:paraId="1A944D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0.001265</w:t>
            </w:r>
          </w:p>
        </w:tc>
        <w:tc>
          <w:tcPr>
            <w:tcW w:w="399" w:type="pct"/>
            <w:shd w:val="clear" w:color="auto" w:fill="auto"/>
            <w:noWrap/>
            <w:vAlign w:val="center"/>
            <w:hideMark/>
          </w:tcPr>
          <w:p w14:paraId="4674D5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0.000209</w:t>
            </w:r>
          </w:p>
        </w:tc>
        <w:tc>
          <w:tcPr>
            <w:tcW w:w="429" w:type="pct"/>
            <w:shd w:val="clear" w:color="auto" w:fill="auto"/>
            <w:noWrap/>
            <w:vAlign w:val="center"/>
            <w:hideMark/>
          </w:tcPr>
          <w:p w14:paraId="0B266F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0.000667</w:t>
            </w:r>
          </w:p>
        </w:tc>
        <w:tc>
          <w:tcPr>
            <w:tcW w:w="405" w:type="pct"/>
            <w:shd w:val="clear" w:color="auto" w:fill="auto"/>
            <w:noWrap/>
            <w:vAlign w:val="center"/>
            <w:hideMark/>
          </w:tcPr>
          <w:p w14:paraId="5C8B1E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0.000121</w:t>
            </w:r>
          </w:p>
        </w:tc>
        <w:tc>
          <w:tcPr>
            <w:tcW w:w="499" w:type="pct"/>
            <w:shd w:val="clear" w:color="auto" w:fill="auto"/>
            <w:noWrap/>
            <w:vAlign w:val="center"/>
            <w:hideMark/>
          </w:tcPr>
          <w:p w14:paraId="6020B4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611" w:type="pct"/>
            <w:shd w:val="clear" w:color="auto" w:fill="auto"/>
            <w:noWrap/>
            <w:vAlign w:val="center"/>
            <w:hideMark/>
          </w:tcPr>
          <w:p w14:paraId="61B6E7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40E1EF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triose/dihydroxyacetone kinase / FAD-AMP lyase (cyclizing) [EC:2.7.1.28 2.7.1.29 4.6.1.15]</w:t>
            </w:r>
          </w:p>
        </w:tc>
      </w:tr>
      <w:tr w:rsidR="00C105D7" w:rsidRPr="00C105D7" w14:paraId="22FF47FD" w14:textId="77777777" w:rsidTr="00C105D7">
        <w:trPr>
          <w:trHeight w:val="314"/>
        </w:trPr>
        <w:tc>
          <w:tcPr>
            <w:tcW w:w="444" w:type="pct"/>
            <w:shd w:val="clear" w:color="auto" w:fill="auto"/>
            <w:noWrap/>
            <w:vAlign w:val="center"/>
            <w:hideMark/>
          </w:tcPr>
          <w:p w14:paraId="224DC0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BE657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K01006</w:t>
            </w:r>
          </w:p>
        </w:tc>
        <w:tc>
          <w:tcPr>
            <w:tcW w:w="333" w:type="pct"/>
            <w:shd w:val="clear" w:color="auto" w:fill="auto"/>
            <w:noWrap/>
            <w:vAlign w:val="center"/>
            <w:hideMark/>
          </w:tcPr>
          <w:p w14:paraId="6EC6768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ppdK</w:t>
            </w:r>
            <w:proofErr w:type="spellEnd"/>
          </w:p>
        </w:tc>
        <w:tc>
          <w:tcPr>
            <w:tcW w:w="434" w:type="pct"/>
            <w:shd w:val="clear" w:color="auto" w:fill="auto"/>
            <w:noWrap/>
            <w:vAlign w:val="center"/>
            <w:hideMark/>
          </w:tcPr>
          <w:p w14:paraId="4EBE1B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0.157781</w:t>
            </w:r>
          </w:p>
        </w:tc>
        <w:tc>
          <w:tcPr>
            <w:tcW w:w="399" w:type="pct"/>
            <w:shd w:val="clear" w:color="auto" w:fill="auto"/>
            <w:noWrap/>
            <w:vAlign w:val="center"/>
            <w:hideMark/>
          </w:tcPr>
          <w:p w14:paraId="6E3D13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0.004793</w:t>
            </w:r>
          </w:p>
        </w:tc>
        <w:tc>
          <w:tcPr>
            <w:tcW w:w="429" w:type="pct"/>
            <w:shd w:val="clear" w:color="auto" w:fill="auto"/>
            <w:noWrap/>
            <w:vAlign w:val="center"/>
            <w:hideMark/>
          </w:tcPr>
          <w:p w14:paraId="3817D2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0.174717</w:t>
            </w:r>
          </w:p>
        </w:tc>
        <w:tc>
          <w:tcPr>
            <w:tcW w:w="405" w:type="pct"/>
            <w:shd w:val="clear" w:color="auto" w:fill="auto"/>
            <w:noWrap/>
            <w:vAlign w:val="center"/>
            <w:hideMark/>
          </w:tcPr>
          <w:p w14:paraId="04F302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0.002377</w:t>
            </w:r>
          </w:p>
        </w:tc>
        <w:tc>
          <w:tcPr>
            <w:tcW w:w="499" w:type="pct"/>
            <w:shd w:val="clear" w:color="auto" w:fill="auto"/>
            <w:noWrap/>
            <w:vAlign w:val="center"/>
            <w:hideMark/>
          </w:tcPr>
          <w:p w14:paraId="79B82E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611" w:type="pct"/>
            <w:shd w:val="clear" w:color="auto" w:fill="auto"/>
            <w:noWrap/>
            <w:vAlign w:val="center"/>
            <w:hideMark/>
          </w:tcPr>
          <w:p w14:paraId="29EB5285" w14:textId="77777777" w:rsidR="00C105D7" w:rsidRPr="00C105D7" w:rsidRDefault="00C105D7" w:rsidP="001E1857">
            <w:pPr>
              <w:jc w:val="center"/>
              <w:rPr>
                <w:rFonts w:eastAsia="等线"/>
                <w:color w:val="000000"/>
                <w:sz w:val="21"/>
                <w:szCs w:val="21"/>
              </w:rPr>
            </w:pPr>
            <w:proofErr w:type="gramStart"/>
            <w:r w:rsidRPr="00C105D7">
              <w:rPr>
                <w:rFonts w:eastAsia="等线"/>
                <w:color w:val="000000"/>
                <w:sz w:val="21"/>
                <w:szCs w:val="21"/>
              </w:rPr>
              <w:t>CFP,CFO</w:t>
            </w:r>
            <w:proofErr w:type="gramEnd"/>
          </w:p>
        </w:tc>
        <w:tc>
          <w:tcPr>
            <w:tcW w:w="1055" w:type="pct"/>
            <w:shd w:val="clear" w:color="auto" w:fill="auto"/>
            <w:noWrap/>
            <w:vAlign w:val="center"/>
            <w:hideMark/>
          </w:tcPr>
          <w:p w14:paraId="43C977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pyruvate, orthophosphate </w:t>
            </w:r>
            <w:proofErr w:type="spellStart"/>
            <w:r w:rsidRPr="00C105D7">
              <w:rPr>
                <w:rFonts w:eastAsia="等线"/>
                <w:color w:val="000000"/>
                <w:sz w:val="21"/>
                <w:szCs w:val="21"/>
              </w:rPr>
              <w:t>dikinase</w:t>
            </w:r>
            <w:proofErr w:type="spellEnd"/>
            <w:r w:rsidRPr="00C105D7">
              <w:rPr>
                <w:rFonts w:eastAsia="等线"/>
                <w:color w:val="000000"/>
                <w:sz w:val="21"/>
                <w:szCs w:val="21"/>
              </w:rPr>
              <w:t xml:space="preserve"> [EC:2.7.9.1]</w:t>
            </w:r>
          </w:p>
        </w:tc>
      </w:tr>
      <w:tr w:rsidR="00C105D7" w:rsidRPr="00C105D7" w14:paraId="2EBB34FC" w14:textId="77777777" w:rsidTr="00C105D7">
        <w:trPr>
          <w:trHeight w:val="314"/>
        </w:trPr>
        <w:tc>
          <w:tcPr>
            <w:tcW w:w="444" w:type="pct"/>
            <w:shd w:val="clear" w:color="auto" w:fill="auto"/>
            <w:noWrap/>
            <w:vAlign w:val="center"/>
            <w:hideMark/>
          </w:tcPr>
          <w:p w14:paraId="367968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ABD6E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K01053</w:t>
            </w:r>
          </w:p>
        </w:tc>
        <w:tc>
          <w:tcPr>
            <w:tcW w:w="333" w:type="pct"/>
            <w:shd w:val="clear" w:color="auto" w:fill="auto"/>
            <w:noWrap/>
            <w:vAlign w:val="center"/>
            <w:hideMark/>
          </w:tcPr>
          <w:p w14:paraId="0048E8B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gnl</w:t>
            </w:r>
            <w:proofErr w:type="spellEnd"/>
            <w:r w:rsidRPr="00C105D7">
              <w:rPr>
                <w:rFonts w:eastAsia="等线"/>
                <w:i/>
                <w:iCs/>
                <w:color w:val="000000"/>
                <w:sz w:val="21"/>
                <w:szCs w:val="21"/>
              </w:rPr>
              <w:t>, RGN</w:t>
            </w:r>
          </w:p>
        </w:tc>
        <w:tc>
          <w:tcPr>
            <w:tcW w:w="434" w:type="pct"/>
            <w:shd w:val="clear" w:color="auto" w:fill="auto"/>
            <w:noWrap/>
            <w:vAlign w:val="center"/>
            <w:hideMark/>
          </w:tcPr>
          <w:p w14:paraId="08151F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0.071376</w:t>
            </w:r>
          </w:p>
        </w:tc>
        <w:tc>
          <w:tcPr>
            <w:tcW w:w="399" w:type="pct"/>
            <w:shd w:val="clear" w:color="auto" w:fill="auto"/>
            <w:noWrap/>
            <w:vAlign w:val="center"/>
            <w:hideMark/>
          </w:tcPr>
          <w:p w14:paraId="2D5917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0.002702</w:t>
            </w:r>
          </w:p>
        </w:tc>
        <w:tc>
          <w:tcPr>
            <w:tcW w:w="429" w:type="pct"/>
            <w:shd w:val="clear" w:color="auto" w:fill="auto"/>
            <w:noWrap/>
            <w:vAlign w:val="center"/>
            <w:hideMark/>
          </w:tcPr>
          <w:p w14:paraId="4DE672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0.093292</w:t>
            </w:r>
          </w:p>
        </w:tc>
        <w:tc>
          <w:tcPr>
            <w:tcW w:w="405" w:type="pct"/>
            <w:shd w:val="clear" w:color="auto" w:fill="auto"/>
            <w:noWrap/>
            <w:vAlign w:val="center"/>
            <w:hideMark/>
          </w:tcPr>
          <w:p w14:paraId="1CBB36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0.002889</w:t>
            </w:r>
          </w:p>
        </w:tc>
        <w:tc>
          <w:tcPr>
            <w:tcW w:w="499" w:type="pct"/>
            <w:shd w:val="clear" w:color="auto" w:fill="auto"/>
            <w:noWrap/>
            <w:vAlign w:val="center"/>
            <w:hideMark/>
          </w:tcPr>
          <w:p w14:paraId="5520AB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0.00000221</w:t>
            </w:r>
          </w:p>
        </w:tc>
        <w:tc>
          <w:tcPr>
            <w:tcW w:w="611" w:type="pct"/>
            <w:shd w:val="clear" w:color="auto" w:fill="auto"/>
            <w:noWrap/>
            <w:vAlign w:val="center"/>
            <w:hideMark/>
          </w:tcPr>
          <w:p w14:paraId="61651B46"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ED439D2"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gluconolactonase</w:t>
            </w:r>
            <w:proofErr w:type="spellEnd"/>
            <w:r w:rsidRPr="00C105D7">
              <w:rPr>
                <w:rFonts w:eastAsia="等线"/>
                <w:color w:val="000000"/>
                <w:sz w:val="21"/>
                <w:szCs w:val="21"/>
              </w:rPr>
              <w:t xml:space="preserve"> [EC:3.1.1.17]</w:t>
            </w:r>
          </w:p>
        </w:tc>
      </w:tr>
      <w:tr w:rsidR="00C105D7" w:rsidRPr="00C105D7" w14:paraId="7DD34033" w14:textId="77777777" w:rsidTr="00C105D7">
        <w:trPr>
          <w:trHeight w:val="314"/>
        </w:trPr>
        <w:tc>
          <w:tcPr>
            <w:tcW w:w="444" w:type="pct"/>
            <w:shd w:val="clear" w:color="auto" w:fill="auto"/>
            <w:noWrap/>
            <w:vAlign w:val="center"/>
            <w:hideMark/>
          </w:tcPr>
          <w:p w14:paraId="5EEC7F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1E787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K01057</w:t>
            </w:r>
          </w:p>
        </w:tc>
        <w:tc>
          <w:tcPr>
            <w:tcW w:w="333" w:type="pct"/>
            <w:shd w:val="clear" w:color="auto" w:fill="auto"/>
            <w:noWrap/>
            <w:vAlign w:val="center"/>
            <w:hideMark/>
          </w:tcPr>
          <w:p w14:paraId="1A4F4D3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PGLS, </w:t>
            </w:r>
            <w:proofErr w:type="spellStart"/>
            <w:r w:rsidRPr="00C105D7">
              <w:rPr>
                <w:rFonts w:eastAsia="等线"/>
                <w:i/>
                <w:iCs/>
                <w:color w:val="000000"/>
                <w:sz w:val="21"/>
                <w:szCs w:val="21"/>
              </w:rPr>
              <w:t>pgl</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devB</w:t>
            </w:r>
            <w:proofErr w:type="spellEnd"/>
          </w:p>
        </w:tc>
        <w:tc>
          <w:tcPr>
            <w:tcW w:w="434" w:type="pct"/>
            <w:shd w:val="clear" w:color="auto" w:fill="auto"/>
            <w:noWrap/>
            <w:vAlign w:val="center"/>
            <w:hideMark/>
          </w:tcPr>
          <w:p w14:paraId="6F5295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0.024543</w:t>
            </w:r>
          </w:p>
        </w:tc>
        <w:tc>
          <w:tcPr>
            <w:tcW w:w="399" w:type="pct"/>
            <w:shd w:val="clear" w:color="auto" w:fill="auto"/>
            <w:noWrap/>
            <w:vAlign w:val="center"/>
            <w:hideMark/>
          </w:tcPr>
          <w:p w14:paraId="4E4494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0.001468</w:t>
            </w:r>
          </w:p>
        </w:tc>
        <w:tc>
          <w:tcPr>
            <w:tcW w:w="429" w:type="pct"/>
            <w:shd w:val="clear" w:color="auto" w:fill="auto"/>
            <w:noWrap/>
            <w:vAlign w:val="center"/>
            <w:hideMark/>
          </w:tcPr>
          <w:p w14:paraId="38082B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0.021440</w:t>
            </w:r>
          </w:p>
        </w:tc>
        <w:tc>
          <w:tcPr>
            <w:tcW w:w="405" w:type="pct"/>
            <w:shd w:val="clear" w:color="auto" w:fill="auto"/>
            <w:noWrap/>
            <w:vAlign w:val="center"/>
            <w:hideMark/>
          </w:tcPr>
          <w:p w14:paraId="2C8BF7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0.001122</w:t>
            </w:r>
          </w:p>
        </w:tc>
        <w:tc>
          <w:tcPr>
            <w:tcW w:w="499" w:type="pct"/>
            <w:shd w:val="clear" w:color="auto" w:fill="auto"/>
            <w:noWrap/>
            <w:vAlign w:val="center"/>
            <w:hideMark/>
          </w:tcPr>
          <w:p w14:paraId="10928B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60F570BD"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2F2F5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6-phosphogluconolactonase [EC:3.1.1.31]</w:t>
            </w:r>
          </w:p>
        </w:tc>
      </w:tr>
      <w:tr w:rsidR="00C105D7" w:rsidRPr="00C105D7" w14:paraId="656FC170" w14:textId="77777777" w:rsidTr="00C105D7">
        <w:trPr>
          <w:trHeight w:val="314"/>
        </w:trPr>
        <w:tc>
          <w:tcPr>
            <w:tcW w:w="444" w:type="pct"/>
            <w:shd w:val="clear" w:color="auto" w:fill="auto"/>
            <w:noWrap/>
            <w:vAlign w:val="center"/>
            <w:hideMark/>
          </w:tcPr>
          <w:p w14:paraId="2C52D0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00A0F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K01070</w:t>
            </w:r>
          </w:p>
        </w:tc>
        <w:tc>
          <w:tcPr>
            <w:tcW w:w="333" w:type="pct"/>
            <w:shd w:val="clear" w:color="auto" w:fill="auto"/>
            <w:noWrap/>
            <w:vAlign w:val="center"/>
            <w:hideMark/>
          </w:tcPr>
          <w:p w14:paraId="1CF2BC8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frmB</w:t>
            </w:r>
            <w:proofErr w:type="spellEnd"/>
            <w:r w:rsidRPr="00C105D7">
              <w:rPr>
                <w:rFonts w:eastAsia="等线"/>
                <w:i/>
                <w:iCs/>
                <w:color w:val="000000"/>
                <w:sz w:val="21"/>
                <w:szCs w:val="21"/>
              </w:rPr>
              <w:t xml:space="preserve">, ESD, </w:t>
            </w:r>
            <w:proofErr w:type="spellStart"/>
            <w:r w:rsidRPr="00C105D7">
              <w:rPr>
                <w:rFonts w:eastAsia="等线"/>
                <w:i/>
                <w:iCs/>
                <w:color w:val="000000"/>
                <w:sz w:val="21"/>
                <w:szCs w:val="21"/>
              </w:rPr>
              <w:t>fghA</w:t>
            </w:r>
            <w:proofErr w:type="spellEnd"/>
          </w:p>
        </w:tc>
        <w:tc>
          <w:tcPr>
            <w:tcW w:w="434" w:type="pct"/>
            <w:shd w:val="clear" w:color="auto" w:fill="auto"/>
            <w:noWrap/>
            <w:vAlign w:val="center"/>
            <w:hideMark/>
          </w:tcPr>
          <w:p w14:paraId="27375D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0.005683</w:t>
            </w:r>
          </w:p>
        </w:tc>
        <w:tc>
          <w:tcPr>
            <w:tcW w:w="399" w:type="pct"/>
            <w:shd w:val="clear" w:color="auto" w:fill="auto"/>
            <w:noWrap/>
            <w:vAlign w:val="center"/>
            <w:hideMark/>
          </w:tcPr>
          <w:p w14:paraId="120E23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0.000778</w:t>
            </w:r>
          </w:p>
        </w:tc>
        <w:tc>
          <w:tcPr>
            <w:tcW w:w="429" w:type="pct"/>
            <w:shd w:val="clear" w:color="auto" w:fill="auto"/>
            <w:noWrap/>
            <w:vAlign w:val="center"/>
            <w:hideMark/>
          </w:tcPr>
          <w:p w14:paraId="43656D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0.002510</w:t>
            </w:r>
          </w:p>
        </w:tc>
        <w:tc>
          <w:tcPr>
            <w:tcW w:w="405" w:type="pct"/>
            <w:shd w:val="clear" w:color="auto" w:fill="auto"/>
            <w:noWrap/>
            <w:vAlign w:val="center"/>
            <w:hideMark/>
          </w:tcPr>
          <w:p w14:paraId="252A2F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0.000189</w:t>
            </w:r>
          </w:p>
        </w:tc>
        <w:tc>
          <w:tcPr>
            <w:tcW w:w="499" w:type="pct"/>
            <w:shd w:val="clear" w:color="auto" w:fill="auto"/>
            <w:noWrap/>
            <w:vAlign w:val="center"/>
            <w:hideMark/>
          </w:tcPr>
          <w:p w14:paraId="5E6155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0.000579</w:t>
            </w:r>
          </w:p>
        </w:tc>
        <w:tc>
          <w:tcPr>
            <w:tcW w:w="611" w:type="pct"/>
            <w:shd w:val="clear" w:color="auto" w:fill="auto"/>
            <w:noWrap/>
            <w:hideMark/>
          </w:tcPr>
          <w:p w14:paraId="57283B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3D7FA8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S-formylglutathione hydrolase [EC:3.1.2.12]</w:t>
            </w:r>
          </w:p>
        </w:tc>
      </w:tr>
      <w:tr w:rsidR="00C105D7" w:rsidRPr="00C105D7" w14:paraId="2480C0A1" w14:textId="77777777" w:rsidTr="00C105D7">
        <w:trPr>
          <w:trHeight w:val="314"/>
        </w:trPr>
        <w:tc>
          <w:tcPr>
            <w:tcW w:w="444" w:type="pct"/>
            <w:shd w:val="clear" w:color="auto" w:fill="auto"/>
            <w:noWrap/>
            <w:vAlign w:val="center"/>
            <w:hideMark/>
          </w:tcPr>
          <w:p w14:paraId="0B5CD3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3290D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K01079</w:t>
            </w:r>
          </w:p>
        </w:tc>
        <w:tc>
          <w:tcPr>
            <w:tcW w:w="333" w:type="pct"/>
            <w:shd w:val="clear" w:color="auto" w:fill="auto"/>
            <w:noWrap/>
            <w:vAlign w:val="center"/>
            <w:hideMark/>
          </w:tcPr>
          <w:p w14:paraId="58F09FC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serB</w:t>
            </w:r>
            <w:proofErr w:type="spellEnd"/>
            <w:r w:rsidRPr="00C105D7">
              <w:rPr>
                <w:rFonts w:eastAsia="等线"/>
                <w:i/>
                <w:iCs/>
                <w:color w:val="000000"/>
                <w:sz w:val="21"/>
                <w:szCs w:val="21"/>
              </w:rPr>
              <w:t>, PSPH</w:t>
            </w:r>
          </w:p>
        </w:tc>
        <w:tc>
          <w:tcPr>
            <w:tcW w:w="434" w:type="pct"/>
            <w:shd w:val="clear" w:color="auto" w:fill="auto"/>
            <w:noWrap/>
            <w:vAlign w:val="center"/>
            <w:hideMark/>
          </w:tcPr>
          <w:p w14:paraId="222EC7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0.017372</w:t>
            </w:r>
          </w:p>
        </w:tc>
        <w:tc>
          <w:tcPr>
            <w:tcW w:w="399" w:type="pct"/>
            <w:shd w:val="clear" w:color="auto" w:fill="auto"/>
            <w:noWrap/>
            <w:vAlign w:val="center"/>
            <w:hideMark/>
          </w:tcPr>
          <w:p w14:paraId="779BDC1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0.000938</w:t>
            </w:r>
          </w:p>
        </w:tc>
        <w:tc>
          <w:tcPr>
            <w:tcW w:w="429" w:type="pct"/>
            <w:shd w:val="clear" w:color="auto" w:fill="auto"/>
            <w:noWrap/>
            <w:vAlign w:val="center"/>
            <w:hideMark/>
          </w:tcPr>
          <w:p w14:paraId="315666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0.012138</w:t>
            </w:r>
          </w:p>
        </w:tc>
        <w:tc>
          <w:tcPr>
            <w:tcW w:w="405" w:type="pct"/>
            <w:shd w:val="clear" w:color="auto" w:fill="auto"/>
            <w:noWrap/>
            <w:vAlign w:val="center"/>
            <w:hideMark/>
          </w:tcPr>
          <w:p w14:paraId="5AA312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0.000378</w:t>
            </w:r>
          </w:p>
        </w:tc>
        <w:tc>
          <w:tcPr>
            <w:tcW w:w="499" w:type="pct"/>
            <w:shd w:val="clear" w:color="auto" w:fill="auto"/>
            <w:noWrap/>
            <w:vAlign w:val="center"/>
            <w:hideMark/>
          </w:tcPr>
          <w:p w14:paraId="3CF748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0.00000791</w:t>
            </w:r>
          </w:p>
        </w:tc>
        <w:tc>
          <w:tcPr>
            <w:tcW w:w="611" w:type="pct"/>
            <w:shd w:val="clear" w:color="auto" w:fill="auto"/>
            <w:noWrap/>
            <w:hideMark/>
          </w:tcPr>
          <w:p w14:paraId="759796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37E04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phosphatase [EC:3.1.3.3]</w:t>
            </w:r>
          </w:p>
        </w:tc>
      </w:tr>
      <w:tr w:rsidR="00C105D7" w:rsidRPr="00C105D7" w14:paraId="433FC8CF" w14:textId="77777777" w:rsidTr="00C105D7">
        <w:trPr>
          <w:trHeight w:val="314"/>
        </w:trPr>
        <w:tc>
          <w:tcPr>
            <w:tcW w:w="444" w:type="pct"/>
            <w:shd w:val="clear" w:color="auto" w:fill="auto"/>
            <w:noWrap/>
            <w:vAlign w:val="center"/>
            <w:hideMark/>
          </w:tcPr>
          <w:p w14:paraId="7A6AB7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B109E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K01491</w:t>
            </w:r>
          </w:p>
        </w:tc>
        <w:tc>
          <w:tcPr>
            <w:tcW w:w="333" w:type="pct"/>
            <w:shd w:val="clear" w:color="auto" w:fill="auto"/>
            <w:noWrap/>
            <w:vAlign w:val="center"/>
            <w:hideMark/>
          </w:tcPr>
          <w:p w14:paraId="77AF8EF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folD</w:t>
            </w:r>
            <w:proofErr w:type="spellEnd"/>
          </w:p>
        </w:tc>
        <w:tc>
          <w:tcPr>
            <w:tcW w:w="434" w:type="pct"/>
            <w:shd w:val="clear" w:color="auto" w:fill="auto"/>
            <w:noWrap/>
            <w:vAlign w:val="center"/>
            <w:hideMark/>
          </w:tcPr>
          <w:p w14:paraId="250BC7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0.048991</w:t>
            </w:r>
          </w:p>
        </w:tc>
        <w:tc>
          <w:tcPr>
            <w:tcW w:w="399" w:type="pct"/>
            <w:shd w:val="clear" w:color="auto" w:fill="auto"/>
            <w:noWrap/>
            <w:vAlign w:val="center"/>
            <w:hideMark/>
          </w:tcPr>
          <w:p w14:paraId="4FF862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0.001308</w:t>
            </w:r>
          </w:p>
        </w:tc>
        <w:tc>
          <w:tcPr>
            <w:tcW w:w="429" w:type="pct"/>
            <w:shd w:val="clear" w:color="auto" w:fill="auto"/>
            <w:noWrap/>
            <w:vAlign w:val="center"/>
            <w:hideMark/>
          </w:tcPr>
          <w:p w14:paraId="06E613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0.044433</w:t>
            </w:r>
          </w:p>
        </w:tc>
        <w:tc>
          <w:tcPr>
            <w:tcW w:w="405" w:type="pct"/>
            <w:shd w:val="clear" w:color="auto" w:fill="auto"/>
            <w:noWrap/>
            <w:vAlign w:val="center"/>
            <w:hideMark/>
          </w:tcPr>
          <w:p w14:paraId="437B46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0.000962</w:t>
            </w:r>
          </w:p>
        </w:tc>
        <w:tc>
          <w:tcPr>
            <w:tcW w:w="499" w:type="pct"/>
            <w:shd w:val="clear" w:color="auto" w:fill="auto"/>
            <w:noWrap/>
            <w:vAlign w:val="center"/>
            <w:hideMark/>
          </w:tcPr>
          <w:p w14:paraId="6B40CE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611" w:type="pct"/>
            <w:shd w:val="clear" w:color="auto" w:fill="auto"/>
            <w:noWrap/>
            <w:vAlign w:val="center"/>
            <w:hideMark/>
          </w:tcPr>
          <w:p w14:paraId="304377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73F52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methylenetetrahydrofolate dehydrogenase (NADP+) / </w:t>
            </w:r>
            <w:proofErr w:type="spellStart"/>
            <w:r w:rsidRPr="00C105D7">
              <w:rPr>
                <w:rFonts w:eastAsia="等线"/>
                <w:color w:val="000000"/>
                <w:sz w:val="21"/>
                <w:szCs w:val="21"/>
              </w:rPr>
              <w:t>methenyltetrahydrofolate</w:t>
            </w:r>
            <w:proofErr w:type="spellEnd"/>
            <w:r w:rsidRPr="00C105D7">
              <w:rPr>
                <w:rFonts w:eastAsia="等线"/>
                <w:color w:val="000000"/>
                <w:sz w:val="21"/>
                <w:szCs w:val="21"/>
              </w:rPr>
              <w:t xml:space="preserve"> </w:t>
            </w:r>
            <w:proofErr w:type="spellStart"/>
            <w:r w:rsidRPr="00C105D7">
              <w:rPr>
                <w:rFonts w:eastAsia="等线"/>
                <w:color w:val="000000"/>
                <w:sz w:val="21"/>
                <w:szCs w:val="21"/>
              </w:rPr>
              <w:t>cyclohydrolase</w:t>
            </w:r>
            <w:proofErr w:type="spellEnd"/>
            <w:r w:rsidRPr="00C105D7">
              <w:rPr>
                <w:rFonts w:eastAsia="等线"/>
                <w:color w:val="000000"/>
                <w:sz w:val="21"/>
                <w:szCs w:val="21"/>
              </w:rPr>
              <w:t xml:space="preserve"> [EC:1.5.1.5 3.5.4.9]</w:t>
            </w:r>
          </w:p>
        </w:tc>
      </w:tr>
      <w:tr w:rsidR="00C105D7" w:rsidRPr="00C105D7" w14:paraId="599F42D4" w14:textId="77777777" w:rsidTr="00C105D7">
        <w:trPr>
          <w:trHeight w:val="314"/>
        </w:trPr>
        <w:tc>
          <w:tcPr>
            <w:tcW w:w="444" w:type="pct"/>
            <w:shd w:val="clear" w:color="auto" w:fill="auto"/>
            <w:noWrap/>
            <w:vAlign w:val="center"/>
            <w:hideMark/>
          </w:tcPr>
          <w:p w14:paraId="010785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8A65E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K01499</w:t>
            </w:r>
          </w:p>
        </w:tc>
        <w:tc>
          <w:tcPr>
            <w:tcW w:w="333" w:type="pct"/>
            <w:shd w:val="clear" w:color="auto" w:fill="auto"/>
            <w:noWrap/>
            <w:vAlign w:val="center"/>
            <w:hideMark/>
          </w:tcPr>
          <w:p w14:paraId="417F577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mch</w:t>
            </w:r>
            <w:proofErr w:type="spellEnd"/>
          </w:p>
        </w:tc>
        <w:tc>
          <w:tcPr>
            <w:tcW w:w="434" w:type="pct"/>
            <w:shd w:val="clear" w:color="auto" w:fill="auto"/>
            <w:noWrap/>
            <w:vAlign w:val="center"/>
            <w:hideMark/>
          </w:tcPr>
          <w:p w14:paraId="4D4BB7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0.004808</w:t>
            </w:r>
          </w:p>
        </w:tc>
        <w:tc>
          <w:tcPr>
            <w:tcW w:w="399" w:type="pct"/>
            <w:shd w:val="clear" w:color="auto" w:fill="auto"/>
            <w:noWrap/>
            <w:vAlign w:val="center"/>
            <w:hideMark/>
          </w:tcPr>
          <w:p w14:paraId="6CBA5A1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0.000259</w:t>
            </w:r>
          </w:p>
        </w:tc>
        <w:tc>
          <w:tcPr>
            <w:tcW w:w="429" w:type="pct"/>
            <w:shd w:val="clear" w:color="auto" w:fill="auto"/>
            <w:noWrap/>
            <w:vAlign w:val="center"/>
            <w:hideMark/>
          </w:tcPr>
          <w:p w14:paraId="441E31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0.006054</w:t>
            </w:r>
          </w:p>
        </w:tc>
        <w:tc>
          <w:tcPr>
            <w:tcW w:w="405" w:type="pct"/>
            <w:shd w:val="clear" w:color="auto" w:fill="auto"/>
            <w:noWrap/>
            <w:vAlign w:val="center"/>
            <w:hideMark/>
          </w:tcPr>
          <w:p w14:paraId="554C38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0.000234</w:t>
            </w:r>
          </w:p>
        </w:tc>
        <w:tc>
          <w:tcPr>
            <w:tcW w:w="499" w:type="pct"/>
            <w:shd w:val="clear" w:color="auto" w:fill="auto"/>
            <w:noWrap/>
            <w:vAlign w:val="center"/>
            <w:hideMark/>
          </w:tcPr>
          <w:p w14:paraId="680D63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0.0000516</w:t>
            </w:r>
          </w:p>
        </w:tc>
        <w:tc>
          <w:tcPr>
            <w:tcW w:w="611" w:type="pct"/>
            <w:shd w:val="clear" w:color="auto" w:fill="auto"/>
            <w:noWrap/>
            <w:vAlign w:val="center"/>
            <w:hideMark/>
          </w:tcPr>
          <w:p w14:paraId="64A9E1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434D369"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methenyltetrahydromethanopterin</w:t>
            </w:r>
            <w:proofErr w:type="spellEnd"/>
            <w:r w:rsidRPr="00C105D7">
              <w:rPr>
                <w:rFonts w:eastAsia="等线"/>
                <w:color w:val="000000"/>
                <w:sz w:val="21"/>
                <w:szCs w:val="21"/>
              </w:rPr>
              <w:t xml:space="preserve"> </w:t>
            </w:r>
            <w:proofErr w:type="spellStart"/>
            <w:r w:rsidRPr="00C105D7">
              <w:rPr>
                <w:rFonts w:eastAsia="等线"/>
                <w:color w:val="000000"/>
                <w:sz w:val="21"/>
                <w:szCs w:val="21"/>
              </w:rPr>
              <w:t>cyclohydrolase</w:t>
            </w:r>
            <w:proofErr w:type="spellEnd"/>
            <w:r w:rsidRPr="00C105D7">
              <w:rPr>
                <w:rFonts w:eastAsia="等线"/>
                <w:color w:val="000000"/>
                <w:sz w:val="21"/>
                <w:szCs w:val="21"/>
              </w:rPr>
              <w:t xml:space="preserve"> [EC:3.5.4.27]</w:t>
            </w:r>
          </w:p>
        </w:tc>
      </w:tr>
      <w:tr w:rsidR="00C105D7" w:rsidRPr="00C105D7" w14:paraId="6BEFDE84" w14:textId="77777777" w:rsidTr="00C105D7">
        <w:trPr>
          <w:trHeight w:val="314"/>
        </w:trPr>
        <w:tc>
          <w:tcPr>
            <w:tcW w:w="444" w:type="pct"/>
            <w:shd w:val="clear" w:color="auto" w:fill="auto"/>
            <w:noWrap/>
            <w:vAlign w:val="center"/>
            <w:hideMark/>
          </w:tcPr>
          <w:p w14:paraId="4DD397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959BE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K01623</w:t>
            </w:r>
          </w:p>
        </w:tc>
        <w:tc>
          <w:tcPr>
            <w:tcW w:w="333" w:type="pct"/>
            <w:shd w:val="clear" w:color="auto" w:fill="auto"/>
            <w:noWrap/>
            <w:vAlign w:val="center"/>
            <w:hideMark/>
          </w:tcPr>
          <w:p w14:paraId="12E2BC5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ALDO</w:t>
            </w:r>
          </w:p>
        </w:tc>
        <w:tc>
          <w:tcPr>
            <w:tcW w:w="434" w:type="pct"/>
            <w:shd w:val="clear" w:color="auto" w:fill="auto"/>
            <w:noWrap/>
            <w:vAlign w:val="center"/>
            <w:hideMark/>
          </w:tcPr>
          <w:p w14:paraId="1F601B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0.031622</w:t>
            </w:r>
          </w:p>
        </w:tc>
        <w:tc>
          <w:tcPr>
            <w:tcW w:w="399" w:type="pct"/>
            <w:shd w:val="clear" w:color="auto" w:fill="auto"/>
            <w:noWrap/>
            <w:vAlign w:val="center"/>
            <w:hideMark/>
          </w:tcPr>
          <w:p w14:paraId="4500DD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0.000912</w:t>
            </w:r>
          </w:p>
        </w:tc>
        <w:tc>
          <w:tcPr>
            <w:tcW w:w="429" w:type="pct"/>
            <w:shd w:val="clear" w:color="auto" w:fill="auto"/>
            <w:noWrap/>
            <w:vAlign w:val="center"/>
            <w:hideMark/>
          </w:tcPr>
          <w:p w14:paraId="4D2B48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0.034331</w:t>
            </w:r>
          </w:p>
        </w:tc>
        <w:tc>
          <w:tcPr>
            <w:tcW w:w="405" w:type="pct"/>
            <w:shd w:val="clear" w:color="auto" w:fill="auto"/>
            <w:noWrap/>
            <w:vAlign w:val="center"/>
            <w:hideMark/>
          </w:tcPr>
          <w:p w14:paraId="1098A2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0.000444</w:t>
            </w:r>
          </w:p>
        </w:tc>
        <w:tc>
          <w:tcPr>
            <w:tcW w:w="499" w:type="pct"/>
            <w:shd w:val="clear" w:color="auto" w:fill="auto"/>
            <w:noWrap/>
            <w:vAlign w:val="center"/>
            <w:hideMark/>
          </w:tcPr>
          <w:p w14:paraId="4A8EC3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611" w:type="pct"/>
            <w:shd w:val="clear" w:color="auto" w:fill="auto"/>
            <w:noWrap/>
            <w:vAlign w:val="center"/>
            <w:hideMark/>
          </w:tcPr>
          <w:p w14:paraId="61E108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111BA0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211D0DA2" w14:textId="77777777" w:rsidTr="00C105D7">
        <w:trPr>
          <w:trHeight w:val="314"/>
        </w:trPr>
        <w:tc>
          <w:tcPr>
            <w:tcW w:w="444" w:type="pct"/>
            <w:shd w:val="clear" w:color="auto" w:fill="auto"/>
            <w:noWrap/>
            <w:vAlign w:val="center"/>
            <w:hideMark/>
          </w:tcPr>
          <w:p w14:paraId="6C386D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BD587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K01624</w:t>
            </w:r>
          </w:p>
        </w:tc>
        <w:tc>
          <w:tcPr>
            <w:tcW w:w="333" w:type="pct"/>
            <w:shd w:val="clear" w:color="auto" w:fill="auto"/>
            <w:noWrap/>
            <w:vAlign w:val="center"/>
            <w:hideMark/>
          </w:tcPr>
          <w:p w14:paraId="59AAF6E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FBA, </w:t>
            </w:r>
            <w:proofErr w:type="spellStart"/>
            <w:r w:rsidRPr="00C105D7">
              <w:rPr>
                <w:rFonts w:eastAsia="等线"/>
                <w:i/>
                <w:iCs/>
                <w:color w:val="000000"/>
                <w:sz w:val="21"/>
                <w:szCs w:val="21"/>
              </w:rPr>
              <w:t>fbaA</w:t>
            </w:r>
            <w:proofErr w:type="spellEnd"/>
          </w:p>
        </w:tc>
        <w:tc>
          <w:tcPr>
            <w:tcW w:w="434" w:type="pct"/>
            <w:shd w:val="clear" w:color="auto" w:fill="auto"/>
            <w:noWrap/>
            <w:vAlign w:val="center"/>
            <w:hideMark/>
          </w:tcPr>
          <w:p w14:paraId="0ECE0A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0.026464</w:t>
            </w:r>
          </w:p>
        </w:tc>
        <w:tc>
          <w:tcPr>
            <w:tcW w:w="399" w:type="pct"/>
            <w:shd w:val="clear" w:color="auto" w:fill="auto"/>
            <w:noWrap/>
            <w:vAlign w:val="center"/>
            <w:hideMark/>
          </w:tcPr>
          <w:p w14:paraId="118603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0.001222</w:t>
            </w:r>
          </w:p>
        </w:tc>
        <w:tc>
          <w:tcPr>
            <w:tcW w:w="429" w:type="pct"/>
            <w:shd w:val="clear" w:color="auto" w:fill="auto"/>
            <w:noWrap/>
            <w:vAlign w:val="center"/>
            <w:hideMark/>
          </w:tcPr>
          <w:p w14:paraId="5D36E6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0.021929</w:t>
            </w:r>
          </w:p>
        </w:tc>
        <w:tc>
          <w:tcPr>
            <w:tcW w:w="405" w:type="pct"/>
            <w:shd w:val="clear" w:color="auto" w:fill="auto"/>
            <w:noWrap/>
            <w:vAlign w:val="center"/>
            <w:hideMark/>
          </w:tcPr>
          <w:p w14:paraId="1E28E3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0.000811</w:t>
            </w:r>
          </w:p>
        </w:tc>
        <w:tc>
          <w:tcPr>
            <w:tcW w:w="499" w:type="pct"/>
            <w:shd w:val="clear" w:color="auto" w:fill="auto"/>
            <w:noWrap/>
            <w:vAlign w:val="center"/>
            <w:hideMark/>
          </w:tcPr>
          <w:p w14:paraId="21AC84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7258D5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5511A6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II [EC:4.1.2.13]</w:t>
            </w:r>
          </w:p>
        </w:tc>
      </w:tr>
      <w:tr w:rsidR="00C105D7" w:rsidRPr="00C105D7" w14:paraId="58510162" w14:textId="77777777" w:rsidTr="00C105D7">
        <w:trPr>
          <w:trHeight w:val="314"/>
        </w:trPr>
        <w:tc>
          <w:tcPr>
            <w:tcW w:w="444" w:type="pct"/>
            <w:shd w:val="clear" w:color="auto" w:fill="auto"/>
            <w:noWrap/>
            <w:vAlign w:val="center"/>
            <w:hideMark/>
          </w:tcPr>
          <w:p w14:paraId="72A0B4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A378D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K01677</w:t>
            </w:r>
          </w:p>
        </w:tc>
        <w:tc>
          <w:tcPr>
            <w:tcW w:w="333" w:type="pct"/>
            <w:shd w:val="clear" w:color="auto" w:fill="auto"/>
            <w:noWrap/>
            <w:vAlign w:val="center"/>
            <w:hideMark/>
          </w:tcPr>
          <w:p w14:paraId="6032924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E4.2.1.2AA, </w:t>
            </w:r>
            <w:proofErr w:type="spellStart"/>
            <w:r w:rsidRPr="00C105D7">
              <w:rPr>
                <w:rFonts w:eastAsia="等线"/>
                <w:i/>
                <w:iCs/>
                <w:color w:val="000000"/>
                <w:sz w:val="21"/>
                <w:szCs w:val="21"/>
              </w:rPr>
              <w:t>fumA</w:t>
            </w:r>
            <w:proofErr w:type="spellEnd"/>
          </w:p>
        </w:tc>
        <w:tc>
          <w:tcPr>
            <w:tcW w:w="434" w:type="pct"/>
            <w:shd w:val="clear" w:color="auto" w:fill="auto"/>
            <w:noWrap/>
            <w:vAlign w:val="center"/>
            <w:hideMark/>
          </w:tcPr>
          <w:p w14:paraId="0F21EF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0.009744</w:t>
            </w:r>
          </w:p>
        </w:tc>
        <w:tc>
          <w:tcPr>
            <w:tcW w:w="399" w:type="pct"/>
            <w:shd w:val="clear" w:color="auto" w:fill="auto"/>
            <w:noWrap/>
            <w:vAlign w:val="center"/>
            <w:hideMark/>
          </w:tcPr>
          <w:p w14:paraId="23E08A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0.000512</w:t>
            </w:r>
          </w:p>
        </w:tc>
        <w:tc>
          <w:tcPr>
            <w:tcW w:w="429" w:type="pct"/>
            <w:shd w:val="clear" w:color="auto" w:fill="auto"/>
            <w:noWrap/>
            <w:vAlign w:val="center"/>
            <w:hideMark/>
          </w:tcPr>
          <w:p w14:paraId="7835E5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0.012400</w:t>
            </w:r>
          </w:p>
        </w:tc>
        <w:tc>
          <w:tcPr>
            <w:tcW w:w="405" w:type="pct"/>
            <w:shd w:val="clear" w:color="auto" w:fill="auto"/>
            <w:noWrap/>
            <w:vAlign w:val="center"/>
            <w:hideMark/>
          </w:tcPr>
          <w:p w14:paraId="46B4E5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0.000314</w:t>
            </w:r>
          </w:p>
        </w:tc>
        <w:tc>
          <w:tcPr>
            <w:tcW w:w="499" w:type="pct"/>
            <w:shd w:val="clear" w:color="auto" w:fill="auto"/>
            <w:noWrap/>
            <w:vAlign w:val="center"/>
            <w:hideMark/>
          </w:tcPr>
          <w:p w14:paraId="24C734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0.0000255</w:t>
            </w:r>
          </w:p>
        </w:tc>
        <w:tc>
          <w:tcPr>
            <w:tcW w:w="611" w:type="pct"/>
            <w:shd w:val="clear" w:color="auto" w:fill="auto"/>
            <w:noWrap/>
            <w:vAlign w:val="center"/>
            <w:hideMark/>
          </w:tcPr>
          <w:p w14:paraId="092783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4BE2D6A3"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hydratase subunit alpha [EC:4.2.1.2]</w:t>
            </w:r>
          </w:p>
        </w:tc>
      </w:tr>
      <w:tr w:rsidR="00C105D7" w:rsidRPr="00C105D7" w14:paraId="52A294D3" w14:textId="77777777" w:rsidTr="00C105D7">
        <w:trPr>
          <w:trHeight w:val="314"/>
        </w:trPr>
        <w:tc>
          <w:tcPr>
            <w:tcW w:w="444" w:type="pct"/>
            <w:shd w:val="clear" w:color="auto" w:fill="auto"/>
            <w:noWrap/>
            <w:vAlign w:val="center"/>
            <w:hideMark/>
          </w:tcPr>
          <w:p w14:paraId="36AEE2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E2496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K01678</w:t>
            </w:r>
          </w:p>
        </w:tc>
        <w:tc>
          <w:tcPr>
            <w:tcW w:w="333" w:type="pct"/>
            <w:shd w:val="clear" w:color="auto" w:fill="auto"/>
            <w:noWrap/>
            <w:vAlign w:val="center"/>
            <w:hideMark/>
          </w:tcPr>
          <w:p w14:paraId="0CA3EAF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E4.2.1.2AB, </w:t>
            </w:r>
            <w:proofErr w:type="spellStart"/>
            <w:r w:rsidRPr="00C105D7">
              <w:rPr>
                <w:rFonts w:eastAsia="等线"/>
                <w:i/>
                <w:iCs/>
                <w:color w:val="000000"/>
                <w:sz w:val="21"/>
                <w:szCs w:val="21"/>
              </w:rPr>
              <w:t>fumB</w:t>
            </w:r>
            <w:proofErr w:type="spellEnd"/>
          </w:p>
        </w:tc>
        <w:tc>
          <w:tcPr>
            <w:tcW w:w="434" w:type="pct"/>
            <w:shd w:val="clear" w:color="auto" w:fill="auto"/>
            <w:noWrap/>
            <w:vAlign w:val="center"/>
            <w:hideMark/>
          </w:tcPr>
          <w:p w14:paraId="0778D8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0.001518</w:t>
            </w:r>
          </w:p>
        </w:tc>
        <w:tc>
          <w:tcPr>
            <w:tcW w:w="399" w:type="pct"/>
            <w:shd w:val="clear" w:color="auto" w:fill="auto"/>
            <w:noWrap/>
            <w:vAlign w:val="center"/>
            <w:hideMark/>
          </w:tcPr>
          <w:p w14:paraId="4207FC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0.000213</w:t>
            </w:r>
          </w:p>
        </w:tc>
        <w:tc>
          <w:tcPr>
            <w:tcW w:w="429" w:type="pct"/>
            <w:shd w:val="clear" w:color="auto" w:fill="auto"/>
            <w:noWrap/>
            <w:vAlign w:val="center"/>
            <w:hideMark/>
          </w:tcPr>
          <w:p w14:paraId="476B88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0.002253</w:t>
            </w:r>
          </w:p>
        </w:tc>
        <w:tc>
          <w:tcPr>
            <w:tcW w:w="405" w:type="pct"/>
            <w:shd w:val="clear" w:color="auto" w:fill="auto"/>
            <w:noWrap/>
            <w:vAlign w:val="center"/>
            <w:hideMark/>
          </w:tcPr>
          <w:p w14:paraId="037120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0.000175</w:t>
            </w:r>
          </w:p>
        </w:tc>
        <w:tc>
          <w:tcPr>
            <w:tcW w:w="499" w:type="pct"/>
            <w:shd w:val="clear" w:color="auto" w:fill="auto"/>
            <w:noWrap/>
            <w:vAlign w:val="center"/>
            <w:hideMark/>
          </w:tcPr>
          <w:p w14:paraId="25F99D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611" w:type="pct"/>
            <w:shd w:val="clear" w:color="auto" w:fill="auto"/>
            <w:noWrap/>
            <w:vAlign w:val="center"/>
            <w:hideMark/>
          </w:tcPr>
          <w:p w14:paraId="741C3C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7A3B5E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hydratase subunit beta [EC:4.2.1.2]</w:t>
            </w:r>
          </w:p>
        </w:tc>
      </w:tr>
      <w:tr w:rsidR="00C105D7" w:rsidRPr="00C105D7" w14:paraId="249406B7" w14:textId="77777777" w:rsidTr="00C105D7">
        <w:trPr>
          <w:trHeight w:val="314"/>
        </w:trPr>
        <w:tc>
          <w:tcPr>
            <w:tcW w:w="444" w:type="pct"/>
            <w:shd w:val="clear" w:color="auto" w:fill="auto"/>
            <w:noWrap/>
            <w:vAlign w:val="center"/>
            <w:hideMark/>
          </w:tcPr>
          <w:p w14:paraId="42344E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BA221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K01690</w:t>
            </w:r>
          </w:p>
        </w:tc>
        <w:tc>
          <w:tcPr>
            <w:tcW w:w="333" w:type="pct"/>
            <w:shd w:val="clear" w:color="auto" w:fill="auto"/>
            <w:noWrap/>
            <w:vAlign w:val="center"/>
            <w:hideMark/>
          </w:tcPr>
          <w:p w14:paraId="45DFDC3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edd</w:t>
            </w:r>
            <w:proofErr w:type="spellEnd"/>
          </w:p>
        </w:tc>
        <w:tc>
          <w:tcPr>
            <w:tcW w:w="434" w:type="pct"/>
            <w:shd w:val="clear" w:color="auto" w:fill="auto"/>
            <w:noWrap/>
            <w:vAlign w:val="center"/>
            <w:hideMark/>
          </w:tcPr>
          <w:p w14:paraId="381029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0.013067</w:t>
            </w:r>
          </w:p>
        </w:tc>
        <w:tc>
          <w:tcPr>
            <w:tcW w:w="399" w:type="pct"/>
            <w:shd w:val="clear" w:color="auto" w:fill="auto"/>
            <w:noWrap/>
            <w:vAlign w:val="center"/>
            <w:hideMark/>
          </w:tcPr>
          <w:p w14:paraId="5F181F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0.001356</w:t>
            </w:r>
          </w:p>
        </w:tc>
        <w:tc>
          <w:tcPr>
            <w:tcW w:w="429" w:type="pct"/>
            <w:shd w:val="clear" w:color="auto" w:fill="auto"/>
            <w:noWrap/>
            <w:vAlign w:val="center"/>
            <w:hideMark/>
          </w:tcPr>
          <w:p w14:paraId="3B880F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0.008437</w:t>
            </w:r>
          </w:p>
        </w:tc>
        <w:tc>
          <w:tcPr>
            <w:tcW w:w="405" w:type="pct"/>
            <w:shd w:val="clear" w:color="auto" w:fill="auto"/>
            <w:noWrap/>
            <w:vAlign w:val="center"/>
            <w:hideMark/>
          </w:tcPr>
          <w:p w14:paraId="6DCD44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0.000643</w:t>
            </w:r>
          </w:p>
        </w:tc>
        <w:tc>
          <w:tcPr>
            <w:tcW w:w="499" w:type="pct"/>
            <w:shd w:val="clear" w:color="auto" w:fill="auto"/>
            <w:noWrap/>
            <w:vAlign w:val="center"/>
            <w:hideMark/>
          </w:tcPr>
          <w:p w14:paraId="76D8ED1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0.00062</w:t>
            </w:r>
          </w:p>
        </w:tc>
        <w:tc>
          <w:tcPr>
            <w:tcW w:w="611" w:type="pct"/>
            <w:shd w:val="clear" w:color="auto" w:fill="auto"/>
            <w:noWrap/>
            <w:vAlign w:val="center"/>
            <w:hideMark/>
          </w:tcPr>
          <w:p w14:paraId="7B0D6F56"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D75358B"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phosphogluconate</w:t>
            </w:r>
            <w:proofErr w:type="spellEnd"/>
            <w:r w:rsidRPr="00C105D7">
              <w:rPr>
                <w:rFonts w:eastAsia="等线"/>
                <w:color w:val="000000"/>
                <w:sz w:val="21"/>
                <w:szCs w:val="21"/>
              </w:rPr>
              <w:t xml:space="preserve"> dehydratase [EC:4.2.1.12]</w:t>
            </w:r>
          </w:p>
        </w:tc>
      </w:tr>
      <w:tr w:rsidR="00C105D7" w:rsidRPr="00C105D7" w14:paraId="5B9447EC" w14:textId="77777777" w:rsidTr="00C105D7">
        <w:trPr>
          <w:trHeight w:val="314"/>
        </w:trPr>
        <w:tc>
          <w:tcPr>
            <w:tcW w:w="444" w:type="pct"/>
            <w:shd w:val="clear" w:color="auto" w:fill="auto"/>
            <w:noWrap/>
            <w:vAlign w:val="center"/>
            <w:hideMark/>
          </w:tcPr>
          <w:p w14:paraId="5DD25F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AA903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K01715</w:t>
            </w:r>
          </w:p>
        </w:tc>
        <w:tc>
          <w:tcPr>
            <w:tcW w:w="333" w:type="pct"/>
            <w:shd w:val="clear" w:color="auto" w:fill="auto"/>
            <w:noWrap/>
            <w:vAlign w:val="center"/>
            <w:hideMark/>
          </w:tcPr>
          <w:p w14:paraId="70EFD78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crt</w:t>
            </w:r>
            <w:proofErr w:type="spellEnd"/>
          </w:p>
        </w:tc>
        <w:tc>
          <w:tcPr>
            <w:tcW w:w="434" w:type="pct"/>
            <w:shd w:val="clear" w:color="auto" w:fill="auto"/>
            <w:noWrap/>
            <w:vAlign w:val="center"/>
            <w:hideMark/>
          </w:tcPr>
          <w:p w14:paraId="3C2CC9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0.020257</w:t>
            </w:r>
          </w:p>
        </w:tc>
        <w:tc>
          <w:tcPr>
            <w:tcW w:w="399" w:type="pct"/>
            <w:shd w:val="clear" w:color="auto" w:fill="auto"/>
            <w:noWrap/>
            <w:vAlign w:val="center"/>
            <w:hideMark/>
          </w:tcPr>
          <w:p w14:paraId="1D293A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0.000764</w:t>
            </w:r>
          </w:p>
        </w:tc>
        <w:tc>
          <w:tcPr>
            <w:tcW w:w="429" w:type="pct"/>
            <w:shd w:val="clear" w:color="auto" w:fill="auto"/>
            <w:noWrap/>
            <w:vAlign w:val="center"/>
            <w:hideMark/>
          </w:tcPr>
          <w:p w14:paraId="51B657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0.024246</w:t>
            </w:r>
          </w:p>
        </w:tc>
        <w:tc>
          <w:tcPr>
            <w:tcW w:w="405" w:type="pct"/>
            <w:shd w:val="clear" w:color="auto" w:fill="auto"/>
            <w:noWrap/>
            <w:vAlign w:val="center"/>
            <w:hideMark/>
          </w:tcPr>
          <w:p w14:paraId="5B4F83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0.000661</w:t>
            </w:r>
          </w:p>
        </w:tc>
        <w:tc>
          <w:tcPr>
            <w:tcW w:w="499" w:type="pct"/>
            <w:shd w:val="clear" w:color="auto" w:fill="auto"/>
            <w:noWrap/>
            <w:vAlign w:val="center"/>
            <w:hideMark/>
          </w:tcPr>
          <w:p w14:paraId="146F3A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0.0000472</w:t>
            </w:r>
          </w:p>
        </w:tc>
        <w:tc>
          <w:tcPr>
            <w:tcW w:w="611" w:type="pct"/>
            <w:shd w:val="clear" w:color="auto" w:fill="auto"/>
            <w:noWrap/>
            <w:vAlign w:val="center"/>
            <w:hideMark/>
          </w:tcPr>
          <w:p w14:paraId="0A294D5E"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D89D3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enoyl-CoA hydratase [EC:4.2.1.17]</w:t>
            </w:r>
          </w:p>
        </w:tc>
      </w:tr>
      <w:tr w:rsidR="00C105D7" w:rsidRPr="00C105D7" w14:paraId="4D73B0F9" w14:textId="77777777" w:rsidTr="00C105D7">
        <w:trPr>
          <w:trHeight w:val="314"/>
        </w:trPr>
        <w:tc>
          <w:tcPr>
            <w:tcW w:w="444" w:type="pct"/>
            <w:shd w:val="clear" w:color="auto" w:fill="auto"/>
            <w:noWrap/>
            <w:vAlign w:val="center"/>
            <w:hideMark/>
          </w:tcPr>
          <w:p w14:paraId="629809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DAA47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K01803</w:t>
            </w:r>
          </w:p>
        </w:tc>
        <w:tc>
          <w:tcPr>
            <w:tcW w:w="333" w:type="pct"/>
            <w:shd w:val="clear" w:color="auto" w:fill="auto"/>
            <w:noWrap/>
            <w:vAlign w:val="center"/>
            <w:hideMark/>
          </w:tcPr>
          <w:p w14:paraId="08835375"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TPI, </w:t>
            </w:r>
            <w:proofErr w:type="spellStart"/>
            <w:r w:rsidRPr="00C105D7">
              <w:rPr>
                <w:rFonts w:eastAsia="等线"/>
                <w:i/>
                <w:iCs/>
                <w:color w:val="000000"/>
                <w:sz w:val="21"/>
                <w:szCs w:val="21"/>
              </w:rPr>
              <w:t>tpiA</w:t>
            </w:r>
            <w:proofErr w:type="spellEnd"/>
          </w:p>
        </w:tc>
        <w:tc>
          <w:tcPr>
            <w:tcW w:w="434" w:type="pct"/>
            <w:shd w:val="clear" w:color="auto" w:fill="auto"/>
            <w:noWrap/>
            <w:vAlign w:val="center"/>
            <w:hideMark/>
          </w:tcPr>
          <w:p w14:paraId="312552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0.041505</w:t>
            </w:r>
          </w:p>
        </w:tc>
        <w:tc>
          <w:tcPr>
            <w:tcW w:w="399" w:type="pct"/>
            <w:shd w:val="clear" w:color="auto" w:fill="auto"/>
            <w:noWrap/>
            <w:vAlign w:val="center"/>
            <w:hideMark/>
          </w:tcPr>
          <w:p w14:paraId="7FE624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0.000855</w:t>
            </w:r>
          </w:p>
        </w:tc>
        <w:tc>
          <w:tcPr>
            <w:tcW w:w="429" w:type="pct"/>
            <w:shd w:val="clear" w:color="auto" w:fill="auto"/>
            <w:noWrap/>
            <w:vAlign w:val="center"/>
            <w:hideMark/>
          </w:tcPr>
          <w:p w14:paraId="3B1E3A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0.037811</w:t>
            </w:r>
          </w:p>
        </w:tc>
        <w:tc>
          <w:tcPr>
            <w:tcW w:w="405" w:type="pct"/>
            <w:shd w:val="clear" w:color="auto" w:fill="auto"/>
            <w:noWrap/>
            <w:vAlign w:val="center"/>
            <w:hideMark/>
          </w:tcPr>
          <w:p w14:paraId="11B996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0.000917</w:t>
            </w:r>
          </w:p>
        </w:tc>
        <w:tc>
          <w:tcPr>
            <w:tcW w:w="499" w:type="pct"/>
            <w:shd w:val="clear" w:color="auto" w:fill="auto"/>
            <w:noWrap/>
            <w:vAlign w:val="center"/>
            <w:hideMark/>
          </w:tcPr>
          <w:p w14:paraId="17DA42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0.000167</w:t>
            </w:r>
          </w:p>
        </w:tc>
        <w:tc>
          <w:tcPr>
            <w:tcW w:w="611" w:type="pct"/>
            <w:shd w:val="clear" w:color="auto" w:fill="auto"/>
            <w:noWrap/>
            <w:vAlign w:val="center"/>
            <w:hideMark/>
          </w:tcPr>
          <w:p w14:paraId="2B40E1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CFO</w:t>
            </w:r>
          </w:p>
        </w:tc>
        <w:tc>
          <w:tcPr>
            <w:tcW w:w="1055" w:type="pct"/>
            <w:shd w:val="clear" w:color="auto" w:fill="auto"/>
            <w:noWrap/>
            <w:vAlign w:val="center"/>
            <w:hideMark/>
          </w:tcPr>
          <w:p w14:paraId="7316D1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triosephosphate isomerase (TIM) [EC:5.3.1.1]</w:t>
            </w:r>
          </w:p>
        </w:tc>
      </w:tr>
      <w:tr w:rsidR="00C105D7" w:rsidRPr="00C105D7" w14:paraId="38229530" w14:textId="77777777" w:rsidTr="00C105D7">
        <w:trPr>
          <w:trHeight w:val="314"/>
        </w:trPr>
        <w:tc>
          <w:tcPr>
            <w:tcW w:w="444" w:type="pct"/>
            <w:shd w:val="clear" w:color="auto" w:fill="auto"/>
            <w:noWrap/>
            <w:vAlign w:val="center"/>
            <w:hideMark/>
          </w:tcPr>
          <w:p w14:paraId="6A592A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9D0CA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K01834</w:t>
            </w:r>
          </w:p>
        </w:tc>
        <w:tc>
          <w:tcPr>
            <w:tcW w:w="333" w:type="pct"/>
            <w:shd w:val="clear" w:color="auto" w:fill="auto"/>
            <w:noWrap/>
            <w:vAlign w:val="center"/>
            <w:hideMark/>
          </w:tcPr>
          <w:p w14:paraId="59F8224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PGAM, </w:t>
            </w:r>
            <w:proofErr w:type="spellStart"/>
            <w:r w:rsidRPr="00C105D7">
              <w:rPr>
                <w:rFonts w:eastAsia="等线"/>
                <w:i/>
                <w:iCs/>
                <w:color w:val="000000"/>
                <w:sz w:val="21"/>
                <w:szCs w:val="21"/>
              </w:rPr>
              <w:t>gpmA</w:t>
            </w:r>
            <w:proofErr w:type="spellEnd"/>
          </w:p>
        </w:tc>
        <w:tc>
          <w:tcPr>
            <w:tcW w:w="434" w:type="pct"/>
            <w:shd w:val="clear" w:color="auto" w:fill="auto"/>
            <w:noWrap/>
            <w:vAlign w:val="center"/>
            <w:hideMark/>
          </w:tcPr>
          <w:p w14:paraId="1F47AC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0.020362</w:t>
            </w:r>
          </w:p>
        </w:tc>
        <w:tc>
          <w:tcPr>
            <w:tcW w:w="399" w:type="pct"/>
            <w:shd w:val="clear" w:color="auto" w:fill="auto"/>
            <w:noWrap/>
            <w:vAlign w:val="center"/>
            <w:hideMark/>
          </w:tcPr>
          <w:p w14:paraId="1BA4FE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0.000788</w:t>
            </w:r>
          </w:p>
        </w:tc>
        <w:tc>
          <w:tcPr>
            <w:tcW w:w="429" w:type="pct"/>
            <w:shd w:val="clear" w:color="auto" w:fill="auto"/>
            <w:noWrap/>
            <w:vAlign w:val="center"/>
            <w:hideMark/>
          </w:tcPr>
          <w:p w14:paraId="23C58C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0.016375</w:t>
            </w:r>
          </w:p>
        </w:tc>
        <w:tc>
          <w:tcPr>
            <w:tcW w:w="405" w:type="pct"/>
            <w:shd w:val="clear" w:color="auto" w:fill="auto"/>
            <w:noWrap/>
            <w:vAlign w:val="center"/>
            <w:hideMark/>
          </w:tcPr>
          <w:p w14:paraId="6CAB4C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0.000774</w:t>
            </w:r>
          </w:p>
        </w:tc>
        <w:tc>
          <w:tcPr>
            <w:tcW w:w="499" w:type="pct"/>
            <w:shd w:val="clear" w:color="auto" w:fill="auto"/>
            <w:noWrap/>
            <w:vAlign w:val="center"/>
            <w:hideMark/>
          </w:tcPr>
          <w:p w14:paraId="029595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0.000442</w:t>
            </w:r>
          </w:p>
        </w:tc>
        <w:tc>
          <w:tcPr>
            <w:tcW w:w="611" w:type="pct"/>
            <w:shd w:val="clear" w:color="auto" w:fill="auto"/>
            <w:noWrap/>
            <w:vAlign w:val="center"/>
            <w:hideMark/>
          </w:tcPr>
          <w:p w14:paraId="3FA5F8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5D343D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2,3-bisphosphoglycerate-dependent phosphoglycerate mutase [EC:5.4.2.11]</w:t>
            </w:r>
          </w:p>
        </w:tc>
      </w:tr>
      <w:tr w:rsidR="00C105D7" w:rsidRPr="00C105D7" w14:paraId="1D58E9D8" w14:textId="77777777" w:rsidTr="00C105D7">
        <w:trPr>
          <w:trHeight w:val="314"/>
        </w:trPr>
        <w:tc>
          <w:tcPr>
            <w:tcW w:w="444" w:type="pct"/>
            <w:shd w:val="clear" w:color="auto" w:fill="auto"/>
            <w:noWrap/>
            <w:vAlign w:val="center"/>
            <w:hideMark/>
          </w:tcPr>
          <w:p w14:paraId="21C237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2C75E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K01846</w:t>
            </w:r>
          </w:p>
        </w:tc>
        <w:tc>
          <w:tcPr>
            <w:tcW w:w="333" w:type="pct"/>
            <w:shd w:val="clear" w:color="auto" w:fill="auto"/>
            <w:noWrap/>
            <w:vAlign w:val="center"/>
            <w:hideMark/>
          </w:tcPr>
          <w:p w14:paraId="258E4BE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glmS</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mutS</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mamA</w:t>
            </w:r>
            <w:proofErr w:type="spellEnd"/>
          </w:p>
        </w:tc>
        <w:tc>
          <w:tcPr>
            <w:tcW w:w="434" w:type="pct"/>
            <w:shd w:val="clear" w:color="auto" w:fill="auto"/>
            <w:noWrap/>
            <w:vAlign w:val="center"/>
            <w:hideMark/>
          </w:tcPr>
          <w:p w14:paraId="5F01AE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0.000361</w:t>
            </w:r>
          </w:p>
        </w:tc>
        <w:tc>
          <w:tcPr>
            <w:tcW w:w="399" w:type="pct"/>
            <w:shd w:val="clear" w:color="auto" w:fill="auto"/>
            <w:noWrap/>
            <w:vAlign w:val="center"/>
            <w:hideMark/>
          </w:tcPr>
          <w:p w14:paraId="5E842A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0.000050</w:t>
            </w:r>
          </w:p>
        </w:tc>
        <w:tc>
          <w:tcPr>
            <w:tcW w:w="429" w:type="pct"/>
            <w:shd w:val="clear" w:color="auto" w:fill="auto"/>
            <w:noWrap/>
            <w:vAlign w:val="center"/>
            <w:hideMark/>
          </w:tcPr>
          <w:p w14:paraId="0F6AB9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0.000762</w:t>
            </w:r>
          </w:p>
        </w:tc>
        <w:tc>
          <w:tcPr>
            <w:tcW w:w="405" w:type="pct"/>
            <w:shd w:val="clear" w:color="auto" w:fill="auto"/>
            <w:noWrap/>
            <w:vAlign w:val="center"/>
            <w:hideMark/>
          </w:tcPr>
          <w:p w14:paraId="0C5221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0.000125</w:t>
            </w:r>
          </w:p>
        </w:tc>
        <w:tc>
          <w:tcPr>
            <w:tcW w:w="499" w:type="pct"/>
            <w:shd w:val="clear" w:color="auto" w:fill="auto"/>
            <w:noWrap/>
            <w:vAlign w:val="center"/>
            <w:hideMark/>
          </w:tcPr>
          <w:p w14:paraId="45D8FD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3074C7F7"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B281FCE"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methylaspartate</w:t>
            </w:r>
            <w:proofErr w:type="spellEnd"/>
            <w:r w:rsidRPr="00C105D7">
              <w:rPr>
                <w:rFonts w:eastAsia="等线"/>
                <w:color w:val="000000"/>
                <w:sz w:val="21"/>
                <w:szCs w:val="21"/>
              </w:rPr>
              <w:t xml:space="preserve"> mutase sigma subunit [EC:5.4.99.1]</w:t>
            </w:r>
          </w:p>
        </w:tc>
      </w:tr>
      <w:tr w:rsidR="00C105D7" w:rsidRPr="00C105D7" w14:paraId="78AD42CA" w14:textId="77777777" w:rsidTr="00C105D7">
        <w:trPr>
          <w:trHeight w:val="314"/>
        </w:trPr>
        <w:tc>
          <w:tcPr>
            <w:tcW w:w="444" w:type="pct"/>
            <w:shd w:val="clear" w:color="auto" w:fill="auto"/>
            <w:noWrap/>
            <w:vAlign w:val="center"/>
            <w:hideMark/>
          </w:tcPr>
          <w:p w14:paraId="770FCC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41D6E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K01848</w:t>
            </w:r>
          </w:p>
        </w:tc>
        <w:tc>
          <w:tcPr>
            <w:tcW w:w="333" w:type="pct"/>
            <w:shd w:val="clear" w:color="auto" w:fill="auto"/>
            <w:noWrap/>
            <w:vAlign w:val="center"/>
            <w:hideMark/>
          </w:tcPr>
          <w:p w14:paraId="682DBDC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E5.4.99.2A, mcmA1</w:t>
            </w:r>
          </w:p>
        </w:tc>
        <w:tc>
          <w:tcPr>
            <w:tcW w:w="434" w:type="pct"/>
            <w:shd w:val="clear" w:color="auto" w:fill="auto"/>
            <w:noWrap/>
            <w:vAlign w:val="center"/>
            <w:hideMark/>
          </w:tcPr>
          <w:p w14:paraId="3DD707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0.144550</w:t>
            </w:r>
          </w:p>
        </w:tc>
        <w:tc>
          <w:tcPr>
            <w:tcW w:w="399" w:type="pct"/>
            <w:shd w:val="clear" w:color="auto" w:fill="auto"/>
            <w:noWrap/>
            <w:vAlign w:val="center"/>
            <w:hideMark/>
          </w:tcPr>
          <w:p w14:paraId="7D5A36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0.004852</w:t>
            </w:r>
          </w:p>
        </w:tc>
        <w:tc>
          <w:tcPr>
            <w:tcW w:w="429" w:type="pct"/>
            <w:shd w:val="clear" w:color="auto" w:fill="auto"/>
            <w:noWrap/>
            <w:vAlign w:val="center"/>
            <w:hideMark/>
          </w:tcPr>
          <w:p w14:paraId="08E2D7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0.162470</w:t>
            </w:r>
          </w:p>
        </w:tc>
        <w:tc>
          <w:tcPr>
            <w:tcW w:w="405" w:type="pct"/>
            <w:shd w:val="clear" w:color="auto" w:fill="auto"/>
            <w:noWrap/>
            <w:vAlign w:val="center"/>
            <w:hideMark/>
          </w:tcPr>
          <w:p w14:paraId="017549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0.002702</w:t>
            </w:r>
          </w:p>
        </w:tc>
        <w:tc>
          <w:tcPr>
            <w:tcW w:w="499" w:type="pct"/>
            <w:shd w:val="clear" w:color="auto" w:fill="auto"/>
            <w:noWrap/>
            <w:vAlign w:val="center"/>
            <w:hideMark/>
          </w:tcPr>
          <w:p w14:paraId="0B88A3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w:t>
            </w:r>
          </w:p>
        </w:tc>
        <w:tc>
          <w:tcPr>
            <w:tcW w:w="611" w:type="pct"/>
            <w:shd w:val="clear" w:color="auto" w:fill="auto"/>
            <w:noWrap/>
            <w:vAlign w:val="center"/>
            <w:hideMark/>
          </w:tcPr>
          <w:p w14:paraId="13EB97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5012B4C1"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 mutase, N-terminal domain [EC:5.4.99.2]</w:t>
            </w:r>
          </w:p>
        </w:tc>
      </w:tr>
      <w:tr w:rsidR="00C105D7" w:rsidRPr="00C105D7" w14:paraId="5358DAF2" w14:textId="77777777" w:rsidTr="00C105D7">
        <w:trPr>
          <w:trHeight w:val="314"/>
        </w:trPr>
        <w:tc>
          <w:tcPr>
            <w:tcW w:w="444" w:type="pct"/>
            <w:shd w:val="clear" w:color="auto" w:fill="auto"/>
            <w:noWrap/>
            <w:vAlign w:val="center"/>
            <w:hideMark/>
          </w:tcPr>
          <w:p w14:paraId="29E82C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AFF30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K01895</w:t>
            </w:r>
          </w:p>
        </w:tc>
        <w:tc>
          <w:tcPr>
            <w:tcW w:w="333" w:type="pct"/>
            <w:shd w:val="clear" w:color="auto" w:fill="auto"/>
            <w:noWrap/>
            <w:vAlign w:val="center"/>
            <w:hideMark/>
          </w:tcPr>
          <w:p w14:paraId="3AE6BD8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ACSS1_2, </w:t>
            </w:r>
            <w:proofErr w:type="spellStart"/>
            <w:r w:rsidRPr="00C105D7">
              <w:rPr>
                <w:rFonts w:eastAsia="等线"/>
                <w:i/>
                <w:iCs/>
                <w:color w:val="000000"/>
                <w:sz w:val="21"/>
                <w:szCs w:val="21"/>
              </w:rPr>
              <w:t>acs</w:t>
            </w:r>
            <w:proofErr w:type="spellEnd"/>
          </w:p>
        </w:tc>
        <w:tc>
          <w:tcPr>
            <w:tcW w:w="434" w:type="pct"/>
            <w:shd w:val="clear" w:color="auto" w:fill="auto"/>
            <w:noWrap/>
            <w:vAlign w:val="center"/>
            <w:hideMark/>
          </w:tcPr>
          <w:p w14:paraId="4101C5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0.248421</w:t>
            </w:r>
          </w:p>
        </w:tc>
        <w:tc>
          <w:tcPr>
            <w:tcW w:w="399" w:type="pct"/>
            <w:shd w:val="clear" w:color="auto" w:fill="auto"/>
            <w:noWrap/>
            <w:vAlign w:val="center"/>
            <w:hideMark/>
          </w:tcPr>
          <w:p w14:paraId="7C0F0B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0.004413</w:t>
            </w:r>
          </w:p>
        </w:tc>
        <w:tc>
          <w:tcPr>
            <w:tcW w:w="429" w:type="pct"/>
            <w:shd w:val="clear" w:color="auto" w:fill="auto"/>
            <w:noWrap/>
            <w:vAlign w:val="center"/>
            <w:hideMark/>
          </w:tcPr>
          <w:p w14:paraId="682855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0.262448</w:t>
            </w:r>
          </w:p>
        </w:tc>
        <w:tc>
          <w:tcPr>
            <w:tcW w:w="405" w:type="pct"/>
            <w:shd w:val="clear" w:color="auto" w:fill="auto"/>
            <w:noWrap/>
            <w:vAlign w:val="center"/>
            <w:hideMark/>
          </w:tcPr>
          <w:p w14:paraId="6E6DB6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0.002870</w:t>
            </w:r>
          </w:p>
        </w:tc>
        <w:tc>
          <w:tcPr>
            <w:tcW w:w="499" w:type="pct"/>
            <w:shd w:val="clear" w:color="auto" w:fill="auto"/>
            <w:noWrap/>
            <w:vAlign w:val="center"/>
            <w:hideMark/>
          </w:tcPr>
          <w:p w14:paraId="02024F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w:t>
            </w:r>
          </w:p>
        </w:tc>
        <w:tc>
          <w:tcPr>
            <w:tcW w:w="611" w:type="pct"/>
            <w:shd w:val="clear" w:color="auto" w:fill="auto"/>
            <w:noWrap/>
            <w:vAlign w:val="center"/>
            <w:hideMark/>
          </w:tcPr>
          <w:p w14:paraId="2DA4D5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2799D3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 synthetase [EC:6.2.1.1]</w:t>
            </w:r>
          </w:p>
        </w:tc>
      </w:tr>
      <w:tr w:rsidR="00C105D7" w:rsidRPr="00C105D7" w14:paraId="7A375264" w14:textId="77777777" w:rsidTr="00C105D7">
        <w:trPr>
          <w:trHeight w:val="314"/>
        </w:trPr>
        <w:tc>
          <w:tcPr>
            <w:tcW w:w="444" w:type="pct"/>
            <w:shd w:val="clear" w:color="auto" w:fill="auto"/>
            <w:noWrap/>
            <w:vAlign w:val="center"/>
            <w:hideMark/>
          </w:tcPr>
          <w:p w14:paraId="12D461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8B651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K01900</w:t>
            </w:r>
          </w:p>
        </w:tc>
        <w:tc>
          <w:tcPr>
            <w:tcW w:w="333" w:type="pct"/>
            <w:shd w:val="clear" w:color="auto" w:fill="auto"/>
            <w:noWrap/>
            <w:vAlign w:val="center"/>
            <w:hideMark/>
          </w:tcPr>
          <w:p w14:paraId="056AEE2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LSC2</w:t>
            </w:r>
          </w:p>
        </w:tc>
        <w:tc>
          <w:tcPr>
            <w:tcW w:w="434" w:type="pct"/>
            <w:shd w:val="clear" w:color="auto" w:fill="auto"/>
            <w:noWrap/>
            <w:vAlign w:val="center"/>
            <w:hideMark/>
          </w:tcPr>
          <w:p w14:paraId="723FC3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0.000056</w:t>
            </w:r>
          </w:p>
        </w:tc>
        <w:tc>
          <w:tcPr>
            <w:tcW w:w="399" w:type="pct"/>
            <w:shd w:val="clear" w:color="auto" w:fill="auto"/>
            <w:noWrap/>
            <w:vAlign w:val="center"/>
            <w:hideMark/>
          </w:tcPr>
          <w:p w14:paraId="132CDA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0.000018</w:t>
            </w:r>
          </w:p>
        </w:tc>
        <w:tc>
          <w:tcPr>
            <w:tcW w:w="429" w:type="pct"/>
            <w:shd w:val="clear" w:color="auto" w:fill="auto"/>
            <w:noWrap/>
            <w:vAlign w:val="center"/>
            <w:hideMark/>
          </w:tcPr>
          <w:p w14:paraId="3ACEAA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0.000017</w:t>
            </w:r>
          </w:p>
        </w:tc>
        <w:tc>
          <w:tcPr>
            <w:tcW w:w="405" w:type="pct"/>
            <w:shd w:val="clear" w:color="auto" w:fill="auto"/>
            <w:noWrap/>
            <w:vAlign w:val="center"/>
            <w:hideMark/>
          </w:tcPr>
          <w:p w14:paraId="256117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0.000008</w:t>
            </w:r>
          </w:p>
        </w:tc>
        <w:tc>
          <w:tcPr>
            <w:tcW w:w="499" w:type="pct"/>
            <w:shd w:val="clear" w:color="auto" w:fill="auto"/>
            <w:noWrap/>
            <w:vAlign w:val="center"/>
            <w:hideMark/>
          </w:tcPr>
          <w:p w14:paraId="18CA3C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w:t>
            </w:r>
          </w:p>
        </w:tc>
        <w:tc>
          <w:tcPr>
            <w:tcW w:w="611" w:type="pct"/>
            <w:shd w:val="clear" w:color="auto" w:fill="auto"/>
            <w:noWrap/>
            <w:vAlign w:val="center"/>
            <w:hideMark/>
          </w:tcPr>
          <w:p w14:paraId="21727731"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3F5350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succinyl-CoA synthetase beta subunit [EC:6.2.1.4 6.2.1.5]</w:t>
            </w:r>
          </w:p>
        </w:tc>
      </w:tr>
      <w:tr w:rsidR="00C105D7" w:rsidRPr="00C105D7" w14:paraId="2ABB8A7E" w14:textId="77777777" w:rsidTr="00C105D7">
        <w:trPr>
          <w:trHeight w:val="314"/>
        </w:trPr>
        <w:tc>
          <w:tcPr>
            <w:tcW w:w="444" w:type="pct"/>
            <w:shd w:val="clear" w:color="auto" w:fill="auto"/>
            <w:noWrap/>
            <w:vAlign w:val="center"/>
            <w:hideMark/>
          </w:tcPr>
          <w:p w14:paraId="3760BF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5936D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K01938</w:t>
            </w:r>
          </w:p>
        </w:tc>
        <w:tc>
          <w:tcPr>
            <w:tcW w:w="333" w:type="pct"/>
            <w:shd w:val="clear" w:color="auto" w:fill="auto"/>
            <w:noWrap/>
            <w:vAlign w:val="center"/>
            <w:hideMark/>
          </w:tcPr>
          <w:p w14:paraId="53E92C3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fhs</w:t>
            </w:r>
            <w:proofErr w:type="spellEnd"/>
          </w:p>
        </w:tc>
        <w:tc>
          <w:tcPr>
            <w:tcW w:w="434" w:type="pct"/>
            <w:shd w:val="clear" w:color="auto" w:fill="auto"/>
            <w:noWrap/>
            <w:vAlign w:val="center"/>
            <w:hideMark/>
          </w:tcPr>
          <w:p w14:paraId="335312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0.050488</w:t>
            </w:r>
          </w:p>
        </w:tc>
        <w:tc>
          <w:tcPr>
            <w:tcW w:w="399" w:type="pct"/>
            <w:shd w:val="clear" w:color="auto" w:fill="auto"/>
            <w:noWrap/>
            <w:vAlign w:val="center"/>
            <w:hideMark/>
          </w:tcPr>
          <w:p w14:paraId="14F0F9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0.002462</w:t>
            </w:r>
          </w:p>
        </w:tc>
        <w:tc>
          <w:tcPr>
            <w:tcW w:w="429" w:type="pct"/>
            <w:shd w:val="clear" w:color="auto" w:fill="auto"/>
            <w:noWrap/>
            <w:vAlign w:val="center"/>
            <w:hideMark/>
          </w:tcPr>
          <w:p w14:paraId="7BAADB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0.059283</w:t>
            </w:r>
          </w:p>
        </w:tc>
        <w:tc>
          <w:tcPr>
            <w:tcW w:w="405" w:type="pct"/>
            <w:shd w:val="clear" w:color="auto" w:fill="auto"/>
            <w:noWrap/>
            <w:vAlign w:val="center"/>
            <w:hideMark/>
          </w:tcPr>
          <w:p w14:paraId="64B19F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0.001529</w:t>
            </w:r>
          </w:p>
        </w:tc>
        <w:tc>
          <w:tcPr>
            <w:tcW w:w="499" w:type="pct"/>
            <w:shd w:val="clear" w:color="auto" w:fill="auto"/>
            <w:noWrap/>
            <w:vAlign w:val="center"/>
            <w:hideMark/>
          </w:tcPr>
          <w:p w14:paraId="0D38FC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0.000313</w:t>
            </w:r>
          </w:p>
        </w:tc>
        <w:tc>
          <w:tcPr>
            <w:tcW w:w="611" w:type="pct"/>
            <w:shd w:val="clear" w:color="auto" w:fill="auto"/>
            <w:noWrap/>
            <w:vAlign w:val="center"/>
            <w:hideMark/>
          </w:tcPr>
          <w:p w14:paraId="5E3214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4250A44A"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--tetrahydrofolate ligase [EC:6.3.4.3]</w:t>
            </w:r>
          </w:p>
        </w:tc>
      </w:tr>
      <w:tr w:rsidR="00C105D7" w:rsidRPr="00C105D7" w14:paraId="7D268DFB" w14:textId="77777777" w:rsidTr="00C105D7">
        <w:trPr>
          <w:trHeight w:val="314"/>
        </w:trPr>
        <w:tc>
          <w:tcPr>
            <w:tcW w:w="444" w:type="pct"/>
            <w:shd w:val="clear" w:color="auto" w:fill="auto"/>
            <w:noWrap/>
            <w:vAlign w:val="center"/>
            <w:hideMark/>
          </w:tcPr>
          <w:p w14:paraId="77BCD4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24130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K01958</w:t>
            </w:r>
          </w:p>
        </w:tc>
        <w:tc>
          <w:tcPr>
            <w:tcW w:w="333" w:type="pct"/>
            <w:shd w:val="clear" w:color="auto" w:fill="auto"/>
            <w:noWrap/>
            <w:vAlign w:val="center"/>
            <w:hideMark/>
          </w:tcPr>
          <w:p w14:paraId="39F67AF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PC, </w:t>
            </w:r>
            <w:proofErr w:type="spellStart"/>
            <w:r w:rsidRPr="00C105D7">
              <w:rPr>
                <w:rFonts w:eastAsia="等线"/>
                <w:i/>
                <w:iCs/>
                <w:color w:val="000000"/>
                <w:sz w:val="21"/>
                <w:szCs w:val="21"/>
              </w:rPr>
              <w:t>pyc</w:t>
            </w:r>
            <w:proofErr w:type="spellEnd"/>
          </w:p>
        </w:tc>
        <w:tc>
          <w:tcPr>
            <w:tcW w:w="434" w:type="pct"/>
            <w:shd w:val="clear" w:color="auto" w:fill="auto"/>
            <w:noWrap/>
            <w:vAlign w:val="center"/>
            <w:hideMark/>
          </w:tcPr>
          <w:p w14:paraId="3FD89F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0.027910</w:t>
            </w:r>
          </w:p>
        </w:tc>
        <w:tc>
          <w:tcPr>
            <w:tcW w:w="399" w:type="pct"/>
            <w:shd w:val="clear" w:color="auto" w:fill="auto"/>
            <w:noWrap/>
            <w:vAlign w:val="center"/>
            <w:hideMark/>
          </w:tcPr>
          <w:p w14:paraId="747AA3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0.002131</w:t>
            </w:r>
          </w:p>
        </w:tc>
        <w:tc>
          <w:tcPr>
            <w:tcW w:w="429" w:type="pct"/>
            <w:shd w:val="clear" w:color="auto" w:fill="auto"/>
            <w:noWrap/>
            <w:vAlign w:val="center"/>
            <w:hideMark/>
          </w:tcPr>
          <w:p w14:paraId="1FECBA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0.020803</w:t>
            </w:r>
          </w:p>
        </w:tc>
        <w:tc>
          <w:tcPr>
            <w:tcW w:w="405" w:type="pct"/>
            <w:shd w:val="clear" w:color="auto" w:fill="auto"/>
            <w:noWrap/>
            <w:vAlign w:val="center"/>
            <w:hideMark/>
          </w:tcPr>
          <w:p w14:paraId="57BFD9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0.001071</w:t>
            </w:r>
          </w:p>
        </w:tc>
        <w:tc>
          <w:tcPr>
            <w:tcW w:w="499" w:type="pct"/>
            <w:shd w:val="clear" w:color="auto" w:fill="auto"/>
            <w:noWrap/>
            <w:vAlign w:val="center"/>
            <w:hideMark/>
          </w:tcPr>
          <w:p w14:paraId="7603F9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vAlign w:val="center"/>
            <w:hideMark/>
          </w:tcPr>
          <w:p w14:paraId="1174FB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4FF175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carboxylase [EC:6.4.1.1]</w:t>
            </w:r>
          </w:p>
        </w:tc>
      </w:tr>
      <w:tr w:rsidR="00C105D7" w:rsidRPr="00C105D7" w14:paraId="1BB7D693" w14:textId="77777777" w:rsidTr="00C105D7">
        <w:trPr>
          <w:trHeight w:val="314"/>
        </w:trPr>
        <w:tc>
          <w:tcPr>
            <w:tcW w:w="444" w:type="pct"/>
            <w:shd w:val="clear" w:color="auto" w:fill="auto"/>
            <w:noWrap/>
            <w:vAlign w:val="center"/>
            <w:hideMark/>
          </w:tcPr>
          <w:p w14:paraId="4B21DC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D04DB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K01961</w:t>
            </w:r>
          </w:p>
        </w:tc>
        <w:tc>
          <w:tcPr>
            <w:tcW w:w="333" w:type="pct"/>
            <w:shd w:val="clear" w:color="auto" w:fill="auto"/>
            <w:noWrap/>
            <w:vAlign w:val="center"/>
            <w:hideMark/>
          </w:tcPr>
          <w:p w14:paraId="6E74472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accC</w:t>
            </w:r>
            <w:proofErr w:type="spellEnd"/>
          </w:p>
        </w:tc>
        <w:tc>
          <w:tcPr>
            <w:tcW w:w="434" w:type="pct"/>
            <w:shd w:val="clear" w:color="auto" w:fill="auto"/>
            <w:noWrap/>
            <w:vAlign w:val="center"/>
            <w:hideMark/>
          </w:tcPr>
          <w:p w14:paraId="7DDAFC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0.093567</w:t>
            </w:r>
          </w:p>
        </w:tc>
        <w:tc>
          <w:tcPr>
            <w:tcW w:w="399" w:type="pct"/>
            <w:shd w:val="clear" w:color="auto" w:fill="auto"/>
            <w:noWrap/>
            <w:vAlign w:val="center"/>
            <w:hideMark/>
          </w:tcPr>
          <w:p w14:paraId="55282A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0.001983</w:t>
            </w:r>
          </w:p>
        </w:tc>
        <w:tc>
          <w:tcPr>
            <w:tcW w:w="429" w:type="pct"/>
            <w:shd w:val="clear" w:color="auto" w:fill="auto"/>
            <w:noWrap/>
            <w:vAlign w:val="center"/>
            <w:hideMark/>
          </w:tcPr>
          <w:p w14:paraId="00F68A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0.099151</w:t>
            </w:r>
          </w:p>
        </w:tc>
        <w:tc>
          <w:tcPr>
            <w:tcW w:w="405" w:type="pct"/>
            <w:shd w:val="clear" w:color="auto" w:fill="auto"/>
            <w:noWrap/>
            <w:vAlign w:val="center"/>
            <w:hideMark/>
          </w:tcPr>
          <w:p w14:paraId="0D31A0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0.002066</w:t>
            </w:r>
          </w:p>
        </w:tc>
        <w:tc>
          <w:tcPr>
            <w:tcW w:w="499" w:type="pct"/>
            <w:shd w:val="clear" w:color="auto" w:fill="auto"/>
            <w:noWrap/>
            <w:vAlign w:val="center"/>
            <w:hideMark/>
          </w:tcPr>
          <w:p w14:paraId="43EFCF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0.023</w:t>
            </w:r>
          </w:p>
        </w:tc>
        <w:tc>
          <w:tcPr>
            <w:tcW w:w="611" w:type="pct"/>
            <w:shd w:val="clear" w:color="auto" w:fill="auto"/>
            <w:noWrap/>
            <w:vAlign w:val="center"/>
            <w:hideMark/>
          </w:tcPr>
          <w:p w14:paraId="61FEBF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04F73B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 carboxylase, biotin carboxylase subunit [EC:6.4.1.2 6.3.4.14]</w:t>
            </w:r>
          </w:p>
        </w:tc>
      </w:tr>
      <w:tr w:rsidR="00C105D7" w:rsidRPr="00C105D7" w14:paraId="500A0623" w14:textId="77777777" w:rsidTr="00C105D7">
        <w:trPr>
          <w:trHeight w:val="314"/>
        </w:trPr>
        <w:tc>
          <w:tcPr>
            <w:tcW w:w="444" w:type="pct"/>
            <w:shd w:val="clear" w:color="auto" w:fill="auto"/>
            <w:noWrap/>
            <w:vAlign w:val="center"/>
            <w:hideMark/>
          </w:tcPr>
          <w:p w14:paraId="76AF90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84C58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K01962</w:t>
            </w:r>
          </w:p>
        </w:tc>
        <w:tc>
          <w:tcPr>
            <w:tcW w:w="333" w:type="pct"/>
            <w:shd w:val="clear" w:color="auto" w:fill="auto"/>
            <w:noWrap/>
            <w:vAlign w:val="center"/>
            <w:hideMark/>
          </w:tcPr>
          <w:p w14:paraId="33E8B1F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accA</w:t>
            </w:r>
            <w:proofErr w:type="spellEnd"/>
          </w:p>
        </w:tc>
        <w:tc>
          <w:tcPr>
            <w:tcW w:w="434" w:type="pct"/>
            <w:shd w:val="clear" w:color="auto" w:fill="auto"/>
            <w:noWrap/>
            <w:vAlign w:val="center"/>
            <w:hideMark/>
          </w:tcPr>
          <w:p w14:paraId="00FF90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0.051082</w:t>
            </w:r>
          </w:p>
        </w:tc>
        <w:tc>
          <w:tcPr>
            <w:tcW w:w="399" w:type="pct"/>
            <w:shd w:val="clear" w:color="auto" w:fill="auto"/>
            <w:noWrap/>
            <w:vAlign w:val="center"/>
            <w:hideMark/>
          </w:tcPr>
          <w:p w14:paraId="67499F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0.001143</w:t>
            </w:r>
          </w:p>
        </w:tc>
        <w:tc>
          <w:tcPr>
            <w:tcW w:w="429" w:type="pct"/>
            <w:shd w:val="clear" w:color="auto" w:fill="auto"/>
            <w:noWrap/>
            <w:vAlign w:val="center"/>
            <w:hideMark/>
          </w:tcPr>
          <w:p w14:paraId="0E6F42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0.047783</w:t>
            </w:r>
          </w:p>
        </w:tc>
        <w:tc>
          <w:tcPr>
            <w:tcW w:w="405" w:type="pct"/>
            <w:shd w:val="clear" w:color="auto" w:fill="auto"/>
            <w:noWrap/>
            <w:vAlign w:val="center"/>
            <w:hideMark/>
          </w:tcPr>
          <w:p w14:paraId="5D647A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0.000802</w:t>
            </w:r>
          </w:p>
        </w:tc>
        <w:tc>
          <w:tcPr>
            <w:tcW w:w="499" w:type="pct"/>
            <w:shd w:val="clear" w:color="auto" w:fill="auto"/>
            <w:noWrap/>
            <w:vAlign w:val="center"/>
            <w:hideMark/>
          </w:tcPr>
          <w:p w14:paraId="72A9B6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73CF39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6FD4C156"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 carboxylase carboxyl transferase subunit alpha [EC:6.4.1.2]</w:t>
            </w:r>
          </w:p>
        </w:tc>
      </w:tr>
      <w:tr w:rsidR="00C105D7" w:rsidRPr="00C105D7" w14:paraId="2A03F64A" w14:textId="77777777" w:rsidTr="00C105D7">
        <w:trPr>
          <w:trHeight w:val="314"/>
        </w:trPr>
        <w:tc>
          <w:tcPr>
            <w:tcW w:w="444" w:type="pct"/>
            <w:shd w:val="clear" w:color="auto" w:fill="auto"/>
            <w:noWrap/>
            <w:vAlign w:val="center"/>
            <w:hideMark/>
          </w:tcPr>
          <w:p w14:paraId="2B9A5D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BFB5F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K03518</w:t>
            </w:r>
          </w:p>
        </w:tc>
        <w:tc>
          <w:tcPr>
            <w:tcW w:w="333" w:type="pct"/>
            <w:shd w:val="clear" w:color="auto" w:fill="auto"/>
            <w:noWrap/>
            <w:vAlign w:val="center"/>
            <w:hideMark/>
          </w:tcPr>
          <w:p w14:paraId="559C8720"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coxS</w:t>
            </w:r>
            <w:proofErr w:type="spellEnd"/>
          </w:p>
        </w:tc>
        <w:tc>
          <w:tcPr>
            <w:tcW w:w="434" w:type="pct"/>
            <w:shd w:val="clear" w:color="auto" w:fill="auto"/>
            <w:noWrap/>
            <w:vAlign w:val="center"/>
            <w:hideMark/>
          </w:tcPr>
          <w:p w14:paraId="70F8CA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0.074498</w:t>
            </w:r>
          </w:p>
        </w:tc>
        <w:tc>
          <w:tcPr>
            <w:tcW w:w="399" w:type="pct"/>
            <w:shd w:val="clear" w:color="auto" w:fill="auto"/>
            <w:noWrap/>
            <w:vAlign w:val="center"/>
            <w:hideMark/>
          </w:tcPr>
          <w:p w14:paraId="136ACA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0.002479</w:t>
            </w:r>
          </w:p>
        </w:tc>
        <w:tc>
          <w:tcPr>
            <w:tcW w:w="429" w:type="pct"/>
            <w:shd w:val="clear" w:color="auto" w:fill="auto"/>
            <w:noWrap/>
            <w:vAlign w:val="center"/>
            <w:hideMark/>
          </w:tcPr>
          <w:p w14:paraId="02F302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0.090067</w:t>
            </w:r>
          </w:p>
        </w:tc>
        <w:tc>
          <w:tcPr>
            <w:tcW w:w="405" w:type="pct"/>
            <w:shd w:val="clear" w:color="auto" w:fill="auto"/>
            <w:noWrap/>
            <w:vAlign w:val="center"/>
            <w:hideMark/>
          </w:tcPr>
          <w:p w14:paraId="3FA45A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0.001062</w:t>
            </w:r>
          </w:p>
        </w:tc>
        <w:tc>
          <w:tcPr>
            <w:tcW w:w="499" w:type="pct"/>
            <w:shd w:val="clear" w:color="auto" w:fill="auto"/>
            <w:noWrap/>
            <w:vAlign w:val="center"/>
            <w:hideMark/>
          </w:tcPr>
          <w:p w14:paraId="1F418B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0.00000409</w:t>
            </w:r>
          </w:p>
        </w:tc>
        <w:tc>
          <w:tcPr>
            <w:tcW w:w="611" w:type="pct"/>
            <w:shd w:val="clear" w:color="auto" w:fill="auto"/>
            <w:noWrap/>
            <w:vAlign w:val="center"/>
            <w:hideMark/>
          </w:tcPr>
          <w:p w14:paraId="30943D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42073834"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carbon-monoxide dehydrogenase small subunit [EC:1.2.7.4]</w:t>
            </w:r>
          </w:p>
        </w:tc>
      </w:tr>
      <w:tr w:rsidR="00C105D7" w:rsidRPr="00C105D7" w14:paraId="0B084CD1" w14:textId="77777777" w:rsidTr="00C105D7">
        <w:trPr>
          <w:trHeight w:val="314"/>
        </w:trPr>
        <w:tc>
          <w:tcPr>
            <w:tcW w:w="444" w:type="pct"/>
            <w:shd w:val="clear" w:color="auto" w:fill="auto"/>
            <w:noWrap/>
            <w:vAlign w:val="center"/>
            <w:hideMark/>
          </w:tcPr>
          <w:p w14:paraId="750C2E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6F69781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K03519</w:t>
            </w:r>
          </w:p>
        </w:tc>
        <w:tc>
          <w:tcPr>
            <w:tcW w:w="333" w:type="pct"/>
            <w:shd w:val="clear" w:color="auto" w:fill="auto"/>
            <w:noWrap/>
            <w:vAlign w:val="center"/>
            <w:hideMark/>
          </w:tcPr>
          <w:p w14:paraId="3C3151E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coxM</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cutM</w:t>
            </w:r>
            <w:proofErr w:type="spellEnd"/>
          </w:p>
        </w:tc>
        <w:tc>
          <w:tcPr>
            <w:tcW w:w="434" w:type="pct"/>
            <w:shd w:val="clear" w:color="auto" w:fill="auto"/>
            <w:noWrap/>
            <w:vAlign w:val="center"/>
            <w:hideMark/>
          </w:tcPr>
          <w:p w14:paraId="4B1F66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0.083702</w:t>
            </w:r>
          </w:p>
        </w:tc>
        <w:tc>
          <w:tcPr>
            <w:tcW w:w="399" w:type="pct"/>
            <w:shd w:val="clear" w:color="auto" w:fill="auto"/>
            <w:noWrap/>
            <w:vAlign w:val="center"/>
            <w:hideMark/>
          </w:tcPr>
          <w:p w14:paraId="0EAF11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0.003197</w:t>
            </w:r>
          </w:p>
        </w:tc>
        <w:tc>
          <w:tcPr>
            <w:tcW w:w="429" w:type="pct"/>
            <w:shd w:val="clear" w:color="auto" w:fill="auto"/>
            <w:noWrap/>
            <w:vAlign w:val="center"/>
            <w:hideMark/>
          </w:tcPr>
          <w:p w14:paraId="6D4FD3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0.100034</w:t>
            </w:r>
          </w:p>
        </w:tc>
        <w:tc>
          <w:tcPr>
            <w:tcW w:w="405" w:type="pct"/>
            <w:shd w:val="clear" w:color="auto" w:fill="auto"/>
            <w:noWrap/>
            <w:vAlign w:val="center"/>
            <w:hideMark/>
          </w:tcPr>
          <w:p w14:paraId="2A6AAD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0.002068</w:t>
            </w:r>
          </w:p>
        </w:tc>
        <w:tc>
          <w:tcPr>
            <w:tcW w:w="499" w:type="pct"/>
            <w:shd w:val="clear" w:color="auto" w:fill="auto"/>
            <w:noWrap/>
            <w:vAlign w:val="center"/>
            <w:hideMark/>
          </w:tcPr>
          <w:p w14:paraId="599F65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0.0000634</w:t>
            </w:r>
          </w:p>
        </w:tc>
        <w:tc>
          <w:tcPr>
            <w:tcW w:w="611" w:type="pct"/>
            <w:shd w:val="clear" w:color="auto" w:fill="auto"/>
            <w:noWrap/>
            <w:vAlign w:val="center"/>
            <w:hideMark/>
          </w:tcPr>
          <w:p w14:paraId="530D16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3817FB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carbon-monoxide dehydrogenase medium subunit [EC:1.2.7.4]</w:t>
            </w:r>
          </w:p>
        </w:tc>
      </w:tr>
      <w:tr w:rsidR="00C105D7" w:rsidRPr="00C105D7" w14:paraId="54140759" w14:textId="77777777" w:rsidTr="00C105D7">
        <w:trPr>
          <w:trHeight w:val="314"/>
        </w:trPr>
        <w:tc>
          <w:tcPr>
            <w:tcW w:w="444" w:type="pct"/>
            <w:shd w:val="clear" w:color="auto" w:fill="auto"/>
            <w:noWrap/>
            <w:vAlign w:val="center"/>
            <w:hideMark/>
          </w:tcPr>
          <w:p w14:paraId="5877AE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27D26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K03520</w:t>
            </w:r>
          </w:p>
        </w:tc>
        <w:tc>
          <w:tcPr>
            <w:tcW w:w="333" w:type="pct"/>
            <w:shd w:val="clear" w:color="auto" w:fill="auto"/>
            <w:noWrap/>
            <w:vAlign w:val="center"/>
            <w:hideMark/>
          </w:tcPr>
          <w:p w14:paraId="1646C61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coxL</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cutL</w:t>
            </w:r>
            <w:proofErr w:type="spellEnd"/>
          </w:p>
        </w:tc>
        <w:tc>
          <w:tcPr>
            <w:tcW w:w="434" w:type="pct"/>
            <w:shd w:val="clear" w:color="auto" w:fill="auto"/>
            <w:noWrap/>
            <w:vAlign w:val="center"/>
            <w:hideMark/>
          </w:tcPr>
          <w:p w14:paraId="34293F1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0.316640</w:t>
            </w:r>
          </w:p>
        </w:tc>
        <w:tc>
          <w:tcPr>
            <w:tcW w:w="399" w:type="pct"/>
            <w:shd w:val="clear" w:color="auto" w:fill="auto"/>
            <w:noWrap/>
            <w:vAlign w:val="center"/>
            <w:hideMark/>
          </w:tcPr>
          <w:p w14:paraId="2D670A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0.011626</w:t>
            </w:r>
          </w:p>
        </w:tc>
        <w:tc>
          <w:tcPr>
            <w:tcW w:w="429" w:type="pct"/>
            <w:shd w:val="clear" w:color="auto" w:fill="auto"/>
            <w:noWrap/>
            <w:vAlign w:val="center"/>
            <w:hideMark/>
          </w:tcPr>
          <w:p w14:paraId="64FF88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0.412818</w:t>
            </w:r>
          </w:p>
        </w:tc>
        <w:tc>
          <w:tcPr>
            <w:tcW w:w="405" w:type="pct"/>
            <w:shd w:val="clear" w:color="auto" w:fill="auto"/>
            <w:noWrap/>
            <w:vAlign w:val="center"/>
            <w:hideMark/>
          </w:tcPr>
          <w:p w14:paraId="3A3093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0.009670</w:t>
            </w:r>
          </w:p>
        </w:tc>
        <w:tc>
          <w:tcPr>
            <w:tcW w:w="499" w:type="pct"/>
            <w:shd w:val="clear" w:color="auto" w:fill="auto"/>
            <w:noWrap/>
            <w:vAlign w:val="center"/>
            <w:hideMark/>
          </w:tcPr>
          <w:p w14:paraId="7498F8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0.000000025</w:t>
            </w:r>
          </w:p>
        </w:tc>
        <w:tc>
          <w:tcPr>
            <w:tcW w:w="611" w:type="pct"/>
            <w:shd w:val="clear" w:color="auto" w:fill="auto"/>
            <w:noWrap/>
            <w:vAlign w:val="center"/>
            <w:hideMark/>
          </w:tcPr>
          <w:p w14:paraId="2B7908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5D384DF8"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carbon-monoxide dehydrogenase large subunit [EC:1.2.7.4]</w:t>
            </w:r>
          </w:p>
        </w:tc>
      </w:tr>
      <w:tr w:rsidR="00C105D7" w:rsidRPr="00C105D7" w14:paraId="66D115FE" w14:textId="77777777" w:rsidTr="00C105D7">
        <w:trPr>
          <w:trHeight w:val="314"/>
        </w:trPr>
        <w:tc>
          <w:tcPr>
            <w:tcW w:w="444" w:type="pct"/>
            <w:shd w:val="clear" w:color="auto" w:fill="auto"/>
            <w:noWrap/>
            <w:vAlign w:val="center"/>
            <w:hideMark/>
          </w:tcPr>
          <w:p w14:paraId="1F6ABC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CCF16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K03737</w:t>
            </w:r>
          </w:p>
        </w:tc>
        <w:tc>
          <w:tcPr>
            <w:tcW w:w="333" w:type="pct"/>
            <w:shd w:val="clear" w:color="auto" w:fill="auto"/>
            <w:noWrap/>
            <w:vAlign w:val="center"/>
            <w:hideMark/>
          </w:tcPr>
          <w:p w14:paraId="0F987075"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por, </w:t>
            </w:r>
            <w:proofErr w:type="spellStart"/>
            <w:r w:rsidRPr="00C105D7">
              <w:rPr>
                <w:rFonts w:eastAsia="等线"/>
                <w:i/>
                <w:iCs/>
                <w:color w:val="000000"/>
                <w:sz w:val="21"/>
                <w:szCs w:val="21"/>
              </w:rPr>
              <w:t>nifJ</w:t>
            </w:r>
            <w:proofErr w:type="spellEnd"/>
          </w:p>
        </w:tc>
        <w:tc>
          <w:tcPr>
            <w:tcW w:w="434" w:type="pct"/>
            <w:shd w:val="clear" w:color="auto" w:fill="auto"/>
            <w:noWrap/>
            <w:vAlign w:val="center"/>
            <w:hideMark/>
          </w:tcPr>
          <w:p w14:paraId="661EE7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0.057976</w:t>
            </w:r>
          </w:p>
        </w:tc>
        <w:tc>
          <w:tcPr>
            <w:tcW w:w="399" w:type="pct"/>
            <w:shd w:val="clear" w:color="auto" w:fill="auto"/>
            <w:noWrap/>
            <w:vAlign w:val="center"/>
            <w:hideMark/>
          </w:tcPr>
          <w:p w14:paraId="4A94F6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0.005441</w:t>
            </w:r>
          </w:p>
        </w:tc>
        <w:tc>
          <w:tcPr>
            <w:tcW w:w="429" w:type="pct"/>
            <w:shd w:val="clear" w:color="auto" w:fill="auto"/>
            <w:noWrap/>
            <w:vAlign w:val="center"/>
            <w:hideMark/>
          </w:tcPr>
          <w:p w14:paraId="4FB841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0.074287</w:t>
            </w:r>
          </w:p>
        </w:tc>
        <w:tc>
          <w:tcPr>
            <w:tcW w:w="405" w:type="pct"/>
            <w:shd w:val="clear" w:color="auto" w:fill="auto"/>
            <w:noWrap/>
            <w:vAlign w:val="center"/>
            <w:hideMark/>
          </w:tcPr>
          <w:p w14:paraId="6AA492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0.005745</w:t>
            </w:r>
          </w:p>
        </w:tc>
        <w:tc>
          <w:tcPr>
            <w:tcW w:w="499" w:type="pct"/>
            <w:shd w:val="clear" w:color="auto" w:fill="auto"/>
            <w:noWrap/>
            <w:vAlign w:val="center"/>
            <w:hideMark/>
          </w:tcPr>
          <w:p w14:paraId="468E44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611" w:type="pct"/>
            <w:shd w:val="clear" w:color="auto" w:fill="auto"/>
            <w:noWrap/>
            <w:vAlign w:val="center"/>
            <w:hideMark/>
          </w:tcPr>
          <w:p w14:paraId="5AEBC3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1B639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pyruvate-ferredoxin/flavodoxin oxidoreductase [EC:1.2.7.1 1.2.7.-]</w:t>
            </w:r>
          </w:p>
        </w:tc>
      </w:tr>
      <w:tr w:rsidR="00C105D7" w:rsidRPr="00C105D7" w14:paraId="762016F2" w14:textId="77777777" w:rsidTr="00C105D7">
        <w:trPr>
          <w:trHeight w:val="314"/>
        </w:trPr>
        <w:tc>
          <w:tcPr>
            <w:tcW w:w="444" w:type="pct"/>
            <w:shd w:val="clear" w:color="auto" w:fill="auto"/>
            <w:noWrap/>
            <w:vAlign w:val="center"/>
            <w:hideMark/>
          </w:tcPr>
          <w:p w14:paraId="7E459C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F8EAB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K03738</w:t>
            </w:r>
          </w:p>
        </w:tc>
        <w:tc>
          <w:tcPr>
            <w:tcW w:w="333" w:type="pct"/>
            <w:shd w:val="clear" w:color="auto" w:fill="auto"/>
            <w:noWrap/>
            <w:vAlign w:val="center"/>
            <w:hideMark/>
          </w:tcPr>
          <w:p w14:paraId="2F4FBC7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aor</w:t>
            </w:r>
            <w:proofErr w:type="spellEnd"/>
          </w:p>
        </w:tc>
        <w:tc>
          <w:tcPr>
            <w:tcW w:w="434" w:type="pct"/>
            <w:shd w:val="clear" w:color="auto" w:fill="auto"/>
            <w:noWrap/>
            <w:vAlign w:val="center"/>
            <w:hideMark/>
          </w:tcPr>
          <w:p w14:paraId="20FDD9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0.023751</w:t>
            </w:r>
          </w:p>
        </w:tc>
        <w:tc>
          <w:tcPr>
            <w:tcW w:w="399" w:type="pct"/>
            <w:shd w:val="clear" w:color="auto" w:fill="auto"/>
            <w:noWrap/>
            <w:vAlign w:val="center"/>
            <w:hideMark/>
          </w:tcPr>
          <w:p w14:paraId="459C4C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0.002138</w:t>
            </w:r>
          </w:p>
        </w:tc>
        <w:tc>
          <w:tcPr>
            <w:tcW w:w="429" w:type="pct"/>
            <w:shd w:val="clear" w:color="auto" w:fill="auto"/>
            <w:noWrap/>
            <w:vAlign w:val="center"/>
            <w:hideMark/>
          </w:tcPr>
          <w:p w14:paraId="182FBA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0.033670</w:t>
            </w:r>
          </w:p>
        </w:tc>
        <w:tc>
          <w:tcPr>
            <w:tcW w:w="405" w:type="pct"/>
            <w:shd w:val="clear" w:color="auto" w:fill="auto"/>
            <w:noWrap/>
            <w:vAlign w:val="center"/>
            <w:hideMark/>
          </w:tcPr>
          <w:p w14:paraId="7A1069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0.001779</w:t>
            </w:r>
          </w:p>
        </w:tc>
        <w:tc>
          <w:tcPr>
            <w:tcW w:w="499" w:type="pct"/>
            <w:shd w:val="clear" w:color="auto" w:fill="auto"/>
            <w:noWrap/>
            <w:vAlign w:val="center"/>
            <w:hideMark/>
          </w:tcPr>
          <w:p w14:paraId="629DD5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0.000242</w:t>
            </w:r>
          </w:p>
        </w:tc>
        <w:tc>
          <w:tcPr>
            <w:tcW w:w="611" w:type="pct"/>
            <w:shd w:val="clear" w:color="auto" w:fill="auto"/>
            <w:noWrap/>
            <w:vAlign w:val="center"/>
            <w:hideMark/>
          </w:tcPr>
          <w:p w14:paraId="5C24D51D"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C10A895" w14:textId="77777777" w:rsidR="00C105D7" w:rsidRPr="00C105D7" w:rsidRDefault="00C105D7" w:rsidP="001E1857">
            <w:pPr>
              <w:jc w:val="center"/>
              <w:rPr>
                <w:rFonts w:eastAsia="等线"/>
                <w:color w:val="000000"/>
                <w:sz w:val="21"/>
                <w:szCs w:val="21"/>
              </w:rPr>
            </w:pPr>
            <w:proofErr w:type="spellStart"/>
            <w:proofErr w:type="gramStart"/>
            <w:r w:rsidRPr="00C105D7">
              <w:rPr>
                <w:rFonts w:eastAsia="等线"/>
                <w:color w:val="000000"/>
                <w:sz w:val="21"/>
                <w:szCs w:val="21"/>
              </w:rPr>
              <w:t>aldehyde:ferredoxin</w:t>
            </w:r>
            <w:proofErr w:type="spellEnd"/>
            <w:proofErr w:type="gramEnd"/>
            <w:r w:rsidRPr="00C105D7">
              <w:rPr>
                <w:rFonts w:eastAsia="等线"/>
                <w:color w:val="000000"/>
                <w:sz w:val="21"/>
                <w:szCs w:val="21"/>
              </w:rPr>
              <w:t xml:space="preserve"> oxidoreductase [EC:1.2.7.5]</w:t>
            </w:r>
          </w:p>
        </w:tc>
      </w:tr>
      <w:tr w:rsidR="00C105D7" w:rsidRPr="00C105D7" w14:paraId="24D0AE7E" w14:textId="77777777" w:rsidTr="00C105D7">
        <w:trPr>
          <w:trHeight w:val="314"/>
        </w:trPr>
        <w:tc>
          <w:tcPr>
            <w:tcW w:w="444" w:type="pct"/>
            <w:shd w:val="clear" w:color="auto" w:fill="auto"/>
            <w:noWrap/>
            <w:vAlign w:val="center"/>
            <w:hideMark/>
          </w:tcPr>
          <w:p w14:paraId="481D32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31FC5D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K04041</w:t>
            </w:r>
          </w:p>
        </w:tc>
        <w:tc>
          <w:tcPr>
            <w:tcW w:w="333" w:type="pct"/>
            <w:shd w:val="clear" w:color="auto" w:fill="auto"/>
            <w:noWrap/>
            <w:vAlign w:val="center"/>
            <w:hideMark/>
          </w:tcPr>
          <w:p w14:paraId="14F6558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fbp3</w:t>
            </w:r>
          </w:p>
        </w:tc>
        <w:tc>
          <w:tcPr>
            <w:tcW w:w="434" w:type="pct"/>
            <w:shd w:val="clear" w:color="auto" w:fill="auto"/>
            <w:noWrap/>
            <w:vAlign w:val="center"/>
            <w:hideMark/>
          </w:tcPr>
          <w:p w14:paraId="493ADB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0.000898</w:t>
            </w:r>
          </w:p>
        </w:tc>
        <w:tc>
          <w:tcPr>
            <w:tcW w:w="399" w:type="pct"/>
            <w:shd w:val="clear" w:color="auto" w:fill="auto"/>
            <w:noWrap/>
            <w:vAlign w:val="center"/>
            <w:hideMark/>
          </w:tcPr>
          <w:p w14:paraId="71FFD8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0.000106</w:t>
            </w:r>
          </w:p>
        </w:tc>
        <w:tc>
          <w:tcPr>
            <w:tcW w:w="429" w:type="pct"/>
            <w:shd w:val="clear" w:color="auto" w:fill="auto"/>
            <w:noWrap/>
            <w:vAlign w:val="center"/>
            <w:hideMark/>
          </w:tcPr>
          <w:p w14:paraId="7F1B0D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0.001271</w:t>
            </w:r>
          </w:p>
        </w:tc>
        <w:tc>
          <w:tcPr>
            <w:tcW w:w="405" w:type="pct"/>
            <w:shd w:val="clear" w:color="auto" w:fill="auto"/>
            <w:noWrap/>
            <w:vAlign w:val="center"/>
            <w:hideMark/>
          </w:tcPr>
          <w:p w14:paraId="4BE27C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0.000153</w:t>
            </w:r>
          </w:p>
        </w:tc>
        <w:tc>
          <w:tcPr>
            <w:tcW w:w="499" w:type="pct"/>
            <w:shd w:val="clear" w:color="auto" w:fill="auto"/>
            <w:noWrap/>
            <w:vAlign w:val="center"/>
            <w:hideMark/>
          </w:tcPr>
          <w:p w14:paraId="4AD535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0.027</w:t>
            </w:r>
          </w:p>
        </w:tc>
        <w:tc>
          <w:tcPr>
            <w:tcW w:w="611" w:type="pct"/>
            <w:shd w:val="clear" w:color="auto" w:fill="auto"/>
            <w:noWrap/>
            <w:vAlign w:val="center"/>
            <w:hideMark/>
          </w:tcPr>
          <w:p w14:paraId="70608B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42DC9F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fructose-1,6-bisphosphatase III [EC:3.1.3.11]</w:t>
            </w:r>
          </w:p>
        </w:tc>
      </w:tr>
      <w:tr w:rsidR="00C105D7" w:rsidRPr="00C105D7" w14:paraId="6098D62E" w14:textId="77777777" w:rsidTr="00C105D7">
        <w:trPr>
          <w:trHeight w:val="314"/>
        </w:trPr>
        <w:tc>
          <w:tcPr>
            <w:tcW w:w="444" w:type="pct"/>
            <w:shd w:val="clear" w:color="auto" w:fill="auto"/>
            <w:noWrap/>
            <w:vAlign w:val="center"/>
            <w:hideMark/>
          </w:tcPr>
          <w:p w14:paraId="74C2EF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579C8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K05299</w:t>
            </w:r>
          </w:p>
        </w:tc>
        <w:tc>
          <w:tcPr>
            <w:tcW w:w="333" w:type="pct"/>
            <w:shd w:val="clear" w:color="auto" w:fill="auto"/>
            <w:noWrap/>
            <w:vAlign w:val="center"/>
            <w:hideMark/>
          </w:tcPr>
          <w:p w14:paraId="5C14A6B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fdhA</w:t>
            </w:r>
            <w:proofErr w:type="spellEnd"/>
          </w:p>
        </w:tc>
        <w:tc>
          <w:tcPr>
            <w:tcW w:w="434" w:type="pct"/>
            <w:shd w:val="clear" w:color="auto" w:fill="auto"/>
            <w:noWrap/>
            <w:vAlign w:val="center"/>
            <w:hideMark/>
          </w:tcPr>
          <w:p w14:paraId="1F4D46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0.004171</w:t>
            </w:r>
          </w:p>
        </w:tc>
        <w:tc>
          <w:tcPr>
            <w:tcW w:w="399" w:type="pct"/>
            <w:shd w:val="clear" w:color="auto" w:fill="auto"/>
            <w:noWrap/>
            <w:vAlign w:val="center"/>
            <w:hideMark/>
          </w:tcPr>
          <w:p w14:paraId="72A7AB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0.000359</w:t>
            </w:r>
          </w:p>
        </w:tc>
        <w:tc>
          <w:tcPr>
            <w:tcW w:w="429" w:type="pct"/>
            <w:shd w:val="clear" w:color="auto" w:fill="auto"/>
            <w:noWrap/>
            <w:vAlign w:val="center"/>
            <w:hideMark/>
          </w:tcPr>
          <w:p w14:paraId="255DA6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0.005423</w:t>
            </w:r>
          </w:p>
        </w:tc>
        <w:tc>
          <w:tcPr>
            <w:tcW w:w="405" w:type="pct"/>
            <w:shd w:val="clear" w:color="auto" w:fill="auto"/>
            <w:noWrap/>
            <w:vAlign w:val="center"/>
            <w:hideMark/>
          </w:tcPr>
          <w:p w14:paraId="14CD14A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0.000295</w:t>
            </w:r>
          </w:p>
        </w:tc>
        <w:tc>
          <w:tcPr>
            <w:tcW w:w="499" w:type="pct"/>
            <w:shd w:val="clear" w:color="auto" w:fill="auto"/>
            <w:noWrap/>
            <w:vAlign w:val="center"/>
            <w:hideMark/>
          </w:tcPr>
          <w:p w14:paraId="1A9EE3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611" w:type="pct"/>
            <w:shd w:val="clear" w:color="auto" w:fill="auto"/>
            <w:noWrap/>
            <w:vAlign w:val="center"/>
            <w:hideMark/>
          </w:tcPr>
          <w:p w14:paraId="5C7EF7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0DF3E4AF"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formate dehydrogenase alpha subunit [EC:1.2.1.43]</w:t>
            </w:r>
          </w:p>
        </w:tc>
      </w:tr>
      <w:tr w:rsidR="00C105D7" w:rsidRPr="00C105D7" w14:paraId="734F050E" w14:textId="77777777" w:rsidTr="00C105D7">
        <w:trPr>
          <w:trHeight w:val="314"/>
        </w:trPr>
        <w:tc>
          <w:tcPr>
            <w:tcW w:w="444" w:type="pct"/>
            <w:shd w:val="clear" w:color="auto" w:fill="auto"/>
            <w:noWrap/>
            <w:vAlign w:val="center"/>
            <w:hideMark/>
          </w:tcPr>
          <w:p w14:paraId="625D7C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78E5E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K07404</w:t>
            </w:r>
          </w:p>
        </w:tc>
        <w:tc>
          <w:tcPr>
            <w:tcW w:w="333" w:type="pct"/>
            <w:shd w:val="clear" w:color="auto" w:fill="auto"/>
            <w:noWrap/>
            <w:vAlign w:val="center"/>
            <w:hideMark/>
          </w:tcPr>
          <w:p w14:paraId="6BC2820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pgl</w:t>
            </w:r>
            <w:proofErr w:type="spellEnd"/>
          </w:p>
        </w:tc>
        <w:tc>
          <w:tcPr>
            <w:tcW w:w="434" w:type="pct"/>
            <w:shd w:val="clear" w:color="auto" w:fill="auto"/>
            <w:noWrap/>
            <w:vAlign w:val="center"/>
            <w:hideMark/>
          </w:tcPr>
          <w:p w14:paraId="200363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0.012817</w:t>
            </w:r>
          </w:p>
        </w:tc>
        <w:tc>
          <w:tcPr>
            <w:tcW w:w="399" w:type="pct"/>
            <w:shd w:val="clear" w:color="auto" w:fill="auto"/>
            <w:noWrap/>
            <w:vAlign w:val="center"/>
            <w:hideMark/>
          </w:tcPr>
          <w:p w14:paraId="3D07ED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0.000855</w:t>
            </w:r>
          </w:p>
        </w:tc>
        <w:tc>
          <w:tcPr>
            <w:tcW w:w="429" w:type="pct"/>
            <w:shd w:val="clear" w:color="auto" w:fill="auto"/>
            <w:noWrap/>
            <w:vAlign w:val="center"/>
            <w:hideMark/>
          </w:tcPr>
          <w:p w14:paraId="7437FD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0.016736</w:t>
            </w:r>
          </w:p>
        </w:tc>
        <w:tc>
          <w:tcPr>
            <w:tcW w:w="405" w:type="pct"/>
            <w:shd w:val="clear" w:color="auto" w:fill="auto"/>
            <w:noWrap/>
            <w:vAlign w:val="center"/>
            <w:hideMark/>
          </w:tcPr>
          <w:p w14:paraId="2315EC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0.000855</w:t>
            </w:r>
          </w:p>
        </w:tc>
        <w:tc>
          <w:tcPr>
            <w:tcW w:w="499" w:type="pct"/>
            <w:shd w:val="clear" w:color="auto" w:fill="auto"/>
            <w:noWrap/>
            <w:vAlign w:val="center"/>
            <w:hideMark/>
          </w:tcPr>
          <w:p w14:paraId="1B2598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611" w:type="pct"/>
            <w:shd w:val="clear" w:color="auto" w:fill="auto"/>
            <w:noWrap/>
            <w:vAlign w:val="center"/>
            <w:hideMark/>
          </w:tcPr>
          <w:p w14:paraId="0C664555"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A7E88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6-phosphogluconolactonase [EC:3.1.1.31]</w:t>
            </w:r>
          </w:p>
        </w:tc>
      </w:tr>
      <w:tr w:rsidR="00C105D7" w:rsidRPr="00C105D7" w14:paraId="26C077F8" w14:textId="77777777" w:rsidTr="00C105D7">
        <w:trPr>
          <w:trHeight w:val="314"/>
        </w:trPr>
        <w:tc>
          <w:tcPr>
            <w:tcW w:w="444" w:type="pct"/>
            <w:shd w:val="clear" w:color="auto" w:fill="auto"/>
            <w:noWrap/>
            <w:vAlign w:val="center"/>
            <w:hideMark/>
          </w:tcPr>
          <w:p w14:paraId="3981D5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4EC8E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K10713</w:t>
            </w:r>
          </w:p>
        </w:tc>
        <w:tc>
          <w:tcPr>
            <w:tcW w:w="333" w:type="pct"/>
            <w:shd w:val="clear" w:color="auto" w:fill="auto"/>
            <w:noWrap/>
            <w:vAlign w:val="center"/>
            <w:hideMark/>
          </w:tcPr>
          <w:p w14:paraId="421CD90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fae</w:t>
            </w:r>
            <w:proofErr w:type="spellEnd"/>
          </w:p>
        </w:tc>
        <w:tc>
          <w:tcPr>
            <w:tcW w:w="434" w:type="pct"/>
            <w:shd w:val="clear" w:color="auto" w:fill="auto"/>
            <w:noWrap/>
            <w:vAlign w:val="center"/>
            <w:hideMark/>
          </w:tcPr>
          <w:p w14:paraId="67BE90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0.005061</w:t>
            </w:r>
          </w:p>
        </w:tc>
        <w:tc>
          <w:tcPr>
            <w:tcW w:w="399" w:type="pct"/>
            <w:shd w:val="clear" w:color="auto" w:fill="auto"/>
            <w:noWrap/>
            <w:vAlign w:val="center"/>
            <w:hideMark/>
          </w:tcPr>
          <w:p w14:paraId="14CC79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0.000357</w:t>
            </w:r>
          </w:p>
        </w:tc>
        <w:tc>
          <w:tcPr>
            <w:tcW w:w="429" w:type="pct"/>
            <w:shd w:val="clear" w:color="auto" w:fill="auto"/>
            <w:noWrap/>
            <w:vAlign w:val="center"/>
            <w:hideMark/>
          </w:tcPr>
          <w:p w14:paraId="035CE8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0.006032</w:t>
            </w:r>
          </w:p>
        </w:tc>
        <w:tc>
          <w:tcPr>
            <w:tcW w:w="405" w:type="pct"/>
            <w:shd w:val="clear" w:color="auto" w:fill="auto"/>
            <w:noWrap/>
            <w:vAlign w:val="center"/>
            <w:hideMark/>
          </w:tcPr>
          <w:p w14:paraId="1E5821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0.000224</w:t>
            </w:r>
          </w:p>
        </w:tc>
        <w:tc>
          <w:tcPr>
            <w:tcW w:w="499" w:type="pct"/>
            <w:shd w:val="clear" w:color="auto" w:fill="auto"/>
            <w:noWrap/>
            <w:vAlign w:val="center"/>
            <w:hideMark/>
          </w:tcPr>
          <w:p w14:paraId="36138C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w:t>
            </w:r>
          </w:p>
        </w:tc>
        <w:tc>
          <w:tcPr>
            <w:tcW w:w="611" w:type="pct"/>
            <w:shd w:val="clear" w:color="auto" w:fill="auto"/>
            <w:noWrap/>
            <w:vAlign w:val="center"/>
            <w:hideMark/>
          </w:tcPr>
          <w:p w14:paraId="270F79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17BC1D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5,6,7,8-tetrahydromethanopterin hydro-lyase [EC:4.2.1.147]</w:t>
            </w:r>
          </w:p>
        </w:tc>
      </w:tr>
      <w:tr w:rsidR="00C105D7" w:rsidRPr="00C105D7" w14:paraId="1753CD5E" w14:textId="77777777" w:rsidTr="00C105D7">
        <w:trPr>
          <w:trHeight w:val="314"/>
        </w:trPr>
        <w:tc>
          <w:tcPr>
            <w:tcW w:w="444" w:type="pct"/>
            <w:shd w:val="clear" w:color="auto" w:fill="auto"/>
            <w:noWrap/>
            <w:vAlign w:val="center"/>
            <w:hideMark/>
          </w:tcPr>
          <w:p w14:paraId="40C73B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641EE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K11517</w:t>
            </w:r>
          </w:p>
        </w:tc>
        <w:tc>
          <w:tcPr>
            <w:tcW w:w="333" w:type="pct"/>
            <w:shd w:val="clear" w:color="auto" w:fill="auto"/>
            <w:noWrap/>
            <w:vAlign w:val="center"/>
            <w:hideMark/>
          </w:tcPr>
          <w:p w14:paraId="1A65628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HAO</w:t>
            </w:r>
          </w:p>
        </w:tc>
        <w:tc>
          <w:tcPr>
            <w:tcW w:w="434" w:type="pct"/>
            <w:shd w:val="clear" w:color="auto" w:fill="auto"/>
            <w:noWrap/>
            <w:vAlign w:val="center"/>
            <w:hideMark/>
          </w:tcPr>
          <w:p w14:paraId="3E82C4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0.003117</w:t>
            </w:r>
          </w:p>
        </w:tc>
        <w:tc>
          <w:tcPr>
            <w:tcW w:w="399" w:type="pct"/>
            <w:shd w:val="clear" w:color="auto" w:fill="auto"/>
            <w:noWrap/>
            <w:vAlign w:val="center"/>
            <w:hideMark/>
          </w:tcPr>
          <w:p w14:paraId="39CA25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0.000247</w:t>
            </w:r>
          </w:p>
        </w:tc>
        <w:tc>
          <w:tcPr>
            <w:tcW w:w="429" w:type="pct"/>
            <w:shd w:val="clear" w:color="auto" w:fill="auto"/>
            <w:noWrap/>
            <w:vAlign w:val="center"/>
            <w:hideMark/>
          </w:tcPr>
          <w:p w14:paraId="1B1AB6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0.004220</w:t>
            </w:r>
          </w:p>
        </w:tc>
        <w:tc>
          <w:tcPr>
            <w:tcW w:w="405" w:type="pct"/>
            <w:shd w:val="clear" w:color="auto" w:fill="auto"/>
            <w:noWrap/>
            <w:vAlign w:val="center"/>
            <w:hideMark/>
          </w:tcPr>
          <w:p w14:paraId="6ADAD6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0.000346</w:t>
            </w:r>
          </w:p>
        </w:tc>
        <w:tc>
          <w:tcPr>
            <w:tcW w:w="499" w:type="pct"/>
            <w:shd w:val="clear" w:color="auto" w:fill="auto"/>
            <w:noWrap/>
            <w:vAlign w:val="center"/>
            <w:hideMark/>
          </w:tcPr>
          <w:p w14:paraId="6863058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611" w:type="pct"/>
            <w:shd w:val="clear" w:color="auto" w:fill="auto"/>
            <w:noWrap/>
            <w:vAlign w:val="center"/>
            <w:hideMark/>
          </w:tcPr>
          <w:p w14:paraId="39D8B62F"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9D1F9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(S)-2-hydroxy-acid oxidase [EC:1.1.3.15]</w:t>
            </w:r>
          </w:p>
        </w:tc>
      </w:tr>
      <w:tr w:rsidR="00C105D7" w:rsidRPr="00C105D7" w14:paraId="514EDE58" w14:textId="77777777" w:rsidTr="00C105D7">
        <w:trPr>
          <w:trHeight w:val="314"/>
        </w:trPr>
        <w:tc>
          <w:tcPr>
            <w:tcW w:w="444" w:type="pct"/>
            <w:shd w:val="clear" w:color="auto" w:fill="auto"/>
            <w:noWrap/>
            <w:vAlign w:val="center"/>
            <w:hideMark/>
          </w:tcPr>
          <w:p w14:paraId="04FA3C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EF7B0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K11645</w:t>
            </w:r>
          </w:p>
        </w:tc>
        <w:tc>
          <w:tcPr>
            <w:tcW w:w="333" w:type="pct"/>
            <w:shd w:val="clear" w:color="auto" w:fill="auto"/>
            <w:noWrap/>
            <w:vAlign w:val="center"/>
            <w:hideMark/>
          </w:tcPr>
          <w:p w14:paraId="4F284F2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fbaB</w:t>
            </w:r>
            <w:proofErr w:type="spellEnd"/>
          </w:p>
        </w:tc>
        <w:tc>
          <w:tcPr>
            <w:tcW w:w="434" w:type="pct"/>
            <w:shd w:val="clear" w:color="auto" w:fill="auto"/>
            <w:noWrap/>
            <w:vAlign w:val="center"/>
            <w:hideMark/>
          </w:tcPr>
          <w:p w14:paraId="5870C8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0.016507</w:t>
            </w:r>
          </w:p>
        </w:tc>
        <w:tc>
          <w:tcPr>
            <w:tcW w:w="399" w:type="pct"/>
            <w:shd w:val="clear" w:color="auto" w:fill="auto"/>
            <w:noWrap/>
            <w:vAlign w:val="center"/>
            <w:hideMark/>
          </w:tcPr>
          <w:p w14:paraId="79D09D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0.000566</w:t>
            </w:r>
          </w:p>
        </w:tc>
        <w:tc>
          <w:tcPr>
            <w:tcW w:w="429" w:type="pct"/>
            <w:shd w:val="clear" w:color="auto" w:fill="auto"/>
            <w:noWrap/>
            <w:vAlign w:val="center"/>
            <w:hideMark/>
          </w:tcPr>
          <w:p w14:paraId="532A7D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0.018905</w:t>
            </w:r>
          </w:p>
        </w:tc>
        <w:tc>
          <w:tcPr>
            <w:tcW w:w="405" w:type="pct"/>
            <w:shd w:val="clear" w:color="auto" w:fill="auto"/>
            <w:noWrap/>
            <w:vAlign w:val="center"/>
            <w:hideMark/>
          </w:tcPr>
          <w:p w14:paraId="201E3D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0.000586</w:t>
            </w:r>
          </w:p>
        </w:tc>
        <w:tc>
          <w:tcPr>
            <w:tcW w:w="499" w:type="pct"/>
            <w:shd w:val="clear" w:color="auto" w:fill="auto"/>
            <w:noWrap/>
            <w:vAlign w:val="center"/>
            <w:hideMark/>
          </w:tcPr>
          <w:p w14:paraId="433387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611" w:type="pct"/>
            <w:shd w:val="clear" w:color="auto" w:fill="auto"/>
            <w:noWrap/>
            <w:vAlign w:val="center"/>
            <w:hideMark/>
          </w:tcPr>
          <w:p w14:paraId="2AE12A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CFO</w:t>
            </w:r>
          </w:p>
        </w:tc>
        <w:tc>
          <w:tcPr>
            <w:tcW w:w="1055" w:type="pct"/>
            <w:shd w:val="clear" w:color="auto" w:fill="auto"/>
            <w:noWrap/>
            <w:vAlign w:val="center"/>
            <w:hideMark/>
          </w:tcPr>
          <w:p w14:paraId="1B3813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390DDC03" w14:textId="77777777" w:rsidTr="00C105D7">
        <w:trPr>
          <w:trHeight w:val="314"/>
        </w:trPr>
        <w:tc>
          <w:tcPr>
            <w:tcW w:w="444" w:type="pct"/>
            <w:shd w:val="clear" w:color="auto" w:fill="auto"/>
            <w:noWrap/>
            <w:vAlign w:val="center"/>
            <w:hideMark/>
          </w:tcPr>
          <w:p w14:paraId="59B4BF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61C6F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K13788</w:t>
            </w:r>
          </w:p>
        </w:tc>
        <w:tc>
          <w:tcPr>
            <w:tcW w:w="333" w:type="pct"/>
            <w:shd w:val="clear" w:color="auto" w:fill="auto"/>
            <w:noWrap/>
            <w:vAlign w:val="center"/>
            <w:hideMark/>
          </w:tcPr>
          <w:p w14:paraId="0BDF08C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pta</w:t>
            </w:r>
            <w:proofErr w:type="spellEnd"/>
          </w:p>
        </w:tc>
        <w:tc>
          <w:tcPr>
            <w:tcW w:w="434" w:type="pct"/>
            <w:shd w:val="clear" w:color="auto" w:fill="auto"/>
            <w:noWrap/>
            <w:vAlign w:val="center"/>
            <w:hideMark/>
          </w:tcPr>
          <w:p w14:paraId="06603C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0.010382</w:t>
            </w:r>
          </w:p>
        </w:tc>
        <w:tc>
          <w:tcPr>
            <w:tcW w:w="399" w:type="pct"/>
            <w:shd w:val="clear" w:color="auto" w:fill="auto"/>
            <w:noWrap/>
            <w:vAlign w:val="center"/>
            <w:hideMark/>
          </w:tcPr>
          <w:p w14:paraId="350245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0.001137</w:t>
            </w:r>
          </w:p>
        </w:tc>
        <w:tc>
          <w:tcPr>
            <w:tcW w:w="429" w:type="pct"/>
            <w:shd w:val="clear" w:color="auto" w:fill="auto"/>
            <w:noWrap/>
            <w:vAlign w:val="center"/>
            <w:hideMark/>
          </w:tcPr>
          <w:p w14:paraId="3320D5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0.006906</w:t>
            </w:r>
          </w:p>
        </w:tc>
        <w:tc>
          <w:tcPr>
            <w:tcW w:w="405" w:type="pct"/>
            <w:shd w:val="clear" w:color="auto" w:fill="auto"/>
            <w:noWrap/>
            <w:vAlign w:val="center"/>
            <w:hideMark/>
          </w:tcPr>
          <w:p w14:paraId="0DA2C3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0.000612</w:t>
            </w:r>
          </w:p>
        </w:tc>
        <w:tc>
          <w:tcPr>
            <w:tcW w:w="499" w:type="pct"/>
            <w:shd w:val="clear" w:color="auto" w:fill="auto"/>
            <w:noWrap/>
            <w:vAlign w:val="center"/>
            <w:hideMark/>
          </w:tcPr>
          <w:p w14:paraId="38304D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611" w:type="pct"/>
            <w:shd w:val="clear" w:color="auto" w:fill="auto"/>
            <w:noWrap/>
            <w:vAlign w:val="center"/>
            <w:hideMark/>
          </w:tcPr>
          <w:p w14:paraId="3018CD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r w:rsidRPr="00C105D7">
              <w:rPr>
                <w:rFonts w:eastAsia="等线"/>
                <w:color w:val="000000"/>
                <w:sz w:val="21"/>
                <w:szCs w:val="21"/>
              </w:rPr>
              <w:t>, CFP</w:t>
            </w:r>
          </w:p>
        </w:tc>
        <w:tc>
          <w:tcPr>
            <w:tcW w:w="1055" w:type="pct"/>
            <w:shd w:val="clear" w:color="auto" w:fill="auto"/>
            <w:noWrap/>
            <w:vAlign w:val="center"/>
            <w:hideMark/>
          </w:tcPr>
          <w:p w14:paraId="429A6B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phosphate acetyltransferase [EC:2.3.1.8]</w:t>
            </w:r>
          </w:p>
        </w:tc>
      </w:tr>
      <w:tr w:rsidR="00C105D7" w:rsidRPr="00C105D7" w14:paraId="2831556E" w14:textId="77777777" w:rsidTr="00C105D7">
        <w:trPr>
          <w:trHeight w:val="314"/>
        </w:trPr>
        <w:tc>
          <w:tcPr>
            <w:tcW w:w="444" w:type="pct"/>
            <w:shd w:val="clear" w:color="auto" w:fill="auto"/>
            <w:noWrap/>
            <w:vAlign w:val="center"/>
            <w:hideMark/>
          </w:tcPr>
          <w:p w14:paraId="63BE29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15BEE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K13831</w:t>
            </w:r>
          </w:p>
        </w:tc>
        <w:tc>
          <w:tcPr>
            <w:tcW w:w="333" w:type="pct"/>
            <w:shd w:val="clear" w:color="auto" w:fill="auto"/>
            <w:noWrap/>
            <w:vAlign w:val="center"/>
            <w:hideMark/>
          </w:tcPr>
          <w:p w14:paraId="0EC63B9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hps</w:t>
            </w:r>
            <w:proofErr w:type="spellEnd"/>
            <w:r w:rsidRPr="00C105D7">
              <w:rPr>
                <w:rFonts w:eastAsia="等线"/>
                <w:i/>
                <w:iCs/>
                <w:color w:val="000000"/>
                <w:sz w:val="21"/>
                <w:szCs w:val="21"/>
              </w:rPr>
              <w:t>-phi</w:t>
            </w:r>
          </w:p>
        </w:tc>
        <w:tc>
          <w:tcPr>
            <w:tcW w:w="434" w:type="pct"/>
            <w:shd w:val="clear" w:color="auto" w:fill="auto"/>
            <w:noWrap/>
            <w:vAlign w:val="center"/>
            <w:hideMark/>
          </w:tcPr>
          <w:p w14:paraId="65E99F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0.000540</w:t>
            </w:r>
          </w:p>
        </w:tc>
        <w:tc>
          <w:tcPr>
            <w:tcW w:w="399" w:type="pct"/>
            <w:shd w:val="clear" w:color="auto" w:fill="auto"/>
            <w:noWrap/>
            <w:vAlign w:val="center"/>
            <w:hideMark/>
          </w:tcPr>
          <w:p w14:paraId="4EA049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0.000072</w:t>
            </w:r>
          </w:p>
        </w:tc>
        <w:tc>
          <w:tcPr>
            <w:tcW w:w="429" w:type="pct"/>
            <w:shd w:val="clear" w:color="auto" w:fill="auto"/>
            <w:noWrap/>
            <w:vAlign w:val="center"/>
            <w:hideMark/>
          </w:tcPr>
          <w:p w14:paraId="76252C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0.000814</w:t>
            </w:r>
          </w:p>
        </w:tc>
        <w:tc>
          <w:tcPr>
            <w:tcW w:w="405" w:type="pct"/>
            <w:shd w:val="clear" w:color="auto" w:fill="auto"/>
            <w:noWrap/>
            <w:vAlign w:val="center"/>
            <w:hideMark/>
          </w:tcPr>
          <w:p w14:paraId="0B17D8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0.000091</w:t>
            </w:r>
          </w:p>
        </w:tc>
        <w:tc>
          <w:tcPr>
            <w:tcW w:w="499" w:type="pct"/>
            <w:shd w:val="clear" w:color="auto" w:fill="auto"/>
            <w:noWrap/>
            <w:vAlign w:val="center"/>
            <w:hideMark/>
          </w:tcPr>
          <w:p w14:paraId="2CDD32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611" w:type="pct"/>
            <w:shd w:val="clear" w:color="auto" w:fill="auto"/>
            <w:noWrap/>
            <w:vAlign w:val="center"/>
            <w:hideMark/>
          </w:tcPr>
          <w:p w14:paraId="3CE2BA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1161B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3-hexulose-6-phosphate synthase / 6-phospho-3-hexuloisomerase [EC:4.1.2.43 5.3.1.27]</w:t>
            </w:r>
          </w:p>
        </w:tc>
      </w:tr>
      <w:tr w:rsidR="00C105D7" w:rsidRPr="00C105D7" w14:paraId="5103DAEC" w14:textId="77777777" w:rsidTr="00C105D7">
        <w:trPr>
          <w:trHeight w:val="314"/>
        </w:trPr>
        <w:tc>
          <w:tcPr>
            <w:tcW w:w="444" w:type="pct"/>
            <w:shd w:val="clear" w:color="auto" w:fill="auto"/>
            <w:noWrap/>
            <w:vAlign w:val="center"/>
            <w:hideMark/>
          </w:tcPr>
          <w:p w14:paraId="07A727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2A982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K14080</w:t>
            </w:r>
          </w:p>
        </w:tc>
        <w:tc>
          <w:tcPr>
            <w:tcW w:w="333" w:type="pct"/>
            <w:shd w:val="clear" w:color="auto" w:fill="auto"/>
            <w:noWrap/>
            <w:vAlign w:val="center"/>
            <w:hideMark/>
          </w:tcPr>
          <w:p w14:paraId="2BF75EE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mtaA</w:t>
            </w:r>
            <w:proofErr w:type="spellEnd"/>
          </w:p>
        </w:tc>
        <w:tc>
          <w:tcPr>
            <w:tcW w:w="434" w:type="pct"/>
            <w:shd w:val="clear" w:color="auto" w:fill="auto"/>
            <w:noWrap/>
            <w:vAlign w:val="center"/>
            <w:hideMark/>
          </w:tcPr>
          <w:p w14:paraId="4C012C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0.000390</w:t>
            </w:r>
          </w:p>
        </w:tc>
        <w:tc>
          <w:tcPr>
            <w:tcW w:w="399" w:type="pct"/>
            <w:shd w:val="clear" w:color="auto" w:fill="auto"/>
            <w:noWrap/>
            <w:vAlign w:val="center"/>
            <w:hideMark/>
          </w:tcPr>
          <w:p w14:paraId="641A96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0.000069</w:t>
            </w:r>
          </w:p>
        </w:tc>
        <w:tc>
          <w:tcPr>
            <w:tcW w:w="429" w:type="pct"/>
            <w:shd w:val="clear" w:color="auto" w:fill="auto"/>
            <w:noWrap/>
            <w:vAlign w:val="center"/>
            <w:hideMark/>
          </w:tcPr>
          <w:p w14:paraId="6B0D71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0.000602</w:t>
            </w:r>
          </w:p>
        </w:tc>
        <w:tc>
          <w:tcPr>
            <w:tcW w:w="405" w:type="pct"/>
            <w:shd w:val="clear" w:color="auto" w:fill="auto"/>
            <w:noWrap/>
            <w:vAlign w:val="center"/>
            <w:hideMark/>
          </w:tcPr>
          <w:p w14:paraId="7DCF53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0.000075</w:t>
            </w:r>
          </w:p>
        </w:tc>
        <w:tc>
          <w:tcPr>
            <w:tcW w:w="499" w:type="pct"/>
            <w:shd w:val="clear" w:color="auto" w:fill="auto"/>
            <w:noWrap/>
            <w:vAlign w:val="center"/>
            <w:hideMark/>
          </w:tcPr>
          <w:p w14:paraId="15B27C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w:t>
            </w:r>
          </w:p>
        </w:tc>
        <w:tc>
          <w:tcPr>
            <w:tcW w:w="611" w:type="pct"/>
            <w:shd w:val="clear" w:color="auto" w:fill="auto"/>
            <w:noWrap/>
            <w:vAlign w:val="center"/>
            <w:hideMark/>
          </w:tcPr>
          <w:p w14:paraId="7B6BC0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FB6C0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[methyl-</w:t>
            </w:r>
            <w:proofErr w:type="gramStart"/>
            <w:r w:rsidRPr="00C105D7">
              <w:rPr>
                <w:rFonts w:eastAsia="等线"/>
                <w:color w:val="000000"/>
                <w:sz w:val="21"/>
                <w:szCs w:val="21"/>
              </w:rPr>
              <w:t>Co(</w:t>
            </w:r>
            <w:proofErr w:type="gramEnd"/>
            <w:r w:rsidRPr="00C105D7">
              <w:rPr>
                <w:rFonts w:eastAsia="等线"/>
                <w:color w:val="000000"/>
                <w:sz w:val="21"/>
                <w:szCs w:val="21"/>
              </w:rPr>
              <w:t>III) methanol-specific corrinoid protein]:coenzyme M methyltransferase [EC:2.1.1.246]</w:t>
            </w:r>
          </w:p>
        </w:tc>
      </w:tr>
      <w:tr w:rsidR="00C105D7" w:rsidRPr="00C105D7" w14:paraId="54B5EC9D" w14:textId="77777777" w:rsidTr="00C105D7">
        <w:trPr>
          <w:trHeight w:val="314"/>
        </w:trPr>
        <w:tc>
          <w:tcPr>
            <w:tcW w:w="444" w:type="pct"/>
            <w:shd w:val="clear" w:color="auto" w:fill="auto"/>
            <w:noWrap/>
            <w:vAlign w:val="center"/>
            <w:hideMark/>
          </w:tcPr>
          <w:p w14:paraId="1BF263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CD788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K14446</w:t>
            </w:r>
          </w:p>
        </w:tc>
        <w:tc>
          <w:tcPr>
            <w:tcW w:w="333" w:type="pct"/>
            <w:shd w:val="clear" w:color="auto" w:fill="auto"/>
            <w:noWrap/>
            <w:vAlign w:val="center"/>
            <w:hideMark/>
          </w:tcPr>
          <w:p w14:paraId="33AD397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ccr</w:t>
            </w:r>
            <w:proofErr w:type="spellEnd"/>
          </w:p>
        </w:tc>
        <w:tc>
          <w:tcPr>
            <w:tcW w:w="434" w:type="pct"/>
            <w:shd w:val="clear" w:color="auto" w:fill="auto"/>
            <w:noWrap/>
            <w:vAlign w:val="center"/>
            <w:hideMark/>
          </w:tcPr>
          <w:p w14:paraId="1782D2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0.018627</w:t>
            </w:r>
          </w:p>
        </w:tc>
        <w:tc>
          <w:tcPr>
            <w:tcW w:w="399" w:type="pct"/>
            <w:shd w:val="clear" w:color="auto" w:fill="auto"/>
            <w:noWrap/>
            <w:vAlign w:val="center"/>
            <w:hideMark/>
          </w:tcPr>
          <w:p w14:paraId="10CFF9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0.000841</w:t>
            </w:r>
          </w:p>
        </w:tc>
        <w:tc>
          <w:tcPr>
            <w:tcW w:w="429" w:type="pct"/>
            <w:shd w:val="clear" w:color="auto" w:fill="auto"/>
            <w:noWrap/>
            <w:vAlign w:val="center"/>
            <w:hideMark/>
          </w:tcPr>
          <w:p w14:paraId="15ABB1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0.022124</w:t>
            </w:r>
          </w:p>
        </w:tc>
        <w:tc>
          <w:tcPr>
            <w:tcW w:w="405" w:type="pct"/>
            <w:shd w:val="clear" w:color="auto" w:fill="auto"/>
            <w:noWrap/>
            <w:vAlign w:val="center"/>
            <w:hideMark/>
          </w:tcPr>
          <w:p w14:paraId="76D6BA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0.000909</w:t>
            </w:r>
          </w:p>
        </w:tc>
        <w:tc>
          <w:tcPr>
            <w:tcW w:w="499" w:type="pct"/>
            <w:shd w:val="clear" w:color="auto" w:fill="auto"/>
            <w:noWrap/>
            <w:vAlign w:val="center"/>
            <w:hideMark/>
          </w:tcPr>
          <w:p w14:paraId="26C275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611" w:type="pct"/>
            <w:shd w:val="clear" w:color="auto" w:fill="auto"/>
            <w:noWrap/>
            <w:vAlign w:val="center"/>
            <w:hideMark/>
          </w:tcPr>
          <w:p w14:paraId="0D32CADC"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09D11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crotonyl-CoA carboxylase/reductase [EC:1.3.1.85]</w:t>
            </w:r>
          </w:p>
        </w:tc>
      </w:tr>
      <w:tr w:rsidR="00C105D7" w:rsidRPr="00C105D7" w14:paraId="03921711" w14:textId="77777777" w:rsidTr="00C105D7">
        <w:trPr>
          <w:trHeight w:val="314"/>
        </w:trPr>
        <w:tc>
          <w:tcPr>
            <w:tcW w:w="444" w:type="pct"/>
            <w:shd w:val="clear" w:color="auto" w:fill="auto"/>
            <w:noWrap/>
            <w:vAlign w:val="center"/>
            <w:hideMark/>
          </w:tcPr>
          <w:p w14:paraId="624320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443049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K14448</w:t>
            </w:r>
          </w:p>
        </w:tc>
        <w:tc>
          <w:tcPr>
            <w:tcW w:w="333" w:type="pct"/>
            <w:shd w:val="clear" w:color="auto" w:fill="auto"/>
            <w:noWrap/>
            <w:vAlign w:val="center"/>
            <w:hideMark/>
          </w:tcPr>
          <w:p w14:paraId="0B84F82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mcd</w:t>
            </w:r>
          </w:p>
        </w:tc>
        <w:tc>
          <w:tcPr>
            <w:tcW w:w="434" w:type="pct"/>
            <w:shd w:val="clear" w:color="auto" w:fill="auto"/>
            <w:noWrap/>
            <w:vAlign w:val="center"/>
            <w:hideMark/>
          </w:tcPr>
          <w:p w14:paraId="0730F4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0.013978</w:t>
            </w:r>
          </w:p>
        </w:tc>
        <w:tc>
          <w:tcPr>
            <w:tcW w:w="399" w:type="pct"/>
            <w:shd w:val="clear" w:color="auto" w:fill="auto"/>
            <w:noWrap/>
            <w:vAlign w:val="center"/>
            <w:hideMark/>
          </w:tcPr>
          <w:p w14:paraId="7C20571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0.001085</w:t>
            </w:r>
          </w:p>
        </w:tc>
        <w:tc>
          <w:tcPr>
            <w:tcW w:w="429" w:type="pct"/>
            <w:shd w:val="clear" w:color="auto" w:fill="auto"/>
            <w:noWrap/>
            <w:vAlign w:val="center"/>
            <w:hideMark/>
          </w:tcPr>
          <w:p w14:paraId="7FB92A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0.016454</w:t>
            </w:r>
          </w:p>
        </w:tc>
        <w:tc>
          <w:tcPr>
            <w:tcW w:w="405" w:type="pct"/>
            <w:shd w:val="clear" w:color="auto" w:fill="auto"/>
            <w:noWrap/>
            <w:vAlign w:val="center"/>
            <w:hideMark/>
          </w:tcPr>
          <w:p w14:paraId="7D9E60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0.000945</w:t>
            </w:r>
          </w:p>
        </w:tc>
        <w:tc>
          <w:tcPr>
            <w:tcW w:w="499" w:type="pct"/>
            <w:shd w:val="clear" w:color="auto" w:fill="auto"/>
            <w:noWrap/>
            <w:vAlign w:val="center"/>
            <w:hideMark/>
          </w:tcPr>
          <w:p w14:paraId="3FED0A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w:t>
            </w:r>
          </w:p>
        </w:tc>
        <w:tc>
          <w:tcPr>
            <w:tcW w:w="611" w:type="pct"/>
            <w:shd w:val="clear" w:color="auto" w:fill="auto"/>
            <w:noWrap/>
            <w:vAlign w:val="center"/>
            <w:hideMark/>
          </w:tcPr>
          <w:p w14:paraId="03BD80C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80143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(2S)-</w:t>
            </w:r>
            <w:proofErr w:type="spellStart"/>
            <w:r w:rsidRPr="00C105D7">
              <w:rPr>
                <w:rFonts w:eastAsia="等线"/>
                <w:color w:val="000000"/>
                <w:sz w:val="21"/>
                <w:szCs w:val="21"/>
              </w:rPr>
              <w:t>methylsuccinyl</w:t>
            </w:r>
            <w:proofErr w:type="spellEnd"/>
            <w:r w:rsidRPr="00C105D7">
              <w:rPr>
                <w:rFonts w:eastAsia="等线"/>
                <w:color w:val="000000"/>
                <w:sz w:val="21"/>
                <w:szCs w:val="21"/>
              </w:rPr>
              <w:t>-CoA dehydrogenase [EC:1.3.8.12]</w:t>
            </w:r>
          </w:p>
        </w:tc>
      </w:tr>
      <w:tr w:rsidR="00C105D7" w:rsidRPr="00C105D7" w14:paraId="717BABBB" w14:textId="77777777" w:rsidTr="00C105D7">
        <w:trPr>
          <w:trHeight w:val="314"/>
        </w:trPr>
        <w:tc>
          <w:tcPr>
            <w:tcW w:w="444" w:type="pct"/>
            <w:shd w:val="clear" w:color="auto" w:fill="auto"/>
            <w:noWrap/>
            <w:vAlign w:val="center"/>
            <w:hideMark/>
          </w:tcPr>
          <w:p w14:paraId="168B9E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55123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K14449</w:t>
            </w:r>
          </w:p>
        </w:tc>
        <w:tc>
          <w:tcPr>
            <w:tcW w:w="333" w:type="pct"/>
            <w:shd w:val="clear" w:color="auto" w:fill="auto"/>
            <w:noWrap/>
            <w:vAlign w:val="center"/>
            <w:hideMark/>
          </w:tcPr>
          <w:p w14:paraId="14CB313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mch</w:t>
            </w:r>
            <w:proofErr w:type="spellEnd"/>
            <w:r w:rsidRPr="00C105D7">
              <w:rPr>
                <w:rFonts w:eastAsia="等线"/>
                <w:i/>
                <w:iCs/>
                <w:color w:val="000000"/>
                <w:sz w:val="21"/>
                <w:szCs w:val="21"/>
              </w:rPr>
              <w:t>, mcd</w:t>
            </w:r>
          </w:p>
        </w:tc>
        <w:tc>
          <w:tcPr>
            <w:tcW w:w="434" w:type="pct"/>
            <w:shd w:val="clear" w:color="auto" w:fill="auto"/>
            <w:noWrap/>
            <w:vAlign w:val="center"/>
            <w:hideMark/>
          </w:tcPr>
          <w:p w14:paraId="522B53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0.004605</w:t>
            </w:r>
          </w:p>
        </w:tc>
        <w:tc>
          <w:tcPr>
            <w:tcW w:w="399" w:type="pct"/>
            <w:shd w:val="clear" w:color="auto" w:fill="auto"/>
            <w:noWrap/>
            <w:vAlign w:val="center"/>
            <w:hideMark/>
          </w:tcPr>
          <w:p w14:paraId="633358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0.000438</w:t>
            </w:r>
          </w:p>
        </w:tc>
        <w:tc>
          <w:tcPr>
            <w:tcW w:w="429" w:type="pct"/>
            <w:shd w:val="clear" w:color="auto" w:fill="auto"/>
            <w:noWrap/>
            <w:vAlign w:val="center"/>
            <w:hideMark/>
          </w:tcPr>
          <w:p w14:paraId="43DA9F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0.005888</w:t>
            </w:r>
          </w:p>
        </w:tc>
        <w:tc>
          <w:tcPr>
            <w:tcW w:w="405" w:type="pct"/>
            <w:shd w:val="clear" w:color="auto" w:fill="auto"/>
            <w:noWrap/>
            <w:vAlign w:val="center"/>
            <w:hideMark/>
          </w:tcPr>
          <w:p w14:paraId="352B9A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0.000480</w:t>
            </w:r>
          </w:p>
        </w:tc>
        <w:tc>
          <w:tcPr>
            <w:tcW w:w="499" w:type="pct"/>
            <w:shd w:val="clear" w:color="auto" w:fill="auto"/>
            <w:noWrap/>
            <w:vAlign w:val="center"/>
            <w:hideMark/>
          </w:tcPr>
          <w:p w14:paraId="64DC33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6E9E82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520A55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2-methylfumaryl-CoA hydratase [EC:4.2.1.148]</w:t>
            </w:r>
          </w:p>
        </w:tc>
      </w:tr>
      <w:tr w:rsidR="00C105D7" w:rsidRPr="00C105D7" w14:paraId="200BF23D" w14:textId="77777777" w:rsidTr="00C105D7">
        <w:trPr>
          <w:trHeight w:val="314"/>
        </w:trPr>
        <w:tc>
          <w:tcPr>
            <w:tcW w:w="444" w:type="pct"/>
            <w:shd w:val="clear" w:color="auto" w:fill="auto"/>
            <w:noWrap/>
            <w:vAlign w:val="center"/>
            <w:hideMark/>
          </w:tcPr>
          <w:p w14:paraId="307818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A4437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K14465</w:t>
            </w:r>
          </w:p>
        </w:tc>
        <w:tc>
          <w:tcPr>
            <w:tcW w:w="333" w:type="pct"/>
            <w:shd w:val="clear" w:color="auto" w:fill="auto"/>
            <w:noWrap/>
            <w:vAlign w:val="center"/>
            <w:hideMark/>
          </w:tcPr>
          <w:p w14:paraId="7621BD02"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K14465</w:t>
            </w:r>
          </w:p>
        </w:tc>
        <w:tc>
          <w:tcPr>
            <w:tcW w:w="434" w:type="pct"/>
            <w:shd w:val="clear" w:color="auto" w:fill="auto"/>
            <w:noWrap/>
            <w:vAlign w:val="center"/>
            <w:hideMark/>
          </w:tcPr>
          <w:p w14:paraId="075CED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0.000170</w:t>
            </w:r>
          </w:p>
        </w:tc>
        <w:tc>
          <w:tcPr>
            <w:tcW w:w="399" w:type="pct"/>
            <w:shd w:val="clear" w:color="auto" w:fill="auto"/>
            <w:noWrap/>
            <w:vAlign w:val="center"/>
            <w:hideMark/>
          </w:tcPr>
          <w:p w14:paraId="1322CA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0.000039</w:t>
            </w:r>
          </w:p>
        </w:tc>
        <w:tc>
          <w:tcPr>
            <w:tcW w:w="429" w:type="pct"/>
            <w:shd w:val="clear" w:color="auto" w:fill="auto"/>
            <w:noWrap/>
            <w:vAlign w:val="center"/>
            <w:hideMark/>
          </w:tcPr>
          <w:p w14:paraId="38CF62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0.000271</w:t>
            </w:r>
          </w:p>
        </w:tc>
        <w:tc>
          <w:tcPr>
            <w:tcW w:w="405" w:type="pct"/>
            <w:shd w:val="clear" w:color="auto" w:fill="auto"/>
            <w:noWrap/>
            <w:vAlign w:val="center"/>
            <w:hideMark/>
          </w:tcPr>
          <w:p w14:paraId="06F72D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0.000052</w:t>
            </w:r>
          </w:p>
        </w:tc>
        <w:tc>
          <w:tcPr>
            <w:tcW w:w="499" w:type="pct"/>
            <w:shd w:val="clear" w:color="auto" w:fill="auto"/>
            <w:noWrap/>
            <w:vAlign w:val="center"/>
            <w:hideMark/>
          </w:tcPr>
          <w:p w14:paraId="539EFB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w:t>
            </w:r>
          </w:p>
        </w:tc>
        <w:tc>
          <w:tcPr>
            <w:tcW w:w="611" w:type="pct"/>
            <w:shd w:val="clear" w:color="auto" w:fill="auto"/>
            <w:noWrap/>
            <w:vAlign w:val="center"/>
            <w:hideMark/>
          </w:tcPr>
          <w:p w14:paraId="15138D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2A2D1F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semialdehyde reductase (NADPH) [EC:1.1.1.-]</w:t>
            </w:r>
          </w:p>
        </w:tc>
      </w:tr>
      <w:tr w:rsidR="00C105D7" w:rsidRPr="00C105D7" w14:paraId="1ADB2B02" w14:textId="77777777" w:rsidTr="00C105D7">
        <w:trPr>
          <w:trHeight w:val="314"/>
        </w:trPr>
        <w:tc>
          <w:tcPr>
            <w:tcW w:w="444" w:type="pct"/>
            <w:shd w:val="clear" w:color="auto" w:fill="auto"/>
            <w:noWrap/>
            <w:vAlign w:val="center"/>
            <w:hideMark/>
          </w:tcPr>
          <w:p w14:paraId="0558C5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99BF5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K14469</w:t>
            </w:r>
          </w:p>
        </w:tc>
        <w:tc>
          <w:tcPr>
            <w:tcW w:w="333" w:type="pct"/>
            <w:shd w:val="clear" w:color="auto" w:fill="auto"/>
            <w:noWrap/>
            <w:vAlign w:val="center"/>
            <w:hideMark/>
          </w:tcPr>
          <w:p w14:paraId="2F1E054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K14469</w:t>
            </w:r>
          </w:p>
        </w:tc>
        <w:tc>
          <w:tcPr>
            <w:tcW w:w="434" w:type="pct"/>
            <w:shd w:val="clear" w:color="auto" w:fill="auto"/>
            <w:noWrap/>
            <w:vAlign w:val="center"/>
            <w:hideMark/>
          </w:tcPr>
          <w:p w14:paraId="2DBD56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0.000462</w:t>
            </w:r>
          </w:p>
        </w:tc>
        <w:tc>
          <w:tcPr>
            <w:tcW w:w="399" w:type="pct"/>
            <w:shd w:val="clear" w:color="auto" w:fill="auto"/>
            <w:noWrap/>
            <w:vAlign w:val="center"/>
            <w:hideMark/>
          </w:tcPr>
          <w:p w14:paraId="539DE1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0.000077</w:t>
            </w:r>
          </w:p>
        </w:tc>
        <w:tc>
          <w:tcPr>
            <w:tcW w:w="429" w:type="pct"/>
            <w:shd w:val="clear" w:color="auto" w:fill="auto"/>
            <w:noWrap/>
            <w:vAlign w:val="center"/>
            <w:hideMark/>
          </w:tcPr>
          <w:p w14:paraId="6AE441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0.000706</w:t>
            </w:r>
          </w:p>
        </w:tc>
        <w:tc>
          <w:tcPr>
            <w:tcW w:w="405" w:type="pct"/>
            <w:shd w:val="clear" w:color="auto" w:fill="auto"/>
            <w:noWrap/>
            <w:vAlign w:val="center"/>
            <w:hideMark/>
          </w:tcPr>
          <w:p w14:paraId="51A3A9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0.000093</w:t>
            </w:r>
          </w:p>
        </w:tc>
        <w:tc>
          <w:tcPr>
            <w:tcW w:w="499" w:type="pct"/>
            <w:shd w:val="clear" w:color="auto" w:fill="auto"/>
            <w:noWrap/>
            <w:vAlign w:val="center"/>
            <w:hideMark/>
          </w:tcPr>
          <w:p w14:paraId="0E98CFD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w:t>
            </w:r>
          </w:p>
        </w:tc>
        <w:tc>
          <w:tcPr>
            <w:tcW w:w="611" w:type="pct"/>
            <w:shd w:val="clear" w:color="auto" w:fill="auto"/>
            <w:noWrap/>
            <w:vAlign w:val="center"/>
            <w:hideMark/>
          </w:tcPr>
          <w:p w14:paraId="176ADB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79786582"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acrylyl</w:t>
            </w:r>
            <w:proofErr w:type="spellEnd"/>
            <w:r w:rsidRPr="00C105D7">
              <w:rPr>
                <w:rFonts w:eastAsia="等线"/>
                <w:color w:val="000000"/>
                <w:sz w:val="21"/>
                <w:szCs w:val="21"/>
              </w:rPr>
              <w:t>-CoA reductase (NADPH) / 3-hydroxypropionyl-CoA dehydratase / 3-hydroxypropionyl-CoA synthetase [EC:1.3.1.84 4.2.1.116 6.2.1.36]</w:t>
            </w:r>
          </w:p>
        </w:tc>
      </w:tr>
      <w:tr w:rsidR="00C105D7" w:rsidRPr="00C105D7" w14:paraId="458C290D" w14:textId="77777777" w:rsidTr="00C105D7">
        <w:trPr>
          <w:trHeight w:val="314"/>
        </w:trPr>
        <w:tc>
          <w:tcPr>
            <w:tcW w:w="444" w:type="pct"/>
            <w:shd w:val="clear" w:color="auto" w:fill="auto"/>
            <w:noWrap/>
            <w:vAlign w:val="center"/>
            <w:hideMark/>
          </w:tcPr>
          <w:p w14:paraId="650DAC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88FC9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K14470</w:t>
            </w:r>
          </w:p>
        </w:tc>
        <w:tc>
          <w:tcPr>
            <w:tcW w:w="333" w:type="pct"/>
            <w:shd w:val="clear" w:color="auto" w:fill="auto"/>
            <w:noWrap/>
            <w:vAlign w:val="center"/>
            <w:hideMark/>
          </w:tcPr>
          <w:p w14:paraId="1F2B15E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mct</w:t>
            </w:r>
            <w:proofErr w:type="spellEnd"/>
          </w:p>
        </w:tc>
        <w:tc>
          <w:tcPr>
            <w:tcW w:w="434" w:type="pct"/>
            <w:shd w:val="clear" w:color="auto" w:fill="auto"/>
            <w:noWrap/>
            <w:vAlign w:val="center"/>
            <w:hideMark/>
          </w:tcPr>
          <w:p w14:paraId="52F3DA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0.003372</w:t>
            </w:r>
          </w:p>
        </w:tc>
        <w:tc>
          <w:tcPr>
            <w:tcW w:w="399" w:type="pct"/>
            <w:shd w:val="clear" w:color="auto" w:fill="auto"/>
            <w:noWrap/>
            <w:vAlign w:val="center"/>
            <w:hideMark/>
          </w:tcPr>
          <w:p w14:paraId="7011E7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0.000461</w:t>
            </w:r>
          </w:p>
        </w:tc>
        <w:tc>
          <w:tcPr>
            <w:tcW w:w="429" w:type="pct"/>
            <w:shd w:val="clear" w:color="auto" w:fill="auto"/>
            <w:noWrap/>
            <w:vAlign w:val="center"/>
            <w:hideMark/>
          </w:tcPr>
          <w:p w14:paraId="79EF7C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0.002421</w:t>
            </w:r>
          </w:p>
        </w:tc>
        <w:tc>
          <w:tcPr>
            <w:tcW w:w="405" w:type="pct"/>
            <w:shd w:val="clear" w:color="auto" w:fill="auto"/>
            <w:noWrap/>
            <w:vAlign w:val="center"/>
            <w:hideMark/>
          </w:tcPr>
          <w:p w14:paraId="7376EF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0.000224</w:t>
            </w:r>
          </w:p>
        </w:tc>
        <w:tc>
          <w:tcPr>
            <w:tcW w:w="499" w:type="pct"/>
            <w:shd w:val="clear" w:color="auto" w:fill="auto"/>
            <w:noWrap/>
            <w:vAlign w:val="center"/>
            <w:hideMark/>
          </w:tcPr>
          <w:p w14:paraId="34BD37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w:t>
            </w:r>
          </w:p>
        </w:tc>
        <w:tc>
          <w:tcPr>
            <w:tcW w:w="611" w:type="pct"/>
            <w:shd w:val="clear" w:color="auto" w:fill="auto"/>
            <w:noWrap/>
            <w:vAlign w:val="center"/>
            <w:hideMark/>
          </w:tcPr>
          <w:p w14:paraId="59FDDD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7B173D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2-methylfumaryl-CoA isomerase [EC:5.4.1.3]</w:t>
            </w:r>
          </w:p>
        </w:tc>
      </w:tr>
      <w:tr w:rsidR="00C105D7" w:rsidRPr="00C105D7" w14:paraId="1FB98106" w14:textId="77777777" w:rsidTr="00C105D7">
        <w:trPr>
          <w:trHeight w:val="314"/>
        </w:trPr>
        <w:tc>
          <w:tcPr>
            <w:tcW w:w="444" w:type="pct"/>
            <w:shd w:val="clear" w:color="auto" w:fill="auto"/>
            <w:noWrap/>
            <w:vAlign w:val="center"/>
            <w:hideMark/>
          </w:tcPr>
          <w:p w14:paraId="2D0FC1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08E56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K15052</w:t>
            </w:r>
          </w:p>
        </w:tc>
        <w:tc>
          <w:tcPr>
            <w:tcW w:w="333" w:type="pct"/>
            <w:shd w:val="clear" w:color="auto" w:fill="auto"/>
            <w:noWrap/>
            <w:vAlign w:val="center"/>
            <w:hideMark/>
          </w:tcPr>
          <w:p w14:paraId="7FA4731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K15052</w:t>
            </w:r>
          </w:p>
        </w:tc>
        <w:tc>
          <w:tcPr>
            <w:tcW w:w="434" w:type="pct"/>
            <w:shd w:val="clear" w:color="auto" w:fill="auto"/>
            <w:noWrap/>
            <w:vAlign w:val="center"/>
            <w:hideMark/>
          </w:tcPr>
          <w:p w14:paraId="62E07F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0.003052</w:t>
            </w:r>
          </w:p>
        </w:tc>
        <w:tc>
          <w:tcPr>
            <w:tcW w:w="399" w:type="pct"/>
            <w:shd w:val="clear" w:color="auto" w:fill="auto"/>
            <w:noWrap/>
            <w:vAlign w:val="center"/>
            <w:hideMark/>
          </w:tcPr>
          <w:p w14:paraId="598C9B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0.000175</w:t>
            </w:r>
          </w:p>
        </w:tc>
        <w:tc>
          <w:tcPr>
            <w:tcW w:w="429" w:type="pct"/>
            <w:shd w:val="clear" w:color="auto" w:fill="auto"/>
            <w:noWrap/>
            <w:vAlign w:val="center"/>
            <w:hideMark/>
          </w:tcPr>
          <w:p w14:paraId="0243D0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0.003578</w:t>
            </w:r>
          </w:p>
        </w:tc>
        <w:tc>
          <w:tcPr>
            <w:tcW w:w="405" w:type="pct"/>
            <w:shd w:val="clear" w:color="auto" w:fill="auto"/>
            <w:noWrap/>
            <w:vAlign w:val="center"/>
            <w:hideMark/>
          </w:tcPr>
          <w:p w14:paraId="7EA8D4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0.000160</w:t>
            </w:r>
          </w:p>
        </w:tc>
        <w:tc>
          <w:tcPr>
            <w:tcW w:w="499" w:type="pct"/>
            <w:shd w:val="clear" w:color="auto" w:fill="auto"/>
            <w:noWrap/>
            <w:vAlign w:val="center"/>
            <w:hideMark/>
          </w:tcPr>
          <w:p w14:paraId="2DF70F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611" w:type="pct"/>
            <w:shd w:val="clear" w:color="auto" w:fill="auto"/>
            <w:noWrap/>
            <w:vAlign w:val="center"/>
            <w:hideMark/>
          </w:tcPr>
          <w:p w14:paraId="7A2865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1055" w:type="pct"/>
            <w:shd w:val="clear" w:color="auto" w:fill="auto"/>
            <w:noWrap/>
            <w:vAlign w:val="center"/>
            <w:hideMark/>
          </w:tcPr>
          <w:p w14:paraId="7AD385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propionyl-CoA carboxylase [EC:6.4.1.3]</w:t>
            </w:r>
          </w:p>
        </w:tc>
      </w:tr>
      <w:tr w:rsidR="00C105D7" w:rsidRPr="00C105D7" w14:paraId="4790951F" w14:textId="77777777" w:rsidTr="00C105D7">
        <w:trPr>
          <w:trHeight w:val="314"/>
        </w:trPr>
        <w:tc>
          <w:tcPr>
            <w:tcW w:w="444" w:type="pct"/>
            <w:shd w:val="clear" w:color="auto" w:fill="auto"/>
            <w:noWrap/>
            <w:vAlign w:val="center"/>
            <w:hideMark/>
          </w:tcPr>
          <w:p w14:paraId="2A9784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11C0C4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K15634</w:t>
            </w:r>
          </w:p>
        </w:tc>
        <w:tc>
          <w:tcPr>
            <w:tcW w:w="333" w:type="pct"/>
            <w:shd w:val="clear" w:color="auto" w:fill="auto"/>
            <w:noWrap/>
            <w:vAlign w:val="center"/>
            <w:hideMark/>
          </w:tcPr>
          <w:p w14:paraId="2B4EDAA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gpmB</w:t>
            </w:r>
            <w:proofErr w:type="spellEnd"/>
          </w:p>
        </w:tc>
        <w:tc>
          <w:tcPr>
            <w:tcW w:w="434" w:type="pct"/>
            <w:shd w:val="clear" w:color="auto" w:fill="auto"/>
            <w:noWrap/>
            <w:vAlign w:val="center"/>
            <w:hideMark/>
          </w:tcPr>
          <w:p w14:paraId="0B2772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0.057944</w:t>
            </w:r>
          </w:p>
        </w:tc>
        <w:tc>
          <w:tcPr>
            <w:tcW w:w="399" w:type="pct"/>
            <w:shd w:val="clear" w:color="auto" w:fill="auto"/>
            <w:noWrap/>
            <w:vAlign w:val="center"/>
            <w:hideMark/>
          </w:tcPr>
          <w:p w14:paraId="035491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0.002391</w:t>
            </w:r>
          </w:p>
        </w:tc>
        <w:tc>
          <w:tcPr>
            <w:tcW w:w="429" w:type="pct"/>
            <w:shd w:val="clear" w:color="auto" w:fill="auto"/>
            <w:noWrap/>
            <w:vAlign w:val="center"/>
            <w:hideMark/>
          </w:tcPr>
          <w:p w14:paraId="5E6845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0.052157</w:t>
            </w:r>
          </w:p>
        </w:tc>
        <w:tc>
          <w:tcPr>
            <w:tcW w:w="405" w:type="pct"/>
            <w:shd w:val="clear" w:color="auto" w:fill="auto"/>
            <w:noWrap/>
            <w:vAlign w:val="center"/>
            <w:hideMark/>
          </w:tcPr>
          <w:p w14:paraId="61383B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0.002538</w:t>
            </w:r>
          </w:p>
        </w:tc>
        <w:tc>
          <w:tcPr>
            <w:tcW w:w="499" w:type="pct"/>
            <w:shd w:val="clear" w:color="auto" w:fill="auto"/>
            <w:noWrap/>
            <w:vAlign w:val="center"/>
            <w:hideMark/>
          </w:tcPr>
          <w:p w14:paraId="453F22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0.035</w:t>
            </w:r>
          </w:p>
        </w:tc>
        <w:tc>
          <w:tcPr>
            <w:tcW w:w="611" w:type="pct"/>
            <w:shd w:val="clear" w:color="auto" w:fill="auto"/>
            <w:noWrap/>
            <w:vAlign w:val="center"/>
            <w:hideMark/>
          </w:tcPr>
          <w:p w14:paraId="2209C7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1055" w:type="pct"/>
            <w:shd w:val="clear" w:color="auto" w:fill="auto"/>
            <w:noWrap/>
            <w:vAlign w:val="center"/>
            <w:hideMark/>
          </w:tcPr>
          <w:p w14:paraId="6C2AF8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probable phosphoglycerate mutase [EC:5.4.2.12]</w:t>
            </w:r>
          </w:p>
        </w:tc>
      </w:tr>
      <w:tr w:rsidR="00C105D7" w:rsidRPr="00C105D7" w14:paraId="5F382F51" w14:textId="77777777" w:rsidTr="00C105D7">
        <w:trPr>
          <w:trHeight w:val="314"/>
        </w:trPr>
        <w:tc>
          <w:tcPr>
            <w:tcW w:w="444" w:type="pct"/>
            <w:shd w:val="clear" w:color="auto" w:fill="auto"/>
            <w:noWrap/>
            <w:vAlign w:val="center"/>
            <w:hideMark/>
          </w:tcPr>
          <w:p w14:paraId="10B5AA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2452C5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K15918</w:t>
            </w:r>
          </w:p>
        </w:tc>
        <w:tc>
          <w:tcPr>
            <w:tcW w:w="333" w:type="pct"/>
            <w:shd w:val="clear" w:color="auto" w:fill="auto"/>
            <w:noWrap/>
            <w:vAlign w:val="center"/>
            <w:hideMark/>
          </w:tcPr>
          <w:p w14:paraId="1670B46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GLYK</w:t>
            </w:r>
          </w:p>
        </w:tc>
        <w:tc>
          <w:tcPr>
            <w:tcW w:w="434" w:type="pct"/>
            <w:shd w:val="clear" w:color="auto" w:fill="auto"/>
            <w:noWrap/>
            <w:vAlign w:val="center"/>
            <w:hideMark/>
          </w:tcPr>
          <w:p w14:paraId="7CC647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0.000514</w:t>
            </w:r>
          </w:p>
        </w:tc>
        <w:tc>
          <w:tcPr>
            <w:tcW w:w="399" w:type="pct"/>
            <w:shd w:val="clear" w:color="auto" w:fill="auto"/>
            <w:noWrap/>
            <w:vAlign w:val="center"/>
            <w:hideMark/>
          </w:tcPr>
          <w:p w14:paraId="5DB8E4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0.000168</w:t>
            </w:r>
          </w:p>
        </w:tc>
        <w:tc>
          <w:tcPr>
            <w:tcW w:w="429" w:type="pct"/>
            <w:shd w:val="clear" w:color="auto" w:fill="auto"/>
            <w:noWrap/>
            <w:vAlign w:val="center"/>
            <w:hideMark/>
          </w:tcPr>
          <w:p w14:paraId="1913D0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0.000169</w:t>
            </w:r>
          </w:p>
        </w:tc>
        <w:tc>
          <w:tcPr>
            <w:tcW w:w="405" w:type="pct"/>
            <w:shd w:val="clear" w:color="auto" w:fill="auto"/>
            <w:noWrap/>
            <w:vAlign w:val="center"/>
            <w:hideMark/>
          </w:tcPr>
          <w:p w14:paraId="282FBF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0.000059</w:t>
            </w:r>
          </w:p>
        </w:tc>
        <w:tc>
          <w:tcPr>
            <w:tcW w:w="499" w:type="pct"/>
            <w:shd w:val="clear" w:color="auto" w:fill="auto"/>
            <w:noWrap/>
            <w:vAlign w:val="center"/>
            <w:hideMark/>
          </w:tcPr>
          <w:p w14:paraId="4AD89C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0.034</w:t>
            </w:r>
          </w:p>
        </w:tc>
        <w:tc>
          <w:tcPr>
            <w:tcW w:w="611" w:type="pct"/>
            <w:shd w:val="clear" w:color="auto" w:fill="auto"/>
            <w:noWrap/>
            <w:vAlign w:val="center"/>
            <w:hideMark/>
          </w:tcPr>
          <w:p w14:paraId="730AC97B"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FE069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D-glycerate 3-kinase [EC:2.7.1.31]</w:t>
            </w:r>
          </w:p>
        </w:tc>
      </w:tr>
      <w:tr w:rsidR="00C105D7" w:rsidRPr="00C105D7" w14:paraId="0B562635" w14:textId="77777777" w:rsidTr="00C105D7">
        <w:trPr>
          <w:trHeight w:val="314"/>
        </w:trPr>
        <w:tc>
          <w:tcPr>
            <w:tcW w:w="444" w:type="pct"/>
            <w:shd w:val="clear" w:color="auto" w:fill="auto"/>
            <w:noWrap/>
            <w:vAlign w:val="center"/>
            <w:hideMark/>
          </w:tcPr>
          <w:p w14:paraId="097C18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8BF44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K17829</w:t>
            </w:r>
          </w:p>
        </w:tc>
        <w:tc>
          <w:tcPr>
            <w:tcW w:w="333" w:type="pct"/>
            <w:shd w:val="clear" w:color="auto" w:fill="auto"/>
            <w:noWrap/>
            <w:vAlign w:val="center"/>
            <w:hideMark/>
          </w:tcPr>
          <w:p w14:paraId="5CB0327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ccrA</w:t>
            </w:r>
            <w:proofErr w:type="spellEnd"/>
          </w:p>
        </w:tc>
        <w:tc>
          <w:tcPr>
            <w:tcW w:w="434" w:type="pct"/>
            <w:shd w:val="clear" w:color="auto" w:fill="auto"/>
            <w:noWrap/>
            <w:vAlign w:val="center"/>
            <w:hideMark/>
          </w:tcPr>
          <w:p w14:paraId="6E8C82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0.013001</w:t>
            </w:r>
          </w:p>
        </w:tc>
        <w:tc>
          <w:tcPr>
            <w:tcW w:w="399" w:type="pct"/>
            <w:shd w:val="clear" w:color="auto" w:fill="auto"/>
            <w:noWrap/>
            <w:vAlign w:val="center"/>
            <w:hideMark/>
          </w:tcPr>
          <w:p w14:paraId="1F86AD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0.000996</w:t>
            </w:r>
          </w:p>
        </w:tc>
        <w:tc>
          <w:tcPr>
            <w:tcW w:w="429" w:type="pct"/>
            <w:shd w:val="clear" w:color="auto" w:fill="auto"/>
            <w:noWrap/>
            <w:vAlign w:val="center"/>
            <w:hideMark/>
          </w:tcPr>
          <w:p w14:paraId="0CCB97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0.009898</w:t>
            </w:r>
          </w:p>
        </w:tc>
        <w:tc>
          <w:tcPr>
            <w:tcW w:w="405" w:type="pct"/>
            <w:shd w:val="clear" w:color="auto" w:fill="auto"/>
            <w:noWrap/>
            <w:vAlign w:val="center"/>
            <w:hideMark/>
          </w:tcPr>
          <w:p w14:paraId="79893F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0.000474</w:t>
            </w:r>
          </w:p>
        </w:tc>
        <w:tc>
          <w:tcPr>
            <w:tcW w:w="499" w:type="pct"/>
            <w:shd w:val="clear" w:color="auto" w:fill="auto"/>
            <w:noWrap/>
            <w:vAlign w:val="center"/>
            <w:hideMark/>
          </w:tcPr>
          <w:p w14:paraId="21604A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w:t>
            </w:r>
          </w:p>
        </w:tc>
        <w:tc>
          <w:tcPr>
            <w:tcW w:w="611" w:type="pct"/>
            <w:shd w:val="clear" w:color="auto" w:fill="auto"/>
            <w:noWrap/>
            <w:vAlign w:val="center"/>
            <w:hideMark/>
          </w:tcPr>
          <w:p w14:paraId="06059457"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F1889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crotonyl-CoA reductase [EC:1.3.1.86]</w:t>
            </w:r>
          </w:p>
        </w:tc>
      </w:tr>
      <w:tr w:rsidR="00C105D7" w:rsidRPr="00C105D7" w14:paraId="07E0F1CF" w14:textId="77777777" w:rsidTr="00C105D7">
        <w:trPr>
          <w:trHeight w:val="314"/>
        </w:trPr>
        <w:tc>
          <w:tcPr>
            <w:tcW w:w="444" w:type="pct"/>
            <w:shd w:val="clear" w:color="auto" w:fill="auto"/>
            <w:noWrap/>
            <w:vAlign w:val="center"/>
            <w:hideMark/>
          </w:tcPr>
          <w:p w14:paraId="03047D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5E4D4F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K18020</w:t>
            </w:r>
          </w:p>
        </w:tc>
        <w:tc>
          <w:tcPr>
            <w:tcW w:w="333" w:type="pct"/>
            <w:shd w:val="clear" w:color="auto" w:fill="auto"/>
            <w:noWrap/>
            <w:vAlign w:val="center"/>
            <w:hideMark/>
          </w:tcPr>
          <w:p w14:paraId="56E0D710"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cutA</w:t>
            </w:r>
            <w:proofErr w:type="spellEnd"/>
          </w:p>
        </w:tc>
        <w:tc>
          <w:tcPr>
            <w:tcW w:w="434" w:type="pct"/>
            <w:shd w:val="clear" w:color="auto" w:fill="auto"/>
            <w:noWrap/>
            <w:vAlign w:val="center"/>
            <w:hideMark/>
          </w:tcPr>
          <w:p w14:paraId="0AA775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0.000031</w:t>
            </w:r>
          </w:p>
        </w:tc>
        <w:tc>
          <w:tcPr>
            <w:tcW w:w="399" w:type="pct"/>
            <w:shd w:val="clear" w:color="auto" w:fill="auto"/>
            <w:noWrap/>
            <w:vAlign w:val="center"/>
            <w:hideMark/>
          </w:tcPr>
          <w:p w14:paraId="5549FC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0.000009</w:t>
            </w:r>
          </w:p>
        </w:tc>
        <w:tc>
          <w:tcPr>
            <w:tcW w:w="429" w:type="pct"/>
            <w:shd w:val="clear" w:color="auto" w:fill="auto"/>
            <w:noWrap/>
            <w:vAlign w:val="center"/>
            <w:hideMark/>
          </w:tcPr>
          <w:p w14:paraId="1265DC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0.000097</w:t>
            </w:r>
          </w:p>
        </w:tc>
        <w:tc>
          <w:tcPr>
            <w:tcW w:w="405" w:type="pct"/>
            <w:shd w:val="clear" w:color="auto" w:fill="auto"/>
            <w:noWrap/>
            <w:vAlign w:val="center"/>
            <w:hideMark/>
          </w:tcPr>
          <w:p w14:paraId="68BCB0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0.000028</w:t>
            </w:r>
          </w:p>
        </w:tc>
        <w:tc>
          <w:tcPr>
            <w:tcW w:w="499" w:type="pct"/>
            <w:shd w:val="clear" w:color="auto" w:fill="auto"/>
            <w:noWrap/>
            <w:vAlign w:val="center"/>
            <w:hideMark/>
          </w:tcPr>
          <w:p w14:paraId="29D92A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w:t>
            </w:r>
          </w:p>
        </w:tc>
        <w:tc>
          <w:tcPr>
            <w:tcW w:w="611" w:type="pct"/>
            <w:shd w:val="clear" w:color="auto" w:fill="auto"/>
            <w:noWrap/>
            <w:vAlign w:val="center"/>
            <w:hideMark/>
          </w:tcPr>
          <w:p w14:paraId="0B2E4D66"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0A5C0964"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glyceraldehyde dehydrogenase large subunit [EC:1.2.99.8]</w:t>
            </w:r>
          </w:p>
        </w:tc>
      </w:tr>
      <w:tr w:rsidR="00C105D7" w:rsidRPr="00C105D7" w14:paraId="0E7FAA41" w14:textId="77777777" w:rsidTr="00C105D7">
        <w:trPr>
          <w:trHeight w:val="314"/>
        </w:trPr>
        <w:tc>
          <w:tcPr>
            <w:tcW w:w="444" w:type="pct"/>
            <w:shd w:val="clear" w:color="auto" w:fill="auto"/>
            <w:noWrap/>
            <w:vAlign w:val="center"/>
            <w:hideMark/>
          </w:tcPr>
          <w:p w14:paraId="5BA959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AE24C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K18122</w:t>
            </w:r>
          </w:p>
        </w:tc>
        <w:tc>
          <w:tcPr>
            <w:tcW w:w="333" w:type="pct"/>
            <w:shd w:val="clear" w:color="auto" w:fill="auto"/>
            <w:noWrap/>
            <w:vAlign w:val="center"/>
            <w:hideMark/>
          </w:tcPr>
          <w:p w14:paraId="26B06B84"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cat2, </w:t>
            </w:r>
            <w:proofErr w:type="spellStart"/>
            <w:r w:rsidRPr="00C105D7">
              <w:rPr>
                <w:rFonts w:eastAsia="等线"/>
                <w:i/>
                <w:iCs/>
                <w:color w:val="000000"/>
                <w:sz w:val="21"/>
                <w:szCs w:val="21"/>
              </w:rPr>
              <w:t>abfT</w:t>
            </w:r>
            <w:proofErr w:type="spellEnd"/>
          </w:p>
        </w:tc>
        <w:tc>
          <w:tcPr>
            <w:tcW w:w="434" w:type="pct"/>
            <w:shd w:val="clear" w:color="auto" w:fill="auto"/>
            <w:noWrap/>
            <w:vAlign w:val="center"/>
            <w:hideMark/>
          </w:tcPr>
          <w:p w14:paraId="591966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0.000800</w:t>
            </w:r>
          </w:p>
        </w:tc>
        <w:tc>
          <w:tcPr>
            <w:tcW w:w="399" w:type="pct"/>
            <w:shd w:val="clear" w:color="auto" w:fill="auto"/>
            <w:noWrap/>
            <w:vAlign w:val="center"/>
            <w:hideMark/>
          </w:tcPr>
          <w:p w14:paraId="3E6F6B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0.000130</w:t>
            </w:r>
          </w:p>
        </w:tc>
        <w:tc>
          <w:tcPr>
            <w:tcW w:w="429" w:type="pct"/>
            <w:shd w:val="clear" w:color="auto" w:fill="auto"/>
            <w:noWrap/>
            <w:vAlign w:val="center"/>
            <w:hideMark/>
          </w:tcPr>
          <w:p w14:paraId="537A4A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0.001215</w:t>
            </w:r>
          </w:p>
        </w:tc>
        <w:tc>
          <w:tcPr>
            <w:tcW w:w="405" w:type="pct"/>
            <w:shd w:val="clear" w:color="auto" w:fill="auto"/>
            <w:noWrap/>
            <w:vAlign w:val="center"/>
            <w:hideMark/>
          </w:tcPr>
          <w:p w14:paraId="157CCF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0.000094</w:t>
            </w:r>
          </w:p>
        </w:tc>
        <w:tc>
          <w:tcPr>
            <w:tcW w:w="499" w:type="pct"/>
            <w:shd w:val="clear" w:color="auto" w:fill="auto"/>
            <w:noWrap/>
            <w:vAlign w:val="center"/>
            <w:hideMark/>
          </w:tcPr>
          <w:p w14:paraId="702CA2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w:t>
            </w:r>
          </w:p>
        </w:tc>
        <w:tc>
          <w:tcPr>
            <w:tcW w:w="611" w:type="pct"/>
            <w:shd w:val="clear" w:color="auto" w:fill="auto"/>
            <w:noWrap/>
            <w:vAlign w:val="center"/>
            <w:hideMark/>
          </w:tcPr>
          <w:p w14:paraId="7B523A3E"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1C9155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4-hydroxybutyrate CoA-transferase [EC:2.8.3.-]</w:t>
            </w:r>
          </w:p>
        </w:tc>
      </w:tr>
      <w:tr w:rsidR="00C105D7" w:rsidRPr="00C105D7" w14:paraId="44492EBC" w14:textId="77777777" w:rsidTr="00C105D7">
        <w:trPr>
          <w:trHeight w:val="314"/>
        </w:trPr>
        <w:tc>
          <w:tcPr>
            <w:tcW w:w="444" w:type="pct"/>
            <w:shd w:val="clear" w:color="auto" w:fill="auto"/>
            <w:noWrap/>
            <w:vAlign w:val="center"/>
            <w:hideMark/>
          </w:tcPr>
          <w:p w14:paraId="52B32F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3F3A70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K18472</w:t>
            </w:r>
          </w:p>
        </w:tc>
        <w:tc>
          <w:tcPr>
            <w:tcW w:w="333" w:type="pct"/>
            <w:shd w:val="clear" w:color="auto" w:fill="auto"/>
            <w:noWrap/>
            <w:vAlign w:val="center"/>
            <w:hideMark/>
          </w:tcPr>
          <w:p w14:paraId="400807D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accD6</w:t>
            </w:r>
          </w:p>
        </w:tc>
        <w:tc>
          <w:tcPr>
            <w:tcW w:w="434" w:type="pct"/>
            <w:shd w:val="clear" w:color="auto" w:fill="auto"/>
            <w:noWrap/>
            <w:vAlign w:val="center"/>
            <w:hideMark/>
          </w:tcPr>
          <w:p w14:paraId="0F2219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0.006375</w:t>
            </w:r>
          </w:p>
        </w:tc>
        <w:tc>
          <w:tcPr>
            <w:tcW w:w="399" w:type="pct"/>
            <w:shd w:val="clear" w:color="auto" w:fill="auto"/>
            <w:noWrap/>
            <w:vAlign w:val="center"/>
            <w:hideMark/>
          </w:tcPr>
          <w:p w14:paraId="2A4969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0.000461</w:t>
            </w:r>
          </w:p>
        </w:tc>
        <w:tc>
          <w:tcPr>
            <w:tcW w:w="429" w:type="pct"/>
            <w:shd w:val="clear" w:color="auto" w:fill="auto"/>
            <w:noWrap/>
            <w:vAlign w:val="center"/>
            <w:hideMark/>
          </w:tcPr>
          <w:p w14:paraId="5D6F62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0.004317</w:t>
            </w:r>
          </w:p>
        </w:tc>
        <w:tc>
          <w:tcPr>
            <w:tcW w:w="405" w:type="pct"/>
            <w:shd w:val="clear" w:color="auto" w:fill="auto"/>
            <w:noWrap/>
            <w:vAlign w:val="center"/>
            <w:hideMark/>
          </w:tcPr>
          <w:p w14:paraId="1522EE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0.000321</w:t>
            </w:r>
          </w:p>
        </w:tc>
        <w:tc>
          <w:tcPr>
            <w:tcW w:w="499" w:type="pct"/>
            <w:shd w:val="clear" w:color="auto" w:fill="auto"/>
            <w:noWrap/>
            <w:vAlign w:val="center"/>
            <w:hideMark/>
          </w:tcPr>
          <w:p w14:paraId="782611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611" w:type="pct"/>
            <w:shd w:val="clear" w:color="auto" w:fill="auto"/>
            <w:noWrap/>
            <w:vAlign w:val="center"/>
            <w:hideMark/>
          </w:tcPr>
          <w:p w14:paraId="6783E8FC"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4A8DFDAA"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acetyl-CoA/propionyl-CoA carboxylase carboxyl transferase subunit [EC:6.4.1.2 6.4.1.3]</w:t>
            </w:r>
          </w:p>
        </w:tc>
      </w:tr>
      <w:tr w:rsidR="00C105D7" w:rsidRPr="00C105D7" w14:paraId="360A5CC5" w14:textId="77777777" w:rsidTr="00C105D7">
        <w:trPr>
          <w:trHeight w:val="314"/>
        </w:trPr>
        <w:tc>
          <w:tcPr>
            <w:tcW w:w="444" w:type="pct"/>
            <w:shd w:val="clear" w:color="auto" w:fill="auto"/>
            <w:noWrap/>
            <w:vAlign w:val="center"/>
            <w:hideMark/>
          </w:tcPr>
          <w:p w14:paraId="4692C3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075690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K19243</w:t>
            </w:r>
          </w:p>
        </w:tc>
        <w:tc>
          <w:tcPr>
            <w:tcW w:w="333" w:type="pct"/>
            <w:shd w:val="clear" w:color="auto" w:fill="auto"/>
            <w:noWrap/>
            <w:vAlign w:val="center"/>
            <w:hideMark/>
          </w:tcPr>
          <w:p w14:paraId="1EE7FD1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azf</w:t>
            </w:r>
            <w:proofErr w:type="spellEnd"/>
          </w:p>
        </w:tc>
        <w:tc>
          <w:tcPr>
            <w:tcW w:w="434" w:type="pct"/>
            <w:shd w:val="clear" w:color="auto" w:fill="auto"/>
            <w:noWrap/>
            <w:vAlign w:val="center"/>
            <w:hideMark/>
          </w:tcPr>
          <w:p w14:paraId="44E4B3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0.000351</w:t>
            </w:r>
          </w:p>
        </w:tc>
        <w:tc>
          <w:tcPr>
            <w:tcW w:w="399" w:type="pct"/>
            <w:shd w:val="clear" w:color="auto" w:fill="auto"/>
            <w:noWrap/>
            <w:vAlign w:val="center"/>
            <w:hideMark/>
          </w:tcPr>
          <w:p w14:paraId="14C110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0.000070</w:t>
            </w:r>
          </w:p>
        </w:tc>
        <w:tc>
          <w:tcPr>
            <w:tcW w:w="429" w:type="pct"/>
            <w:shd w:val="clear" w:color="auto" w:fill="auto"/>
            <w:noWrap/>
            <w:vAlign w:val="center"/>
            <w:hideMark/>
          </w:tcPr>
          <w:p w14:paraId="4DB466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0.000192</w:t>
            </w:r>
          </w:p>
        </w:tc>
        <w:tc>
          <w:tcPr>
            <w:tcW w:w="405" w:type="pct"/>
            <w:shd w:val="clear" w:color="auto" w:fill="auto"/>
            <w:noWrap/>
            <w:vAlign w:val="center"/>
            <w:hideMark/>
          </w:tcPr>
          <w:p w14:paraId="1CD166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0.000031</w:t>
            </w:r>
          </w:p>
        </w:tc>
        <w:tc>
          <w:tcPr>
            <w:tcW w:w="499" w:type="pct"/>
            <w:shd w:val="clear" w:color="auto" w:fill="auto"/>
            <w:noWrap/>
            <w:vAlign w:val="center"/>
            <w:hideMark/>
          </w:tcPr>
          <w:p w14:paraId="2849E8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611" w:type="pct"/>
            <w:shd w:val="clear" w:color="auto" w:fill="auto"/>
            <w:noWrap/>
            <w:vAlign w:val="center"/>
            <w:hideMark/>
          </w:tcPr>
          <w:p w14:paraId="3657FF6F"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68EF0E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NAD+ dependent glucose-6-phosphate dehydrogenase [EC:1.1.1.388]</w:t>
            </w:r>
          </w:p>
        </w:tc>
      </w:tr>
      <w:tr w:rsidR="00C105D7" w:rsidRPr="00C105D7" w14:paraId="2D165B51" w14:textId="77777777" w:rsidTr="00C105D7">
        <w:trPr>
          <w:trHeight w:val="314"/>
        </w:trPr>
        <w:tc>
          <w:tcPr>
            <w:tcW w:w="444" w:type="pct"/>
            <w:shd w:val="clear" w:color="auto" w:fill="auto"/>
            <w:noWrap/>
            <w:vAlign w:val="center"/>
            <w:hideMark/>
          </w:tcPr>
          <w:p w14:paraId="4695C9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15-20 </w:t>
            </w:r>
            <w:proofErr w:type="spellStart"/>
            <w:r w:rsidRPr="00C105D7">
              <w:rPr>
                <w:rFonts w:eastAsia="等线"/>
                <w:color w:val="000000"/>
                <w:sz w:val="21"/>
                <w:szCs w:val="21"/>
              </w:rPr>
              <w:t>yr</w:t>
            </w:r>
            <w:proofErr w:type="spellEnd"/>
          </w:p>
        </w:tc>
        <w:tc>
          <w:tcPr>
            <w:tcW w:w="390" w:type="pct"/>
            <w:shd w:val="clear" w:color="auto" w:fill="auto"/>
            <w:noWrap/>
            <w:vAlign w:val="center"/>
            <w:hideMark/>
          </w:tcPr>
          <w:p w14:paraId="7B55CA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K19312</w:t>
            </w:r>
          </w:p>
        </w:tc>
        <w:tc>
          <w:tcPr>
            <w:tcW w:w="333" w:type="pct"/>
            <w:shd w:val="clear" w:color="auto" w:fill="auto"/>
            <w:noWrap/>
            <w:vAlign w:val="center"/>
            <w:hideMark/>
          </w:tcPr>
          <w:p w14:paraId="253B0AB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pccB</w:t>
            </w:r>
            <w:proofErr w:type="spellEnd"/>
          </w:p>
        </w:tc>
        <w:tc>
          <w:tcPr>
            <w:tcW w:w="434" w:type="pct"/>
            <w:shd w:val="clear" w:color="auto" w:fill="auto"/>
            <w:noWrap/>
            <w:vAlign w:val="center"/>
            <w:hideMark/>
          </w:tcPr>
          <w:p w14:paraId="65165E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0.000322</w:t>
            </w:r>
          </w:p>
        </w:tc>
        <w:tc>
          <w:tcPr>
            <w:tcW w:w="399" w:type="pct"/>
            <w:shd w:val="clear" w:color="auto" w:fill="auto"/>
            <w:noWrap/>
            <w:vAlign w:val="center"/>
            <w:hideMark/>
          </w:tcPr>
          <w:p w14:paraId="263DD0E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0.000050</w:t>
            </w:r>
          </w:p>
        </w:tc>
        <w:tc>
          <w:tcPr>
            <w:tcW w:w="429" w:type="pct"/>
            <w:shd w:val="clear" w:color="auto" w:fill="auto"/>
            <w:noWrap/>
            <w:vAlign w:val="center"/>
            <w:hideMark/>
          </w:tcPr>
          <w:p w14:paraId="2C8410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0.000613</w:t>
            </w:r>
          </w:p>
        </w:tc>
        <w:tc>
          <w:tcPr>
            <w:tcW w:w="405" w:type="pct"/>
            <w:shd w:val="clear" w:color="auto" w:fill="auto"/>
            <w:noWrap/>
            <w:vAlign w:val="center"/>
            <w:hideMark/>
          </w:tcPr>
          <w:p w14:paraId="6166A0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0.000086</w:t>
            </w:r>
          </w:p>
        </w:tc>
        <w:tc>
          <w:tcPr>
            <w:tcW w:w="499" w:type="pct"/>
            <w:shd w:val="clear" w:color="auto" w:fill="auto"/>
            <w:noWrap/>
            <w:vAlign w:val="center"/>
            <w:hideMark/>
          </w:tcPr>
          <w:p w14:paraId="39385E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611" w:type="pct"/>
            <w:shd w:val="clear" w:color="auto" w:fill="auto"/>
            <w:noWrap/>
            <w:vAlign w:val="center"/>
            <w:hideMark/>
          </w:tcPr>
          <w:p w14:paraId="428168B2" w14:textId="77777777" w:rsidR="00C105D7" w:rsidRPr="00C105D7" w:rsidRDefault="00C105D7" w:rsidP="001E1857">
            <w:pPr>
              <w:jc w:val="center"/>
              <w:rPr>
                <w:rFonts w:eastAsia="等线"/>
                <w:color w:val="000000"/>
                <w:sz w:val="21"/>
                <w:szCs w:val="21"/>
              </w:rPr>
            </w:pPr>
          </w:p>
        </w:tc>
        <w:tc>
          <w:tcPr>
            <w:tcW w:w="1055" w:type="pct"/>
            <w:shd w:val="clear" w:color="auto" w:fill="auto"/>
            <w:noWrap/>
            <w:vAlign w:val="center"/>
            <w:hideMark/>
          </w:tcPr>
          <w:p w14:paraId="799A3CAB"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acetyl-CoA/propionyl-CoA carboxylase carboxyl transferase subunit [EC:6.4.1.2 6.4.1.3]</w:t>
            </w:r>
          </w:p>
        </w:tc>
      </w:tr>
    </w:tbl>
    <w:p w14:paraId="4DB9FB2E" w14:textId="2F050EA2" w:rsidR="00C105D7" w:rsidRDefault="00C105D7" w:rsidP="00C105D7">
      <w:pPr>
        <w:rPr>
          <w:sz w:val="21"/>
          <w:szCs w:val="21"/>
        </w:rPr>
      </w:pPr>
      <w:r w:rsidRPr="00C105D7">
        <w:rPr>
          <w:sz w:val="21"/>
          <w:szCs w:val="21"/>
        </w:rPr>
        <w:t>Note: CFO, carbon fixation in photosynthetic organisms; CH</w:t>
      </w:r>
      <w:r w:rsidRPr="00C105D7">
        <w:rPr>
          <w:sz w:val="21"/>
          <w:szCs w:val="21"/>
          <w:vertAlign w:val="subscript"/>
        </w:rPr>
        <w:t>4</w:t>
      </w:r>
      <w:r w:rsidRPr="00C105D7">
        <w:rPr>
          <w:sz w:val="21"/>
          <w:szCs w:val="21"/>
        </w:rPr>
        <w:t>, methane metabolism; CFP, carbon fixation pathways in prokaryotes; Mean and SE is the mean value and standard error of the relative abundance of gene, respectively.</w:t>
      </w:r>
    </w:p>
    <w:p w14:paraId="700F1C50" w14:textId="77777777" w:rsidR="00C105D7" w:rsidRDefault="00C105D7">
      <w:pPr>
        <w:rPr>
          <w:sz w:val="21"/>
          <w:szCs w:val="21"/>
        </w:rPr>
      </w:pPr>
      <w:r>
        <w:rPr>
          <w:sz w:val="21"/>
          <w:szCs w:val="21"/>
        </w:rPr>
        <w:br w:type="page"/>
      </w:r>
    </w:p>
    <w:p w14:paraId="37C561F3" w14:textId="0EBE2380" w:rsidR="00C105D7" w:rsidRPr="000D06BD" w:rsidRDefault="00C105D7" w:rsidP="00293978">
      <w:pPr>
        <w:spacing w:line="480" w:lineRule="auto"/>
      </w:pPr>
      <w:r>
        <w:rPr>
          <w:b/>
        </w:rPr>
        <w:lastRenderedPageBreak/>
        <w:t>Table</w:t>
      </w:r>
      <w:r>
        <w:rPr>
          <w:rFonts w:hint="eastAsia"/>
          <w:b/>
        </w:rPr>
        <w:t xml:space="preserve"> S9</w:t>
      </w:r>
      <w:r w:rsidRPr="00790AC5">
        <w:rPr>
          <w:b/>
        </w:rPr>
        <w:t xml:space="preserve"> </w:t>
      </w:r>
      <w:r w:rsidRPr="000D06BD">
        <w:t>Summary of the C cycling-related genes that differ</w:t>
      </w:r>
      <w:r>
        <w:t>ed</w:t>
      </w:r>
      <w:r w:rsidRPr="000D06BD">
        <w:t xml:space="preserve"> significantly </w:t>
      </w:r>
      <w:r>
        <w:rPr>
          <w:rFonts w:hint="eastAsia"/>
        </w:rPr>
        <w:t xml:space="preserve">in relative abundance (%) </w:t>
      </w:r>
      <w:r w:rsidRPr="000D06BD">
        <w:t>between unforested land</w:t>
      </w:r>
      <w:r>
        <w:rPr>
          <w:rFonts w:hint="eastAsia"/>
        </w:rPr>
        <w:t>s</w:t>
      </w:r>
      <w:r w:rsidRPr="000D06BD">
        <w:t xml:space="preserve"> and planted forest</w:t>
      </w:r>
      <w:r>
        <w:rPr>
          <w:rFonts w:hint="eastAsia"/>
        </w:rPr>
        <w:t>s</w:t>
      </w:r>
      <w:r w:rsidRPr="000D06BD">
        <w:t xml:space="preserve"> at different tree type categories</w:t>
      </w:r>
    </w:p>
    <w:tbl>
      <w:tblPr>
        <w:tblW w:w="13183" w:type="dxa"/>
        <w:jc w:val="center"/>
        <w:tblBorders>
          <w:top w:val="single" w:sz="12" w:space="0" w:color="auto"/>
          <w:bottom w:val="single" w:sz="12" w:space="0" w:color="auto"/>
        </w:tblBorders>
        <w:tblLayout w:type="fixed"/>
        <w:tblLook w:val="04A0" w:firstRow="1" w:lastRow="0" w:firstColumn="1" w:lastColumn="0" w:noHBand="0" w:noVBand="1"/>
      </w:tblPr>
      <w:tblGrid>
        <w:gridCol w:w="1134"/>
        <w:gridCol w:w="992"/>
        <w:gridCol w:w="1129"/>
        <w:gridCol w:w="1052"/>
        <w:gridCol w:w="992"/>
        <w:gridCol w:w="1276"/>
        <w:gridCol w:w="1417"/>
        <w:gridCol w:w="1364"/>
        <w:gridCol w:w="1417"/>
        <w:gridCol w:w="2410"/>
      </w:tblGrid>
      <w:tr w:rsidR="00C105D7" w:rsidRPr="00C105D7" w14:paraId="409E1D99" w14:textId="77777777" w:rsidTr="00861F08">
        <w:trPr>
          <w:trHeight w:val="318"/>
          <w:jc w:val="center"/>
        </w:trPr>
        <w:tc>
          <w:tcPr>
            <w:tcW w:w="1134" w:type="dxa"/>
            <w:vMerge w:val="restart"/>
            <w:shd w:val="clear" w:color="auto" w:fill="auto"/>
            <w:noWrap/>
            <w:vAlign w:val="center"/>
            <w:hideMark/>
          </w:tcPr>
          <w:p w14:paraId="2A4B66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Tree type</w:t>
            </w:r>
          </w:p>
        </w:tc>
        <w:tc>
          <w:tcPr>
            <w:tcW w:w="992" w:type="dxa"/>
            <w:vMerge w:val="restart"/>
            <w:shd w:val="clear" w:color="auto" w:fill="auto"/>
            <w:noWrap/>
            <w:vAlign w:val="center"/>
            <w:hideMark/>
          </w:tcPr>
          <w:p w14:paraId="29B43A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KO number</w:t>
            </w:r>
          </w:p>
        </w:tc>
        <w:tc>
          <w:tcPr>
            <w:tcW w:w="1129" w:type="dxa"/>
            <w:vMerge w:val="restart"/>
            <w:shd w:val="clear" w:color="auto" w:fill="auto"/>
            <w:noWrap/>
            <w:vAlign w:val="center"/>
            <w:hideMark/>
          </w:tcPr>
          <w:p w14:paraId="0246E3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Gene</w:t>
            </w:r>
          </w:p>
        </w:tc>
        <w:tc>
          <w:tcPr>
            <w:tcW w:w="2044" w:type="dxa"/>
            <w:gridSpan w:val="2"/>
            <w:tcBorders>
              <w:bottom w:val="single" w:sz="12" w:space="0" w:color="auto"/>
            </w:tcBorders>
            <w:shd w:val="clear" w:color="auto" w:fill="auto"/>
            <w:noWrap/>
            <w:vAlign w:val="center"/>
            <w:hideMark/>
          </w:tcPr>
          <w:p w14:paraId="749E3A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Unforested land</w:t>
            </w:r>
          </w:p>
        </w:tc>
        <w:tc>
          <w:tcPr>
            <w:tcW w:w="2693" w:type="dxa"/>
            <w:gridSpan w:val="2"/>
            <w:tcBorders>
              <w:bottom w:val="single" w:sz="12" w:space="0" w:color="auto"/>
            </w:tcBorders>
            <w:shd w:val="clear" w:color="auto" w:fill="auto"/>
            <w:noWrap/>
            <w:vAlign w:val="center"/>
            <w:hideMark/>
          </w:tcPr>
          <w:p w14:paraId="75247F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Planted forest</w:t>
            </w:r>
          </w:p>
        </w:tc>
        <w:tc>
          <w:tcPr>
            <w:tcW w:w="1364" w:type="dxa"/>
            <w:vMerge w:val="restart"/>
            <w:shd w:val="clear" w:color="auto" w:fill="auto"/>
            <w:noWrap/>
            <w:vAlign w:val="center"/>
            <w:hideMark/>
          </w:tcPr>
          <w:p w14:paraId="1442E0B3"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p.adj</w:t>
            </w:r>
            <w:proofErr w:type="spellEnd"/>
          </w:p>
        </w:tc>
        <w:tc>
          <w:tcPr>
            <w:tcW w:w="1417" w:type="dxa"/>
            <w:vMerge w:val="restart"/>
            <w:shd w:val="clear" w:color="auto" w:fill="auto"/>
            <w:noWrap/>
            <w:vAlign w:val="center"/>
            <w:hideMark/>
          </w:tcPr>
          <w:p w14:paraId="64B2E6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Classification</w:t>
            </w:r>
          </w:p>
        </w:tc>
        <w:tc>
          <w:tcPr>
            <w:tcW w:w="2410" w:type="dxa"/>
            <w:vMerge w:val="restart"/>
            <w:shd w:val="clear" w:color="auto" w:fill="auto"/>
            <w:noWrap/>
            <w:vAlign w:val="center"/>
            <w:hideMark/>
          </w:tcPr>
          <w:p w14:paraId="3E3635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Description</w:t>
            </w:r>
          </w:p>
        </w:tc>
      </w:tr>
      <w:tr w:rsidR="00C105D7" w:rsidRPr="00C105D7" w14:paraId="1FD2F310" w14:textId="77777777" w:rsidTr="00861F08">
        <w:trPr>
          <w:trHeight w:val="318"/>
          <w:jc w:val="center"/>
        </w:trPr>
        <w:tc>
          <w:tcPr>
            <w:tcW w:w="1134" w:type="dxa"/>
            <w:vMerge/>
            <w:tcBorders>
              <w:bottom w:val="single" w:sz="12" w:space="0" w:color="auto"/>
            </w:tcBorders>
            <w:shd w:val="clear" w:color="auto" w:fill="auto"/>
            <w:noWrap/>
            <w:vAlign w:val="center"/>
            <w:hideMark/>
          </w:tcPr>
          <w:p w14:paraId="0CE24350" w14:textId="77777777" w:rsidR="00C105D7" w:rsidRPr="00C105D7" w:rsidRDefault="00C105D7" w:rsidP="001E1857">
            <w:pPr>
              <w:jc w:val="center"/>
              <w:rPr>
                <w:rFonts w:eastAsia="等线"/>
                <w:color w:val="000000"/>
                <w:sz w:val="21"/>
                <w:szCs w:val="21"/>
              </w:rPr>
            </w:pPr>
          </w:p>
        </w:tc>
        <w:tc>
          <w:tcPr>
            <w:tcW w:w="992" w:type="dxa"/>
            <w:vMerge/>
            <w:tcBorders>
              <w:bottom w:val="single" w:sz="12" w:space="0" w:color="auto"/>
            </w:tcBorders>
            <w:shd w:val="clear" w:color="auto" w:fill="auto"/>
            <w:noWrap/>
            <w:vAlign w:val="center"/>
            <w:hideMark/>
          </w:tcPr>
          <w:p w14:paraId="5F3D0789" w14:textId="77777777" w:rsidR="00C105D7" w:rsidRPr="00C105D7" w:rsidRDefault="00C105D7" w:rsidP="001E1857">
            <w:pPr>
              <w:jc w:val="center"/>
              <w:rPr>
                <w:rFonts w:eastAsia="Times New Roman"/>
                <w:sz w:val="21"/>
                <w:szCs w:val="21"/>
              </w:rPr>
            </w:pPr>
          </w:p>
        </w:tc>
        <w:tc>
          <w:tcPr>
            <w:tcW w:w="1129" w:type="dxa"/>
            <w:vMerge/>
            <w:tcBorders>
              <w:bottom w:val="single" w:sz="12" w:space="0" w:color="auto"/>
            </w:tcBorders>
            <w:shd w:val="clear" w:color="auto" w:fill="auto"/>
            <w:noWrap/>
            <w:vAlign w:val="center"/>
            <w:hideMark/>
          </w:tcPr>
          <w:p w14:paraId="43570ACE" w14:textId="77777777" w:rsidR="00C105D7" w:rsidRPr="00C105D7" w:rsidRDefault="00C105D7" w:rsidP="001E1857">
            <w:pPr>
              <w:jc w:val="center"/>
              <w:rPr>
                <w:rFonts w:eastAsia="Times New Roman"/>
                <w:sz w:val="21"/>
                <w:szCs w:val="21"/>
              </w:rPr>
            </w:pPr>
          </w:p>
        </w:tc>
        <w:tc>
          <w:tcPr>
            <w:tcW w:w="1052" w:type="dxa"/>
            <w:tcBorders>
              <w:top w:val="single" w:sz="12" w:space="0" w:color="auto"/>
              <w:bottom w:val="single" w:sz="12" w:space="0" w:color="auto"/>
            </w:tcBorders>
            <w:shd w:val="clear" w:color="auto" w:fill="auto"/>
            <w:noWrap/>
            <w:vAlign w:val="center"/>
            <w:hideMark/>
          </w:tcPr>
          <w:p w14:paraId="7D465A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Mean</w:t>
            </w:r>
          </w:p>
        </w:tc>
        <w:tc>
          <w:tcPr>
            <w:tcW w:w="992" w:type="dxa"/>
            <w:tcBorders>
              <w:top w:val="single" w:sz="12" w:space="0" w:color="auto"/>
              <w:bottom w:val="single" w:sz="12" w:space="0" w:color="auto"/>
            </w:tcBorders>
            <w:shd w:val="clear" w:color="auto" w:fill="auto"/>
            <w:noWrap/>
            <w:vAlign w:val="center"/>
            <w:hideMark/>
          </w:tcPr>
          <w:p w14:paraId="0F0031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SE</w:t>
            </w:r>
          </w:p>
        </w:tc>
        <w:tc>
          <w:tcPr>
            <w:tcW w:w="1276" w:type="dxa"/>
            <w:tcBorders>
              <w:top w:val="single" w:sz="12" w:space="0" w:color="auto"/>
              <w:bottom w:val="single" w:sz="12" w:space="0" w:color="auto"/>
            </w:tcBorders>
            <w:shd w:val="clear" w:color="auto" w:fill="auto"/>
            <w:noWrap/>
            <w:vAlign w:val="center"/>
            <w:hideMark/>
          </w:tcPr>
          <w:p w14:paraId="156FFC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Mean</w:t>
            </w:r>
          </w:p>
        </w:tc>
        <w:tc>
          <w:tcPr>
            <w:tcW w:w="1417" w:type="dxa"/>
            <w:tcBorders>
              <w:top w:val="single" w:sz="12" w:space="0" w:color="auto"/>
              <w:bottom w:val="single" w:sz="12" w:space="0" w:color="auto"/>
            </w:tcBorders>
            <w:shd w:val="clear" w:color="auto" w:fill="auto"/>
            <w:noWrap/>
            <w:vAlign w:val="center"/>
            <w:hideMark/>
          </w:tcPr>
          <w:p w14:paraId="043147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SE</w:t>
            </w:r>
          </w:p>
        </w:tc>
        <w:tc>
          <w:tcPr>
            <w:tcW w:w="1364" w:type="dxa"/>
            <w:vMerge/>
            <w:tcBorders>
              <w:bottom w:val="single" w:sz="12" w:space="0" w:color="auto"/>
            </w:tcBorders>
            <w:shd w:val="clear" w:color="auto" w:fill="auto"/>
            <w:noWrap/>
            <w:vAlign w:val="center"/>
            <w:hideMark/>
          </w:tcPr>
          <w:p w14:paraId="719AE4B8" w14:textId="77777777" w:rsidR="00C105D7" w:rsidRPr="00C105D7" w:rsidRDefault="00C105D7" w:rsidP="001E1857">
            <w:pPr>
              <w:jc w:val="center"/>
              <w:rPr>
                <w:rFonts w:eastAsia="等线"/>
                <w:color w:val="000000"/>
                <w:sz w:val="21"/>
                <w:szCs w:val="21"/>
              </w:rPr>
            </w:pPr>
          </w:p>
        </w:tc>
        <w:tc>
          <w:tcPr>
            <w:tcW w:w="1417" w:type="dxa"/>
            <w:vMerge/>
            <w:tcBorders>
              <w:bottom w:val="single" w:sz="12" w:space="0" w:color="auto"/>
            </w:tcBorders>
            <w:shd w:val="clear" w:color="auto" w:fill="auto"/>
            <w:noWrap/>
            <w:vAlign w:val="center"/>
            <w:hideMark/>
          </w:tcPr>
          <w:p w14:paraId="5E4561BA" w14:textId="77777777" w:rsidR="00C105D7" w:rsidRPr="00C105D7" w:rsidRDefault="00C105D7" w:rsidP="001E1857">
            <w:pPr>
              <w:jc w:val="center"/>
              <w:rPr>
                <w:rFonts w:eastAsia="Times New Roman"/>
                <w:sz w:val="21"/>
                <w:szCs w:val="21"/>
              </w:rPr>
            </w:pPr>
          </w:p>
        </w:tc>
        <w:tc>
          <w:tcPr>
            <w:tcW w:w="2410" w:type="dxa"/>
            <w:vMerge/>
            <w:tcBorders>
              <w:bottom w:val="single" w:sz="12" w:space="0" w:color="auto"/>
            </w:tcBorders>
            <w:shd w:val="clear" w:color="auto" w:fill="auto"/>
            <w:noWrap/>
            <w:vAlign w:val="center"/>
            <w:hideMark/>
          </w:tcPr>
          <w:p w14:paraId="26C2F237" w14:textId="77777777" w:rsidR="00C105D7" w:rsidRPr="00C105D7" w:rsidRDefault="00C105D7" w:rsidP="001E1857">
            <w:pPr>
              <w:jc w:val="center"/>
              <w:rPr>
                <w:rFonts w:eastAsia="Times New Roman"/>
                <w:sz w:val="21"/>
                <w:szCs w:val="21"/>
              </w:rPr>
            </w:pPr>
          </w:p>
        </w:tc>
      </w:tr>
      <w:tr w:rsidR="00C105D7" w:rsidRPr="00C105D7" w14:paraId="0B82B934" w14:textId="77777777" w:rsidTr="00861F08">
        <w:trPr>
          <w:trHeight w:val="318"/>
          <w:jc w:val="center"/>
        </w:trPr>
        <w:tc>
          <w:tcPr>
            <w:tcW w:w="1134" w:type="dxa"/>
            <w:tcBorders>
              <w:top w:val="single" w:sz="12" w:space="0" w:color="auto"/>
            </w:tcBorders>
            <w:shd w:val="clear" w:color="auto" w:fill="auto"/>
            <w:noWrap/>
            <w:vAlign w:val="center"/>
            <w:hideMark/>
          </w:tcPr>
          <w:p w14:paraId="7AC360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tcBorders>
              <w:top w:val="single" w:sz="12" w:space="0" w:color="auto"/>
            </w:tcBorders>
            <w:shd w:val="clear" w:color="auto" w:fill="auto"/>
            <w:noWrap/>
            <w:vAlign w:val="center"/>
            <w:hideMark/>
          </w:tcPr>
          <w:p w14:paraId="345788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K00018</w:t>
            </w:r>
          </w:p>
        </w:tc>
        <w:tc>
          <w:tcPr>
            <w:tcW w:w="1129" w:type="dxa"/>
            <w:tcBorders>
              <w:top w:val="single" w:sz="12" w:space="0" w:color="auto"/>
            </w:tcBorders>
            <w:shd w:val="clear" w:color="auto" w:fill="auto"/>
            <w:noWrap/>
            <w:vAlign w:val="center"/>
            <w:hideMark/>
          </w:tcPr>
          <w:p w14:paraId="1D149CC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hprA</w:t>
            </w:r>
            <w:proofErr w:type="spellEnd"/>
          </w:p>
        </w:tc>
        <w:tc>
          <w:tcPr>
            <w:tcW w:w="1052" w:type="dxa"/>
            <w:tcBorders>
              <w:top w:val="single" w:sz="12" w:space="0" w:color="auto"/>
            </w:tcBorders>
            <w:shd w:val="clear" w:color="auto" w:fill="auto"/>
            <w:noWrap/>
            <w:vAlign w:val="center"/>
            <w:hideMark/>
          </w:tcPr>
          <w:p w14:paraId="3ACE8D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0.00348</w:t>
            </w:r>
          </w:p>
        </w:tc>
        <w:tc>
          <w:tcPr>
            <w:tcW w:w="992" w:type="dxa"/>
            <w:tcBorders>
              <w:top w:val="single" w:sz="12" w:space="0" w:color="auto"/>
            </w:tcBorders>
            <w:shd w:val="clear" w:color="auto" w:fill="auto"/>
            <w:noWrap/>
            <w:vAlign w:val="center"/>
            <w:hideMark/>
          </w:tcPr>
          <w:p w14:paraId="21155F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w:t>
            </w:r>
          </w:p>
        </w:tc>
        <w:tc>
          <w:tcPr>
            <w:tcW w:w="1276" w:type="dxa"/>
            <w:tcBorders>
              <w:top w:val="single" w:sz="12" w:space="0" w:color="auto"/>
            </w:tcBorders>
            <w:shd w:val="clear" w:color="auto" w:fill="auto"/>
            <w:noWrap/>
            <w:vAlign w:val="center"/>
            <w:hideMark/>
          </w:tcPr>
          <w:p w14:paraId="4C0AF7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0.00425</w:t>
            </w:r>
          </w:p>
        </w:tc>
        <w:tc>
          <w:tcPr>
            <w:tcW w:w="1417" w:type="dxa"/>
            <w:tcBorders>
              <w:top w:val="single" w:sz="12" w:space="0" w:color="auto"/>
            </w:tcBorders>
            <w:shd w:val="clear" w:color="auto" w:fill="auto"/>
            <w:noWrap/>
            <w:vAlign w:val="center"/>
            <w:hideMark/>
          </w:tcPr>
          <w:p w14:paraId="5BBF0F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w:t>
            </w:r>
          </w:p>
        </w:tc>
        <w:tc>
          <w:tcPr>
            <w:tcW w:w="1364" w:type="dxa"/>
            <w:tcBorders>
              <w:top w:val="single" w:sz="12" w:space="0" w:color="auto"/>
            </w:tcBorders>
            <w:shd w:val="clear" w:color="auto" w:fill="auto"/>
            <w:noWrap/>
            <w:vAlign w:val="center"/>
            <w:hideMark/>
          </w:tcPr>
          <w:p w14:paraId="4BCD43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1417" w:type="dxa"/>
            <w:tcBorders>
              <w:top w:val="single" w:sz="12" w:space="0" w:color="auto"/>
            </w:tcBorders>
            <w:shd w:val="clear" w:color="auto" w:fill="auto"/>
            <w:noWrap/>
            <w:vAlign w:val="center"/>
            <w:hideMark/>
          </w:tcPr>
          <w:p w14:paraId="1C9C8E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tcBorders>
              <w:top w:val="single" w:sz="12" w:space="0" w:color="auto"/>
            </w:tcBorders>
            <w:shd w:val="clear" w:color="auto" w:fill="auto"/>
            <w:noWrap/>
            <w:vAlign w:val="center"/>
            <w:hideMark/>
          </w:tcPr>
          <w:p w14:paraId="3D15E1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glycerate dehydrogenase [EC:1.1.1.29]</w:t>
            </w:r>
          </w:p>
        </w:tc>
      </w:tr>
      <w:tr w:rsidR="00C105D7" w:rsidRPr="00C105D7" w14:paraId="29F41C22" w14:textId="77777777" w:rsidTr="00861F08">
        <w:trPr>
          <w:trHeight w:val="318"/>
          <w:jc w:val="center"/>
        </w:trPr>
        <w:tc>
          <w:tcPr>
            <w:tcW w:w="1134" w:type="dxa"/>
            <w:shd w:val="clear" w:color="auto" w:fill="auto"/>
            <w:noWrap/>
            <w:vAlign w:val="center"/>
            <w:hideMark/>
          </w:tcPr>
          <w:p w14:paraId="3107BE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12AFB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K00030</w:t>
            </w:r>
          </w:p>
        </w:tc>
        <w:tc>
          <w:tcPr>
            <w:tcW w:w="1129" w:type="dxa"/>
            <w:shd w:val="clear" w:color="auto" w:fill="auto"/>
            <w:noWrap/>
            <w:vAlign w:val="center"/>
            <w:hideMark/>
          </w:tcPr>
          <w:p w14:paraId="38F73D2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IDH3</w:t>
            </w:r>
          </w:p>
        </w:tc>
        <w:tc>
          <w:tcPr>
            <w:tcW w:w="1052" w:type="dxa"/>
            <w:shd w:val="clear" w:color="auto" w:fill="auto"/>
            <w:noWrap/>
            <w:vAlign w:val="center"/>
            <w:hideMark/>
          </w:tcPr>
          <w:p w14:paraId="7FF27B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0.0332</w:t>
            </w:r>
          </w:p>
        </w:tc>
        <w:tc>
          <w:tcPr>
            <w:tcW w:w="992" w:type="dxa"/>
            <w:shd w:val="clear" w:color="auto" w:fill="auto"/>
            <w:noWrap/>
            <w:vAlign w:val="center"/>
            <w:hideMark/>
          </w:tcPr>
          <w:p w14:paraId="146799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0.00079</w:t>
            </w:r>
          </w:p>
        </w:tc>
        <w:tc>
          <w:tcPr>
            <w:tcW w:w="1276" w:type="dxa"/>
            <w:shd w:val="clear" w:color="auto" w:fill="auto"/>
            <w:noWrap/>
            <w:vAlign w:val="center"/>
            <w:hideMark/>
          </w:tcPr>
          <w:p w14:paraId="656B82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0.0373</w:t>
            </w:r>
          </w:p>
        </w:tc>
        <w:tc>
          <w:tcPr>
            <w:tcW w:w="1417" w:type="dxa"/>
            <w:shd w:val="clear" w:color="auto" w:fill="auto"/>
            <w:noWrap/>
            <w:vAlign w:val="center"/>
            <w:hideMark/>
          </w:tcPr>
          <w:p w14:paraId="686903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0.00085</w:t>
            </w:r>
          </w:p>
        </w:tc>
        <w:tc>
          <w:tcPr>
            <w:tcW w:w="1364" w:type="dxa"/>
            <w:shd w:val="clear" w:color="auto" w:fill="auto"/>
            <w:noWrap/>
            <w:vAlign w:val="center"/>
            <w:hideMark/>
          </w:tcPr>
          <w:p w14:paraId="1FB7B9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4.60E-04</w:t>
            </w:r>
          </w:p>
        </w:tc>
        <w:tc>
          <w:tcPr>
            <w:tcW w:w="1417" w:type="dxa"/>
            <w:shd w:val="clear" w:color="auto" w:fill="auto"/>
            <w:noWrap/>
            <w:vAlign w:val="center"/>
            <w:hideMark/>
          </w:tcPr>
          <w:p w14:paraId="664C0E6B"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ED204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isocitrate dehydrogenase (NAD+) [EC:1.1.1.41]</w:t>
            </w:r>
          </w:p>
        </w:tc>
      </w:tr>
      <w:tr w:rsidR="00C105D7" w:rsidRPr="00C105D7" w14:paraId="16FE0112" w14:textId="77777777" w:rsidTr="00861F08">
        <w:trPr>
          <w:trHeight w:val="318"/>
          <w:jc w:val="center"/>
        </w:trPr>
        <w:tc>
          <w:tcPr>
            <w:tcW w:w="1134" w:type="dxa"/>
            <w:shd w:val="clear" w:color="auto" w:fill="auto"/>
            <w:noWrap/>
            <w:vAlign w:val="center"/>
            <w:hideMark/>
          </w:tcPr>
          <w:p w14:paraId="14E811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5E6E5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K00033</w:t>
            </w:r>
          </w:p>
        </w:tc>
        <w:tc>
          <w:tcPr>
            <w:tcW w:w="1129" w:type="dxa"/>
            <w:shd w:val="clear" w:color="auto" w:fill="auto"/>
            <w:noWrap/>
            <w:vAlign w:val="center"/>
            <w:hideMark/>
          </w:tcPr>
          <w:p w14:paraId="2611755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PGD, </w:t>
            </w:r>
            <w:proofErr w:type="spellStart"/>
            <w:r w:rsidRPr="00C105D7">
              <w:rPr>
                <w:rFonts w:eastAsia="等线"/>
                <w:i/>
                <w:iCs/>
                <w:color w:val="000000"/>
                <w:sz w:val="21"/>
                <w:szCs w:val="21"/>
              </w:rPr>
              <w:t>gnd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gntZ</w:t>
            </w:r>
            <w:proofErr w:type="spellEnd"/>
          </w:p>
        </w:tc>
        <w:tc>
          <w:tcPr>
            <w:tcW w:w="1052" w:type="dxa"/>
            <w:shd w:val="clear" w:color="auto" w:fill="auto"/>
            <w:noWrap/>
            <w:vAlign w:val="center"/>
            <w:hideMark/>
          </w:tcPr>
          <w:p w14:paraId="06D097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0.07274</w:t>
            </w:r>
          </w:p>
        </w:tc>
        <w:tc>
          <w:tcPr>
            <w:tcW w:w="992" w:type="dxa"/>
            <w:shd w:val="clear" w:color="auto" w:fill="auto"/>
            <w:noWrap/>
            <w:vAlign w:val="center"/>
            <w:hideMark/>
          </w:tcPr>
          <w:p w14:paraId="0B4849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0.00123</w:t>
            </w:r>
          </w:p>
        </w:tc>
        <w:tc>
          <w:tcPr>
            <w:tcW w:w="1276" w:type="dxa"/>
            <w:shd w:val="clear" w:color="auto" w:fill="auto"/>
            <w:noWrap/>
            <w:vAlign w:val="center"/>
            <w:hideMark/>
          </w:tcPr>
          <w:p w14:paraId="6F386A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0.06869</w:t>
            </w:r>
          </w:p>
        </w:tc>
        <w:tc>
          <w:tcPr>
            <w:tcW w:w="1417" w:type="dxa"/>
            <w:shd w:val="clear" w:color="auto" w:fill="auto"/>
            <w:noWrap/>
            <w:vAlign w:val="center"/>
            <w:hideMark/>
          </w:tcPr>
          <w:p w14:paraId="626030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0.00154</w:t>
            </w:r>
          </w:p>
        </w:tc>
        <w:tc>
          <w:tcPr>
            <w:tcW w:w="1364" w:type="dxa"/>
            <w:shd w:val="clear" w:color="auto" w:fill="auto"/>
            <w:noWrap/>
            <w:vAlign w:val="center"/>
            <w:hideMark/>
          </w:tcPr>
          <w:p w14:paraId="1F243D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vAlign w:val="center"/>
            <w:hideMark/>
          </w:tcPr>
          <w:p w14:paraId="4C66C84A"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E1E99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6-phosphogluconate dehydrogenase [EC:1.1.1.44 1.1.1.343]</w:t>
            </w:r>
          </w:p>
        </w:tc>
      </w:tr>
      <w:tr w:rsidR="00C105D7" w:rsidRPr="00C105D7" w14:paraId="49A86747" w14:textId="77777777" w:rsidTr="00861F08">
        <w:trPr>
          <w:trHeight w:val="318"/>
          <w:jc w:val="center"/>
        </w:trPr>
        <w:tc>
          <w:tcPr>
            <w:tcW w:w="1134" w:type="dxa"/>
            <w:shd w:val="clear" w:color="auto" w:fill="auto"/>
            <w:noWrap/>
            <w:vAlign w:val="center"/>
            <w:hideMark/>
          </w:tcPr>
          <w:p w14:paraId="297BD5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EBE22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K00058</w:t>
            </w:r>
          </w:p>
        </w:tc>
        <w:tc>
          <w:tcPr>
            <w:tcW w:w="1129" w:type="dxa"/>
            <w:shd w:val="clear" w:color="auto" w:fill="auto"/>
            <w:noWrap/>
            <w:vAlign w:val="center"/>
            <w:hideMark/>
          </w:tcPr>
          <w:p w14:paraId="2F2D33E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serA</w:t>
            </w:r>
            <w:proofErr w:type="spellEnd"/>
            <w:r w:rsidRPr="00C105D7">
              <w:rPr>
                <w:rFonts w:eastAsia="等线"/>
                <w:i/>
                <w:iCs/>
                <w:color w:val="000000"/>
                <w:sz w:val="21"/>
                <w:szCs w:val="21"/>
              </w:rPr>
              <w:t>, PHGDH</w:t>
            </w:r>
          </w:p>
        </w:tc>
        <w:tc>
          <w:tcPr>
            <w:tcW w:w="1052" w:type="dxa"/>
            <w:shd w:val="clear" w:color="auto" w:fill="auto"/>
            <w:noWrap/>
            <w:vAlign w:val="center"/>
            <w:hideMark/>
          </w:tcPr>
          <w:p w14:paraId="742CDC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0.1442</w:t>
            </w:r>
          </w:p>
        </w:tc>
        <w:tc>
          <w:tcPr>
            <w:tcW w:w="992" w:type="dxa"/>
            <w:shd w:val="clear" w:color="auto" w:fill="auto"/>
            <w:noWrap/>
            <w:vAlign w:val="center"/>
            <w:hideMark/>
          </w:tcPr>
          <w:p w14:paraId="7825C4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0.00191</w:t>
            </w:r>
          </w:p>
        </w:tc>
        <w:tc>
          <w:tcPr>
            <w:tcW w:w="1276" w:type="dxa"/>
            <w:shd w:val="clear" w:color="auto" w:fill="auto"/>
            <w:noWrap/>
            <w:vAlign w:val="center"/>
            <w:hideMark/>
          </w:tcPr>
          <w:p w14:paraId="5BEF40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0.15521</w:t>
            </w:r>
          </w:p>
        </w:tc>
        <w:tc>
          <w:tcPr>
            <w:tcW w:w="1417" w:type="dxa"/>
            <w:shd w:val="clear" w:color="auto" w:fill="auto"/>
            <w:noWrap/>
            <w:vAlign w:val="center"/>
            <w:hideMark/>
          </w:tcPr>
          <w:p w14:paraId="048D59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0.00118</w:t>
            </w:r>
          </w:p>
        </w:tc>
        <w:tc>
          <w:tcPr>
            <w:tcW w:w="1364" w:type="dxa"/>
            <w:shd w:val="clear" w:color="auto" w:fill="auto"/>
            <w:noWrap/>
            <w:vAlign w:val="center"/>
            <w:hideMark/>
          </w:tcPr>
          <w:p w14:paraId="3DBE37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4.46E-07</w:t>
            </w:r>
          </w:p>
        </w:tc>
        <w:tc>
          <w:tcPr>
            <w:tcW w:w="1417" w:type="dxa"/>
            <w:shd w:val="clear" w:color="auto" w:fill="auto"/>
            <w:noWrap/>
            <w:vAlign w:val="center"/>
            <w:hideMark/>
          </w:tcPr>
          <w:p w14:paraId="456121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3A5E2B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D-3-phosphoglycerate dehydrogenase / 2-oxoglutarate reductase [EC:1.1.1.95 1.1.1.399]</w:t>
            </w:r>
          </w:p>
        </w:tc>
      </w:tr>
      <w:tr w:rsidR="00C105D7" w:rsidRPr="00C105D7" w14:paraId="459E2D47" w14:textId="77777777" w:rsidTr="00861F08">
        <w:trPr>
          <w:trHeight w:val="318"/>
          <w:jc w:val="center"/>
        </w:trPr>
        <w:tc>
          <w:tcPr>
            <w:tcW w:w="1134" w:type="dxa"/>
            <w:shd w:val="clear" w:color="auto" w:fill="auto"/>
            <w:noWrap/>
            <w:vAlign w:val="center"/>
            <w:hideMark/>
          </w:tcPr>
          <w:p w14:paraId="5C8ED8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F1B1C1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K00122</w:t>
            </w:r>
          </w:p>
        </w:tc>
        <w:tc>
          <w:tcPr>
            <w:tcW w:w="1129" w:type="dxa"/>
            <w:shd w:val="clear" w:color="auto" w:fill="auto"/>
            <w:noWrap/>
            <w:vAlign w:val="center"/>
            <w:hideMark/>
          </w:tcPr>
          <w:p w14:paraId="7E10B35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FDH</w:t>
            </w:r>
          </w:p>
        </w:tc>
        <w:tc>
          <w:tcPr>
            <w:tcW w:w="1052" w:type="dxa"/>
            <w:shd w:val="clear" w:color="auto" w:fill="auto"/>
            <w:noWrap/>
            <w:vAlign w:val="center"/>
            <w:hideMark/>
          </w:tcPr>
          <w:p w14:paraId="61BD9B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0.03077</w:t>
            </w:r>
          </w:p>
        </w:tc>
        <w:tc>
          <w:tcPr>
            <w:tcW w:w="992" w:type="dxa"/>
            <w:shd w:val="clear" w:color="auto" w:fill="auto"/>
            <w:noWrap/>
            <w:vAlign w:val="center"/>
            <w:hideMark/>
          </w:tcPr>
          <w:p w14:paraId="420637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w:t>
            </w:r>
          </w:p>
        </w:tc>
        <w:tc>
          <w:tcPr>
            <w:tcW w:w="1276" w:type="dxa"/>
            <w:shd w:val="clear" w:color="auto" w:fill="auto"/>
            <w:noWrap/>
            <w:vAlign w:val="center"/>
            <w:hideMark/>
          </w:tcPr>
          <w:p w14:paraId="03897F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0.03597</w:t>
            </w:r>
          </w:p>
        </w:tc>
        <w:tc>
          <w:tcPr>
            <w:tcW w:w="1417" w:type="dxa"/>
            <w:shd w:val="clear" w:color="auto" w:fill="auto"/>
            <w:noWrap/>
            <w:vAlign w:val="center"/>
            <w:hideMark/>
          </w:tcPr>
          <w:p w14:paraId="4CF7E9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0.00103</w:t>
            </w:r>
          </w:p>
        </w:tc>
        <w:tc>
          <w:tcPr>
            <w:tcW w:w="1364" w:type="dxa"/>
            <w:shd w:val="clear" w:color="auto" w:fill="auto"/>
            <w:noWrap/>
            <w:vAlign w:val="center"/>
            <w:hideMark/>
          </w:tcPr>
          <w:p w14:paraId="5DB4B0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4.06E-06</w:t>
            </w:r>
          </w:p>
        </w:tc>
        <w:tc>
          <w:tcPr>
            <w:tcW w:w="1417" w:type="dxa"/>
            <w:shd w:val="clear" w:color="auto" w:fill="auto"/>
            <w:noWrap/>
            <w:hideMark/>
          </w:tcPr>
          <w:p w14:paraId="77DB66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37013D6C"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[EC:1.17.1.9]</w:t>
            </w:r>
          </w:p>
        </w:tc>
      </w:tr>
      <w:tr w:rsidR="00C105D7" w:rsidRPr="00C105D7" w14:paraId="15BFF4CB" w14:textId="77777777" w:rsidTr="00861F08">
        <w:trPr>
          <w:trHeight w:val="318"/>
          <w:jc w:val="center"/>
        </w:trPr>
        <w:tc>
          <w:tcPr>
            <w:tcW w:w="1134" w:type="dxa"/>
            <w:shd w:val="clear" w:color="auto" w:fill="auto"/>
            <w:noWrap/>
            <w:vAlign w:val="center"/>
            <w:hideMark/>
          </w:tcPr>
          <w:p w14:paraId="603BDC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3946B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K00123</w:t>
            </w:r>
          </w:p>
        </w:tc>
        <w:tc>
          <w:tcPr>
            <w:tcW w:w="1129" w:type="dxa"/>
            <w:shd w:val="clear" w:color="auto" w:fill="auto"/>
            <w:noWrap/>
            <w:vAlign w:val="center"/>
            <w:hideMark/>
          </w:tcPr>
          <w:p w14:paraId="1FF800F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fdoG</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fdhF</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fdwA</w:t>
            </w:r>
            <w:proofErr w:type="spellEnd"/>
          </w:p>
        </w:tc>
        <w:tc>
          <w:tcPr>
            <w:tcW w:w="1052" w:type="dxa"/>
            <w:shd w:val="clear" w:color="auto" w:fill="auto"/>
            <w:noWrap/>
            <w:vAlign w:val="center"/>
            <w:hideMark/>
          </w:tcPr>
          <w:p w14:paraId="084AFD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0.20931</w:t>
            </w:r>
          </w:p>
        </w:tc>
        <w:tc>
          <w:tcPr>
            <w:tcW w:w="992" w:type="dxa"/>
            <w:shd w:val="clear" w:color="auto" w:fill="auto"/>
            <w:noWrap/>
            <w:vAlign w:val="center"/>
            <w:hideMark/>
          </w:tcPr>
          <w:p w14:paraId="3FEF8A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0.00296</w:t>
            </w:r>
          </w:p>
        </w:tc>
        <w:tc>
          <w:tcPr>
            <w:tcW w:w="1276" w:type="dxa"/>
            <w:shd w:val="clear" w:color="auto" w:fill="auto"/>
            <w:noWrap/>
            <w:vAlign w:val="center"/>
            <w:hideMark/>
          </w:tcPr>
          <w:p w14:paraId="63A452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0.21779</w:t>
            </w:r>
          </w:p>
        </w:tc>
        <w:tc>
          <w:tcPr>
            <w:tcW w:w="1417" w:type="dxa"/>
            <w:shd w:val="clear" w:color="auto" w:fill="auto"/>
            <w:noWrap/>
            <w:vAlign w:val="center"/>
            <w:hideMark/>
          </w:tcPr>
          <w:p w14:paraId="31F2EA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0.00305</w:t>
            </w:r>
          </w:p>
        </w:tc>
        <w:tc>
          <w:tcPr>
            <w:tcW w:w="1364" w:type="dxa"/>
            <w:shd w:val="clear" w:color="auto" w:fill="auto"/>
            <w:noWrap/>
            <w:vAlign w:val="center"/>
            <w:hideMark/>
          </w:tcPr>
          <w:p w14:paraId="4F29D7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w:t>
            </w:r>
          </w:p>
        </w:tc>
        <w:tc>
          <w:tcPr>
            <w:tcW w:w="1417" w:type="dxa"/>
            <w:shd w:val="clear" w:color="auto" w:fill="auto"/>
            <w:noWrap/>
            <w:hideMark/>
          </w:tcPr>
          <w:p w14:paraId="1335F1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177F9D3D"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major subunit [EC:1.17.1.9]</w:t>
            </w:r>
          </w:p>
        </w:tc>
      </w:tr>
      <w:tr w:rsidR="00C105D7" w:rsidRPr="00C105D7" w14:paraId="67C1977D" w14:textId="77777777" w:rsidTr="00861F08">
        <w:trPr>
          <w:trHeight w:val="318"/>
          <w:jc w:val="center"/>
        </w:trPr>
        <w:tc>
          <w:tcPr>
            <w:tcW w:w="1134" w:type="dxa"/>
            <w:shd w:val="clear" w:color="auto" w:fill="auto"/>
            <w:noWrap/>
            <w:vAlign w:val="center"/>
            <w:hideMark/>
          </w:tcPr>
          <w:p w14:paraId="001EDC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AEE88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K00140</w:t>
            </w:r>
          </w:p>
        </w:tc>
        <w:tc>
          <w:tcPr>
            <w:tcW w:w="1129" w:type="dxa"/>
            <w:shd w:val="clear" w:color="auto" w:fill="auto"/>
            <w:noWrap/>
            <w:vAlign w:val="center"/>
            <w:hideMark/>
          </w:tcPr>
          <w:p w14:paraId="6BF53D5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mmsA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iolA</w:t>
            </w:r>
            <w:proofErr w:type="spellEnd"/>
            <w:r w:rsidRPr="00C105D7">
              <w:rPr>
                <w:rFonts w:eastAsia="等线"/>
                <w:i/>
                <w:iCs/>
                <w:color w:val="000000"/>
                <w:sz w:val="21"/>
                <w:szCs w:val="21"/>
              </w:rPr>
              <w:t>, ALDH6A1</w:t>
            </w:r>
          </w:p>
        </w:tc>
        <w:tc>
          <w:tcPr>
            <w:tcW w:w="1052" w:type="dxa"/>
            <w:shd w:val="clear" w:color="auto" w:fill="auto"/>
            <w:noWrap/>
            <w:vAlign w:val="center"/>
            <w:hideMark/>
          </w:tcPr>
          <w:p w14:paraId="3A3EA5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0.08619</w:t>
            </w:r>
          </w:p>
        </w:tc>
        <w:tc>
          <w:tcPr>
            <w:tcW w:w="992" w:type="dxa"/>
            <w:shd w:val="clear" w:color="auto" w:fill="auto"/>
            <w:noWrap/>
            <w:vAlign w:val="center"/>
            <w:hideMark/>
          </w:tcPr>
          <w:p w14:paraId="105CD4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0.00189</w:t>
            </w:r>
          </w:p>
        </w:tc>
        <w:tc>
          <w:tcPr>
            <w:tcW w:w="1276" w:type="dxa"/>
            <w:shd w:val="clear" w:color="auto" w:fill="auto"/>
            <w:noWrap/>
            <w:vAlign w:val="center"/>
            <w:hideMark/>
          </w:tcPr>
          <w:p w14:paraId="5460BC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0.08138</w:t>
            </w:r>
          </w:p>
        </w:tc>
        <w:tc>
          <w:tcPr>
            <w:tcW w:w="1417" w:type="dxa"/>
            <w:shd w:val="clear" w:color="auto" w:fill="auto"/>
            <w:noWrap/>
            <w:vAlign w:val="center"/>
            <w:hideMark/>
          </w:tcPr>
          <w:p w14:paraId="1E34C3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0.00132</w:t>
            </w:r>
          </w:p>
        </w:tc>
        <w:tc>
          <w:tcPr>
            <w:tcW w:w="1364" w:type="dxa"/>
            <w:shd w:val="clear" w:color="auto" w:fill="auto"/>
            <w:noWrap/>
            <w:vAlign w:val="center"/>
            <w:hideMark/>
          </w:tcPr>
          <w:p w14:paraId="692A91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w:t>
            </w:r>
          </w:p>
        </w:tc>
        <w:tc>
          <w:tcPr>
            <w:tcW w:w="1417" w:type="dxa"/>
            <w:shd w:val="clear" w:color="auto" w:fill="auto"/>
            <w:noWrap/>
            <w:vAlign w:val="center"/>
            <w:hideMark/>
          </w:tcPr>
          <w:p w14:paraId="2118D631"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0DDCB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malonate-semialdehyde dehydrogenase (acetylating) / methylmalonate-semialdehyde</w:t>
            </w:r>
          </w:p>
        </w:tc>
      </w:tr>
      <w:tr w:rsidR="00C105D7" w:rsidRPr="00C105D7" w14:paraId="7548F203" w14:textId="77777777" w:rsidTr="00861F08">
        <w:trPr>
          <w:trHeight w:val="318"/>
          <w:jc w:val="center"/>
        </w:trPr>
        <w:tc>
          <w:tcPr>
            <w:tcW w:w="1134" w:type="dxa"/>
            <w:shd w:val="clear" w:color="auto" w:fill="auto"/>
            <w:noWrap/>
            <w:vAlign w:val="center"/>
            <w:hideMark/>
          </w:tcPr>
          <w:p w14:paraId="08DD84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521D6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K00148</w:t>
            </w:r>
          </w:p>
        </w:tc>
        <w:tc>
          <w:tcPr>
            <w:tcW w:w="1129" w:type="dxa"/>
            <w:shd w:val="clear" w:color="auto" w:fill="auto"/>
            <w:noWrap/>
            <w:vAlign w:val="center"/>
            <w:hideMark/>
          </w:tcPr>
          <w:p w14:paraId="6E348C2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fdhA</w:t>
            </w:r>
            <w:proofErr w:type="spellEnd"/>
          </w:p>
        </w:tc>
        <w:tc>
          <w:tcPr>
            <w:tcW w:w="1052" w:type="dxa"/>
            <w:shd w:val="clear" w:color="auto" w:fill="auto"/>
            <w:noWrap/>
            <w:vAlign w:val="center"/>
            <w:hideMark/>
          </w:tcPr>
          <w:p w14:paraId="70F172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0.00933</w:t>
            </w:r>
          </w:p>
        </w:tc>
        <w:tc>
          <w:tcPr>
            <w:tcW w:w="992" w:type="dxa"/>
            <w:shd w:val="clear" w:color="auto" w:fill="auto"/>
            <w:noWrap/>
            <w:vAlign w:val="center"/>
            <w:hideMark/>
          </w:tcPr>
          <w:p w14:paraId="79C5A3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0.00043</w:t>
            </w:r>
          </w:p>
        </w:tc>
        <w:tc>
          <w:tcPr>
            <w:tcW w:w="1276" w:type="dxa"/>
            <w:shd w:val="clear" w:color="auto" w:fill="auto"/>
            <w:noWrap/>
            <w:vAlign w:val="center"/>
            <w:hideMark/>
          </w:tcPr>
          <w:p w14:paraId="2E2A02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0.00695</w:t>
            </w:r>
          </w:p>
        </w:tc>
        <w:tc>
          <w:tcPr>
            <w:tcW w:w="1417" w:type="dxa"/>
            <w:shd w:val="clear" w:color="auto" w:fill="auto"/>
            <w:noWrap/>
            <w:vAlign w:val="center"/>
            <w:hideMark/>
          </w:tcPr>
          <w:p w14:paraId="1CAB31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0.00056</w:t>
            </w:r>
          </w:p>
        </w:tc>
        <w:tc>
          <w:tcPr>
            <w:tcW w:w="1364" w:type="dxa"/>
            <w:shd w:val="clear" w:color="auto" w:fill="auto"/>
            <w:noWrap/>
            <w:vAlign w:val="center"/>
            <w:hideMark/>
          </w:tcPr>
          <w:p w14:paraId="6E8DBD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9.60E-05</w:t>
            </w:r>
          </w:p>
        </w:tc>
        <w:tc>
          <w:tcPr>
            <w:tcW w:w="1417" w:type="dxa"/>
            <w:shd w:val="clear" w:color="auto" w:fill="auto"/>
            <w:noWrap/>
            <w:vAlign w:val="center"/>
            <w:hideMark/>
          </w:tcPr>
          <w:p w14:paraId="4EA1CE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307E38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glutathione-independent formaldehyde dehydrogenase [EC:1.2.1.46]</w:t>
            </w:r>
          </w:p>
        </w:tc>
      </w:tr>
      <w:tr w:rsidR="00C105D7" w:rsidRPr="00C105D7" w14:paraId="1FEA30A6" w14:textId="77777777" w:rsidTr="00861F08">
        <w:trPr>
          <w:trHeight w:val="318"/>
          <w:jc w:val="center"/>
        </w:trPr>
        <w:tc>
          <w:tcPr>
            <w:tcW w:w="1134" w:type="dxa"/>
            <w:shd w:val="clear" w:color="auto" w:fill="auto"/>
            <w:noWrap/>
            <w:vAlign w:val="center"/>
            <w:hideMark/>
          </w:tcPr>
          <w:p w14:paraId="0A7953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B8728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K00150</w:t>
            </w:r>
          </w:p>
        </w:tc>
        <w:tc>
          <w:tcPr>
            <w:tcW w:w="1129" w:type="dxa"/>
            <w:shd w:val="clear" w:color="auto" w:fill="auto"/>
            <w:noWrap/>
            <w:vAlign w:val="center"/>
            <w:hideMark/>
          </w:tcPr>
          <w:p w14:paraId="3B3545D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gap2</w:t>
            </w:r>
          </w:p>
        </w:tc>
        <w:tc>
          <w:tcPr>
            <w:tcW w:w="1052" w:type="dxa"/>
            <w:shd w:val="clear" w:color="auto" w:fill="auto"/>
            <w:noWrap/>
            <w:vAlign w:val="center"/>
            <w:hideMark/>
          </w:tcPr>
          <w:p w14:paraId="05C555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0.00435</w:t>
            </w:r>
          </w:p>
        </w:tc>
        <w:tc>
          <w:tcPr>
            <w:tcW w:w="992" w:type="dxa"/>
            <w:shd w:val="clear" w:color="auto" w:fill="auto"/>
            <w:noWrap/>
            <w:vAlign w:val="center"/>
            <w:hideMark/>
          </w:tcPr>
          <w:p w14:paraId="7E7198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w:t>
            </w:r>
          </w:p>
        </w:tc>
        <w:tc>
          <w:tcPr>
            <w:tcW w:w="1276" w:type="dxa"/>
            <w:shd w:val="clear" w:color="auto" w:fill="auto"/>
            <w:noWrap/>
            <w:vAlign w:val="center"/>
            <w:hideMark/>
          </w:tcPr>
          <w:p w14:paraId="66E744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0.00542</w:t>
            </w:r>
          </w:p>
        </w:tc>
        <w:tc>
          <w:tcPr>
            <w:tcW w:w="1417" w:type="dxa"/>
            <w:shd w:val="clear" w:color="auto" w:fill="auto"/>
            <w:noWrap/>
            <w:vAlign w:val="center"/>
            <w:hideMark/>
          </w:tcPr>
          <w:p w14:paraId="514DC3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w:t>
            </w:r>
          </w:p>
        </w:tc>
        <w:tc>
          <w:tcPr>
            <w:tcW w:w="1364" w:type="dxa"/>
            <w:shd w:val="clear" w:color="auto" w:fill="auto"/>
            <w:noWrap/>
            <w:vAlign w:val="center"/>
            <w:hideMark/>
          </w:tcPr>
          <w:p w14:paraId="2F50C9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0.023</w:t>
            </w:r>
          </w:p>
        </w:tc>
        <w:tc>
          <w:tcPr>
            <w:tcW w:w="1417" w:type="dxa"/>
            <w:shd w:val="clear" w:color="auto" w:fill="auto"/>
            <w:noWrap/>
            <w:vAlign w:val="center"/>
            <w:hideMark/>
          </w:tcPr>
          <w:p w14:paraId="49521D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E49CA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glyceraldehyde-3-phosphate dehydrogenase (NAD(P)) [EC:1.2.1.59]</w:t>
            </w:r>
          </w:p>
        </w:tc>
      </w:tr>
      <w:tr w:rsidR="00C105D7" w:rsidRPr="00C105D7" w14:paraId="4ADD79A2" w14:textId="77777777" w:rsidTr="00861F08">
        <w:trPr>
          <w:trHeight w:val="318"/>
          <w:jc w:val="center"/>
        </w:trPr>
        <w:tc>
          <w:tcPr>
            <w:tcW w:w="1134" w:type="dxa"/>
            <w:shd w:val="clear" w:color="auto" w:fill="auto"/>
            <w:noWrap/>
            <w:vAlign w:val="center"/>
            <w:hideMark/>
          </w:tcPr>
          <w:p w14:paraId="765900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F85A6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K00161</w:t>
            </w:r>
          </w:p>
        </w:tc>
        <w:tc>
          <w:tcPr>
            <w:tcW w:w="1129" w:type="dxa"/>
            <w:shd w:val="clear" w:color="auto" w:fill="auto"/>
            <w:noWrap/>
            <w:vAlign w:val="center"/>
            <w:hideMark/>
          </w:tcPr>
          <w:p w14:paraId="5547750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PDHA, </w:t>
            </w:r>
            <w:proofErr w:type="spellStart"/>
            <w:r w:rsidRPr="00C105D7">
              <w:rPr>
                <w:rFonts w:eastAsia="等线"/>
                <w:i/>
                <w:iCs/>
                <w:color w:val="000000"/>
                <w:sz w:val="21"/>
                <w:szCs w:val="21"/>
              </w:rPr>
              <w:t>pdhA</w:t>
            </w:r>
            <w:proofErr w:type="spellEnd"/>
          </w:p>
        </w:tc>
        <w:tc>
          <w:tcPr>
            <w:tcW w:w="1052" w:type="dxa"/>
            <w:shd w:val="clear" w:color="auto" w:fill="auto"/>
            <w:noWrap/>
            <w:vAlign w:val="center"/>
            <w:hideMark/>
          </w:tcPr>
          <w:p w14:paraId="3162A6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0.08939</w:t>
            </w:r>
          </w:p>
        </w:tc>
        <w:tc>
          <w:tcPr>
            <w:tcW w:w="992" w:type="dxa"/>
            <w:shd w:val="clear" w:color="auto" w:fill="auto"/>
            <w:noWrap/>
            <w:vAlign w:val="center"/>
            <w:hideMark/>
          </w:tcPr>
          <w:p w14:paraId="30A5E4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0.00149</w:t>
            </w:r>
          </w:p>
        </w:tc>
        <w:tc>
          <w:tcPr>
            <w:tcW w:w="1276" w:type="dxa"/>
            <w:shd w:val="clear" w:color="auto" w:fill="auto"/>
            <w:noWrap/>
            <w:vAlign w:val="center"/>
            <w:hideMark/>
          </w:tcPr>
          <w:p w14:paraId="674D66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0.0839</w:t>
            </w:r>
          </w:p>
        </w:tc>
        <w:tc>
          <w:tcPr>
            <w:tcW w:w="1417" w:type="dxa"/>
            <w:shd w:val="clear" w:color="auto" w:fill="auto"/>
            <w:noWrap/>
            <w:vAlign w:val="center"/>
            <w:hideMark/>
          </w:tcPr>
          <w:p w14:paraId="1F6A60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w:t>
            </w:r>
          </w:p>
        </w:tc>
        <w:tc>
          <w:tcPr>
            <w:tcW w:w="1364" w:type="dxa"/>
            <w:shd w:val="clear" w:color="auto" w:fill="auto"/>
            <w:noWrap/>
            <w:vAlign w:val="center"/>
            <w:hideMark/>
          </w:tcPr>
          <w:p w14:paraId="4F1489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1417" w:type="dxa"/>
            <w:shd w:val="clear" w:color="auto" w:fill="auto"/>
            <w:noWrap/>
            <w:vAlign w:val="center"/>
            <w:hideMark/>
          </w:tcPr>
          <w:p w14:paraId="61F4C8E3"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6CB9345"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pyruvate dehydrogenase E1 component alpha subunit [EC:1.2.4.1]</w:t>
            </w:r>
          </w:p>
        </w:tc>
      </w:tr>
      <w:tr w:rsidR="00C105D7" w:rsidRPr="00C105D7" w14:paraId="6BF5EB72" w14:textId="77777777" w:rsidTr="00861F08">
        <w:trPr>
          <w:trHeight w:val="318"/>
          <w:jc w:val="center"/>
        </w:trPr>
        <w:tc>
          <w:tcPr>
            <w:tcW w:w="1134" w:type="dxa"/>
            <w:shd w:val="clear" w:color="auto" w:fill="auto"/>
            <w:noWrap/>
            <w:vAlign w:val="center"/>
            <w:hideMark/>
          </w:tcPr>
          <w:p w14:paraId="2D9025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0DEFFE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K00162</w:t>
            </w:r>
          </w:p>
        </w:tc>
        <w:tc>
          <w:tcPr>
            <w:tcW w:w="1129" w:type="dxa"/>
            <w:shd w:val="clear" w:color="auto" w:fill="auto"/>
            <w:noWrap/>
            <w:vAlign w:val="center"/>
            <w:hideMark/>
          </w:tcPr>
          <w:p w14:paraId="4AF7E13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PDHB, </w:t>
            </w:r>
            <w:proofErr w:type="spellStart"/>
            <w:r w:rsidRPr="00C105D7">
              <w:rPr>
                <w:rFonts w:eastAsia="等线"/>
                <w:i/>
                <w:iCs/>
                <w:color w:val="000000"/>
                <w:sz w:val="21"/>
                <w:szCs w:val="21"/>
              </w:rPr>
              <w:t>pdhB</w:t>
            </w:r>
            <w:proofErr w:type="spellEnd"/>
          </w:p>
        </w:tc>
        <w:tc>
          <w:tcPr>
            <w:tcW w:w="1052" w:type="dxa"/>
            <w:shd w:val="clear" w:color="auto" w:fill="auto"/>
            <w:noWrap/>
            <w:vAlign w:val="center"/>
            <w:hideMark/>
          </w:tcPr>
          <w:p w14:paraId="2287CA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0.06645</w:t>
            </w:r>
          </w:p>
        </w:tc>
        <w:tc>
          <w:tcPr>
            <w:tcW w:w="992" w:type="dxa"/>
            <w:shd w:val="clear" w:color="auto" w:fill="auto"/>
            <w:noWrap/>
            <w:vAlign w:val="center"/>
            <w:hideMark/>
          </w:tcPr>
          <w:p w14:paraId="4E5E60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w:t>
            </w:r>
          </w:p>
        </w:tc>
        <w:tc>
          <w:tcPr>
            <w:tcW w:w="1276" w:type="dxa"/>
            <w:shd w:val="clear" w:color="auto" w:fill="auto"/>
            <w:noWrap/>
            <w:vAlign w:val="center"/>
            <w:hideMark/>
          </w:tcPr>
          <w:p w14:paraId="15AC1F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0.06116</w:t>
            </w:r>
          </w:p>
        </w:tc>
        <w:tc>
          <w:tcPr>
            <w:tcW w:w="1417" w:type="dxa"/>
            <w:shd w:val="clear" w:color="auto" w:fill="auto"/>
            <w:noWrap/>
            <w:vAlign w:val="center"/>
            <w:hideMark/>
          </w:tcPr>
          <w:p w14:paraId="074156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0.00089</w:t>
            </w:r>
          </w:p>
        </w:tc>
        <w:tc>
          <w:tcPr>
            <w:tcW w:w="1364" w:type="dxa"/>
            <w:shd w:val="clear" w:color="auto" w:fill="auto"/>
            <w:noWrap/>
            <w:vAlign w:val="center"/>
            <w:hideMark/>
          </w:tcPr>
          <w:p w14:paraId="70A067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vAlign w:val="center"/>
            <w:hideMark/>
          </w:tcPr>
          <w:p w14:paraId="549C90E4"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56F5AAA"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pyruvate dehydrogenase E1 component beta subunit [EC:1.2.4.1]</w:t>
            </w:r>
          </w:p>
        </w:tc>
      </w:tr>
      <w:tr w:rsidR="00C105D7" w:rsidRPr="00C105D7" w14:paraId="2A64F8A5" w14:textId="77777777" w:rsidTr="00861F08">
        <w:trPr>
          <w:trHeight w:val="318"/>
          <w:jc w:val="center"/>
        </w:trPr>
        <w:tc>
          <w:tcPr>
            <w:tcW w:w="1134" w:type="dxa"/>
            <w:shd w:val="clear" w:color="auto" w:fill="auto"/>
            <w:noWrap/>
            <w:vAlign w:val="center"/>
            <w:hideMark/>
          </w:tcPr>
          <w:p w14:paraId="54565D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0498B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K00164</w:t>
            </w:r>
          </w:p>
        </w:tc>
        <w:tc>
          <w:tcPr>
            <w:tcW w:w="1129" w:type="dxa"/>
            <w:shd w:val="clear" w:color="auto" w:fill="auto"/>
            <w:noWrap/>
            <w:vAlign w:val="center"/>
            <w:hideMark/>
          </w:tcPr>
          <w:p w14:paraId="706F68B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OGDH, </w:t>
            </w:r>
            <w:proofErr w:type="spellStart"/>
            <w:r w:rsidRPr="00C105D7">
              <w:rPr>
                <w:rFonts w:eastAsia="等线"/>
                <w:i/>
                <w:iCs/>
                <w:color w:val="000000"/>
                <w:sz w:val="21"/>
                <w:szCs w:val="21"/>
              </w:rPr>
              <w:t>sucA</w:t>
            </w:r>
            <w:proofErr w:type="spellEnd"/>
          </w:p>
        </w:tc>
        <w:tc>
          <w:tcPr>
            <w:tcW w:w="1052" w:type="dxa"/>
            <w:shd w:val="clear" w:color="auto" w:fill="auto"/>
            <w:noWrap/>
            <w:vAlign w:val="center"/>
            <w:hideMark/>
          </w:tcPr>
          <w:p w14:paraId="7D103D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0.18794</w:t>
            </w:r>
          </w:p>
        </w:tc>
        <w:tc>
          <w:tcPr>
            <w:tcW w:w="992" w:type="dxa"/>
            <w:shd w:val="clear" w:color="auto" w:fill="auto"/>
            <w:noWrap/>
            <w:vAlign w:val="center"/>
            <w:hideMark/>
          </w:tcPr>
          <w:p w14:paraId="731C99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0.00329</w:t>
            </w:r>
          </w:p>
        </w:tc>
        <w:tc>
          <w:tcPr>
            <w:tcW w:w="1276" w:type="dxa"/>
            <w:shd w:val="clear" w:color="auto" w:fill="auto"/>
            <w:noWrap/>
            <w:vAlign w:val="center"/>
            <w:hideMark/>
          </w:tcPr>
          <w:p w14:paraId="2B3CA5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0.1721</w:t>
            </w:r>
          </w:p>
        </w:tc>
        <w:tc>
          <w:tcPr>
            <w:tcW w:w="1417" w:type="dxa"/>
            <w:shd w:val="clear" w:color="auto" w:fill="auto"/>
            <w:noWrap/>
            <w:vAlign w:val="center"/>
            <w:hideMark/>
          </w:tcPr>
          <w:p w14:paraId="50A9A8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0.00246</w:t>
            </w:r>
          </w:p>
        </w:tc>
        <w:tc>
          <w:tcPr>
            <w:tcW w:w="1364" w:type="dxa"/>
            <w:shd w:val="clear" w:color="auto" w:fill="auto"/>
            <w:noWrap/>
            <w:vAlign w:val="center"/>
            <w:hideMark/>
          </w:tcPr>
          <w:p w14:paraId="17B374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5.09E-04</w:t>
            </w:r>
          </w:p>
        </w:tc>
        <w:tc>
          <w:tcPr>
            <w:tcW w:w="1417" w:type="dxa"/>
            <w:shd w:val="clear" w:color="auto" w:fill="auto"/>
            <w:noWrap/>
            <w:vAlign w:val="center"/>
            <w:hideMark/>
          </w:tcPr>
          <w:p w14:paraId="5A8264D9"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763CAB9"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2-oxoglutarate dehydrogenase E1 component [EC:1.2.4.2]</w:t>
            </w:r>
          </w:p>
        </w:tc>
      </w:tr>
      <w:tr w:rsidR="00C105D7" w:rsidRPr="00C105D7" w14:paraId="7B31871C" w14:textId="77777777" w:rsidTr="00861F08">
        <w:trPr>
          <w:trHeight w:val="318"/>
          <w:jc w:val="center"/>
        </w:trPr>
        <w:tc>
          <w:tcPr>
            <w:tcW w:w="1134" w:type="dxa"/>
            <w:shd w:val="clear" w:color="auto" w:fill="auto"/>
            <w:noWrap/>
            <w:vAlign w:val="center"/>
            <w:hideMark/>
          </w:tcPr>
          <w:p w14:paraId="7EA398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52AAA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K00169</w:t>
            </w:r>
          </w:p>
        </w:tc>
        <w:tc>
          <w:tcPr>
            <w:tcW w:w="1129" w:type="dxa"/>
            <w:shd w:val="clear" w:color="auto" w:fill="auto"/>
            <w:noWrap/>
            <w:vAlign w:val="center"/>
            <w:hideMark/>
          </w:tcPr>
          <w:p w14:paraId="30CA6EA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porA</w:t>
            </w:r>
            <w:proofErr w:type="spellEnd"/>
          </w:p>
        </w:tc>
        <w:tc>
          <w:tcPr>
            <w:tcW w:w="1052" w:type="dxa"/>
            <w:shd w:val="clear" w:color="auto" w:fill="auto"/>
            <w:noWrap/>
            <w:vAlign w:val="center"/>
            <w:hideMark/>
          </w:tcPr>
          <w:p w14:paraId="610373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0.01672</w:t>
            </w:r>
          </w:p>
        </w:tc>
        <w:tc>
          <w:tcPr>
            <w:tcW w:w="992" w:type="dxa"/>
            <w:shd w:val="clear" w:color="auto" w:fill="auto"/>
            <w:noWrap/>
            <w:vAlign w:val="center"/>
            <w:hideMark/>
          </w:tcPr>
          <w:p w14:paraId="5C6296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0.00113</w:t>
            </w:r>
          </w:p>
        </w:tc>
        <w:tc>
          <w:tcPr>
            <w:tcW w:w="1276" w:type="dxa"/>
            <w:shd w:val="clear" w:color="auto" w:fill="auto"/>
            <w:noWrap/>
            <w:vAlign w:val="center"/>
            <w:hideMark/>
          </w:tcPr>
          <w:p w14:paraId="4D350E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0.0215</w:t>
            </w:r>
          </w:p>
        </w:tc>
        <w:tc>
          <w:tcPr>
            <w:tcW w:w="1417" w:type="dxa"/>
            <w:shd w:val="clear" w:color="auto" w:fill="auto"/>
            <w:noWrap/>
            <w:vAlign w:val="center"/>
            <w:hideMark/>
          </w:tcPr>
          <w:p w14:paraId="07683F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0.00101</w:t>
            </w:r>
          </w:p>
        </w:tc>
        <w:tc>
          <w:tcPr>
            <w:tcW w:w="1364" w:type="dxa"/>
            <w:shd w:val="clear" w:color="auto" w:fill="auto"/>
            <w:noWrap/>
            <w:vAlign w:val="center"/>
            <w:hideMark/>
          </w:tcPr>
          <w:p w14:paraId="45485A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8.87E-04</w:t>
            </w:r>
          </w:p>
        </w:tc>
        <w:tc>
          <w:tcPr>
            <w:tcW w:w="1417" w:type="dxa"/>
            <w:shd w:val="clear" w:color="auto" w:fill="auto"/>
            <w:noWrap/>
            <w:vAlign w:val="center"/>
            <w:hideMark/>
          </w:tcPr>
          <w:p w14:paraId="03B832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C768D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alpha subunit [EC:1.2.7.1]</w:t>
            </w:r>
          </w:p>
        </w:tc>
      </w:tr>
      <w:tr w:rsidR="00C105D7" w:rsidRPr="00C105D7" w14:paraId="3074C0D6" w14:textId="77777777" w:rsidTr="00861F08">
        <w:trPr>
          <w:trHeight w:val="318"/>
          <w:jc w:val="center"/>
        </w:trPr>
        <w:tc>
          <w:tcPr>
            <w:tcW w:w="1134" w:type="dxa"/>
            <w:shd w:val="clear" w:color="auto" w:fill="auto"/>
            <w:noWrap/>
            <w:vAlign w:val="center"/>
            <w:hideMark/>
          </w:tcPr>
          <w:p w14:paraId="36192E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F1857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K00170</w:t>
            </w:r>
          </w:p>
        </w:tc>
        <w:tc>
          <w:tcPr>
            <w:tcW w:w="1129" w:type="dxa"/>
            <w:shd w:val="clear" w:color="auto" w:fill="auto"/>
            <w:noWrap/>
            <w:vAlign w:val="center"/>
            <w:hideMark/>
          </w:tcPr>
          <w:p w14:paraId="63D94D0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porB</w:t>
            </w:r>
            <w:proofErr w:type="spellEnd"/>
          </w:p>
        </w:tc>
        <w:tc>
          <w:tcPr>
            <w:tcW w:w="1052" w:type="dxa"/>
            <w:shd w:val="clear" w:color="auto" w:fill="auto"/>
            <w:noWrap/>
            <w:vAlign w:val="center"/>
            <w:hideMark/>
          </w:tcPr>
          <w:p w14:paraId="226C16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0.01365</w:t>
            </w:r>
          </w:p>
        </w:tc>
        <w:tc>
          <w:tcPr>
            <w:tcW w:w="992" w:type="dxa"/>
            <w:shd w:val="clear" w:color="auto" w:fill="auto"/>
            <w:noWrap/>
            <w:vAlign w:val="center"/>
            <w:hideMark/>
          </w:tcPr>
          <w:p w14:paraId="279F5F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w:t>
            </w:r>
          </w:p>
        </w:tc>
        <w:tc>
          <w:tcPr>
            <w:tcW w:w="1276" w:type="dxa"/>
            <w:shd w:val="clear" w:color="auto" w:fill="auto"/>
            <w:noWrap/>
            <w:vAlign w:val="center"/>
            <w:hideMark/>
          </w:tcPr>
          <w:p w14:paraId="281B18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0.01714</w:t>
            </w:r>
          </w:p>
        </w:tc>
        <w:tc>
          <w:tcPr>
            <w:tcW w:w="1417" w:type="dxa"/>
            <w:shd w:val="clear" w:color="auto" w:fill="auto"/>
            <w:noWrap/>
            <w:vAlign w:val="center"/>
            <w:hideMark/>
          </w:tcPr>
          <w:p w14:paraId="327F48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0.00072</w:t>
            </w:r>
          </w:p>
        </w:tc>
        <w:tc>
          <w:tcPr>
            <w:tcW w:w="1364" w:type="dxa"/>
            <w:shd w:val="clear" w:color="auto" w:fill="auto"/>
            <w:noWrap/>
            <w:vAlign w:val="center"/>
            <w:hideMark/>
          </w:tcPr>
          <w:p w14:paraId="580519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vAlign w:val="center"/>
            <w:hideMark/>
          </w:tcPr>
          <w:p w14:paraId="56A941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64FDA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beta subunit [EC:1.2.7.1]</w:t>
            </w:r>
          </w:p>
        </w:tc>
      </w:tr>
      <w:tr w:rsidR="00C105D7" w:rsidRPr="00C105D7" w14:paraId="2884B26E" w14:textId="77777777" w:rsidTr="00861F08">
        <w:trPr>
          <w:trHeight w:val="318"/>
          <w:jc w:val="center"/>
        </w:trPr>
        <w:tc>
          <w:tcPr>
            <w:tcW w:w="1134" w:type="dxa"/>
            <w:shd w:val="clear" w:color="auto" w:fill="auto"/>
            <w:noWrap/>
            <w:vAlign w:val="center"/>
            <w:hideMark/>
          </w:tcPr>
          <w:p w14:paraId="0A16A7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22BCB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K00171</w:t>
            </w:r>
          </w:p>
        </w:tc>
        <w:tc>
          <w:tcPr>
            <w:tcW w:w="1129" w:type="dxa"/>
            <w:shd w:val="clear" w:color="auto" w:fill="auto"/>
            <w:noWrap/>
            <w:vAlign w:val="center"/>
            <w:hideMark/>
          </w:tcPr>
          <w:p w14:paraId="052BC38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porD</w:t>
            </w:r>
            <w:proofErr w:type="spellEnd"/>
          </w:p>
        </w:tc>
        <w:tc>
          <w:tcPr>
            <w:tcW w:w="1052" w:type="dxa"/>
            <w:shd w:val="clear" w:color="auto" w:fill="auto"/>
            <w:noWrap/>
            <w:vAlign w:val="center"/>
            <w:hideMark/>
          </w:tcPr>
          <w:p w14:paraId="7AF9B2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0.00282</w:t>
            </w:r>
          </w:p>
        </w:tc>
        <w:tc>
          <w:tcPr>
            <w:tcW w:w="992" w:type="dxa"/>
            <w:shd w:val="clear" w:color="auto" w:fill="auto"/>
            <w:noWrap/>
            <w:vAlign w:val="center"/>
            <w:hideMark/>
          </w:tcPr>
          <w:p w14:paraId="585397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w:t>
            </w:r>
          </w:p>
        </w:tc>
        <w:tc>
          <w:tcPr>
            <w:tcW w:w="1276" w:type="dxa"/>
            <w:shd w:val="clear" w:color="auto" w:fill="auto"/>
            <w:noWrap/>
            <w:vAlign w:val="center"/>
            <w:hideMark/>
          </w:tcPr>
          <w:p w14:paraId="19DAA2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0.00526</w:t>
            </w:r>
          </w:p>
        </w:tc>
        <w:tc>
          <w:tcPr>
            <w:tcW w:w="1417" w:type="dxa"/>
            <w:shd w:val="clear" w:color="auto" w:fill="auto"/>
            <w:noWrap/>
            <w:vAlign w:val="center"/>
            <w:hideMark/>
          </w:tcPr>
          <w:p w14:paraId="73A7B1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w:t>
            </w:r>
          </w:p>
        </w:tc>
        <w:tc>
          <w:tcPr>
            <w:tcW w:w="1364" w:type="dxa"/>
            <w:shd w:val="clear" w:color="auto" w:fill="auto"/>
            <w:noWrap/>
            <w:vAlign w:val="center"/>
            <w:hideMark/>
          </w:tcPr>
          <w:p w14:paraId="035685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1.89E-06</w:t>
            </w:r>
          </w:p>
        </w:tc>
        <w:tc>
          <w:tcPr>
            <w:tcW w:w="1417" w:type="dxa"/>
            <w:shd w:val="clear" w:color="auto" w:fill="auto"/>
            <w:noWrap/>
            <w:vAlign w:val="center"/>
            <w:hideMark/>
          </w:tcPr>
          <w:p w14:paraId="294D07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B35C2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delta subunit [EC:1.2.7.1]</w:t>
            </w:r>
          </w:p>
        </w:tc>
      </w:tr>
      <w:tr w:rsidR="00C105D7" w:rsidRPr="00C105D7" w14:paraId="71D0DA58" w14:textId="77777777" w:rsidTr="00861F08">
        <w:trPr>
          <w:trHeight w:val="318"/>
          <w:jc w:val="center"/>
        </w:trPr>
        <w:tc>
          <w:tcPr>
            <w:tcW w:w="1134" w:type="dxa"/>
            <w:shd w:val="clear" w:color="auto" w:fill="auto"/>
            <w:noWrap/>
            <w:vAlign w:val="center"/>
            <w:hideMark/>
          </w:tcPr>
          <w:p w14:paraId="05BDEA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1E3717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K00174</w:t>
            </w:r>
          </w:p>
        </w:tc>
        <w:tc>
          <w:tcPr>
            <w:tcW w:w="1129" w:type="dxa"/>
            <w:shd w:val="clear" w:color="auto" w:fill="auto"/>
            <w:noWrap/>
            <w:vAlign w:val="center"/>
            <w:hideMark/>
          </w:tcPr>
          <w:p w14:paraId="6D85828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oforA</w:t>
            </w:r>
            <w:proofErr w:type="spellEnd"/>
          </w:p>
        </w:tc>
        <w:tc>
          <w:tcPr>
            <w:tcW w:w="1052" w:type="dxa"/>
            <w:shd w:val="clear" w:color="auto" w:fill="auto"/>
            <w:noWrap/>
            <w:vAlign w:val="center"/>
            <w:hideMark/>
          </w:tcPr>
          <w:p w14:paraId="35EE59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0.11545</w:t>
            </w:r>
          </w:p>
        </w:tc>
        <w:tc>
          <w:tcPr>
            <w:tcW w:w="992" w:type="dxa"/>
            <w:shd w:val="clear" w:color="auto" w:fill="auto"/>
            <w:noWrap/>
            <w:vAlign w:val="center"/>
            <w:hideMark/>
          </w:tcPr>
          <w:p w14:paraId="13F139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0.00284</w:t>
            </w:r>
          </w:p>
        </w:tc>
        <w:tc>
          <w:tcPr>
            <w:tcW w:w="1276" w:type="dxa"/>
            <w:shd w:val="clear" w:color="auto" w:fill="auto"/>
            <w:noWrap/>
            <w:vAlign w:val="center"/>
            <w:hideMark/>
          </w:tcPr>
          <w:p w14:paraId="2835C0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0.12765</w:t>
            </w:r>
          </w:p>
        </w:tc>
        <w:tc>
          <w:tcPr>
            <w:tcW w:w="1417" w:type="dxa"/>
            <w:shd w:val="clear" w:color="auto" w:fill="auto"/>
            <w:noWrap/>
            <w:vAlign w:val="center"/>
            <w:hideMark/>
          </w:tcPr>
          <w:p w14:paraId="313811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0.00316</w:t>
            </w:r>
          </w:p>
        </w:tc>
        <w:tc>
          <w:tcPr>
            <w:tcW w:w="1364" w:type="dxa"/>
            <w:shd w:val="clear" w:color="auto" w:fill="auto"/>
            <w:noWrap/>
            <w:vAlign w:val="center"/>
            <w:hideMark/>
          </w:tcPr>
          <w:p w14:paraId="4F0DED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2.24E-04</w:t>
            </w:r>
          </w:p>
        </w:tc>
        <w:tc>
          <w:tcPr>
            <w:tcW w:w="1417" w:type="dxa"/>
            <w:shd w:val="clear" w:color="auto" w:fill="auto"/>
            <w:noWrap/>
            <w:vAlign w:val="center"/>
            <w:hideMark/>
          </w:tcPr>
          <w:p w14:paraId="644B36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477C5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2-oxoglutarate/2-oxoacid ferredoxin oxidoreductase subunit alpha [EC:1.2.7.3 1.2.</w:t>
            </w:r>
          </w:p>
        </w:tc>
      </w:tr>
      <w:tr w:rsidR="00C105D7" w:rsidRPr="00C105D7" w14:paraId="70CC0598" w14:textId="77777777" w:rsidTr="00861F08">
        <w:trPr>
          <w:trHeight w:val="318"/>
          <w:jc w:val="center"/>
        </w:trPr>
        <w:tc>
          <w:tcPr>
            <w:tcW w:w="1134" w:type="dxa"/>
            <w:shd w:val="clear" w:color="auto" w:fill="auto"/>
            <w:noWrap/>
            <w:vAlign w:val="center"/>
            <w:hideMark/>
          </w:tcPr>
          <w:p w14:paraId="74555D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9FA6B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K00175</w:t>
            </w:r>
          </w:p>
        </w:tc>
        <w:tc>
          <w:tcPr>
            <w:tcW w:w="1129" w:type="dxa"/>
            <w:shd w:val="clear" w:color="auto" w:fill="auto"/>
            <w:noWrap/>
            <w:vAlign w:val="center"/>
            <w:hideMark/>
          </w:tcPr>
          <w:p w14:paraId="66F2B5F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oforB</w:t>
            </w:r>
            <w:proofErr w:type="spellEnd"/>
          </w:p>
        </w:tc>
        <w:tc>
          <w:tcPr>
            <w:tcW w:w="1052" w:type="dxa"/>
            <w:shd w:val="clear" w:color="auto" w:fill="auto"/>
            <w:noWrap/>
            <w:vAlign w:val="center"/>
            <w:hideMark/>
          </w:tcPr>
          <w:p w14:paraId="083AEA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0.06513</w:t>
            </w:r>
          </w:p>
        </w:tc>
        <w:tc>
          <w:tcPr>
            <w:tcW w:w="992" w:type="dxa"/>
            <w:shd w:val="clear" w:color="auto" w:fill="auto"/>
            <w:noWrap/>
            <w:vAlign w:val="center"/>
            <w:hideMark/>
          </w:tcPr>
          <w:p w14:paraId="573DEF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0.00175</w:t>
            </w:r>
          </w:p>
        </w:tc>
        <w:tc>
          <w:tcPr>
            <w:tcW w:w="1276" w:type="dxa"/>
            <w:shd w:val="clear" w:color="auto" w:fill="auto"/>
            <w:noWrap/>
            <w:vAlign w:val="center"/>
            <w:hideMark/>
          </w:tcPr>
          <w:p w14:paraId="7E230C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0.07292</w:t>
            </w:r>
          </w:p>
        </w:tc>
        <w:tc>
          <w:tcPr>
            <w:tcW w:w="1417" w:type="dxa"/>
            <w:shd w:val="clear" w:color="auto" w:fill="auto"/>
            <w:noWrap/>
            <w:vAlign w:val="center"/>
            <w:hideMark/>
          </w:tcPr>
          <w:p w14:paraId="21A1EC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0.00205</w:t>
            </w:r>
          </w:p>
        </w:tc>
        <w:tc>
          <w:tcPr>
            <w:tcW w:w="1364" w:type="dxa"/>
            <w:shd w:val="clear" w:color="auto" w:fill="auto"/>
            <w:noWrap/>
            <w:vAlign w:val="center"/>
            <w:hideMark/>
          </w:tcPr>
          <w:p w14:paraId="5C0637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2.14E-04</w:t>
            </w:r>
          </w:p>
        </w:tc>
        <w:tc>
          <w:tcPr>
            <w:tcW w:w="1417" w:type="dxa"/>
            <w:shd w:val="clear" w:color="auto" w:fill="auto"/>
            <w:noWrap/>
            <w:vAlign w:val="center"/>
            <w:hideMark/>
          </w:tcPr>
          <w:p w14:paraId="758D4C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8AB5A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2-oxoglutarate/2-oxoacid ferredoxin oxidoreductase subunit beta [EC:1.2.7.3 1.2.7</w:t>
            </w:r>
          </w:p>
        </w:tc>
      </w:tr>
      <w:tr w:rsidR="00C105D7" w:rsidRPr="00C105D7" w14:paraId="56989B41" w14:textId="77777777" w:rsidTr="00861F08">
        <w:trPr>
          <w:trHeight w:val="318"/>
          <w:jc w:val="center"/>
        </w:trPr>
        <w:tc>
          <w:tcPr>
            <w:tcW w:w="1134" w:type="dxa"/>
            <w:shd w:val="clear" w:color="auto" w:fill="auto"/>
            <w:noWrap/>
            <w:vAlign w:val="center"/>
            <w:hideMark/>
          </w:tcPr>
          <w:p w14:paraId="5DFF8D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FEC2B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K00200</w:t>
            </w:r>
          </w:p>
        </w:tc>
        <w:tc>
          <w:tcPr>
            <w:tcW w:w="1129" w:type="dxa"/>
            <w:shd w:val="clear" w:color="auto" w:fill="auto"/>
            <w:noWrap/>
            <w:vAlign w:val="center"/>
            <w:hideMark/>
          </w:tcPr>
          <w:p w14:paraId="1249CF4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fmdA</w:t>
            </w:r>
            <w:proofErr w:type="spellEnd"/>
          </w:p>
        </w:tc>
        <w:tc>
          <w:tcPr>
            <w:tcW w:w="1052" w:type="dxa"/>
            <w:shd w:val="clear" w:color="auto" w:fill="auto"/>
            <w:noWrap/>
            <w:vAlign w:val="center"/>
            <w:hideMark/>
          </w:tcPr>
          <w:p w14:paraId="34A2C8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0.00924</w:t>
            </w:r>
          </w:p>
        </w:tc>
        <w:tc>
          <w:tcPr>
            <w:tcW w:w="992" w:type="dxa"/>
            <w:shd w:val="clear" w:color="auto" w:fill="auto"/>
            <w:noWrap/>
            <w:vAlign w:val="center"/>
            <w:hideMark/>
          </w:tcPr>
          <w:p w14:paraId="63FAE5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w:t>
            </w:r>
          </w:p>
        </w:tc>
        <w:tc>
          <w:tcPr>
            <w:tcW w:w="1276" w:type="dxa"/>
            <w:shd w:val="clear" w:color="auto" w:fill="auto"/>
            <w:noWrap/>
            <w:vAlign w:val="center"/>
            <w:hideMark/>
          </w:tcPr>
          <w:p w14:paraId="2B3401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0.01136</w:t>
            </w:r>
          </w:p>
        </w:tc>
        <w:tc>
          <w:tcPr>
            <w:tcW w:w="1417" w:type="dxa"/>
            <w:shd w:val="clear" w:color="auto" w:fill="auto"/>
            <w:noWrap/>
            <w:vAlign w:val="center"/>
            <w:hideMark/>
          </w:tcPr>
          <w:p w14:paraId="052554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w:t>
            </w:r>
          </w:p>
        </w:tc>
        <w:tc>
          <w:tcPr>
            <w:tcW w:w="1364" w:type="dxa"/>
            <w:shd w:val="clear" w:color="auto" w:fill="auto"/>
            <w:noWrap/>
            <w:vAlign w:val="center"/>
            <w:hideMark/>
          </w:tcPr>
          <w:p w14:paraId="042F6A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2.94E-05</w:t>
            </w:r>
          </w:p>
        </w:tc>
        <w:tc>
          <w:tcPr>
            <w:tcW w:w="1417" w:type="dxa"/>
            <w:shd w:val="clear" w:color="auto" w:fill="auto"/>
            <w:noWrap/>
            <w:hideMark/>
          </w:tcPr>
          <w:p w14:paraId="2A0C63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3848A9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A [EC:1.2.7.12]</w:t>
            </w:r>
          </w:p>
        </w:tc>
      </w:tr>
      <w:tr w:rsidR="00C105D7" w:rsidRPr="00C105D7" w14:paraId="1C149FAB" w14:textId="77777777" w:rsidTr="00861F08">
        <w:trPr>
          <w:trHeight w:val="318"/>
          <w:jc w:val="center"/>
        </w:trPr>
        <w:tc>
          <w:tcPr>
            <w:tcW w:w="1134" w:type="dxa"/>
            <w:shd w:val="clear" w:color="auto" w:fill="auto"/>
            <w:noWrap/>
            <w:vAlign w:val="center"/>
            <w:hideMark/>
          </w:tcPr>
          <w:p w14:paraId="3788F2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BCF6C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K00201</w:t>
            </w:r>
          </w:p>
        </w:tc>
        <w:tc>
          <w:tcPr>
            <w:tcW w:w="1129" w:type="dxa"/>
            <w:shd w:val="clear" w:color="auto" w:fill="auto"/>
            <w:noWrap/>
            <w:vAlign w:val="center"/>
            <w:hideMark/>
          </w:tcPr>
          <w:p w14:paraId="7F90243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fmdB</w:t>
            </w:r>
            <w:proofErr w:type="spellEnd"/>
          </w:p>
        </w:tc>
        <w:tc>
          <w:tcPr>
            <w:tcW w:w="1052" w:type="dxa"/>
            <w:shd w:val="clear" w:color="auto" w:fill="auto"/>
            <w:noWrap/>
            <w:vAlign w:val="center"/>
            <w:hideMark/>
          </w:tcPr>
          <w:p w14:paraId="57CB1C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0.00549</w:t>
            </w:r>
          </w:p>
        </w:tc>
        <w:tc>
          <w:tcPr>
            <w:tcW w:w="992" w:type="dxa"/>
            <w:shd w:val="clear" w:color="auto" w:fill="auto"/>
            <w:noWrap/>
            <w:vAlign w:val="center"/>
            <w:hideMark/>
          </w:tcPr>
          <w:p w14:paraId="261969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w:t>
            </w:r>
          </w:p>
        </w:tc>
        <w:tc>
          <w:tcPr>
            <w:tcW w:w="1276" w:type="dxa"/>
            <w:shd w:val="clear" w:color="auto" w:fill="auto"/>
            <w:noWrap/>
            <w:vAlign w:val="center"/>
            <w:hideMark/>
          </w:tcPr>
          <w:p w14:paraId="37EA94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0.00684</w:t>
            </w:r>
          </w:p>
        </w:tc>
        <w:tc>
          <w:tcPr>
            <w:tcW w:w="1417" w:type="dxa"/>
            <w:shd w:val="clear" w:color="auto" w:fill="auto"/>
            <w:noWrap/>
            <w:vAlign w:val="center"/>
            <w:hideMark/>
          </w:tcPr>
          <w:p w14:paraId="3D6236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0.00036</w:t>
            </w:r>
          </w:p>
        </w:tc>
        <w:tc>
          <w:tcPr>
            <w:tcW w:w="1364" w:type="dxa"/>
            <w:shd w:val="clear" w:color="auto" w:fill="auto"/>
            <w:noWrap/>
            <w:vAlign w:val="center"/>
            <w:hideMark/>
          </w:tcPr>
          <w:p w14:paraId="7BCCEE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1417" w:type="dxa"/>
            <w:shd w:val="clear" w:color="auto" w:fill="auto"/>
            <w:noWrap/>
            <w:hideMark/>
          </w:tcPr>
          <w:p w14:paraId="7FF4AD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8ABA6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B [EC:1.2.7.12]</w:t>
            </w:r>
          </w:p>
        </w:tc>
      </w:tr>
      <w:tr w:rsidR="00C105D7" w:rsidRPr="00C105D7" w14:paraId="4FCD39A2" w14:textId="77777777" w:rsidTr="00861F08">
        <w:trPr>
          <w:trHeight w:val="318"/>
          <w:jc w:val="center"/>
        </w:trPr>
        <w:tc>
          <w:tcPr>
            <w:tcW w:w="1134" w:type="dxa"/>
            <w:shd w:val="clear" w:color="auto" w:fill="auto"/>
            <w:noWrap/>
            <w:vAlign w:val="center"/>
            <w:hideMark/>
          </w:tcPr>
          <w:p w14:paraId="5E3E17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F09DC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K00203</w:t>
            </w:r>
          </w:p>
        </w:tc>
        <w:tc>
          <w:tcPr>
            <w:tcW w:w="1129" w:type="dxa"/>
            <w:shd w:val="clear" w:color="auto" w:fill="auto"/>
            <w:noWrap/>
            <w:vAlign w:val="center"/>
            <w:hideMark/>
          </w:tcPr>
          <w:p w14:paraId="0857253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fwdD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fmdD</w:t>
            </w:r>
            <w:proofErr w:type="spellEnd"/>
          </w:p>
        </w:tc>
        <w:tc>
          <w:tcPr>
            <w:tcW w:w="1052" w:type="dxa"/>
            <w:shd w:val="clear" w:color="auto" w:fill="auto"/>
            <w:noWrap/>
            <w:vAlign w:val="center"/>
            <w:hideMark/>
          </w:tcPr>
          <w:p w14:paraId="123C66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0.00019</w:t>
            </w:r>
          </w:p>
        </w:tc>
        <w:tc>
          <w:tcPr>
            <w:tcW w:w="992" w:type="dxa"/>
            <w:shd w:val="clear" w:color="auto" w:fill="auto"/>
            <w:noWrap/>
            <w:vAlign w:val="center"/>
            <w:hideMark/>
          </w:tcPr>
          <w:p w14:paraId="322234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w:t>
            </w:r>
          </w:p>
        </w:tc>
        <w:tc>
          <w:tcPr>
            <w:tcW w:w="1276" w:type="dxa"/>
            <w:shd w:val="clear" w:color="auto" w:fill="auto"/>
            <w:noWrap/>
            <w:vAlign w:val="center"/>
            <w:hideMark/>
          </w:tcPr>
          <w:p w14:paraId="653910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w:t>
            </w:r>
          </w:p>
        </w:tc>
        <w:tc>
          <w:tcPr>
            <w:tcW w:w="1417" w:type="dxa"/>
            <w:shd w:val="clear" w:color="auto" w:fill="auto"/>
            <w:noWrap/>
            <w:vAlign w:val="center"/>
            <w:hideMark/>
          </w:tcPr>
          <w:p w14:paraId="594DCE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w:t>
            </w:r>
          </w:p>
        </w:tc>
        <w:tc>
          <w:tcPr>
            <w:tcW w:w="1364" w:type="dxa"/>
            <w:shd w:val="clear" w:color="auto" w:fill="auto"/>
            <w:noWrap/>
            <w:vAlign w:val="center"/>
            <w:hideMark/>
          </w:tcPr>
          <w:p w14:paraId="18EEF9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1417" w:type="dxa"/>
            <w:shd w:val="clear" w:color="auto" w:fill="auto"/>
            <w:noWrap/>
            <w:hideMark/>
          </w:tcPr>
          <w:p w14:paraId="22E35B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072FCC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 dehydrogenase subunit D [EC:1.2.7.12]</w:t>
            </w:r>
          </w:p>
        </w:tc>
      </w:tr>
      <w:tr w:rsidR="00C105D7" w:rsidRPr="00C105D7" w14:paraId="47C406D5" w14:textId="77777777" w:rsidTr="00861F08">
        <w:trPr>
          <w:trHeight w:val="318"/>
          <w:jc w:val="center"/>
        </w:trPr>
        <w:tc>
          <w:tcPr>
            <w:tcW w:w="1134" w:type="dxa"/>
            <w:shd w:val="clear" w:color="auto" w:fill="auto"/>
            <w:noWrap/>
            <w:vAlign w:val="center"/>
            <w:hideMark/>
          </w:tcPr>
          <w:p w14:paraId="0F28DB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D80AE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K00241</w:t>
            </w:r>
          </w:p>
        </w:tc>
        <w:tc>
          <w:tcPr>
            <w:tcW w:w="1129" w:type="dxa"/>
            <w:shd w:val="clear" w:color="auto" w:fill="auto"/>
            <w:noWrap/>
            <w:vAlign w:val="center"/>
            <w:hideMark/>
          </w:tcPr>
          <w:p w14:paraId="3CB8191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sdhC</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frdC</w:t>
            </w:r>
            <w:proofErr w:type="spellEnd"/>
          </w:p>
        </w:tc>
        <w:tc>
          <w:tcPr>
            <w:tcW w:w="1052" w:type="dxa"/>
            <w:shd w:val="clear" w:color="auto" w:fill="auto"/>
            <w:noWrap/>
            <w:vAlign w:val="center"/>
            <w:hideMark/>
          </w:tcPr>
          <w:p w14:paraId="7DA7C0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0.03222</w:t>
            </w:r>
          </w:p>
        </w:tc>
        <w:tc>
          <w:tcPr>
            <w:tcW w:w="992" w:type="dxa"/>
            <w:shd w:val="clear" w:color="auto" w:fill="auto"/>
            <w:noWrap/>
            <w:vAlign w:val="center"/>
            <w:hideMark/>
          </w:tcPr>
          <w:p w14:paraId="278848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w:t>
            </w:r>
          </w:p>
        </w:tc>
        <w:tc>
          <w:tcPr>
            <w:tcW w:w="1276" w:type="dxa"/>
            <w:shd w:val="clear" w:color="auto" w:fill="auto"/>
            <w:noWrap/>
            <w:vAlign w:val="center"/>
            <w:hideMark/>
          </w:tcPr>
          <w:p w14:paraId="325AAE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0.03016</w:t>
            </w:r>
          </w:p>
        </w:tc>
        <w:tc>
          <w:tcPr>
            <w:tcW w:w="1417" w:type="dxa"/>
            <w:shd w:val="clear" w:color="auto" w:fill="auto"/>
            <w:noWrap/>
            <w:vAlign w:val="center"/>
            <w:hideMark/>
          </w:tcPr>
          <w:p w14:paraId="5BE3A2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0.00096</w:t>
            </w:r>
          </w:p>
        </w:tc>
        <w:tc>
          <w:tcPr>
            <w:tcW w:w="1364" w:type="dxa"/>
            <w:shd w:val="clear" w:color="auto" w:fill="auto"/>
            <w:noWrap/>
            <w:vAlign w:val="center"/>
            <w:hideMark/>
          </w:tcPr>
          <w:p w14:paraId="46E7C7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w:t>
            </w:r>
          </w:p>
        </w:tc>
        <w:tc>
          <w:tcPr>
            <w:tcW w:w="1417" w:type="dxa"/>
            <w:shd w:val="clear" w:color="auto" w:fill="auto"/>
            <w:noWrap/>
            <w:vAlign w:val="center"/>
            <w:hideMark/>
          </w:tcPr>
          <w:p w14:paraId="44E3A0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B9B81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dehydrogenase / fumarate reductase, cytochrome b subunit</w:t>
            </w:r>
          </w:p>
        </w:tc>
      </w:tr>
      <w:tr w:rsidR="00C105D7" w:rsidRPr="00C105D7" w14:paraId="12E868C7" w14:textId="77777777" w:rsidTr="00861F08">
        <w:trPr>
          <w:trHeight w:val="318"/>
          <w:jc w:val="center"/>
        </w:trPr>
        <w:tc>
          <w:tcPr>
            <w:tcW w:w="1134" w:type="dxa"/>
            <w:shd w:val="clear" w:color="auto" w:fill="auto"/>
            <w:noWrap/>
            <w:vAlign w:val="center"/>
            <w:hideMark/>
          </w:tcPr>
          <w:p w14:paraId="4646F2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AD67E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K00242</w:t>
            </w:r>
          </w:p>
        </w:tc>
        <w:tc>
          <w:tcPr>
            <w:tcW w:w="1129" w:type="dxa"/>
            <w:shd w:val="clear" w:color="auto" w:fill="auto"/>
            <w:noWrap/>
            <w:vAlign w:val="center"/>
            <w:hideMark/>
          </w:tcPr>
          <w:p w14:paraId="01AE8CB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sdhD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frdD</w:t>
            </w:r>
            <w:proofErr w:type="spellEnd"/>
          </w:p>
        </w:tc>
        <w:tc>
          <w:tcPr>
            <w:tcW w:w="1052" w:type="dxa"/>
            <w:shd w:val="clear" w:color="auto" w:fill="auto"/>
            <w:noWrap/>
            <w:vAlign w:val="center"/>
            <w:hideMark/>
          </w:tcPr>
          <w:p w14:paraId="20593A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0.00794</w:t>
            </w:r>
          </w:p>
        </w:tc>
        <w:tc>
          <w:tcPr>
            <w:tcW w:w="992" w:type="dxa"/>
            <w:shd w:val="clear" w:color="auto" w:fill="auto"/>
            <w:noWrap/>
            <w:vAlign w:val="center"/>
            <w:hideMark/>
          </w:tcPr>
          <w:p w14:paraId="1A15AC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0.00026</w:t>
            </w:r>
          </w:p>
        </w:tc>
        <w:tc>
          <w:tcPr>
            <w:tcW w:w="1276" w:type="dxa"/>
            <w:shd w:val="clear" w:color="auto" w:fill="auto"/>
            <w:noWrap/>
            <w:vAlign w:val="center"/>
            <w:hideMark/>
          </w:tcPr>
          <w:p w14:paraId="4C863F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0.0062</w:t>
            </w:r>
          </w:p>
        </w:tc>
        <w:tc>
          <w:tcPr>
            <w:tcW w:w="1417" w:type="dxa"/>
            <w:shd w:val="clear" w:color="auto" w:fill="auto"/>
            <w:noWrap/>
            <w:vAlign w:val="center"/>
            <w:hideMark/>
          </w:tcPr>
          <w:p w14:paraId="5542BF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w:t>
            </w:r>
          </w:p>
        </w:tc>
        <w:tc>
          <w:tcPr>
            <w:tcW w:w="1364" w:type="dxa"/>
            <w:shd w:val="clear" w:color="auto" w:fill="auto"/>
            <w:noWrap/>
            <w:vAlign w:val="center"/>
            <w:hideMark/>
          </w:tcPr>
          <w:p w14:paraId="7CC3FE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3.30E-05</w:t>
            </w:r>
          </w:p>
        </w:tc>
        <w:tc>
          <w:tcPr>
            <w:tcW w:w="1417" w:type="dxa"/>
            <w:shd w:val="clear" w:color="auto" w:fill="auto"/>
            <w:noWrap/>
            <w:vAlign w:val="center"/>
            <w:hideMark/>
          </w:tcPr>
          <w:p w14:paraId="05F5FA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89839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dehydrogenase / fumarate reductase, membrane anchor subunit</w:t>
            </w:r>
          </w:p>
        </w:tc>
      </w:tr>
      <w:tr w:rsidR="00C105D7" w:rsidRPr="00C105D7" w14:paraId="248BF29A" w14:textId="77777777" w:rsidTr="00861F08">
        <w:trPr>
          <w:trHeight w:val="318"/>
          <w:jc w:val="center"/>
        </w:trPr>
        <w:tc>
          <w:tcPr>
            <w:tcW w:w="1134" w:type="dxa"/>
            <w:shd w:val="clear" w:color="auto" w:fill="auto"/>
            <w:noWrap/>
            <w:vAlign w:val="center"/>
            <w:hideMark/>
          </w:tcPr>
          <w:p w14:paraId="79085B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509BF9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K00244</w:t>
            </w:r>
          </w:p>
        </w:tc>
        <w:tc>
          <w:tcPr>
            <w:tcW w:w="1129" w:type="dxa"/>
            <w:shd w:val="clear" w:color="auto" w:fill="auto"/>
            <w:noWrap/>
            <w:vAlign w:val="center"/>
            <w:hideMark/>
          </w:tcPr>
          <w:p w14:paraId="0AB4AE1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frdA</w:t>
            </w:r>
            <w:proofErr w:type="spellEnd"/>
          </w:p>
        </w:tc>
        <w:tc>
          <w:tcPr>
            <w:tcW w:w="1052" w:type="dxa"/>
            <w:shd w:val="clear" w:color="auto" w:fill="auto"/>
            <w:noWrap/>
            <w:vAlign w:val="center"/>
            <w:hideMark/>
          </w:tcPr>
          <w:p w14:paraId="50876C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0.02625</w:t>
            </w:r>
          </w:p>
        </w:tc>
        <w:tc>
          <w:tcPr>
            <w:tcW w:w="992" w:type="dxa"/>
            <w:shd w:val="clear" w:color="auto" w:fill="auto"/>
            <w:noWrap/>
            <w:vAlign w:val="center"/>
            <w:hideMark/>
          </w:tcPr>
          <w:p w14:paraId="765BCF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0.00163</w:t>
            </w:r>
          </w:p>
        </w:tc>
        <w:tc>
          <w:tcPr>
            <w:tcW w:w="1276" w:type="dxa"/>
            <w:shd w:val="clear" w:color="auto" w:fill="auto"/>
            <w:noWrap/>
            <w:vAlign w:val="center"/>
            <w:hideMark/>
          </w:tcPr>
          <w:p w14:paraId="3B2925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0.03446</w:t>
            </w:r>
          </w:p>
        </w:tc>
        <w:tc>
          <w:tcPr>
            <w:tcW w:w="1417" w:type="dxa"/>
            <w:shd w:val="clear" w:color="auto" w:fill="auto"/>
            <w:noWrap/>
            <w:vAlign w:val="center"/>
            <w:hideMark/>
          </w:tcPr>
          <w:p w14:paraId="34994B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0.00208</w:t>
            </w:r>
          </w:p>
        </w:tc>
        <w:tc>
          <w:tcPr>
            <w:tcW w:w="1364" w:type="dxa"/>
            <w:shd w:val="clear" w:color="auto" w:fill="auto"/>
            <w:noWrap/>
            <w:vAlign w:val="center"/>
            <w:hideMark/>
          </w:tcPr>
          <w:p w14:paraId="780495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1.74E-05</w:t>
            </w:r>
          </w:p>
        </w:tc>
        <w:tc>
          <w:tcPr>
            <w:tcW w:w="1417" w:type="dxa"/>
            <w:shd w:val="clear" w:color="auto" w:fill="auto"/>
            <w:noWrap/>
            <w:vAlign w:val="center"/>
            <w:hideMark/>
          </w:tcPr>
          <w:p w14:paraId="62F6AD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2C647291"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reductase flavoprotein subunit [EC:1.3.5.4]</w:t>
            </w:r>
          </w:p>
        </w:tc>
      </w:tr>
      <w:tr w:rsidR="00C105D7" w:rsidRPr="00C105D7" w14:paraId="5129372F" w14:textId="77777777" w:rsidTr="00861F08">
        <w:trPr>
          <w:trHeight w:val="318"/>
          <w:jc w:val="center"/>
        </w:trPr>
        <w:tc>
          <w:tcPr>
            <w:tcW w:w="1134" w:type="dxa"/>
            <w:shd w:val="clear" w:color="auto" w:fill="auto"/>
            <w:noWrap/>
            <w:vAlign w:val="center"/>
            <w:hideMark/>
          </w:tcPr>
          <w:p w14:paraId="27E6D4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D6711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K00245</w:t>
            </w:r>
          </w:p>
        </w:tc>
        <w:tc>
          <w:tcPr>
            <w:tcW w:w="1129" w:type="dxa"/>
            <w:shd w:val="clear" w:color="auto" w:fill="auto"/>
            <w:noWrap/>
            <w:vAlign w:val="center"/>
            <w:hideMark/>
          </w:tcPr>
          <w:p w14:paraId="562683F0"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frdB</w:t>
            </w:r>
            <w:proofErr w:type="spellEnd"/>
          </w:p>
        </w:tc>
        <w:tc>
          <w:tcPr>
            <w:tcW w:w="1052" w:type="dxa"/>
            <w:shd w:val="clear" w:color="auto" w:fill="auto"/>
            <w:noWrap/>
            <w:vAlign w:val="center"/>
            <w:hideMark/>
          </w:tcPr>
          <w:p w14:paraId="1EA070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0.00949</w:t>
            </w:r>
          </w:p>
        </w:tc>
        <w:tc>
          <w:tcPr>
            <w:tcW w:w="992" w:type="dxa"/>
            <w:shd w:val="clear" w:color="auto" w:fill="auto"/>
            <w:noWrap/>
            <w:vAlign w:val="center"/>
            <w:hideMark/>
          </w:tcPr>
          <w:p w14:paraId="0C13F7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0.00063</w:t>
            </w:r>
          </w:p>
        </w:tc>
        <w:tc>
          <w:tcPr>
            <w:tcW w:w="1276" w:type="dxa"/>
            <w:shd w:val="clear" w:color="auto" w:fill="auto"/>
            <w:noWrap/>
            <w:vAlign w:val="center"/>
            <w:hideMark/>
          </w:tcPr>
          <w:p w14:paraId="74FACA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0.01186</w:t>
            </w:r>
          </w:p>
        </w:tc>
        <w:tc>
          <w:tcPr>
            <w:tcW w:w="1417" w:type="dxa"/>
            <w:shd w:val="clear" w:color="auto" w:fill="auto"/>
            <w:noWrap/>
            <w:vAlign w:val="center"/>
            <w:hideMark/>
          </w:tcPr>
          <w:p w14:paraId="543A63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0.00075</w:t>
            </w:r>
          </w:p>
        </w:tc>
        <w:tc>
          <w:tcPr>
            <w:tcW w:w="1364" w:type="dxa"/>
            <w:shd w:val="clear" w:color="auto" w:fill="auto"/>
            <w:noWrap/>
            <w:vAlign w:val="center"/>
            <w:hideMark/>
          </w:tcPr>
          <w:p w14:paraId="5F067B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6.02E-04</w:t>
            </w:r>
          </w:p>
        </w:tc>
        <w:tc>
          <w:tcPr>
            <w:tcW w:w="1417" w:type="dxa"/>
            <w:shd w:val="clear" w:color="auto" w:fill="auto"/>
            <w:noWrap/>
            <w:vAlign w:val="center"/>
            <w:hideMark/>
          </w:tcPr>
          <w:p w14:paraId="16C2DB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C681C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reductase iron-sulfur subunit [EC:1.3.5.4]</w:t>
            </w:r>
          </w:p>
        </w:tc>
      </w:tr>
      <w:tr w:rsidR="00C105D7" w:rsidRPr="00C105D7" w14:paraId="2FC5F9C3" w14:textId="77777777" w:rsidTr="00861F08">
        <w:trPr>
          <w:trHeight w:val="318"/>
          <w:jc w:val="center"/>
        </w:trPr>
        <w:tc>
          <w:tcPr>
            <w:tcW w:w="1134" w:type="dxa"/>
            <w:shd w:val="clear" w:color="auto" w:fill="auto"/>
            <w:noWrap/>
            <w:vAlign w:val="center"/>
            <w:hideMark/>
          </w:tcPr>
          <w:p w14:paraId="3536F6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89CFE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K00246</w:t>
            </w:r>
          </w:p>
        </w:tc>
        <w:tc>
          <w:tcPr>
            <w:tcW w:w="1129" w:type="dxa"/>
            <w:shd w:val="clear" w:color="auto" w:fill="auto"/>
            <w:noWrap/>
            <w:vAlign w:val="center"/>
            <w:hideMark/>
          </w:tcPr>
          <w:p w14:paraId="59E1089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frdC</w:t>
            </w:r>
            <w:proofErr w:type="spellEnd"/>
          </w:p>
        </w:tc>
        <w:tc>
          <w:tcPr>
            <w:tcW w:w="1052" w:type="dxa"/>
            <w:shd w:val="clear" w:color="auto" w:fill="auto"/>
            <w:noWrap/>
            <w:vAlign w:val="center"/>
            <w:hideMark/>
          </w:tcPr>
          <w:p w14:paraId="291308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w:t>
            </w:r>
          </w:p>
        </w:tc>
        <w:tc>
          <w:tcPr>
            <w:tcW w:w="992" w:type="dxa"/>
            <w:shd w:val="clear" w:color="auto" w:fill="auto"/>
            <w:noWrap/>
            <w:vAlign w:val="center"/>
            <w:hideMark/>
          </w:tcPr>
          <w:p w14:paraId="5A3654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w:t>
            </w:r>
          </w:p>
        </w:tc>
        <w:tc>
          <w:tcPr>
            <w:tcW w:w="1276" w:type="dxa"/>
            <w:shd w:val="clear" w:color="auto" w:fill="auto"/>
            <w:noWrap/>
            <w:vAlign w:val="center"/>
            <w:hideMark/>
          </w:tcPr>
          <w:p w14:paraId="714806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0.00425</w:t>
            </w:r>
          </w:p>
        </w:tc>
        <w:tc>
          <w:tcPr>
            <w:tcW w:w="1417" w:type="dxa"/>
            <w:shd w:val="clear" w:color="auto" w:fill="auto"/>
            <w:noWrap/>
            <w:vAlign w:val="center"/>
            <w:hideMark/>
          </w:tcPr>
          <w:p w14:paraId="7329B4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w:t>
            </w:r>
          </w:p>
        </w:tc>
        <w:tc>
          <w:tcPr>
            <w:tcW w:w="1364" w:type="dxa"/>
            <w:shd w:val="clear" w:color="auto" w:fill="auto"/>
            <w:noWrap/>
            <w:vAlign w:val="center"/>
            <w:hideMark/>
          </w:tcPr>
          <w:p w14:paraId="2207C0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7.49E-04</w:t>
            </w:r>
          </w:p>
        </w:tc>
        <w:tc>
          <w:tcPr>
            <w:tcW w:w="1417" w:type="dxa"/>
            <w:shd w:val="clear" w:color="auto" w:fill="auto"/>
            <w:noWrap/>
            <w:vAlign w:val="center"/>
            <w:hideMark/>
          </w:tcPr>
          <w:p w14:paraId="1E6EFD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22FF1B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reductase subunit C</w:t>
            </w:r>
          </w:p>
        </w:tc>
      </w:tr>
      <w:tr w:rsidR="00C105D7" w:rsidRPr="00C105D7" w14:paraId="47B665C2" w14:textId="77777777" w:rsidTr="00861F08">
        <w:trPr>
          <w:trHeight w:val="318"/>
          <w:jc w:val="center"/>
        </w:trPr>
        <w:tc>
          <w:tcPr>
            <w:tcW w:w="1134" w:type="dxa"/>
            <w:shd w:val="clear" w:color="auto" w:fill="auto"/>
            <w:noWrap/>
            <w:vAlign w:val="center"/>
            <w:hideMark/>
          </w:tcPr>
          <w:p w14:paraId="590B83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9C2D6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K00261</w:t>
            </w:r>
          </w:p>
        </w:tc>
        <w:tc>
          <w:tcPr>
            <w:tcW w:w="1129" w:type="dxa"/>
            <w:shd w:val="clear" w:color="auto" w:fill="auto"/>
            <w:noWrap/>
            <w:vAlign w:val="center"/>
            <w:hideMark/>
          </w:tcPr>
          <w:p w14:paraId="32BECA8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GLUD1_2, </w:t>
            </w:r>
            <w:proofErr w:type="spellStart"/>
            <w:r w:rsidRPr="00C105D7">
              <w:rPr>
                <w:rFonts w:eastAsia="等线"/>
                <w:i/>
                <w:iCs/>
                <w:color w:val="000000"/>
                <w:sz w:val="21"/>
                <w:szCs w:val="21"/>
              </w:rPr>
              <w:t>gdhA</w:t>
            </w:r>
            <w:proofErr w:type="spellEnd"/>
          </w:p>
        </w:tc>
        <w:tc>
          <w:tcPr>
            <w:tcW w:w="1052" w:type="dxa"/>
            <w:shd w:val="clear" w:color="auto" w:fill="auto"/>
            <w:noWrap/>
            <w:vAlign w:val="center"/>
            <w:hideMark/>
          </w:tcPr>
          <w:p w14:paraId="5C6B96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0.06554</w:t>
            </w:r>
          </w:p>
        </w:tc>
        <w:tc>
          <w:tcPr>
            <w:tcW w:w="992" w:type="dxa"/>
            <w:shd w:val="clear" w:color="auto" w:fill="auto"/>
            <w:noWrap/>
            <w:vAlign w:val="center"/>
            <w:hideMark/>
          </w:tcPr>
          <w:p w14:paraId="2686D0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0.00148</w:t>
            </w:r>
          </w:p>
        </w:tc>
        <w:tc>
          <w:tcPr>
            <w:tcW w:w="1276" w:type="dxa"/>
            <w:shd w:val="clear" w:color="auto" w:fill="auto"/>
            <w:noWrap/>
            <w:vAlign w:val="center"/>
            <w:hideMark/>
          </w:tcPr>
          <w:p w14:paraId="1CF7F9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0.07155</w:t>
            </w:r>
          </w:p>
        </w:tc>
        <w:tc>
          <w:tcPr>
            <w:tcW w:w="1417" w:type="dxa"/>
            <w:shd w:val="clear" w:color="auto" w:fill="auto"/>
            <w:noWrap/>
            <w:vAlign w:val="center"/>
            <w:hideMark/>
          </w:tcPr>
          <w:p w14:paraId="70215F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0.00131</w:t>
            </w:r>
          </w:p>
        </w:tc>
        <w:tc>
          <w:tcPr>
            <w:tcW w:w="1364" w:type="dxa"/>
            <w:shd w:val="clear" w:color="auto" w:fill="auto"/>
            <w:noWrap/>
            <w:vAlign w:val="center"/>
            <w:hideMark/>
          </w:tcPr>
          <w:p w14:paraId="4B62D9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vAlign w:val="center"/>
            <w:hideMark/>
          </w:tcPr>
          <w:p w14:paraId="2A4E8A0D"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212D65D"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glutamate dehydrogenase (NAD(P)+) [EC:1.4.1.3]</w:t>
            </w:r>
          </w:p>
        </w:tc>
      </w:tr>
      <w:tr w:rsidR="00C105D7" w:rsidRPr="00C105D7" w14:paraId="306134F4" w14:textId="77777777" w:rsidTr="00861F08">
        <w:trPr>
          <w:trHeight w:val="318"/>
          <w:jc w:val="center"/>
        </w:trPr>
        <w:tc>
          <w:tcPr>
            <w:tcW w:w="1134" w:type="dxa"/>
            <w:shd w:val="clear" w:color="auto" w:fill="auto"/>
            <w:noWrap/>
            <w:vAlign w:val="center"/>
            <w:hideMark/>
          </w:tcPr>
          <w:p w14:paraId="3B6A91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25332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K00281</w:t>
            </w:r>
          </w:p>
        </w:tc>
        <w:tc>
          <w:tcPr>
            <w:tcW w:w="1129" w:type="dxa"/>
            <w:shd w:val="clear" w:color="auto" w:fill="auto"/>
            <w:noWrap/>
            <w:vAlign w:val="center"/>
            <w:hideMark/>
          </w:tcPr>
          <w:p w14:paraId="4CD5461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GLDC, </w:t>
            </w:r>
            <w:proofErr w:type="spellStart"/>
            <w:r w:rsidRPr="00C105D7">
              <w:rPr>
                <w:rFonts w:eastAsia="等线"/>
                <w:i/>
                <w:iCs/>
                <w:color w:val="000000"/>
                <w:sz w:val="21"/>
                <w:szCs w:val="21"/>
              </w:rPr>
              <w:t>gcvP</w:t>
            </w:r>
            <w:proofErr w:type="spellEnd"/>
          </w:p>
        </w:tc>
        <w:tc>
          <w:tcPr>
            <w:tcW w:w="1052" w:type="dxa"/>
            <w:shd w:val="clear" w:color="auto" w:fill="auto"/>
            <w:noWrap/>
            <w:vAlign w:val="center"/>
            <w:hideMark/>
          </w:tcPr>
          <w:p w14:paraId="2CEE25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0.07757</w:t>
            </w:r>
          </w:p>
        </w:tc>
        <w:tc>
          <w:tcPr>
            <w:tcW w:w="992" w:type="dxa"/>
            <w:shd w:val="clear" w:color="auto" w:fill="auto"/>
            <w:noWrap/>
            <w:vAlign w:val="center"/>
            <w:hideMark/>
          </w:tcPr>
          <w:p w14:paraId="4722F9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0.0026</w:t>
            </w:r>
          </w:p>
        </w:tc>
        <w:tc>
          <w:tcPr>
            <w:tcW w:w="1276" w:type="dxa"/>
            <w:shd w:val="clear" w:color="auto" w:fill="auto"/>
            <w:noWrap/>
            <w:vAlign w:val="center"/>
            <w:hideMark/>
          </w:tcPr>
          <w:p w14:paraId="23C779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0.07182</w:t>
            </w:r>
          </w:p>
        </w:tc>
        <w:tc>
          <w:tcPr>
            <w:tcW w:w="1417" w:type="dxa"/>
            <w:shd w:val="clear" w:color="auto" w:fill="auto"/>
            <w:noWrap/>
            <w:vAlign w:val="center"/>
            <w:hideMark/>
          </w:tcPr>
          <w:p w14:paraId="368758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w:t>
            </w:r>
          </w:p>
        </w:tc>
        <w:tc>
          <w:tcPr>
            <w:tcW w:w="1364" w:type="dxa"/>
            <w:shd w:val="clear" w:color="auto" w:fill="auto"/>
            <w:noWrap/>
            <w:vAlign w:val="center"/>
            <w:hideMark/>
          </w:tcPr>
          <w:p w14:paraId="016381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0.034</w:t>
            </w:r>
          </w:p>
        </w:tc>
        <w:tc>
          <w:tcPr>
            <w:tcW w:w="1417" w:type="dxa"/>
            <w:shd w:val="clear" w:color="auto" w:fill="auto"/>
            <w:noWrap/>
            <w:vAlign w:val="center"/>
            <w:hideMark/>
          </w:tcPr>
          <w:p w14:paraId="6172CD32"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C36E0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glycine dehydrogenase [EC:1.4.4.2]</w:t>
            </w:r>
          </w:p>
        </w:tc>
      </w:tr>
      <w:tr w:rsidR="00C105D7" w:rsidRPr="00C105D7" w14:paraId="37965230" w14:textId="77777777" w:rsidTr="00861F08">
        <w:trPr>
          <w:trHeight w:val="318"/>
          <w:jc w:val="center"/>
        </w:trPr>
        <w:tc>
          <w:tcPr>
            <w:tcW w:w="1134" w:type="dxa"/>
            <w:shd w:val="clear" w:color="auto" w:fill="auto"/>
            <w:noWrap/>
            <w:vAlign w:val="center"/>
            <w:hideMark/>
          </w:tcPr>
          <w:p w14:paraId="1C394A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CEF1D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K00297</w:t>
            </w:r>
          </w:p>
        </w:tc>
        <w:tc>
          <w:tcPr>
            <w:tcW w:w="1129" w:type="dxa"/>
            <w:shd w:val="clear" w:color="auto" w:fill="auto"/>
            <w:noWrap/>
            <w:vAlign w:val="center"/>
            <w:hideMark/>
          </w:tcPr>
          <w:p w14:paraId="5C3B782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metF</w:t>
            </w:r>
            <w:proofErr w:type="spellEnd"/>
            <w:r w:rsidRPr="00C105D7">
              <w:rPr>
                <w:rFonts w:eastAsia="等线"/>
                <w:i/>
                <w:iCs/>
                <w:color w:val="000000"/>
                <w:sz w:val="21"/>
                <w:szCs w:val="21"/>
              </w:rPr>
              <w:t>, MTHFR</w:t>
            </w:r>
          </w:p>
        </w:tc>
        <w:tc>
          <w:tcPr>
            <w:tcW w:w="1052" w:type="dxa"/>
            <w:shd w:val="clear" w:color="auto" w:fill="auto"/>
            <w:noWrap/>
            <w:vAlign w:val="center"/>
            <w:hideMark/>
          </w:tcPr>
          <w:p w14:paraId="707C91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0.05369</w:t>
            </w:r>
          </w:p>
        </w:tc>
        <w:tc>
          <w:tcPr>
            <w:tcW w:w="992" w:type="dxa"/>
            <w:shd w:val="clear" w:color="auto" w:fill="auto"/>
            <w:noWrap/>
            <w:vAlign w:val="center"/>
            <w:hideMark/>
          </w:tcPr>
          <w:p w14:paraId="75E51E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w:t>
            </w:r>
          </w:p>
        </w:tc>
        <w:tc>
          <w:tcPr>
            <w:tcW w:w="1276" w:type="dxa"/>
            <w:shd w:val="clear" w:color="auto" w:fill="auto"/>
            <w:noWrap/>
            <w:vAlign w:val="center"/>
            <w:hideMark/>
          </w:tcPr>
          <w:p w14:paraId="71E059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0.0508</w:t>
            </w:r>
          </w:p>
        </w:tc>
        <w:tc>
          <w:tcPr>
            <w:tcW w:w="1417" w:type="dxa"/>
            <w:shd w:val="clear" w:color="auto" w:fill="auto"/>
            <w:noWrap/>
            <w:vAlign w:val="center"/>
            <w:hideMark/>
          </w:tcPr>
          <w:p w14:paraId="46E27A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0.00065</w:t>
            </w:r>
          </w:p>
        </w:tc>
        <w:tc>
          <w:tcPr>
            <w:tcW w:w="1364" w:type="dxa"/>
            <w:shd w:val="clear" w:color="auto" w:fill="auto"/>
            <w:noWrap/>
            <w:vAlign w:val="center"/>
            <w:hideMark/>
          </w:tcPr>
          <w:p w14:paraId="7975BC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3.23E-04</w:t>
            </w:r>
          </w:p>
        </w:tc>
        <w:tc>
          <w:tcPr>
            <w:tcW w:w="1417" w:type="dxa"/>
            <w:shd w:val="clear" w:color="auto" w:fill="auto"/>
            <w:noWrap/>
            <w:vAlign w:val="center"/>
            <w:hideMark/>
          </w:tcPr>
          <w:p w14:paraId="34C6D4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AC9B7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methylenetetrahydrofolate reductase (NADH) [EC:1.5.1.54]</w:t>
            </w:r>
          </w:p>
        </w:tc>
      </w:tr>
      <w:tr w:rsidR="00C105D7" w:rsidRPr="00C105D7" w14:paraId="12A35E7A" w14:textId="77777777" w:rsidTr="00861F08">
        <w:trPr>
          <w:trHeight w:val="318"/>
          <w:jc w:val="center"/>
        </w:trPr>
        <w:tc>
          <w:tcPr>
            <w:tcW w:w="1134" w:type="dxa"/>
            <w:shd w:val="clear" w:color="auto" w:fill="auto"/>
            <w:noWrap/>
            <w:vAlign w:val="center"/>
            <w:hideMark/>
          </w:tcPr>
          <w:p w14:paraId="1CDBC5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641B1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K00320</w:t>
            </w:r>
          </w:p>
        </w:tc>
        <w:tc>
          <w:tcPr>
            <w:tcW w:w="1129" w:type="dxa"/>
            <w:shd w:val="clear" w:color="auto" w:fill="auto"/>
            <w:noWrap/>
            <w:vAlign w:val="center"/>
            <w:hideMark/>
          </w:tcPr>
          <w:p w14:paraId="1134372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mer</w:t>
            </w:r>
            <w:proofErr w:type="spellEnd"/>
          </w:p>
        </w:tc>
        <w:tc>
          <w:tcPr>
            <w:tcW w:w="1052" w:type="dxa"/>
            <w:shd w:val="clear" w:color="auto" w:fill="auto"/>
            <w:noWrap/>
            <w:vAlign w:val="center"/>
            <w:hideMark/>
          </w:tcPr>
          <w:p w14:paraId="1B3454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0.02621</w:t>
            </w:r>
          </w:p>
        </w:tc>
        <w:tc>
          <w:tcPr>
            <w:tcW w:w="992" w:type="dxa"/>
            <w:shd w:val="clear" w:color="auto" w:fill="auto"/>
            <w:noWrap/>
            <w:vAlign w:val="center"/>
            <w:hideMark/>
          </w:tcPr>
          <w:p w14:paraId="418FB0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276" w:type="dxa"/>
            <w:shd w:val="clear" w:color="auto" w:fill="auto"/>
            <w:noWrap/>
            <w:vAlign w:val="center"/>
            <w:hideMark/>
          </w:tcPr>
          <w:p w14:paraId="4078B5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0.03163</w:t>
            </w:r>
          </w:p>
        </w:tc>
        <w:tc>
          <w:tcPr>
            <w:tcW w:w="1417" w:type="dxa"/>
            <w:shd w:val="clear" w:color="auto" w:fill="auto"/>
            <w:noWrap/>
            <w:vAlign w:val="center"/>
            <w:hideMark/>
          </w:tcPr>
          <w:p w14:paraId="71C4EC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0.00096</w:t>
            </w:r>
          </w:p>
        </w:tc>
        <w:tc>
          <w:tcPr>
            <w:tcW w:w="1364" w:type="dxa"/>
            <w:shd w:val="clear" w:color="auto" w:fill="auto"/>
            <w:noWrap/>
            <w:vAlign w:val="center"/>
            <w:hideMark/>
          </w:tcPr>
          <w:p w14:paraId="2AAC6F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vAlign w:val="center"/>
            <w:hideMark/>
          </w:tcPr>
          <w:p w14:paraId="342DE3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5F8BD6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5,10-methylenetetrahydromethanopterin reductase [EC:1.5.98.2]</w:t>
            </w:r>
          </w:p>
        </w:tc>
      </w:tr>
      <w:tr w:rsidR="00C105D7" w:rsidRPr="00C105D7" w14:paraId="7C668F3E" w14:textId="77777777" w:rsidTr="00861F08">
        <w:trPr>
          <w:trHeight w:val="318"/>
          <w:jc w:val="center"/>
        </w:trPr>
        <w:tc>
          <w:tcPr>
            <w:tcW w:w="1134" w:type="dxa"/>
            <w:shd w:val="clear" w:color="auto" w:fill="auto"/>
            <w:noWrap/>
            <w:vAlign w:val="center"/>
            <w:hideMark/>
          </w:tcPr>
          <w:p w14:paraId="206C2C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0FA2E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K00382</w:t>
            </w:r>
          </w:p>
        </w:tc>
        <w:tc>
          <w:tcPr>
            <w:tcW w:w="1129" w:type="dxa"/>
            <w:shd w:val="clear" w:color="auto" w:fill="auto"/>
            <w:noWrap/>
            <w:vAlign w:val="center"/>
            <w:hideMark/>
          </w:tcPr>
          <w:p w14:paraId="48C4AC3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DLD, </w:t>
            </w:r>
            <w:proofErr w:type="spellStart"/>
            <w:r w:rsidRPr="00C105D7">
              <w:rPr>
                <w:rFonts w:eastAsia="等线"/>
                <w:i/>
                <w:iCs/>
                <w:color w:val="000000"/>
                <w:sz w:val="21"/>
                <w:szCs w:val="21"/>
              </w:rPr>
              <w:t>lpd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pdhD</w:t>
            </w:r>
            <w:proofErr w:type="spellEnd"/>
          </w:p>
        </w:tc>
        <w:tc>
          <w:tcPr>
            <w:tcW w:w="1052" w:type="dxa"/>
            <w:shd w:val="clear" w:color="auto" w:fill="auto"/>
            <w:noWrap/>
            <w:vAlign w:val="center"/>
            <w:hideMark/>
          </w:tcPr>
          <w:p w14:paraId="3C0EB2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0.17573</w:t>
            </w:r>
          </w:p>
        </w:tc>
        <w:tc>
          <w:tcPr>
            <w:tcW w:w="992" w:type="dxa"/>
            <w:shd w:val="clear" w:color="auto" w:fill="auto"/>
            <w:noWrap/>
            <w:vAlign w:val="center"/>
            <w:hideMark/>
          </w:tcPr>
          <w:p w14:paraId="1AD4B6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w:t>
            </w:r>
          </w:p>
        </w:tc>
        <w:tc>
          <w:tcPr>
            <w:tcW w:w="1276" w:type="dxa"/>
            <w:shd w:val="clear" w:color="auto" w:fill="auto"/>
            <w:noWrap/>
            <w:vAlign w:val="center"/>
            <w:hideMark/>
          </w:tcPr>
          <w:p w14:paraId="6D69C8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0.16474</w:t>
            </w:r>
          </w:p>
        </w:tc>
        <w:tc>
          <w:tcPr>
            <w:tcW w:w="1417" w:type="dxa"/>
            <w:shd w:val="clear" w:color="auto" w:fill="auto"/>
            <w:noWrap/>
            <w:vAlign w:val="center"/>
            <w:hideMark/>
          </w:tcPr>
          <w:p w14:paraId="0E2D8B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0.00219</w:t>
            </w:r>
          </w:p>
        </w:tc>
        <w:tc>
          <w:tcPr>
            <w:tcW w:w="1364" w:type="dxa"/>
            <w:shd w:val="clear" w:color="auto" w:fill="auto"/>
            <w:noWrap/>
            <w:vAlign w:val="center"/>
            <w:hideMark/>
          </w:tcPr>
          <w:p w14:paraId="045F87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vAlign w:val="center"/>
            <w:hideMark/>
          </w:tcPr>
          <w:p w14:paraId="5FE6D438"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56846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dihydrolipoamide dehydrogenase [EC:1.8.1.4]</w:t>
            </w:r>
          </w:p>
        </w:tc>
      </w:tr>
      <w:tr w:rsidR="00C105D7" w:rsidRPr="00C105D7" w14:paraId="11446DC7" w14:textId="77777777" w:rsidTr="00861F08">
        <w:trPr>
          <w:trHeight w:val="318"/>
          <w:jc w:val="center"/>
        </w:trPr>
        <w:tc>
          <w:tcPr>
            <w:tcW w:w="1134" w:type="dxa"/>
            <w:shd w:val="clear" w:color="auto" w:fill="auto"/>
            <w:noWrap/>
            <w:vAlign w:val="center"/>
            <w:hideMark/>
          </w:tcPr>
          <w:p w14:paraId="059234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4F26A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K00605</w:t>
            </w:r>
          </w:p>
        </w:tc>
        <w:tc>
          <w:tcPr>
            <w:tcW w:w="1129" w:type="dxa"/>
            <w:shd w:val="clear" w:color="auto" w:fill="auto"/>
            <w:noWrap/>
            <w:vAlign w:val="center"/>
            <w:hideMark/>
          </w:tcPr>
          <w:p w14:paraId="72E6EB5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gcvT</w:t>
            </w:r>
            <w:proofErr w:type="spellEnd"/>
            <w:r w:rsidRPr="00C105D7">
              <w:rPr>
                <w:rFonts w:eastAsia="等线"/>
                <w:i/>
                <w:iCs/>
                <w:color w:val="000000"/>
                <w:sz w:val="21"/>
                <w:szCs w:val="21"/>
              </w:rPr>
              <w:t>, AMT</w:t>
            </w:r>
          </w:p>
        </w:tc>
        <w:tc>
          <w:tcPr>
            <w:tcW w:w="1052" w:type="dxa"/>
            <w:shd w:val="clear" w:color="auto" w:fill="auto"/>
            <w:noWrap/>
            <w:vAlign w:val="center"/>
            <w:hideMark/>
          </w:tcPr>
          <w:p w14:paraId="1FDF50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0.10569</w:t>
            </w:r>
          </w:p>
        </w:tc>
        <w:tc>
          <w:tcPr>
            <w:tcW w:w="992" w:type="dxa"/>
            <w:shd w:val="clear" w:color="auto" w:fill="auto"/>
            <w:noWrap/>
            <w:vAlign w:val="center"/>
            <w:hideMark/>
          </w:tcPr>
          <w:p w14:paraId="553288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0.00265</w:t>
            </w:r>
          </w:p>
        </w:tc>
        <w:tc>
          <w:tcPr>
            <w:tcW w:w="1276" w:type="dxa"/>
            <w:shd w:val="clear" w:color="auto" w:fill="auto"/>
            <w:noWrap/>
            <w:vAlign w:val="center"/>
            <w:hideMark/>
          </w:tcPr>
          <w:p w14:paraId="0E9B01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0.11691</w:t>
            </w:r>
          </w:p>
        </w:tc>
        <w:tc>
          <w:tcPr>
            <w:tcW w:w="1417" w:type="dxa"/>
            <w:shd w:val="clear" w:color="auto" w:fill="auto"/>
            <w:noWrap/>
            <w:vAlign w:val="center"/>
            <w:hideMark/>
          </w:tcPr>
          <w:p w14:paraId="6B83C9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0.00231</w:t>
            </w:r>
          </w:p>
        </w:tc>
        <w:tc>
          <w:tcPr>
            <w:tcW w:w="1364" w:type="dxa"/>
            <w:shd w:val="clear" w:color="auto" w:fill="auto"/>
            <w:noWrap/>
            <w:vAlign w:val="center"/>
            <w:hideMark/>
          </w:tcPr>
          <w:p w14:paraId="39C4F1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2.46E-04</w:t>
            </w:r>
          </w:p>
        </w:tc>
        <w:tc>
          <w:tcPr>
            <w:tcW w:w="1417" w:type="dxa"/>
            <w:shd w:val="clear" w:color="auto" w:fill="auto"/>
            <w:noWrap/>
            <w:vAlign w:val="center"/>
            <w:hideMark/>
          </w:tcPr>
          <w:p w14:paraId="5373BBE9"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9FCC5FE"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aminomethyltransferase</w:t>
            </w:r>
            <w:proofErr w:type="spellEnd"/>
            <w:r w:rsidRPr="00C105D7">
              <w:rPr>
                <w:rFonts w:eastAsia="等线"/>
                <w:color w:val="000000"/>
                <w:sz w:val="21"/>
                <w:szCs w:val="21"/>
              </w:rPr>
              <w:t xml:space="preserve"> [EC:2.1.2.10]</w:t>
            </w:r>
          </w:p>
        </w:tc>
      </w:tr>
      <w:tr w:rsidR="00C105D7" w:rsidRPr="00C105D7" w14:paraId="688B4B4A" w14:textId="77777777" w:rsidTr="00861F08">
        <w:trPr>
          <w:trHeight w:val="318"/>
          <w:jc w:val="center"/>
        </w:trPr>
        <w:tc>
          <w:tcPr>
            <w:tcW w:w="1134" w:type="dxa"/>
            <w:shd w:val="clear" w:color="auto" w:fill="auto"/>
            <w:noWrap/>
            <w:vAlign w:val="center"/>
            <w:hideMark/>
          </w:tcPr>
          <w:p w14:paraId="093430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22AFF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K00615</w:t>
            </w:r>
          </w:p>
        </w:tc>
        <w:tc>
          <w:tcPr>
            <w:tcW w:w="1129" w:type="dxa"/>
            <w:shd w:val="clear" w:color="auto" w:fill="auto"/>
            <w:noWrap/>
            <w:vAlign w:val="center"/>
            <w:hideMark/>
          </w:tcPr>
          <w:p w14:paraId="3689871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E2.2.1.1, </w:t>
            </w:r>
            <w:proofErr w:type="spellStart"/>
            <w:r w:rsidRPr="00C105D7">
              <w:rPr>
                <w:rFonts w:eastAsia="等线"/>
                <w:i/>
                <w:iCs/>
                <w:color w:val="000000"/>
                <w:sz w:val="21"/>
                <w:szCs w:val="21"/>
              </w:rPr>
              <w:t>tktA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tktB</w:t>
            </w:r>
            <w:proofErr w:type="spellEnd"/>
          </w:p>
        </w:tc>
        <w:tc>
          <w:tcPr>
            <w:tcW w:w="1052" w:type="dxa"/>
            <w:shd w:val="clear" w:color="auto" w:fill="auto"/>
            <w:noWrap/>
            <w:vAlign w:val="center"/>
            <w:hideMark/>
          </w:tcPr>
          <w:p w14:paraId="550FBC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0.1987</w:t>
            </w:r>
          </w:p>
        </w:tc>
        <w:tc>
          <w:tcPr>
            <w:tcW w:w="992" w:type="dxa"/>
            <w:shd w:val="clear" w:color="auto" w:fill="auto"/>
            <w:noWrap/>
            <w:vAlign w:val="center"/>
            <w:hideMark/>
          </w:tcPr>
          <w:p w14:paraId="57C6B5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0.00178</w:t>
            </w:r>
          </w:p>
        </w:tc>
        <w:tc>
          <w:tcPr>
            <w:tcW w:w="1276" w:type="dxa"/>
            <w:shd w:val="clear" w:color="auto" w:fill="auto"/>
            <w:noWrap/>
            <w:vAlign w:val="center"/>
            <w:hideMark/>
          </w:tcPr>
          <w:p w14:paraId="7D2E02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0.19434</w:t>
            </w:r>
          </w:p>
        </w:tc>
        <w:tc>
          <w:tcPr>
            <w:tcW w:w="1417" w:type="dxa"/>
            <w:shd w:val="clear" w:color="auto" w:fill="auto"/>
            <w:noWrap/>
            <w:vAlign w:val="center"/>
            <w:hideMark/>
          </w:tcPr>
          <w:p w14:paraId="6925FD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0.00225</w:t>
            </w:r>
          </w:p>
        </w:tc>
        <w:tc>
          <w:tcPr>
            <w:tcW w:w="1364" w:type="dxa"/>
            <w:shd w:val="clear" w:color="auto" w:fill="auto"/>
            <w:noWrap/>
            <w:vAlign w:val="center"/>
            <w:hideMark/>
          </w:tcPr>
          <w:p w14:paraId="7179E1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0.048</w:t>
            </w:r>
          </w:p>
        </w:tc>
        <w:tc>
          <w:tcPr>
            <w:tcW w:w="1417" w:type="dxa"/>
            <w:shd w:val="clear" w:color="auto" w:fill="auto"/>
            <w:noWrap/>
            <w:vAlign w:val="center"/>
            <w:hideMark/>
          </w:tcPr>
          <w:p w14:paraId="6BD83C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1A741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transketolase [EC:2.2.1.1]</w:t>
            </w:r>
          </w:p>
        </w:tc>
      </w:tr>
      <w:tr w:rsidR="00C105D7" w:rsidRPr="00C105D7" w14:paraId="0CB0CC93" w14:textId="77777777" w:rsidTr="00861F08">
        <w:trPr>
          <w:trHeight w:val="318"/>
          <w:jc w:val="center"/>
        </w:trPr>
        <w:tc>
          <w:tcPr>
            <w:tcW w:w="1134" w:type="dxa"/>
            <w:shd w:val="clear" w:color="auto" w:fill="auto"/>
            <w:noWrap/>
            <w:vAlign w:val="center"/>
            <w:hideMark/>
          </w:tcPr>
          <w:p w14:paraId="42D43A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2C72B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K00616</w:t>
            </w:r>
          </w:p>
        </w:tc>
        <w:tc>
          <w:tcPr>
            <w:tcW w:w="1129" w:type="dxa"/>
            <w:shd w:val="clear" w:color="auto" w:fill="auto"/>
            <w:noWrap/>
            <w:vAlign w:val="center"/>
            <w:hideMark/>
          </w:tcPr>
          <w:p w14:paraId="0DEC18E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E2.2.1.2, </w:t>
            </w:r>
            <w:proofErr w:type="spellStart"/>
            <w:r w:rsidRPr="00C105D7">
              <w:rPr>
                <w:rFonts w:eastAsia="等线"/>
                <w:i/>
                <w:iCs/>
                <w:color w:val="000000"/>
                <w:sz w:val="21"/>
                <w:szCs w:val="21"/>
              </w:rPr>
              <w:t>talA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talB</w:t>
            </w:r>
            <w:proofErr w:type="spellEnd"/>
          </w:p>
        </w:tc>
        <w:tc>
          <w:tcPr>
            <w:tcW w:w="1052" w:type="dxa"/>
            <w:shd w:val="clear" w:color="auto" w:fill="auto"/>
            <w:noWrap/>
            <w:vAlign w:val="center"/>
            <w:hideMark/>
          </w:tcPr>
          <w:p w14:paraId="35853E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0.07464</w:t>
            </w:r>
          </w:p>
        </w:tc>
        <w:tc>
          <w:tcPr>
            <w:tcW w:w="992" w:type="dxa"/>
            <w:shd w:val="clear" w:color="auto" w:fill="auto"/>
            <w:noWrap/>
            <w:vAlign w:val="center"/>
            <w:hideMark/>
          </w:tcPr>
          <w:p w14:paraId="53B7A4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0.00191</w:t>
            </w:r>
          </w:p>
        </w:tc>
        <w:tc>
          <w:tcPr>
            <w:tcW w:w="1276" w:type="dxa"/>
            <w:shd w:val="clear" w:color="auto" w:fill="auto"/>
            <w:noWrap/>
            <w:vAlign w:val="center"/>
            <w:hideMark/>
          </w:tcPr>
          <w:p w14:paraId="471C53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0.06805</w:t>
            </w:r>
          </w:p>
        </w:tc>
        <w:tc>
          <w:tcPr>
            <w:tcW w:w="1417" w:type="dxa"/>
            <w:shd w:val="clear" w:color="auto" w:fill="auto"/>
            <w:noWrap/>
            <w:vAlign w:val="center"/>
            <w:hideMark/>
          </w:tcPr>
          <w:p w14:paraId="24B356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0.00197</w:t>
            </w:r>
          </w:p>
        </w:tc>
        <w:tc>
          <w:tcPr>
            <w:tcW w:w="1364" w:type="dxa"/>
            <w:shd w:val="clear" w:color="auto" w:fill="auto"/>
            <w:noWrap/>
            <w:vAlign w:val="center"/>
            <w:hideMark/>
          </w:tcPr>
          <w:p w14:paraId="0F1512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vAlign w:val="center"/>
            <w:hideMark/>
          </w:tcPr>
          <w:p w14:paraId="3682A5AC"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D1A8017"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transaldolase</w:t>
            </w:r>
            <w:proofErr w:type="spellEnd"/>
            <w:r w:rsidRPr="00C105D7">
              <w:rPr>
                <w:rFonts w:eastAsia="等线"/>
                <w:color w:val="000000"/>
                <w:sz w:val="21"/>
                <w:szCs w:val="21"/>
              </w:rPr>
              <w:t xml:space="preserve"> [EC:2.2.1.2]</w:t>
            </w:r>
          </w:p>
        </w:tc>
      </w:tr>
      <w:tr w:rsidR="00C105D7" w:rsidRPr="00C105D7" w14:paraId="36FAC92A" w14:textId="77777777" w:rsidTr="00861F08">
        <w:trPr>
          <w:trHeight w:val="318"/>
          <w:jc w:val="center"/>
        </w:trPr>
        <w:tc>
          <w:tcPr>
            <w:tcW w:w="1134" w:type="dxa"/>
            <w:shd w:val="clear" w:color="auto" w:fill="auto"/>
            <w:noWrap/>
            <w:vAlign w:val="center"/>
            <w:hideMark/>
          </w:tcPr>
          <w:p w14:paraId="75A4CB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E13DB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K00625</w:t>
            </w:r>
          </w:p>
        </w:tc>
        <w:tc>
          <w:tcPr>
            <w:tcW w:w="1129" w:type="dxa"/>
            <w:shd w:val="clear" w:color="auto" w:fill="auto"/>
            <w:noWrap/>
            <w:vAlign w:val="center"/>
            <w:hideMark/>
          </w:tcPr>
          <w:p w14:paraId="6ADBD9B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E2.3.1.8, </w:t>
            </w:r>
            <w:proofErr w:type="spellStart"/>
            <w:r w:rsidRPr="00C105D7">
              <w:rPr>
                <w:rFonts w:eastAsia="等线"/>
                <w:i/>
                <w:iCs/>
                <w:color w:val="000000"/>
                <w:sz w:val="21"/>
                <w:szCs w:val="21"/>
              </w:rPr>
              <w:t>pta</w:t>
            </w:r>
            <w:proofErr w:type="spellEnd"/>
          </w:p>
        </w:tc>
        <w:tc>
          <w:tcPr>
            <w:tcW w:w="1052" w:type="dxa"/>
            <w:shd w:val="clear" w:color="auto" w:fill="auto"/>
            <w:noWrap/>
            <w:vAlign w:val="center"/>
            <w:hideMark/>
          </w:tcPr>
          <w:p w14:paraId="0F3D16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0.01582</w:t>
            </w:r>
          </w:p>
        </w:tc>
        <w:tc>
          <w:tcPr>
            <w:tcW w:w="992" w:type="dxa"/>
            <w:shd w:val="clear" w:color="auto" w:fill="auto"/>
            <w:noWrap/>
            <w:vAlign w:val="center"/>
            <w:hideMark/>
          </w:tcPr>
          <w:p w14:paraId="3585D9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0.00117</w:t>
            </w:r>
          </w:p>
        </w:tc>
        <w:tc>
          <w:tcPr>
            <w:tcW w:w="1276" w:type="dxa"/>
            <w:shd w:val="clear" w:color="auto" w:fill="auto"/>
            <w:noWrap/>
            <w:vAlign w:val="center"/>
            <w:hideMark/>
          </w:tcPr>
          <w:p w14:paraId="6AFFBA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0.02062</w:t>
            </w:r>
          </w:p>
        </w:tc>
        <w:tc>
          <w:tcPr>
            <w:tcW w:w="1417" w:type="dxa"/>
            <w:shd w:val="clear" w:color="auto" w:fill="auto"/>
            <w:noWrap/>
            <w:vAlign w:val="center"/>
            <w:hideMark/>
          </w:tcPr>
          <w:p w14:paraId="6F913E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0.00143</w:t>
            </w:r>
          </w:p>
        </w:tc>
        <w:tc>
          <w:tcPr>
            <w:tcW w:w="1364" w:type="dxa"/>
            <w:shd w:val="clear" w:color="auto" w:fill="auto"/>
            <w:noWrap/>
            <w:vAlign w:val="center"/>
            <w:hideMark/>
          </w:tcPr>
          <w:p w14:paraId="321D03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5.06E-04</w:t>
            </w:r>
          </w:p>
        </w:tc>
        <w:tc>
          <w:tcPr>
            <w:tcW w:w="1417" w:type="dxa"/>
            <w:shd w:val="clear" w:color="auto" w:fill="auto"/>
            <w:noWrap/>
            <w:vAlign w:val="center"/>
            <w:hideMark/>
          </w:tcPr>
          <w:p w14:paraId="1E0EC6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7E067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phosphate acetyltransferase [EC:2.3.1.8]</w:t>
            </w:r>
          </w:p>
        </w:tc>
      </w:tr>
      <w:tr w:rsidR="00C105D7" w:rsidRPr="00C105D7" w14:paraId="69F64B18" w14:textId="77777777" w:rsidTr="00861F08">
        <w:trPr>
          <w:trHeight w:val="318"/>
          <w:jc w:val="center"/>
        </w:trPr>
        <w:tc>
          <w:tcPr>
            <w:tcW w:w="1134" w:type="dxa"/>
            <w:shd w:val="clear" w:color="auto" w:fill="auto"/>
            <w:noWrap/>
            <w:vAlign w:val="center"/>
            <w:hideMark/>
          </w:tcPr>
          <w:p w14:paraId="4E0411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D299C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K00627</w:t>
            </w:r>
          </w:p>
        </w:tc>
        <w:tc>
          <w:tcPr>
            <w:tcW w:w="1129" w:type="dxa"/>
            <w:shd w:val="clear" w:color="auto" w:fill="auto"/>
            <w:noWrap/>
            <w:vAlign w:val="center"/>
            <w:hideMark/>
          </w:tcPr>
          <w:p w14:paraId="1070A10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DLAT, </w:t>
            </w:r>
            <w:proofErr w:type="spellStart"/>
            <w:r w:rsidRPr="00C105D7">
              <w:rPr>
                <w:rFonts w:eastAsia="等线"/>
                <w:i/>
                <w:iCs/>
                <w:color w:val="000000"/>
                <w:sz w:val="21"/>
                <w:szCs w:val="21"/>
              </w:rPr>
              <w:t>aceF</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pdhC</w:t>
            </w:r>
            <w:proofErr w:type="spellEnd"/>
          </w:p>
        </w:tc>
        <w:tc>
          <w:tcPr>
            <w:tcW w:w="1052" w:type="dxa"/>
            <w:shd w:val="clear" w:color="auto" w:fill="auto"/>
            <w:noWrap/>
            <w:vAlign w:val="center"/>
            <w:hideMark/>
          </w:tcPr>
          <w:p w14:paraId="4BDEC4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0.10444</w:t>
            </w:r>
          </w:p>
        </w:tc>
        <w:tc>
          <w:tcPr>
            <w:tcW w:w="992" w:type="dxa"/>
            <w:shd w:val="clear" w:color="auto" w:fill="auto"/>
            <w:noWrap/>
            <w:vAlign w:val="center"/>
            <w:hideMark/>
          </w:tcPr>
          <w:p w14:paraId="3C1951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0.00183</w:t>
            </w:r>
          </w:p>
        </w:tc>
        <w:tc>
          <w:tcPr>
            <w:tcW w:w="1276" w:type="dxa"/>
            <w:shd w:val="clear" w:color="auto" w:fill="auto"/>
            <w:noWrap/>
            <w:vAlign w:val="center"/>
            <w:hideMark/>
          </w:tcPr>
          <w:p w14:paraId="324C59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0.09972</w:t>
            </w:r>
          </w:p>
        </w:tc>
        <w:tc>
          <w:tcPr>
            <w:tcW w:w="1417" w:type="dxa"/>
            <w:shd w:val="clear" w:color="auto" w:fill="auto"/>
            <w:noWrap/>
            <w:vAlign w:val="center"/>
            <w:hideMark/>
          </w:tcPr>
          <w:p w14:paraId="3614827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0.00168</w:t>
            </w:r>
          </w:p>
        </w:tc>
        <w:tc>
          <w:tcPr>
            <w:tcW w:w="1364" w:type="dxa"/>
            <w:shd w:val="clear" w:color="auto" w:fill="auto"/>
            <w:noWrap/>
            <w:vAlign w:val="center"/>
            <w:hideMark/>
          </w:tcPr>
          <w:p w14:paraId="4BDED0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w:t>
            </w:r>
          </w:p>
        </w:tc>
        <w:tc>
          <w:tcPr>
            <w:tcW w:w="1417" w:type="dxa"/>
            <w:shd w:val="clear" w:color="auto" w:fill="auto"/>
            <w:noWrap/>
            <w:vAlign w:val="center"/>
            <w:hideMark/>
          </w:tcPr>
          <w:p w14:paraId="3DEF99DA"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BEE2460"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pyruvate dehydrogenase E2 component (dihydrolipoamide acetyltransferase) [EC:2.3.1</w:t>
            </w:r>
          </w:p>
        </w:tc>
      </w:tr>
      <w:tr w:rsidR="00C105D7" w:rsidRPr="00C105D7" w14:paraId="149F9E9E" w14:textId="77777777" w:rsidTr="00861F08">
        <w:trPr>
          <w:trHeight w:val="318"/>
          <w:jc w:val="center"/>
        </w:trPr>
        <w:tc>
          <w:tcPr>
            <w:tcW w:w="1134" w:type="dxa"/>
            <w:shd w:val="clear" w:color="auto" w:fill="auto"/>
            <w:noWrap/>
            <w:vAlign w:val="center"/>
            <w:hideMark/>
          </w:tcPr>
          <w:p w14:paraId="28ABB7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EB901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K00640</w:t>
            </w:r>
          </w:p>
        </w:tc>
        <w:tc>
          <w:tcPr>
            <w:tcW w:w="1129" w:type="dxa"/>
            <w:shd w:val="clear" w:color="auto" w:fill="auto"/>
            <w:noWrap/>
            <w:vAlign w:val="center"/>
            <w:hideMark/>
          </w:tcPr>
          <w:p w14:paraId="7A8547F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cysE</w:t>
            </w:r>
            <w:proofErr w:type="spellEnd"/>
          </w:p>
        </w:tc>
        <w:tc>
          <w:tcPr>
            <w:tcW w:w="1052" w:type="dxa"/>
            <w:shd w:val="clear" w:color="auto" w:fill="auto"/>
            <w:noWrap/>
            <w:vAlign w:val="center"/>
            <w:hideMark/>
          </w:tcPr>
          <w:p w14:paraId="6626BC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0.02128</w:t>
            </w:r>
          </w:p>
        </w:tc>
        <w:tc>
          <w:tcPr>
            <w:tcW w:w="992" w:type="dxa"/>
            <w:shd w:val="clear" w:color="auto" w:fill="auto"/>
            <w:noWrap/>
            <w:vAlign w:val="center"/>
            <w:hideMark/>
          </w:tcPr>
          <w:p w14:paraId="771778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0.00041</w:t>
            </w:r>
          </w:p>
        </w:tc>
        <w:tc>
          <w:tcPr>
            <w:tcW w:w="1276" w:type="dxa"/>
            <w:shd w:val="clear" w:color="auto" w:fill="auto"/>
            <w:noWrap/>
            <w:vAlign w:val="center"/>
            <w:hideMark/>
          </w:tcPr>
          <w:p w14:paraId="5A744E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0.0192</w:t>
            </w:r>
          </w:p>
        </w:tc>
        <w:tc>
          <w:tcPr>
            <w:tcW w:w="1417" w:type="dxa"/>
            <w:shd w:val="clear" w:color="auto" w:fill="auto"/>
            <w:noWrap/>
            <w:vAlign w:val="center"/>
            <w:hideMark/>
          </w:tcPr>
          <w:p w14:paraId="3AF59C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w:t>
            </w:r>
          </w:p>
        </w:tc>
        <w:tc>
          <w:tcPr>
            <w:tcW w:w="1364" w:type="dxa"/>
            <w:shd w:val="clear" w:color="auto" w:fill="auto"/>
            <w:noWrap/>
            <w:vAlign w:val="center"/>
            <w:hideMark/>
          </w:tcPr>
          <w:p w14:paraId="7B7B5C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1.27E-04</w:t>
            </w:r>
          </w:p>
        </w:tc>
        <w:tc>
          <w:tcPr>
            <w:tcW w:w="1417" w:type="dxa"/>
            <w:shd w:val="clear" w:color="auto" w:fill="auto"/>
            <w:noWrap/>
            <w:vAlign w:val="center"/>
            <w:hideMark/>
          </w:tcPr>
          <w:p w14:paraId="46955228"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697DA7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serine O-acetyltransferase [EC:2.3.1.30]</w:t>
            </w:r>
          </w:p>
        </w:tc>
      </w:tr>
      <w:tr w:rsidR="00C105D7" w:rsidRPr="00C105D7" w14:paraId="717270D5" w14:textId="77777777" w:rsidTr="00861F08">
        <w:trPr>
          <w:trHeight w:val="318"/>
          <w:jc w:val="center"/>
        </w:trPr>
        <w:tc>
          <w:tcPr>
            <w:tcW w:w="1134" w:type="dxa"/>
            <w:shd w:val="clear" w:color="auto" w:fill="auto"/>
            <w:noWrap/>
            <w:vAlign w:val="center"/>
            <w:hideMark/>
          </w:tcPr>
          <w:p w14:paraId="4A94C8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48D7CE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K00658</w:t>
            </w:r>
          </w:p>
        </w:tc>
        <w:tc>
          <w:tcPr>
            <w:tcW w:w="1129" w:type="dxa"/>
            <w:shd w:val="clear" w:color="auto" w:fill="auto"/>
            <w:noWrap/>
            <w:vAlign w:val="center"/>
            <w:hideMark/>
          </w:tcPr>
          <w:p w14:paraId="1A18589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DLST, </w:t>
            </w:r>
            <w:proofErr w:type="spellStart"/>
            <w:r w:rsidRPr="00C105D7">
              <w:rPr>
                <w:rFonts w:eastAsia="等线"/>
                <w:i/>
                <w:iCs/>
                <w:color w:val="000000"/>
                <w:sz w:val="21"/>
                <w:szCs w:val="21"/>
              </w:rPr>
              <w:t>sucB</w:t>
            </w:r>
            <w:proofErr w:type="spellEnd"/>
          </w:p>
        </w:tc>
        <w:tc>
          <w:tcPr>
            <w:tcW w:w="1052" w:type="dxa"/>
            <w:shd w:val="clear" w:color="auto" w:fill="auto"/>
            <w:noWrap/>
            <w:vAlign w:val="center"/>
            <w:hideMark/>
          </w:tcPr>
          <w:p w14:paraId="330A62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0.08157</w:t>
            </w:r>
          </w:p>
        </w:tc>
        <w:tc>
          <w:tcPr>
            <w:tcW w:w="992" w:type="dxa"/>
            <w:shd w:val="clear" w:color="auto" w:fill="auto"/>
            <w:noWrap/>
            <w:vAlign w:val="center"/>
            <w:hideMark/>
          </w:tcPr>
          <w:p w14:paraId="305F9E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0.00114</w:t>
            </w:r>
          </w:p>
        </w:tc>
        <w:tc>
          <w:tcPr>
            <w:tcW w:w="1276" w:type="dxa"/>
            <w:shd w:val="clear" w:color="auto" w:fill="auto"/>
            <w:noWrap/>
            <w:vAlign w:val="center"/>
            <w:hideMark/>
          </w:tcPr>
          <w:p w14:paraId="5F61CC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0.07614</w:t>
            </w:r>
          </w:p>
        </w:tc>
        <w:tc>
          <w:tcPr>
            <w:tcW w:w="1417" w:type="dxa"/>
            <w:shd w:val="clear" w:color="auto" w:fill="auto"/>
            <w:noWrap/>
            <w:vAlign w:val="center"/>
            <w:hideMark/>
          </w:tcPr>
          <w:p w14:paraId="45EF77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0.00093</w:t>
            </w:r>
          </w:p>
        </w:tc>
        <w:tc>
          <w:tcPr>
            <w:tcW w:w="1364" w:type="dxa"/>
            <w:shd w:val="clear" w:color="auto" w:fill="auto"/>
            <w:noWrap/>
            <w:vAlign w:val="center"/>
            <w:hideMark/>
          </w:tcPr>
          <w:p w14:paraId="0EBD20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3.88E-04</w:t>
            </w:r>
          </w:p>
        </w:tc>
        <w:tc>
          <w:tcPr>
            <w:tcW w:w="1417" w:type="dxa"/>
            <w:shd w:val="clear" w:color="auto" w:fill="auto"/>
            <w:noWrap/>
            <w:vAlign w:val="center"/>
            <w:hideMark/>
          </w:tcPr>
          <w:p w14:paraId="088ACB42"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FA4698F"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2-oxoglutarate dehydrogenase E2 component (dihydrolipoamide succinyltransferase) [EC:2.3</w:t>
            </w:r>
          </w:p>
        </w:tc>
      </w:tr>
      <w:tr w:rsidR="00C105D7" w:rsidRPr="00C105D7" w14:paraId="7A1C690B" w14:textId="77777777" w:rsidTr="00861F08">
        <w:trPr>
          <w:trHeight w:val="318"/>
          <w:jc w:val="center"/>
        </w:trPr>
        <w:tc>
          <w:tcPr>
            <w:tcW w:w="1134" w:type="dxa"/>
            <w:shd w:val="clear" w:color="auto" w:fill="auto"/>
            <w:noWrap/>
            <w:vAlign w:val="center"/>
            <w:hideMark/>
          </w:tcPr>
          <w:p w14:paraId="4E5F8C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28D6F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K00672</w:t>
            </w:r>
          </w:p>
        </w:tc>
        <w:tc>
          <w:tcPr>
            <w:tcW w:w="1129" w:type="dxa"/>
            <w:shd w:val="clear" w:color="auto" w:fill="auto"/>
            <w:noWrap/>
            <w:vAlign w:val="center"/>
            <w:hideMark/>
          </w:tcPr>
          <w:p w14:paraId="46FE167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ftr</w:t>
            </w:r>
            <w:proofErr w:type="spellEnd"/>
          </w:p>
        </w:tc>
        <w:tc>
          <w:tcPr>
            <w:tcW w:w="1052" w:type="dxa"/>
            <w:shd w:val="clear" w:color="auto" w:fill="auto"/>
            <w:noWrap/>
            <w:vAlign w:val="center"/>
            <w:hideMark/>
          </w:tcPr>
          <w:p w14:paraId="1CB1D3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0.0051</w:t>
            </w:r>
          </w:p>
        </w:tc>
        <w:tc>
          <w:tcPr>
            <w:tcW w:w="992" w:type="dxa"/>
            <w:shd w:val="clear" w:color="auto" w:fill="auto"/>
            <w:noWrap/>
            <w:vAlign w:val="center"/>
            <w:hideMark/>
          </w:tcPr>
          <w:p w14:paraId="6D0D20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w:t>
            </w:r>
          </w:p>
        </w:tc>
        <w:tc>
          <w:tcPr>
            <w:tcW w:w="1276" w:type="dxa"/>
            <w:shd w:val="clear" w:color="auto" w:fill="auto"/>
            <w:noWrap/>
            <w:vAlign w:val="center"/>
            <w:hideMark/>
          </w:tcPr>
          <w:p w14:paraId="2BB650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0.00624</w:t>
            </w:r>
          </w:p>
        </w:tc>
        <w:tc>
          <w:tcPr>
            <w:tcW w:w="1417" w:type="dxa"/>
            <w:shd w:val="clear" w:color="auto" w:fill="auto"/>
            <w:noWrap/>
            <w:vAlign w:val="center"/>
            <w:hideMark/>
          </w:tcPr>
          <w:p w14:paraId="0C33E9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w:t>
            </w:r>
          </w:p>
        </w:tc>
        <w:tc>
          <w:tcPr>
            <w:tcW w:w="1364" w:type="dxa"/>
            <w:shd w:val="clear" w:color="auto" w:fill="auto"/>
            <w:noWrap/>
            <w:vAlign w:val="center"/>
            <w:hideMark/>
          </w:tcPr>
          <w:p w14:paraId="3EA0F8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2.29E-04</w:t>
            </w:r>
          </w:p>
        </w:tc>
        <w:tc>
          <w:tcPr>
            <w:tcW w:w="1417" w:type="dxa"/>
            <w:shd w:val="clear" w:color="auto" w:fill="auto"/>
            <w:noWrap/>
            <w:hideMark/>
          </w:tcPr>
          <w:p w14:paraId="4066EE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47E6BE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formylmethanofuran--tetrahydromethanopterin N-</w:t>
            </w:r>
            <w:proofErr w:type="spellStart"/>
            <w:r w:rsidRPr="00C105D7">
              <w:rPr>
                <w:rFonts w:eastAsia="等线"/>
                <w:color w:val="000000"/>
                <w:sz w:val="21"/>
                <w:szCs w:val="21"/>
              </w:rPr>
              <w:t>formyltransferase</w:t>
            </w:r>
            <w:proofErr w:type="spellEnd"/>
            <w:r w:rsidRPr="00C105D7">
              <w:rPr>
                <w:rFonts w:eastAsia="等线"/>
                <w:color w:val="000000"/>
                <w:sz w:val="21"/>
                <w:szCs w:val="21"/>
              </w:rPr>
              <w:t xml:space="preserve"> [EC:2.3.1.101]</w:t>
            </w:r>
          </w:p>
        </w:tc>
      </w:tr>
      <w:tr w:rsidR="00C105D7" w:rsidRPr="00C105D7" w14:paraId="5E961C30" w14:textId="77777777" w:rsidTr="00861F08">
        <w:trPr>
          <w:trHeight w:val="318"/>
          <w:jc w:val="center"/>
        </w:trPr>
        <w:tc>
          <w:tcPr>
            <w:tcW w:w="1134" w:type="dxa"/>
            <w:shd w:val="clear" w:color="auto" w:fill="auto"/>
            <w:noWrap/>
            <w:vAlign w:val="center"/>
            <w:hideMark/>
          </w:tcPr>
          <w:p w14:paraId="2EF6D1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DC14B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K00830</w:t>
            </w:r>
          </w:p>
        </w:tc>
        <w:tc>
          <w:tcPr>
            <w:tcW w:w="1129" w:type="dxa"/>
            <w:shd w:val="clear" w:color="auto" w:fill="auto"/>
            <w:noWrap/>
            <w:vAlign w:val="center"/>
            <w:hideMark/>
          </w:tcPr>
          <w:p w14:paraId="0B6C2C0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AGXT</w:t>
            </w:r>
          </w:p>
        </w:tc>
        <w:tc>
          <w:tcPr>
            <w:tcW w:w="1052" w:type="dxa"/>
            <w:shd w:val="clear" w:color="auto" w:fill="auto"/>
            <w:noWrap/>
            <w:vAlign w:val="center"/>
            <w:hideMark/>
          </w:tcPr>
          <w:p w14:paraId="4FE19F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0.03611</w:t>
            </w:r>
          </w:p>
        </w:tc>
        <w:tc>
          <w:tcPr>
            <w:tcW w:w="992" w:type="dxa"/>
            <w:shd w:val="clear" w:color="auto" w:fill="auto"/>
            <w:noWrap/>
            <w:vAlign w:val="center"/>
            <w:hideMark/>
          </w:tcPr>
          <w:p w14:paraId="1DACCE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0.00125</w:t>
            </w:r>
          </w:p>
        </w:tc>
        <w:tc>
          <w:tcPr>
            <w:tcW w:w="1276" w:type="dxa"/>
            <w:shd w:val="clear" w:color="auto" w:fill="auto"/>
            <w:noWrap/>
            <w:vAlign w:val="center"/>
            <w:hideMark/>
          </w:tcPr>
          <w:p w14:paraId="0989DB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0.04317</w:t>
            </w:r>
          </w:p>
        </w:tc>
        <w:tc>
          <w:tcPr>
            <w:tcW w:w="1417" w:type="dxa"/>
            <w:shd w:val="clear" w:color="auto" w:fill="auto"/>
            <w:noWrap/>
            <w:vAlign w:val="center"/>
            <w:hideMark/>
          </w:tcPr>
          <w:p w14:paraId="08B922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0.00165</w:t>
            </w:r>
          </w:p>
        </w:tc>
        <w:tc>
          <w:tcPr>
            <w:tcW w:w="1364" w:type="dxa"/>
            <w:shd w:val="clear" w:color="auto" w:fill="auto"/>
            <w:noWrap/>
            <w:vAlign w:val="center"/>
            <w:hideMark/>
          </w:tcPr>
          <w:p w14:paraId="416372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5.85E-06</w:t>
            </w:r>
          </w:p>
        </w:tc>
        <w:tc>
          <w:tcPr>
            <w:tcW w:w="1417" w:type="dxa"/>
            <w:shd w:val="clear" w:color="auto" w:fill="auto"/>
            <w:noWrap/>
            <w:hideMark/>
          </w:tcPr>
          <w:p w14:paraId="1F38DB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344B9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alanine-glyoxylate transaminase / serine-glyoxylate transaminase / serine-pyruvate </w:t>
            </w:r>
            <w:proofErr w:type="spellStart"/>
            <w:r w:rsidRPr="00C105D7">
              <w:rPr>
                <w:rFonts w:eastAsia="等线"/>
                <w:color w:val="000000"/>
                <w:sz w:val="21"/>
                <w:szCs w:val="21"/>
              </w:rPr>
              <w:t>transaminas</w:t>
            </w:r>
            <w:proofErr w:type="spellEnd"/>
          </w:p>
        </w:tc>
      </w:tr>
      <w:tr w:rsidR="00C105D7" w:rsidRPr="00C105D7" w14:paraId="2CC55861" w14:textId="77777777" w:rsidTr="00861F08">
        <w:trPr>
          <w:trHeight w:val="318"/>
          <w:jc w:val="center"/>
        </w:trPr>
        <w:tc>
          <w:tcPr>
            <w:tcW w:w="1134" w:type="dxa"/>
            <w:shd w:val="clear" w:color="auto" w:fill="auto"/>
            <w:noWrap/>
            <w:vAlign w:val="center"/>
            <w:hideMark/>
          </w:tcPr>
          <w:p w14:paraId="3FC454C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9F5FD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K00831</w:t>
            </w:r>
          </w:p>
        </w:tc>
        <w:tc>
          <w:tcPr>
            <w:tcW w:w="1129" w:type="dxa"/>
            <w:shd w:val="clear" w:color="auto" w:fill="auto"/>
            <w:noWrap/>
            <w:vAlign w:val="center"/>
            <w:hideMark/>
          </w:tcPr>
          <w:p w14:paraId="1D0B578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serC</w:t>
            </w:r>
            <w:proofErr w:type="spellEnd"/>
            <w:r w:rsidRPr="00C105D7">
              <w:rPr>
                <w:rFonts w:eastAsia="等线"/>
                <w:i/>
                <w:iCs/>
                <w:color w:val="000000"/>
                <w:sz w:val="21"/>
                <w:szCs w:val="21"/>
              </w:rPr>
              <w:t>, PSAT1</w:t>
            </w:r>
          </w:p>
        </w:tc>
        <w:tc>
          <w:tcPr>
            <w:tcW w:w="1052" w:type="dxa"/>
            <w:shd w:val="clear" w:color="auto" w:fill="auto"/>
            <w:noWrap/>
            <w:vAlign w:val="center"/>
            <w:hideMark/>
          </w:tcPr>
          <w:p w14:paraId="572A37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0.0399</w:t>
            </w:r>
          </w:p>
        </w:tc>
        <w:tc>
          <w:tcPr>
            <w:tcW w:w="992" w:type="dxa"/>
            <w:shd w:val="clear" w:color="auto" w:fill="auto"/>
            <w:noWrap/>
            <w:vAlign w:val="center"/>
            <w:hideMark/>
          </w:tcPr>
          <w:p w14:paraId="09AE78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0.00087</w:t>
            </w:r>
          </w:p>
        </w:tc>
        <w:tc>
          <w:tcPr>
            <w:tcW w:w="1276" w:type="dxa"/>
            <w:shd w:val="clear" w:color="auto" w:fill="auto"/>
            <w:noWrap/>
            <w:vAlign w:val="center"/>
            <w:hideMark/>
          </w:tcPr>
          <w:p w14:paraId="05403E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0.03603</w:t>
            </w:r>
          </w:p>
        </w:tc>
        <w:tc>
          <w:tcPr>
            <w:tcW w:w="1417" w:type="dxa"/>
            <w:shd w:val="clear" w:color="auto" w:fill="auto"/>
            <w:noWrap/>
            <w:vAlign w:val="center"/>
            <w:hideMark/>
          </w:tcPr>
          <w:p w14:paraId="0CB8DB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0.00089</w:t>
            </w:r>
          </w:p>
        </w:tc>
        <w:tc>
          <w:tcPr>
            <w:tcW w:w="1364" w:type="dxa"/>
            <w:shd w:val="clear" w:color="auto" w:fill="auto"/>
            <w:noWrap/>
            <w:vAlign w:val="center"/>
            <w:hideMark/>
          </w:tcPr>
          <w:p w14:paraId="2AB7C2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6.58E-04</w:t>
            </w:r>
          </w:p>
        </w:tc>
        <w:tc>
          <w:tcPr>
            <w:tcW w:w="1417" w:type="dxa"/>
            <w:shd w:val="clear" w:color="auto" w:fill="auto"/>
            <w:noWrap/>
            <w:hideMark/>
          </w:tcPr>
          <w:p w14:paraId="66BE1C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26552D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aminotransferase [EC:2.6.1.52]</w:t>
            </w:r>
          </w:p>
        </w:tc>
      </w:tr>
      <w:tr w:rsidR="00C105D7" w:rsidRPr="00C105D7" w14:paraId="04A8479A" w14:textId="77777777" w:rsidTr="00861F08">
        <w:trPr>
          <w:trHeight w:val="318"/>
          <w:jc w:val="center"/>
        </w:trPr>
        <w:tc>
          <w:tcPr>
            <w:tcW w:w="1134" w:type="dxa"/>
            <w:shd w:val="clear" w:color="auto" w:fill="auto"/>
            <w:noWrap/>
            <w:vAlign w:val="center"/>
            <w:hideMark/>
          </w:tcPr>
          <w:p w14:paraId="29DC4C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37418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K00844</w:t>
            </w:r>
          </w:p>
        </w:tc>
        <w:tc>
          <w:tcPr>
            <w:tcW w:w="1129" w:type="dxa"/>
            <w:shd w:val="clear" w:color="auto" w:fill="auto"/>
            <w:noWrap/>
            <w:vAlign w:val="center"/>
            <w:hideMark/>
          </w:tcPr>
          <w:p w14:paraId="17EBFEA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HK</w:t>
            </w:r>
          </w:p>
        </w:tc>
        <w:tc>
          <w:tcPr>
            <w:tcW w:w="1052" w:type="dxa"/>
            <w:shd w:val="clear" w:color="auto" w:fill="auto"/>
            <w:noWrap/>
            <w:vAlign w:val="center"/>
            <w:hideMark/>
          </w:tcPr>
          <w:p w14:paraId="53962B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0.00024</w:t>
            </w:r>
          </w:p>
        </w:tc>
        <w:tc>
          <w:tcPr>
            <w:tcW w:w="992" w:type="dxa"/>
            <w:shd w:val="clear" w:color="auto" w:fill="auto"/>
            <w:noWrap/>
            <w:vAlign w:val="center"/>
            <w:hideMark/>
          </w:tcPr>
          <w:p w14:paraId="431D57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w:t>
            </w:r>
          </w:p>
        </w:tc>
        <w:tc>
          <w:tcPr>
            <w:tcW w:w="1276" w:type="dxa"/>
            <w:shd w:val="clear" w:color="auto" w:fill="auto"/>
            <w:noWrap/>
            <w:vAlign w:val="center"/>
            <w:hideMark/>
          </w:tcPr>
          <w:p w14:paraId="57BE85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0.00055</w:t>
            </w:r>
          </w:p>
        </w:tc>
        <w:tc>
          <w:tcPr>
            <w:tcW w:w="1417" w:type="dxa"/>
            <w:shd w:val="clear" w:color="auto" w:fill="auto"/>
            <w:noWrap/>
            <w:vAlign w:val="center"/>
            <w:hideMark/>
          </w:tcPr>
          <w:p w14:paraId="43174F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w:t>
            </w:r>
          </w:p>
        </w:tc>
        <w:tc>
          <w:tcPr>
            <w:tcW w:w="1364" w:type="dxa"/>
            <w:shd w:val="clear" w:color="auto" w:fill="auto"/>
            <w:noWrap/>
            <w:vAlign w:val="center"/>
            <w:hideMark/>
          </w:tcPr>
          <w:p w14:paraId="704D73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1417" w:type="dxa"/>
            <w:shd w:val="clear" w:color="auto" w:fill="auto"/>
            <w:noWrap/>
            <w:vAlign w:val="center"/>
            <w:hideMark/>
          </w:tcPr>
          <w:p w14:paraId="6663AD05"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8F185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hexokinase [EC:2.7.1.1]</w:t>
            </w:r>
          </w:p>
        </w:tc>
      </w:tr>
      <w:tr w:rsidR="00C105D7" w:rsidRPr="00C105D7" w14:paraId="7555C585" w14:textId="77777777" w:rsidTr="00861F08">
        <w:trPr>
          <w:trHeight w:val="318"/>
          <w:jc w:val="center"/>
        </w:trPr>
        <w:tc>
          <w:tcPr>
            <w:tcW w:w="1134" w:type="dxa"/>
            <w:shd w:val="clear" w:color="auto" w:fill="auto"/>
            <w:noWrap/>
            <w:vAlign w:val="center"/>
            <w:hideMark/>
          </w:tcPr>
          <w:p w14:paraId="46CF7E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13FEC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K00845</w:t>
            </w:r>
          </w:p>
        </w:tc>
        <w:tc>
          <w:tcPr>
            <w:tcW w:w="1129" w:type="dxa"/>
            <w:shd w:val="clear" w:color="auto" w:fill="auto"/>
            <w:noWrap/>
            <w:vAlign w:val="center"/>
            <w:hideMark/>
          </w:tcPr>
          <w:p w14:paraId="2C6BE05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glk</w:t>
            </w:r>
            <w:proofErr w:type="spellEnd"/>
          </w:p>
        </w:tc>
        <w:tc>
          <w:tcPr>
            <w:tcW w:w="1052" w:type="dxa"/>
            <w:shd w:val="clear" w:color="auto" w:fill="auto"/>
            <w:noWrap/>
            <w:vAlign w:val="center"/>
            <w:hideMark/>
          </w:tcPr>
          <w:p w14:paraId="418962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0.07522</w:t>
            </w:r>
          </w:p>
        </w:tc>
        <w:tc>
          <w:tcPr>
            <w:tcW w:w="992" w:type="dxa"/>
            <w:shd w:val="clear" w:color="auto" w:fill="auto"/>
            <w:noWrap/>
            <w:vAlign w:val="center"/>
            <w:hideMark/>
          </w:tcPr>
          <w:p w14:paraId="4E97E2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0.00325</w:t>
            </w:r>
          </w:p>
        </w:tc>
        <w:tc>
          <w:tcPr>
            <w:tcW w:w="1276" w:type="dxa"/>
            <w:shd w:val="clear" w:color="auto" w:fill="auto"/>
            <w:noWrap/>
            <w:vAlign w:val="center"/>
            <w:hideMark/>
          </w:tcPr>
          <w:p w14:paraId="33CD59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0.06673</w:t>
            </w:r>
          </w:p>
        </w:tc>
        <w:tc>
          <w:tcPr>
            <w:tcW w:w="1417" w:type="dxa"/>
            <w:shd w:val="clear" w:color="auto" w:fill="auto"/>
            <w:noWrap/>
            <w:vAlign w:val="center"/>
            <w:hideMark/>
          </w:tcPr>
          <w:p w14:paraId="67EF6C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0.00308</w:t>
            </w:r>
          </w:p>
        </w:tc>
        <w:tc>
          <w:tcPr>
            <w:tcW w:w="1364" w:type="dxa"/>
            <w:shd w:val="clear" w:color="auto" w:fill="auto"/>
            <w:noWrap/>
            <w:vAlign w:val="center"/>
            <w:hideMark/>
          </w:tcPr>
          <w:p w14:paraId="671B8A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1417" w:type="dxa"/>
            <w:shd w:val="clear" w:color="auto" w:fill="auto"/>
            <w:noWrap/>
            <w:vAlign w:val="center"/>
            <w:hideMark/>
          </w:tcPr>
          <w:p w14:paraId="2699CB51"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7519AE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glucokinase [EC:2.7.1.2]</w:t>
            </w:r>
          </w:p>
        </w:tc>
      </w:tr>
      <w:tr w:rsidR="00C105D7" w:rsidRPr="00C105D7" w14:paraId="4854A965" w14:textId="77777777" w:rsidTr="00861F08">
        <w:trPr>
          <w:trHeight w:val="318"/>
          <w:jc w:val="center"/>
        </w:trPr>
        <w:tc>
          <w:tcPr>
            <w:tcW w:w="1134" w:type="dxa"/>
            <w:shd w:val="clear" w:color="auto" w:fill="auto"/>
            <w:noWrap/>
            <w:vAlign w:val="center"/>
            <w:hideMark/>
          </w:tcPr>
          <w:p w14:paraId="768787E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875D4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K00850</w:t>
            </w:r>
          </w:p>
        </w:tc>
        <w:tc>
          <w:tcPr>
            <w:tcW w:w="1129" w:type="dxa"/>
            <w:shd w:val="clear" w:color="auto" w:fill="auto"/>
            <w:noWrap/>
            <w:vAlign w:val="center"/>
            <w:hideMark/>
          </w:tcPr>
          <w:p w14:paraId="6B6910F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pfkA</w:t>
            </w:r>
            <w:proofErr w:type="spellEnd"/>
            <w:r w:rsidRPr="00C105D7">
              <w:rPr>
                <w:rFonts w:eastAsia="等线"/>
                <w:i/>
                <w:iCs/>
                <w:color w:val="000000"/>
                <w:sz w:val="21"/>
                <w:szCs w:val="21"/>
              </w:rPr>
              <w:t>, PFK</w:t>
            </w:r>
          </w:p>
        </w:tc>
        <w:tc>
          <w:tcPr>
            <w:tcW w:w="1052" w:type="dxa"/>
            <w:shd w:val="clear" w:color="auto" w:fill="auto"/>
            <w:noWrap/>
            <w:vAlign w:val="center"/>
            <w:hideMark/>
          </w:tcPr>
          <w:p w14:paraId="38BE01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0.01029</w:t>
            </w:r>
          </w:p>
        </w:tc>
        <w:tc>
          <w:tcPr>
            <w:tcW w:w="992" w:type="dxa"/>
            <w:shd w:val="clear" w:color="auto" w:fill="auto"/>
            <w:noWrap/>
            <w:vAlign w:val="center"/>
            <w:hideMark/>
          </w:tcPr>
          <w:p w14:paraId="6C52E0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w:t>
            </w:r>
          </w:p>
        </w:tc>
        <w:tc>
          <w:tcPr>
            <w:tcW w:w="1276" w:type="dxa"/>
            <w:shd w:val="clear" w:color="auto" w:fill="auto"/>
            <w:noWrap/>
            <w:vAlign w:val="center"/>
            <w:hideMark/>
          </w:tcPr>
          <w:p w14:paraId="4288DB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0.01239</w:t>
            </w:r>
          </w:p>
        </w:tc>
        <w:tc>
          <w:tcPr>
            <w:tcW w:w="1417" w:type="dxa"/>
            <w:shd w:val="clear" w:color="auto" w:fill="auto"/>
            <w:noWrap/>
            <w:vAlign w:val="center"/>
            <w:hideMark/>
          </w:tcPr>
          <w:p w14:paraId="176B8B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w:t>
            </w:r>
          </w:p>
        </w:tc>
        <w:tc>
          <w:tcPr>
            <w:tcW w:w="1364" w:type="dxa"/>
            <w:shd w:val="clear" w:color="auto" w:fill="auto"/>
            <w:noWrap/>
            <w:vAlign w:val="center"/>
            <w:hideMark/>
          </w:tcPr>
          <w:p w14:paraId="13DCB8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w:t>
            </w:r>
          </w:p>
        </w:tc>
        <w:tc>
          <w:tcPr>
            <w:tcW w:w="1417" w:type="dxa"/>
            <w:shd w:val="clear" w:color="auto" w:fill="auto"/>
            <w:noWrap/>
            <w:vAlign w:val="center"/>
            <w:hideMark/>
          </w:tcPr>
          <w:p w14:paraId="15AEA8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870BE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6-phosphofructokinase 1 [EC:2.7.1.11]</w:t>
            </w:r>
          </w:p>
        </w:tc>
      </w:tr>
      <w:tr w:rsidR="00C105D7" w:rsidRPr="00C105D7" w14:paraId="51DFC5F8" w14:textId="77777777" w:rsidTr="00861F08">
        <w:trPr>
          <w:trHeight w:val="318"/>
          <w:jc w:val="center"/>
        </w:trPr>
        <w:tc>
          <w:tcPr>
            <w:tcW w:w="1134" w:type="dxa"/>
            <w:shd w:val="clear" w:color="auto" w:fill="auto"/>
            <w:noWrap/>
            <w:vAlign w:val="center"/>
            <w:hideMark/>
          </w:tcPr>
          <w:p w14:paraId="72F369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F1982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K00851</w:t>
            </w:r>
          </w:p>
        </w:tc>
        <w:tc>
          <w:tcPr>
            <w:tcW w:w="1129" w:type="dxa"/>
            <w:shd w:val="clear" w:color="auto" w:fill="auto"/>
            <w:noWrap/>
            <w:vAlign w:val="center"/>
            <w:hideMark/>
          </w:tcPr>
          <w:p w14:paraId="10BA237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idnK</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gntK</w:t>
            </w:r>
            <w:proofErr w:type="spellEnd"/>
          </w:p>
        </w:tc>
        <w:tc>
          <w:tcPr>
            <w:tcW w:w="1052" w:type="dxa"/>
            <w:shd w:val="clear" w:color="auto" w:fill="auto"/>
            <w:noWrap/>
            <w:vAlign w:val="center"/>
            <w:hideMark/>
          </w:tcPr>
          <w:p w14:paraId="4FEF88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0.01917</w:t>
            </w:r>
          </w:p>
        </w:tc>
        <w:tc>
          <w:tcPr>
            <w:tcW w:w="992" w:type="dxa"/>
            <w:shd w:val="clear" w:color="auto" w:fill="auto"/>
            <w:noWrap/>
            <w:vAlign w:val="center"/>
            <w:hideMark/>
          </w:tcPr>
          <w:p w14:paraId="334497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0.00112</w:t>
            </w:r>
          </w:p>
        </w:tc>
        <w:tc>
          <w:tcPr>
            <w:tcW w:w="1276" w:type="dxa"/>
            <w:shd w:val="clear" w:color="auto" w:fill="auto"/>
            <w:noWrap/>
            <w:vAlign w:val="center"/>
            <w:hideMark/>
          </w:tcPr>
          <w:p w14:paraId="6974C5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0.01678</w:t>
            </w:r>
          </w:p>
        </w:tc>
        <w:tc>
          <w:tcPr>
            <w:tcW w:w="1417" w:type="dxa"/>
            <w:shd w:val="clear" w:color="auto" w:fill="auto"/>
            <w:noWrap/>
            <w:vAlign w:val="center"/>
            <w:hideMark/>
          </w:tcPr>
          <w:p w14:paraId="3FC486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0.00099</w:t>
            </w:r>
          </w:p>
        </w:tc>
        <w:tc>
          <w:tcPr>
            <w:tcW w:w="1364" w:type="dxa"/>
            <w:shd w:val="clear" w:color="auto" w:fill="auto"/>
            <w:noWrap/>
            <w:vAlign w:val="center"/>
            <w:hideMark/>
          </w:tcPr>
          <w:p w14:paraId="7155D2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1417" w:type="dxa"/>
            <w:shd w:val="clear" w:color="auto" w:fill="auto"/>
            <w:noWrap/>
            <w:vAlign w:val="center"/>
            <w:hideMark/>
          </w:tcPr>
          <w:p w14:paraId="04895332"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3496621"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gluconokinase</w:t>
            </w:r>
            <w:proofErr w:type="spellEnd"/>
            <w:r w:rsidRPr="00C105D7">
              <w:rPr>
                <w:rFonts w:eastAsia="等线"/>
                <w:color w:val="000000"/>
                <w:sz w:val="21"/>
                <w:szCs w:val="21"/>
              </w:rPr>
              <w:t xml:space="preserve"> [EC:2.7.1.12]</w:t>
            </w:r>
          </w:p>
        </w:tc>
      </w:tr>
      <w:tr w:rsidR="00C105D7" w:rsidRPr="00C105D7" w14:paraId="40723DC9" w14:textId="77777777" w:rsidTr="00861F08">
        <w:trPr>
          <w:trHeight w:val="318"/>
          <w:jc w:val="center"/>
        </w:trPr>
        <w:tc>
          <w:tcPr>
            <w:tcW w:w="1134" w:type="dxa"/>
            <w:shd w:val="clear" w:color="auto" w:fill="auto"/>
            <w:noWrap/>
            <w:vAlign w:val="center"/>
            <w:hideMark/>
          </w:tcPr>
          <w:p w14:paraId="10BAAD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4B07B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K00873</w:t>
            </w:r>
          </w:p>
        </w:tc>
        <w:tc>
          <w:tcPr>
            <w:tcW w:w="1129" w:type="dxa"/>
            <w:shd w:val="clear" w:color="auto" w:fill="auto"/>
            <w:noWrap/>
            <w:vAlign w:val="center"/>
            <w:hideMark/>
          </w:tcPr>
          <w:p w14:paraId="61771702"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PK, </w:t>
            </w:r>
            <w:proofErr w:type="spellStart"/>
            <w:r w:rsidRPr="00C105D7">
              <w:rPr>
                <w:rFonts w:eastAsia="等线"/>
                <w:i/>
                <w:iCs/>
                <w:color w:val="000000"/>
                <w:sz w:val="21"/>
                <w:szCs w:val="21"/>
              </w:rPr>
              <w:t>pyk</w:t>
            </w:r>
            <w:proofErr w:type="spellEnd"/>
          </w:p>
        </w:tc>
        <w:tc>
          <w:tcPr>
            <w:tcW w:w="1052" w:type="dxa"/>
            <w:shd w:val="clear" w:color="auto" w:fill="auto"/>
            <w:noWrap/>
            <w:vAlign w:val="center"/>
            <w:hideMark/>
          </w:tcPr>
          <w:p w14:paraId="30BA7F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0.08084</w:t>
            </w:r>
          </w:p>
        </w:tc>
        <w:tc>
          <w:tcPr>
            <w:tcW w:w="992" w:type="dxa"/>
            <w:shd w:val="clear" w:color="auto" w:fill="auto"/>
            <w:noWrap/>
            <w:vAlign w:val="center"/>
            <w:hideMark/>
          </w:tcPr>
          <w:p w14:paraId="7DCD0C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0.00112</w:t>
            </w:r>
          </w:p>
        </w:tc>
        <w:tc>
          <w:tcPr>
            <w:tcW w:w="1276" w:type="dxa"/>
            <w:shd w:val="clear" w:color="auto" w:fill="auto"/>
            <w:noWrap/>
            <w:vAlign w:val="center"/>
            <w:hideMark/>
          </w:tcPr>
          <w:p w14:paraId="3E54A5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0.07833</w:t>
            </w:r>
          </w:p>
        </w:tc>
        <w:tc>
          <w:tcPr>
            <w:tcW w:w="1417" w:type="dxa"/>
            <w:shd w:val="clear" w:color="auto" w:fill="auto"/>
            <w:noWrap/>
            <w:vAlign w:val="center"/>
            <w:hideMark/>
          </w:tcPr>
          <w:p w14:paraId="504B77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0.00064</w:t>
            </w:r>
          </w:p>
        </w:tc>
        <w:tc>
          <w:tcPr>
            <w:tcW w:w="1364" w:type="dxa"/>
            <w:shd w:val="clear" w:color="auto" w:fill="auto"/>
            <w:noWrap/>
            <w:vAlign w:val="center"/>
            <w:hideMark/>
          </w:tcPr>
          <w:p w14:paraId="7A27C2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0.033</w:t>
            </w:r>
          </w:p>
        </w:tc>
        <w:tc>
          <w:tcPr>
            <w:tcW w:w="1417" w:type="dxa"/>
            <w:shd w:val="clear" w:color="auto" w:fill="auto"/>
            <w:noWrap/>
            <w:vAlign w:val="center"/>
            <w:hideMark/>
          </w:tcPr>
          <w:p w14:paraId="6256E735"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AF0BC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kinase [EC:2.7.1.40]</w:t>
            </w:r>
          </w:p>
        </w:tc>
      </w:tr>
      <w:tr w:rsidR="00C105D7" w:rsidRPr="00C105D7" w14:paraId="2DD01A70" w14:textId="77777777" w:rsidTr="00861F08">
        <w:trPr>
          <w:trHeight w:val="318"/>
          <w:jc w:val="center"/>
        </w:trPr>
        <w:tc>
          <w:tcPr>
            <w:tcW w:w="1134" w:type="dxa"/>
            <w:shd w:val="clear" w:color="auto" w:fill="auto"/>
            <w:noWrap/>
            <w:vAlign w:val="center"/>
            <w:hideMark/>
          </w:tcPr>
          <w:p w14:paraId="79B928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F5D3A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K00927</w:t>
            </w:r>
          </w:p>
        </w:tc>
        <w:tc>
          <w:tcPr>
            <w:tcW w:w="1129" w:type="dxa"/>
            <w:shd w:val="clear" w:color="auto" w:fill="auto"/>
            <w:noWrap/>
            <w:vAlign w:val="center"/>
            <w:hideMark/>
          </w:tcPr>
          <w:p w14:paraId="46A19CB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PGK, </w:t>
            </w:r>
            <w:proofErr w:type="spellStart"/>
            <w:r w:rsidRPr="00C105D7">
              <w:rPr>
                <w:rFonts w:eastAsia="等线"/>
                <w:i/>
                <w:iCs/>
                <w:color w:val="000000"/>
                <w:sz w:val="21"/>
                <w:szCs w:val="21"/>
              </w:rPr>
              <w:t>pgk</w:t>
            </w:r>
            <w:proofErr w:type="spellEnd"/>
          </w:p>
        </w:tc>
        <w:tc>
          <w:tcPr>
            <w:tcW w:w="1052" w:type="dxa"/>
            <w:shd w:val="clear" w:color="auto" w:fill="auto"/>
            <w:noWrap/>
            <w:vAlign w:val="center"/>
            <w:hideMark/>
          </w:tcPr>
          <w:p w14:paraId="410557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0.06443</w:t>
            </w:r>
          </w:p>
        </w:tc>
        <w:tc>
          <w:tcPr>
            <w:tcW w:w="992" w:type="dxa"/>
            <w:shd w:val="clear" w:color="auto" w:fill="auto"/>
            <w:noWrap/>
            <w:vAlign w:val="center"/>
            <w:hideMark/>
          </w:tcPr>
          <w:p w14:paraId="04F2B1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0.00055</w:t>
            </w:r>
          </w:p>
        </w:tc>
        <w:tc>
          <w:tcPr>
            <w:tcW w:w="1276" w:type="dxa"/>
            <w:shd w:val="clear" w:color="auto" w:fill="auto"/>
            <w:noWrap/>
            <w:vAlign w:val="center"/>
            <w:hideMark/>
          </w:tcPr>
          <w:p w14:paraId="6D7E89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0.06221</w:t>
            </w:r>
          </w:p>
        </w:tc>
        <w:tc>
          <w:tcPr>
            <w:tcW w:w="1417" w:type="dxa"/>
            <w:shd w:val="clear" w:color="auto" w:fill="auto"/>
            <w:noWrap/>
            <w:vAlign w:val="center"/>
            <w:hideMark/>
          </w:tcPr>
          <w:p w14:paraId="2A6CD3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0.00062</w:t>
            </w:r>
          </w:p>
        </w:tc>
        <w:tc>
          <w:tcPr>
            <w:tcW w:w="1364" w:type="dxa"/>
            <w:shd w:val="clear" w:color="auto" w:fill="auto"/>
            <w:noWrap/>
            <w:vAlign w:val="center"/>
            <w:hideMark/>
          </w:tcPr>
          <w:p w14:paraId="2C0183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1417" w:type="dxa"/>
            <w:shd w:val="clear" w:color="auto" w:fill="auto"/>
            <w:noWrap/>
            <w:vAlign w:val="center"/>
            <w:hideMark/>
          </w:tcPr>
          <w:p w14:paraId="5115A5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675BC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phosphoglycerate kinase [EC:2.7.2.3]</w:t>
            </w:r>
          </w:p>
        </w:tc>
      </w:tr>
      <w:tr w:rsidR="00C105D7" w:rsidRPr="00C105D7" w14:paraId="2AF79CAE" w14:textId="77777777" w:rsidTr="00861F08">
        <w:trPr>
          <w:trHeight w:val="318"/>
          <w:jc w:val="center"/>
        </w:trPr>
        <w:tc>
          <w:tcPr>
            <w:tcW w:w="1134" w:type="dxa"/>
            <w:shd w:val="clear" w:color="auto" w:fill="auto"/>
            <w:noWrap/>
            <w:vAlign w:val="center"/>
            <w:hideMark/>
          </w:tcPr>
          <w:p w14:paraId="2392F5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7E705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K01006</w:t>
            </w:r>
          </w:p>
        </w:tc>
        <w:tc>
          <w:tcPr>
            <w:tcW w:w="1129" w:type="dxa"/>
            <w:shd w:val="clear" w:color="auto" w:fill="auto"/>
            <w:noWrap/>
            <w:vAlign w:val="center"/>
            <w:hideMark/>
          </w:tcPr>
          <w:p w14:paraId="54DDEAE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ppdK</w:t>
            </w:r>
            <w:proofErr w:type="spellEnd"/>
          </w:p>
        </w:tc>
        <w:tc>
          <w:tcPr>
            <w:tcW w:w="1052" w:type="dxa"/>
            <w:shd w:val="clear" w:color="auto" w:fill="auto"/>
            <w:noWrap/>
            <w:vAlign w:val="center"/>
            <w:hideMark/>
          </w:tcPr>
          <w:p w14:paraId="608A06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0.15947</w:t>
            </w:r>
          </w:p>
        </w:tc>
        <w:tc>
          <w:tcPr>
            <w:tcW w:w="992" w:type="dxa"/>
            <w:shd w:val="clear" w:color="auto" w:fill="auto"/>
            <w:noWrap/>
            <w:vAlign w:val="center"/>
            <w:hideMark/>
          </w:tcPr>
          <w:p w14:paraId="2A2FC5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0.0035</w:t>
            </w:r>
          </w:p>
        </w:tc>
        <w:tc>
          <w:tcPr>
            <w:tcW w:w="1276" w:type="dxa"/>
            <w:shd w:val="clear" w:color="auto" w:fill="auto"/>
            <w:noWrap/>
            <w:vAlign w:val="center"/>
            <w:hideMark/>
          </w:tcPr>
          <w:p w14:paraId="05C76C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0.17348</w:t>
            </w:r>
          </w:p>
        </w:tc>
        <w:tc>
          <w:tcPr>
            <w:tcW w:w="1417" w:type="dxa"/>
            <w:shd w:val="clear" w:color="auto" w:fill="auto"/>
            <w:noWrap/>
            <w:vAlign w:val="center"/>
            <w:hideMark/>
          </w:tcPr>
          <w:p w14:paraId="4E9B79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w:t>
            </w:r>
          </w:p>
        </w:tc>
        <w:tc>
          <w:tcPr>
            <w:tcW w:w="1364" w:type="dxa"/>
            <w:shd w:val="clear" w:color="auto" w:fill="auto"/>
            <w:noWrap/>
            <w:vAlign w:val="center"/>
            <w:hideMark/>
          </w:tcPr>
          <w:p w14:paraId="3D9C39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vAlign w:val="center"/>
            <w:hideMark/>
          </w:tcPr>
          <w:p w14:paraId="2D49C0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16F6E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pyruvate, orthophosphate </w:t>
            </w:r>
            <w:proofErr w:type="spellStart"/>
            <w:r w:rsidRPr="00C105D7">
              <w:rPr>
                <w:rFonts w:eastAsia="等线"/>
                <w:color w:val="000000"/>
                <w:sz w:val="21"/>
                <w:szCs w:val="21"/>
              </w:rPr>
              <w:t>dikinase</w:t>
            </w:r>
            <w:proofErr w:type="spellEnd"/>
            <w:r w:rsidRPr="00C105D7">
              <w:rPr>
                <w:rFonts w:eastAsia="等线"/>
                <w:color w:val="000000"/>
                <w:sz w:val="21"/>
                <w:szCs w:val="21"/>
              </w:rPr>
              <w:t xml:space="preserve"> [EC:2.7.9.1]</w:t>
            </w:r>
          </w:p>
        </w:tc>
      </w:tr>
      <w:tr w:rsidR="00C105D7" w:rsidRPr="00C105D7" w14:paraId="62F65680" w14:textId="77777777" w:rsidTr="00861F08">
        <w:trPr>
          <w:trHeight w:val="318"/>
          <w:jc w:val="center"/>
        </w:trPr>
        <w:tc>
          <w:tcPr>
            <w:tcW w:w="1134" w:type="dxa"/>
            <w:shd w:val="clear" w:color="auto" w:fill="auto"/>
            <w:noWrap/>
            <w:vAlign w:val="center"/>
            <w:hideMark/>
          </w:tcPr>
          <w:p w14:paraId="784281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A616E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K01053</w:t>
            </w:r>
          </w:p>
        </w:tc>
        <w:tc>
          <w:tcPr>
            <w:tcW w:w="1129" w:type="dxa"/>
            <w:shd w:val="clear" w:color="auto" w:fill="auto"/>
            <w:noWrap/>
            <w:vAlign w:val="center"/>
            <w:hideMark/>
          </w:tcPr>
          <w:p w14:paraId="76CB9A3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gnl</w:t>
            </w:r>
            <w:proofErr w:type="spellEnd"/>
            <w:r w:rsidRPr="00C105D7">
              <w:rPr>
                <w:rFonts w:eastAsia="等线"/>
                <w:i/>
                <w:iCs/>
                <w:color w:val="000000"/>
                <w:sz w:val="21"/>
                <w:szCs w:val="21"/>
              </w:rPr>
              <w:t>, RGN</w:t>
            </w:r>
          </w:p>
        </w:tc>
        <w:tc>
          <w:tcPr>
            <w:tcW w:w="1052" w:type="dxa"/>
            <w:shd w:val="clear" w:color="auto" w:fill="auto"/>
            <w:noWrap/>
            <w:vAlign w:val="center"/>
            <w:hideMark/>
          </w:tcPr>
          <w:p w14:paraId="7BE83E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0.07068</w:t>
            </w:r>
          </w:p>
        </w:tc>
        <w:tc>
          <w:tcPr>
            <w:tcW w:w="992" w:type="dxa"/>
            <w:shd w:val="clear" w:color="auto" w:fill="auto"/>
            <w:noWrap/>
            <w:vAlign w:val="center"/>
            <w:hideMark/>
          </w:tcPr>
          <w:p w14:paraId="17A6D4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w:t>
            </w:r>
          </w:p>
        </w:tc>
        <w:tc>
          <w:tcPr>
            <w:tcW w:w="1276" w:type="dxa"/>
            <w:shd w:val="clear" w:color="auto" w:fill="auto"/>
            <w:noWrap/>
            <w:vAlign w:val="center"/>
            <w:hideMark/>
          </w:tcPr>
          <w:p w14:paraId="763B2E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0.09579</w:t>
            </w:r>
          </w:p>
        </w:tc>
        <w:tc>
          <w:tcPr>
            <w:tcW w:w="1417" w:type="dxa"/>
            <w:shd w:val="clear" w:color="auto" w:fill="auto"/>
            <w:noWrap/>
            <w:vAlign w:val="center"/>
            <w:hideMark/>
          </w:tcPr>
          <w:p w14:paraId="57662E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0.00225</w:t>
            </w:r>
          </w:p>
        </w:tc>
        <w:tc>
          <w:tcPr>
            <w:tcW w:w="1364" w:type="dxa"/>
            <w:shd w:val="clear" w:color="auto" w:fill="auto"/>
            <w:noWrap/>
            <w:vAlign w:val="center"/>
            <w:hideMark/>
          </w:tcPr>
          <w:p w14:paraId="0602EA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1.84E-09</w:t>
            </w:r>
          </w:p>
        </w:tc>
        <w:tc>
          <w:tcPr>
            <w:tcW w:w="1417" w:type="dxa"/>
            <w:shd w:val="clear" w:color="auto" w:fill="auto"/>
            <w:noWrap/>
            <w:vAlign w:val="center"/>
            <w:hideMark/>
          </w:tcPr>
          <w:p w14:paraId="38EBB2B4"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5337AAF"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gluconolactonase</w:t>
            </w:r>
            <w:proofErr w:type="spellEnd"/>
            <w:r w:rsidRPr="00C105D7">
              <w:rPr>
                <w:rFonts w:eastAsia="等线"/>
                <w:color w:val="000000"/>
                <w:sz w:val="21"/>
                <w:szCs w:val="21"/>
              </w:rPr>
              <w:t xml:space="preserve"> [EC:3.1.1.17]</w:t>
            </w:r>
          </w:p>
        </w:tc>
      </w:tr>
      <w:tr w:rsidR="00C105D7" w:rsidRPr="00C105D7" w14:paraId="14BC9808" w14:textId="77777777" w:rsidTr="00861F08">
        <w:trPr>
          <w:trHeight w:val="318"/>
          <w:jc w:val="center"/>
        </w:trPr>
        <w:tc>
          <w:tcPr>
            <w:tcW w:w="1134" w:type="dxa"/>
            <w:shd w:val="clear" w:color="auto" w:fill="auto"/>
            <w:noWrap/>
            <w:vAlign w:val="center"/>
            <w:hideMark/>
          </w:tcPr>
          <w:p w14:paraId="1F615E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5831E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K01057</w:t>
            </w:r>
          </w:p>
        </w:tc>
        <w:tc>
          <w:tcPr>
            <w:tcW w:w="1129" w:type="dxa"/>
            <w:shd w:val="clear" w:color="auto" w:fill="auto"/>
            <w:noWrap/>
            <w:vAlign w:val="center"/>
            <w:hideMark/>
          </w:tcPr>
          <w:p w14:paraId="4243AE52"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PGLS, </w:t>
            </w:r>
            <w:proofErr w:type="spellStart"/>
            <w:r w:rsidRPr="00C105D7">
              <w:rPr>
                <w:rFonts w:eastAsia="等线"/>
                <w:i/>
                <w:iCs/>
                <w:color w:val="000000"/>
                <w:sz w:val="21"/>
                <w:szCs w:val="21"/>
              </w:rPr>
              <w:t>pgl</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devB</w:t>
            </w:r>
            <w:proofErr w:type="spellEnd"/>
          </w:p>
        </w:tc>
        <w:tc>
          <w:tcPr>
            <w:tcW w:w="1052" w:type="dxa"/>
            <w:shd w:val="clear" w:color="auto" w:fill="auto"/>
            <w:noWrap/>
            <w:vAlign w:val="center"/>
            <w:hideMark/>
          </w:tcPr>
          <w:p w14:paraId="398355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0.02593</w:t>
            </w:r>
          </w:p>
        </w:tc>
        <w:tc>
          <w:tcPr>
            <w:tcW w:w="992" w:type="dxa"/>
            <w:shd w:val="clear" w:color="auto" w:fill="auto"/>
            <w:noWrap/>
            <w:vAlign w:val="center"/>
            <w:hideMark/>
          </w:tcPr>
          <w:p w14:paraId="7E828D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0.00115</w:t>
            </w:r>
          </w:p>
        </w:tc>
        <w:tc>
          <w:tcPr>
            <w:tcW w:w="1276" w:type="dxa"/>
            <w:shd w:val="clear" w:color="auto" w:fill="auto"/>
            <w:noWrap/>
            <w:vAlign w:val="center"/>
            <w:hideMark/>
          </w:tcPr>
          <w:p w14:paraId="71801A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w:t>
            </w:r>
          </w:p>
        </w:tc>
        <w:tc>
          <w:tcPr>
            <w:tcW w:w="1417" w:type="dxa"/>
            <w:shd w:val="clear" w:color="auto" w:fill="auto"/>
            <w:noWrap/>
            <w:vAlign w:val="center"/>
            <w:hideMark/>
          </w:tcPr>
          <w:p w14:paraId="5A8F19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w:t>
            </w:r>
          </w:p>
        </w:tc>
        <w:tc>
          <w:tcPr>
            <w:tcW w:w="1364" w:type="dxa"/>
            <w:shd w:val="clear" w:color="auto" w:fill="auto"/>
            <w:noWrap/>
            <w:vAlign w:val="center"/>
            <w:hideMark/>
          </w:tcPr>
          <w:p w14:paraId="3ED911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5.86E-05</w:t>
            </w:r>
          </w:p>
        </w:tc>
        <w:tc>
          <w:tcPr>
            <w:tcW w:w="1417" w:type="dxa"/>
            <w:shd w:val="clear" w:color="auto" w:fill="auto"/>
            <w:noWrap/>
            <w:vAlign w:val="center"/>
            <w:hideMark/>
          </w:tcPr>
          <w:p w14:paraId="2886637F"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6A3CB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6-phosphogluconolactonase [EC:3.1.1.31]</w:t>
            </w:r>
          </w:p>
        </w:tc>
      </w:tr>
      <w:tr w:rsidR="00C105D7" w:rsidRPr="00C105D7" w14:paraId="74D350D1" w14:textId="77777777" w:rsidTr="00861F08">
        <w:trPr>
          <w:trHeight w:val="318"/>
          <w:jc w:val="center"/>
        </w:trPr>
        <w:tc>
          <w:tcPr>
            <w:tcW w:w="1134" w:type="dxa"/>
            <w:shd w:val="clear" w:color="auto" w:fill="auto"/>
            <w:noWrap/>
            <w:vAlign w:val="center"/>
            <w:hideMark/>
          </w:tcPr>
          <w:p w14:paraId="222133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6EB0C3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K01070</w:t>
            </w:r>
          </w:p>
        </w:tc>
        <w:tc>
          <w:tcPr>
            <w:tcW w:w="1129" w:type="dxa"/>
            <w:shd w:val="clear" w:color="auto" w:fill="auto"/>
            <w:noWrap/>
            <w:vAlign w:val="center"/>
            <w:hideMark/>
          </w:tcPr>
          <w:p w14:paraId="0E4BEBA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frmB</w:t>
            </w:r>
            <w:proofErr w:type="spellEnd"/>
            <w:r w:rsidRPr="00C105D7">
              <w:rPr>
                <w:rFonts w:eastAsia="等线"/>
                <w:i/>
                <w:iCs/>
                <w:color w:val="000000"/>
                <w:sz w:val="21"/>
                <w:szCs w:val="21"/>
              </w:rPr>
              <w:t xml:space="preserve">, ESD, </w:t>
            </w:r>
            <w:proofErr w:type="spellStart"/>
            <w:r w:rsidRPr="00C105D7">
              <w:rPr>
                <w:rFonts w:eastAsia="等线"/>
                <w:i/>
                <w:iCs/>
                <w:color w:val="000000"/>
                <w:sz w:val="21"/>
                <w:szCs w:val="21"/>
              </w:rPr>
              <w:t>fghA</w:t>
            </w:r>
            <w:proofErr w:type="spellEnd"/>
          </w:p>
        </w:tc>
        <w:tc>
          <w:tcPr>
            <w:tcW w:w="1052" w:type="dxa"/>
            <w:shd w:val="clear" w:color="auto" w:fill="auto"/>
            <w:noWrap/>
            <w:vAlign w:val="center"/>
            <w:hideMark/>
          </w:tcPr>
          <w:p w14:paraId="119BDB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0.00557</w:t>
            </w:r>
          </w:p>
        </w:tc>
        <w:tc>
          <w:tcPr>
            <w:tcW w:w="992" w:type="dxa"/>
            <w:shd w:val="clear" w:color="auto" w:fill="auto"/>
            <w:noWrap/>
            <w:vAlign w:val="center"/>
            <w:hideMark/>
          </w:tcPr>
          <w:p w14:paraId="23429C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0.00053</w:t>
            </w:r>
          </w:p>
        </w:tc>
        <w:tc>
          <w:tcPr>
            <w:tcW w:w="1276" w:type="dxa"/>
            <w:shd w:val="clear" w:color="auto" w:fill="auto"/>
            <w:noWrap/>
            <w:vAlign w:val="center"/>
            <w:hideMark/>
          </w:tcPr>
          <w:p w14:paraId="4D7799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0.00227</w:t>
            </w:r>
          </w:p>
        </w:tc>
        <w:tc>
          <w:tcPr>
            <w:tcW w:w="1417" w:type="dxa"/>
            <w:shd w:val="clear" w:color="auto" w:fill="auto"/>
            <w:noWrap/>
            <w:vAlign w:val="center"/>
            <w:hideMark/>
          </w:tcPr>
          <w:p w14:paraId="00541A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w:t>
            </w:r>
          </w:p>
        </w:tc>
        <w:tc>
          <w:tcPr>
            <w:tcW w:w="1364" w:type="dxa"/>
            <w:shd w:val="clear" w:color="auto" w:fill="auto"/>
            <w:noWrap/>
            <w:vAlign w:val="center"/>
            <w:hideMark/>
          </w:tcPr>
          <w:p w14:paraId="358F2F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1.66E-06</w:t>
            </w:r>
          </w:p>
        </w:tc>
        <w:tc>
          <w:tcPr>
            <w:tcW w:w="1417" w:type="dxa"/>
            <w:shd w:val="clear" w:color="auto" w:fill="auto"/>
            <w:noWrap/>
            <w:hideMark/>
          </w:tcPr>
          <w:p w14:paraId="512193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10179C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S-formylglutathione hydrolase [EC:3.1.2.12]</w:t>
            </w:r>
          </w:p>
        </w:tc>
      </w:tr>
      <w:tr w:rsidR="00C105D7" w:rsidRPr="00C105D7" w14:paraId="3D45428A" w14:textId="77777777" w:rsidTr="00861F08">
        <w:trPr>
          <w:trHeight w:val="318"/>
          <w:jc w:val="center"/>
        </w:trPr>
        <w:tc>
          <w:tcPr>
            <w:tcW w:w="1134" w:type="dxa"/>
            <w:shd w:val="clear" w:color="auto" w:fill="auto"/>
            <w:noWrap/>
            <w:vAlign w:val="center"/>
            <w:hideMark/>
          </w:tcPr>
          <w:p w14:paraId="69D059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9152B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K01079</w:t>
            </w:r>
          </w:p>
        </w:tc>
        <w:tc>
          <w:tcPr>
            <w:tcW w:w="1129" w:type="dxa"/>
            <w:shd w:val="clear" w:color="auto" w:fill="auto"/>
            <w:noWrap/>
            <w:vAlign w:val="center"/>
            <w:hideMark/>
          </w:tcPr>
          <w:p w14:paraId="3C4455A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serB</w:t>
            </w:r>
            <w:proofErr w:type="spellEnd"/>
            <w:r w:rsidRPr="00C105D7">
              <w:rPr>
                <w:rFonts w:eastAsia="等线"/>
                <w:i/>
                <w:iCs/>
                <w:color w:val="000000"/>
                <w:sz w:val="21"/>
                <w:szCs w:val="21"/>
              </w:rPr>
              <w:t>, PSPH</w:t>
            </w:r>
          </w:p>
        </w:tc>
        <w:tc>
          <w:tcPr>
            <w:tcW w:w="1052" w:type="dxa"/>
            <w:shd w:val="clear" w:color="auto" w:fill="auto"/>
            <w:noWrap/>
            <w:vAlign w:val="center"/>
            <w:hideMark/>
          </w:tcPr>
          <w:p w14:paraId="2497E1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0.01737</w:t>
            </w:r>
          </w:p>
        </w:tc>
        <w:tc>
          <w:tcPr>
            <w:tcW w:w="992" w:type="dxa"/>
            <w:shd w:val="clear" w:color="auto" w:fill="auto"/>
            <w:noWrap/>
            <w:vAlign w:val="center"/>
            <w:hideMark/>
          </w:tcPr>
          <w:p w14:paraId="71BF78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0.00068</w:t>
            </w:r>
          </w:p>
        </w:tc>
        <w:tc>
          <w:tcPr>
            <w:tcW w:w="1276" w:type="dxa"/>
            <w:shd w:val="clear" w:color="auto" w:fill="auto"/>
            <w:noWrap/>
            <w:vAlign w:val="center"/>
            <w:hideMark/>
          </w:tcPr>
          <w:p w14:paraId="597521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0.01195</w:t>
            </w:r>
          </w:p>
        </w:tc>
        <w:tc>
          <w:tcPr>
            <w:tcW w:w="1417" w:type="dxa"/>
            <w:shd w:val="clear" w:color="auto" w:fill="auto"/>
            <w:noWrap/>
            <w:vAlign w:val="center"/>
            <w:hideMark/>
          </w:tcPr>
          <w:p w14:paraId="7D881F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0.00038</w:t>
            </w:r>
          </w:p>
        </w:tc>
        <w:tc>
          <w:tcPr>
            <w:tcW w:w="1364" w:type="dxa"/>
            <w:shd w:val="clear" w:color="auto" w:fill="auto"/>
            <w:noWrap/>
            <w:vAlign w:val="center"/>
            <w:hideMark/>
          </w:tcPr>
          <w:p w14:paraId="6A2BBB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1.59E-08</w:t>
            </w:r>
          </w:p>
        </w:tc>
        <w:tc>
          <w:tcPr>
            <w:tcW w:w="1417" w:type="dxa"/>
            <w:shd w:val="clear" w:color="auto" w:fill="auto"/>
            <w:noWrap/>
            <w:hideMark/>
          </w:tcPr>
          <w:p w14:paraId="2AC8AC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F8430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phosphatase [EC:3.1.3.3]</w:t>
            </w:r>
          </w:p>
        </w:tc>
      </w:tr>
      <w:tr w:rsidR="00C105D7" w:rsidRPr="00C105D7" w14:paraId="082ED8A2" w14:textId="77777777" w:rsidTr="00861F08">
        <w:trPr>
          <w:trHeight w:val="318"/>
          <w:jc w:val="center"/>
        </w:trPr>
        <w:tc>
          <w:tcPr>
            <w:tcW w:w="1134" w:type="dxa"/>
            <w:shd w:val="clear" w:color="auto" w:fill="auto"/>
            <w:noWrap/>
            <w:vAlign w:val="center"/>
            <w:hideMark/>
          </w:tcPr>
          <w:p w14:paraId="251690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DA726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K01455</w:t>
            </w:r>
          </w:p>
        </w:tc>
        <w:tc>
          <w:tcPr>
            <w:tcW w:w="1129" w:type="dxa"/>
            <w:shd w:val="clear" w:color="auto" w:fill="auto"/>
            <w:noWrap/>
            <w:vAlign w:val="center"/>
            <w:hideMark/>
          </w:tcPr>
          <w:p w14:paraId="407F059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E3.5.1.49</w:t>
            </w:r>
          </w:p>
        </w:tc>
        <w:tc>
          <w:tcPr>
            <w:tcW w:w="1052" w:type="dxa"/>
            <w:shd w:val="clear" w:color="auto" w:fill="auto"/>
            <w:noWrap/>
            <w:vAlign w:val="center"/>
            <w:hideMark/>
          </w:tcPr>
          <w:p w14:paraId="6406D4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0.01119</w:t>
            </w:r>
          </w:p>
        </w:tc>
        <w:tc>
          <w:tcPr>
            <w:tcW w:w="992" w:type="dxa"/>
            <w:shd w:val="clear" w:color="auto" w:fill="auto"/>
            <w:noWrap/>
            <w:vAlign w:val="center"/>
            <w:hideMark/>
          </w:tcPr>
          <w:p w14:paraId="750251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0.00054</w:t>
            </w:r>
          </w:p>
        </w:tc>
        <w:tc>
          <w:tcPr>
            <w:tcW w:w="1276" w:type="dxa"/>
            <w:shd w:val="clear" w:color="auto" w:fill="auto"/>
            <w:noWrap/>
            <w:vAlign w:val="center"/>
            <w:hideMark/>
          </w:tcPr>
          <w:p w14:paraId="750F36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0.01354</w:t>
            </w:r>
          </w:p>
        </w:tc>
        <w:tc>
          <w:tcPr>
            <w:tcW w:w="1417" w:type="dxa"/>
            <w:shd w:val="clear" w:color="auto" w:fill="auto"/>
            <w:noWrap/>
            <w:vAlign w:val="center"/>
            <w:hideMark/>
          </w:tcPr>
          <w:p w14:paraId="63AFF7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0.00058</w:t>
            </w:r>
          </w:p>
        </w:tc>
        <w:tc>
          <w:tcPr>
            <w:tcW w:w="1364" w:type="dxa"/>
            <w:shd w:val="clear" w:color="auto" w:fill="auto"/>
            <w:noWrap/>
            <w:vAlign w:val="center"/>
            <w:hideMark/>
          </w:tcPr>
          <w:p w14:paraId="70AABC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vAlign w:val="center"/>
            <w:hideMark/>
          </w:tcPr>
          <w:p w14:paraId="610FB447"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283DFD6"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formamidase</w:t>
            </w:r>
            <w:proofErr w:type="spellEnd"/>
            <w:r w:rsidRPr="00C105D7">
              <w:rPr>
                <w:rFonts w:eastAsia="等线"/>
                <w:color w:val="000000"/>
                <w:sz w:val="21"/>
                <w:szCs w:val="21"/>
              </w:rPr>
              <w:t xml:space="preserve"> [EC:3.5.1.49]</w:t>
            </w:r>
          </w:p>
        </w:tc>
      </w:tr>
      <w:tr w:rsidR="00C105D7" w:rsidRPr="00C105D7" w14:paraId="365E0C21" w14:textId="77777777" w:rsidTr="00861F08">
        <w:trPr>
          <w:trHeight w:val="318"/>
          <w:jc w:val="center"/>
        </w:trPr>
        <w:tc>
          <w:tcPr>
            <w:tcW w:w="1134" w:type="dxa"/>
            <w:shd w:val="clear" w:color="auto" w:fill="auto"/>
            <w:noWrap/>
            <w:vAlign w:val="center"/>
            <w:hideMark/>
          </w:tcPr>
          <w:p w14:paraId="083961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C65AE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K01491</w:t>
            </w:r>
          </w:p>
        </w:tc>
        <w:tc>
          <w:tcPr>
            <w:tcW w:w="1129" w:type="dxa"/>
            <w:shd w:val="clear" w:color="auto" w:fill="auto"/>
            <w:noWrap/>
            <w:vAlign w:val="center"/>
            <w:hideMark/>
          </w:tcPr>
          <w:p w14:paraId="03F3811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folD</w:t>
            </w:r>
            <w:proofErr w:type="spellEnd"/>
          </w:p>
        </w:tc>
        <w:tc>
          <w:tcPr>
            <w:tcW w:w="1052" w:type="dxa"/>
            <w:shd w:val="clear" w:color="auto" w:fill="auto"/>
            <w:noWrap/>
            <w:vAlign w:val="center"/>
            <w:hideMark/>
          </w:tcPr>
          <w:p w14:paraId="2FAC8A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0.05017</w:t>
            </w:r>
          </w:p>
        </w:tc>
        <w:tc>
          <w:tcPr>
            <w:tcW w:w="992" w:type="dxa"/>
            <w:shd w:val="clear" w:color="auto" w:fill="auto"/>
            <w:noWrap/>
            <w:vAlign w:val="center"/>
            <w:hideMark/>
          </w:tcPr>
          <w:p w14:paraId="093FAD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0.00097</w:t>
            </w:r>
          </w:p>
        </w:tc>
        <w:tc>
          <w:tcPr>
            <w:tcW w:w="1276" w:type="dxa"/>
            <w:shd w:val="clear" w:color="auto" w:fill="auto"/>
            <w:noWrap/>
            <w:vAlign w:val="center"/>
            <w:hideMark/>
          </w:tcPr>
          <w:p w14:paraId="6AEA77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0.0451</w:t>
            </w:r>
          </w:p>
        </w:tc>
        <w:tc>
          <w:tcPr>
            <w:tcW w:w="1417" w:type="dxa"/>
            <w:shd w:val="clear" w:color="auto" w:fill="auto"/>
            <w:noWrap/>
            <w:vAlign w:val="center"/>
            <w:hideMark/>
          </w:tcPr>
          <w:p w14:paraId="3FF8D0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0.00068</w:t>
            </w:r>
          </w:p>
        </w:tc>
        <w:tc>
          <w:tcPr>
            <w:tcW w:w="1364" w:type="dxa"/>
            <w:shd w:val="clear" w:color="auto" w:fill="auto"/>
            <w:noWrap/>
            <w:vAlign w:val="center"/>
            <w:hideMark/>
          </w:tcPr>
          <w:p w14:paraId="475685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1.41E-04</w:t>
            </w:r>
          </w:p>
        </w:tc>
        <w:tc>
          <w:tcPr>
            <w:tcW w:w="1417" w:type="dxa"/>
            <w:shd w:val="clear" w:color="auto" w:fill="auto"/>
            <w:noWrap/>
            <w:vAlign w:val="center"/>
            <w:hideMark/>
          </w:tcPr>
          <w:p w14:paraId="5D4A24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05420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methylenetetrahydrofolate dehydrogenase (NADP+) / </w:t>
            </w:r>
            <w:proofErr w:type="spellStart"/>
            <w:r w:rsidRPr="00C105D7">
              <w:rPr>
                <w:rFonts w:eastAsia="等线"/>
                <w:color w:val="000000"/>
                <w:sz w:val="21"/>
                <w:szCs w:val="21"/>
              </w:rPr>
              <w:t>methenyltetrahydrofolate</w:t>
            </w:r>
            <w:proofErr w:type="spellEnd"/>
            <w:r w:rsidRPr="00C105D7">
              <w:rPr>
                <w:rFonts w:eastAsia="等线"/>
                <w:color w:val="000000"/>
                <w:sz w:val="21"/>
                <w:szCs w:val="21"/>
              </w:rPr>
              <w:t xml:space="preserve"> </w:t>
            </w:r>
            <w:proofErr w:type="spellStart"/>
            <w:r w:rsidRPr="00C105D7">
              <w:rPr>
                <w:rFonts w:eastAsia="等线"/>
                <w:color w:val="000000"/>
                <w:sz w:val="21"/>
                <w:szCs w:val="21"/>
              </w:rPr>
              <w:t>cyclohydrolase</w:t>
            </w:r>
            <w:proofErr w:type="spellEnd"/>
            <w:r w:rsidRPr="00C105D7">
              <w:rPr>
                <w:rFonts w:eastAsia="等线"/>
                <w:color w:val="000000"/>
                <w:sz w:val="21"/>
                <w:szCs w:val="21"/>
              </w:rPr>
              <w:t xml:space="preserve"> [EC:</w:t>
            </w:r>
          </w:p>
        </w:tc>
      </w:tr>
      <w:tr w:rsidR="00C105D7" w:rsidRPr="00C105D7" w14:paraId="597A0044" w14:textId="77777777" w:rsidTr="00861F08">
        <w:trPr>
          <w:trHeight w:val="318"/>
          <w:jc w:val="center"/>
        </w:trPr>
        <w:tc>
          <w:tcPr>
            <w:tcW w:w="1134" w:type="dxa"/>
            <w:shd w:val="clear" w:color="auto" w:fill="auto"/>
            <w:noWrap/>
            <w:vAlign w:val="center"/>
            <w:hideMark/>
          </w:tcPr>
          <w:p w14:paraId="510428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78FCF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K01499</w:t>
            </w:r>
          </w:p>
        </w:tc>
        <w:tc>
          <w:tcPr>
            <w:tcW w:w="1129" w:type="dxa"/>
            <w:shd w:val="clear" w:color="auto" w:fill="auto"/>
            <w:noWrap/>
            <w:vAlign w:val="center"/>
            <w:hideMark/>
          </w:tcPr>
          <w:p w14:paraId="53068C9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mch</w:t>
            </w:r>
            <w:proofErr w:type="spellEnd"/>
          </w:p>
        </w:tc>
        <w:tc>
          <w:tcPr>
            <w:tcW w:w="1052" w:type="dxa"/>
            <w:shd w:val="clear" w:color="auto" w:fill="auto"/>
            <w:noWrap/>
            <w:vAlign w:val="center"/>
            <w:hideMark/>
          </w:tcPr>
          <w:p w14:paraId="3D4D8F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0.0049</w:t>
            </w:r>
          </w:p>
        </w:tc>
        <w:tc>
          <w:tcPr>
            <w:tcW w:w="992" w:type="dxa"/>
            <w:shd w:val="clear" w:color="auto" w:fill="auto"/>
            <w:noWrap/>
            <w:vAlign w:val="center"/>
            <w:hideMark/>
          </w:tcPr>
          <w:p w14:paraId="638200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0.00019</w:t>
            </w:r>
          </w:p>
        </w:tc>
        <w:tc>
          <w:tcPr>
            <w:tcW w:w="1276" w:type="dxa"/>
            <w:shd w:val="clear" w:color="auto" w:fill="auto"/>
            <w:noWrap/>
            <w:vAlign w:val="center"/>
            <w:hideMark/>
          </w:tcPr>
          <w:p w14:paraId="0D60225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0.00597</w:t>
            </w:r>
          </w:p>
        </w:tc>
        <w:tc>
          <w:tcPr>
            <w:tcW w:w="1417" w:type="dxa"/>
            <w:shd w:val="clear" w:color="auto" w:fill="auto"/>
            <w:noWrap/>
            <w:vAlign w:val="center"/>
            <w:hideMark/>
          </w:tcPr>
          <w:p w14:paraId="3C135B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0.00019</w:t>
            </w:r>
          </w:p>
        </w:tc>
        <w:tc>
          <w:tcPr>
            <w:tcW w:w="1364" w:type="dxa"/>
            <w:shd w:val="clear" w:color="auto" w:fill="auto"/>
            <w:noWrap/>
            <w:vAlign w:val="center"/>
            <w:hideMark/>
          </w:tcPr>
          <w:p w14:paraId="4D9F62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2.05E-04</w:t>
            </w:r>
          </w:p>
        </w:tc>
        <w:tc>
          <w:tcPr>
            <w:tcW w:w="1417" w:type="dxa"/>
            <w:shd w:val="clear" w:color="auto" w:fill="auto"/>
            <w:noWrap/>
            <w:vAlign w:val="center"/>
            <w:hideMark/>
          </w:tcPr>
          <w:p w14:paraId="769F90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272642D"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methenyltetrahydromethanopterin</w:t>
            </w:r>
            <w:proofErr w:type="spellEnd"/>
            <w:r w:rsidRPr="00C105D7">
              <w:rPr>
                <w:rFonts w:eastAsia="等线"/>
                <w:color w:val="000000"/>
                <w:sz w:val="21"/>
                <w:szCs w:val="21"/>
              </w:rPr>
              <w:t xml:space="preserve"> </w:t>
            </w:r>
            <w:proofErr w:type="spellStart"/>
            <w:r w:rsidRPr="00C105D7">
              <w:rPr>
                <w:rFonts w:eastAsia="等线"/>
                <w:color w:val="000000"/>
                <w:sz w:val="21"/>
                <w:szCs w:val="21"/>
              </w:rPr>
              <w:t>cyclohydrolase</w:t>
            </w:r>
            <w:proofErr w:type="spellEnd"/>
            <w:r w:rsidRPr="00C105D7">
              <w:rPr>
                <w:rFonts w:eastAsia="等线"/>
                <w:color w:val="000000"/>
                <w:sz w:val="21"/>
                <w:szCs w:val="21"/>
              </w:rPr>
              <w:t xml:space="preserve"> [EC:3.5.4.27]</w:t>
            </w:r>
          </w:p>
        </w:tc>
      </w:tr>
      <w:tr w:rsidR="00C105D7" w:rsidRPr="00C105D7" w14:paraId="6D32B2C7" w14:textId="77777777" w:rsidTr="00861F08">
        <w:trPr>
          <w:trHeight w:val="318"/>
          <w:jc w:val="center"/>
        </w:trPr>
        <w:tc>
          <w:tcPr>
            <w:tcW w:w="1134" w:type="dxa"/>
            <w:shd w:val="clear" w:color="auto" w:fill="auto"/>
            <w:noWrap/>
            <w:vAlign w:val="center"/>
            <w:hideMark/>
          </w:tcPr>
          <w:p w14:paraId="38691C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37549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K01595</w:t>
            </w:r>
          </w:p>
        </w:tc>
        <w:tc>
          <w:tcPr>
            <w:tcW w:w="1129" w:type="dxa"/>
            <w:shd w:val="clear" w:color="auto" w:fill="auto"/>
            <w:noWrap/>
            <w:vAlign w:val="center"/>
            <w:hideMark/>
          </w:tcPr>
          <w:p w14:paraId="35884EE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ppc</w:t>
            </w:r>
            <w:proofErr w:type="spellEnd"/>
          </w:p>
        </w:tc>
        <w:tc>
          <w:tcPr>
            <w:tcW w:w="1052" w:type="dxa"/>
            <w:shd w:val="clear" w:color="auto" w:fill="auto"/>
            <w:noWrap/>
            <w:vAlign w:val="center"/>
            <w:hideMark/>
          </w:tcPr>
          <w:p w14:paraId="4946E8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0.07157</w:t>
            </w:r>
          </w:p>
        </w:tc>
        <w:tc>
          <w:tcPr>
            <w:tcW w:w="992" w:type="dxa"/>
            <w:shd w:val="clear" w:color="auto" w:fill="auto"/>
            <w:noWrap/>
            <w:vAlign w:val="center"/>
            <w:hideMark/>
          </w:tcPr>
          <w:p w14:paraId="405CE8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0.00139</w:t>
            </w:r>
          </w:p>
        </w:tc>
        <w:tc>
          <w:tcPr>
            <w:tcW w:w="1276" w:type="dxa"/>
            <w:shd w:val="clear" w:color="auto" w:fill="auto"/>
            <w:noWrap/>
            <w:vAlign w:val="center"/>
            <w:hideMark/>
          </w:tcPr>
          <w:p w14:paraId="474B42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0.0683</w:t>
            </w:r>
          </w:p>
        </w:tc>
        <w:tc>
          <w:tcPr>
            <w:tcW w:w="1417" w:type="dxa"/>
            <w:shd w:val="clear" w:color="auto" w:fill="auto"/>
            <w:noWrap/>
            <w:vAlign w:val="center"/>
            <w:hideMark/>
          </w:tcPr>
          <w:p w14:paraId="2D3C64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0.00142</w:t>
            </w:r>
          </w:p>
        </w:tc>
        <w:tc>
          <w:tcPr>
            <w:tcW w:w="1364" w:type="dxa"/>
            <w:shd w:val="clear" w:color="auto" w:fill="auto"/>
            <w:noWrap/>
            <w:vAlign w:val="center"/>
            <w:hideMark/>
          </w:tcPr>
          <w:p w14:paraId="00F160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0.045</w:t>
            </w:r>
          </w:p>
        </w:tc>
        <w:tc>
          <w:tcPr>
            <w:tcW w:w="1417" w:type="dxa"/>
            <w:shd w:val="clear" w:color="auto" w:fill="auto"/>
            <w:noWrap/>
            <w:vAlign w:val="center"/>
            <w:hideMark/>
          </w:tcPr>
          <w:p w14:paraId="470D37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117E8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phosphoenolpyruvate carboxylase [EC:4.1.1.31]</w:t>
            </w:r>
          </w:p>
        </w:tc>
      </w:tr>
      <w:tr w:rsidR="00C105D7" w:rsidRPr="00C105D7" w14:paraId="42AEA344" w14:textId="77777777" w:rsidTr="00861F08">
        <w:trPr>
          <w:trHeight w:val="318"/>
          <w:jc w:val="center"/>
        </w:trPr>
        <w:tc>
          <w:tcPr>
            <w:tcW w:w="1134" w:type="dxa"/>
            <w:shd w:val="clear" w:color="auto" w:fill="auto"/>
            <w:noWrap/>
            <w:vAlign w:val="center"/>
            <w:hideMark/>
          </w:tcPr>
          <w:p w14:paraId="4D0171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B6B58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K01622</w:t>
            </w:r>
          </w:p>
        </w:tc>
        <w:tc>
          <w:tcPr>
            <w:tcW w:w="1129" w:type="dxa"/>
            <w:shd w:val="clear" w:color="auto" w:fill="auto"/>
            <w:noWrap/>
            <w:vAlign w:val="center"/>
            <w:hideMark/>
          </w:tcPr>
          <w:p w14:paraId="703B41A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K01622</w:t>
            </w:r>
          </w:p>
        </w:tc>
        <w:tc>
          <w:tcPr>
            <w:tcW w:w="1052" w:type="dxa"/>
            <w:shd w:val="clear" w:color="auto" w:fill="auto"/>
            <w:noWrap/>
            <w:vAlign w:val="center"/>
            <w:hideMark/>
          </w:tcPr>
          <w:p w14:paraId="2C52D4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0.00356</w:t>
            </w:r>
          </w:p>
        </w:tc>
        <w:tc>
          <w:tcPr>
            <w:tcW w:w="992" w:type="dxa"/>
            <w:shd w:val="clear" w:color="auto" w:fill="auto"/>
            <w:noWrap/>
            <w:vAlign w:val="center"/>
            <w:hideMark/>
          </w:tcPr>
          <w:p w14:paraId="00A660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w:t>
            </w:r>
          </w:p>
        </w:tc>
        <w:tc>
          <w:tcPr>
            <w:tcW w:w="1276" w:type="dxa"/>
            <w:shd w:val="clear" w:color="auto" w:fill="auto"/>
            <w:noWrap/>
            <w:vAlign w:val="center"/>
            <w:hideMark/>
          </w:tcPr>
          <w:p w14:paraId="09C5EF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0.00452</w:t>
            </w:r>
          </w:p>
        </w:tc>
        <w:tc>
          <w:tcPr>
            <w:tcW w:w="1417" w:type="dxa"/>
            <w:shd w:val="clear" w:color="auto" w:fill="auto"/>
            <w:noWrap/>
            <w:vAlign w:val="center"/>
            <w:hideMark/>
          </w:tcPr>
          <w:p w14:paraId="097673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w:t>
            </w:r>
          </w:p>
        </w:tc>
        <w:tc>
          <w:tcPr>
            <w:tcW w:w="1364" w:type="dxa"/>
            <w:shd w:val="clear" w:color="auto" w:fill="auto"/>
            <w:noWrap/>
            <w:vAlign w:val="center"/>
            <w:hideMark/>
          </w:tcPr>
          <w:p w14:paraId="2046A4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hideMark/>
          </w:tcPr>
          <w:p w14:paraId="512E57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79E0DD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 1,6-bisphosphate aldolase/phosphatase [EC:4.1.2.13 3.1.3.11]</w:t>
            </w:r>
          </w:p>
        </w:tc>
      </w:tr>
      <w:tr w:rsidR="00C105D7" w:rsidRPr="00C105D7" w14:paraId="3892BFC8" w14:textId="77777777" w:rsidTr="00861F08">
        <w:trPr>
          <w:trHeight w:val="318"/>
          <w:jc w:val="center"/>
        </w:trPr>
        <w:tc>
          <w:tcPr>
            <w:tcW w:w="1134" w:type="dxa"/>
            <w:shd w:val="clear" w:color="auto" w:fill="auto"/>
            <w:noWrap/>
            <w:vAlign w:val="center"/>
            <w:hideMark/>
          </w:tcPr>
          <w:p w14:paraId="40BA3D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3D04A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K01623</w:t>
            </w:r>
          </w:p>
        </w:tc>
        <w:tc>
          <w:tcPr>
            <w:tcW w:w="1129" w:type="dxa"/>
            <w:shd w:val="clear" w:color="auto" w:fill="auto"/>
            <w:noWrap/>
            <w:vAlign w:val="center"/>
            <w:hideMark/>
          </w:tcPr>
          <w:p w14:paraId="28C3782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ALDO</w:t>
            </w:r>
          </w:p>
        </w:tc>
        <w:tc>
          <w:tcPr>
            <w:tcW w:w="1052" w:type="dxa"/>
            <w:shd w:val="clear" w:color="auto" w:fill="auto"/>
            <w:noWrap/>
            <w:vAlign w:val="center"/>
            <w:hideMark/>
          </w:tcPr>
          <w:p w14:paraId="6DE48F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0.03155</w:t>
            </w:r>
          </w:p>
        </w:tc>
        <w:tc>
          <w:tcPr>
            <w:tcW w:w="992" w:type="dxa"/>
            <w:shd w:val="clear" w:color="auto" w:fill="auto"/>
            <w:noWrap/>
            <w:vAlign w:val="center"/>
            <w:hideMark/>
          </w:tcPr>
          <w:p w14:paraId="7473A1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w:t>
            </w:r>
          </w:p>
        </w:tc>
        <w:tc>
          <w:tcPr>
            <w:tcW w:w="1276" w:type="dxa"/>
            <w:shd w:val="clear" w:color="auto" w:fill="auto"/>
            <w:noWrap/>
            <w:vAlign w:val="center"/>
            <w:hideMark/>
          </w:tcPr>
          <w:p w14:paraId="130814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0.03403</w:t>
            </w:r>
          </w:p>
        </w:tc>
        <w:tc>
          <w:tcPr>
            <w:tcW w:w="1417" w:type="dxa"/>
            <w:shd w:val="clear" w:color="auto" w:fill="auto"/>
            <w:noWrap/>
            <w:vAlign w:val="center"/>
            <w:hideMark/>
          </w:tcPr>
          <w:p w14:paraId="37F436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w:t>
            </w:r>
          </w:p>
        </w:tc>
        <w:tc>
          <w:tcPr>
            <w:tcW w:w="1364" w:type="dxa"/>
            <w:shd w:val="clear" w:color="auto" w:fill="auto"/>
            <w:noWrap/>
            <w:vAlign w:val="center"/>
            <w:hideMark/>
          </w:tcPr>
          <w:p w14:paraId="2ECCE8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3.37E-04</w:t>
            </w:r>
          </w:p>
        </w:tc>
        <w:tc>
          <w:tcPr>
            <w:tcW w:w="1417" w:type="dxa"/>
            <w:shd w:val="clear" w:color="auto" w:fill="auto"/>
            <w:noWrap/>
            <w:hideMark/>
          </w:tcPr>
          <w:p w14:paraId="060EBA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7E0C4A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28D3431A" w14:textId="77777777" w:rsidTr="00861F08">
        <w:trPr>
          <w:trHeight w:val="318"/>
          <w:jc w:val="center"/>
        </w:trPr>
        <w:tc>
          <w:tcPr>
            <w:tcW w:w="1134" w:type="dxa"/>
            <w:shd w:val="clear" w:color="auto" w:fill="auto"/>
            <w:noWrap/>
            <w:vAlign w:val="center"/>
            <w:hideMark/>
          </w:tcPr>
          <w:p w14:paraId="70D426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5E1B4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K01624</w:t>
            </w:r>
          </w:p>
        </w:tc>
        <w:tc>
          <w:tcPr>
            <w:tcW w:w="1129" w:type="dxa"/>
            <w:shd w:val="clear" w:color="auto" w:fill="auto"/>
            <w:noWrap/>
            <w:vAlign w:val="center"/>
            <w:hideMark/>
          </w:tcPr>
          <w:p w14:paraId="0EC93E2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FBA, </w:t>
            </w:r>
            <w:proofErr w:type="spellStart"/>
            <w:r w:rsidRPr="00C105D7">
              <w:rPr>
                <w:rFonts w:eastAsia="等线"/>
                <w:i/>
                <w:iCs/>
                <w:color w:val="000000"/>
                <w:sz w:val="21"/>
                <w:szCs w:val="21"/>
              </w:rPr>
              <w:t>fbaA</w:t>
            </w:r>
            <w:proofErr w:type="spellEnd"/>
          </w:p>
        </w:tc>
        <w:tc>
          <w:tcPr>
            <w:tcW w:w="1052" w:type="dxa"/>
            <w:shd w:val="clear" w:color="auto" w:fill="auto"/>
            <w:noWrap/>
            <w:vAlign w:val="center"/>
            <w:hideMark/>
          </w:tcPr>
          <w:p w14:paraId="5962D7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0.02675</w:t>
            </w:r>
          </w:p>
        </w:tc>
        <w:tc>
          <w:tcPr>
            <w:tcW w:w="992" w:type="dxa"/>
            <w:shd w:val="clear" w:color="auto" w:fill="auto"/>
            <w:noWrap/>
            <w:vAlign w:val="center"/>
            <w:hideMark/>
          </w:tcPr>
          <w:p w14:paraId="3FE203D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0.00098</w:t>
            </w:r>
          </w:p>
        </w:tc>
        <w:tc>
          <w:tcPr>
            <w:tcW w:w="1276" w:type="dxa"/>
            <w:shd w:val="clear" w:color="auto" w:fill="auto"/>
            <w:noWrap/>
            <w:vAlign w:val="center"/>
            <w:hideMark/>
          </w:tcPr>
          <w:p w14:paraId="5CBA26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0.02093</w:t>
            </w:r>
          </w:p>
        </w:tc>
        <w:tc>
          <w:tcPr>
            <w:tcW w:w="1417" w:type="dxa"/>
            <w:shd w:val="clear" w:color="auto" w:fill="auto"/>
            <w:noWrap/>
            <w:vAlign w:val="center"/>
            <w:hideMark/>
          </w:tcPr>
          <w:p w14:paraId="6C5D02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0.00072</w:t>
            </w:r>
          </w:p>
        </w:tc>
        <w:tc>
          <w:tcPr>
            <w:tcW w:w="1364" w:type="dxa"/>
            <w:shd w:val="clear" w:color="auto" w:fill="auto"/>
            <w:noWrap/>
            <w:vAlign w:val="center"/>
            <w:hideMark/>
          </w:tcPr>
          <w:p w14:paraId="4726E2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2.81E-05</w:t>
            </w:r>
          </w:p>
        </w:tc>
        <w:tc>
          <w:tcPr>
            <w:tcW w:w="1417" w:type="dxa"/>
            <w:shd w:val="clear" w:color="auto" w:fill="auto"/>
            <w:noWrap/>
            <w:vAlign w:val="center"/>
            <w:hideMark/>
          </w:tcPr>
          <w:p w14:paraId="39D421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1A11681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II [EC:4.1.2.13]</w:t>
            </w:r>
          </w:p>
        </w:tc>
      </w:tr>
      <w:tr w:rsidR="00C105D7" w:rsidRPr="00C105D7" w14:paraId="01EA070A" w14:textId="77777777" w:rsidTr="00861F08">
        <w:trPr>
          <w:trHeight w:val="318"/>
          <w:jc w:val="center"/>
        </w:trPr>
        <w:tc>
          <w:tcPr>
            <w:tcW w:w="1134" w:type="dxa"/>
            <w:shd w:val="clear" w:color="auto" w:fill="auto"/>
            <w:noWrap/>
            <w:vAlign w:val="center"/>
            <w:hideMark/>
          </w:tcPr>
          <w:p w14:paraId="4BC202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CF541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K01625</w:t>
            </w:r>
          </w:p>
        </w:tc>
        <w:tc>
          <w:tcPr>
            <w:tcW w:w="1129" w:type="dxa"/>
            <w:shd w:val="clear" w:color="auto" w:fill="auto"/>
            <w:noWrap/>
            <w:vAlign w:val="center"/>
            <w:hideMark/>
          </w:tcPr>
          <w:p w14:paraId="17E5CF8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eda</w:t>
            </w:r>
            <w:proofErr w:type="spellEnd"/>
          </w:p>
        </w:tc>
        <w:tc>
          <w:tcPr>
            <w:tcW w:w="1052" w:type="dxa"/>
            <w:shd w:val="clear" w:color="auto" w:fill="auto"/>
            <w:noWrap/>
            <w:vAlign w:val="center"/>
            <w:hideMark/>
          </w:tcPr>
          <w:p w14:paraId="66568E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0.01332</w:t>
            </w:r>
          </w:p>
        </w:tc>
        <w:tc>
          <w:tcPr>
            <w:tcW w:w="992" w:type="dxa"/>
            <w:shd w:val="clear" w:color="auto" w:fill="auto"/>
            <w:noWrap/>
            <w:vAlign w:val="center"/>
            <w:hideMark/>
          </w:tcPr>
          <w:p w14:paraId="21ABBA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w:t>
            </w:r>
          </w:p>
        </w:tc>
        <w:tc>
          <w:tcPr>
            <w:tcW w:w="1276" w:type="dxa"/>
            <w:shd w:val="clear" w:color="auto" w:fill="auto"/>
            <w:noWrap/>
            <w:vAlign w:val="center"/>
            <w:hideMark/>
          </w:tcPr>
          <w:p w14:paraId="541D55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0.01194</w:t>
            </w:r>
          </w:p>
        </w:tc>
        <w:tc>
          <w:tcPr>
            <w:tcW w:w="1417" w:type="dxa"/>
            <w:shd w:val="clear" w:color="auto" w:fill="auto"/>
            <w:noWrap/>
            <w:vAlign w:val="center"/>
            <w:hideMark/>
          </w:tcPr>
          <w:p w14:paraId="0469BD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w:t>
            </w:r>
          </w:p>
        </w:tc>
        <w:tc>
          <w:tcPr>
            <w:tcW w:w="1364" w:type="dxa"/>
            <w:shd w:val="clear" w:color="auto" w:fill="auto"/>
            <w:noWrap/>
            <w:vAlign w:val="center"/>
            <w:hideMark/>
          </w:tcPr>
          <w:p w14:paraId="67A244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1417" w:type="dxa"/>
            <w:shd w:val="clear" w:color="auto" w:fill="auto"/>
            <w:noWrap/>
            <w:vAlign w:val="center"/>
            <w:hideMark/>
          </w:tcPr>
          <w:p w14:paraId="57196882"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4CB2F8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2-dehydro-3-deoxyphosphogluconate aldolase / (4S)-4-hydroxy-2-oxoglutarate aldolase [EC:4.1.2.1</w:t>
            </w:r>
          </w:p>
        </w:tc>
      </w:tr>
      <w:tr w:rsidR="00C105D7" w:rsidRPr="00C105D7" w14:paraId="499ED660" w14:textId="77777777" w:rsidTr="00861F08">
        <w:trPr>
          <w:trHeight w:val="318"/>
          <w:jc w:val="center"/>
        </w:trPr>
        <w:tc>
          <w:tcPr>
            <w:tcW w:w="1134" w:type="dxa"/>
            <w:shd w:val="clear" w:color="auto" w:fill="auto"/>
            <w:noWrap/>
            <w:vAlign w:val="center"/>
            <w:hideMark/>
          </w:tcPr>
          <w:p w14:paraId="0A1CAD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93226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K01677</w:t>
            </w:r>
          </w:p>
        </w:tc>
        <w:tc>
          <w:tcPr>
            <w:tcW w:w="1129" w:type="dxa"/>
            <w:shd w:val="clear" w:color="auto" w:fill="auto"/>
            <w:noWrap/>
            <w:vAlign w:val="center"/>
            <w:hideMark/>
          </w:tcPr>
          <w:p w14:paraId="6407EC5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E4.2.1.2AA, </w:t>
            </w:r>
            <w:proofErr w:type="spellStart"/>
            <w:r w:rsidRPr="00C105D7">
              <w:rPr>
                <w:rFonts w:eastAsia="等线"/>
                <w:i/>
                <w:iCs/>
                <w:color w:val="000000"/>
                <w:sz w:val="21"/>
                <w:szCs w:val="21"/>
              </w:rPr>
              <w:t>fumA</w:t>
            </w:r>
            <w:proofErr w:type="spellEnd"/>
          </w:p>
        </w:tc>
        <w:tc>
          <w:tcPr>
            <w:tcW w:w="1052" w:type="dxa"/>
            <w:shd w:val="clear" w:color="auto" w:fill="auto"/>
            <w:noWrap/>
            <w:vAlign w:val="center"/>
            <w:hideMark/>
          </w:tcPr>
          <w:p w14:paraId="1F02C1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0.01058</w:t>
            </w:r>
          </w:p>
        </w:tc>
        <w:tc>
          <w:tcPr>
            <w:tcW w:w="992" w:type="dxa"/>
            <w:shd w:val="clear" w:color="auto" w:fill="auto"/>
            <w:noWrap/>
            <w:vAlign w:val="center"/>
            <w:hideMark/>
          </w:tcPr>
          <w:p w14:paraId="47B484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w:t>
            </w:r>
          </w:p>
        </w:tc>
        <w:tc>
          <w:tcPr>
            <w:tcW w:w="1276" w:type="dxa"/>
            <w:shd w:val="clear" w:color="auto" w:fill="auto"/>
            <w:noWrap/>
            <w:vAlign w:val="center"/>
            <w:hideMark/>
          </w:tcPr>
          <w:p w14:paraId="733CFA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0.0126</w:t>
            </w:r>
          </w:p>
        </w:tc>
        <w:tc>
          <w:tcPr>
            <w:tcW w:w="1417" w:type="dxa"/>
            <w:shd w:val="clear" w:color="auto" w:fill="auto"/>
            <w:noWrap/>
            <w:vAlign w:val="center"/>
            <w:hideMark/>
          </w:tcPr>
          <w:p w14:paraId="05532E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0.00034</w:t>
            </w:r>
          </w:p>
        </w:tc>
        <w:tc>
          <w:tcPr>
            <w:tcW w:w="1364" w:type="dxa"/>
            <w:shd w:val="clear" w:color="auto" w:fill="auto"/>
            <w:noWrap/>
            <w:vAlign w:val="center"/>
            <w:hideMark/>
          </w:tcPr>
          <w:p w14:paraId="633E18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9.48E-05</w:t>
            </w:r>
          </w:p>
        </w:tc>
        <w:tc>
          <w:tcPr>
            <w:tcW w:w="1417" w:type="dxa"/>
            <w:shd w:val="clear" w:color="auto" w:fill="auto"/>
            <w:noWrap/>
            <w:vAlign w:val="center"/>
            <w:hideMark/>
          </w:tcPr>
          <w:p w14:paraId="604FB3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CA679E2"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hydratase subunit alpha [EC:4.2.1.2]</w:t>
            </w:r>
          </w:p>
        </w:tc>
      </w:tr>
      <w:tr w:rsidR="00C105D7" w:rsidRPr="00C105D7" w14:paraId="105B593B" w14:textId="77777777" w:rsidTr="00861F08">
        <w:trPr>
          <w:trHeight w:val="318"/>
          <w:jc w:val="center"/>
        </w:trPr>
        <w:tc>
          <w:tcPr>
            <w:tcW w:w="1134" w:type="dxa"/>
            <w:shd w:val="clear" w:color="auto" w:fill="auto"/>
            <w:noWrap/>
            <w:vAlign w:val="center"/>
            <w:hideMark/>
          </w:tcPr>
          <w:p w14:paraId="6D9303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C0200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K01678</w:t>
            </w:r>
          </w:p>
        </w:tc>
        <w:tc>
          <w:tcPr>
            <w:tcW w:w="1129" w:type="dxa"/>
            <w:shd w:val="clear" w:color="auto" w:fill="auto"/>
            <w:noWrap/>
            <w:vAlign w:val="center"/>
            <w:hideMark/>
          </w:tcPr>
          <w:p w14:paraId="33DF249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E4.2.1.2AB, </w:t>
            </w:r>
            <w:proofErr w:type="spellStart"/>
            <w:r w:rsidRPr="00C105D7">
              <w:rPr>
                <w:rFonts w:eastAsia="等线"/>
                <w:i/>
                <w:iCs/>
                <w:color w:val="000000"/>
                <w:sz w:val="21"/>
                <w:szCs w:val="21"/>
              </w:rPr>
              <w:t>fumB</w:t>
            </w:r>
            <w:proofErr w:type="spellEnd"/>
          </w:p>
        </w:tc>
        <w:tc>
          <w:tcPr>
            <w:tcW w:w="1052" w:type="dxa"/>
            <w:shd w:val="clear" w:color="auto" w:fill="auto"/>
            <w:noWrap/>
            <w:vAlign w:val="center"/>
            <w:hideMark/>
          </w:tcPr>
          <w:p w14:paraId="128B71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0.00146</w:t>
            </w:r>
          </w:p>
        </w:tc>
        <w:tc>
          <w:tcPr>
            <w:tcW w:w="992" w:type="dxa"/>
            <w:shd w:val="clear" w:color="auto" w:fill="auto"/>
            <w:noWrap/>
            <w:vAlign w:val="center"/>
            <w:hideMark/>
          </w:tcPr>
          <w:p w14:paraId="0A8467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w:t>
            </w:r>
          </w:p>
        </w:tc>
        <w:tc>
          <w:tcPr>
            <w:tcW w:w="1276" w:type="dxa"/>
            <w:shd w:val="clear" w:color="auto" w:fill="auto"/>
            <w:noWrap/>
            <w:vAlign w:val="center"/>
            <w:hideMark/>
          </w:tcPr>
          <w:p w14:paraId="147671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0.00236</w:t>
            </w:r>
          </w:p>
        </w:tc>
        <w:tc>
          <w:tcPr>
            <w:tcW w:w="1417" w:type="dxa"/>
            <w:shd w:val="clear" w:color="auto" w:fill="auto"/>
            <w:noWrap/>
            <w:vAlign w:val="center"/>
            <w:hideMark/>
          </w:tcPr>
          <w:p w14:paraId="1EF0F5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w:t>
            </w:r>
          </w:p>
        </w:tc>
        <w:tc>
          <w:tcPr>
            <w:tcW w:w="1364" w:type="dxa"/>
            <w:shd w:val="clear" w:color="auto" w:fill="auto"/>
            <w:noWrap/>
            <w:vAlign w:val="center"/>
            <w:hideMark/>
          </w:tcPr>
          <w:p w14:paraId="1D02CC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2.57E-04</w:t>
            </w:r>
          </w:p>
        </w:tc>
        <w:tc>
          <w:tcPr>
            <w:tcW w:w="1417" w:type="dxa"/>
            <w:shd w:val="clear" w:color="auto" w:fill="auto"/>
            <w:noWrap/>
            <w:vAlign w:val="center"/>
            <w:hideMark/>
          </w:tcPr>
          <w:p w14:paraId="0F5911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7039A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hydratase subunit beta [EC:4.2.1.2]</w:t>
            </w:r>
          </w:p>
        </w:tc>
      </w:tr>
      <w:tr w:rsidR="00C105D7" w:rsidRPr="00C105D7" w14:paraId="1ECF9462" w14:textId="77777777" w:rsidTr="00861F08">
        <w:trPr>
          <w:trHeight w:val="318"/>
          <w:jc w:val="center"/>
        </w:trPr>
        <w:tc>
          <w:tcPr>
            <w:tcW w:w="1134" w:type="dxa"/>
            <w:shd w:val="clear" w:color="auto" w:fill="auto"/>
            <w:noWrap/>
            <w:vAlign w:val="center"/>
            <w:hideMark/>
          </w:tcPr>
          <w:p w14:paraId="1B7AEB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55B5CA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K01690</w:t>
            </w:r>
          </w:p>
        </w:tc>
        <w:tc>
          <w:tcPr>
            <w:tcW w:w="1129" w:type="dxa"/>
            <w:shd w:val="clear" w:color="auto" w:fill="auto"/>
            <w:noWrap/>
            <w:vAlign w:val="center"/>
            <w:hideMark/>
          </w:tcPr>
          <w:p w14:paraId="3A30246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edd</w:t>
            </w:r>
            <w:proofErr w:type="spellEnd"/>
          </w:p>
        </w:tc>
        <w:tc>
          <w:tcPr>
            <w:tcW w:w="1052" w:type="dxa"/>
            <w:shd w:val="clear" w:color="auto" w:fill="auto"/>
            <w:noWrap/>
            <w:vAlign w:val="center"/>
            <w:hideMark/>
          </w:tcPr>
          <w:p w14:paraId="63F273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0.01211</w:t>
            </w:r>
          </w:p>
        </w:tc>
        <w:tc>
          <w:tcPr>
            <w:tcW w:w="992" w:type="dxa"/>
            <w:shd w:val="clear" w:color="auto" w:fill="auto"/>
            <w:noWrap/>
            <w:vAlign w:val="center"/>
            <w:hideMark/>
          </w:tcPr>
          <w:p w14:paraId="67419E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0.00087</w:t>
            </w:r>
          </w:p>
        </w:tc>
        <w:tc>
          <w:tcPr>
            <w:tcW w:w="1276" w:type="dxa"/>
            <w:shd w:val="clear" w:color="auto" w:fill="auto"/>
            <w:noWrap/>
            <w:vAlign w:val="center"/>
            <w:hideMark/>
          </w:tcPr>
          <w:p w14:paraId="5B6DE9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0.0077</w:t>
            </w:r>
          </w:p>
        </w:tc>
        <w:tc>
          <w:tcPr>
            <w:tcW w:w="1417" w:type="dxa"/>
            <w:shd w:val="clear" w:color="auto" w:fill="auto"/>
            <w:noWrap/>
            <w:vAlign w:val="center"/>
            <w:hideMark/>
          </w:tcPr>
          <w:p w14:paraId="22B08E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w:t>
            </w:r>
          </w:p>
        </w:tc>
        <w:tc>
          <w:tcPr>
            <w:tcW w:w="1364" w:type="dxa"/>
            <w:shd w:val="clear" w:color="auto" w:fill="auto"/>
            <w:noWrap/>
            <w:vAlign w:val="center"/>
            <w:hideMark/>
          </w:tcPr>
          <w:p w14:paraId="6A59D94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1.13E-05</w:t>
            </w:r>
          </w:p>
        </w:tc>
        <w:tc>
          <w:tcPr>
            <w:tcW w:w="1417" w:type="dxa"/>
            <w:shd w:val="clear" w:color="auto" w:fill="auto"/>
            <w:noWrap/>
            <w:vAlign w:val="center"/>
            <w:hideMark/>
          </w:tcPr>
          <w:p w14:paraId="13F1E7D1"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2570109"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phosphogluconate</w:t>
            </w:r>
            <w:proofErr w:type="spellEnd"/>
            <w:r w:rsidRPr="00C105D7">
              <w:rPr>
                <w:rFonts w:eastAsia="等线"/>
                <w:color w:val="000000"/>
                <w:sz w:val="21"/>
                <w:szCs w:val="21"/>
              </w:rPr>
              <w:t xml:space="preserve"> dehydratase [EC:4.2.1.12]</w:t>
            </w:r>
          </w:p>
        </w:tc>
      </w:tr>
      <w:tr w:rsidR="00C105D7" w:rsidRPr="00C105D7" w14:paraId="39FF70C2" w14:textId="77777777" w:rsidTr="00861F08">
        <w:trPr>
          <w:trHeight w:val="318"/>
          <w:jc w:val="center"/>
        </w:trPr>
        <w:tc>
          <w:tcPr>
            <w:tcW w:w="1134" w:type="dxa"/>
            <w:shd w:val="clear" w:color="auto" w:fill="auto"/>
            <w:noWrap/>
            <w:vAlign w:val="center"/>
            <w:hideMark/>
          </w:tcPr>
          <w:p w14:paraId="1C7C2C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2C2F2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K01715</w:t>
            </w:r>
          </w:p>
        </w:tc>
        <w:tc>
          <w:tcPr>
            <w:tcW w:w="1129" w:type="dxa"/>
            <w:shd w:val="clear" w:color="auto" w:fill="auto"/>
            <w:noWrap/>
            <w:vAlign w:val="center"/>
            <w:hideMark/>
          </w:tcPr>
          <w:p w14:paraId="6BE2C7B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crt</w:t>
            </w:r>
            <w:proofErr w:type="spellEnd"/>
          </w:p>
        </w:tc>
        <w:tc>
          <w:tcPr>
            <w:tcW w:w="1052" w:type="dxa"/>
            <w:shd w:val="clear" w:color="auto" w:fill="auto"/>
            <w:noWrap/>
            <w:vAlign w:val="center"/>
            <w:hideMark/>
          </w:tcPr>
          <w:p w14:paraId="76142D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0.02063</w:t>
            </w:r>
          </w:p>
        </w:tc>
        <w:tc>
          <w:tcPr>
            <w:tcW w:w="992" w:type="dxa"/>
            <w:shd w:val="clear" w:color="auto" w:fill="auto"/>
            <w:noWrap/>
            <w:vAlign w:val="center"/>
            <w:hideMark/>
          </w:tcPr>
          <w:p w14:paraId="7F25D4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w:t>
            </w:r>
          </w:p>
        </w:tc>
        <w:tc>
          <w:tcPr>
            <w:tcW w:w="1276" w:type="dxa"/>
            <w:shd w:val="clear" w:color="auto" w:fill="auto"/>
            <w:noWrap/>
            <w:vAlign w:val="center"/>
            <w:hideMark/>
          </w:tcPr>
          <w:p w14:paraId="6959A3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0.02501</w:t>
            </w:r>
          </w:p>
        </w:tc>
        <w:tc>
          <w:tcPr>
            <w:tcW w:w="1417" w:type="dxa"/>
            <w:shd w:val="clear" w:color="auto" w:fill="auto"/>
            <w:noWrap/>
            <w:vAlign w:val="center"/>
            <w:hideMark/>
          </w:tcPr>
          <w:p w14:paraId="2EF004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0.00069</w:t>
            </w:r>
          </w:p>
        </w:tc>
        <w:tc>
          <w:tcPr>
            <w:tcW w:w="1364" w:type="dxa"/>
            <w:shd w:val="clear" w:color="auto" w:fill="auto"/>
            <w:noWrap/>
            <w:vAlign w:val="center"/>
            <w:hideMark/>
          </w:tcPr>
          <w:p w14:paraId="48E07A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3.96E-05</w:t>
            </w:r>
          </w:p>
        </w:tc>
        <w:tc>
          <w:tcPr>
            <w:tcW w:w="1417" w:type="dxa"/>
            <w:shd w:val="clear" w:color="auto" w:fill="auto"/>
            <w:noWrap/>
            <w:vAlign w:val="center"/>
            <w:hideMark/>
          </w:tcPr>
          <w:p w14:paraId="66BF938A"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E8BF3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enoyl-CoA hydratase [EC:4.2.1.17]</w:t>
            </w:r>
          </w:p>
        </w:tc>
      </w:tr>
      <w:tr w:rsidR="00C105D7" w:rsidRPr="00C105D7" w14:paraId="436ED373" w14:textId="77777777" w:rsidTr="00861F08">
        <w:trPr>
          <w:trHeight w:val="318"/>
          <w:jc w:val="center"/>
        </w:trPr>
        <w:tc>
          <w:tcPr>
            <w:tcW w:w="1134" w:type="dxa"/>
            <w:shd w:val="clear" w:color="auto" w:fill="auto"/>
            <w:noWrap/>
            <w:vAlign w:val="center"/>
            <w:hideMark/>
          </w:tcPr>
          <w:p w14:paraId="179597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0D44A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K01754</w:t>
            </w:r>
          </w:p>
        </w:tc>
        <w:tc>
          <w:tcPr>
            <w:tcW w:w="1129" w:type="dxa"/>
            <w:shd w:val="clear" w:color="auto" w:fill="auto"/>
            <w:noWrap/>
            <w:vAlign w:val="center"/>
            <w:hideMark/>
          </w:tcPr>
          <w:p w14:paraId="4B288B04"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E4.3.1.19, </w:t>
            </w:r>
            <w:proofErr w:type="spellStart"/>
            <w:r w:rsidRPr="00C105D7">
              <w:rPr>
                <w:rFonts w:eastAsia="等线"/>
                <w:i/>
                <w:iCs/>
                <w:color w:val="000000"/>
                <w:sz w:val="21"/>
                <w:szCs w:val="21"/>
              </w:rPr>
              <w:t>ilvA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tdcB</w:t>
            </w:r>
            <w:proofErr w:type="spellEnd"/>
          </w:p>
        </w:tc>
        <w:tc>
          <w:tcPr>
            <w:tcW w:w="1052" w:type="dxa"/>
            <w:shd w:val="clear" w:color="auto" w:fill="auto"/>
            <w:noWrap/>
            <w:vAlign w:val="center"/>
            <w:hideMark/>
          </w:tcPr>
          <w:p w14:paraId="6D69F3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0.13457</w:t>
            </w:r>
          </w:p>
        </w:tc>
        <w:tc>
          <w:tcPr>
            <w:tcW w:w="992" w:type="dxa"/>
            <w:shd w:val="clear" w:color="auto" w:fill="auto"/>
            <w:noWrap/>
            <w:vAlign w:val="center"/>
            <w:hideMark/>
          </w:tcPr>
          <w:p w14:paraId="14A377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0.00266</w:t>
            </w:r>
          </w:p>
        </w:tc>
        <w:tc>
          <w:tcPr>
            <w:tcW w:w="1276" w:type="dxa"/>
            <w:shd w:val="clear" w:color="auto" w:fill="auto"/>
            <w:noWrap/>
            <w:vAlign w:val="center"/>
            <w:hideMark/>
          </w:tcPr>
          <w:p w14:paraId="5E271F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0.12916</w:t>
            </w:r>
          </w:p>
        </w:tc>
        <w:tc>
          <w:tcPr>
            <w:tcW w:w="1417" w:type="dxa"/>
            <w:shd w:val="clear" w:color="auto" w:fill="auto"/>
            <w:noWrap/>
            <w:vAlign w:val="center"/>
            <w:hideMark/>
          </w:tcPr>
          <w:p w14:paraId="1DF411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0.00208</w:t>
            </w:r>
          </w:p>
        </w:tc>
        <w:tc>
          <w:tcPr>
            <w:tcW w:w="1364" w:type="dxa"/>
            <w:shd w:val="clear" w:color="auto" w:fill="auto"/>
            <w:noWrap/>
            <w:vAlign w:val="center"/>
            <w:hideMark/>
          </w:tcPr>
          <w:p w14:paraId="374637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w:t>
            </w:r>
          </w:p>
        </w:tc>
        <w:tc>
          <w:tcPr>
            <w:tcW w:w="1417" w:type="dxa"/>
            <w:shd w:val="clear" w:color="auto" w:fill="auto"/>
            <w:noWrap/>
            <w:vAlign w:val="center"/>
            <w:hideMark/>
          </w:tcPr>
          <w:p w14:paraId="1BBE1BB9"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673A52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threonine dehydratase [EC:4.3.1.19]</w:t>
            </w:r>
          </w:p>
        </w:tc>
      </w:tr>
      <w:tr w:rsidR="00C105D7" w:rsidRPr="00C105D7" w14:paraId="41E3EA9E" w14:textId="77777777" w:rsidTr="00861F08">
        <w:trPr>
          <w:trHeight w:val="318"/>
          <w:jc w:val="center"/>
        </w:trPr>
        <w:tc>
          <w:tcPr>
            <w:tcW w:w="1134" w:type="dxa"/>
            <w:shd w:val="clear" w:color="auto" w:fill="auto"/>
            <w:noWrap/>
            <w:vAlign w:val="center"/>
            <w:hideMark/>
          </w:tcPr>
          <w:p w14:paraId="0DB2B3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B9C1A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K01783</w:t>
            </w:r>
          </w:p>
        </w:tc>
        <w:tc>
          <w:tcPr>
            <w:tcW w:w="1129" w:type="dxa"/>
            <w:shd w:val="clear" w:color="auto" w:fill="auto"/>
            <w:noWrap/>
            <w:vAlign w:val="center"/>
            <w:hideMark/>
          </w:tcPr>
          <w:p w14:paraId="4EBED44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rpe</w:t>
            </w:r>
            <w:proofErr w:type="spellEnd"/>
            <w:r w:rsidRPr="00C105D7">
              <w:rPr>
                <w:rFonts w:eastAsia="等线"/>
                <w:i/>
                <w:iCs/>
                <w:color w:val="000000"/>
                <w:sz w:val="21"/>
                <w:szCs w:val="21"/>
              </w:rPr>
              <w:t>, RPE</w:t>
            </w:r>
          </w:p>
        </w:tc>
        <w:tc>
          <w:tcPr>
            <w:tcW w:w="1052" w:type="dxa"/>
            <w:shd w:val="clear" w:color="auto" w:fill="auto"/>
            <w:noWrap/>
            <w:vAlign w:val="center"/>
            <w:hideMark/>
          </w:tcPr>
          <w:p w14:paraId="09E221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0.03894</w:t>
            </w:r>
          </w:p>
        </w:tc>
        <w:tc>
          <w:tcPr>
            <w:tcW w:w="992" w:type="dxa"/>
            <w:shd w:val="clear" w:color="auto" w:fill="auto"/>
            <w:noWrap/>
            <w:vAlign w:val="center"/>
            <w:hideMark/>
          </w:tcPr>
          <w:p w14:paraId="433D3A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0.00074</w:t>
            </w:r>
          </w:p>
        </w:tc>
        <w:tc>
          <w:tcPr>
            <w:tcW w:w="1276" w:type="dxa"/>
            <w:shd w:val="clear" w:color="auto" w:fill="auto"/>
            <w:noWrap/>
            <w:vAlign w:val="center"/>
            <w:hideMark/>
          </w:tcPr>
          <w:p w14:paraId="1F00B8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0.03693</w:t>
            </w:r>
          </w:p>
        </w:tc>
        <w:tc>
          <w:tcPr>
            <w:tcW w:w="1417" w:type="dxa"/>
            <w:shd w:val="clear" w:color="auto" w:fill="auto"/>
            <w:noWrap/>
            <w:vAlign w:val="center"/>
            <w:hideMark/>
          </w:tcPr>
          <w:p w14:paraId="79BA40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0.00049</w:t>
            </w:r>
          </w:p>
        </w:tc>
        <w:tc>
          <w:tcPr>
            <w:tcW w:w="1364" w:type="dxa"/>
            <w:shd w:val="clear" w:color="auto" w:fill="auto"/>
            <w:noWrap/>
            <w:vAlign w:val="center"/>
            <w:hideMark/>
          </w:tcPr>
          <w:p w14:paraId="7955FF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vAlign w:val="center"/>
            <w:hideMark/>
          </w:tcPr>
          <w:p w14:paraId="734130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26F28B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ribulose-phosphate 3-epimerase [EC:5.1.3.1]</w:t>
            </w:r>
          </w:p>
        </w:tc>
      </w:tr>
      <w:tr w:rsidR="00C105D7" w:rsidRPr="00C105D7" w14:paraId="00D1A035" w14:textId="77777777" w:rsidTr="00861F08">
        <w:trPr>
          <w:trHeight w:val="318"/>
          <w:jc w:val="center"/>
        </w:trPr>
        <w:tc>
          <w:tcPr>
            <w:tcW w:w="1134" w:type="dxa"/>
            <w:shd w:val="clear" w:color="auto" w:fill="auto"/>
            <w:noWrap/>
            <w:vAlign w:val="center"/>
            <w:hideMark/>
          </w:tcPr>
          <w:p w14:paraId="5FAC99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B8F3E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K01803</w:t>
            </w:r>
          </w:p>
        </w:tc>
        <w:tc>
          <w:tcPr>
            <w:tcW w:w="1129" w:type="dxa"/>
            <w:shd w:val="clear" w:color="auto" w:fill="auto"/>
            <w:noWrap/>
            <w:vAlign w:val="center"/>
            <w:hideMark/>
          </w:tcPr>
          <w:p w14:paraId="415DECD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TPI, </w:t>
            </w:r>
            <w:proofErr w:type="spellStart"/>
            <w:r w:rsidRPr="00C105D7">
              <w:rPr>
                <w:rFonts w:eastAsia="等线"/>
                <w:i/>
                <w:iCs/>
                <w:color w:val="000000"/>
                <w:sz w:val="21"/>
                <w:szCs w:val="21"/>
              </w:rPr>
              <w:t>tpiA</w:t>
            </w:r>
            <w:proofErr w:type="spellEnd"/>
          </w:p>
        </w:tc>
        <w:tc>
          <w:tcPr>
            <w:tcW w:w="1052" w:type="dxa"/>
            <w:shd w:val="clear" w:color="auto" w:fill="auto"/>
            <w:noWrap/>
            <w:vAlign w:val="center"/>
            <w:hideMark/>
          </w:tcPr>
          <w:p w14:paraId="4B532E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0.04235</w:t>
            </w:r>
          </w:p>
        </w:tc>
        <w:tc>
          <w:tcPr>
            <w:tcW w:w="992" w:type="dxa"/>
            <w:shd w:val="clear" w:color="auto" w:fill="auto"/>
            <w:noWrap/>
            <w:vAlign w:val="center"/>
            <w:hideMark/>
          </w:tcPr>
          <w:p w14:paraId="512022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0.00052</w:t>
            </w:r>
          </w:p>
        </w:tc>
        <w:tc>
          <w:tcPr>
            <w:tcW w:w="1276" w:type="dxa"/>
            <w:shd w:val="clear" w:color="auto" w:fill="auto"/>
            <w:noWrap/>
            <w:vAlign w:val="center"/>
            <w:hideMark/>
          </w:tcPr>
          <w:p w14:paraId="58D10A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0.03882</w:t>
            </w:r>
          </w:p>
        </w:tc>
        <w:tc>
          <w:tcPr>
            <w:tcW w:w="1417" w:type="dxa"/>
            <w:shd w:val="clear" w:color="auto" w:fill="auto"/>
            <w:noWrap/>
            <w:vAlign w:val="center"/>
            <w:hideMark/>
          </w:tcPr>
          <w:p w14:paraId="669F61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0.00072</w:t>
            </w:r>
          </w:p>
        </w:tc>
        <w:tc>
          <w:tcPr>
            <w:tcW w:w="1364" w:type="dxa"/>
            <w:shd w:val="clear" w:color="auto" w:fill="auto"/>
            <w:noWrap/>
            <w:vAlign w:val="center"/>
            <w:hideMark/>
          </w:tcPr>
          <w:p w14:paraId="0B5A30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4.43E-06</w:t>
            </w:r>
          </w:p>
        </w:tc>
        <w:tc>
          <w:tcPr>
            <w:tcW w:w="1417" w:type="dxa"/>
            <w:shd w:val="clear" w:color="auto" w:fill="auto"/>
            <w:noWrap/>
            <w:vAlign w:val="center"/>
            <w:hideMark/>
          </w:tcPr>
          <w:p w14:paraId="1E0621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C407B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triosephosphate isomerase (TIM) [EC:5.3.1.1]</w:t>
            </w:r>
          </w:p>
        </w:tc>
      </w:tr>
      <w:tr w:rsidR="00C105D7" w:rsidRPr="00C105D7" w14:paraId="4F8E3088" w14:textId="77777777" w:rsidTr="00861F08">
        <w:trPr>
          <w:trHeight w:val="318"/>
          <w:jc w:val="center"/>
        </w:trPr>
        <w:tc>
          <w:tcPr>
            <w:tcW w:w="1134" w:type="dxa"/>
            <w:shd w:val="clear" w:color="auto" w:fill="auto"/>
            <w:noWrap/>
            <w:vAlign w:val="center"/>
            <w:hideMark/>
          </w:tcPr>
          <w:p w14:paraId="04FBB0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6B4AE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K01810</w:t>
            </w:r>
          </w:p>
        </w:tc>
        <w:tc>
          <w:tcPr>
            <w:tcW w:w="1129" w:type="dxa"/>
            <w:shd w:val="clear" w:color="auto" w:fill="auto"/>
            <w:noWrap/>
            <w:vAlign w:val="center"/>
            <w:hideMark/>
          </w:tcPr>
          <w:p w14:paraId="1C8E438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GPI, </w:t>
            </w:r>
            <w:proofErr w:type="spellStart"/>
            <w:r w:rsidRPr="00C105D7">
              <w:rPr>
                <w:rFonts w:eastAsia="等线"/>
                <w:i/>
                <w:iCs/>
                <w:color w:val="000000"/>
                <w:sz w:val="21"/>
                <w:szCs w:val="21"/>
              </w:rPr>
              <w:t>pgi</w:t>
            </w:r>
            <w:proofErr w:type="spellEnd"/>
          </w:p>
        </w:tc>
        <w:tc>
          <w:tcPr>
            <w:tcW w:w="1052" w:type="dxa"/>
            <w:shd w:val="clear" w:color="auto" w:fill="auto"/>
            <w:noWrap/>
            <w:vAlign w:val="center"/>
            <w:hideMark/>
          </w:tcPr>
          <w:p w14:paraId="18C043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0.06733</w:t>
            </w:r>
          </w:p>
        </w:tc>
        <w:tc>
          <w:tcPr>
            <w:tcW w:w="992" w:type="dxa"/>
            <w:shd w:val="clear" w:color="auto" w:fill="auto"/>
            <w:noWrap/>
            <w:vAlign w:val="center"/>
            <w:hideMark/>
          </w:tcPr>
          <w:p w14:paraId="22DAAF0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0.00091</w:t>
            </w:r>
          </w:p>
        </w:tc>
        <w:tc>
          <w:tcPr>
            <w:tcW w:w="1276" w:type="dxa"/>
            <w:shd w:val="clear" w:color="auto" w:fill="auto"/>
            <w:noWrap/>
            <w:vAlign w:val="center"/>
            <w:hideMark/>
          </w:tcPr>
          <w:p w14:paraId="3A79B2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0.06472</w:t>
            </w:r>
          </w:p>
        </w:tc>
        <w:tc>
          <w:tcPr>
            <w:tcW w:w="1417" w:type="dxa"/>
            <w:shd w:val="clear" w:color="auto" w:fill="auto"/>
            <w:noWrap/>
            <w:vAlign w:val="center"/>
            <w:hideMark/>
          </w:tcPr>
          <w:p w14:paraId="69BDF3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0.00082</w:t>
            </w:r>
          </w:p>
        </w:tc>
        <w:tc>
          <w:tcPr>
            <w:tcW w:w="1364" w:type="dxa"/>
            <w:shd w:val="clear" w:color="auto" w:fill="auto"/>
            <w:noWrap/>
            <w:vAlign w:val="center"/>
            <w:hideMark/>
          </w:tcPr>
          <w:p w14:paraId="3740FB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w:t>
            </w:r>
          </w:p>
        </w:tc>
        <w:tc>
          <w:tcPr>
            <w:tcW w:w="1417" w:type="dxa"/>
            <w:shd w:val="clear" w:color="auto" w:fill="auto"/>
            <w:noWrap/>
            <w:vAlign w:val="center"/>
            <w:hideMark/>
          </w:tcPr>
          <w:p w14:paraId="530194D2"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7EB70D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glucose-6-phosphate isomerase [EC:5.3.1.9]</w:t>
            </w:r>
          </w:p>
        </w:tc>
      </w:tr>
      <w:tr w:rsidR="00C105D7" w:rsidRPr="00C105D7" w14:paraId="3C5385C2" w14:textId="77777777" w:rsidTr="00861F08">
        <w:trPr>
          <w:trHeight w:val="318"/>
          <w:jc w:val="center"/>
        </w:trPr>
        <w:tc>
          <w:tcPr>
            <w:tcW w:w="1134" w:type="dxa"/>
            <w:shd w:val="clear" w:color="auto" w:fill="auto"/>
            <w:noWrap/>
            <w:vAlign w:val="center"/>
            <w:hideMark/>
          </w:tcPr>
          <w:p w14:paraId="1CE8B8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6F84A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K01834</w:t>
            </w:r>
          </w:p>
        </w:tc>
        <w:tc>
          <w:tcPr>
            <w:tcW w:w="1129" w:type="dxa"/>
            <w:shd w:val="clear" w:color="auto" w:fill="auto"/>
            <w:noWrap/>
            <w:vAlign w:val="center"/>
            <w:hideMark/>
          </w:tcPr>
          <w:p w14:paraId="1E5A511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PGAM, </w:t>
            </w:r>
            <w:proofErr w:type="spellStart"/>
            <w:r w:rsidRPr="00C105D7">
              <w:rPr>
                <w:rFonts w:eastAsia="等线"/>
                <w:i/>
                <w:iCs/>
                <w:color w:val="000000"/>
                <w:sz w:val="21"/>
                <w:szCs w:val="21"/>
              </w:rPr>
              <w:t>gpmA</w:t>
            </w:r>
            <w:proofErr w:type="spellEnd"/>
          </w:p>
        </w:tc>
        <w:tc>
          <w:tcPr>
            <w:tcW w:w="1052" w:type="dxa"/>
            <w:shd w:val="clear" w:color="auto" w:fill="auto"/>
            <w:noWrap/>
            <w:vAlign w:val="center"/>
            <w:hideMark/>
          </w:tcPr>
          <w:p w14:paraId="09E5EF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0.01969</w:t>
            </w:r>
          </w:p>
        </w:tc>
        <w:tc>
          <w:tcPr>
            <w:tcW w:w="992" w:type="dxa"/>
            <w:shd w:val="clear" w:color="auto" w:fill="auto"/>
            <w:noWrap/>
            <w:vAlign w:val="center"/>
            <w:hideMark/>
          </w:tcPr>
          <w:p w14:paraId="552287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0.00048</w:t>
            </w:r>
          </w:p>
        </w:tc>
        <w:tc>
          <w:tcPr>
            <w:tcW w:w="1276" w:type="dxa"/>
            <w:shd w:val="clear" w:color="auto" w:fill="auto"/>
            <w:noWrap/>
            <w:vAlign w:val="center"/>
            <w:hideMark/>
          </w:tcPr>
          <w:p w14:paraId="28A4C1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0.01622</w:t>
            </w:r>
          </w:p>
        </w:tc>
        <w:tc>
          <w:tcPr>
            <w:tcW w:w="1417" w:type="dxa"/>
            <w:shd w:val="clear" w:color="auto" w:fill="auto"/>
            <w:noWrap/>
            <w:vAlign w:val="center"/>
            <w:hideMark/>
          </w:tcPr>
          <w:p w14:paraId="53AE0C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0.00062</w:t>
            </w:r>
          </w:p>
        </w:tc>
        <w:tc>
          <w:tcPr>
            <w:tcW w:w="1364" w:type="dxa"/>
            <w:shd w:val="clear" w:color="auto" w:fill="auto"/>
            <w:noWrap/>
            <w:vAlign w:val="center"/>
            <w:hideMark/>
          </w:tcPr>
          <w:p w14:paraId="57258D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2.23E-05</w:t>
            </w:r>
          </w:p>
        </w:tc>
        <w:tc>
          <w:tcPr>
            <w:tcW w:w="1417" w:type="dxa"/>
            <w:shd w:val="clear" w:color="auto" w:fill="auto"/>
            <w:noWrap/>
            <w:vAlign w:val="center"/>
            <w:hideMark/>
          </w:tcPr>
          <w:p w14:paraId="56A09B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A78EE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2,3-bisphosphoglycerate-dependent phosphoglycerate mutase [EC:5.4.2.11]</w:t>
            </w:r>
          </w:p>
        </w:tc>
      </w:tr>
      <w:tr w:rsidR="00C105D7" w:rsidRPr="00C105D7" w14:paraId="50E15B1C" w14:textId="77777777" w:rsidTr="00861F08">
        <w:trPr>
          <w:trHeight w:val="318"/>
          <w:jc w:val="center"/>
        </w:trPr>
        <w:tc>
          <w:tcPr>
            <w:tcW w:w="1134" w:type="dxa"/>
            <w:shd w:val="clear" w:color="auto" w:fill="auto"/>
            <w:noWrap/>
            <w:vAlign w:val="center"/>
            <w:hideMark/>
          </w:tcPr>
          <w:p w14:paraId="6B3F38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35F86C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K01846</w:t>
            </w:r>
          </w:p>
        </w:tc>
        <w:tc>
          <w:tcPr>
            <w:tcW w:w="1129" w:type="dxa"/>
            <w:shd w:val="clear" w:color="auto" w:fill="auto"/>
            <w:noWrap/>
            <w:vAlign w:val="center"/>
            <w:hideMark/>
          </w:tcPr>
          <w:p w14:paraId="32C1C7E0"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glmS</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mutS</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mamA</w:t>
            </w:r>
            <w:proofErr w:type="spellEnd"/>
          </w:p>
        </w:tc>
        <w:tc>
          <w:tcPr>
            <w:tcW w:w="1052" w:type="dxa"/>
            <w:shd w:val="clear" w:color="auto" w:fill="auto"/>
            <w:noWrap/>
            <w:vAlign w:val="center"/>
            <w:hideMark/>
          </w:tcPr>
          <w:p w14:paraId="4F1D98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0.00048</w:t>
            </w:r>
          </w:p>
        </w:tc>
        <w:tc>
          <w:tcPr>
            <w:tcW w:w="992" w:type="dxa"/>
            <w:shd w:val="clear" w:color="auto" w:fill="auto"/>
            <w:noWrap/>
            <w:vAlign w:val="center"/>
            <w:hideMark/>
          </w:tcPr>
          <w:p w14:paraId="3D71E0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w:t>
            </w:r>
          </w:p>
        </w:tc>
        <w:tc>
          <w:tcPr>
            <w:tcW w:w="1276" w:type="dxa"/>
            <w:shd w:val="clear" w:color="auto" w:fill="auto"/>
            <w:noWrap/>
            <w:vAlign w:val="center"/>
            <w:hideMark/>
          </w:tcPr>
          <w:p w14:paraId="54CC6C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0.00078</w:t>
            </w:r>
          </w:p>
        </w:tc>
        <w:tc>
          <w:tcPr>
            <w:tcW w:w="1417" w:type="dxa"/>
            <w:shd w:val="clear" w:color="auto" w:fill="auto"/>
            <w:noWrap/>
            <w:vAlign w:val="center"/>
            <w:hideMark/>
          </w:tcPr>
          <w:p w14:paraId="4165B2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w:t>
            </w:r>
          </w:p>
        </w:tc>
        <w:tc>
          <w:tcPr>
            <w:tcW w:w="1364" w:type="dxa"/>
            <w:shd w:val="clear" w:color="auto" w:fill="auto"/>
            <w:noWrap/>
            <w:vAlign w:val="center"/>
            <w:hideMark/>
          </w:tcPr>
          <w:p w14:paraId="75790C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vAlign w:val="center"/>
            <w:hideMark/>
          </w:tcPr>
          <w:p w14:paraId="3FE08AF9"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440469B"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methylaspartate</w:t>
            </w:r>
            <w:proofErr w:type="spellEnd"/>
            <w:r w:rsidRPr="00C105D7">
              <w:rPr>
                <w:rFonts w:eastAsia="等线"/>
                <w:color w:val="000000"/>
                <w:sz w:val="21"/>
                <w:szCs w:val="21"/>
              </w:rPr>
              <w:t xml:space="preserve"> mutase sigma subunit [EC:5.4.99.1]</w:t>
            </w:r>
          </w:p>
        </w:tc>
      </w:tr>
      <w:tr w:rsidR="00C105D7" w:rsidRPr="00C105D7" w14:paraId="6E41D6DA" w14:textId="77777777" w:rsidTr="00861F08">
        <w:trPr>
          <w:trHeight w:val="318"/>
          <w:jc w:val="center"/>
        </w:trPr>
        <w:tc>
          <w:tcPr>
            <w:tcW w:w="1134" w:type="dxa"/>
            <w:shd w:val="clear" w:color="auto" w:fill="auto"/>
            <w:noWrap/>
            <w:vAlign w:val="center"/>
            <w:hideMark/>
          </w:tcPr>
          <w:p w14:paraId="707120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F0649A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K01848</w:t>
            </w:r>
          </w:p>
        </w:tc>
        <w:tc>
          <w:tcPr>
            <w:tcW w:w="1129" w:type="dxa"/>
            <w:shd w:val="clear" w:color="auto" w:fill="auto"/>
            <w:noWrap/>
            <w:vAlign w:val="center"/>
            <w:hideMark/>
          </w:tcPr>
          <w:p w14:paraId="6F453CB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E5.4.99.2A, mcmA1</w:t>
            </w:r>
          </w:p>
        </w:tc>
        <w:tc>
          <w:tcPr>
            <w:tcW w:w="1052" w:type="dxa"/>
            <w:shd w:val="clear" w:color="auto" w:fill="auto"/>
            <w:noWrap/>
            <w:vAlign w:val="center"/>
            <w:hideMark/>
          </w:tcPr>
          <w:p w14:paraId="4E368A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0.14747</w:t>
            </w:r>
          </w:p>
        </w:tc>
        <w:tc>
          <w:tcPr>
            <w:tcW w:w="992" w:type="dxa"/>
            <w:shd w:val="clear" w:color="auto" w:fill="auto"/>
            <w:noWrap/>
            <w:vAlign w:val="center"/>
            <w:hideMark/>
          </w:tcPr>
          <w:p w14:paraId="1D6B30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0.00323</w:t>
            </w:r>
          </w:p>
        </w:tc>
        <w:tc>
          <w:tcPr>
            <w:tcW w:w="1276" w:type="dxa"/>
            <w:shd w:val="clear" w:color="auto" w:fill="auto"/>
            <w:noWrap/>
            <w:vAlign w:val="center"/>
            <w:hideMark/>
          </w:tcPr>
          <w:p w14:paraId="34204D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0.16195</w:t>
            </w:r>
          </w:p>
        </w:tc>
        <w:tc>
          <w:tcPr>
            <w:tcW w:w="1417" w:type="dxa"/>
            <w:shd w:val="clear" w:color="auto" w:fill="auto"/>
            <w:noWrap/>
            <w:vAlign w:val="center"/>
            <w:hideMark/>
          </w:tcPr>
          <w:p w14:paraId="563F7B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0.00231</w:t>
            </w:r>
          </w:p>
        </w:tc>
        <w:tc>
          <w:tcPr>
            <w:tcW w:w="1364" w:type="dxa"/>
            <w:shd w:val="clear" w:color="auto" w:fill="auto"/>
            <w:noWrap/>
            <w:vAlign w:val="center"/>
            <w:hideMark/>
          </w:tcPr>
          <w:p w14:paraId="5C6CA2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1417" w:type="dxa"/>
            <w:shd w:val="clear" w:color="auto" w:fill="auto"/>
            <w:noWrap/>
            <w:vAlign w:val="center"/>
            <w:hideMark/>
          </w:tcPr>
          <w:p w14:paraId="4E91FC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1882009"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 mutase, N-terminal domain [EC:5.4.99.2]</w:t>
            </w:r>
          </w:p>
        </w:tc>
      </w:tr>
      <w:tr w:rsidR="00C105D7" w:rsidRPr="00C105D7" w14:paraId="222CC66E" w14:textId="77777777" w:rsidTr="00861F08">
        <w:trPr>
          <w:trHeight w:val="318"/>
          <w:jc w:val="center"/>
        </w:trPr>
        <w:tc>
          <w:tcPr>
            <w:tcW w:w="1134" w:type="dxa"/>
            <w:shd w:val="clear" w:color="auto" w:fill="auto"/>
            <w:noWrap/>
            <w:vAlign w:val="center"/>
            <w:hideMark/>
          </w:tcPr>
          <w:p w14:paraId="6EDC64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803A8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K01849</w:t>
            </w:r>
          </w:p>
        </w:tc>
        <w:tc>
          <w:tcPr>
            <w:tcW w:w="1129" w:type="dxa"/>
            <w:shd w:val="clear" w:color="auto" w:fill="auto"/>
            <w:noWrap/>
            <w:vAlign w:val="center"/>
            <w:hideMark/>
          </w:tcPr>
          <w:p w14:paraId="5F5FE55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E5.4.99.2B, mcmA2</w:t>
            </w:r>
          </w:p>
        </w:tc>
        <w:tc>
          <w:tcPr>
            <w:tcW w:w="1052" w:type="dxa"/>
            <w:shd w:val="clear" w:color="auto" w:fill="auto"/>
            <w:noWrap/>
            <w:vAlign w:val="center"/>
            <w:hideMark/>
          </w:tcPr>
          <w:p w14:paraId="7CEEDC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0.01541</w:t>
            </w:r>
          </w:p>
        </w:tc>
        <w:tc>
          <w:tcPr>
            <w:tcW w:w="992" w:type="dxa"/>
            <w:shd w:val="clear" w:color="auto" w:fill="auto"/>
            <w:noWrap/>
            <w:vAlign w:val="center"/>
            <w:hideMark/>
          </w:tcPr>
          <w:p w14:paraId="729C71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w:t>
            </w:r>
          </w:p>
        </w:tc>
        <w:tc>
          <w:tcPr>
            <w:tcW w:w="1276" w:type="dxa"/>
            <w:shd w:val="clear" w:color="auto" w:fill="auto"/>
            <w:noWrap/>
            <w:vAlign w:val="center"/>
            <w:hideMark/>
          </w:tcPr>
          <w:p w14:paraId="76AD3D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0.01634</w:t>
            </w:r>
          </w:p>
        </w:tc>
        <w:tc>
          <w:tcPr>
            <w:tcW w:w="1417" w:type="dxa"/>
            <w:shd w:val="clear" w:color="auto" w:fill="auto"/>
            <w:noWrap/>
            <w:vAlign w:val="center"/>
            <w:hideMark/>
          </w:tcPr>
          <w:p w14:paraId="6F2FA0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w:t>
            </w:r>
          </w:p>
        </w:tc>
        <w:tc>
          <w:tcPr>
            <w:tcW w:w="1364" w:type="dxa"/>
            <w:shd w:val="clear" w:color="auto" w:fill="auto"/>
            <w:noWrap/>
            <w:vAlign w:val="center"/>
            <w:hideMark/>
          </w:tcPr>
          <w:p w14:paraId="112097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0.039</w:t>
            </w:r>
          </w:p>
        </w:tc>
        <w:tc>
          <w:tcPr>
            <w:tcW w:w="1417" w:type="dxa"/>
            <w:shd w:val="clear" w:color="auto" w:fill="auto"/>
            <w:noWrap/>
            <w:vAlign w:val="center"/>
            <w:hideMark/>
          </w:tcPr>
          <w:p w14:paraId="2A6753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8F3F5E2"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 mutase, C-terminal domain [EC:5.4.99.2]</w:t>
            </w:r>
          </w:p>
        </w:tc>
      </w:tr>
      <w:tr w:rsidR="00C105D7" w:rsidRPr="00C105D7" w14:paraId="5A8D4E98" w14:textId="77777777" w:rsidTr="00861F08">
        <w:trPr>
          <w:trHeight w:val="318"/>
          <w:jc w:val="center"/>
        </w:trPr>
        <w:tc>
          <w:tcPr>
            <w:tcW w:w="1134" w:type="dxa"/>
            <w:shd w:val="clear" w:color="auto" w:fill="auto"/>
            <w:noWrap/>
            <w:vAlign w:val="center"/>
            <w:hideMark/>
          </w:tcPr>
          <w:p w14:paraId="2AC52F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9CD23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K01895</w:t>
            </w:r>
          </w:p>
        </w:tc>
        <w:tc>
          <w:tcPr>
            <w:tcW w:w="1129" w:type="dxa"/>
            <w:shd w:val="clear" w:color="auto" w:fill="auto"/>
            <w:noWrap/>
            <w:vAlign w:val="center"/>
            <w:hideMark/>
          </w:tcPr>
          <w:p w14:paraId="7DD484C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ACSS1_2, </w:t>
            </w:r>
            <w:proofErr w:type="spellStart"/>
            <w:r w:rsidRPr="00C105D7">
              <w:rPr>
                <w:rFonts w:eastAsia="等线"/>
                <w:i/>
                <w:iCs/>
                <w:color w:val="000000"/>
                <w:sz w:val="21"/>
                <w:szCs w:val="21"/>
              </w:rPr>
              <w:t>acs</w:t>
            </w:r>
            <w:proofErr w:type="spellEnd"/>
          </w:p>
        </w:tc>
        <w:tc>
          <w:tcPr>
            <w:tcW w:w="1052" w:type="dxa"/>
            <w:shd w:val="clear" w:color="auto" w:fill="auto"/>
            <w:noWrap/>
            <w:vAlign w:val="center"/>
            <w:hideMark/>
          </w:tcPr>
          <w:p w14:paraId="5CF7B0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0.24881</w:t>
            </w:r>
          </w:p>
        </w:tc>
        <w:tc>
          <w:tcPr>
            <w:tcW w:w="992" w:type="dxa"/>
            <w:shd w:val="clear" w:color="auto" w:fill="auto"/>
            <w:noWrap/>
            <w:vAlign w:val="center"/>
            <w:hideMark/>
          </w:tcPr>
          <w:p w14:paraId="254933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0.00392</w:t>
            </w:r>
          </w:p>
        </w:tc>
        <w:tc>
          <w:tcPr>
            <w:tcW w:w="1276" w:type="dxa"/>
            <w:shd w:val="clear" w:color="auto" w:fill="auto"/>
            <w:noWrap/>
            <w:vAlign w:val="center"/>
            <w:hideMark/>
          </w:tcPr>
          <w:p w14:paraId="0443E3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0.26006</w:t>
            </w:r>
          </w:p>
        </w:tc>
        <w:tc>
          <w:tcPr>
            <w:tcW w:w="1417" w:type="dxa"/>
            <w:shd w:val="clear" w:color="auto" w:fill="auto"/>
            <w:noWrap/>
            <w:vAlign w:val="center"/>
            <w:hideMark/>
          </w:tcPr>
          <w:p w14:paraId="3B79B8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0.00199</w:t>
            </w:r>
          </w:p>
        </w:tc>
        <w:tc>
          <w:tcPr>
            <w:tcW w:w="1364" w:type="dxa"/>
            <w:shd w:val="clear" w:color="auto" w:fill="auto"/>
            <w:noWrap/>
            <w:vAlign w:val="center"/>
            <w:hideMark/>
          </w:tcPr>
          <w:p w14:paraId="479D4F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w:t>
            </w:r>
          </w:p>
        </w:tc>
        <w:tc>
          <w:tcPr>
            <w:tcW w:w="1417" w:type="dxa"/>
            <w:shd w:val="clear" w:color="auto" w:fill="auto"/>
            <w:noWrap/>
            <w:vAlign w:val="center"/>
            <w:hideMark/>
          </w:tcPr>
          <w:p w14:paraId="790B57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320C0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 synthetase [EC:6.2.1.1]</w:t>
            </w:r>
          </w:p>
        </w:tc>
      </w:tr>
      <w:tr w:rsidR="00C105D7" w:rsidRPr="00C105D7" w14:paraId="6F41BB0E" w14:textId="77777777" w:rsidTr="00861F08">
        <w:trPr>
          <w:trHeight w:val="318"/>
          <w:jc w:val="center"/>
        </w:trPr>
        <w:tc>
          <w:tcPr>
            <w:tcW w:w="1134" w:type="dxa"/>
            <w:shd w:val="clear" w:color="auto" w:fill="auto"/>
            <w:noWrap/>
            <w:vAlign w:val="center"/>
            <w:hideMark/>
          </w:tcPr>
          <w:p w14:paraId="7A0D06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0C1D1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K01900</w:t>
            </w:r>
          </w:p>
        </w:tc>
        <w:tc>
          <w:tcPr>
            <w:tcW w:w="1129" w:type="dxa"/>
            <w:shd w:val="clear" w:color="auto" w:fill="auto"/>
            <w:noWrap/>
            <w:vAlign w:val="center"/>
            <w:hideMark/>
          </w:tcPr>
          <w:p w14:paraId="06893A1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LSC2</w:t>
            </w:r>
          </w:p>
        </w:tc>
        <w:tc>
          <w:tcPr>
            <w:tcW w:w="1052" w:type="dxa"/>
            <w:shd w:val="clear" w:color="auto" w:fill="auto"/>
            <w:noWrap/>
            <w:vAlign w:val="center"/>
            <w:hideMark/>
          </w:tcPr>
          <w:p w14:paraId="598680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w:t>
            </w:r>
          </w:p>
        </w:tc>
        <w:tc>
          <w:tcPr>
            <w:tcW w:w="992" w:type="dxa"/>
            <w:shd w:val="clear" w:color="auto" w:fill="auto"/>
            <w:noWrap/>
            <w:vAlign w:val="center"/>
            <w:hideMark/>
          </w:tcPr>
          <w:p w14:paraId="18059A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276" w:type="dxa"/>
            <w:shd w:val="clear" w:color="auto" w:fill="auto"/>
            <w:noWrap/>
            <w:vAlign w:val="center"/>
            <w:hideMark/>
          </w:tcPr>
          <w:p w14:paraId="29FA1B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417" w:type="dxa"/>
            <w:shd w:val="clear" w:color="auto" w:fill="auto"/>
            <w:noWrap/>
            <w:vAlign w:val="center"/>
            <w:hideMark/>
          </w:tcPr>
          <w:p w14:paraId="7B0690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364" w:type="dxa"/>
            <w:shd w:val="clear" w:color="auto" w:fill="auto"/>
            <w:noWrap/>
            <w:vAlign w:val="center"/>
            <w:hideMark/>
          </w:tcPr>
          <w:p w14:paraId="45D128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1417" w:type="dxa"/>
            <w:shd w:val="clear" w:color="auto" w:fill="auto"/>
            <w:noWrap/>
            <w:vAlign w:val="center"/>
            <w:hideMark/>
          </w:tcPr>
          <w:p w14:paraId="04105D2B"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2D2E2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succinyl-CoA synthetase beta subunit [EC:6.2.1.4 6.2.1.5]</w:t>
            </w:r>
          </w:p>
        </w:tc>
      </w:tr>
      <w:tr w:rsidR="00C105D7" w:rsidRPr="00C105D7" w14:paraId="437EB586" w14:textId="77777777" w:rsidTr="00861F08">
        <w:trPr>
          <w:trHeight w:val="318"/>
          <w:jc w:val="center"/>
        </w:trPr>
        <w:tc>
          <w:tcPr>
            <w:tcW w:w="1134" w:type="dxa"/>
            <w:shd w:val="clear" w:color="auto" w:fill="auto"/>
            <w:noWrap/>
            <w:vAlign w:val="center"/>
            <w:hideMark/>
          </w:tcPr>
          <w:p w14:paraId="47B202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31D51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K01938</w:t>
            </w:r>
          </w:p>
        </w:tc>
        <w:tc>
          <w:tcPr>
            <w:tcW w:w="1129" w:type="dxa"/>
            <w:shd w:val="clear" w:color="auto" w:fill="auto"/>
            <w:noWrap/>
            <w:vAlign w:val="center"/>
            <w:hideMark/>
          </w:tcPr>
          <w:p w14:paraId="66C6035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fhs</w:t>
            </w:r>
            <w:proofErr w:type="spellEnd"/>
          </w:p>
        </w:tc>
        <w:tc>
          <w:tcPr>
            <w:tcW w:w="1052" w:type="dxa"/>
            <w:shd w:val="clear" w:color="auto" w:fill="auto"/>
            <w:noWrap/>
            <w:vAlign w:val="center"/>
            <w:hideMark/>
          </w:tcPr>
          <w:p w14:paraId="557B1C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0.0499</w:t>
            </w:r>
          </w:p>
        </w:tc>
        <w:tc>
          <w:tcPr>
            <w:tcW w:w="992" w:type="dxa"/>
            <w:shd w:val="clear" w:color="auto" w:fill="auto"/>
            <w:noWrap/>
            <w:vAlign w:val="center"/>
            <w:hideMark/>
          </w:tcPr>
          <w:p w14:paraId="6EF43E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0.00201</w:t>
            </w:r>
          </w:p>
        </w:tc>
        <w:tc>
          <w:tcPr>
            <w:tcW w:w="1276" w:type="dxa"/>
            <w:shd w:val="clear" w:color="auto" w:fill="auto"/>
            <w:noWrap/>
            <w:vAlign w:val="center"/>
            <w:hideMark/>
          </w:tcPr>
          <w:p w14:paraId="2B1D7D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0.05873</w:t>
            </w:r>
          </w:p>
        </w:tc>
        <w:tc>
          <w:tcPr>
            <w:tcW w:w="1417" w:type="dxa"/>
            <w:shd w:val="clear" w:color="auto" w:fill="auto"/>
            <w:noWrap/>
            <w:vAlign w:val="center"/>
            <w:hideMark/>
          </w:tcPr>
          <w:p w14:paraId="25582B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w:t>
            </w:r>
          </w:p>
        </w:tc>
        <w:tc>
          <w:tcPr>
            <w:tcW w:w="1364" w:type="dxa"/>
            <w:shd w:val="clear" w:color="auto" w:fill="auto"/>
            <w:noWrap/>
            <w:vAlign w:val="center"/>
            <w:hideMark/>
          </w:tcPr>
          <w:p w14:paraId="427C17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7.63E-06</w:t>
            </w:r>
          </w:p>
        </w:tc>
        <w:tc>
          <w:tcPr>
            <w:tcW w:w="1417" w:type="dxa"/>
            <w:shd w:val="clear" w:color="auto" w:fill="auto"/>
            <w:noWrap/>
            <w:vAlign w:val="center"/>
            <w:hideMark/>
          </w:tcPr>
          <w:p w14:paraId="2DA58E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3523316"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--tetrahydrofolate ligase [EC:6.3.4.3]</w:t>
            </w:r>
          </w:p>
        </w:tc>
      </w:tr>
      <w:tr w:rsidR="00C105D7" w:rsidRPr="00C105D7" w14:paraId="455B18CF" w14:textId="77777777" w:rsidTr="00861F08">
        <w:trPr>
          <w:trHeight w:val="318"/>
          <w:jc w:val="center"/>
        </w:trPr>
        <w:tc>
          <w:tcPr>
            <w:tcW w:w="1134" w:type="dxa"/>
            <w:shd w:val="clear" w:color="auto" w:fill="auto"/>
            <w:noWrap/>
            <w:vAlign w:val="center"/>
            <w:hideMark/>
          </w:tcPr>
          <w:p w14:paraId="6F06AA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DB67C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K01958</w:t>
            </w:r>
          </w:p>
        </w:tc>
        <w:tc>
          <w:tcPr>
            <w:tcW w:w="1129" w:type="dxa"/>
            <w:shd w:val="clear" w:color="auto" w:fill="auto"/>
            <w:noWrap/>
            <w:vAlign w:val="center"/>
            <w:hideMark/>
          </w:tcPr>
          <w:p w14:paraId="0CD05B5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PC, </w:t>
            </w:r>
            <w:proofErr w:type="spellStart"/>
            <w:r w:rsidRPr="00C105D7">
              <w:rPr>
                <w:rFonts w:eastAsia="等线"/>
                <w:i/>
                <w:iCs/>
                <w:color w:val="000000"/>
                <w:sz w:val="21"/>
                <w:szCs w:val="21"/>
              </w:rPr>
              <w:t>pyc</w:t>
            </w:r>
            <w:proofErr w:type="spellEnd"/>
          </w:p>
        </w:tc>
        <w:tc>
          <w:tcPr>
            <w:tcW w:w="1052" w:type="dxa"/>
            <w:shd w:val="clear" w:color="auto" w:fill="auto"/>
            <w:noWrap/>
            <w:vAlign w:val="center"/>
            <w:hideMark/>
          </w:tcPr>
          <w:p w14:paraId="304D92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0.02604</w:t>
            </w:r>
          </w:p>
        </w:tc>
        <w:tc>
          <w:tcPr>
            <w:tcW w:w="992" w:type="dxa"/>
            <w:shd w:val="clear" w:color="auto" w:fill="auto"/>
            <w:noWrap/>
            <w:vAlign w:val="center"/>
            <w:hideMark/>
          </w:tcPr>
          <w:p w14:paraId="2AF3FD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0.00175</w:t>
            </w:r>
          </w:p>
        </w:tc>
        <w:tc>
          <w:tcPr>
            <w:tcW w:w="1276" w:type="dxa"/>
            <w:shd w:val="clear" w:color="auto" w:fill="auto"/>
            <w:noWrap/>
            <w:vAlign w:val="center"/>
            <w:hideMark/>
          </w:tcPr>
          <w:p w14:paraId="6D41C5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0.0199</w:t>
            </w:r>
          </w:p>
        </w:tc>
        <w:tc>
          <w:tcPr>
            <w:tcW w:w="1417" w:type="dxa"/>
            <w:shd w:val="clear" w:color="auto" w:fill="auto"/>
            <w:noWrap/>
            <w:vAlign w:val="center"/>
            <w:hideMark/>
          </w:tcPr>
          <w:p w14:paraId="0F3198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0.00077</w:t>
            </w:r>
          </w:p>
        </w:tc>
        <w:tc>
          <w:tcPr>
            <w:tcW w:w="1364" w:type="dxa"/>
            <w:shd w:val="clear" w:color="auto" w:fill="auto"/>
            <w:noWrap/>
            <w:vAlign w:val="center"/>
            <w:hideMark/>
          </w:tcPr>
          <w:p w14:paraId="7CB569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8.83E-04</w:t>
            </w:r>
          </w:p>
        </w:tc>
        <w:tc>
          <w:tcPr>
            <w:tcW w:w="1417" w:type="dxa"/>
            <w:shd w:val="clear" w:color="auto" w:fill="auto"/>
            <w:noWrap/>
            <w:vAlign w:val="center"/>
            <w:hideMark/>
          </w:tcPr>
          <w:p w14:paraId="56979A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1113F2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carboxylase [EC:6.4.1.1]</w:t>
            </w:r>
          </w:p>
        </w:tc>
      </w:tr>
      <w:tr w:rsidR="00C105D7" w:rsidRPr="00C105D7" w14:paraId="06277CCA" w14:textId="77777777" w:rsidTr="00861F08">
        <w:trPr>
          <w:trHeight w:val="318"/>
          <w:jc w:val="center"/>
        </w:trPr>
        <w:tc>
          <w:tcPr>
            <w:tcW w:w="1134" w:type="dxa"/>
            <w:shd w:val="clear" w:color="auto" w:fill="auto"/>
            <w:noWrap/>
            <w:vAlign w:val="center"/>
            <w:hideMark/>
          </w:tcPr>
          <w:p w14:paraId="52D385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7AA0B1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K01961</w:t>
            </w:r>
          </w:p>
        </w:tc>
        <w:tc>
          <w:tcPr>
            <w:tcW w:w="1129" w:type="dxa"/>
            <w:shd w:val="clear" w:color="auto" w:fill="auto"/>
            <w:noWrap/>
            <w:vAlign w:val="center"/>
            <w:hideMark/>
          </w:tcPr>
          <w:p w14:paraId="717813B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accC</w:t>
            </w:r>
            <w:proofErr w:type="spellEnd"/>
          </w:p>
        </w:tc>
        <w:tc>
          <w:tcPr>
            <w:tcW w:w="1052" w:type="dxa"/>
            <w:shd w:val="clear" w:color="auto" w:fill="auto"/>
            <w:noWrap/>
            <w:vAlign w:val="center"/>
            <w:hideMark/>
          </w:tcPr>
          <w:p w14:paraId="269A6E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0.09306</w:t>
            </w:r>
          </w:p>
        </w:tc>
        <w:tc>
          <w:tcPr>
            <w:tcW w:w="992" w:type="dxa"/>
            <w:shd w:val="clear" w:color="auto" w:fill="auto"/>
            <w:noWrap/>
            <w:vAlign w:val="center"/>
            <w:hideMark/>
          </w:tcPr>
          <w:p w14:paraId="0D8F6A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0.00155</w:t>
            </w:r>
          </w:p>
        </w:tc>
        <w:tc>
          <w:tcPr>
            <w:tcW w:w="1276" w:type="dxa"/>
            <w:shd w:val="clear" w:color="auto" w:fill="auto"/>
            <w:noWrap/>
            <w:vAlign w:val="center"/>
            <w:hideMark/>
          </w:tcPr>
          <w:p w14:paraId="51E9AD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0.09977</w:t>
            </w:r>
          </w:p>
        </w:tc>
        <w:tc>
          <w:tcPr>
            <w:tcW w:w="1417" w:type="dxa"/>
            <w:shd w:val="clear" w:color="auto" w:fill="auto"/>
            <w:noWrap/>
            <w:vAlign w:val="center"/>
            <w:hideMark/>
          </w:tcPr>
          <w:p w14:paraId="0CA917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0.00171</w:t>
            </w:r>
          </w:p>
        </w:tc>
        <w:tc>
          <w:tcPr>
            <w:tcW w:w="1364" w:type="dxa"/>
            <w:shd w:val="clear" w:color="auto" w:fill="auto"/>
            <w:noWrap/>
            <w:vAlign w:val="center"/>
            <w:hideMark/>
          </w:tcPr>
          <w:p w14:paraId="4DED83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3.29E-04</w:t>
            </w:r>
          </w:p>
        </w:tc>
        <w:tc>
          <w:tcPr>
            <w:tcW w:w="1417" w:type="dxa"/>
            <w:shd w:val="clear" w:color="auto" w:fill="auto"/>
            <w:noWrap/>
            <w:vAlign w:val="center"/>
            <w:hideMark/>
          </w:tcPr>
          <w:p w14:paraId="2BEB3C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7A7F71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acetyl-CoA carboxylase, biotin carboxylase </w:t>
            </w:r>
            <w:r w:rsidRPr="00C105D7">
              <w:rPr>
                <w:rFonts w:eastAsia="等线"/>
                <w:color w:val="000000"/>
                <w:sz w:val="21"/>
                <w:szCs w:val="21"/>
              </w:rPr>
              <w:lastRenderedPageBreak/>
              <w:t>subunit [EC:6.4.1.2 6.3.4.14]</w:t>
            </w:r>
          </w:p>
        </w:tc>
      </w:tr>
      <w:tr w:rsidR="00C105D7" w:rsidRPr="00C105D7" w14:paraId="18C3A577" w14:textId="77777777" w:rsidTr="00861F08">
        <w:trPr>
          <w:trHeight w:val="318"/>
          <w:jc w:val="center"/>
        </w:trPr>
        <w:tc>
          <w:tcPr>
            <w:tcW w:w="1134" w:type="dxa"/>
            <w:shd w:val="clear" w:color="auto" w:fill="auto"/>
            <w:noWrap/>
            <w:vAlign w:val="center"/>
            <w:hideMark/>
          </w:tcPr>
          <w:p w14:paraId="33EB06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5A59FB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K01962</w:t>
            </w:r>
          </w:p>
        </w:tc>
        <w:tc>
          <w:tcPr>
            <w:tcW w:w="1129" w:type="dxa"/>
            <w:shd w:val="clear" w:color="auto" w:fill="auto"/>
            <w:noWrap/>
            <w:vAlign w:val="center"/>
            <w:hideMark/>
          </w:tcPr>
          <w:p w14:paraId="49093BA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accA</w:t>
            </w:r>
            <w:proofErr w:type="spellEnd"/>
          </w:p>
        </w:tc>
        <w:tc>
          <w:tcPr>
            <w:tcW w:w="1052" w:type="dxa"/>
            <w:shd w:val="clear" w:color="auto" w:fill="auto"/>
            <w:noWrap/>
            <w:vAlign w:val="center"/>
            <w:hideMark/>
          </w:tcPr>
          <w:p w14:paraId="0241D7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0.05023</w:t>
            </w:r>
          </w:p>
        </w:tc>
        <w:tc>
          <w:tcPr>
            <w:tcW w:w="992" w:type="dxa"/>
            <w:shd w:val="clear" w:color="auto" w:fill="auto"/>
            <w:noWrap/>
            <w:vAlign w:val="center"/>
            <w:hideMark/>
          </w:tcPr>
          <w:p w14:paraId="32F6EE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w:t>
            </w:r>
          </w:p>
        </w:tc>
        <w:tc>
          <w:tcPr>
            <w:tcW w:w="1276" w:type="dxa"/>
            <w:shd w:val="clear" w:color="auto" w:fill="auto"/>
            <w:noWrap/>
            <w:vAlign w:val="center"/>
            <w:hideMark/>
          </w:tcPr>
          <w:p w14:paraId="4639B8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0.0475</w:t>
            </w:r>
          </w:p>
        </w:tc>
        <w:tc>
          <w:tcPr>
            <w:tcW w:w="1417" w:type="dxa"/>
            <w:shd w:val="clear" w:color="auto" w:fill="auto"/>
            <w:noWrap/>
            <w:vAlign w:val="center"/>
            <w:hideMark/>
          </w:tcPr>
          <w:p w14:paraId="2F7ADB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0.00073</w:t>
            </w:r>
          </w:p>
        </w:tc>
        <w:tc>
          <w:tcPr>
            <w:tcW w:w="1364" w:type="dxa"/>
            <w:shd w:val="clear" w:color="auto" w:fill="auto"/>
            <w:noWrap/>
            <w:vAlign w:val="center"/>
            <w:hideMark/>
          </w:tcPr>
          <w:p w14:paraId="174418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1417" w:type="dxa"/>
            <w:shd w:val="clear" w:color="auto" w:fill="auto"/>
            <w:noWrap/>
            <w:vAlign w:val="center"/>
            <w:hideMark/>
          </w:tcPr>
          <w:p w14:paraId="2A6797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32EE2E7"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 carboxylase carboxyl transferase subunit alpha [EC:6.4.1.2 2.1.3.15]</w:t>
            </w:r>
          </w:p>
        </w:tc>
      </w:tr>
      <w:tr w:rsidR="00C105D7" w:rsidRPr="00C105D7" w14:paraId="360821C1" w14:textId="77777777" w:rsidTr="00861F08">
        <w:trPr>
          <w:trHeight w:val="318"/>
          <w:jc w:val="center"/>
        </w:trPr>
        <w:tc>
          <w:tcPr>
            <w:tcW w:w="1134" w:type="dxa"/>
            <w:shd w:val="clear" w:color="auto" w:fill="auto"/>
            <w:noWrap/>
            <w:vAlign w:val="center"/>
            <w:hideMark/>
          </w:tcPr>
          <w:p w14:paraId="24AF8F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E1301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K01964</w:t>
            </w:r>
          </w:p>
        </w:tc>
        <w:tc>
          <w:tcPr>
            <w:tcW w:w="1129" w:type="dxa"/>
            <w:shd w:val="clear" w:color="auto" w:fill="auto"/>
            <w:noWrap/>
            <w:vAlign w:val="center"/>
            <w:hideMark/>
          </w:tcPr>
          <w:p w14:paraId="3A2B09B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K01964</w:t>
            </w:r>
          </w:p>
        </w:tc>
        <w:tc>
          <w:tcPr>
            <w:tcW w:w="1052" w:type="dxa"/>
            <w:shd w:val="clear" w:color="auto" w:fill="auto"/>
            <w:noWrap/>
            <w:vAlign w:val="center"/>
            <w:hideMark/>
          </w:tcPr>
          <w:p w14:paraId="20209E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w:t>
            </w:r>
          </w:p>
        </w:tc>
        <w:tc>
          <w:tcPr>
            <w:tcW w:w="992" w:type="dxa"/>
            <w:shd w:val="clear" w:color="auto" w:fill="auto"/>
            <w:noWrap/>
            <w:vAlign w:val="center"/>
            <w:hideMark/>
          </w:tcPr>
          <w:p w14:paraId="1E61F9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276" w:type="dxa"/>
            <w:shd w:val="clear" w:color="auto" w:fill="auto"/>
            <w:noWrap/>
            <w:vAlign w:val="center"/>
            <w:hideMark/>
          </w:tcPr>
          <w:p w14:paraId="2FBBB6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w:t>
            </w:r>
          </w:p>
        </w:tc>
        <w:tc>
          <w:tcPr>
            <w:tcW w:w="1417" w:type="dxa"/>
            <w:shd w:val="clear" w:color="auto" w:fill="auto"/>
            <w:noWrap/>
            <w:vAlign w:val="center"/>
            <w:hideMark/>
          </w:tcPr>
          <w:p w14:paraId="4F5CF74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364" w:type="dxa"/>
            <w:shd w:val="clear" w:color="auto" w:fill="auto"/>
            <w:noWrap/>
            <w:vAlign w:val="center"/>
            <w:hideMark/>
          </w:tcPr>
          <w:p w14:paraId="3C880B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0.039</w:t>
            </w:r>
          </w:p>
        </w:tc>
        <w:tc>
          <w:tcPr>
            <w:tcW w:w="1417" w:type="dxa"/>
            <w:shd w:val="clear" w:color="auto" w:fill="auto"/>
            <w:noWrap/>
            <w:vAlign w:val="center"/>
            <w:hideMark/>
          </w:tcPr>
          <w:p w14:paraId="4A3304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223A6A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acetyl-CoA/propionyl-CoA carboxylase [EC:6.4.1.2 6.4.1.3]</w:t>
            </w:r>
          </w:p>
        </w:tc>
      </w:tr>
      <w:tr w:rsidR="00C105D7" w:rsidRPr="00C105D7" w14:paraId="58DF8FE8" w14:textId="77777777" w:rsidTr="00861F08">
        <w:trPr>
          <w:trHeight w:val="318"/>
          <w:jc w:val="center"/>
        </w:trPr>
        <w:tc>
          <w:tcPr>
            <w:tcW w:w="1134" w:type="dxa"/>
            <w:shd w:val="clear" w:color="auto" w:fill="auto"/>
            <w:noWrap/>
            <w:vAlign w:val="center"/>
            <w:hideMark/>
          </w:tcPr>
          <w:p w14:paraId="7103C8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91E53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K01965</w:t>
            </w:r>
          </w:p>
        </w:tc>
        <w:tc>
          <w:tcPr>
            <w:tcW w:w="1129" w:type="dxa"/>
            <w:shd w:val="clear" w:color="auto" w:fill="auto"/>
            <w:noWrap/>
            <w:vAlign w:val="center"/>
            <w:hideMark/>
          </w:tcPr>
          <w:p w14:paraId="5B76E32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PCCA, </w:t>
            </w:r>
            <w:proofErr w:type="spellStart"/>
            <w:r w:rsidRPr="00C105D7">
              <w:rPr>
                <w:rFonts w:eastAsia="等线"/>
                <w:i/>
                <w:iCs/>
                <w:color w:val="000000"/>
                <w:sz w:val="21"/>
                <w:szCs w:val="21"/>
              </w:rPr>
              <w:t>pccA</w:t>
            </w:r>
            <w:proofErr w:type="spellEnd"/>
          </w:p>
        </w:tc>
        <w:tc>
          <w:tcPr>
            <w:tcW w:w="1052" w:type="dxa"/>
            <w:shd w:val="clear" w:color="auto" w:fill="auto"/>
            <w:noWrap/>
            <w:vAlign w:val="center"/>
            <w:hideMark/>
          </w:tcPr>
          <w:p w14:paraId="7AF5B7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0.03034</w:t>
            </w:r>
          </w:p>
        </w:tc>
        <w:tc>
          <w:tcPr>
            <w:tcW w:w="992" w:type="dxa"/>
            <w:shd w:val="clear" w:color="auto" w:fill="auto"/>
            <w:noWrap/>
            <w:vAlign w:val="center"/>
            <w:hideMark/>
          </w:tcPr>
          <w:p w14:paraId="3F9CACC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0.00124</w:t>
            </w:r>
          </w:p>
        </w:tc>
        <w:tc>
          <w:tcPr>
            <w:tcW w:w="1276" w:type="dxa"/>
            <w:shd w:val="clear" w:color="auto" w:fill="auto"/>
            <w:noWrap/>
            <w:vAlign w:val="center"/>
            <w:hideMark/>
          </w:tcPr>
          <w:p w14:paraId="789D07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0.0265</w:t>
            </w:r>
          </w:p>
        </w:tc>
        <w:tc>
          <w:tcPr>
            <w:tcW w:w="1417" w:type="dxa"/>
            <w:shd w:val="clear" w:color="auto" w:fill="auto"/>
            <w:noWrap/>
            <w:vAlign w:val="center"/>
            <w:hideMark/>
          </w:tcPr>
          <w:p w14:paraId="3B22EB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0.00095</w:t>
            </w:r>
          </w:p>
        </w:tc>
        <w:tc>
          <w:tcPr>
            <w:tcW w:w="1364" w:type="dxa"/>
            <w:shd w:val="clear" w:color="auto" w:fill="auto"/>
            <w:noWrap/>
            <w:vAlign w:val="center"/>
            <w:hideMark/>
          </w:tcPr>
          <w:p w14:paraId="45A555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vAlign w:val="center"/>
            <w:hideMark/>
          </w:tcPr>
          <w:p w14:paraId="72DD1AA3"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753E75D"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propionyl-CoA carboxylase alpha chain [EC:6.4.1.3]</w:t>
            </w:r>
          </w:p>
        </w:tc>
      </w:tr>
      <w:tr w:rsidR="00C105D7" w:rsidRPr="00C105D7" w14:paraId="7C5C12E7" w14:textId="77777777" w:rsidTr="00861F08">
        <w:trPr>
          <w:trHeight w:val="318"/>
          <w:jc w:val="center"/>
        </w:trPr>
        <w:tc>
          <w:tcPr>
            <w:tcW w:w="1134" w:type="dxa"/>
            <w:shd w:val="clear" w:color="auto" w:fill="auto"/>
            <w:noWrap/>
            <w:vAlign w:val="center"/>
            <w:hideMark/>
          </w:tcPr>
          <w:p w14:paraId="13A0AF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66CD0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K02160</w:t>
            </w:r>
          </w:p>
        </w:tc>
        <w:tc>
          <w:tcPr>
            <w:tcW w:w="1129" w:type="dxa"/>
            <w:shd w:val="clear" w:color="auto" w:fill="auto"/>
            <w:noWrap/>
            <w:vAlign w:val="center"/>
            <w:hideMark/>
          </w:tcPr>
          <w:p w14:paraId="67773F5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bccP</w:t>
            </w:r>
            <w:proofErr w:type="spellEnd"/>
          </w:p>
        </w:tc>
        <w:tc>
          <w:tcPr>
            <w:tcW w:w="1052" w:type="dxa"/>
            <w:shd w:val="clear" w:color="auto" w:fill="auto"/>
            <w:noWrap/>
            <w:vAlign w:val="center"/>
            <w:hideMark/>
          </w:tcPr>
          <w:p w14:paraId="64C6EA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0.01478</w:t>
            </w:r>
          </w:p>
        </w:tc>
        <w:tc>
          <w:tcPr>
            <w:tcW w:w="992" w:type="dxa"/>
            <w:shd w:val="clear" w:color="auto" w:fill="auto"/>
            <w:noWrap/>
            <w:vAlign w:val="center"/>
            <w:hideMark/>
          </w:tcPr>
          <w:p w14:paraId="3E1F9C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0.00066</w:t>
            </w:r>
          </w:p>
        </w:tc>
        <w:tc>
          <w:tcPr>
            <w:tcW w:w="1276" w:type="dxa"/>
            <w:shd w:val="clear" w:color="auto" w:fill="auto"/>
            <w:noWrap/>
            <w:vAlign w:val="center"/>
            <w:hideMark/>
          </w:tcPr>
          <w:p w14:paraId="5DD5E0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0.01341</w:t>
            </w:r>
          </w:p>
        </w:tc>
        <w:tc>
          <w:tcPr>
            <w:tcW w:w="1417" w:type="dxa"/>
            <w:shd w:val="clear" w:color="auto" w:fill="auto"/>
            <w:noWrap/>
            <w:vAlign w:val="center"/>
            <w:hideMark/>
          </w:tcPr>
          <w:p w14:paraId="710662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w:t>
            </w:r>
          </w:p>
        </w:tc>
        <w:tc>
          <w:tcPr>
            <w:tcW w:w="1364" w:type="dxa"/>
            <w:shd w:val="clear" w:color="auto" w:fill="auto"/>
            <w:noWrap/>
            <w:vAlign w:val="center"/>
            <w:hideMark/>
          </w:tcPr>
          <w:p w14:paraId="1CF284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w:t>
            </w:r>
          </w:p>
        </w:tc>
        <w:tc>
          <w:tcPr>
            <w:tcW w:w="1417" w:type="dxa"/>
            <w:shd w:val="clear" w:color="auto" w:fill="auto"/>
            <w:noWrap/>
            <w:vAlign w:val="center"/>
            <w:hideMark/>
          </w:tcPr>
          <w:p w14:paraId="1EC325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F92C3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 carboxylase biotin carboxyl carrier protein</w:t>
            </w:r>
          </w:p>
        </w:tc>
      </w:tr>
      <w:tr w:rsidR="00C105D7" w:rsidRPr="00C105D7" w14:paraId="5554B958" w14:textId="77777777" w:rsidTr="00861F08">
        <w:trPr>
          <w:trHeight w:val="318"/>
          <w:jc w:val="center"/>
        </w:trPr>
        <w:tc>
          <w:tcPr>
            <w:tcW w:w="1134" w:type="dxa"/>
            <w:shd w:val="clear" w:color="auto" w:fill="auto"/>
            <w:noWrap/>
            <w:vAlign w:val="center"/>
            <w:hideMark/>
          </w:tcPr>
          <w:p w14:paraId="734E1A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65237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K03737</w:t>
            </w:r>
          </w:p>
        </w:tc>
        <w:tc>
          <w:tcPr>
            <w:tcW w:w="1129" w:type="dxa"/>
            <w:shd w:val="clear" w:color="auto" w:fill="auto"/>
            <w:noWrap/>
            <w:vAlign w:val="center"/>
            <w:hideMark/>
          </w:tcPr>
          <w:p w14:paraId="6B152A4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por, </w:t>
            </w:r>
            <w:proofErr w:type="spellStart"/>
            <w:r w:rsidRPr="00C105D7">
              <w:rPr>
                <w:rFonts w:eastAsia="等线"/>
                <w:i/>
                <w:iCs/>
                <w:color w:val="000000"/>
                <w:sz w:val="21"/>
                <w:szCs w:val="21"/>
              </w:rPr>
              <w:t>nifJ</w:t>
            </w:r>
            <w:proofErr w:type="spellEnd"/>
          </w:p>
        </w:tc>
        <w:tc>
          <w:tcPr>
            <w:tcW w:w="1052" w:type="dxa"/>
            <w:shd w:val="clear" w:color="auto" w:fill="auto"/>
            <w:noWrap/>
            <w:vAlign w:val="center"/>
            <w:hideMark/>
          </w:tcPr>
          <w:p w14:paraId="2602FA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0.06298</w:t>
            </w:r>
          </w:p>
        </w:tc>
        <w:tc>
          <w:tcPr>
            <w:tcW w:w="992" w:type="dxa"/>
            <w:shd w:val="clear" w:color="auto" w:fill="auto"/>
            <w:noWrap/>
            <w:vAlign w:val="center"/>
            <w:hideMark/>
          </w:tcPr>
          <w:p w14:paraId="5B4AF0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0.00436</w:t>
            </w:r>
          </w:p>
        </w:tc>
        <w:tc>
          <w:tcPr>
            <w:tcW w:w="1276" w:type="dxa"/>
            <w:shd w:val="clear" w:color="auto" w:fill="auto"/>
            <w:noWrap/>
            <w:vAlign w:val="center"/>
            <w:hideMark/>
          </w:tcPr>
          <w:p w14:paraId="64ED42B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0.08703</w:t>
            </w:r>
          </w:p>
        </w:tc>
        <w:tc>
          <w:tcPr>
            <w:tcW w:w="1417" w:type="dxa"/>
            <w:shd w:val="clear" w:color="auto" w:fill="auto"/>
            <w:noWrap/>
            <w:vAlign w:val="center"/>
            <w:hideMark/>
          </w:tcPr>
          <w:p w14:paraId="7D2477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364" w:type="dxa"/>
            <w:shd w:val="clear" w:color="auto" w:fill="auto"/>
            <w:noWrap/>
            <w:vAlign w:val="center"/>
            <w:hideMark/>
          </w:tcPr>
          <w:p w14:paraId="7B0F75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2.51E-05</w:t>
            </w:r>
          </w:p>
        </w:tc>
        <w:tc>
          <w:tcPr>
            <w:tcW w:w="1417" w:type="dxa"/>
            <w:shd w:val="clear" w:color="auto" w:fill="auto"/>
            <w:noWrap/>
            <w:vAlign w:val="center"/>
            <w:hideMark/>
          </w:tcPr>
          <w:p w14:paraId="1B26E0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D6E8E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pyruvate-ferredoxin/flavodoxin oxidoreductase [EC:1.2.7.1 1.2.7.-]</w:t>
            </w:r>
          </w:p>
        </w:tc>
      </w:tr>
      <w:tr w:rsidR="00C105D7" w:rsidRPr="00C105D7" w14:paraId="67B88C74" w14:textId="77777777" w:rsidTr="00861F08">
        <w:trPr>
          <w:trHeight w:val="318"/>
          <w:jc w:val="center"/>
        </w:trPr>
        <w:tc>
          <w:tcPr>
            <w:tcW w:w="1134" w:type="dxa"/>
            <w:shd w:val="clear" w:color="auto" w:fill="auto"/>
            <w:noWrap/>
            <w:vAlign w:val="center"/>
            <w:hideMark/>
          </w:tcPr>
          <w:p w14:paraId="2E573B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38D22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K03738</w:t>
            </w:r>
          </w:p>
        </w:tc>
        <w:tc>
          <w:tcPr>
            <w:tcW w:w="1129" w:type="dxa"/>
            <w:shd w:val="clear" w:color="auto" w:fill="auto"/>
            <w:noWrap/>
            <w:vAlign w:val="center"/>
            <w:hideMark/>
          </w:tcPr>
          <w:p w14:paraId="387DA96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aor</w:t>
            </w:r>
            <w:proofErr w:type="spellEnd"/>
          </w:p>
        </w:tc>
        <w:tc>
          <w:tcPr>
            <w:tcW w:w="1052" w:type="dxa"/>
            <w:shd w:val="clear" w:color="auto" w:fill="auto"/>
            <w:noWrap/>
            <w:vAlign w:val="center"/>
            <w:hideMark/>
          </w:tcPr>
          <w:p w14:paraId="47D9C4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0.02261</w:t>
            </w:r>
          </w:p>
        </w:tc>
        <w:tc>
          <w:tcPr>
            <w:tcW w:w="992" w:type="dxa"/>
            <w:shd w:val="clear" w:color="auto" w:fill="auto"/>
            <w:noWrap/>
            <w:vAlign w:val="center"/>
            <w:hideMark/>
          </w:tcPr>
          <w:p w14:paraId="084D2B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0.00183</w:t>
            </w:r>
          </w:p>
        </w:tc>
        <w:tc>
          <w:tcPr>
            <w:tcW w:w="1276" w:type="dxa"/>
            <w:shd w:val="clear" w:color="auto" w:fill="auto"/>
            <w:noWrap/>
            <w:vAlign w:val="center"/>
            <w:hideMark/>
          </w:tcPr>
          <w:p w14:paraId="139318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0.03678</w:t>
            </w:r>
          </w:p>
        </w:tc>
        <w:tc>
          <w:tcPr>
            <w:tcW w:w="1417" w:type="dxa"/>
            <w:shd w:val="clear" w:color="auto" w:fill="auto"/>
            <w:noWrap/>
            <w:vAlign w:val="center"/>
            <w:hideMark/>
          </w:tcPr>
          <w:p w14:paraId="0D30D3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w:t>
            </w:r>
          </w:p>
        </w:tc>
        <w:tc>
          <w:tcPr>
            <w:tcW w:w="1364" w:type="dxa"/>
            <w:shd w:val="clear" w:color="auto" w:fill="auto"/>
            <w:noWrap/>
            <w:vAlign w:val="center"/>
            <w:hideMark/>
          </w:tcPr>
          <w:p w14:paraId="252922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1.29E-05</w:t>
            </w:r>
          </w:p>
        </w:tc>
        <w:tc>
          <w:tcPr>
            <w:tcW w:w="1417" w:type="dxa"/>
            <w:shd w:val="clear" w:color="auto" w:fill="auto"/>
            <w:noWrap/>
            <w:vAlign w:val="center"/>
            <w:hideMark/>
          </w:tcPr>
          <w:p w14:paraId="362DA1E9"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FA929E2" w14:textId="77777777" w:rsidR="00C105D7" w:rsidRPr="00C105D7" w:rsidRDefault="00C105D7" w:rsidP="001E1857">
            <w:pPr>
              <w:jc w:val="center"/>
              <w:rPr>
                <w:rFonts w:eastAsia="等线"/>
                <w:color w:val="000000"/>
                <w:sz w:val="21"/>
                <w:szCs w:val="21"/>
              </w:rPr>
            </w:pPr>
            <w:proofErr w:type="spellStart"/>
            <w:proofErr w:type="gramStart"/>
            <w:r w:rsidRPr="00C105D7">
              <w:rPr>
                <w:rFonts w:eastAsia="等线"/>
                <w:color w:val="000000"/>
                <w:sz w:val="21"/>
                <w:szCs w:val="21"/>
              </w:rPr>
              <w:t>aldehyde:ferredoxin</w:t>
            </w:r>
            <w:proofErr w:type="spellEnd"/>
            <w:proofErr w:type="gramEnd"/>
            <w:r w:rsidRPr="00C105D7">
              <w:rPr>
                <w:rFonts w:eastAsia="等线"/>
                <w:color w:val="000000"/>
                <w:sz w:val="21"/>
                <w:szCs w:val="21"/>
              </w:rPr>
              <w:t xml:space="preserve"> oxidoreductase [EC:1.2.7.5]</w:t>
            </w:r>
          </w:p>
        </w:tc>
      </w:tr>
      <w:tr w:rsidR="00C105D7" w:rsidRPr="00C105D7" w14:paraId="7E297361" w14:textId="77777777" w:rsidTr="00861F08">
        <w:trPr>
          <w:trHeight w:val="318"/>
          <w:jc w:val="center"/>
        </w:trPr>
        <w:tc>
          <w:tcPr>
            <w:tcW w:w="1134" w:type="dxa"/>
            <w:shd w:val="clear" w:color="auto" w:fill="auto"/>
            <w:noWrap/>
            <w:vAlign w:val="center"/>
            <w:hideMark/>
          </w:tcPr>
          <w:p w14:paraId="2DF137A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9F1B3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K04041</w:t>
            </w:r>
          </w:p>
        </w:tc>
        <w:tc>
          <w:tcPr>
            <w:tcW w:w="1129" w:type="dxa"/>
            <w:shd w:val="clear" w:color="auto" w:fill="auto"/>
            <w:noWrap/>
            <w:vAlign w:val="center"/>
            <w:hideMark/>
          </w:tcPr>
          <w:p w14:paraId="6872A7B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fdhA</w:t>
            </w:r>
            <w:proofErr w:type="spellEnd"/>
          </w:p>
        </w:tc>
        <w:tc>
          <w:tcPr>
            <w:tcW w:w="1052" w:type="dxa"/>
            <w:shd w:val="clear" w:color="auto" w:fill="auto"/>
            <w:noWrap/>
            <w:vAlign w:val="center"/>
            <w:hideMark/>
          </w:tcPr>
          <w:p w14:paraId="119851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w:t>
            </w:r>
          </w:p>
        </w:tc>
        <w:tc>
          <w:tcPr>
            <w:tcW w:w="992" w:type="dxa"/>
            <w:shd w:val="clear" w:color="auto" w:fill="auto"/>
            <w:noWrap/>
            <w:vAlign w:val="center"/>
            <w:hideMark/>
          </w:tcPr>
          <w:p w14:paraId="1B72BC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w:t>
            </w:r>
          </w:p>
        </w:tc>
        <w:tc>
          <w:tcPr>
            <w:tcW w:w="1276" w:type="dxa"/>
            <w:shd w:val="clear" w:color="auto" w:fill="auto"/>
            <w:noWrap/>
            <w:vAlign w:val="center"/>
            <w:hideMark/>
          </w:tcPr>
          <w:p w14:paraId="1BBE09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w:t>
            </w:r>
          </w:p>
        </w:tc>
        <w:tc>
          <w:tcPr>
            <w:tcW w:w="1417" w:type="dxa"/>
            <w:shd w:val="clear" w:color="auto" w:fill="auto"/>
            <w:noWrap/>
            <w:vAlign w:val="center"/>
            <w:hideMark/>
          </w:tcPr>
          <w:p w14:paraId="648AD1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w:t>
            </w:r>
          </w:p>
        </w:tc>
        <w:tc>
          <w:tcPr>
            <w:tcW w:w="1364" w:type="dxa"/>
            <w:shd w:val="clear" w:color="auto" w:fill="auto"/>
            <w:noWrap/>
            <w:vAlign w:val="center"/>
            <w:hideMark/>
          </w:tcPr>
          <w:p w14:paraId="3C8454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1417" w:type="dxa"/>
            <w:shd w:val="clear" w:color="auto" w:fill="auto"/>
            <w:noWrap/>
            <w:vAlign w:val="center"/>
            <w:hideMark/>
          </w:tcPr>
          <w:p w14:paraId="3BA955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A4BEF55"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formate dehydrogenase (NADP+) alpha subunit [EC:1.17.1.10]</w:t>
            </w:r>
          </w:p>
        </w:tc>
      </w:tr>
      <w:tr w:rsidR="00C105D7" w:rsidRPr="00C105D7" w14:paraId="21E45F9B" w14:textId="77777777" w:rsidTr="00861F08">
        <w:trPr>
          <w:trHeight w:val="318"/>
          <w:jc w:val="center"/>
        </w:trPr>
        <w:tc>
          <w:tcPr>
            <w:tcW w:w="1134" w:type="dxa"/>
            <w:shd w:val="clear" w:color="auto" w:fill="auto"/>
            <w:noWrap/>
            <w:vAlign w:val="center"/>
            <w:hideMark/>
          </w:tcPr>
          <w:p w14:paraId="173C58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0128C2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K06859</w:t>
            </w:r>
          </w:p>
        </w:tc>
        <w:tc>
          <w:tcPr>
            <w:tcW w:w="1129" w:type="dxa"/>
            <w:shd w:val="clear" w:color="auto" w:fill="auto"/>
            <w:noWrap/>
            <w:vAlign w:val="center"/>
            <w:hideMark/>
          </w:tcPr>
          <w:p w14:paraId="13B3563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pgi1</w:t>
            </w:r>
          </w:p>
        </w:tc>
        <w:tc>
          <w:tcPr>
            <w:tcW w:w="1052" w:type="dxa"/>
            <w:shd w:val="clear" w:color="auto" w:fill="auto"/>
            <w:noWrap/>
            <w:vAlign w:val="center"/>
            <w:hideMark/>
          </w:tcPr>
          <w:p w14:paraId="61FF96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w:t>
            </w:r>
          </w:p>
        </w:tc>
        <w:tc>
          <w:tcPr>
            <w:tcW w:w="992" w:type="dxa"/>
            <w:shd w:val="clear" w:color="auto" w:fill="auto"/>
            <w:noWrap/>
            <w:vAlign w:val="center"/>
            <w:hideMark/>
          </w:tcPr>
          <w:p w14:paraId="253A06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0.00012</w:t>
            </w:r>
          </w:p>
        </w:tc>
        <w:tc>
          <w:tcPr>
            <w:tcW w:w="1276" w:type="dxa"/>
            <w:shd w:val="clear" w:color="auto" w:fill="auto"/>
            <w:noWrap/>
            <w:vAlign w:val="center"/>
            <w:hideMark/>
          </w:tcPr>
          <w:p w14:paraId="3E2AC2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w:t>
            </w:r>
          </w:p>
        </w:tc>
        <w:tc>
          <w:tcPr>
            <w:tcW w:w="1417" w:type="dxa"/>
            <w:shd w:val="clear" w:color="auto" w:fill="auto"/>
            <w:noWrap/>
            <w:vAlign w:val="center"/>
            <w:hideMark/>
          </w:tcPr>
          <w:p w14:paraId="097915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w:t>
            </w:r>
          </w:p>
        </w:tc>
        <w:tc>
          <w:tcPr>
            <w:tcW w:w="1364" w:type="dxa"/>
            <w:shd w:val="clear" w:color="auto" w:fill="auto"/>
            <w:noWrap/>
            <w:vAlign w:val="center"/>
            <w:hideMark/>
          </w:tcPr>
          <w:p w14:paraId="0544EF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w:t>
            </w:r>
          </w:p>
        </w:tc>
        <w:tc>
          <w:tcPr>
            <w:tcW w:w="1417" w:type="dxa"/>
            <w:shd w:val="clear" w:color="auto" w:fill="auto"/>
            <w:noWrap/>
            <w:vAlign w:val="center"/>
            <w:hideMark/>
          </w:tcPr>
          <w:p w14:paraId="40A0E4CF"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7776C1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glucose-6-phosphate isomerase, archaeal [EC:5.3.1.9]</w:t>
            </w:r>
          </w:p>
        </w:tc>
      </w:tr>
      <w:tr w:rsidR="00C105D7" w:rsidRPr="00C105D7" w14:paraId="27167BC4" w14:textId="77777777" w:rsidTr="00861F08">
        <w:trPr>
          <w:trHeight w:val="318"/>
          <w:jc w:val="center"/>
        </w:trPr>
        <w:tc>
          <w:tcPr>
            <w:tcW w:w="1134" w:type="dxa"/>
            <w:shd w:val="clear" w:color="auto" w:fill="auto"/>
            <w:noWrap/>
            <w:vAlign w:val="center"/>
            <w:hideMark/>
          </w:tcPr>
          <w:p w14:paraId="513482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68F41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K07404</w:t>
            </w:r>
          </w:p>
        </w:tc>
        <w:tc>
          <w:tcPr>
            <w:tcW w:w="1129" w:type="dxa"/>
            <w:shd w:val="clear" w:color="auto" w:fill="auto"/>
            <w:noWrap/>
            <w:vAlign w:val="center"/>
            <w:hideMark/>
          </w:tcPr>
          <w:p w14:paraId="20CC993C"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pgl</w:t>
            </w:r>
            <w:proofErr w:type="spellEnd"/>
          </w:p>
        </w:tc>
        <w:tc>
          <w:tcPr>
            <w:tcW w:w="1052" w:type="dxa"/>
            <w:shd w:val="clear" w:color="auto" w:fill="auto"/>
            <w:noWrap/>
            <w:vAlign w:val="center"/>
            <w:hideMark/>
          </w:tcPr>
          <w:p w14:paraId="641F48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0.01181</w:t>
            </w:r>
          </w:p>
        </w:tc>
        <w:tc>
          <w:tcPr>
            <w:tcW w:w="992" w:type="dxa"/>
            <w:shd w:val="clear" w:color="auto" w:fill="auto"/>
            <w:noWrap/>
            <w:vAlign w:val="center"/>
            <w:hideMark/>
          </w:tcPr>
          <w:p w14:paraId="1F30D9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0.00052</w:t>
            </w:r>
          </w:p>
        </w:tc>
        <w:tc>
          <w:tcPr>
            <w:tcW w:w="1276" w:type="dxa"/>
            <w:shd w:val="clear" w:color="auto" w:fill="auto"/>
            <w:noWrap/>
            <w:vAlign w:val="center"/>
            <w:hideMark/>
          </w:tcPr>
          <w:p w14:paraId="30053A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0.0175</w:t>
            </w:r>
          </w:p>
        </w:tc>
        <w:tc>
          <w:tcPr>
            <w:tcW w:w="1417" w:type="dxa"/>
            <w:shd w:val="clear" w:color="auto" w:fill="auto"/>
            <w:noWrap/>
            <w:vAlign w:val="center"/>
            <w:hideMark/>
          </w:tcPr>
          <w:p w14:paraId="53A001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0.00057</w:t>
            </w:r>
          </w:p>
        </w:tc>
        <w:tc>
          <w:tcPr>
            <w:tcW w:w="1364" w:type="dxa"/>
            <w:shd w:val="clear" w:color="auto" w:fill="auto"/>
            <w:noWrap/>
            <w:vAlign w:val="center"/>
            <w:hideMark/>
          </w:tcPr>
          <w:p w14:paraId="3C5CEC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7.88E-09</w:t>
            </w:r>
          </w:p>
        </w:tc>
        <w:tc>
          <w:tcPr>
            <w:tcW w:w="1417" w:type="dxa"/>
            <w:shd w:val="clear" w:color="auto" w:fill="auto"/>
            <w:noWrap/>
            <w:vAlign w:val="center"/>
            <w:hideMark/>
          </w:tcPr>
          <w:p w14:paraId="53E185E8"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DDB09E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6-phosphogluconolactonase [EC:3.1.1.31]</w:t>
            </w:r>
          </w:p>
        </w:tc>
      </w:tr>
      <w:tr w:rsidR="00C105D7" w:rsidRPr="00C105D7" w14:paraId="72DB4D73" w14:textId="77777777" w:rsidTr="00861F08">
        <w:trPr>
          <w:trHeight w:val="318"/>
          <w:jc w:val="center"/>
        </w:trPr>
        <w:tc>
          <w:tcPr>
            <w:tcW w:w="1134" w:type="dxa"/>
            <w:shd w:val="clear" w:color="auto" w:fill="auto"/>
            <w:noWrap/>
            <w:vAlign w:val="center"/>
            <w:hideMark/>
          </w:tcPr>
          <w:p w14:paraId="2496DA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A3CF7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K09709</w:t>
            </w:r>
          </w:p>
        </w:tc>
        <w:tc>
          <w:tcPr>
            <w:tcW w:w="1129" w:type="dxa"/>
            <w:shd w:val="clear" w:color="auto" w:fill="auto"/>
            <w:noWrap/>
            <w:vAlign w:val="center"/>
            <w:hideMark/>
          </w:tcPr>
          <w:p w14:paraId="1FF356B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meh</w:t>
            </w:r>
          </w:p>
        </w:tc>
        <w:tc>
          <w:tcPr>
            <w:tcW w:w="1052" w:type="dxa"/>
            <w:shd w:val="clear" w:color="auto" w:fill="auto"/>
            <w:noWrap/>
            <w:vAlign w:val="center"/>
            <w:hideMark/>
          </w:tcPr>
          <w:p w14:paraId="555366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0.00581</w:t>
            </w:r>
          </w:p>
        </w:tc>
        <w:tc>
          <w:tcPr>
            <w:tcW w:w="992" w:type="dxa"/>
            <w:shd w:val="clear" w:color="auto" w:fill="auto"/>
            <w:noWrap/>
            <w:vAlign w:val="center"/>
            <w:hideMark/>
          </w:tcPr>
          <w:p w14:paraId="7B8889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0.00021</w:t>
            </w:r>
          </w:p>
        </w:tc>
        <w:tc>
          <w:tcPr>
            <w:tcW w:w="1276" w:type="dxa"/>
            <w:shd w:val="clear" w:color="auto" w:fill="auto"/>
            <w:noWrap/>
            <w:vAlign w:val="center"/>
            <w:hideMark/>
          </w:tcPr>
          <w:p w14:paraId="400C817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0.00671</w:t>
            </w:r>
          </w:p>
        </w:tc>
        <w:tc>
          <w:tcPr>
            <w:tcW w:w="1417" w:type="dxa"/>
            <w:shd w:val="clear" w:color="auto" w:fill="auto"/>
            <w:noWrap/>
            <w:vAlign w:val="center"/>
            <w:hideMark/>
          </w:tcPr>
          <w:p w14:paraId="3AD0C4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w:t>
            </w:r>
          </w:p>
        </w:tc>
        <w:tc>
          <w:tcPr>
            <w:tcW w:w="1364" w:type="dxa"/>
            <w:shd w:val="clear" w:color="auto" w:fill="auto"/>
            <w:noWrap/>
            <w:vAlign w:val="center"/>
            <w:hideMark/>
          </w:tcPr>
          <w:p w14:paraId="761B84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w:t>
            </w:r>
          </w:p>
        </w:tc>
        <w:tc>
          <w:tcPr>
            <w:tcW w:w="1417" w:type="dxa"/>
            <w:shd w:val="clear" w:color="auto" w:fill="auto"/>
            <w:noWrap/>
            <w:vAlign w:val="center"/>
            <w:hideMark/>
          </w:tcPr>
          <w:p w14:paraId="18B354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2C2B6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3-methylfumaryl-CoA hydratase [EC:4.2.1.153]</w:t>
            </w:r>
          </w:p>
        </w:tc>
      </w:tr>
      <w:tr w:rsidR="00C105D7" w:rsidRPr="00C105D7" w14:paraId="1727681F" w14:textId="77777777" w:rsidTr="00861F08">
        <w:trPr>
          <w:trHeight w:val="318"/>
          <w:jc w:val="center"/>
        </w:trPr>
        <w:tc>
          <w:tcPr>
            <w:tcW w:w="1134" w:type="dxa"/>
            <w:shd w:val="clear" w:color="auto" w:fill="auto"/>
            <w:noWrap/>
            <w:vAlign w:val="center"/>
            <w:hideMark/>
          </w:tcPr>
          <w:p w14:paraId="623727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8E1AA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K10713</w:t>
            </w:r>
          </w:p>
        </w:tc>
        <w:tc>
          <w:tcPr>
            <w:tcW w:w="1129" w:type="dxa"/>
            <w:shd w:val="clear" w:color="auto" w:fill="auto"/>
            <w:noWrap/>
            <w:vAlign w:val="center"/>
            <w:hideMark/>
          </w:tcPr>
          <w:p w14:paraId="0469652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fae</w:t>
            </w:r>
            <w:proofErr w:type="spellEnd"/>
          </w:p>
        </w:tc>
        <w:tc>
          <w:tcPr>
            <w:tcW w:w="1052" w:type="dxa"/>
            <w:shd w:val="clear" w:color="auto" w:fill="auto"/>
            <w:noWrap/>
            <w:vAlign w:val="center"/>
            <w:hideMark/>
          </w:tcPr>
          <w:p w14:paraId="5A5A80A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0.00488</w:t>
            </w:r>
          </w:p>
        </w:tc>
        <w:tc>
          <w:tcPr>
            <w:tcW w:w="992" w:type="dxa"/>
            <w:shd w:val="clear" w:color="auto" w:fill="auto"/>
            <w:noWrap/>
            <w:vAlign w:val="center"/>
            <w:hideMark/>
          </w:tcPr>
          <w:p w14:paraId="5D0762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w:t>
            </w:r>
          </w:p>
        </w:tc>
        <w:tc>
          <w:tcPr>
            <w:tcW w:w="1276" w:type="dxa"/>
            <w:shd w:val="clear" w:color="auto" w:fill="auto"/>
            <w:noWrap/>
            <w:vAlign w:val="center"/>
            <w:hideMark/>
          </w:tcPr>
          <w:p w14:paraId="7F4E90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0.0059</w:t>
            </w:r>
          </w:p>
        </w:tc>
        <w:tc>
          <w:tcPr>
            <w:tcW w:w="1417" w:type="dxa"/>
            <w:shd w:val="clear" w:color="auto" w:fill="auto"/>
            <w:noWrap/>
            <w:vAlign w:val="center"/>
            <w:hideMark/>
          </w:tcPr>
          <w:p w14:paraId="03FCCA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0.00019</w:t>
            </w:r>
          </w:p>
        </w:tc>
        <w:tc>
          <w:tcPr>
            <w:tcW w:w="1364" w:type="dxa"/>
            <w:shd w:val="clear" w:color="auto" w:fill="auto"/>
            <w:noWrap/>
            <w:vAlign w:val="center"/>
            <w:hideMark/>
          </w:tcPr>
          <w:p w14:paraId="140217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5.78E-04</w:t>
            </w:r>
          </w:p>
        </w:tc>
        <w:tc>
          <w:tcPr>
            <w:tcW w:w="1417" w:type="dxa"/>
            <w:shd w:val="clear" w:color="auto" w:fill="auto"/>
            <w:noWrap/>
            <w:hideMark/>
          </w:tcPr>
          <w:p w14:paraId="2F4A94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5B3B90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5,6,7,8-tetrahydromethanopterin hydro-lyase [EC:4.2.1.147]</w:t>
            </w:r>
          </w:p>
        </w:tc>
      </w:tr>
      <w:tr w:rsidR="00C105D7" w:rsidRPr="00C105D7" w14:paraId="5BE58365" w14:textId="77777777" w:rsidTr="00861F08">
        <w:trPr>
          <w:trHeight w:val="318"/>
          <w:jc w:val="center"/>
        </w:trPr>
        <w:tc>
          <w:tcPr>
            <w:tcW w:w="1134" w:type="dxa"/>
            <w:shd w:val="clear" w:color="auto" w:fill="auto"/>
            <w:noWrap/>
            <w:vAlign w:val="center"/>
            <w:hideMark/>
          </w:tcPr>
          <w:p w14:paraId="5DD230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63A028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K10714</w:t>
            </w:r>
          </w:p>
        </w:tc>
        <w:tc>
          <w:tcPr>
            <w:tcW w:w="1129" w:type="dxa"/>
            <w:shd w:val="clear" w:color="auto" w:fill="auto"/>
            <w:noWrap/>
            <w:vAlign w:val="center"/>
            <w:hideMark/>
          </w:tcPr>
          <w:p w14:paraId="124E7B1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mtdB</w:t>
            </w:r>
            <w:proofErr w:type="spellEnd"/>
          </w:p>
        </w:tc>
        <w:tc>
          <w:tcPr>
            <w:tcW w:w="1052" w:type="dxa"/>
            <w:shd w:val="clear" w:color="auto" w:fill="auto"/>
            <w:noWrap/>
            <w:vAlign w:val="center"/>
            <w:hideMark/>
          </w:tcPr>
          <w:p w14:paraId="67D4F2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0.00162</w:t>
            </w:r>
          </w:p>
        </w:tc>
        <w:tc>
          <w:tcPr>
            <w:tcW w:w="992" w:type="dxa"/>
            <w:shd w:val="clear" w:color="auto" w:fill="auto"/>
            <w:noWrap/>
            <w:vAlign w:val="center"/>
            <w:hideMark/>
          </w:tcPr>
          <w:p w14:paraId="6F5F6E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w:t>
            </w:r>
          </w:p>
        </w:tc>
        <w:tc>
          <w:tcPr>
            <w:tcW w:w="1276" w:type="dxa"/>
            <w:shd w:val="clear" w:color="auto" w:fill="auto"/>
            <w:noWrap/>
            <w:vAlign w:val="center"/>
            <w:hideMark/>
          </w:tcPr>
          <w:p w14:paraId="3B1478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0.00218</w:t>
            </w:r>
          </w:p>
        </w:tc>
        <w:tc>
          <w:tcPr>
            <w:tcW w:w="1417" w:type="dxa"/>
            <w:shd w:val="clear" w:color="auto" w:fill="auto"/>
            <w:noWrap/>
            <w:vAlign w:val="center"/>
            <w:hideMark/>
          </w:tcPr>
          <w:p w14:paraId="1B51EB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0.00018</w:t>
            </w:r>
          </w:p>
        </w:tc>
        <w:tc>
          <w:tcPr>
            <w:tcW w:w="1364" w:type="dxa"/>
            <w:shd w:val="clear" w:color="auto" w:fill="auto"/>
            <w:noWrap/>
            <w:vAlign w:val="center"/>
            <w:hideMark/>
          </w:tcPr>
          <w:p w14:paraId="30C823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1417" w:type="dxa"/>
            <w:shd w:val="clear" w:color="auto" w:fill="auto"/>
            <w:noWrap/>
            <w:hideMark/>
          </w:tcPr>
          <w:p w14:paraId="0900F4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04A57E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methylene-tetrahydromethanopterin dehydrogenase [EC:1.5.1.-]</w:t>
            </w:r>
          </w:p>
        </w:tc>
      </w:tr>
      <w:tr w:rsidR="00C105D7" w:rsidRPr="00C105D7" w14:paraId="58FF79DD" w14:textId="77777777" w:rsidTr="00861F08">
        <w:trPr>
          <w:trHeight w:val="318"/>
          <w:jc w:val="center"/>
        </w:trPr>
        <w:tc>
          <w:tcPr>
            <w:tcW w:w="1134" w:type="dxa"/>
            <w:shd w:val="clear" w:color="auto" w:fill="auto"/>
            <w:noWrap/>
            <w:vAlign w:val="center"/>
            <w:hideMark/>
          </w:tcPr>
          <w:p w14:paraId="0EEEA2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3E61F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K11263</w:t>
            </w:r>
          </w:p>
        </w:tc>
        <w:tc>
          <w:tcPr>
            <w:tcW w:w="1129" w:type="dxa"/>
            <w:shd w:val="clear" w:color="auto" w:fill="auto"/>
            <w:noWrap/>
            <w:vAlign w:val="center"/>
            <w:hideMark/>
          </w:tcPr>
          <w:p w14:paraId="5E5FC27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bccA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pccA</w:t>
            </w:r>
            <w:proofErr w:type="spellEnd"/>
          </w:p>
        </w:tc>
        <w:tc>
          <w:tcPr>
            <w:tcW w:w="1052" w:type="dxa"/>
            <w:shd w:val="clear" w:color="auto" w:fill="auto"/>
            <w:noWrap/>
            <w:vAlign w:val="center"/>
            <w:hideMark/>
          </w:tcPr>
          <w:p w14:paraId="1AB3F6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0.06081</w:t>
            </w:r>
          </w:p>
        </w:tc>
        <w:tc>
          <w:tcPr>
            <w:tcW w:w="992" w:type="dxa"/>
            <w:shd w:val="clear" w:color="auto" w:fill="auto"/>
            <w:noWrap/>
            <w:vAlign w:val="center"/>
            <w:hideMark/>
          </w:tcPr>
          <w:p w14:paraId="050140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0.00201</w:t>
            </w:r>
          </w:p>
        </w:tc>
        <w:tc>
          <w:tcPr>
            <w:tcW w:w="1276" w:type="dxa"/>
            <w:shd w:val="clear" w:color="auto" w:fill="auto"/>
            <w:noWrap/>
            <w:vAlign w:val="center"/>
            <w:hideMark/>
          </w:tcPr>
          <w:p w14:paraId="1C1977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0.05144</w:t>
            </w:r>
          </w:p>
        </w:tc>
        <w:tc>
          <w:tcPr>
            <w:tcW w:w="1417" w:type="dxa"/>
            <w:shd w:val="clear" w:color="auto" w:fill="auto"/>
            <w:noWrap/>
            <w:vAlign w:val="center"/>
            <w:hideMark/>
          </w:tcPr>
          <w:p w14:paraId="181A4F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0.00272</w:t>
            </w:r>
          </w:p>
        </w:tc>
        <w:tc>
          <w:tcPr>
            <w:tcW w:w="1364" w:type="dxa"/>
            <w:shd w:val="clear" w:color="auto" w:fill="auto"/>
            <w:noWrap/>
            <w:vAlign w:val="center"/>
            <w:hideMark/>
          </w:tcPr>
          <w:p w14:paraId="44775E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1417" w:type="dxa"/>
            <w:shd w:val="clear" w:color="auto" w:fill="auto"/>
            <w:noWrap/>
            <w:vAlign w:val="center"/>
            <w:hideMark/>
          </w:tcPr>
          <w:p w14:paraId="328285EA"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45842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acetyl-CoA/propionyl-CoA carboxylase, biotin carboxylase, biotin carboxyl carrier </w:t>
            </w:r>
            <w:proofErr w:type="spellStart"/>
            <w:r w:rsidRPr="00C105D7">
              <w:rPr>
                <w:rFonts w:eastAsia="等线"/>
                <w:color w:val="000000"/>
                <w:sz w:val="21"/>
                <w:szCs w:val="21"/>
              </w:rPr>
              <w:t>protei</w:t>
            </w:r>
            <w:proofErr w:type="spellEnd"/>
          </w:p>
        </w:tc>
      </w:tr>
      <w:tr w:rsidR="00C105D7" w:rsidRPr="00C105D7" w14:paraId="3AA734E0" w14:textId="77777777" w:rsidTr="00861F08">
        <w:trPr>
          <w:trHeight w:val="318"/>
          <w:jc w:val="center"/>
        </w:trPr>
        <w:tc>
          <w:tcPr>
            <w:tcW w:w="1134" w:type="dxa"/>
            <w:shd w:val="clear" w:color="auto" w:fill="auto"/>
            <w:noWrap/>
            <w:vAlign w:val="center"/>
            <w:hideMark/>
          </w:tcPr>
          <w:p w14:paraId="5BF2F9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35721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K11395</w:t>
            </w:r>
          </w:p>
        </w:tc>
        <w:tc>
          <w:tcPr>
            <w:tcW w:w="1129" w:type="dxa"/>
            <w:shd w:val="clear" w:color="auto" w:fill="auto"/>
            <w:noWrap/>
            <w:vAlign w:val="center"/>
            <w:hideMark/>
          </w:tcPr>
          <w:p w14:paraId="109D311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kdpgA</w:t>
            </w:r>
            <w:proofErr w:type="spellEnd"/>
          </w:p>
        </w:tc>
        <w:tc>
          <w:tcPr>
            <w:tcW w:w="1052" w:type="dxa"/>
            <w:shd w:val="clear" w:color="auto" w:fill="auto"/>
            <w:noWrap/>
            <w:vAlign w:val="center"/>
            <w:hideMark/>
          </w:tcPr>
          <w:p w14:paraId="79703E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w:t>
            </w:r>
          </w:p>
        </w:tc>
        <w:tc>
          <w:tcPr>
            <w:tcW w:w="992" w:type="dxa"/>
            <w:shd w:val="clear" w:color="auto" w:fill="auto"/>
            <w:noWrap/>
            <w:vAlign w:val="center"/>
            <w:hideMark/>
          </w:tcPr>
          <w:p w14:paraId="6219BE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w:t>
            </w:r>
          </w:p>
        </w:tc>
        <w:tc>
          <w:tcPr>
            <w:tcW w:w="1276" w:type="dxa"/>
            <w:shd w:val="clear" w:color="auto" w:fill="auto"/>
            <w:noWrap/>
            <w:vAlign w:val="center"/>
            <w:hideMark/>
          </w:tcPr>
          <w:p w14:paraId="10A7D8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w:t>
            </w:r>
          </w:p>
        </w:tc>
        <w:tc>
          <w:tcPr>
            <w:tcW w:w="1417" w:type="dxa"/>
            <w:shd w:val="clear" w:color="auto" w:fill="auto"/>
            <w:noWrap/>
            <w:vAlign w:val="center"/>
            <w:hideMark/>
          </w:tcPr>
          <w:p w14:paraId="122429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w:t>
            </w:r>
          </w:p>
        </w:tc>
        <w:tc>
          <w:tcPr>
            <w:tcW w:w="1364" w:type="dxa"/>
            <w:shd w:val="clear" w:color="auto" w:fill="auto"/>
            <w:noWrap/>
            <w:vAlign w:val="center"/>
            <w:hideMark/>
          </w:tcPr>
          <w:p w14:paraId="105BB2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vAlign w:val="center"/>
            <w:hideMark/>
          </w:tcPr>
          <w:p w14:paraId="28D46C99"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7856F2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2-dehydro-3-deoxy-phosphogluconate/2-dehydro-3-deoxy-6-phosphogalactonate aldolase [EC:4.1.2.</w:t>
            </w:r>
          </w:p>
        </w:tc>
      </w:tr>
      <w:tr w:rsidR="00C105D7" w:rsidRPr="00C105D7" w14:paraId="5F1173A9" w14:textId="77777777" w:rsidTr="00861F08">
        <w:trPr>
          <w:trHeight w:val="318"/>
          <w:jc w:val="center"/>
        </w:trPr>
        <w:tc>
          <w:tcPr>
            <w:tcW w:w="1134" w:type="dxa"/>
            <w:shd w:val="clear" w:color="auto" w:fill="auto"/>
            <w:noWrap/>
            <w:vAlign w:val="center"/>
            <w:hideMark/>
          </w:tcPr>
          <w:p w14:paraId="3BA451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9D03F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K11517</w:t>
            </w:r>
          </w:p>
        </w:tc>
        <w:tc>
          <w:tcPr>
            <w:tcW w:w="1129" w:type="dxa"/>
            <w:shd w:val="clear" w:color="auto" w:fill="auto"/>
            <w:noWrap/>
            <w:vAlign w:val="center"/>
            <w:hideMark/>
          </w:tcPr>
          <w:p w14:paraId="350EEEF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HAO</w:t>
            </w:r>
          </w:p>
        </w:tc>
        <w:tc>
          <w:tcPr>
            <w:tcW w:w="1052" w:type="dxa"/>
            <w:shd w:val="clear" w:color="auto" w:fill="auto"/>
            <w:noWrap/>
            <w:vAlign w:val="center"/>
            <w:hideMark/>
          </w:tcPr>
          <w:p w14:paraId="18F385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0.00315</w:t>
            </w:r>
          </w:p>
        </w:tc>
        <w:tc>
          <w:tcPr>
            <w:tcW w:w="992" w:type="dxa"/>
            <w:shd w:val="clear" w:color="auto" w:fill="auto"/>
            <w:noWrap/>
            <w:vAlign w:val="center"/>
            <w:hideMark/>
          </w:tcPr>
          <w:p w14:paraId="514FA9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w:t>
            </w:r>
          </w:p>
        </w:tc>
        <w:tc>
          <w:tcPr>
            <w:tcW w:w="1276" w:type="dxa"/>
            <w:shd w:val="clear" w:color="auto" w:fill="auto"/>
            <w:noWrap/>
            <w:vAlign w:val="center"/>
            <w:hideMark/>
          </w:tcPr>
          <w:p w14:paraId="783700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0.00436</w:t>
            </w:r>
          </w:p>
        </w:tc>
        <w:tc>
          <w:tcPr>
            <w:tcW w:w="1417" w:type="dxa"/>
            <w:shd w:val="clear" w:color="auto" w:fill="auto"/>
            <w:noWrap/>
            <w:vAlign w:val="center"/>
            <w:hideMark/>
          </w:tcPr>
          <w:p w14:paraId="711378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0.00028</w:t>
            </w:r>
          </w:p>
        </w:tc>
        <w:tc>
          <w:tcPr>
            <w:tcW w:w="1364" w:type="dxa"/>
            <w:shd w:val="clear" w:color="auto" w:fill="auto"/>
            <w:noWrap/>
            <w:vAlign w:val="center"/>
            <w:hideMark/>
          </w:tcPr>
          <w:p w14:paraId="13138F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1.95E-04</w:t>
            </w:r>
          </w:p>
        </w:tc>
        <w:tc>
          <w:tcPr>
            <w:tcW w:w="1417" w:type="dxa"/>
            <w:shd w:val="clear" w:color="auto" w:fill="auto"/>
            <w:noWrap/>
            <w:vAlign w:val="center"/>
            <w:hideMark/>
          </w:tcPr>
          <w:p w14:paraId="7082004C"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65251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(S)-2-hydroxy-acid oxidase [EC:1.1.3.15]</w:t>
            </w:r>
          </w:p>
        </w:tc>
      </w:tr>
      <w:tr w:rsidR="00C105D7" w:rsidRPr="00C105D7" w14:paraId="046E2CA1" w14:textId="77777777" w:rsidTr="00861F08">
        <w:trPr>
          <w:trHeight w:val="318"/>
          <w:jc w:val="center"/>
        </w:trPr>
        <w:tc>
          <w:tcPr>
            <w:tcW w:w="1134" w:type="dxa"/>
            <w:shd w:val="clear" w:color="auto" w:fill="auto"/>
            <w:noWrap/>
            <w:vAlign w:val="center"/>
            <w:hideMark/>
          </w:tcPr>
          <w:p w14:paraId="3B8EF7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6C38D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K11645</w:t>
            </w:r>
          </w:p>
        </w:tc>
        <w:tc>
          <w:tcPr>
            <w:tcW w:w="1129" w:type="dxa"/>
            <w:shd w:val="clear" w:color="auto" w:fill="auto"/>
            <w:noWrap/>
            <w:vAlign w:val="center"/>
            <w:hideMark/>
          </w:tcPr>
          <w:p w14:paraId="47140CD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fbaB</w:t>
            </w:r>
            <w:proofErr w:type="spellEnd"/>
          </w:p>
        </w:tc>
        <w:tc>
          <w:tcPr>
            <w:tcW w:w="1052" w:type="dxa"/>
            <w:shd w:val="clear" w:color="auto" w:fill="auto"/>
            <w:noWrap/>
            <w:vAlign w:val="center"/>
            <w:hideMark/>
          </w:tcPr>
          <w:p w14:paraId="673D9A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0.01689</w:t>
            </w:r>
          </w:p>
        </w:tc>
        <w:tc>
          <w:tcPr>
            <w:tcW w:w="992" w:type="dxa"/>
            <w:shd w:val="clear" w:color="auto" w:fill="auto"/>
            <w:noWrap/>
            <w:vAlign w:val="center"/>
            <w:hideMark/>
          </w:tcPr>
          <w:p w14:paraId="415562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w:t>
            </w:r>
          </w:p>
        </w:tc>
        <w:tc>
          <w:tcPr>
            <w:tcW w:w="1276" w:type="dxa"/>
            <w:shd w:val="clear" w:color="auto" w:fill="auto"/>
            <w:noWrap/>
            <w:vAlign w:val="center"/>
            <w:hideMark/>
          </w:tcPr>
          <w:p w14:paraId="039E69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0.01993</w:t>
            </w:r>
          </w:p>
        </w:tc>
        <w:tc>
          <w:tcPr>
            <w:tcW w:w="1417" w:type="dxa"/>
            <w:shd w:val="clear" w:color="auto" w:fill="auto"/>
            <w:noWrap/>
            <w:vAlign w:val="center"/>
            <w:hideMark/>
          </w:tcPr>
          <w:p w14:paraId="6F34E9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0.00062</w:t>
            </w:r>
          </w:p>
        </w:tc>
        <w:tc>
          <w:tcPr>
            <w:tcW w:w="1364" w:type="dxa"/>
            <w:shd w:val="clear" w:color="auto" w:fill="auto"/>
            <w:noWrap/>
            <w:vAlign w:val="center"/>
            <w:hideMark/>
          </w:tcPr>
          <w:p w14:paraId="5BE979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1.29E-05</w:t>
            </w:r>
          </w:p>
        </w:tc>
        <w:tc>
          <w:tcPr>
            <w:tcW w:w="1417" w:type="dxa"/>
            <w:shd w:val="clear" w:color="auto" w:fill="auto"/>
            <w:noWrap/>
            <w:vAlign w:val="center"/>
            <w:hideMark/>
          </w:tcPr>
          <w:p w14:paraId="26EF2E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40E0A0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45218B37" w14:textId="77777777" w:rsidTr="00861F08">
        <w:trPr>
          <w:trHeight w:val="318"/>
          <w:jc w:val="center"/>
        </w:trPr>
        <w:tc>
          <w:tcPr>
            <w:tcW w:w="1134" w:type="dxa"/>
            <w:shd w:val="clear" w:color="auto" w:fill="auto"/>
            <w:noWrap/>
            <w:vAlign w:val="center"/>
            <w:hideMark/>
          </w:tcPr>
          <w:p w14:paraId="11B2D2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43464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K13788</w:t>
            </w:r>
          </w:p>
        </w:tc>
        <w:tc>
          <w:tcPr>
            <w:tcW w:w="1129" w:type="dxa"/>
            <w:shd w:val="clear" w:color="auto" w:fill="auto"/>
            <w:noWrap/>
            <w:vAlign w:val="center"/>
            <w:hideMark/>
          </w:tcPr>
          <w:p w14:paraId="39062FA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pta</w:t>
            </w:r>
            <w:proofErr w:type="spellEnd"/>
          </w:p>
        </w:tc>
        <w:tc>
          <w:tcPr>
            <w:tcW w:w="1052" w:type="dxa"/>
            <w:shd w:val="clear" w:color="auto" w:fill="auto"/>
            <w:noWrap/>
            <w:vAlign w:val="center"/>
            <w:hideMark/>
          </w:tcPr>
          <w:p w14:paraId="3D5E59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0.00933</w:t>
            </w:r>
          </w:p>
        </w:tc>
        <w:tc>
          <w:tcPr>
            <w:tcW w:w="992" w:type="dxa"/>
            <w:shd w:val="clear" w:color="auto" w:fill="auto"/>
            <w:noWrap/>
            <w:vAlign w:val="center"/>
            <w:hideMark/>
          </w:tcPr>
          <w:p w14:paraId="6794DE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0.00074</w:t>
            </w:r>
          </w:p>
        </w:tc>
        <w:tc>
          <w:tcPr>
            <w:tcW w:w="1276" w:type="dxa"/>
            <w:shd w:val="clear" w:color="auto" w:fill="auto"/>
            <w:noWrap/>
            <w:vAlign w:val="center"/>
            <w:hideMark/>
          </w:tcPr>
          <w:p w14:paraId="551774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0.00703</w:t>
            </w:r>
          </w:p>
        </w:tc>
        <w:tc>
          <w:tcPr>
            <w:tcW w:w="1417" w:type="dxa"/>
            <w:shd w:val="clear" w:color="auto" w:fill="auto"/>
            <w:noWrap/>
            <w:vAlign w:val="center"/>
            <w:hideMark/>
          </w:tcPr>
          <w:p w14:paraId="7FEECB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w:t>
            </w:r>
          </w:p>
        </w:tc>
        <w:tc>
          <w:tcPr>
            <w:tcW w:w="1364" w:type="dxa"/>
            <w:shd w:val="clear" w:color="auto" w:fill="auto"/>
            <w:noWrap/>
            <w:vAlign w:val="center"/>
            <w:hideMark/>
          </w:tcPr>
          <w:p w14:paraId="070F0C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1417" w:type="dxa"/>
            <w:shd w:val="clear" w:color="auto" w:fill="auto"/>
            <w:noWrap/>
            <w:vAlign w:val="center"/>
            <w:hideMark/>
          </w:tcPr>
          <w:p w14:paraId="675CFEF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75AE91F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phosphate acetyltransferase [EC:2.3.1.8]</w:t>
            </w:r>
          </w:p>
        </w:tc>
      </w:tr>
      <w:tr w:rsidR="00C105D7" w:rsidRPr="00C105D7" w14:paraId="4C316035" w14:textId="77777777" w:rsidTr="00861F08">
        <w:trPr>
          <w:trHeight w:val="318"/>
          <w:jc w:val="center"/>
        </w:trPr>
        <w:tc>
          <w:tcPr>
            <w:tcW w:w="1134" w:type="dxa"/>
            <w:shd w:val="clear" w:color="auto" w:fill="auto"/>
            <w:noWrap/>
            <w:vAlign w:val="center"/>
            <w:hideMark/>
          </w:tcPr>
          <w:p w14:paraId="32E68D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1D057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K13831</w:t>
            </w:r>
          </w:p>
        </w:tc>
        <w:tc>
          <w:tcPr>
            <w:tcW w:w="1129" w:type="dxa"/>
            <w:shd w:val="clear" w:color="auto" w:fill="auto"/>
            <w:noWrap/>
            <w:vAlign w:val="center"/>
            <w:hideMark/>
          </w:tcPr>
          <w:p w14:paraId="40CCB75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hps</w:t>
            </w:r>
            <w:proofErr w:type="spellEnd"/>
            <w:r w:rsidRPr="00C105D7">
              <w:rPr>
                <w:rFonts w:eastAsia="等线"/>
                <w:i/>
                <w:iCs/>
                <w:color w:val="000000"/>
                <w:sz w:val="21"/>
                <w:szCs w:val="21"/>
              </w:rPr>
              <w:t>-phi</w:t>
            </w:r>
          </w:p>
        </w:tc>
        <w:tc>
          <w:tcPr>
            <w:tcW w:w="1052" w:type="dxa"/>
            <w:shd w:val="clear" w:color="auto" w:fill="auto"/>
            <w:noWrap/>
            <w:vAlign w:val="center"/>
            <w:hideMark/>
          </w:tcPr>
          <w:p w14:paraId="08A164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w:t>
            </w:r>
          </w:p>
        </w:tc>
        <w:tc>
          <w:tcPr>
            <w:tcW w:w="992" w:type="dxa"/>
            <w:shd w:val="clear" w:color="auto" w:fill="auto"/>
            <w:noWrap/>
            <w:vAlign w:val="center"/>
            <w:hideMark/>
          </w:tcPr>
          <w:p w14:paraId="329B9C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w:t>
            </w:r>
          </w:p>
        </w:tc>
        <w:tc>
          <w:tcPr>
            <w:tcW w:w="1276" w:type="dxa"/>
            <w:shd w:val="clear" w:color="auto" w:fill="auto"/>
            <w:noWrap/>
            <w:vAlign w:val="center"/>
            <w:hideMark/>
          </w:tcPr>
          <w:p w14:paraId="16CB65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0.00079</w:t>
            </w:r>
          </w:p>
        </w:tc>
        <w:tc>
          <w:tcPr>
            <w:tcW w:w="1417" w:type="dxa"/>
            <w:shd w:val="clear" w:color="auto" w:fill="auto"/>
            <w:noWrap/>
            <w:vAlign w:val="center"/>
            <w:hideMark/>
          </w:tcPr>
          <w:p w14:paraId="13EF4F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w:t>
            </w:r>
          </w:p>
        </w:tc>
        <w:tc>
          <w:tcPr>
            <w:tcW w:w="1364" w:type="dxa"/>
            <w:shd w:val="clear" w:color="auto" w:fill="auto"/>
            <w:noWrap/>
            <w:vAlign w:val="center"/>
            <w:hideMark/>
          </w:tcPr>
          <w:p w14:paraId="5ECD98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w:t>
            </w:r>
          </w:p>
        </w:tc>
        <w:tc>
          <w:tcPr>
            <w:tcW w:w="1417" w:type="dxa"/>
            <w:shd w:val="clear" w:color="auto" w:fill="auto"/>
            <w:noWrap/>
            <w:hideMark/>
          </w:tcPr>
          <w:p w14:paraId="10537F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E519E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3-hexulose-6-phosphate synthase / 6-phospho-3-hexuloisomerase [EC:4.1.2.43 5.3.1.27]</w:t>
            </w:r>
          </w:p>
        </w:tc>
      </w:tr>
      <w:tr w:rsidR="00C105D7" w:rsidRPr="00C105D7" w14:paraId="1CDB6F30" w14:textId="77777777" w:rsidTr="00861F08">
        <w:trPr>
          <w:trHeight w:val="318"/>
          <w:jc w:val="center"/>
        </w:trPr>
        <w:tc>
          <w:tcPr>
            <w:tcW w:w="1134" w:type="dxa"/>
            <w:shd w:val="clear" w:color="auto" w:fill="auto"/>
            <w:noWrap/>
            <w:vAlign w:val="center"/>
            <w:hideMark/>
          </w:tcPr>
          <w:p w14:paraId="1D44B2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F7E3C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K14028</w:t>
            </w:r>
          </w:p>
        </w:tc>
        <w:tc>
          <w:tcPr>
            <w:tcW w:w="1129" w:type="dxa"/>
            <w:shd w:val="clear" w:color="auto" w:fill="auto"/>
            <w:noWrap/>
            <w:vAlign w:val="center"/>
            <w:hideMark/>
          </w:tcPr>
          <w:p w14:paraId="58EC240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mdh1, </w:t>
            </w:r>
            <w:proofErr w:type="spellStart"/>
            <w:r w:rsidRPr="00C105D7">
              <w:rPr>
                <w:rFonts w:eastAsia="等线"/>
                <w:i/>
                <w:iCs/>
                <w:color w:val="000000"/>
                <w:sz w:val="21"/>
                <w:szCs w:val="21"/>
              </w:rPr>
              <w:t>mxaF</w:t>
            </w:r>
            <w:proofErr w:type="spellEnd"/>
          </w:p>
        </w:tc>
        <w:tc>
          <w:tcPr>
            <w:tcW w:w="1052" w:type="dxa"/>
            <w:shd w:val="clear" w:color="auto" w:fill="auto"/>
            <w:noWrap/>
            <w:vAlign w:val="center"/>
            <w:hideMark/>
          </w:tcPr>
          <w:p w14:paraId="762E07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0.00071</w:t>
            </w:r>
          </w:p>
        </w:tc>
        <w:tc>
          <w:tcPr>
            <w:tcW w:w="992" w:type="dxa"/>
            <w:shd w:val="clear" w:color="auto" w:fill="auto"/>
            <w:noWrap/>
            <w:vAlign w:val="center"/>
            <w:hideMark/>
          </w:tcPr>
          <w:p w14:paraId="5ECFF7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w:t>
            </w:r>
          </w:p>
        </w:tc>
        <w:tc>
          <w:tcPr>
            <w:tcW w:w="1276" w:type="dxa"/>
            <w:shd w:val="clear" w:color="auto" w:fill="auto"/>
            <w:noWrap/>
            <w:vAlign w:val="center"/>
            <w:hideMark/>
          </w:tcPr>
          <w:p w14:paraId="6B5001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0.00095</w:t>
            </w:r>
          </w:p>
        </w:tc>
        <w:tc>
          <w:tcPr>
            <w:tcW w:w="1417" w:type="dxa"/>
            <w:shd w:val="clear" w:color="auto" w:fill="auto"/>
            <w:noWrap/>
            <w:vAlign w:val="center"/>
            <w:hideMark/>
          </w:tcPr>
          <w:p w14:paraId="7746DC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w:t>
            </w:r>
          </w:p>
        </w:tc>
        <w:tc>
          <w:tcPr>
            <w:tcW w:w="1364" w:type="dxa"/>
            <w:shd w:val="clear" w:color="auto" w:fill="auto"/>
            <w:noWrap/>
            <w:vAlign w:val="center"/>
            <w:hideMark/>
          </w:tcPr>
          <w:p w14:paraId="748C7C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hideMark/>
          </w:tcPr>
          <w:p w14:paraId="4C8339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14E88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methanol dehydrogenase (cytochrome c) subunit 1 [EC:1.1.2.7]</w:t>
            </w:r>
          </w:p>
        </w:tc>
      </w:tr>
      <w:tr w:rsidR="00C105D7" w:rsidRPr="00C105D7" w14:paraId="75A55328" w14:textId="77777777" w:rsidTr="00861F08">
        <w:trPr>
          <w:trHeight w:val="318"/>
          <w:jc w:val="center"/>
        </w:trPr>
        <w:tc>
          <w:tcPr>
            <w:tcW w:w="1134" w:type="dxa"/>
            <w:shd w:val="clear" w:color="auto" w:fill="auto"/>
            <w:noWrap/>
            <w:vAlign w:val="center"/>
            <w:hideMark/>
          </w:tcPr>
          <w:p w14:paraId="294545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619585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K14446</w:t>
            </w:r>
          </w:p>
        </w:tc>
        <w:tc>
          <w:tcPr>
            <w:tcW w:w="1129" w:type="dxa"/>
            <w:shd w:val="clear" w:color="auto" w:fill="auto"/>
            <w:noWrap/>
            <w:vAlign w:val="center"/>
            <w:hideMark/>
          </w:tcPr>
          <w:p w14:paraId="4034254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ccr</w:t>
            </w:r>
            <w:proofErr w:type="spellEnd"/>
          </w:p>
        </w:tc>
        <w:tc>
          <w:tcPr>
            <w:tcW w:w="1052" w:type="dxa"/>
            <w:shd w:val="clear" w:color="auto" w:fill="auto"/>
            <w:noWrap/>
            <w:vAlign w:val="center"/>
            <w:hideMark/>
          </w:tcPr>
          <w:p w14:paraId="2B8668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0.01841</w:t>
            </w:r>
          </w:p>
        </w:tc>
        <w:tc>
          <w:tcPr>
            <w:tcW w:w="992" w:type="dxa"/>
            <w:shd w:val="clear" w:color="auto" w:fill="auto"/>
            <w:noWrap/>
            <w:vAlign w:val="center"/>
            <w:hideMark/>
          </w:tcPr>
          <w:p w14:paraId="5E7295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0.00082</w:t>
            </w:r>
          </w:p>
        </w:tc>
        <w:tc>
          <w:tcPr>
            <w:tcW w:w="1276" w:type="dxa"/>
            <w:shd w:val="clear" w:color="auto" w:fill="auto"/>
            <w:noWrap/>
            <w:vAlign w:val="center"/>
            <w:hideMark/>
          </w:tcPr>
          <w:p w14:paraId="6CD92D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0.02036</w:t>
            </w:r>
          </w:p>
        </w:tc>
        <w:tc>
          <w:tcPr>
            <w:tcW w:w="1417" w:type="dxa"/>
            <w:shd w:val="clear" w:color="auto" w:fill="auto"/>
            <w:noWrap/>
            <w:vAlign w:val="center"/>
            <w:hideMark/>
          </w:tcPr>
          <w:p w14:paraId="62A93A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0.00054</w:t>
            </w:r>
          </w:p>
        </w:tc>
        <w:tc>
          <w:tcPr>
            <w:tcW w:w="1364" w:type="dxa"/>
            <w:shd w:val="clear" w:color="auto" w:fill="auto"/>
            <w:noWrap/>
            <w:vAlign w:val="center"/>
            <w:hideMark/>
          </w:tcPr>
          <w:p w14:paraId="11429D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w:t>
            </w:r>
          </w:p>
        </w:tc>
        <w:tc>
          <w:tcPr>
            <w:tcW w:w="1417" w:type="dxa"/>
            <w:shd w:val="clear" w:color="auto" w:fill="auto"/>
            <w:noWrap/>
            <w:vAlign w:val="center"/>
            <w:hideMark/>
          </w:tcPr>
          <w:p w14:paraId="439C34DB"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AA48C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crotonyl-CoA carboxylase/reductase [EC:1.3.1.85]</w:t>
            </w:r>
          </w:p>
        </w:tc>
      </w:tr>
      <w:tr w:rsidR="00C105D7" w:rsidRPr="00C105D7" w14:paraId="354FC401" w14:textId="77777777" w:rsidTr="00861F08">
        <w:trPr>
          <w:trHeight w:val="318"/>
          <w:jc w:val="center"/>
        </w:trPr>
        <w:tc>
          <w:tcPr>
            <w:tcW w:w="1134" w:type="dxa"/>
            <w:shd w:val="clear" w:color="auto" w:fill="auto"/>
            <w:noWrap/>
            <w:vAlign w:val="center"/>
            <w:hideMark/>
          </w:tcPr>
          <w:p w14:paraId="627412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19F890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K14448</w:t>
            </w:r>
          </w:p>
        </w:tc>
        <w:tc>
          <w:tcPr>
            <w:tcW w:w="1129" w:type="dxa"/>
            <w:shd w:val="clear" w:color="auto" w:fill="auto"/>
            <w:noWrap/>
            <w:vAlign w:val="center"/>
            <w:hideMark/>
          </w:tcPr>
          <w:p w14:paraId="6FBEF55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mcd</w:t>
            </w:r>
          </w:p>
        </w:tc>
        <w:tc>
          <w:tcPr>
            <w:tcW w:w="1052" w:type="dxa"/>
            <w:shd w:val="clear" w:color="auto" w:fill="auto"/>
            <w:noWrap/>
            <w:vAlign w:val="center"/>
            <w:hideMark/>
          </w:tcPr>
          <w:p w14:paraId="0BD70E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0.01252</w:t>
            </w:r>
          </w:p>
        </w:tc>
        <w:tc>
          <w:tcPr>
            <w:tcW w:w="992" w:type="dxa"/>
            <w:shd w:val="clear" w:color="auto" w:fill="auto"/>
            <w:noWrap/>
            <w:vAlign w:val="center"/>
            <w:hideMark/>
          </w:tcPr>
          <w:p w14:paraId="544AB2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0.00078</w:t>
            </w:r>
          </w:p>
        </w:tc>
        <w:tc>
          <w:tcPr>
            <w:tcW w:w="1276" w:type="dxa"/>
            <w:shd w:val="clear" w:color="auto" w:fill="auto"/>
            <w:noWrap/>
            <w:vAlign w:val="center"/>
            <w:hideMark/>
          </w:tcPr>
          <w:p w14:paraId="50C1C3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0.01523</w:t>
            </w:r>
          </w:p>
        </w:tc>
        <w:tc>
          <w:tcPr>
            <w:tcW w:w="1417" w:type="dxa"/>
            <w:shd w:val="clear" w:color="auto" w:fill="auto"/>
            <w:noWrap/>
            <w:vAlign w:val="center"/>
            <w:hideMark/>
          </w:tcPr>
          <w:p w14:paraId="346BFC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0.00066</w:t>
            </w:r>
          </w:p>
        </w:tc>
        <w:tc>
          <w:tcPr>
            <w:tcW w:w="1364" w:type="dxa"/>
            <w:shd w:val="clear" w:color="auto" w:fill="auto"/>
            <w:noWrap/>
            <w:vAlign w:val="center"/>
            <w:hideMark/>
          </w:tcPr>
          <w:p w14:paraId="2DD06D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w:t>
            </w:r>
          </w:p>
        </w:tc>
        <w:tc>
          <w:tcPr>
            <w:tcW w:w="1417" w:type="dxa"/>
            <w:shd w:val="clear" w:color="auto" w:fill="auto"/>
            <w:noWrap/>
            <w:vAlign w:val="center"/>
            <w:hideMark/>
          </w:tcPr>
          <w:p w14:paraId="3013D7B5"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44710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(2S)-</w:t>
            </w:r>
            <w:proofErr w:type="spellStart"/>
            <w:r w:rsidRPr="00C105D7">
              <w:rPr>
                <w:rFonts w:eastAsia="等线"/>
                <w:color w:val="000000"/>
                <w:sz w:val="21"/>
                <w:szCs w:val="21"/>
              </w:rPr>
              <w:t>methylsuccinyl</w:t>
            </w:r>
            <w:proofErr w:type="spellEnd"/>
            <w:r w:rsidRPr="00C105D7">
              <w:rPr>
                <w:rFonts w:eastAsia="等线"/>
                <w:color w:val="000000"/>
                <w:sz w:val="21"/>
                <w:szCs w:val="21"/>
              </w:rPr>
              <w:t>-CoA dehydrogenase [EC:1.3.8.12]</w:t>
            </w:r>
          </w:p>
        </w:tc>
      </w:tr>
      <w:tr w:rsidR="00C105D7" w:rsidRPr="00C105D7" w14:paraId="5384EC9A" w14:textId="77777777" w:rsidTr="00861F08">
        <w:trPr>
          <w:trHeight w:val="318"/>
          <w:jc w:val="center"/>
        </w:trPr>
        <w:tc>
          <w:tcPr>
            <w:tcW w:w="1134" w:type="dxa"/>
            <w:shd w:val="clear" w:color="auto" w:fill="auto"/>
            <w:noWrap/>
            <w:vAlign w:val="center"/>
            <w:hideMark/>
          </w:tcPr>
          <w:p w14:paraId="501F30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78A27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K14449</w:t>
            </w:r>
          </w:p>
        </w:tc>
        <w:tc>
          <w:tcPr>
            <w:tcW w:w="1129" w:type="dxa"/>
            <w:shd w:val="clear" w:color="auto" w:fill="auto"/>
            <w:noWrap/>
            <w:vAlign w:val="center"/>
            <w:hideMark/>
          </w:tcPr>
          <w:p w14:paraId="6A17017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mch</w:t>
            </w:r>
            <w:proofErr w:type="spellEnd"/>
            <w:r w:rsidRPr="00C105D7">
              <w:rPr>
                <w:rFonts w:eastAsia="等线"/>
                <w:i/>
                <w:iCs/>
                <w:color w:val="000000"/>
                <w:sz w:val="21"/>
                <w:szCs w:val="21"/>
              </w:rPr>
              <w:t>, mcd</w:t>
            </w:r>
          </w:p>
        </w:tc>
        <w:tc>
          <w:tcPr>
            <w:tcW w:w="1052" w:type="dxa"/>
            <w:shd w:val="clear" w:color="auto" w:fill="auto"/>
            <w:noWrap/>
            <w:vAlign w:val="center"/>
            <w:hideMark/>
          </w:tcPr>
          <w:p w14:paraId="0FA145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0.00448</w:t>
            </w:r>
          </w:p>
        </w:tc>
        <w:tc>
          <w:tcPr>
            <w:tcW w:w="992" w:type="dxa"/>
            <w:shd w:val="clear" w:color="auto" w:fill="auto"/>
            <w:noWrap/>
            <w:vAlign w:val="center"/>
            <w:hideMark/>
          </w:tcPr>
          <w:p w14:paraId="390242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w:t>
            </w:r>
          </w:p>
        </w:tc>
        <w:tc>
          <w:tcPr>
            <w:tcW w:w="1276" w:type="dxa"/>
            <w:shd w:val="clear" w:color="auto" w:fill="auto"/>
            <w:noWrap/>
            <w:vAlign w:val="center"/>
            <w:hideMark/>
          </w:tcPr>
          <w:p w14:paraId="26C19F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0.00549</w:t>
            </w:r>
          </w:p>
        </w:tc>
        <w:tc>
          <w:tcPr>
            <w:tcW w:w="1417" w:type="dxa"/>
            <w:shd w:val="clear" w:color="auto" w:fill="auto"/>
            <w:noWrap/>
            <w:vAlign w:val="center"/>
            <w:hideMark/>
          </w:tcPr>
          <w:p w14:paraId="6D0199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w:t>
            </w:r>
          </w:p>
        </w:tc>
        <w:tc>
          <w:tcPr>
            <w:tcW w:w="1364" w:type="dxa"/>
            <w:shd w:val="clear" w:color="auto" w:fill="auto"/>
            <w:noWrap/>
            <w:vAlign w:val="center"/>
            <w:hideMark/>
          </w:tcPr>
          <w:p w14:paraId="715CB4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3.76E-04</w:t>
            </w:r>
          </w:p>
        </w:tc>
        <w:tc>
          <w:tcPr>
            <w:tcW w:w="1417" w:type="dxa"/>
            <w:shd w:val="clear" w:color="auto" w:fill="auto"/>
            <w:noWrap/>
            <w:vAlign w:val="center"/>
            <w:hideMark/>
          </w:tcPr>
          <w:p w14:paraId="0C8EE5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1173C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2-methylfumaryl-CoA hydratase [EC:4.2.1.148]</w:t>
            </w:r>
          </w:p>
        </w:tc>
      </w:tr>
      <w:tr w:rsidR="00C105D7" w:rsidRPr="00C105D7" w14:paraId="71EC5A67" w14:textId="77777777" w:rsidTr="00861F08">
        <w:trPr>
          <w:trHeight w:val="318"/>
          <w:jc w:val="center"/>
        </w:trPr>
        <w:tc>
          <w:tcPr>
            <w:tcW w:w="1134" w:type="dxa"/>
            <w:shd w:val="clear" w:color="auto" w:fill="auto"/>
            <w:noWrap/>
            <w:vAlign w:val="center"/>
            <w:hideMark/>
          </w:tcPr>
          <w:p w14:paraId="2D759F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146728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K14465</w:t>
            </w:r>
          </w:p>
        </w:tc>
        <w:tc>
          <w:tcPr>
            <w:tcW w:w="1129" w:type="dxa"/>
            <w:shd w:val="clear" w:color="auto" w:fill="auto"/>
            <w:noWrap/>
            <w:vAlign w:val="center"/>
            <w:hideMark/>
          </w:tcPr>
          <w:p w14:paraId="5478843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K14465</w:t>
            </w:r>
          </w:p>
        </w:tc>
        <w:tc>
          <w:tcPr>
            <w:tcW w:w="1052" w:type="dxa"/>
            <w:shd w:val="clear" w:color="auto" w:fill="auto"/>
            <w:noWrap/>
            <w:vAlign w:val="center"/>
            <w:hideMark/>
          </w:tcPr>
          <w:p w14:paraId="2E7517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w:t>
            </w:r>
          </w:p>
        </w:tc>
        <w:tc>
          <w:tcPr>
            <w:tcW w:w="992" w:type="dxa"/>
            <w:shd w:val="clear" w:color="auto" w:fill="auto"/>
            <w:noWrap/>
            <w:vAlign w:val="center"/>
            <w:hideMark/>
          </w:tcPr>
          <w:p w14:paraId="5D1C54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w:t>
            </w:r>
          </w:p>
        </w:tc>
        <w:tc>
          <w:tcPr>
            <w:tcW w:w="1276" w:type="dxa"/>
            <w:shd w:val="clear" w:color="auto" w:fill="auto"/>
            <w:noWrap/>
            <w:vAlign w:val="center"/>
            <w:hideMark/>
          </w:tcPr>
          <w:p w14:paraId="22DEA3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0.00028</w:t>
            </w:r>
          </w:p>
        </w:tc>
        <w:tc>
          <w:tcPr>
            <w:tcW w:w="1417" w:type="dxa"/>
            <w:shd w:val="clear" w:color="auto" w:fill="auto"/>
            <w:noWrap/>
            <w:vAlign w:val="center"/>
            <w:hideMark/>
          </w:tcPr>
          <w:p w14:paraId="522E56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w:t>
            </w:r>
          </w:p>
        </w:tc>
        <w:tc>
          <w:tcPr>
            <w:tcW w:w="1364" w:type="dxa"/>
            <w:shd w:val="clear" w:color="auto" w:fill="auto"/>
            <w:noWrap/>
            <w:vAlign w:val="center"/>
            <w:hideMark/>
          </w:tcPr>
          <w:p w14:paraId="56CA36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1417" w:type="dxa"/>
            <w:shd w:val="clear" w:color="auto" w:fill="auto"/>
            <w:noWrap/>
            <w:vAlign w:val="center"/>
            <w:hideMark/>
          </w:tcPr>
          <w:p w14:paraId="26A5AC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CD928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semialdehyde reductase (NADPH) [EC:1.1.1.-]</w:t>
            </w:r>
          </w:p>
        </w:tc>
      </w:tr>
      <w:tr w:rsidR="00C105D7" w:rsidRPr="00C105D7" w14:paraId="0B5B8355" w14:textId="77777777" w:rsidTr="00861F08">
        <w:trPr>
          <w:trHeight w:val="318"/>
          <w:jc w:val="center"/>
        </w:trPr>
        <w:tc>
          <w:tcPr>
            <w:tcW w:w="1134" w:type="dxa"/>
            <w:shd w:val="clear" w:color="auto" w:fill="auto"/>
            <w:noWrap/>
            <w:vAlign w:val="center"/>
            <w:hideMark/>
          </w:tcPr>
          <w:p w14:paraId="13551D5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353C9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K14469</w:t>
            </w:r>
          </w:p>
        </w:tc>
        <w:tc>
          <w:tcPr>
            <w:tcW w:w="1129" w:type="dxa"/>
            <w:shd w:val="clear" w:color="auto" w:fill="auto"/>
            <w:noWrap/>
            <w:vAlign w:val="center"/>
            <w:hideMark/>
          </w:tcPr>
          <w:p w14:paraId="007781B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K14469</w:t>
            </w:r>
          </w:p>
        </w:tc>
        <w:tc>
          <w:tcPr>
            <w:tcW w:w="1052" w:type="dxa"/>
            <w:shd w:val="clear" w:color="auto" w:fill="auto"/>
            <w:noWrap/>
            <w:vAlign w:val="center"/>
            <w:hideMark/>
          </w:tcPr>
          <w:p w14:paraId="03B713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w:t>
            </w:r>
          </w:p>
        </w:tc>
        <w:tc>
          <w:tcPr>
            <w:tcW w:w="992" w:type="dxa"/>
            <w:shd w:val="clear" w:color="auto" w:fill="auto"/>
            <w:noWrap/>
            <w:vAlign w:val="center"/>
            <w:hideMark/>
          </w:tcPr>
          <w:p w14:paraId="218466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w:t>
            </w:r>
          </w:p>
        </w:tc>
        <w:tc>
          <w:tcPr>
            <w:tcW w:w="1276" w:type="dxa"/>
            <w:shd w:val="clear" w:color="auto" w:fill="auto"/>
            <w:noWrap/>
            <w:vAlign w:val="center"/>
            <w:hideMark/>
          </w:tcPr>
          <w:p w14:paraId="6F6BAD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0.00083</w:t>
            </w:r>
          </w:p>
        </w:tc>
        <w:tc>
          <w:tcPr>
            <w:tcW w:w="1417" w:type="dxa"/>
            <w:shd w:val="clear" w:color="auto" w:fill="auto"/>
            <w:noWrap/>
            <w:vAlign w:val="center"/>
            <w:hideMark/>
          </w:tcPr>
          <w:p w14:paraId="10F64B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w:t>
            </w:r>
          </w:p>
        </w:tc>
        <w:tc>
          <w:tcPr>
            <w:tcW w:w="1364" w:type="dxa"/>
            <w:shd w:val="clear" w:color="auto" w:fill="auto"/>
            <w:noWrap/>
            <w:vAlign w:val="center"/>
            <w:hideMark/>
          </w:tcPr>
          <w:p w14:paraId="53CB8D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9.75E-04</w:t>
            </w:r>
          </w:p>
        </w:tc>
        <w:tc>
          <w:tcPr>
            <w:tcW w:w="1417" w:type="dxa"/>
            <w:shd w:val="clear" w:color="auto" w:fill="auto"/>
            <w:noWrap/>
            <w:vAlign w:val="center"/>
            <w:hideMark/>
          </w:tcPr>
          <w:p w14:paraId="430BCE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7106766"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acrylyl</w:t>
            </w:r>
            <w:proofErr w:type="spellEnd"/>
            <w:r w:rsidRPr="00C105D7">
              <w:rPr>
                <w:rFonts w:eastAsia="等线"/>
                <w:color w:val="000000"/>
                <w:sz w:val="21"/>
                <w:szCs w:val="21"/>
              </w:rPr>
              <w:t>-CoA reductase (NADPH) / 3-hydroxypropionyl-CoA dehydratase / 3-hydroxypropionyl-CoA</w:t>
            </w:r>
          </w:p>
        </w:tc>
      </w:tr>
      <w:tr w:rsidR="00C105D7" w:rsidRPr="00C105D7" w14:paraId="7C266FB9" w14:textId="77777777" w:rsidTr="00861F08">
        <w:trPr>
          <w:trHeight w:val="318"/>
          <w:jc w:val="center"/>
        </w:trPr>
        <w:tc>
          <w:tcPr>
            <w:tcW w:w="1134" w:type="dxa"/>
            <w:shd w:val="clear" w:color="auto" w:fill="auto"/>
            <w:noWrap/>
            <w:vAlign w:val="center"/>
            <w:hideMark/>
          </w:tcPr>
          <w:p w14:paraId="50CA0E1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28BB4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K14470</w:t>
            </w:r>
          </w:p>
        </w:tc>
        <w:tc>
          <w:tcPr>
            <w:tcW w:w="1129" w:type="dxa"/>
            <w:shd w:val="clear" w:color="auto" w:fill="auto"/>
            <w:noWrap/>
            <w:vAlign w:val="center"/>
            <w:hideMark/>
          </w:tcPr>
          <w:p w14:paraId="7488BC7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mct</w:t>
            </w:r>
            <w:proofErr w:type="spellEnd"/>
          </w:p>
        </w:tc>
        <w:tc>
          <w:tcPr>
            <w:tcW w:w="1052" w:type="dxa"/>
            <w:shd w:val="clear" w:color="auto" w:fill="auto"/>
            <w:noWrap/>
            <w:vAlign w:val="center"/>
            <w:hideMark/>
          </w:tcPr>
          <w:p w14:paraId="3CB3AA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0.00315</w:t>
            </w:r>
          </w:p>
        </w:tc>
        <w:tc>
          <w:tcPr>
            <w:tcW w:w="992" w:type="dxa"/>
            <w:shd w:val="clear" w:color="auto" w:fill="auto"/>
            <w:noWrap/>
            <w:vAlign w:val="center"/>
            <w:hideMark/>
          </w:tcPr>
          <w:p w14:paraId="53A884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w:t>
            </w:r>
          </w:p>
        </w:tc>
        <w:tc>
          <w:tcPr>
            <w:tcW w:w="1276" w:type="dxa"/>
            <w:shd w:val="clear" w:color="auto" w:fill="auto"/>
            <w:noWrap/>
            <w:vAlign w:val="center"/>
            <w:hideMark/>
          </w:tcPr>
          <w:p w14:paraId="02E267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0.00226</w:t>
            </w:r>
          </w:p>
        </w:tc>
        <w:tc>
          <w:tcPr>
            <w:tcW w:w="1417" w:type="dxa"/>
            <w:shd w:val="clear" w:color="auto" w:fill="auto"/>
            <w:noWrap/>
            <w:vAlign w:val="center"/>
            <w:hideMark/>
          </w:tcPr>
          <w:p w14:paraId="42ACF8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0.00018</w:t>
            </w:r>
          </w:p>
        </w:tc>
        <w:tc>
          <w:tcPr>
            <w:tcW w:w="1364" w:type="dxa"/>
            <w:shd w:val="clear" w:color="auto" w:fill="auto"/>
            <w:noWrap/>
            <w:vAlign w:val="center"/>
            <w:hideMark/>
          </w:tcPr>
          <w:p w14:paraId="00B7CF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vAlign w:val="center"/>
            <w:hideMark/>
          </w:tcPr>
          <w:p w14:paraId="26A127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F7E52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2-methylfumaryl-CoA isomerase [EC:5.4.1.3]</w:t>
            </w:r>
          </w:p>
        </w:tc>
      </w:tr>
      <w:tr w:rsidR="00C105D7" w:rsidRPr="00C105D7" w14:paraId="2F7D9AC5" w14:textId="77777777" w:rsidTr="00861F08">
        <w:trPr>
          <w:trHeight w:val="318"/>
          <w:jc w:val="center"/>
        </w:trPr>
        <w:tc>
          <w:tcPr>
            <w:tcW w:w="1134" w:type="dxa"/>
            <w:shd w:val="clear" w:color="auto" w:fill="auto"/>
            <w:noWrap/>
            <w:vAlign w:val="center"/>
            <w:hideMark/>
          </w:tcPr>
          <w:p w14:paraId="699908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EDB81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K15024</w:t>
            </w:r>
          </w:p>
        </w:tc>
        <w:tc>
          <w:tcPr>
            <w:tcW w:w="1129" w:type="dxa"/>
            <w:shd w:val="clear" w:color="auto" w:fill="auto"/>
            <w:noWrap/>
            <w:vAlign w:val="center"/>
            <w:hideMark/>
          </w:tcPr>
          <w:p w14:paraId="35F9C14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K15024</w:t>
            </w:r>
          </w:p>
        </w:tc>
        <w:tc>
          <w:tcPr>
            <w:tcW w:w="1052" w:type="dxa"/>
            <w:shd w:val="clear" w:color="auto" w:fill="auto"/>
            <w:noWrap/>
            <w:vAlign w:val="center"/>
            <w:hideMark/>
          </w:tcPr>
          <w:p w14:paraId="49796D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w:t>
            </w:r>
          </w:p>
        </w:tc>
        <w:tc>
          <w:tcPr>
            <w:tcW w:w="992" w:type="dxa"/>
            <w:shd w:val="clear" w:color="auto" w:fill="auto"/>
            <w:noWrap/>
            <w:vAlign w:val="center"/>
            <w:hideMark/>
          </w:tcPr>
          <w:p w14:paraId="52589F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w:t>
            </w:r>
          </w:p>
        </w:tc>
        <w:tc>
          <w:tcPr>
            <w:tcW w:w="1276" w:type="dxa"/>
            <w:shd w:val="clear" w:color="auto" w:fill="auto"/>
            <w:noWrap/>
            <w:vAlign w:val="center"/>
            <w:hideMark/>
          </w:tcPr>
          <w:p w14:paraId="2CE70D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w:t>
            </w:r>
          </w:p>
        </w:tc>
        <w:tc>
          <w:tcPr>
            <w:tcW w:w="1417" w:type="dxa"/>
            <w:shd w:val="clear" w:color="auto" w:fill="auto"/>
            <w:noWrap/>
            <w:vAlign w:val="center"/>
            <w:hideMark/>
          </w:tcPr>
          <w:p w14:paraId="36EC8A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364" w:type="dxa"/>
            <w:shd w:val="clear" w:color="auto" w:fill="auto"/>
            <w:noWrap/>
            <w:vAlign w:val="center"/>
            <w:hideMark/>
          </w:tcPr>
          <w:p w14:paraId="2B7C0F1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w:t>
            </w:r>
          </w:p>
        </w:tc>
        <w:tc>
          <w:tcPr>
            <w:tcW w:w="1417" w:type="dxa"/>
            <w:shd w:val="clear" w:color="auto" w:fill="auto"/>
            <w:noWrap/>
            <w:vAlign w:val="center"/>
            <w:hideMark/>
          </w:tcPr>
          <w:p w14:paraId="515BF6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00373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putative phosphotransacetylase [EC:2.3.1.8]</w:t>
            </w:r>
          </w:p>
        </w:tc>
      </w:tr>
      <w:tr w:rsidR="00C105D7" w:rsidRPr="00C105D7" w14:paraId="3A8C7740" w14:textId="77777777" w:rsidTr="00861F08">
        <w:trPr>
          <w:trHeight w:val="318"/>
          <w:jc w:val="center"/>
        </w:trPr>
        <w:tc>
          <w:tcPr>
            <w:tcW w:w="1134" w:type="dxa"/>
            <w:shd w:val="clear" w:color="auto" w:fill="auto"/>
            <w:noWrap/>
            <w:vAlign w:val="center"/>
            <w:hideMark/>
          </w:tcPr>
          <w:p w14:paraId="00A74C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D32DCB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K15052</w:t>
            </w:r>
          </w:p>
        </w:tc>
        <w:tc>
          <w:tcPr>
            <w:tcW w:w="1129" w:type="dxa"/>
            <w:shd w:val="clear" w:color="auto" w:fill="auto"/>
            <w:noWrap/>
            <w:vAlign w:val="center"/>
            <w:hideMark/>
          </w:tcPr>
          <w:p w14:paraId="134AC68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K15052</w:t>
            </w:r>
          </w:p>
        </w:tc>
        <w:tc>
          <w:tcPr>
            <w:tcW w:w="1052" w:type="dxa"/>
            <w:shd w:val="clear" w:color="auto" w:fill="auto"/>
            <w:noWrap/>
            <w:vAlign w:val="center"/>
            <w:hideMark/>
          </w:tcPr>
          <w:p w14:paraId="36AF11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0.00317</w:t>
            </w:r>
          </w:p>
        </w:tc>
        <w:tc>
          <w:tcPr>
            <w:tcW w:w="992" w:type="dxa"/>
            <w:shd w:val="clear" w:color="auto" w:fill="auto"/>
            <w:noWrap/>
            <w:vAlign w:val="center"/>
            <w:hideMark/>
          </w:tcPr>
          <w:p w14:paraId="753201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w:t>
            </w:r>
          </w:p>
        </w:tc>
        <w:tc>
          <w:tcPr>
            <w:tcW w:w="1276" w:type="dxa"/>
            <w:shd w:val="clear" w:color="auto" w:fill="auto"/>
            <w:noWrap/>
            <w:vAlign w:val="center"/>
            <w:hideMark/>
          </w:tcPr>
          <w:p w14:paraId="1A62768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0.00363</w:t>
            </w:r>
          </w:p>
        </w:tc>
        <w:tc>
          <w:tcPr>
            <w:tcW w:w="1417" w:type="dxa"/>
            <w:shd w:val="clear" w:color="auto" w:fill="auto"/>
            <w:noWrap/>
            <w:vAlign w:val="center"/>
            <w:hideMark/>
          </w:tcPr>
          <w:p w14:paraId="4E69F8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0.00013</w:t>
            </w:r>
          </w:p>
        </w:tc>
        <w:tc>
          <w:tcPr>
            <w:tcW w:w="1364" w:type="dxa"/>
            <w:shd w:val="clear" w:color="auto" w:fill="auto"/>
            <w:noWrap/>
            <w:vAlign w:val="center"/>
            <w:hideMark/>
          </w:tcPr>
          <w:p w14:paraId="52720F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w:t>
            </w:r>
          </w:p>
        </w:tc>
        <w:tc>
          <w:tcPr>
            <w:tcW w:w="1417" w:type="dxa"/>
            <w:shd w:val="clear" w:color="auto" w:fill="auto"/>
            <w:noWrap/>
            <w:vAlign w:val="center"/>
            <w:hideMark/>
          </w:tcPr>
          <w:p w14:paraId="7CDA8A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6ED59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propionyl-CoA carboxylase [EC:6.4.1.3 2.1.3.15]</w:t>
            </w:r>
          </w:p>
        </w:tc>
      </w:tr>
      <w:tr w:rsidR="00C105D7" w:rsidRPr="00C105D7" w14:paraId="02D0875A" w14:textId="77777777" w:rsidTr="00861F08">
        <w:trPr>
          <w:trHeight w:val="318"/>
          <w:jc w:val="center"/>
        </w:trPr>
        <w:tc>
          <w:tcPr>
            <w:tcW w:w="1134" w:type="dxa"/>
            <w:shd w:val="clear" w:color="auto" w:fill="auto"/>
            <w:noWrap/>
            <w:vAlign w:val="center"/>
            <w:hideMark/>
          </w:tcPr>
          <w:p w14:paraId="39C7A5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B166C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K15634</w:t>
            </w:r>
          </w:p>
        </w:tc>
        <w:tc>
          <w:tcPr>
            <w:tcW w:w="1129" w:type="dxa"/>
            <w:shd w:val="clear" w:color="auto" w:fill="auto"/>
            <w:noWrap/>
            <w:vAlign w:val="center"/>
            <w:hideMark/>
          </w:tcPr>
          <w:p w14:paraId="663C2E1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gpmB</w:t>
            </w:r>
            <w:proofErr w:type="spellEnd"/>
          </w:p>
        </w:tc>
        <w:tc>
          <w:tcPr>
            <w:tcW w:w="1052" w:type="dxa"/>
            <w:shd w:val="clear" w:color="auto" w:fill="auto"/>
            <w:noWrap/>
            <w:vAlign w:val="center"/>
            <w:hideMark/>
          </w:tcPr>
          <w:p w14:paraId="2DC16D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0.06002</w:t>
            </w:r>
          </w:p>
        </w:tc>
        <w:tc>
          <w:tcPr>
            <w:tcW w:w="992" w:type="dxa"/>
            <w:shd w:val="clear" w:color="auto" w:fill="auto"/>
            <w:noWrap/>
            <w:vAlign w:val="center"/>
            <w:hideMark/>
          </w:tcPr>
          <w:p w14:paraId="7086D1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0.00182</w:t>
            </w:r>
          </w:p>
        </w:tc>
        <w:tc>
          <w:tcPr>
            <w:tcW w:w="1276" w:type="dxa"/>
            <w:shd w:val="clear" w:color="auto" w:fill="auto"/>
            <w:noWrap/>
            <w:vAlign w:val="center"/>
            <w:hideMark/>
          </w:tcPr>
          <w:p w14:paraId="7F12DB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0.05435</w:t>
            </w:r>
          </w:p>
        </w:tc>
        <w:tc>
          <w:tcPr>
            <w:tcW w:w="1417" w:type="dxa"/>
            <w:shd w:val="clear" w:color="auto" w:fill="auto"/>
            <w:noWrap/>
            <w:vAlign w:val="center"/>
            <w:hideMark/>
          </w:tcPr>
          <w:p w14:paraId="118EB8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0.00199</w:t>
            </w:r>
          </w:p>
        </w:tc>
        <w:tc>
          <w:tcPr>
            <w:tcW w:w="1364" w:type="dxa"/>
            <w:shd w:val="clear" w:color="auto" w:fill="auto"/>
            <w:noWrap/>
            <w:vAlign w:val="center"/>
            <w:hideMark/>
          </w:tcPr>
          <w:p w14:paraId="2B3D72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hideMark/>
          </w:tcPr>
          <w:p w14:paraId="6F5A357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72C175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2,3-bisphosphoglycerate-dependent phosphoglycerate mutase [EC:5.4.2.11]</w:t>
            </w:r>
          </w:p>
        </w:tc>
      </w:tr>
      <w:tr w:rsidR="00C105D7" w:rsidRPr="00C105D7" w14:paraId="6D07F590" w14:textId="77777777" w:rsidTr="00861F08">
        <w:trPr>
          <w:trHeight w:val="318"/>
          <w:jc w:val="center"/>
        </w:trPr>
        <w:tc>
          <w:tcPr>
            <w:tcW w:w="1134" w:type="dxa"/>
            <w:shd w:val="clear" w:color="auto" w:fill="auto"/>
            <w:noWrap/>
            <w:vAlign w:val="center"/>
            <w:hideMark/>
          </w:tcPr>
          <w:p w14:paraId="14E527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3624FA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K15635</w:t>
            </w:r>
          </w:p>
        </w:tc>
        <w:tc>
          <w:tcPr>
            <w:tcW w:w="1129" w:type="dxa"/>
            <w:shd w:val="clear" w:color="auto" w:fill="auto"/>
            <w:noWrap/>
            <w:vAlign w:val="center"/>
            <w:hideMark/>
          </w:tcPr>
          <w:p w14:paraId="43B6624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apgM</w:t>
            </w:r>
            <w:proofErr w:type="spellEnd"/>
          </w:p>
        </w:tc>
        <w:tc>
          <w:tcPr>
            <w:tcW w:w="1052" w:type="dxa"/>
            <w:shd w:val="clear" w:color="auto" w:fill="auto"/>
            <w:noWrap/>
            <w:vAlign w:val="center"/>
            <w:hideMark/>
          </w:tcPr>
          <w:p w14:paraId="46E586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0.01114</w:t>
            </w:r>
          </w:p>
        </w:tc>
        <w:tc>
          <w:tcPr>
            <w:tcW w:w="992" w:type="dxa"/>
            <w:shd w:val="clear" w:color="auto" w:fill="auto"/>
            <w:noWrap/>
            <w:vAlign w:val="center"/>
            <w:hideMark/>
          </w:tcPr>
          <w:p w14:paraId="6E5B34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0.00094</w:t>
            </w:r>
          </w:p>
        </w:tc>
        <w:tc>
          <w:tcPr>
            <w:tcW w:w="1276" w:type="dxa"/>
            <w:shd w:val="clear" w:color="auto" w:fill="auto"/>
            <w:noWrap/>
            <w:vAlign w:val="center"/>
            <w:hideMark/>
          </w:tcPr>
          <w:p w14:paraId="3BFF3B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0.01496</w:t>
            </w:r>
          </w:p>
        </w:tc>
        <w:tc>
          <w:tcPr>
            <w:tcW w:w="1417" w:type="dxa"/>
            <w:shd w:val="clear" w:color="auto" w:fill="auto"/>
            <w:noWrap/>
            <w:vAlign w:val="center"/>
            <w:hideMark/>
          </w:tcPr>
          <w:p w14:paraId="49A1AD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0.00079</w:t>
            </w:r>
          </w:p>
        </w:tc>
        <w:tc>
          <w:tcPr>
            <w:tcW w:w="1364" w:type="dxa"/>
            <w:shd w:val="clear" w:color="auto" w:fill="auto"/>
            <w:noWrap/>
            <w:vAlign w:val="center"/>
            <w:hideMark/>
          </w:tcPr>
          <w:p w14:paraId="5A7B64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hideMark/>
          </w:tcPr>
          <w:p w14:paraId="4AC9F9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41802B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2,3-bisphosphoglycerate-independent phosphoglycerate mutase [EC:5.4.2.12]</w:t>
            </w:r>
          </w:p>
        </w:tc>
      </w:tr>
      <w:tr w:rsidR="00C105D7" w:rsidRPr="00C105D7" w14:paraId="49707970" w14:textId="77777777" w:rsidTr="00861F08">
        <w:trPr>
          <w:trHeight w:val="318"/>
          <w:jc w:val="center"/>
        </w:trPr>
        <w:tc>
          <w:tcPr>
            <w:tcW w:w="1134" w:type="dxa"/>
            <w:shd w:val="clear" w:color="auto" w:fill="auto"/>
            <w:noWrap/>
            <w:vAlign w:val="center"/>
            <w:hideMark/>
          </w:tcPr>
          <w:p w14:paraId="656481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BD4BC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K15918</w:t>
            </w:r>
          </w:p>
        </w:tc>
        <w:tc>
          <w:tcPr>
            <w:tcW w:w="1129" w:type="dxa"/>
            <w:shd w:val="clear" w:color="auto" w:fill="auto"/>
            <w:noWrap/>
            <w:vAlign w:val="center"/>
            <w:hideMark/>
          </w:tcPr>
          <w:p w14:paraId="0B559C46"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GLYK</w:t>
            </w:r>
          </w:p>
        </w:tc>
        <w:tc>
          <w:tcPr>
            <w:tcW w:w="1052" w:type="dxa"/>
            <w:shd w:val="clear" w:color="auto" w:fill="auto"/>
            <w:noWrap/>
            <w:vAlign w:val="center"/>
            <w:hideMark/>
          </w:tcPr>
          <w:p w14:paraId="6E58E1D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0.00053</w:t>
            </w:r>
          </w:p>
        </w:tc>
        <w:tc>
          <w:tcPr>
            <w:tcW w:w="992" w:type="dxa"/>
            <w:shd w:val="clear" w:color="auto" w:fill="auto"/>
            <w:noWrap/>
            <w:vAlign w:val="center"/>
            <w:hideMark/>
          </w:tcPr>
          <w:p w14:paraId="62DD39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w:t>
            </w:r>
          </w:p>
        </w:tc>
        <w:tc>
          <w:tcPr>
            <w:tcW w:w="1276" w:type="dxa"/>
            <w:shd w:val="clear" w:color="auto" w:fill="auto"/>
            <w:noWrap/>
            <w:vAlign w:val="center"/>
            <w:hideMark/>
          </w:tcPr>
          <w:p w14:paraId="5BF093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w:t>
            </w:r>
          </w:p>
        </w:tc>
        <w:tc>
          <w:tcPr>
            <w:tcW w:w="1417" w:type="dxa"/>
            <w:shd w:val="clear" w:color="auto" w:fill="auto"/>
            <w:noWrap/>
            <w:vAlign w:val="center"/>
            <w:hideMark/>
          </w:tcPr>
          <w:p w14:paraId="376379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w:t>
            </w:r>
          </w:p>
        </w:tc>
        <w:tc>
          <w:tcPr>
            <w:tcW w:w="1364" w:type="dxa"/>
            <w:shd w:val="clear" w:color="auto" w:fill="auto"/>
            <w:noWrap/>
            <w:vAlign w:val="center"/>
            <w:hideMark/>
          </w:tcPr>
          <w:p w14:paraId="7E3986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1417" w:type="dxa"/>
            <w:shd w:val="clear" w:color="auto" w:fill="auto"/>
            <w:noWrap/>
            <w:vAlign w:val="center"/>
            <w:hideMark/>
          </w:tcPr>
          <w:p w14:paraId="7FE8179B"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5DEA5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D-glycerate 3-kinase [EC:2.7.1.31]</w:t>
            </w:r>
          </w:p>
        </w:tc>
      </w:tr>
      <w:tr w:rsidR="00C105D7" w:rsidRPr="00C105D7" w14:paraId="6ECECD70" w14:textId="77777777" w:rsidTr="00861F08">
        <w:trPr>
          <w:trHeight w:val="318"/>
          <w:jc w:val="center"/>
        </w:trPr>
        <w:tc>
          <w:tcPr>
            <w:tcW w:w="1134" w:type="dxa"/>
            <w:shd w:val="clear" w:color="auto" w:fill="auto"/>
            <w:noWrap/>
            <w:vAlign w:val="center"/>
            <w:hideMark/>
          </w:tcPr>
          <w:p w14:paraId="7AEF90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539513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K17829</w:t>
            </w:r>
          </w:p>
        </w:tc>
        <w:tc>
          <w:tcPr>
            <w:tcW w:w="1129" w:type="dxa"/>
            <w:shd w:val="clear" w:color="auto" w:fill="auto"/>
            <w:noWrap/>
            <w:vAlign w:val="center"/>
            <w:hideMark/>
          </w:tcPr>
          <w:p w14:paraId="190F60A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ccrA</w:t>
            </w:r>
            <w:proofErr w:type="spellEnd"/>
          </w:p>
        </w:tc>
        <w:tc>
          <w:tcPr>
            <w:tcW w:w="1052" w:type="dxa"/>
            <w:shd w:val="clear" w:color="auto" w:fill="auto"/>
            <w:noWrap/>
            <w:vAlign w:val="center"/>
            <w:hideMark/>
          </w:tcPr>
          <w:p w14:paraId="7DFCA7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0.01259</w:t>
            </w:r>
          </w:p>
        </w:tc>
        <w:tc>
          <w:tcPr>
            <w:tcW w:w="992" w:type="dxa"/>
            <w:shd w:val="clear" w:color="auto" w:fill="auto"/>
            <w:noWrap/>
            <w:vAlign w:val="center"/>
            <w:hideMark/>
          </w:tcPr>
          <w:p w14:paraId="60A1DE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0.00074</w:t>
            </w:r>
          </w:p>
        </w:tc>
        <w:tc>
          <w:tcPr>
            <w:tcW w:w="1276" w:type="dxa"/>
            <w:shd w:val="clear" w:color="auto" w:fill="auto"/>
            <w:noWrap/>
            <w:vAlign w:val="center"/>
            <w:hideMark/>
          </w:tcPr>
          <w:p w14:paraId="3CF36E9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0.00898</w:t>
            </w:r>
          </w:p>
        </w:tc>
        <w:tc>
          <w:tcPr>
            <w:tcW w:w="1417" w:type="dxa"/>
            <w:shd w:val="clear" w:color="auto" w:fill="auto"/>
            <w:noWrap/>
            <w:vAlign w:val="center"/>
            <w:hideMark/>
          </w:tcPr>
          <w:p w14:paraId="61E66D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w:t>
            </w:r>
          </w:p>
        </w:tc>
        <w:tc>
          <w:tcPr>
            <w:tcW w:w="1364" w:type="dxa"/>
            <w:shd w:val="clear" w:color="auto" w:fill="auto"/>
            <w:noWrap/>
            <w:vAlign w:val="center"/>
            <w:hideMark/>
          </w:tcPr>
          <w:p w14:paraId="6013D3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2.46E-04</w:t>
            </w:r>
          </w:p>
        </w:tc>
        <w:tc>
          <w:tcPr>
            <w:tcW w:w="1417" w:type="dxa"/>
            <w:shd w:val="clear" w:color="auto" w:fill="auto"/>
            <w:noWrap/>
            <w:vAlign w:val="center"/>
            <w:hideMark/>
          </w:tcPr>
          <w:p w14:paraId="739724AD"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866E7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crotonyl-CoA reductase [EC:1.3.1.86]</w:t>
            </w:r>
          </w:p>
        </w:tc>
      </w:tr>
      <w:tr w:rsidR="00C105D7" w:rsidRPr="00C105D7" w14:paraId="592FF18D" w14:textId="77777777" w:rsidTr="00861F08">
        <w:trPr>
          <w:trHeight w:val="318"/>
          <w:jc w:val="center"/>
        </w:trPr>
        <w:tc>
          <w:tcPr>
            <w:tcW w:w="1134" w:type="dxa"/>
            <w:shd w:val="clear" w:color="auto" w:fill="auto"/>
            <w:noWrap/>
            <w:vAlign w:val="center"/>
            <w:hideMark/>
          </w:tcPr>
          <w:p w14:paraId="0EAC36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FA54D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K17865</w:t>
            </w:r>
          </w:p>
        </w:tc>
        <w:tc>
          <w:tcPr>
            <w:tcW w:w="1129" w:type="dxa"/>
            <w:shd w:val="clear" w:color="auto" w:fill="auto"/>
            <w:noWrap/>
            <w:vAlign w:val="center"/>
            <w:hideMark/>
          </w:tcPr>
          <w:p w14:paraId="03AC6BC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croR</w:t>
            </w:r>
            <w:proofErr w:type="spellEnd"/>
          </w:p>
        </w:tc>
        <w:tc>
          <w:tcPr>
            <w:tcW w:w="1052" w:type="dxa"/>
            <w:shd w:val="clear" w:color="auto" w:fill="auto"/>
            <w:noWrap/>
            <w:vAlign w:val="center"/>
            <w:hideMark/>
          </w:tcPr>
          <w:p w14:paraId="08B049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0.00271</w:t>
            </w:r>
          </w:p>
        </w:tc>
        <w:tc>
          <w:tcPr>
            <w:tcW w:w="992" w:type="dxa"/>
            <w:shd w:val="clear" w:color="auto" w:fill="auto"/>
            <w:noWrap/>
            <w:vAlign w:val="center"/>
            <w:hideMark/>
          </w:tcPr>
          <w:p w14:paraId="6DF321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w:t>
            </w:r>
          </w:p>
        </w:tc>
        <w:tc>
          <w:tcPr>
            <w:tcW w:w="1276" w:type="dxa"/>
            <w:shd w:val="clear" w:color="auto" w:fill="auto"/>
            <w:noWrap/>
            <w:vAlign w:val="center"/>
            <w:hideMark/>
          </w:tcPr>
          <w:p w14:paraId="2347DF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0.00315</w:t>
            </w:r>
          </w:p>
        </w:tc>
        <w:tc>
          <w:tcPr>
            <w:tcW w:w="1417" w:type="dxa"/>
            <w:shd w:val="clear" w:color="auto" w:fill="auto"/>
            <w:noWrap/>
            <w:vAlign w:val="center"/>
            <w:hideMark/>
          </w:tcPr>
          <w:p w14:paraId="174E05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w:t>
            </w:r>
          </w:p>
        </w:tc>
        <w:tc>
          <w:tcPr>
            <w:tcW w:w="1364" w:type="dxa"/>
            <w:shd w:val="clear" w:color="auto" w:fill="auto"/>
            <w:noWrap/>
            <w:vAlign w:val="center"/>
            <w:hideMark/>
          </w:tcPr>
          <w:p w14:paraId="2737F3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0.044</w:t>
            </w:r>
          </w:p>
        </w:tc>
        <w:tc>
          <w:tcPr>
            <w:tcW w:w="1417" w:type="dxa"/>
            <w:shd w:val="clear" w:color="auto" w:fill="auto"/>
            <w:noWrap/>
            <w:vAlign w:val="center"/>
            <w:hideMark/>
          </w:tcPr>
          <w:p w14:paraId="2875F01B"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F8916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3-hydroxybutyryl-CoA dehydratase [EC:4.2.1.55]</w:t>
            </w:r>
          </w:p>
        </w:tc>
      </w:tr>
      <w:tr w:rsidR="00C105D7" w:rsidRPr="00C105D7" w14:paraId="03FAE0F1" w14:textId="77777777" w:rsidTr="00861F08">
        <w:trPr>
          <w:trHeight w:val="318"/>
          <w:jc w:val="center"/>
        </w:trPr>
        <w:tc>
          <w:tcPr>
            <w:tcW w:w="1134" w:type="dxa"/>
            <w:shd w:val="clear" w:color="auto" w:fill="auto"/>
            <w:noWrap/>
            <w:vAlign w:val="center"/>
            <w:hideMark/>
          </w:tcPr>
          <w:p w14:paraId="1F52A70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0DDCA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K17989</w:t>
            </w:r>
          </w:p>
        </w:tc>
        <w:tc>
          <w:tcPr>
            <w:tcW w:w="1129" w:type="dxa"/>
            <w:shd w:val="clear" w:color="auto" w:fill="auto"/>
            <w:noWrap/>
            <w:vAlign w:val="center"/>
            <w:hideMark/>
          </w:tcPr>
          <w:p w14:paraId="179E064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SDS, SDH, CHA1</w:t>
            </w:r>
          </w:p>
        </w:tc>
        <w:tc>
          <w:tcPr>
            <w:tcW w:w="1052" w:type="dxa"/>
            <w:shd w:val="clear" w:color="auto" w:fill="auto"/>
            <w:noWrap/>
            <w:vAlign w:val="center"/>
            <w:hideMark/>
          </w:tcPr>
          <w:p w14:paraId="2463C7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0.00033</w:t>
            </w:r>
          </w:p>
        </w:tc>
        <w:tc>
          <w:tcPr>
            <w:tcW w:w="992" w:type="dxa"/>
            <w:shd w:val="clear" w:color="auto" w:fill="auto"/>
            <w:noWrap/>
            <w:vAlign w:val="center"/>
            <w:hideMark/>
          </w:tcPr>
          <w:p w14:paraId="22EF47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w:t>
            </w:r>
          </w:p>
        </w:tc>
        <w:tc>
          <w:tcPr>
            <w:tcW w:w="1276" w:type="dxa"/>
            <w:shd w:val="clear" w:color="auto" w:fill="auto"/>
            <w:noWrap/>
            <w:vAlign w:val="center"/>
            <w:hideMark/>
          </w:tcPr>
          <w:p w14:paraId="50899C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w:t>
            </w:r>
          </w:p>
        </w:tc>
        <w:tc>
          <w:tcPr>
            <w:tcW w:w="1417" w:type="dxa"/>
            <w:shd w:val="clear" w:color="auto" w:fill="auto"/>
            <w:noWrap/>
            <w:vAlign w:val="center"/>
            <w:hideMark/>
          </w:tcPr>
          <w:p w14:paraId="4A3951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w:t>
            </w:r>
          </w:p>
        </w:tc>
        <w:tc>
          <w:tcPr>
            <w:tcW w:w="1364" w:type="dxa"/>
            <w:shd w:val="clear" w:color="auto" w:fill="auto"/>
            <w:noWrap/>
            <w:vAlign w:val="center"/>
            <w:hideMark/>
          </w:tcPr>
          <w:p w14:paraId="13FC3F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vAlign w:val="center"/>
            <w:hideMark/>
          </w:tcPr>
          <w:p w14:paraId="4F2E90FD"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87D24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L-serine/L-threonine ammonia-lyase [EC:4.3.1.17 4.3.1.19]</w:t>
            </w:r>
          </w:p>
        </w:tc>
      </w:tr>
      <w:tr w:rsidR="00C105D7" w:rsidRPr="00C105D7" w14:paraId="01C39B09" w14:textId="77777777" w:rsidTr="00861F08">
        <w:trPr>
          <w:trHeight w:val="318"/>
          <w:jc w:val="center"/>
        </w:trPr>
        <w:tc>
          <w:tcPr>
            <w:tcW w:w="1134" w:type="dxa"/>
            <w:shd w:val="clear" w:color="auto" w:fill="auto"/>
            <w:noWrap/>
            <w:vAlign w:val="center"/>
            <w:hideMark/>
          </w:tcPr>
          <w:p w14:paraId="4A941D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2F440C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K18020</w:t>
            </w:r>
          </w:p>
        </w:tc>
        <w:tc>
          <w:tcPr>
            <w:tcW w:w="1129" w:type="dxa"/>
            <w:shd w:val="clear" w:color="auto" w:fill="auto"/>
            <w:noWrap/>
            <w:vAlign w:val="center"/>
            <w:hideMark/>
          </w:tcPr>
          <w:p w14:paraId="60A37E9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cutA</w:t>
            </w:r>
            <w:proofErr w:type="spellEnd"/>
          </w:p>
        </w:tc>
        <w:tc>
          <w:tcPr>
            <w:tcW w:w="1052" w:type="dxa"/>
            <w:shd w:val="clear" w:color="auto" w:fill="auto"/>
            <w:noWrap/>
            <w:vAlign w:val="center"/>
            <w:hideMark/>
          </w:tcPr>
          <w:p w14:paraId="7B3BD4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w:t>
            </w:r>
          </w:p>
        </w:tc>
        <w:tc>
          <w:tcPr>
            <w:tcW w:w="992" w:type="dxa"/>
            <w:shd w:val="clear" w:color="auto" w:fill="auto"/>
            <w:noWrap/>
            <w:vAlign w:val="center"/>
            <w:hideMark/>
          </w:tcPr>
          <w:p w14:paraId="415119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276" w:type="dxa"/>
            <w:shd w:val="clear" w:color="auto" w:fill="auto"/>
            <w:noWrap/>
            <w:vAlign w:val="center"/>
            <w:hideMark/>
          </w:tcPr>
          <w:p w14:paraId="5F410E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w:t>
            </w:r>
          </w:p>
        </w:tc>
        <w:tc>
          <w:tcPr>
            <w:tcW w:w="1417" w:type="dxa"/>
            <w:shd w:val="clear" w:color="auto" w:fill="auto"/>
            <w:noWrap/>
            <w:vAlign w:val="center"/>
            <w:hideMark/>
          </w:tcPr>
          <w:p w14:paraId="5DDDB9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w:t>
            </w:r>
          </w:p>
        </w:tc>
        <w:tc>
          <w:tcPr>
            <w:tcW w:w="1364" w:type="dxa"/>
            <w:shd w:val="clear" w:color="auto" w:fill="auto"/>
            <w:noWrap/>
            <w:vAlign w:val="center"/>
            <w:hideMark/>
          </w:tcPr>
          <w:p w14:paraId="1E337F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1417" w:type="dxa"/>
            <w:shd w:val="clear" w:color="auto" w:fill="auto"/>
            <w:noWrap/>
            <w:vAlign w:val="center"/>
            <w:hideMark/>
          </w:tcPr>
          <w:p w14:paraId="38B73A31"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684031CE"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glyceraldehyde dehydrogenase large subunit [EC:1.2.99.8]</w:t>
            </w:r>
          </w:p>
        </w:tc>
      </w:tr>
      <w:tr w:rsidR="00C105D7" w:rsidRPr="00C105D7" w14:paraId="05AA87B7" w14:textId="77777777" w:rsidTr="00861F08">
        <w:trPr>
          <w:trHeight w:val="318"/>
          <w:jc w:val="center"/>
        </w:trPr>
        <w:tc>
          <w:tcPr>
            <w:tcW w:w="1134" w:type="dxa"/>
            <w:shd w:val="clear" w:color="auto" w:fill="auto"/>
            <w:noWrap/>
            <w:vAlign w:val="center"/>
            <w:hideMark/>
          </w:tcPr>
          <w:p w14:paraId="481F4A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Introduced tree</w:t>
            </w:r>
          </w:p>
        </w:tc>
        <w:tc>
          <w:tcPr>
            <w:tcW w:w="992" w:type="dxa"/>
            <w:shd w:val="clear" w:color="auto" w:fill="auto"/>
            <w:noWrap/>
            <w:vAlign w:val="center"/>
            <w:hideMark/>
          </w:tcPr>
          <w:p w14:paraId="73801D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K18119</w:t>
            </w:r>
          </w:p>
        </w:tc>
        <w:tc>
          <w:tcPr>
            <w:tcW w:w="1129" w:type="dxa"/>
            <w:shd w:val="clear" w:color="auto" w:fill="auto"/>
            <w:noWrap/>
            <w:vAlign w:val="center"/>
            <w:hideMark/>
          </w:tcPr>
          <w:p w14:paraId="14FA60C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sucD</w:t>
            </w:r>
            <w:proofErr w:type="spellEnd"/>
          </w:p>
        </w:tc>
        <w:tc>
          <w:tcPr>
            <w:tcW w:w="1052" w:type="dxa"/>
            <w:shd w:val="clear" w:color="auto" w:fill="auto"/>
            <w:noWrap/>
            <w:vAlign w:val="center"/>
            <w:hideMark/>
          </w:tcPr>
          <w:p w14:paraId="645F48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0.00028</w:t>
            </w:r>
          </w:p>
        </w:tc>
        <w:tc>
          <w:tcPr>
            <w:tcW w:w="992" w:type="dxa"/>
            <w:shd w:val="clear" w:color="auto" w:fill="auto"/>
            <w:noWrap/>
            <w:vAlign w:val="center"/>
            <w:hideMark/>
          </w:tcPr>
          <w:p w14:paraId="36693A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w:t>
            </w:r>
          </w:p>
        </w:tc>
        <w:tc>
          <w:tcPr>
            <w:tcW w:w="1276" w:type="dxa"/>
            <w:shd w:val="clear" w:color="auto" w:fill="auto"/>
            <w:noWrap/>
            <w:vAlign w:val="center"/>
            <w:hideMark/>
          </w:tcPr>
          <w:p w14:paraId="7E06C0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0.00047</w:t>
            </w:r>
          </w:p>
        </w:tc>
        <w:tc>
          <w:tcPr>
            <w:tcW w:w="1417" w:type="dxa"/>
            <w:shd w:val="clear" w:color="auto" w:fill="auto"/>
            <w:noWrap/>
            <w:vAlign w:val="center"/>
            <w:hideMark/>
          </w:tcPr>
          <w:p w14:paraId="641050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w:t>
            </w:r>
          </w:p>
        </w:tc>
        <w:tc>
          <w:tcPr>
            <w:tcW w:w="1364" w:type="dxa"/>
            <w:shd w:val="clear" w:color="auto" w:fill="auto"/>
            <w:noWrap/>
            <w:vAlign w:val="center"/>
            <w:hideMark/>
          </w:tcPr>
          <w:p w14:paraId="60FEDE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1417" w:type="dxa"/>
            <w:shd w:val="clear" w:color="auto" w:fill="auto"/>
            <w:noWrap/>
            <w:vAlign w:val="center"/>
            <w:hideMark/>
          </w:tcPr>
          <w:p w14:paraId="2CB9650F"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F66CB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succinate-semialdehyde dehydrogenase [EC:1.2.1.76]</w:t>
            </w:r>
          </w:p>
        </w:tc>
      </w:tr>
      <w:tr w:rsidR="00C105D7" w:rsidRPr="00C105D7" w14:paraId="6BEB5DE9" w14:textId="77777777" w:rsidTr="00861F08">
        <w:trPr>
          <w:trHeight w:val="318"/>
          <w:jc w:val="center"/>
        </w:trPr>
        <w:tc>
          <w:tcPr>
            <w:tcW w:w="1134" w:type="dxa"/>
            <w:shd w:val="clear" w:color="auto" w:fill="auto"/>
            <w:noWrap/>
            <w:vAlign w:val="center"/>
            <w:hideMark/>
          </w:tcPr>
          <w:p w14:paraId="7A251C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CC5E3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K18122</w:t>
            </w:r>
          </w:p>
        </w:tc>
        <w:tc>
          <w:tcPr>
            <w:tcW w:w="1129" w:type="dxa"/>
            <w:shd w:val="clear" w:color="auto" w:fill="auto"/>
            <w:noWrap/>
            <w:vAlign w:val="center"/>
            <w:hideMark/>
          </w:tcPr>
          <w:p w14:paraId="4EB5BD61"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cat2, </w:t>
            </w:r>
            <w:proofErr w:type="spellStart"/>
            <w:r w:rsidRPr="00C105D7">
              <w:rPr>
                <w:rFonts w:eastAsia="等线"/>
                <w:i/>
                <w:iCs/>
                <w:color w:val="000000"/>
                <w:sz w:val="21"/>
                <w:szCs w:val="21"/>
              </w:rPr>
              <w:t>abfT</w:t>
            </w:r>
            <w:proofErr w:type="spellEnd"/>
          </w:p>
        </w:tc>
        <w:tc>
          <w:tcPr>
            <w:tcW w:w="1052" w:type="dxa"/>
            <w:shd w:val="clear" w:color="auto" w:fill="auto"/>
            <w:noWrap/>
            <w:vAlign w:val="center"/>
            <w:hideMark/>
          </w:tcPr>
          <w:p w14:paraId="2D2F13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0.00081</w:t>
            </w:r>
          </w:p>
        </w:tc>
        <w:tc>
          <w:tcPr>
            <w:tcW w:w="992" w:type="dxa"/>
            <w:shd w:val="clear" w:color="auto" w:fill="auto"/>
            <w:noWrap/>
            <w:vAlign w:val="center"/>
            <w:hideMark/>
          </w:tcPr>
          <w:p w14:paraId="020320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w:t>
            </w:r>
          </w:p>
        </w:tc>
        <w:tc>
          <w:tcPr>
            <w:tcW w:w="1276" w:type="dxa"/>
            <w:shd w:val="clear" w:color="auto" w:fill="auto"/>
            <w:noWrap/>
            <w:vAlign w:val="center"/>
            <w:hideMark/>
          </w:tcPr>
          <w:p w14:paraId="4D0382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0.00138</w:t>
            </w:r>
          </w:p>
        </w:tc>
        <w:tc>
          <w:tcPr>
            <w:tcW w:w="1417" w:type="dxa"/>
            <w:shd w:val="clear" w:color="auto" w:fill="auto"/>
            <w:noWrap/>
            <w:vAlign w:val="center"/>
            <w:hideMark/>
          </w:tcPr>
          <w:p w14:paraId="1AA22B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w:t>
            </w:r>
          </w:p>
        </w:tc>
        <w:tc>
          <w:tcPr>
            <w:tcW w:w="1364" w:type="dxa"/>
            <w:shd w:val="clear" w:color="auto" w:fill="auto"/>
            <w:noWrap/>
            <w:vAlign w:val="center"/>
            <w:hideMark/>
          </w:tcPr>
          <w:p w14:paraId="5A6A11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3.63E-04</w:t>
            </w:r>
          </w:p>
        </w:tc>
        <w:tc>
          <w:tcPr>
            <w:tcW w:w="1417" w:type="dxa"/>
            <w:shd w:val="clear" w:color="auto" w:fill="auto"/>
            <w:noWrap/>
            <w:vAlign w:val="center"/>
            <w:hideMark/>
          </w:tcPr>
          <w:p w14:paraId="322C62D6"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6BD881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4-hydroxybutyrate CoA-transferase [EC:2.8.3.-]</w:t>
            </w:r>
          </w:p>
        </w:tc>
      </w:tr>
      <w:tr w:rsidR="00C105D7" w:rsidRPr="00C105D7" w14:paraId="45FD85E2" w14:textId="77777777" w:rsidTr="00861F08">
        <w:trPr>
          <w:trHeight w:val="318"/>
          <w:jc w:val="center"/>
        </w:trPr>
        <w:tc>
          <w:tcPr>
            <w:tcW w:w="1134" w:type="dxa"/>
            <w:shd w:val="clear" w:color="auto" w:fill="auto"/>
            <w:noWrap/>
            <w:vAlign w:val="center"/>
            <w:hideMark/>
          </w:tcPr>
          <w:p w14:paraId="3F7EAF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7A30E44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K18472</w:t>
            </w:r>
          </w:p>
        </w:tc>
        <w:tc>
          <w:tcPr>
            <w:tcW w:w="1129" w:type="dxa"/>
            <w:shd w:val="clear" w:color="auto" w:fill="auto"/>
            <w:noWrap/>
            <w:vAlign w:val="center"/>
            <w:hideMark/>
          </w:tcPr>
          <w:p w14:paraId="40B354C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accD6</w:t>
            </w:r>
          </w:p>
        </w:tc>
        <w:tc>
          <w:tcPr>
            <w:tcW w:w="1052" w:type="dxa"/>
            <w:shd w:val="clear" w:color="auto" w:fill="auto"/>
            <w:noWrap/>
            <w:vAlign w:val="center"/>
            <w:hideMark/>
          </w:tcPr>
          <w:p w14:paraId="3AC966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0.00697</w:t>
            </w:r>
          </w:p>
        </w:tc>
        <w:tc>
          <w:tcPr>
            <w:tcW w:w="992" w:type="dxa"/>
            <w:shd w:val="clear" w:color="auto" w:fill="auto"/>
            <w:noWrap/>
            <w:vAlign w:val="center"/>
            <w:hideMark/>
          </w:tcPr>
          <w:p w14:paraId="5B67C2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w:t>
            </w:r>
          </w:p>
        </w:tc>
        <w:tc>
          <w:tcPr>
            <w:tcW w:w="1276" w:type="dxa"/>
            <w:shd w:val="clear" w:color="auto" w:fill="auto"/>
            <w:noWrap/>
            <w:vAlign w:val="center"/>
            <w:hideMark/>
          </w:tcPr>
          <w:p w14:paraId="36A1E4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0.00399</w:t>
            </w:r>
          </w:p>
        </w:tc>
        <w:tc>
          <w:tcPr>
            <w:tcW w:w="1417" w:type="dxa"/>
            <w:shd w:val="clear" w:color="auto" w:fill="auto"/>
            <w:noWrap/>
            <w:vAlign w:val="center"/>
            <w:hideMark/>
          </w:tcPr>
          <w:p w14:paraId="7BD7C3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0.00029</w:t>
            </w:r>
          </w:p>
        </w:tc>
        <w:tc>
          <w:tcPr>
            <w:tcW w:w="1364" w:type="dxa"/>
            <w:shd w:val="clear" w:color="auto" w:fill="auto"/>
            <w:noWrap/>
            <w:vAlign w:val="center"/>
            <w:hideMark/>
          </w:tcPr>
          <w:p w14:paraId="1F7C341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2.18E-07</w:t>
            </w:r>
          </w:p>
        </w:tc>
        <w:tc>
          <w:tcPr>
            <w:tcW w:w="1417" w:type="dxa"/>
            <w:shd w:val="clear" w:color="auto" w:fill="auto"/>
            <w:noWrap/>
            <w:vAlign w:val="center"/>
            <w:hideMark/>
          </w:tcPr>
          <w:p w14:paraId="7AE77D38"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DBBBAE4"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acetyl-CoA/propionyl-CoA carboxylase carboxyl transferase subunit [EC:6.4.1.2 6.4.1.3 2.1.3.1</w:t>
            </w:r>
          </w:p>
        </w:tc>
      </w:tr>
      <w:tr w:rsidR="00C105D7" w:rsidRPr="00C105D7" w14:paraId="38EC7400" w14:textId="77777777" w:rsidTr="00861F08">
        <w:trPr>
          <w:trHeight w:val="318"/>
          <w:jc w:val="center"/>
        </w:trPr>
        <w:tc>
          <w:tcPr>
            <w:tcW w:w="1134" w:type="dxa"/>
            <w:shd w:val="clear" w:color="auto" w:fill="auto"/>
            <w:noWrap/>
            <w:vAlign w:val="center"/>
            <w:hideMark/>
          </w:tcPr>
          <w:p w14:paraId="2A060C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shd w:val="clear" w:color="auto" w:fill="auto"/>
            <w:noWrap/>
            <w:vAlign w:val="center"/>
            <w:hideMark/>
          </w:tcPr>
          <w:p w14:paraId="452470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K19243</w:t>
            </w:r>
          </w:p>
        </w:tc>
        <w:tc>
          <w:tcPr>
            <w:tcW w:w="1129" w:type="dxa"/>
            <w:shd w:val="clear" w:color="auto" w:fill="auto"/>
            <w:noWrap/>
            <w:vAlign w:val="center"/>
            <w:hideMark/>
          </w:tcPr>
          <w:p w14:paraId="22019786"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azf</w:t>
            </w:r>
            <w:proofErr w:type="spellEnd"/>
          </w:p>
        </w:tc>
        <w:tc>
          <w:tcPr>
            <w:tcW w:w="1052" w:type="dxa"/>
            <w:shd w:val="clear" w:color="auto" w:fill="auto"/>
            <w:noWrap/>
            <w:vAlign w:val="center"/>
            <w:hideMark/>
          </w:tcPr>
          <w:p w14:paraId="321EAA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w:t>
            </w:r>
          </w:p>
        </w:tc>
        <w:tc>
          <w:tcPr>
            <w:tcW w:w="992" w:type="dxa"/>
            <w:shd w:val="clear" w:color="auto" w:fill="auto"/>
            <w:noWrap/>
            <w:vAlign w:val="center"/>
            <w:hideMark/>
          </w:tcPr>
          <w:p w14:paraId="5D857A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w:t>
            </w:r>
          </w:p>
        </w:tc>
        <w:tc>
          <w:tcPr>
            <w:tcW w:w="1276" w:type="dxa"/>
            <w:shd w:val="clear" w:color="auto" w:fill="auto"/>
            <w:noWrap/>
            <w:vAlign w:val="center"/>
            <w:hideMark/>
          </w:tcPr>
          <w:p w14:paraId="64B08C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w:t>
            </w:r>
          </w:p>
        </w:tc>
        <w:tc>
          <w:tcPr>
            <w:tcW w:w="1417" w:type="dxa"/>
            <w:shd w:val="clear" w:color="auto" w:fill="auto"/>
            <w:noWrap/>
            <w:vAlign w:val="center"/>
            <w:hideMark/>
          </w:tcPr>
          <w:p w14:paraId="6404FF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w:t>
            </w:r>
          </w:p>
        </w:tc>
        <w:tc>
          <w:tcPr>
            <w:tcW w:w="1364" w:type="dxa"/>
            <w:shd w:val="clear" w:color="auto" w:fill="auto"/>
            <w:noWrap/>
            <w:vAlign w:val="center"/>
            <w:hideMark/>
          </w:tcPr>
          <w:p w14:paraId="2ED0BB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2.31E-05</w:t>
            </w:r>
          </w:p>
        </w:tc>
        <w:tc>
          <w:tcPr>
            <w:tcW w:w="1417" w:type="dxa"/>
            <w:shd w:val="clear" w:color="auto" w:fill="auto"/>
            <w:noWrap/>
            <w:vAlign w:val="center"/>
            <w:hideMark/>
          </w:tcPr>
          <w:p w14:paraId="18AC83AF"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D4486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NAD+ dependent glucose-6-phosphate dehydrogenase [EC:1.1.1.388]</w:t>
            </w:r>
          </w:p>
        </w:tc>
      </w:tr>
      <w:tr w:rsidR="00C105D7" w:rsidRPr="00C105D7" w14:paraId="47AE46EF" w14:textId="77777777" w:rsidTr="00861F08">
        <w:trPr>
          <w:trHeight w:val="318"/>
          <w:jc w:val="center"/>
        </w:trPr>
        <w:tc>
          <w:tcPr>
            <w:tcW w:w="1134" w:type="dxa"/>
            <w:tcBorders>
              <w:bottom w:val="single" w:sz="4" w:space="0" w:color="auto"/>
            </w:tcBorders>
            <w:shd w:val="clear" w:color="auto" w:fill="auto"/>
            <w:noWrap/>
            <w:vAlign w:val="center"/>
            <w:hideMark/>
          </w:tcPr>
          <w:p w14:paraId="622AE4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Introduced tree</w:t>
            </w:r>
          </w:p>
        </w:tc>
        <w:tc>
          <w:tcPr>
            <w:tcW w:w="992" w:type="dxa"/>
            <w:tcBorders>
              <w:bottom w:val="single" w:sz="4" w:space="0" w:color="auto"/>
            </w:tcBorders>
            <w:shd w:val="clear" w:color="auto" w:fill="auto"/>
            <w:noWrap/>
            <w:vAlign w:val="center"/>
            <w:hideMark/>
          </w:tcPr>
          <w:p w14:paraId="22879E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K19312</w:t>
            </w:r>
          </w:p>
        </w:tc>
        <w:tc>
          <w:tcPr>
            <w:tcW w:w="1129" w:type="dxa"/>
            <w:tcBorders>
              <w:bottom w:val="single" w:sz="4" w:space="0" w:color="auto"/>
            </w:tcBorders>
            <w:shd w:val="clear" w:color="auto" w:fill="auto"/>
            <w:noWrap/>
            <w:vAlign w:val="center"/>
            <w:hideMark/>
          </w:tcPr>
          <w:p w14:paraId="47E1F2D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pccB</w:t>
            </w:r>
            <w:proofErr w:type="spellEnd"/>
          </w:p>
        </w:tc>
        <w:tc>
          <w:tcPr>
            <w:tcW w:w="1052" w:type="dxa"/>
            <w:tcBorders>
              <w:bottom w:val="single" w:sz="4" w:space="0" w:color="auto"/>
            </w:tcBorders>
            <w:shd w:val="clear" w:color="auto" w:fill="auto"/>
            <w:noWrap/>
            <w:vAlign w:val="center"/>
            <w:hideMark/>
          </w:tcPr>
          <w:p w14:paraId="422EA3D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0.00034</w:t>
            </w:r>
          </w:p>
        </w:tc>
        <w:tc>
          <w:tcPr>
            <w:tcW w:w="992" w:type="dxa"/>
            <w:tcBorders>
              <w:bottom w:val="single" w:sz="4" w:space="0" w:color="auto"/>
            </w:tcBorders>
            <w:shd w:val="clear" w:color="auto" w:fill="auto"/>
            <w:noWrap/>
            <w:vAlign w:val="center"/>
            <w:hideMark/>
          </w:tcPr>
          <w:p w14:paraId="125102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w:t>
            </w:r>
          </w:p>
        </w:tc>
        <w:tc>
          <w:tcPr>
            <w:tcW w:w="1276" w:type="dxa"/>
            <w:tcBorders>
              <w:bottom w:val="single" w:sz="4" w:space="0" w:color="auto"/>
            </w:tcBorders>
            <w:shd w:val="clear" w:color="auto" w:fill="auto"/>
            <w:noWrap/>
            <w:vAlign w:val="center"/>
            <w:hideMark/>
          </w:tcPr>
          <w:p w14:paraId="48E3FCD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0.00059</w:t>
            </w:r>
          </w:p>
        </w:tc>
        <w:tc>
          <w:tcPr>
            <w:tcW w:w="1417" w:type="dxa"/>
            <w:tcBorders>
              <w:bottom w:val="single" w:sz="4" w:space="0" w:color="auto"/>
            </w:tcBorders>
            <w:shd w:val="clear" w:color="auto" w:fill="auto"/>
            <w:noWrap/>
            <w:vAlign w:val="center"/>
            <w:hideMark/>
          </w:tcPr>
          <w:p w14:paraId="6D684D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w:t>
            </w:r>
          </w:p>
        </w:tc>
        <w:tc>
          <w:tcPr>
            <w:tcW w:w="1364" w:type="dxa"/>
            <w:tcBorders>
              <w:bottom w:val="single" w:sz="4" w:space="0" w:color="auto"/>
            </w:tcBorders>
            <w:shd w:val="clear" w:color="auto" w:fill="auto"/>
            <w:noWrap/>
            <w:vAlign w:val="center"/>
            <w:hideMark/>
          </w:tcPr>
          <w:p w14:paraId="557AAF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tcBorders>
              <w:bottom w:val="single" w:sz="4" w:space="0" w:color="auto"/>
            </w:tcBorders>
            <w:shd w:val="clear" w:color="auto" w:fill="auto"/>
            <w:noWrap/>
            <w:vAlign w:val="center"/>
            <w:hideMark/>
          </w:tcPr>
          <w:p w14:paraId="5E9F9D60" w14:textId="77777777" w:rsidR="00C105D7" w:rsidRPr="00C105D7" w:rsidRDefault="00C105D7" w:rsidP="001E1857">
            <w:pPr>
              <w:jc w:val="center"/>
              <w:rPr>
                <w:rFonts w:eastAsia="等线"/>
                <w:color w:val="000000"/>
                <w:sz w:val="21"/>
                <w:szCs w:val="21"/>
              </w:rPr>
            </w:pPr>
          </w:p>
        </w:tc>
        <w:tc>
          <w:tcPr>
            <w:tcW w:w="2410" w:type="dxa"/>
            <w:tcBorders>
              <w:bottom w:val="single" w:sz="4" w:space="0" w:color="auto"/>
            </w:tcBorders>
            <w:shd w:val="clear" w:color="auto" w:fill="auto"/>
            <w:noWrap/>
            <w:vAlign w:val="center"/>
            <w:hideMark/>
          </w:tcPr>
          <w:p w14:paraId="2C655D05"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acetyl-CoA/propionyl-CoA carboxylase carboxyl transferase subunit [EC:6.4.1.2 6.4.1.3 2.1.3.15</w:t>
            </w:r>
          </w:p>
        </w:tc>
      </w:tr>
      <w:tr w:rsidR="00C105D7" w:rsidRPr="00C105D7" w14:paraId="376B063E" w14:textId="77777777" w:rsidTr="00861F08">
        <w:trPr>
          <w:trHeight w:val="318"/>
          <w:jc w:val="center"/>
        </w:trPr>
        <w:tc>
          <w:tcPr>
            <w:tcW w:w="1134" w:type="dxa"/>
            <w:tcBorders>
              <w:top w:val="single" w:sz="4" w:space="0" w:color="auto"/>
            </w:tcBorders>
            <w:shd w:val="clear" w:color="auto" w:fill="auto"/>
            <w:noWrap/>
            <w:vAlign w:val="center"/>
            <w:hideMark/>
          </w:tcPr>
          <w:p w14:paraId="03E4088F" w14:textId="77777777" w:rsidR="00C105D7" w:rsidRPr="00C105D7" w:rsidRDefault="00C105D7" w:rsidP="001E1857">
            <w:pPr>
              <w:wordWrap w:val="0"/>
              <w:jc w:val="center"/>
              <w:rPr>
                <w:rFonts w:eastAsia="等线"/>
                <w:color w:val="000000"/>
                <w:sz w:val="21"/>
                <w:szCs w:val="21"/>
              </w:rPr>
            </w:pPr>
            <w:r w:rsidRPr="00C105D7">
              <w:rPr>
                <w:rFonts w:eastAsia="等线"/>
                <w:color w:val="000000"/>
                <w:sz w:val="21"/>
                <w:szCs w:val="21"/>
              </w:rPr>
              <w:t>Native tree</w:t>
            </w:r>
          </w:p>
        </w:tc>
        <w:tc>
          <w:tcPr>
            <w:tcW w:w="992" w:type="dxa"/>
            <w:tcBorders>
              <w:top w:val="single" w:sz="4" w:space="0" w:color="auto"/>
            </w:tcBorders>
            <w:shd w:val="clear" w:color="auto" w:fill="auto"/>
            <w:noWrap/>
            <w:vAlign w:val="center"/>
            <w:hideMark/>
          </w:tcPr>
          <w:p w14:paraId="5E28FF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K00018</w:t>
            </w:r>
          </w:p>
        </w:tc>
        <w:tc>
          <w:tcPr>
            <w:tcW w:w="1129" w:type="dxa"/>
            <w:tcBorders>
              <w:top w:val="single" w:sz="4" w:space="0" w:color="auto"/>
            </w:tcBorders>
            <w:shd w:val="clear" w:color="auto" w:fill="auto"/>
            <w:noWrap/>
            <w:vAlign w:val="center"/>
            <w:hideMark/>
          </w:tcPr>
          <w:p w14:paraId="65D47DD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hprA</w:t>
            </w:r>
            <w:proofErr w:type="spellEnd"/>
          </w:p>
        </w:tc>
        <w:tc>
          <w:tcPr>
            <w:tcW w:w="1052" w:type="dxa"/>
            <w:tcBorders>
              <w:top w:val="single" w:sz="4" w:space="0" w:color="auto"/>
            </w:tcBorders>
            <w:shd w:val="clear" w:color="auto" w:fill="auto"/>
            <w:noWrap/>
            <w:vAlign w:val="center"/>
            <w:hideMark/>
          </w:tcPr>
          <w:p w14:paraId="23ED2B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0.00429</w:t>
            </w:r>
          </w:p>
        </w:tc>
        <w:tc>
          <w:tcPr>
            <w:tcW w:w="992" w:type="dxa"/>
            <w:tcBorders>
              <w:top w:val="single" w:sz="4" w:space="0" w:color="auto"/>
            </w:tcBorders>
            <w:shd w:val="clear" w:color="auto" w:fill="auto"/>
            <w:noWrap/>
            <w:vAlign w:val="center"/>
            <w:hideMark/>
          </w:tcPr>
          <w:p w14:paraId="5CA3F7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w:t>
            </w:r>
          </w:p>
        </w:tc>
        <w:tc>
          <w:tcPr>
            <w:tcW w:w="1276" w:type="dxa"/>
            <w:tcBorders>
              <w:top w:val="single" w:sz="4" w:space="0" w:color="auto"/>
            </w:tcBorders>
            <w:shd w:val="clear" w:color="auto" w:fill="auto"/>
            <w:noWrap/>
            <w:vAlign w:val="center"/>
            <w:hideMark/>
          </w:tcPr>
          <w:p w14:paraId="194D71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0.00479</w:t>
            </w:r>
          </w:p>
        </w:tc>
        <w:tc>
          <w:tcPr>
            <w:tcW w:w="1417" w:type="dxa"/>
            <w:tcBorders>
              <w:top w:val="single" w:sz="4" w:space="0" w:color="auto"/>
            </w:tcBorders>
            <w:shd w:val="clear" w:color="auto" w:fill="auto"/>
            <w:noWrap/>
            <w:vAlign w:val="center"/>
            <w:hideMark/>
          </w:tcPr>
          <w:p w14:paraId="4B082F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w:t>
            </w:r>
          </w:p>
        </w:tc>
        <w:tc>
          <w:tcPr>
            <w:tcW w:w="1364" w:type="dxa"/>
            <w:tcBorders>
              <w:top w:val="single" w:sz="4" w:space="0" w:color="auto"/>
            </w:tcBorders>
            <w:shd w:val="clear" w:color="auto" w:fill="auto"/>
            <w:noWrap/>
            <w:vAlign w:val="center"/>
            <w:hideMark/>
          </w:tcPr>
          <w:p w14:paraId="14186E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w:t>
            </w:r>
          </w:p>
        </w:tc>
        <w:tc>
          <w:tcPr>
            <w:tcW w:w="1417" w:type="dxa"/>
            <w:tcBorders>
              <w:top w:val="single" w:sz="4" w:space="0" w:color="auto"/>
            </w:tcBorders>
            <w:shd w:val="clear" w:color="auto" w:fill="auto"/>
            <w:noWrap/>
            <w:vAlign w:val="center"/>
            <w:hideMark/>
          </w:tcPr>
          <w:p w14:paraId="0862B8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tcBorders>
              <w:top w:val="single" w:sz="4" w:space="0" w:color="auto"/>
            </w:tcBorders>
            <w:shd w:val="clear" w:color="auto" w:fill="auto"/>
            <w:noWrap/>
            <w:vAlign w:val="center"/>
            <w:hideMark/>
          </w:tcPr>
          <w:p w14:paraId="4E5895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glycerate dehydrogenase [EC:1.1.1.29]</w:t>
            </w:r>
          </w:p>
        </w:tc>
      </w:tr>
      <w:tr w:rsidR="00C105D7" w:rsidRPr="00C105D7" w14:paraId="63ECD49D" w14:textId="77777777" w:rsidTr="00861F08">
        <w:trPr>
          <w:trHeight w:val="318"/>
          <w:jc w:val="center"/>
        </w:trPr>
        <w:tc>
          <w:tcPr>
            <w:tcW w:w="1134" w:type="dxa"/>
            <w:shd w:val="clear" w:color="auto" w:fill="auto"/>
            <w:noWrap/>
            <w:vAlign w:val="center"/>
            <w:hideMark/>
          </w:tcPr>
          <w:p w14:paraId="1FDB56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C9A43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K00025</w:t>
            </w:r>
          </w:p>
        </w:tc>
        <w:tc>
          <w:tcPr>
            <w:tcW w:w="1129" w:type="dxa"/>
            <w:shd w:val="clear" w:color="auto" w:fill="auto"/>
            <w:noWrap/>
            <w:vAlign w:val="center"/>
            <w:hideMark/>
          </w:tcPr>
          <w:p w14:paraId="052DDE8E"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MDH1</w:t>
            </w:r>
          </w:p>
        </w:tc>
        <w:tc>
          <w:tcPr>
            <w:tcW w:w="1052" w:type="dxa"/>
            <w:shd w:val="clear" w:color="auto" w:fill="auto"/>
            <w:noWrap/>
            <w:vAlign w:val="center"/>
            <w:hideMark/>
          </w:tcPr>
          <w:p w14:paraId="4BBFAB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w:t>
            </w:r>
          </w:p>
        </w:tc>
        <w:tc>
          <w:tcPr>
            <w:tcW w:w="992" w:type="dxa"/>
            <w:shd w:val="clear" w:color="auto" w:fill="auto"/>
            <w:noWrap/>
            <w:vAlign w:val="center"/>
            <w:hideMark/>
          </w:tcPr>
          <w:p w14:paraId="1316C3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w:t>
            </w:r>
          </w:p>
        </w:tc>
        <w:tc>
          <w:tcPr>
            <w:tcW w:w="1276" w:type="dxa"/>
            <w:shd w:val="clear" w:color="auto" w:fill="auto"/>
            <w:noWrap/>
            <w:vAlign w:val="center"/>
            <w:hideMark/>
          </w:tcPr>
          <w:p w14:paraId="6B44A9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0.00027</w:t>
            </w:r>
          </w:p>
        </w:tc>
        <w:tc>
          <w:tcPr>
            <w:tcW w:w="1417" w:type="dxa"/>
            <w:shd w:val="clear" w:color="auto" w:fill="auto"/>
            <w:noWrap/>
            <w:vAlign w:val="center"/>
            <w:hideMark/>
          </w:tcPr>
          <w:p w14:paraId="442E2C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w:t>
            </w:r>
          </w:p>
        </w:tc>
        <w:tc>
          <w:tcPr>
            <w:tcW w:w="1364" w:type="dxa"/>
            <w:shd w:val="clear" w:color="auto" w:fill="auto"/>
            <w:noWrap/>
            <w:vAlign w:val="center"/>
            <w:hideMark/>
          </w:tcPr>
          <w:p w14:paraId="3A65CF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vAlign w:val="center"/>
            <w:hideMark/>
          </w:tcPr>
          <w:p w14:paraId="6EDBF9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7EE81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[EC:1.1.1.37]</w:t>
            </w:r>
          </w:p>
        </w:tc>
      </w:tr>
      <w:tr w:rsidR="00C105D7" w:rsidRPr="00C105D7" w14:paraId="228E2112" w14:textId="77777777" w:rsidTr="00861F08">
        <w:trPr>
          <w:trHeight w:val="318"/>
          <w:jc w:val="center"/>
        </w:trPr>
        <w:tc>
          <w:tcPr>
            <w:tcW w:w="1134" w:type="dxa"/>
            <w:shd w:val="clear" w:color="auto" w:fill="auto"/>
            <w:noWrap/>
            <w:vAlign w:val="center"/>
            <w:hideMark/>
          </w:tcPr>
          <w:p w14:paraId="0FA575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5996FA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K00026</w:t>
            </w:r>
          </w:p>
        </w:tc>
        <w:tc>
          <w:tcPr>
            <w:tcW w:w="1129" w:type="dxa"/>
            <w:shd w:val="clear" w:color="auto" w:fill="auto"/>
            <w:noWrap/>
            <w:vAlign w:val="center"/>
            <w:hideMark/>
          </w:tcPr>
          <w:p w14:paraId="10138A9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MDH2</w:t>
            </w:r>
          </w:p>
        </w:tc>
        <w:tc>
          <w:tcPr>
            <w:tcW w:w="1052" w:type="dxa"/>
            <w:shd w:val="clear" w:color="auto" w:fill="auto"/>
            <w:noWrap/>
            <w:vAlign w:val="center"/>
            <w:hideMark/>
          </w:tcPr>
          <w:p w14:paraId="58B870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w:t>
            </w:r>
          </w:p>
        </w:tc>
        <w:tc>
          <w:tcPr>
            <w:tcW w:w="992" w:type="dxa"/>
            <w:shd w:val="clear" w:color="auto" w:fill="auto"/>
            <w:noWrap/>
            <w:vAlign w:val="center"/>
            <w:hideMark/>
          </w:tcPr>
          <w:p w14:paraId="36CBB6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w:t>
            </w:r>
          </w:p>
        </w:tc>
        <w:tc>
          <w:tcPr>
            <w:tcW w:w="1276" w:type="dxa"/>
            <w:shd w:val="clear" w:color="auto" w:fill="auto"/>
            <w:noWrap/>
            <w:vAlign w:val="center"/>
            <w:hideMark/>
          </w:tcPr>
          <w:p w14:paraId="40169A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w:t>
            </w:r>
          </w:p>
        </w:tc>
        <w:tc>
          <w:tcPr>
            <w:tcW w:w="1417" w:type="dxa"/>
            <w:shd w:val="clear" w:color="auto" w:fill="auto"/>
            <w:noWrap/>
            <w:vAlign w:val="center"/>
            <w:hideMark/>
          </w:tcPr>
          <w:p w14:paraId="3E39C4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w:t>
            </w:r>
          </w:p>
        </w:tc>
        <w:tc>
          <w:tcPr>
            <w:tcW w:w="1364" w:type="dxa"/>
            <w:shd w:val="clear" w:color="auto" w:fill="auto"/>
            <w:noWrap/>
            <w:vAlign w:val="center"/>
            <w:hideMark/>
          </w:tcPr>
          <w:p w14:paraId="492ADB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3.32E-04</w:t>
            </w:r>
          </w:p>
        </w:tc>
        <w:tc>
          <w:tcPr>
            <w:tcW w:w="1417" w:type="dxa"/>
            <w:shd w:val="clear" w:color="auto" w:fill="auto"/>
            <w:noWrap/>
            <w:vAlign w:val="center"/>
            <w:hideMark/>
          </w:tcPr>
          <w:p w14:paraId="0C3E96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8251B1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[EC:1.1.1.37]</w:t>
            </w:r>
          </w:p>
        </w:tc>
      </w:tr>
      <w:tr w:rsidR="00C105D7" w:rsidRPr="00C105D7" w14:paraId="19EFF05B" w14:textId="77777777" w:rsidTr="00861F08">
        <w:trPr>
          <w:trHeight w:val="318"/>
          <w:jc w:val="center"/>
        </w:trPr>
        <w:tc>
          <w:tcPr>
            <w:tcW w:w="1134" w:type="dxa"/>
            <w:shd w:val="clear" w:color="auto" w:fill="auto"/>
            <w:noWrap/>
            <w:vAlign w:val="center"/>
            <w:hideMark/>
          </w:tcPr>
          <w:p w14:paraId="41977A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B5078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K00030</w:t>
            </w:r>
          </w:p>
        </w:tc>
        <w:tc>
          <w:tcPr>
            <w:tcW w:w="1129" w:type="dxa"/>
            <w:shd w:val="clear" w:color="auto" w:fill="auto"/>
            <w:noWrap/>
            <w:vAlign w:val="center"/>
            <w:hideMark/>
          </w:tcPr>
          <w:p w14:paraId="093EC84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IDH3</w:t>
            </w:r>
          </w:p>
        </w:tc>
        <w:tc>
          <w:tcPr>
            <w:tcW w:w="1052" w:type="dxa"/>
            <w:shd w:val="clear" w:color="auto" w:fill="auto"/>
            <w:noWrap/>
            <w:vAlign w:val="center"/>
            <w:hideMark/>
          </w:tcPr>
          <w:p w14:paraId="4894EB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0.03115</w:t>
            </w:r>
          </w:p>
        </w:tc>
        <w:tc>
          <w:tcPr>
            <w:tcW w:w="992" w:type="dxa"/>
            <w:shd w:val="clear" w:color="auto" w:fill="auto"/>
            <w:noWrap/>
            <w:vAlign w:val="center"/>
            <w:hideMark/>
          </w:tcPr>
          <w:p w14:paraId="141128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0.00103</w:t>
            </w:r>
          </w:p>
        </w:tc>
        <w:tc>
          <w:tcPr>
            <w:tcW w:w="1276" w:type="dxa"/>
            <w:shd w:val="clear" w:color="auto" w:fill="auto"/>
            <w:noWrap/>
            <w:vAlign w:val="center"/>
            <w:hideMark/>
          </w:tcPr>
          <w:p w14:paraId="713F15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0.0357</w:t>
            </w:r>
          </w:p>
        </w:tc>
        <w:tc>
          <w:tcPr>
            <w:tcW w:w="1417" w:type="dxa"/>
            <w:shd w:val="clear" w:color="auto" w:fill="auto"/>
            <w:noWrap/>
            <w:vAlign w:val="center"/>
            <w:hideMark/>
          </w:tcPr>
          <w:p w14:paraId="1C35F4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364" w:type="dxa"/>
            <w:shd w:val="clear" w:color="auto" w:fill="auto"/>
            <w:noWrap/>
            <w:vAlign w:val="center"/>
            <w:hideMark/>
          </w:tcPr>
          <w:p w14:paraId="5D032D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1417" w:type="dxa"/>
            <w:shd w:val="clear" w:color="auto" w:fill="auto"/>
            <w:noWrap/>
            <w:vAlign w:val="center"/>
            <w:hideMark/>
          </w:tcPr>
          <w:p w14:paraId="5DFB208E"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061CCC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isocitrate dehydrogenase (NAD+) [EC:1.1.1.41]</w:t>
            </w:r>
          </w:p>
        </w:tc>
      </w:tr>
      <w:tr w:rsidR="00C105D7" w:rsidRPr="00C105D7" w14:paraId="75D3D67F" w14:textId="77777777" w:rsidTr="00861F08">
        <w:trPr>
          <w:trHeight w:val="318"/>
          <w:jc w:val="center"/>
        </w:trPr>
        <w:tc>
          <w:tcPr>
            <w:tcW w:w="1134" w:type="dxa"/>
            <w:shd w:val="clear" w:color="auto" w:fill="auto"/>
            <w:noWrap/>
            <w:vAlign w:val="center"/>
            <w:hideMark/>
          </w:tcPr>
          <w:p w14:paraId="24E497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709969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K00058</w:t>
            </w:r>
          </w:p>
        </w:tc>
        <w:tc>
          <w:tcPr>
            <w:tcW w:w="1129" w:type="dxa"/>
            <w:shd w:val="clear" w:color="auto" w:fill="auto"/>
            <w:noWrap/>
            <w:vAlign w:val="center"/>
            <w:hideMark/>
          </w:tcPr>
          <w:p w14:paraId="4882A28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serA</w:t>
            </w:r>
            <w:proofErr w:type="spellEnd"/>
            <w:r w:rsidRPr="00C105D7">
              <w:rPr>
                <w:rFonts w:eastAsia="等线"/>
                <w:i/>
                <w:iCs/>
                <w:color w:val="000000"/>
                <w:sz w:val="21"/>
                <w:szCs w:val="21"/>
              </w:rPr>
              <w:t>, PHGDH</w:t>
            </w:r>
          </w:p>
        </w:tc>
        <w:tc>
          <w:tcPr>
            <w:tcW w:w="1052" w:type="dxa"/>
            <w:shd w:val="clear" w:color="auto" w:fill="auto"/>
            <w:noWrap/>
            <w:vAlign w:val="center"/>
            <w:hideMark/>
          </w:tcPr>
          <w:p w14:paraId="56A152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0.13945</w:t>
            </w:r>
          </w:p>
        </w:tc>
        <w:tc>
          <w:tcPr>
            <w:tcW w:w="992" w:type="dxa"/>
            <w:shd w:val="clear" w:color="auto" w:fill="auto"/>
            <w:noWrap/>
            <w:vAlign w:val="center"/>
            <w:hideMark/>
          </w:tcPr>
          <w:p w14:paraId="05E9F3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0.00237</w:t>
            </w:r>
          </w:p>
        </w:tc>
        <w:tc>
          <w:tcPr>
            <w:tcW w:w="1276" w:type="dxa"/>
            <w:shd w:val="clear" w:color="auto" w:fill="auto"/>
            <w:noWrap/>
            <w:vAlign w:val="center"/>
            <w:hideMark/>
          </w:tcPr>
          <w:p w14:paraId="7B311E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0.15018</w:t>
            </w:r>
          </w:p>
        </w:tc>
        <w:tc>
          <w:tcPr>
            <w:tcW w:w="1417" w:type="dxa"/>
            <w:shd w:val="clear" w:color="auto" w:fill="auto"/>
            <w:noWrap/>
            <w:vAlign w:val="center"/>
            <w:hideMark/>
          </w:tcPr>
          <w:p w14:paraId="2667EF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0.00245</w:t>
            </w:r>
          </w:p>
        </w:tc>
        <w:tc>
          <w:tcPr>
            <w:tcW w:w="1364" w:type="dxa"/>
            <w:shd w:val="clear" w:color="auto" w:fill="auto"/>
            <w:noWrap/>
            <w:vAlign w:val="center"/>
            <w:hideMark/>
          </w:tcPr>
          <w:p w14:paraId="7C4A57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1417" w:type="dxa"/>
            <w:shd w:val="clear" w:color="auto" w:fill="auto"/>
            <w:noWrap/>
            <w:vAlign w:val="center"/>
            <w:hideMark/>
          </w:tcPr>
          <w:p w14:paraId="4B10A5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589C0E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D-3-phosphoglycerate dehydrogenase / 2-oxoglutarate reductase [EC:1.1.1.95 1.1.1.399]</w:t>
            </w:r>
          </w:p>
        </w:tc>
      </w:tr>
      <w:tr w:rsidR="00C105D7" w:rsidRPr="00C105D7" w14:paraId="38323060" w14:textId="77777777" w:rsidTr="00861F08">
        <w:trPr>
          <w:trHeight w:val="318"/>
          <w:jc w:val="center"/>
        </w:trPr>
        <w:tc>
          <w:tcPr>
            <w:tcW w:w="1134" w:type="dxa"/>
            <w:shd w:val="clear" w:color="auto" w:fill="auto"/>
            <w:noWrap/>
            <w:vAlign w:val="center"/>
            <w:hideMark/>
          </w:tcPr>
          <w:p w14:paraId="5AD8B4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69D27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K00116</w:t>
            </w:r>
          </w:p>
        </w:tc>
        <w:tc>
          <w:tcPr>
            <w:tcW w:w="1129" w:type="dxa"/>
            <w:shd w:val="clear" w:color="auto" w:fill="auto"/>
            <w:noWrap/>
            <w:vAlign w:val="center"/>
            <w:hideMark/>
          </w:tcPr>
          <w:p w14:paraId="160597A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mqo</w:t>
            </w:r>
            <w:proofErr w:type="spellEnd"/>
          </w:p>
        </w:tc>
        <w:tc>
          <w:tcPr>
            <w:tcW w:w="1052" w:type="dxa"/>
            <w:shd w:val="clear" w:color="auto" w:fill="auto"/>
            <w:noWrap/>
            <w:vAlign w:val="center"/>
            <w:hideMark/>
          </w:tcPr>
          <w:p w14:paraId="6F972D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0.00777</w:t>
            </w:r>
          </w:p>
        </w:tc>
        <w:tc>
          <w:tcPr>
            <w:tcW w:w="992" w:type="dxa"/>
            <w:shd w:val="clear" w:color="auto" w:fill="auto"/>
            <w:noWrap/>
            <w:vAlign w:val="center"/>
            <w:hideMark/>
          </w:tcPr>
          <w:p w14:paraId="15C2B0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0.00119</w:t>
            </w:r>
          </w:p>
        </w:tc>
        <w:tc>
          <w:tcPr>
            <w:tcW w:w="1276" w:type="dxa"/>
            <w:shd w:val="clear" w:color="auto" w:fill="auto"/>
            <w:noWrap/>
            <w:vAlign w:val="center"/>
            <w:hideMark/>
          </w:tcPr>
          <w:p w14:paraId="68FD26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0.00429</w:t>
            </w:r>
          </w:p>
        </w:tc>
        <w:tc>
          <w:tcPr>
            <w:tcW w:w="1417" w:type="dxa"/>
            <w:shd w:val="clear" w:color="auto" w:fill="auto"/>
            <w:noWrap/>
            <w:vAlign w:val="center"/>
            <w:hideMark/>
          </w:tcPr>
          <w:p w14:paraId="52CC75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0.00043</w:t>
            </w:r>
          </w:p>
        </w:tc>
        <w:tc>
          <w:tcPr>
            <w:tcW w:w="1364" w:type="dxa"/>
            <w:shd w:val="clear" w:color="auto" w:fill="auto"/>
            <w:noWrap/>
            <w:vAlign w:val="center"/>
            <w:hideMark/>
          </w:tcPr>
          <w:p w14:paraId="08BACF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1417" w:type="dxa"/>
            <w:shd w:val="clear" w:color="auto" w:fill="auto"/>
            <w:noWrap/>
            <w:vAlign w:val="center"/>
            <w:hideMark/>
          </w:tcPr>
          <w:p w14:paraId="01B629C8"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446D827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 dehydrogenase (quinone) [EC:1.1.5.4]</w:t>
            </w:r>
          </w:p>
        </w:tc>
      </w:tr>
      <w:tr w:rsidR="00C105D7" w:rsidRPr="00C105D7" w14:paraId="25B4B933" w14:textId="77777777" w:rsidTr="00861F08">
        <w:trPr>
          <w:trHeight w:val="318"/>
          <w:jc w:val="center"/>
        </w:trPr>
        <w:tc>
          <w:tcPr>
            <w:tcW w:w="1134" w:type="dxa"/>
            <w:shd w:val="clear" w:color="auto" w:fill="auto"/>
            <w:noWrap/>
            <w:vAlign w:val="center"/>
            <w:hideMark/>
          </w:tcPr>
          <w:p w14:paraId="78769F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79BEB1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K00122</w:t>
            </w:r>
          </w:p>
        </w:tc>
        <w:tc>
          <w:tcPr>
            <w:tcW w:w="1129" w:type="dxa"/>
            <w:shd w:val="clear" w:color="auto" w:fill="auto"/>
            <w:noWrap/>
            <w:vAlign w:val="center"/>
            <w:hideMark/>
          </w:tcPr>
          <w:p w14:paraId="23B891A5"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FDH</w:t>
            </w:r>
          </w:p>
        </w:tc>
        <w:tc>
          <w:tcPr>
            <w:tcW w:w="1052" w:type="dxa"/>
            <w:shd w:val="clear" w:color="auto" w:fill="auto"/>
            <w:noWrap/>
            <w:vAlign w:val="center"/>
            <w:hideMark/>
          </w:tcPr>
          <w:p w14:paraId="7AB81E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0.03137</w:t>
            </w:r>
          </w:p>
        </w:tc>
        <w:tc>
          <w:tcPr>
            <w:tcW w:w="992" w:type="dxa"/>
            <w:shd w:val="clear" w:color="auto" w:fill="auto"/>
            <w:noWrap/>
            <w:vAlign w:val="center"/>
            <w:hideMark/>
          </w:tcPr>
          <w:p w14:paraId="046446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0.00148</w:t>
            </w:r>
          </w:p>
        </w:tc>
        <w:tc>
          <w:tcPr>
            <w:tcW w:w="1276" w:type="dxa"/>
            <w:shd w:val="clear" w:color="auto" w:fill="auto"/>
            <w:noWrap/>
            <w:vAlign w:val="center"/>
            <w:hideMark/>
          </w:tcPr>
          <w:p w14:paraId="15EB24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0.03778</w:t>
            </w:r>
          </w:p>
        </w:tc>
        <w:tc>
          <w:tcPr>
            <w:tcW w:w="1417" w:type="dxa"/>
            <w:shd w:val="clear" w:color="auto" w:fill="auto"/>
            <w:noWrap/>
            <w:vAlign w:val="center"/>
            <w:hideMark/>
          </w:tcPr>
          <w:p w14:paraId="78EF21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0.00164</w:t>
            </w:r>
          </w:p>
        </w:tc>
        <w:tc>
          <w:tcPr>
            <w:tcW w:w="1364" w:type="dxa"/>
            <w:shd w:val="clear" w:color="auto" w:fill="auto"/>
            <w:noWrap/>
            <w:vAlign w:val="center"/>
            <w:hideMark/>
          </w:tcPr>
          <w:p w14:paraId="08D8228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6.98E-04</w:t>
            </w:r>
          </w:p>
        </w:tc>
        <w:tc>
          <w:tcPr>
            <w:tcW w:w="1417" w:type="dxa"/>
            <w:shd w:val="clear" w:color="auto" w:fill="auto"/>
            <w:noWrap/>
            <w:hideMark/>
          </w:tcPr>
          <w:p w14:paraId="66B22A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5C0422B7"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[EC:1.17.1.9]</w:t>
            </w:r>
          </w:p>
        </w:tc>
      </w:tr>
      <w:tr w:rsidR="00C105D7" w:rsidRPr="00C105D7" w14:paraId="1FE82AB1" w14:textId="77777777" w:rsidTr="00861F08">
        <w:trPr>
          <w:trHeight w:val="318"/>
          <w:jc w:val="center"/>
        </w:trPr>
        <w:tc>
          <w:tcPr>
            <w:tcW w:w="1134" w:type="dxa"/>
            <w:shd w:val="clear" w:color="auto" w:fill="auto"/>
            <w:noWrap/>
            <w:vAlign w:val="center"/>
            <w:hideMark/>
          </w:tcPr>
          <w:p w14:paraId="213190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5824A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K00123</w:t>
            </w:r>
          </w:p>
        </w:tc>
        <w:tc>
          <w:tcPr>
            <w:tcW w:w="1129" w:type="dxa"/>
            <w:shd w:val="clear" w:color="auto" w:fill="auto"/>
            <w:noWrap/>
            <w:vAlign w:val="center"/>
            <w:hideMark/>
          </w:tcPr>
          <w:p w14:paraId="7282708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fdoG</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fdhF</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fdwA</w:t>
            </w:r>
            <w:proofErr w:type="spellEnd"/>
          </w:p>
        </w:tc>
        <w:tc>
          <w:tcPr>
            <w:tcW w:w="1052" w:type="dxa"/>
            <w:shd w:val="clear" w:color="auto" w:fill="auto"/>
            <w:noWrap/>
            <w:vAlign w:val="center"/>
            <w:hideMark/>
          </w:tcPr>
          <w:p w14:paraId="11237E2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0.19438</w:t>
            </w:r>
          </w:p>
        </w:tc>
        <w:tc>
          <w:tcPr>
            <w:tcW w:w="992" w:type="dxa"/>
            <w:shd w:val="clear" w:color="auto" w:fill="auto"/>
            <w:noWrap/>
            <w:vAlign w:val="center"/>
            <w:hideMark/>
          </w:tcPr>
          <w:p w14:paraId="19AB5D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0.00425</w:t>
            </w:r>
          </w:p>
        </w:tc>
        <w:tc>
          <w:tcPr>
            <w:tcW w:w="1276" w:type="dxa"/>
            <w:shd w:val="clear" w:color="auto" w:fill="auto"/>
            <w:noWrap/>
            <w:vAlign w:val="center"/>
            <w:hideMark/>
          </w:tcPr>
          <w:p w14:paraId="5E3F63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0.21498</w:t>
            </w:r>
          </w:p>
        </w:tc>
        <w:tc>
          <w:tcPr>
            <w:tcW w:w="1417" w:type="dxa"/>
            <w:shd w:val="clear" w:color="auto" w:fill="auto"/>
            <w:noWrap/>
            <w:vAlign w:val="center"/>
            <w:hideMark/>
          </w:tcPr>
          <w:p w14:paraId="40D54E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0.00622</w:t>
            </w:r>
          </w:p>
        </w:tc>
        <w:tc>
          <w:tcPr>
            <w:tcW w:w="1364" w:type="dxa"/>
            <w:shd w:val="clear" w:color="auto" w:fill="auto"/>
            <w:noWrap/>
            <w:vAlign w:val="center"/>
            <w:hideMark/>
          </w:tcPr>
          <w:p w14:paraId="52311D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hideMark/>
          </w:tcPr>
          <w:p w14:paraId="413551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3594936A"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 xml:space="preserve"> dehydrogenase major subunit [EC:1.17.1.9]</w:t>
            </w:r>
          </w:p>
        </w:tc>
      </w:tr>
      <w:tr w:rsidR="00C105D7" w:rsidRPr="00C105D7" w14:paraId="6B259B4E" w14:textId="77777777" w:rsidTr="00861F08">
        <w:trPr>
          <w:trHeight w:val="318"/>
          <w:jc w:val="center"/>
        </w:trPr>
        <w:tc>
          <w:tcPr>
            <w:tcW w:w="1134" w:type="dxa"/>
            <w:shd w:val="clear" w:color="auto" w:fill="auto"/>
            <w:noWrap/>
            <w:vAlign w:val="center"/>
            <w:hideMark/>
          </w:tcPr>
          <w:p w14:paraId="28BA92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Native tree</w:t>
            </w:r>
          </w:p>
        </w:tc>
        <w:tc>
          <w:tcPr>
            <w:tcW w:w="992" w:type="dxa"/>
            <w:shd w:val="clear" w:color="auto" w:fill="auto"/>
            <w:noWrap/>
            <w:vAlign w:val="center"/>
            <w:hideMark/>
          </w:tcPr>
          <w:p w14:paraId="188C8C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K00124</w:t>
            </w:r>
          </w:p>
        </w:tc>
        <w:tc>
          <w:tcPr>
            <w:tcW w:w="1129" w:type="dxa"/>
            <w:shd w:val="clear" w:color="auto" w:fill="auto"/>
            <w:noWrap/>
            <w:vAlign w:val="center"/>
            <w:hideMark/>
          </w:tcPr>
          <w:p w14:paraId="62E5283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fdoH</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fdsB</w:t>
            </w:r>
            <w:proofErr w:type="spellEnd"/>
          </w:p>
        </w:tc>
        <w:tc>
          <w:tcPr>
            <w:tcW w:w="1052" w:type="dxa"/>
            <w:shd w:val="clear" w:color="auto" w:fill="auto"/>
            <w:noWrap/>
            <w:vAlign w:val="center"/>
            <w:hideMark/>
          </w:tcPr>
          <w:p w14:paraId="0C446B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0.04008</w:t>
            </w:r>
          </w:p>
        </w:tc>
        <w:tc>
          <w:tcPr>
            <w:tcW w:w="992" w:type="dxa"/>
            <w:shd w:val="clear" w:color="auto" w:fill="auto"/>
            <w:noWrap/>
            <w:vAlign w:val="center"/>
            <w:hideMark/>
          </w:tcPr>
          <w:p w14:paraId="37DDA73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0.00086</w:t>
            </w:r>
          </w:p>
        </w:tc>
        <w:tc>
          <w:tcPr>
            <w:tcW w:w="1276" w:type="dxa"/>
            <w:shd w:val="clear" w:color="auto" w:fill="auto"/>
            <w:noWrap/>
            <w:vAlign w:val="center"/>
            <w:hideMark/>
          </w:tcPr>
          <w:p w14:paraId="4D655B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0.04284</w:t>
            </w:r>
          </w:p>
        </w:tc>
        <w:tc>
          <w:tcPr>
            <w:tcW w:w="1417" w:type="dxa"/>
            <w:shd w:val="clear" w:color="auto" w:fill="auto"/>
            <w:noWrap/>
            <w:vAlign w:val="center"/>
            <w:hideMark/>
          </w:tcPr>
          <w:p w14:paraId="4463BD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0.00109</w:t>
            </w:r>
          </w:p>
        </w:tc>
        <w:tc>
          <w:tcPr>
            <w:tcW w:w="1364" w:type="dxa"/>
            <w:shd w:val="clear" w:color="auto" w:fill="auto"/>
            <w:noWrap/>
            <w:vAlign w:val="center"/>
            <w:hideMark/>
          </w:tcPr>
          <w:p w14:paraId="415D0F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w:t>
            </w:r>
          </w:p>
        </w:tc>
        <w:tc>
          <w:tcPr>
            <w:tcW w:w="1417" w:type="dxa"/>
            <w:shd w:val="clear" w:color="auto" w:fill="auto"/>
            <w:noWrap/>
            <w:hideMark/>
          </w:tcPr>
          <w:p w14:paraId="2A2BB5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9E757F1"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formate dehydrogenase iron-sulfur subunit</w:t>
            </w:r>
          </w:p>
        </w:tc>
      </w:tr>
      <w:tr w:rsidR="00C105D7" w:rsidRPr="00C105D7" w14:paraId="5D028108" w14:textId="77777777" w:rsidTr="00861F08">
        <w:trPr>
          <w:trHeight w:val="318"/>
          <w:jc w:val="center"/>
        </w:trPr>
        <w:tc>
          <w:tcPr>
            <w:tcW w:w="1134" w:type="dxa"/>
            <w:shd w:val="clear" w:color="auto" w:fill="auto"/>
            <w:noWrap/>
            <w:vAlign w:val="center"/>
            <w:hideMark/>
          </w:tcPr>
          <w:p w14:paraId="1CC3E8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22BF8A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K00126</w:t>
            </w:r>
          </w:p>
        </w:tc>
        <w:tc>
          <w:tcPr>
            <w:tcW w:w="1129" w:type="dxa"/>
            <w:shd w:val="clear" w:color="auto" w:fill="auto"/>
            <w:noWrap/>
            <w:vAlign w:val="center"/>
            <w:hideMark/>
          </w:tcPr>
          <w:p w14:paraId="292F5F8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fdsD</w:t>
            </w:r>
            <w:proofErr w:type="spellEnd"/>
          </w:p>
        </w:tc>
        <w:tc>
          <w:tcPr>
            <w:tcW w:w="1052" w:type="dxa"/>
            <w:shd w:val="clear" w:color="auto" w:fill="auto"/>
            <w:noWrap/>
            <w:vAlign w:val="center"/>
            <w:hideMark/>
          </w:tcPr>
          <w:p w14:paraId="197195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0.00088</w:t>
            </w:r>
          </w:p>
        </w:tc>
        <w:tc>
          <w:tcPr>
            <w:tcW w:w="992" w:type="dxa"/>
            <w:shd w:val="clear" w:color="auto" w:fill="auto"/>
            <w:noWrap/>
            <w:vAlign w:val="center"/>
            <w:hideMark/>
          </w:tcPr>
          <w:p w14:paraId="357355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w:t>
            </w:r>
          </w:p>
        </w:tc>
        <w:tc>
          <w:tcPr>
            <w:tcW w:w="1276" w:type="dxa"/>
            <w:shd w:val="clear" w:color="auto" w:fill="auto"/>
            <w:noWrap/>
            <w:vAlign w:val="center"/>
            <w:hideMark/>
          </w:tcPr>
          <w:p w14:paraId="24A9BD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w:t>
            </w:r>
          </w:p>
        </w:tc>
        <w:tc>
          <w:tcPr>
            <w:tcW w:w="1417" w:type="dxa"/>
            <w:shd w:val="clear" w:color="auto" w:fill="auto"/>
            <w:noWrap/>
            <w:vAlign w:val="center"/>
            <w:hideMark/>
          </w:tcPr>
          <w:p w14:paraId="1EE1B0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w:t>
            </w:r>
          </w:p>
        </w:tc>
        <w:tc>
          <w:tcPr>
            <w:tcW w:w="1364" w:type="dxa"/>
            <w:shd w:val="clear" w:color="auto" w:fill="auto"/>
            <w:noWrap/>
            <w:vAlign w:val="center"/>
            <w:hideMark/>
          </w:tcPr>
          <w:p w14:paraId="5337C7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w:t>
            </w:r>
          </w:p>
        </w:tc>
        <w:tc>
          <w:tcPr>
            <w:tcW w:w="1417" w:type="dxa"/>
            <w:shd w:val="clear" w:color="auto" w:fill="auto"/>
            <w:noWrap/>
            <w:hideMark/>
          </w:tcPr>
          <w:p w14:paraId="1DE9E9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319C8762"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formate dehydrogenase subunit delta [EC:1.17.1.9]</w:t>
            </w:r>
          </w:p>
        </w:tc>
      </w:tr>
      <w:tr w:rsidR="00C105D7" w:rsidRPr="00C105D7" w14:paraId="444BE5B7" w14:textId="77777777" w:rsidTr="00861F08">
        <w:trPr>
          <w:trHeight w:val="318"/>
          <w:jc w:val="center"/>
        </w:trPr>
        <w:tc>
          <w:tcPr>
            <w:tcW w:w="1134" w:type="dxa"/>
            <w:shd w:val="clear" w:color="auto" w:fill="auto"/>
            <w:noWrap/>
            <w:vAlign w:val="center"/>
            <w:hideMark/>
          </w:tcPr>
          <w:p w14:paraId="441D06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288464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K00131</w:t>
            </w:r>
          </w:p>
        </w:tc>
        <w:tc>
          <w:tcPr>
            <w:tcW w:w="1129" w:type="dxa"/>
            <w:shd w:val="clear" w:color="auto" w:fill="auto"/>
            <w:noWrap/>
            <w:vAlign w:val="center"/>
            <w:hideMark/>
          </w:tcPr>
          <w:p w14:paraId="7A20454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gapN</w:t>
            </w:r>
            <w:proofErr w:type="spellEnd"/>
          </w:p>
        </w:tc>
        <w:tc>
          <w:tcPr>
            <w:tcW w:w="1052" w:type="dxa"/>
            <w:shd w:val="clear" w:color="auto" w:fill="auto"/>
            <w:noWrap/>
            <w:vAlign w:val="center"/>
            <w:hideMark/>
          </w:tcPr>
          <w:p w14:paraId="430F11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w:t>
            </w:r>
          </w:p>
        </w:tc>
        <w:tc>
          <w:tcPr>
            <w:tcW w:w="992" w:type="dxa"/>
            <w:shd w:val="clear" w:color="auto" w:fill="auto"/>
            <w:noWrap/>
            <w:vAlign w:val="center"/>
            <w:hideMark/>
          </w:tcPr>
          <w:p w14:paraId="341AAC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0.00012</w:t>
            </w:r>
          </w:p>
        </w:tc>
        <w:tc>
          <w:tcPr>
            <w:tcW w:w="1276" w:type="dxa"/>
            <w:shd w:val="clear" w:color="auto" w:fill="auto"/>
            <w:noWrap/>
            <w:vAlign w:val="center"/>
            <w:hideMark/>
          </w:tcPr>
          <w:p w14:paraId="7E65EF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0.00093</w:t>
            </w:r>
          </w:p>
        </w:tc>
        <w:tc>
          <w:tcPr>
            <w:tcW w:w="1417" w:type="dxa"/>
            <w:shd w:val="clear" w:color="auto" w:fill="auto"/>
            <w:noWrap/>
            <w:vAlign w:val="center"/>
            <w:hideMark/>
          </w:tcPr>
          <w:p w14:paraId="279946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0.00007</w:t>
            </w:r>
          </w:p>
        </w:tc>
        <w:tc>
          <w:tcPr>
            <w:tcW w:w="1364" w:type="dxa"/>
            <w:shd w:val="clear" w:color="auto" w:fill="auto"/>
            <w:noWrap/>
            <w:vAlign w:val="center"/>
            <w:hideMark/>
          </w:tcPr>
          <w:p w14:paraId="3E35F9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w:t>
            </w:r>
          </w:p>
        </w:tc>
        <w:tc>
          <w:tcPr>
            <w:tcW w:w="1417" w:type="dxa"/>
            <w:shd w:val="clear" w:color="auto" w:fill="auto"/>
            <w:noWrap/>
            <w:vAlign w:val="center"/>
            <w:hideMark/>
          </w:tcPr>
          <w:p w14:paraId="37C1E897"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504CD7C"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glyceraldehyde-3-phosphate dehydrogenase (NADP+) [EC:1.2.1.9]</w:t>
            </w:r>
          </w:p>
        </w:tc>
      </w:tr>
      <w:tr w:rsidR="00C105D7" w:rsidRPr="00C105D7" w14:paraId="35F736E2" w14:textId="77777777" w:rsidTr="00861F08">
        <w:trPr>
          <w:trHeight w:val="318"/>
          <w:jc w:val="center"/>
        </w:trPr>
        <w:tc>
          <w:tcPr>
            <w:tcW w:w="1134" w:type="dxa"/>
            <w:shd w:val="clear" w:color="auto" w:fill="auto"/>
            <w:noWrap/>
            <w:vAlign w:val="center"/>
            <w:hideMark/>
          </w:tcPr>
          <w:p w14:paraId="2EB864E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7303364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K00150</w:t>
            </w:r>
          </w:p>
        </w:tc>
        <w:tc>
          <w:tcPr>
            <w:tcW w:w="1129" w:type="dxa"/>
            <w:shd w:val="clear" w:color="auto" w:fill="auto"/>
            <w:noWrap/>
            <w:vAlign w:val="center"/>
            <w:hideMark/>
          </w:tcPr>
          <w:p w14:paraId="5D46052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gap2</w:t>
            </w:r>
          </w:p>
        </w:tc>
        <w:tc>
          <w:tcPr>
            <w:tcW w:w="1052" w:type="dxa"/>
            <w:shd w:val="clear" w:color="auto" w:fill="auto"/>
            <w:noWrap/>
            <w:vAlign w:val="center"/>
            <w:hideMark/>
          </w:tcPr>
          <w:p w14:paraId="62408E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0.00395</w:t>
            </w:r>
          </w:p>
        </w:tc>
        <w:tc>
          <w:tcPr>
            <w:tcW w:w="992" w:type="dxa"/>
            <w:shd w:val="clear" w:color="auto" w:fill="auto"/>
            <w:noWrap/>
            <w:vAlign w:val="center"/>
            <w:hideMark/>
          </w:tcPr>
          <w:p w14:paraId="61A3A1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w:t>
            </w:r>
          </w:p>
        </w:tc>
        <w:tc>
          <w:tcPr>
            <w:tcW w:w="1276" w:type="dxa"/>
            <w:shd w:val="clear" w:color="auto" w:fill="auto"/>
            <w:noWrap/>
            <w:vAlign w:val="center"/>
            <w:hideMark/>
          </w:tcPr>
          <w:p w14:paraId="5D80C2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0.00511</w:t>
            </w:r>
          </w:p>
        </w:tc>
        <w:tc>
          <w:tcPr>
            <w:tcW w:w="1417" w:type="dxa"/>
            <w:shd w:val="clear" w:color="auto" w:fill="auto"/>
            <w:noWrap/>
            <w:vAlign w:val="center"/>
            <w:hideMark/>
          </w:tcPr>
          <w:p w14:paraId="2FBEF9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w:t>
            </w:r>
          </w:p>
        </w:tc>
        <w:tc>
          <w:tcPr>
            <w:tcW w:w="1364" w:type="dxa"/>
            <w:shd w:val="clear" w:color="auto" w:fill="auto"/>
            <w:noWrap/>
            <w:vAlign w:val="center"/>
            <w:hideMark/>
          </w:tcPr>
          <w:p w14:paraId="4C74F1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w:t>
            </w:r>
          </w:p>
        </w:tc>
        <w:tc>
          <w:tcPr>
            <w:tcW w:w="1417" w:type="dxa"/>
            <w:shd w:val="clear" w:color="auto" w:fill="auto"/>
            <w:noWrap/>
            <w:vAlign w:val="center"/>
            <w:hideMark/>
          </w:tcPr>
          <w:p w14:paraId="3D5E6FA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AED8A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glyceraldehyde-3-phosphate dehydrogenase (NAD(P)) [EC:1.2.1.59]</w:t>
            </w:r>
          </w:p>
        </w:tc>
      </w:tr>
      <w:tr w:rsidR="00C105D7" w:rsidRPr="00C105D7" w14:paraId="66C29003" w14:textId="77777777" w:rsidTr="00861F08">
        <w:trPr>
          <w:trHeight w:val="318"/>
          <w:jc w:val="center"/>
        </w:trPr>
        <w:tc>
          <w:tcPr>
            <w:tcW w:w="1134" w:type="dxa"/>
            <w:shd w:val="clear" w:color="auto" w:fill="auto"/>
            <w:noWrap/>
            <w:vAlign w:val="center"/>
            <w:hideMark/>
          </w:tcPr>
          <w:p w14:paraId="680149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47EE4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K00169</w:t>
            </w:r>
          </w:p>
        </w:tc>
        <w:tc>
          <w:tcPr>
            <w:tcW w:w="1129" w:type="dxa"/>
            <w:shd w:val="clear" w:color="auto" w:fill="auto"/>
            <w:noWrap/>
            <w:vAlign w:val="center"/>
            <w:hideMark/>
          </w:tcPr>
          <w:p w14:paraId="6320C59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porA</w:t>
            </w:r>
            <w:proofErr w:type="spellEnd"/>
          </w:p>
        </w:tc>
        <w:tc>
          <w:tcPr>
            <w:tcW w:w="1052" w:type="dxa"/>
            <w:shd w:val="clear" w:color="auto" w:fill="auto"/>
            <w:noWrap/>
            <w:vAlign w:val="center"/>
            <w:hideMark/>
          </w:tcPr>
          <w:p w14:paraId="7B4910D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0.01103</w:t>
            </w:r>
          </w:p>
        </w:tc>
        <w:tc>
          <w:tcPr>
            <w:tcW w:w="992" w:type="dxa"/>
            <w:shd w:val="clear" w:color="auto" w:fill="auto"/>
            <w:noWrap/>
            <w:vAlign w:val="center"/>
            <w:hideMark/>
          </w:tcPr>
          <w:p w14:paraId="3D18D4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w:t>
            </w:r>
          </w:p>
        </w:tc>
        <w:tc>
          <w:tcPr>
            <w:tcW w:w="1276" w:type="dxa"/>
            <w:shd w:val="clear" w:color="auto" w:fill="auto"/>
            <w:noWrap/>
            <w:vAlign w:val="center"/>
            <w:hideMark/>
          </w:tcPr>
          <w:p w14:paraId="7C99B0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0.01361</w:t>
            </w:r>
          </w:p>
        </w:tc>
        <w:tc>
          <w:tcPr>
            <w:tcW w:w="1417" w:type="dxa"/>
            <w:shd w:val="clear" w:color="auto" w:fill="auto"/>
            <w:noWrap/>
            <w:vAlign w:val="center"/>
            <w:hideMark/>
          </w:tcPr>
          <w:p w14:paraId="2F0803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0.00086</w:t>
            </w:r>
          </w:p>
        </w:tc>
        <w:tc>
          <w:tcPr>
            <w:tcW w:w="1364" w:type="dxa"/>
            <w:shd w:val="clear" w:color="auto" w:fill="auto"/>
            <w:noWrap/>
            <w:vAlign w:val="center"/>
            <w:hideMark/>
          </w:tcPr>
          <w:p w14:paraId="618BEF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0.034</w:t>
            </w:r>
          </w:p>
        </w:tc>
        <w:tc>
          <w:tcPr>
            <w:tcW w:w="1417" w:type="dxa"/>
            <w:shd w:val="clear" w:color="auto" w:fill="auto"/>
            <w:noWrap/>
            <w:vAlign w:val="center"/>
            <w:hideMark/>
          </w:tcPr>
          <w:p w14:paraId="507099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AB542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alpha subunit [EC:1.2.7.1]</w:t>
            </w:r>
          </w:p>
        </w:tc>
      </w:tr>
      <w:tr w:rsidR="00C105D7" w:rsidRPr="00C105D7" w14:paraId="7BC41F30" w14:textId="77777777" w:rsidTr="00861F08">
        <w:trPr>
          <w:trHeight w:val="318"/>
          <w:jc w:val="center"/>
        </w:trPr>
        <w:tc>
          <w:tcPr>
            <w:tcW w:w="1134" w:type="dxa"/>
            <w:shd w:val="clear" w:color="auto" w:fill="auto"/>
            <w:noWrap/>
            <w:vAlign w:val="center"/>
            <w:hideMark/>
          </w:tcPr>
          <w:p w14:paraId="511BAE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2DFB0A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K00171</w:t>
            </w:r>
          </w:p>
        </w:tc>
        <w:tc>
          <w:tcPr>
            <w:tcW w:w="1129" w:type="dxa"/>
            <w:shd w:val="clear" w:color="auto" w:fill="auto"/>
            <w:noWrap/>
            <w:vAlign w:val="center"/>
            <w:hideMark/>
          </w:tcPr>
          <w:p w14:paraId="12C0706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porD</w:t>
            </w:r>
            <w:proofErr w:type="spellEnd"/>
          </w:p>
        </w:tc>
        <w:tc>
          <w:tcPr>
            <w:tcW w:w="1052" w:type="dxa"/>
            <w:shd w:val="clear" w:color="auto" w:fill="auto"/>
            <w:noWrap/>
            <w:vAlign w:val="center"/>
            <w:hideMark/>
          </w:tcPr>
          <w:p w14:paraId="7BA3EB4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0.00272</w:t>
            </w:r>
          </w:p>
        </w:tc>
        <w:tc>
          <w:tcPr>
            <w:tcW w:w="992" w:type="dxa"/>
            <w:shd w:val="clear" w:color="auto" w:fill="auto"/>
            <w:noWrap/>
            <w:vAlign w:val="center"/>
            <w:hideMark/>
          </w:tcPr>
          <w:p w14:paraId="5A865C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w:t>
            </w:r>
          </w:p>
        </w:tc>
        <w:tc>
          <w:tcPr>
            <w:tcW w:w="1276" w:type="dxa"/>
            <w:shd w:val="clear" w:color="auto" w:fill="auto"/>
            <w:noWrap/>
            <w:vAlign w:val="center"/>
            <w:hideMark/>
          </w:tcPr>
          <w:p w14:paraId="6F9BA7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0.00446</w:t>
            </w:r>
          </w:p>
        </w:tc>
        <w:tc>
          <w:tcPr>
            <w:tcW w:w="1417" w:type="dxa"/>
            <w:shd w:val="clear" w:color="auto" w:fill="auto"/>
            <w:noWrap/>
            <w:vAlign w:val="center"/>
            <w:hideMark/>
          </w:tcPr>
          <w:p w14:paraId="417DBF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0.00028</w:t>
            </w:r>
          </w:p>
        </w:tc>
        <w:tc>
          <w:tcPr>
            <w:tcW w:w="1364" w:type="dxa"/>
            <w:shd w:val="clear" w:color="auto" w:fill="auto"/>
            <w:noWrap/>
            <w:vAlign w:val="center"/>
            <w:hideMark/>
          </w:tcPr>
          <w:p w14:paraId="101C9F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2.41E-04</w:t>
            </w:r>
          </w:p>
        </w:tc>
        <w:tc>
          <w:tcPr>
            <w:tcW w:w="1417" w:type="dxa"/>
            <w:shd w:val="clear" w:color="auto" w:fill="auto"/>
            <w:noWrap/>
            <w:vAlign w:val="center"/>
            <w:hideMark/>
          </w:tcPr>
          <w:p w14:paraId="351197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7EE03E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ferredoxin oxidoreductase delta subunit [EC:1.2.7.1]</w:t>
            </w:r>
          </w:p>
        </w:tc>
      </w:tr>
      <w:tr w:rsidR="00C105D7" w:rsidRPr="00C105D7" w14:paraId="1384A9E5" w14:textId="77777777" w:rsidTr="00861F08">
        <w:trPr>
          <w:trHeight w:val="318"/>
          <w:jc w:val="center"/>
        </w:trPr>
        <w:tc>
          <w:tcPr>
            <w:tcW w:w="1134" w:type="dxa"/>
            <w:shd w:val="clear" w:color="auto" w:fill="auto"/>
            <w:noWrap/>
            <w:vAlign w:val="center"/>
            <w:hideMark/>
          </w:tcPr>
          <w:p w14:paraId="2DED6C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85E97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K00174</w:t>
            </w:r>
          </w:p>
        </w:tc>
        <w:tc>
          <w:tcPr>
            <w:tcW w:w="1129" w:type="dxa"/>
            <w:shd w:val="clear" w:color="auto" w:fill="auto"/>
            <w:noWrap/>
            <w:vAlign w:val="center"/>
            <w:hideMark/>
          </w:tcPr>
          <w:p w14:paraId="2FF2C1C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oforA</w:t>
            </w:r>
            <w:proofErr w:type="spellEnd"/>
          </w:p>
        </w:tc>
        <w:tc>
          <w:tcPr>
            <w:tcW w:w="1052" w:type="dxa"/>
            <w:shd w:val="clear" w:color="auto" w:fill="auto"/>
            <w:noWrap/>
            <w:vAlign w:val="center"/>
            <w:hideMark/>
          </w:tcPr>
          <w:p w14:paraId="0EFFF5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0.10807</w:t>
            </w:r>
          </w:p>
        </w:tc>
        <w:tc>
          <w:tcPr>
            <w:tcW w:w="992" w:type="dxa"/>
            <w:shd w:val="clear" w:color="auto" w:fill="auto"/>
            <w:noWrap/>
            <w:vAlign w:val="center"/>
            <w:hideMark/>
          </w:tcPr>
          <w:p w14:paraId="0C8C9B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0.00321</w:t>
            </w:r>
          </w:p>
        </w:tc>
        <w:tc>
          <w:tcPr>
            <w:tcW w:w="1276" w:type="dxa"/>
            <w:shd w:val="clear" w:color="auto" w:fill="auto"/>
            <w:noWrap/>
            <w:vAlign w:val="center"/>
            <w:hideMark/>
          </w:tcPr>
          <w:p w14:paraId="0934F2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0.11887</w:t>
            </w:r>
          </w:p>
        </w:tc>
        <w:tc>
          <w:tcPr>
            <w:tcW w:w="1417" w:type="dxa"/>
            <w:shd w:val="clear" w:color="auto" w:fill="auto"/>
            <w:noWrap/>
            <w:vAlign w:val="center"/>
            <w:hideMark/>
          </w:tcPr>
          <w:p w14:paraId="4F4EDD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0.00273</w:t>
            </w:r>
          </w:p>
        </w:tc>
        <w:tc>
          <w:tcPr>
            <w:tcW w:w="1364" w:type="dxa"/>
            <w:shd w:val="clear" w:color="auto" w:fill="auto"/>
            <w:noWrap/>
            <w:vAlign w:val="center"/>
            <w:hideMark/>
          </w:tcPr>
          <w:p w14:paraId="1FA273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w:t>
            </w:r>
          </w:p>
        </w:tc>
        <w:tc>
          <w:tcPr>
            <w:tcW w:w="1417" w:type="dxa"/>
            <w:shd w:val="clear" w:color="auto" w:fill="auto"/>
            <w:noWrap/>
            <w:vAlign w:val="center"/>
            <w:hideMark/>
          </w:tcPr>
          <w:p w14:paraId="363AA3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29119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2-oxoglutarate/2-oxoacid ferredoxin oxidoreductase subunit alpha [EC:1.2.7.3 1.2.</w:t>
            </w:r>
          </w:p>
        </w:tc>
      </w:tr>
      <w:tr w:rsidR="00C105D7" w:rsidRPr="00C105D7" w14:paraId="563C7E54" w14:textId="77777777" w:rsidTr="00861F08">
        <w:trPr>
          <w:trHeight w:val="318"/>
          <w:jc w:val="center"/>
        </w:trPr>
        <w:tc>
          <w:tcPr>
            <w:tcW w:w="1134" w:type="dxa"/>
            <w:shd w:val="clear" w:color="auto" w:fill="auto"/>
            <w:noWrap/>
            <w:vAlign w:val="center"/>
            <w:hideMark/>
          </w:tcPr>
          <w:p w14:paraId="637660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F61FD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K00175</w:t>
            </w:r>
          </w:p>
        </w:tc>
        <w:tc>
          <w:tcPr>
            <w:tcW w:w="1129" w:type="dxa"/>
            <w:shd w:val="clear" w:color="auto" w:fill="auto"/>
            <w:noWrap/>
            <w:vAlign w:val="center"/>
            <w:hideMark/>
          </w:tcPr>
          <w:p w14:paraId="7D49C4C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korB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oorB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oforB</w:t>
            </w:r>
            <w:proofErr w:type="spellEnd"/>
          </w:p>
        </w:tc>
        <w:tc>
          <w:tcPr>
            <w:tcW w:w="1052" w:type="dxa"/>
            <w:shd w:val="clear" w:color="auto" w:fill="auto"/>
            <w:noWrap/>
            <w:vAlign w:val="center"/>
            <w:hideMark/>
          </w:tcPr>
          <w:p w14:paraId="120EA7A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0.06097</w:t>
            </w:r>
          </w:p>
        </w:tc>
        <w:tc>
          <w:tcPr>
            <w:tcW w:w="992" w:type="dxa"/>
            <w:shd w:val="clear" w:color="auto" w:fill="auto"/>
            <w:noWrap/>
            <w:vAlign w:val="center"/>
            <w:hideMark/>
          </w:tcPr>
          <w:p w14:paraId="5741EB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w:t>
            </w:r>
          </w:p>
        </w:tc>
        <w:tc>
          <w:tcPr>
            <w:tcW w:w="1276" w:type="dxa"/>
            <w:shd w:val="clear" w:color="auto" w:fill="auto"/>
            <w:noWrap/>
            <w:vAlign w:val="center"/>
            <w:hideMark/>
          </w:tcPr>
          <w:p w14:paraId="16F89FE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0.06731</w:t>
            </w:r>
          </w:p>
        </w:tc>
        <w:tc>
          <w:tcPr>
            <w:tcW w:w="1417" w:type="dxa"/>
            <w:shd w:val="clear" w:color="auto" w:fill="auto"/>
            <w:noWrap/>
            <w:vAlign w:val="center"/>
            <w:hideMark/>
          </w:tcPr>
          <w:p w14:paraId="5B1A5D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0.00168</w:t>
            </w:r>
          </w:p>
        </w:tc>
        <w:tc>
          <w:tcPr>
            <w:tcW w:w="1364" w:type="dxa"/>
            <w:shd w:val="clear" w:color="auto" w:fill="auto"/>
            <w:noWrap/>
            <w:vAlign w:val="center"/>
            <w:hideMark/>
          </w:tcPr>
          <w:p w14:paraId="1D78F47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1417" w:type="dxa"/>
            <w:shd w:val="clear" w:color="auto" w:fill="auto"/>
            <w:noWrap/>
            <w:vAlign w:val="center"/>
            <w:hideMark/>
          </w:tcPr>
          <w:p w14:paraId="444634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454DA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2-oxoglutarate/2-oxoacid ferredoxin oxidoreductase subunit beta [EC:1.2.7.3 1.2.7</w:t>
            </w:r>
          </w:p>
        </w:tc>
      </w:tr>
      <w:tr w:rsidR="00C105D7" w:rsidRPr="00C105D7" w14:paraId="58A67B91" w14:textId="77777777" w:rsidTr="00861F08">
        <w:trPr>
          <w:trHeight w:val="318"/>
          <w:jc w:val="center"/>
        </w:trPr>
        <w:tc>
          <w:tcPr>
            <w:tcW w:w="1134" w:type="dxa"/>
            <w:shd w:val="clear" w:color="auto" w:fill="auto"/>
            <w:noWrap/>
            <w:vAlign w:val="center"/>
            <w:hideMark/>
          </w:tcPr>
          <w:p w14:paraId="69C743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C689C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K00241</w:t>
            </w:r>
          </w:p>
        </w:tc>
        <w:tc>
          <w:tcPr>
            <w:tcW w:w="1129" w:type="dxa"/>
            <w:shd w:val="clear" w:color="auto" w:fill="auto"/>
            <w:noWrap/>
            <w:vAlign w:val="center"/>
            <w:hideMark/>
          </w:tcPr>
          <w:p w14:paraId="744D24A0"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sdhC</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frdC</w:t>
            </w:r>
            <w:proofErr w:type="spellEnd"/>
          </w:p>
        </w:tc>
        <w:tc>
          <w:tcPr>
            <w:tcW w:w="1052" w:type="dxa"/>
            <w:shd w:val="clear" w:color="auto" w:fill="auto"/>
            <w:noWrap/>
            <w:vAlign w:val="center"/>
            <w:hideMark/>
          </w:tcPr>
          <w:p w14:paraId="4E82F6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0.02938</w:t>
            </w:r>
          </w:p>
        </w:tc>
        <w:tc>
          <w:tcPr>
            <w:tcW w:w="992" w:type="dxa"/>
            <w:shd w:val="clear" w:color="auto" w:fill="auto"/>
            <w:noWrap/>
            <w:vAlign w:val="center"/>
            <w:hideMark/>
          </w:tcPr>
          <w:p w14:paraId="112628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w:t>
            </w:r>
          </w:p>
        </w:tc>
        <w:tc>
          <w:tcPr>
            <w:tcW w:w="1276" w:type="dxa"/>
            <w:shd w:val="clear" w:color="auto" w:fill="auto"/>
            <w:noWrap/>
            <w:vAlign w:val="center"/>
            <w:hideMark/>
          </w:tcPr>
          <w:p w14:paraId="7FDFAC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0.03166</w:t>
            </w:r>
          </w:p>
        </w:tc>
        <w:tc>
          <w:tcPr>
            <w:tcW w:w="1417" w:type="dxa"/>
            <w:shd w:val="clear" w:color="auto" w:fill="auto"/>
            <w:noWrap/>
            <w:vAlign w:val="center"/>
            <w:hideMark/>
          </w:tcPr>
          <w:p w14:paraId="42DB0B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0.00074</w:t>
            </w:r>
          </w:p>
        </w:tc>
        <w:tc>
          <w:tcPr>
            <w:tcW w:w="1364" w:type="dxa"/>
            <w:shd w:val="clear" w:color="auto" w:fill="auto"/>
            <w:noWrap/>
            <w:vAlign w:val="center"/>
            <w:hideMark/>
          </w:tcPr>
          <w:p w14:paraId="685289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w:t>
            </w:r>
          </w:p>
        </w:tc>
        <w:tc>
          <w:tcPr>
            <w:tcW w:w="1417" w:type="dxa"/>
            <w:shd w:val="clear" w:color="auto" w:fill="auto"/>
            <w:noWrap/>
            <w:vAlign w:val="center"/>
            <w:hideMark/>
          </w:tcPr>
          <w:p w14:paraId="4184F25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245129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dehydrogenase / fumarate reductase, cytochrome b subunit</w:t>
            </w:r>
          </w:p>
        </w:tc>
      </w:tr>
      <w:tr w:rsidR="00C105D7" w:rsidRPr="00C105D7" w14:paraId="799BA369" w14:textId="77777777" w:rsidTr="00861F08">
        <w:trPr>
          <w:trHeight w:val="318"/>
          <w:jc w:val="center"/>
        </w:trPr>
        <w:tc>
          <w:tcPr>
            <w:tcW w:w="1134" w:type="dxa"/>
            <w:shd w:val="clear" w:color="auto" w:fill="auto"/>
            <w:noWrap/>
            <w:vAlign w:val="center"/>
            <w:hideMark/>
          </w:tcPr>
          <w:p w14:paraId="05DF55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3CE925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K00242</w:t>
            </w:r>
          </w:p>
        </w:tc>
        <w:tc>
          <w:tcPr>
            <w:tcW w:w="1129" w:type="dxa"/>
            <w:shd w:val="clear" w:color="auto" w:fill="auto"/>
            <w:noWrap/>
            <w:vAlign w:val="center"/>
            <w:hideMark/>
          </w:tcPr>
          <w:p w14:paraId="06D1CDE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sdhD</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frdD</w:t>
            </w:r>
            <w:proofErr w:type="spellEnd"/>
          </w:p>
        </w:tc>
        <w:tc>
          <w:tcPr>
            <w:tcW w:w="1052" w:type="dxa"/>
            <w:shd w:val="clear" w:color="auto" w:fill="auto"/>
            <w:noWrap/>
            <w:vAlign w:val="center"/>
            <w:hideMark/>
          </w:tcPr>
          <w:p w14:paraId="39D5FC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0.00809</w:t>
            </w:r>
          </w:p>
        </w:tc>
        <w:tc>
          <w:tcPr>
            <w:tcW w:w="992" w:type="dxa"/>
            <w:shd w:val="clear" w:color="auto" w:fill="auto"/>
            <w:noWrap/>
            <w:vAlign w:val="center"/>
            <w:hideMark/>
          </w:tcPr>
          <w:p w14:paraId="614965C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0.00035</w:t>
            </w:r>
          </w:p>
        </w:tc>
        <w:tc>
          <w:tcPr>
            <w:tcW w:w="1276" w:type="dxa"/>
            <w:shd w:val="clear" w:color="auto" w:fill="auto"/>
            <w:noWrap/>
            <w:vAlign w:val="center"/>
            <w:hideMark/>
          </w:tcPr>
          <w:p w14:paraId="57D38E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0.00694</w:t>
            </w:r>
          </w:p>
        </w:tc>
        <w:tc>
          <w:tcPr>
            <w:tcW w:w="1417" w:type="dxa"/>
            <w:shd w:val="clear" w:color="auto" w:fill="auto"/>
            <w:noWrap/>
            <w:vAlign w:val="center"/>
            <w:hideMark/>
          </w:tcPr>
          <w:p w14:paraId="6A0784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w:t>
            </w:r>
          </w:p>
        </w:tc>
        <w:tc>
          <w:tcPr>
            <w:tcW w:w="1364" w:type="dxa"/>
            <w:shd w:val="clear" w:color="auto" w:fill="auto"/>
            <w:noWrap/>
            <w:vAlign w:val="center"/>
            <w:hideMark/>
          </w:tcPr>
          <w:p w14:paraId="3D6A83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1417" w:type="dxa"/>
            <w:shd w:val="clear" w:color="auto" w:fill="auto"/>
            <w:noWrap/>
            <w:vAlign w:val="center"/>
            <w:hideMark/>
          </w:tcPr>
          <w:p w14:paraId="3A39A7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0CD93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dehydrogenase / fumarate reductase, membrane anchor subunit</w:t>
            </w:r>
          </w:p>
        </w:tc>
      </w:tr>
      <w:tr w:rsidR="00C105D7" w:rsidRPr="00C105D7" w14:paraId="7963F57A" w14:textId="77777777" w:rsidTr="00861F08">
        <w:trPr>
          <w:trHeight w:val="318"/>
          <w:jc w:val="center"/>
        </w:trPr>
        <w:tc>
          <w:tcPr>
            <w:tcW w:w="1134" w:type="dxa"/>
            <w:shd w:val="clear" w:color="auto" w:fill="auto"/>
            <w:noWrap/>
            <w:vAlign w:val="center"/>
            <w:hideMark/>
          </w:tcPr>
          <w:p w14:paraId="62D8F5A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8558B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K00244</w:t>
            </w:r>
          </w:p>
        </w:tc>
        <w:tc>
          <w:tcPr>
            <w:tcW w:w="1129" w:type="dxa"/>
            <w:shd w:val="clear" w:color="auto" w:fill="auto"/>
            <w:noWrap/>
            <w:vAlign w:val="center"/>
            <w:hideMark/>
          </w:tcPr>
          <w:p w14:paraId="44C7E51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frdA</w:t>
            </w:r>
            <w:proofErr w:type="spellEnd"/>
          </w:p>
        </w:tc>
        <w:tc>
          <w:tcPr>
            <w:tcW w:w="1052" w:type="dxa"/>
            <w:shd w:val="clear" w:color="auto" w:fill="auto"/>
            <w:noWrap/>
            <w:vAlign w:val="center"/>
            <w:hideMark/>
          </w:tcPr>
          <w:p w14:paraId="43AD0E6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0.02635</w:t>
            </w:r>
          </w:p>
        </w:tc>
        <w:tc>
          <w:tcPr>
            <w:tcW w:w="992" w:type="dxa"/>
            <w:shd w:val="clear" w:color="auto" w:fill="auto"/>
            <w:noWrap/>
            <w:vAlign w:val="center"/>
            <w:hideMark/>
          </w:tcPr>
          <w:p w14:paraId="610E7E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0.00163</w:t>
            </w:r>
          </w:p>
        </w:tc>
        <w:tc>
          <w:tcPr>
            <w:tcW w:w="1276" w:type="dxa"/>
            <w:shd w:val="clear" w:color="auto" w:fill="auto"/>
            <w:noWrap/>
            <w:vAlign w:val="center"/>
            <w:hideMark/>
          </w:tcPr>
          <w:p w14:paraId="040C63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0.03205</w:t>
            </w:r>
          </w:p>
        </w:tc>
        <w:tc>
          <w:tcPr>
            <w:tcW w:w="1417" w:type="dxa"/>
            <w:shd w:val="clear" w:color="auto" w:fill="auto"/>
            <w:noWrap/>
            <w:vAlign w:val="center"/>
            <w:hideMark/>
          </w:tcPr>
          <w:p w14:paraId="6A47E6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0.00179</w:t>
            </w:r>
          </w:p>
        </w:tc>
        <w:tc>
          <w:tcPr>
            <w:tcW w:w="1364" w:type="dxa"/>
            <w:shd w:val="clear" w:color="auto" w:fill="auto"/>
            <w:noWrap/>
            <w:vAlign w:val="center"/>
            <w:hideMark/>
          </w:tcPr>
          <w:p w14:paraId="63640B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0.006</w:t>
            </w:r>
          </w:p>
        </w:tc>
        <w:tc>
          <w:tcPr>
            <w:tcW w:w="1417" w:type="dxa"/>
            <w:shd w:val="clear" w:color="auto" w:fill="auto"/>
            <w:noWrap/>
            <w:vAlign w:val="center"/>
            <w:hideMark/>
          </w:tcPr>
          <w:p w14:paraId="101F14F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13748D78"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reductase flavoprotein subunit [EC:1.3.5.4]</w:t>
            </w:r>
          </w:p>
        </w:tc>
      </w:tr>
      <w:tr w:rsidR="00C105D7" w:rsidRPr="00C105D7" w14:paraId="6BD26BA2" w14:textId="77777777" w:rsidTr="00861F08">
        <w:trPr>
          <w:trHeight w:val="318"/>
          <w:jc w:val="center"/>
        </w:trPr>
        <w:tc>
          <w:tcPr>
            <w:tcW w:w="1134" w:type="dxa"/>
            <w:shd w:val="clear" w:color="auto" w:fill="auto"/>
            <w:noWrap/>
            <w:vAlign w:val="center"/>
            <w:hideMark/>
          </w:tcPr>
          <w:p w14:paraId="0ACD551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24517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K00245</w:t>
            </w:r>
          </w:p>
        </w:tc>
        <w:tc>
          <w:tcPr>
            <w:tcW w:w="1129" w:type="dxa"/>
            <w:shd w:val="clear" w:color="auto" w:fill="auto"/>
            <w:noWrap/>
            <w:vAlign w:val="center"/>
            <w:hideMark/>
          </w:tcPr>
          <w:p w14:paraId="2FA3C81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frdB</w:t>
            </w:r>
            <w:proofErr w:type="spellEnd"/>
          </w:p>
        </w:tc>
        <w:tc>
          <w:tcPr>
            <w:tcW w:w="1052" w:type="dxa"/>
            <w:shd w:val="clear" w:color="auto" w:fill="auto"/>
            <w:noWrap/>
            <w:vAlign w:val="center"/>
            <w:hideMark/>
          </w:tcPr>
          <w:p w14:paraId="394104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0.00836</w:t>
            </w:r>
          </w:p>
        </w:tc>
        <w:tc>
          <w:tcPr>
            <w:tcW w:w="992" w:type="dxa"/>
            <w:shd w:val="clear" w:color="auto" w:fill="auto"/>
            <w:noWrap/>
            <w:vAlign w:val="center"/>
            <w:hideMark/>
          </w:tcPr>
          <w:p w14:paraId="0E5035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0.00053</w:t>
            </w:r>
          </w:p>
        </w:tc>
        <w:tc>
          <w:tcPr>
            <w:tcW w:w="1276" w:type="dxa"/>
            <w:shd w:val="clear" w:color="auto" w:fill="auto"/>
            <w:noWrap/>
            <w:vAlign w:val="center"/>
            <w:hideMark/>
          </w:tcPr>
          <w:p w14:paraId="3612FD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0.01042</w:t>
            </w:r>
          </w:p>
        </w:tc>
        <w:tc>
          <w:tcPr>
            <w:tcW w:w="1417" w:type="dxa"/>
            <w:shd w:val="clear" w:color="auto" w:fill="auto"/>
            <w:noWrap/>
            <w:vAlign w:val="center"/>
            <w:hideMark/>
          </w:tcPr>
          <w:p w14:paraId="118CED7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0.00061</w:t>
            </w:r>
          </w:p>
        </w:tc>
        <w:tc>
          <w:tcPr>
            <w:tcW w:w="1364" w:type="dxa"/>
            <w:shd w:val="clear" w:color="auto" w:fill="auto"/>
            <w:noWrap/>
            <w:vAlign w:val="center"/>
            <w:hideMark/>
          </w:tcPr>
          <w:p w14:paraId="667E83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1417" w:type="dxa"/>
            <w:shd w:val="clear" w:color="auto" w:fill="auto"/>
            <w:noWrap/>
            <w:vAlign w:val="center"/>
            <w:hideMark/>
          </w:tcPr>
          <w:p w14:paraId="1E9941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787CEE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reductase iron-sulfur subunit [EC:1.3.5.4]</w:t>
            </w:r>
          </w:p>
        </w:tc>
      </w:tr>
      <w:tr w:rsidR="00C105D7" w:rsidRPr="00C105D7" w14:paraId="4E0844B1" w14:textId="77777777" w:rsidTr="00861F08">
        <w:trPr>
          <w:trHeight w:val="318"/>
          <w:jc w:val="center"/>
        </w:trPr>
        <w:tc>
          <w:tcPr>
            <w:tcW w:w="1134" w:type="dxa"/>
            <w:shd w:val="clear" w:color="auto" w:fill="auto"/>
            <w:noWrap/>
            <w:vAlign w:val="center"/>
            <w:hideMark/>
          </w:tcPr>
          <w:p w14:paraId="027829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Native tree</w:t>
            </w:r>
          </w:p>
        </w:tc>
        <w:tc>
          <w:tcPr>
            <w:tcW w:w="992" w:type="dxa"/>
            <w:shd w:val="clear" w:color="auto" w:fill="auto"/>
            <w:noWrap/>
            <w:vAlign w:val="center"/>
            <w:hideMark/>
          </w:tcPr>
          <w:p w14:paraId="56CBB3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K00317</w:t>
            </w:r>
          </w:p>
        </w:tc>
        <w:tc>
          <w:tcPr>
            <w:tcW w:w="1129" w:type="dxa"/>
            <w:shd w:val="clear" w:color="auto" w:fill="auto"/>
            <w:noWrap/>
            <w:vAlign w:val="center"/>
            <w:hideMark/>
          </w:tcPr>
          <w:p w14:paraId="5FB82F5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dmd-tmd</w:t>
            </w:r>
            <w:proofErr w:type="spellEnd"/>
          </w:p>
        </w:tc>
        <w:tc>
          <w:tcPr>
            <w:tcW w:w="1052" w:type="dxa"/>
            <w:shd w:val="clear" w:color="auto" w:fill="auto"/>
            <w:noWrap/>
            <w:vAlign w:val="center"/>
            <w:hideMark/>
          </w:tcPr>
          <w:p w14:paraId="37FDF2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0.01375</w:t>
            </w:r>
          </w:p>
        </w:tc>
        <w:tc>
          <w:tcPr>
            <w:tcW w:w="992" w:type="dxa"/>
            <w:shd w:val="clear" w:color="auto" w:fill="auto"/>
            <w:noWrap/>
            <w:vAlign w:val="center"/>
            <w:hideMark/>
          </w:tcPr>
          <w:p w14:paraId="245B71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w:t>
            </w:r>
          </w:p>
        </w:tc>
        <w:tc>
          <w:tcPr>
            <w:tcW w:w="1276" w:type="dxa"/>
            <w:shd w:val="clear" w:color="auto" w:fill="auto"/>
            <w:noWrap/>
            <w:vAlign w:val="center"/>
            <w:hideMark/>
          </w:tcPr>
          <w:p w14:paraId="6319C00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0.01681</w:t>
            </w:r>
          </w:p>
        </w:tc>
        <w:tc>
          <w:tcPr>
            <w:tcW w:w="1417" w:type="dxa"/>
            <w:shd w:val="clear" w:color="auto" w:fill="auto"/>
            <w:noWrap/>
            <w:vAlign w:val="center"/>
            <w:hideMark/>
          </w:tcPr>
          <w:p w14:paraId="6DE896F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0.00118</w:t>
            </w:r>
          </w:p>
        </w:tc>
        <w:tc>
          <w:tcPr>
            <w:tcW w:w="1364" w:type="dxa"/>
            <w:shd w:val="clear" w:color="auto" w:fill="auto"/>
            <w:noWrap/>
            <w:vAlign w:val="center"/>
            <w:hideMark/>
          </w:tcPr>
          <w:p w14:paraId="0EF3A9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w:t>
            </w:r>
          </w:p>
        </w:tc>
        <w:tc>
          <w:tcPr>
            <w:tcW w:w="1417" w:type="dxa"/>
            <w:shd w:val="clear" w:color="auto" w:fill="auto"/>
            <w:noWrap/>
            <w:hideMark/>
          </w:tcPr>
          <w:p w14:paraId="34CA54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511281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dimethylamine/trimethylamine dehydrogenase [EC:1.5.8.1 1.5.8.2]</w:t>
            </w:r>
          </w:p>
        </w:tc>
      </w:tr>
      <w:tr w:rsidR="00C105D7" w:rsidRPr="00C105D7" w14:paraId="3B03A38F" w14:textId="77777777" w:rsidTr="00861F08">
        <w:trPr>
          <w:trHeight w:val="318"/>
          <w:jc w:val="center"/>
        </w:trPr>
        <w:tc>
          <w:tcPr>
            <w:tcW w:w="1134" w:type="dxa"/>
            <w:shd w:val="clear" w:color="auto" w:fill="auto"/>
            <w:noWrap/>
            <w:vAlign w:val="center"/>
            <w:hideMark/>
          </w:tcPr>
          <w:p w14:paraId="2E401F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CF247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K00320</w:t>
            </w:r>
          </w:p>
        </w:tc>
        <w:tc>
          <w:tcPr>
            <w:tcW w:w="1129" w:type="dxa"/>
            <w:shd w:val="clear" w:color="auto" w:fill="auto"/>
            <w:noWrap/>
            <w:vAlign w:val="center"/>
            <w:hideMark/>
          </w:tcPr>
          <w:p w14:paraId="25C0EB4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mer</w:t>
            </w:r>
            <w:proofErr w:type="spellEnd"/>
          </w:p>
        </w:tc>
        <w:tc>
          <w:tcPr>
            <w:tcW w:w="1052" w:type="dxa"/>
            <w:shd w:val="clear" w:color="auto" w:fill="auto"/>
            <w:noWrap/>
            <w:vAlign w:val="center"/>
            <w:hideMark/>
          </w:tcPr>
          <w:p w14:paraId="750F2DD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0.02306</w:t>
            </w:r>
          </w:p>
        </w:tc>
        <w:tc>
          <w:tcPr>
            <w:tcW w:w="992" w:type="dxa"/>
            <w:shd w:val="clear" w:color="auto" w:fill="auto"/>
            <w:noWrap/>
            <w:vAlign w:val="center"/>
            <w:hideMark/>
          </w:tcPr>
          <w:p w14:paraId="625EF8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0.00117</w:t>
            </w:r>
          </w:p>
        </w:tc>
        <w:tc>
          <w:tcPr>
            <w:tcW w:w="1276" w:type="dxa"/>
            <w:shd w:val="clear" w:color="auto" w:fill="auto"/>
            <w:noWrap/>
            <w:vAlign w:val="center"/>
            <w:hideMark/>
          </w:tcPr>
          <w:p w14:paraId="7069C3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0.02853</w:t>
            </w:r>
          </w:p>
        </w:tc>
        <w:tc>
          <w:tcPr>
            <w:tcW w:w="1417" w:type="dxa"/>
            <w:shd w:val="clear" w:color="auto" w:fill="auto"/>
            <w:noWrap/>
            <w:vAlign w:val="center"/>
            <w:hideMark/>
          </w:tcPr>
          <w:p w14:paraId="248576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0.00113</w:t>
            </w:r>
          </w:p>
        </w:tc>
        <w:tc>
          <w:tcPr>
            <w:tcW w:w="1364" w:type="dxa"/>
            <w:shd w:val="clear" w:color="auto" w:fill="auto"/>
            <w:noWrap/>
            <w:vAlign w:val="center"/>
            <w:hideMark/>
          </w:tcPr>
          <w:p w14:paraId="2F1864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hideMark/>
          </w:tcPr>
          <w:p w14:paraId="55E2DD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7B605E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5,10-methylenetetrahydromethanopterin reductase [EC:1.5.98.2]</w:t>
            </w:r>
          </w:p>
        </w:tc>
      </w:tr>
      <w:tr w:rsidR="00C105D7" w:rsidRPr="00C105D7" w14:paraId="3C878087" w14:textId="77777777" w:rsidTr="00861F08">
        <w:trPr>
          <w:trHeight w:val="318"/>
          <w:jc w:val="center"/>
        </w:trPr>
        <w:tc>
          <w:tcPr>
            <w:tcW w:w="1134" w:type="dxa"/>
            <w:shd w:val="clear" w:color="auto" w:fill="auto"/>
            <w:noWrap/>
            <w:vAlign w:val="center"/>
            <w:hideMark/>
          </w:tcPr>
          <w:p w14:paraId="15A672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2D77F2C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K00605</w:t>
            </w:r>
          </w:p>
        </w:tc>
        <w:tc>
          <w:tcPr>
            <w:tcW w:w="1129" w:type="dxa"/>
            <w:shd w:val="clear" w:color="auto" w:fill="auto"/>
            <w:noWrap/>
            <w:vAlign w:val="center"/>
            <w:hideMark/>
          </w:tcPr>
          <w:p w14:paraId="6DA9BDD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gcvT</w:t>
            </w:r>
            <w:proofErr w:type="spellEnd"/>
            <w:r w:rsidRPr="00C105D7">
              <w:rPr>
                <w:rFonts w:eastAsia="等线"/>
                <w:i/>
                <w:iCs/>
                <w:color w:val="000000"/>
                <w:sz w:val="21"/>
                <w:szCs w:val="21"/>
              </w:rPr>
              <w:t>, AMT</w:t>
            </w:r>
          </w:p>
        </w:tc>
        <w:tc>
          <w:tcPr>
            <w:tcW w:w="1052" w:type="dxa"/>
            <w:shd w:val="clear" w:color="auto" w:fill="auto"/>
            <w:noWrap/>
            <w:vAlign w:val="center"/>
            <w:hideMark/>
          </w:tcPr>
          <w:p w14:paraId="23E4E37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0.09951</w:t>
            </w:r>
          </w:p>
        </w:tc>
        <w:tc>
          <w:tcPr>
            <w:tcW w:w="992" w:type="dxa"/>
            <w:shd w:val="clear" w:color="auto" w:fill="auto"/>
            <w:noWrap/>
            <w:vAlign w:val="center"/>
            <w:hideMark/>
          </w:tcPr>
          <w:p w14:paraId="1EF7C1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0.00335</w:t>
            </w:r>
          </w:p>
        </w:tc>
        <w:tc>
          <w:tcPr>
            <w:tcW w:w="1276" w:type="dxa"/>
            <w:shd w:val="clear" w:color="auto" w:fill="auto"/>
            <w:noWrap/>
            <w:vAlign w:val="center"/>
            <w:hideMark/>
          </w:tcPr>
          <w:p w14:paraId="21CBC5B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0.11012</w:t>
            </w:r>
          </w:p>
        </w:tc>
        <w:tc>
          <w:tcPr>
            <w:tcW w:w="1417" w:type="dxa"/>
            <w:shd w:val="clear" w:color="auto" w:fill="auto"/>
            <w:noWrap/>
            <w:vAlign w:val="center"/>
            <w:hideMark/>
          </w:tcPr>
          <w:p w14:paraId="216D700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0.00332</w:t>
            </w:r>
          </w:p>
        </w:tc>
        <w:tc>
          <w:tcPr>
            <w:tcW w:w="1364" w:type="dxa"/>
            <w:shd w:val="clear" w:color="auto" w:fill="auto"/>
            <w:noWrap/>
            <w:vAlign w:val="center"/>
            <w:hideMark/>
          </w:tcPr>
          <w:p w14:paraId="7E6F6E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0.049</w:t>
            </w:r>
          </w:p>
        </w:tc>
        <w:tc>
          <w:tcPr>
            <w:tcW w:w="1417" w:type="dxa"/>
            <w:shd w:val="clear" w:color="auto" w:fill="auto"/>
            <w:noWrap/>
            <w:vAlign w:val="center"/>
            <w:hideMark/>
          </w:tcPr>
          <w:p w14:paraId="13FE236E"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7A1FD84"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aminomethyltransferase</w:t>
            </w:r>
            <w:proofErr w:type="spellEnd"/>
            <w:r w:rsidRPr="00C105D7">
              <w:rPr>
                <w:rFonts w:eastAsia="等线"/>
                <w:color w:val="000000"/>
                <w:sz w:val="21"/>
                <w:szCs w:val="21"/>
              </w:rPr>
              <w:t xml:space="preserve"> [EC:2.1.2.10]</w:t>
            </w:r>
          </w:p>
        </w:tc>
      </w:tr>
      <w:tr w:rsidR="00C105D7" w:rsidRPr="00C105D7" w14:paraId="51552C26" w14:textId="77777777" w:rsidTr="00861F08">
        <w:trPr>
          <w:trHeight w:val="318"/>
          <w:jc w:val="center"/>
        </w:trPr>
        <w:tc>
          <w:tcPr>
            <w:tcW w:w="1134" w:type="dxa"/>
            <w:shd w:val="clear" w:color="auto" w:fill="auto"/>
            <w:noWrap/>
            <w:vAlign w:val="center"/>
            <w:hideMark/>
          </w:tcPr>
          <w:p w14:paraId="355A91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E7EBA3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K00615</w:t>
            </w:r>
          </w:p>
        </w:tc>
        <w:tc>
          <w:tcPr>
            <w:tcW w:w="1129" w:type="dxa"/>
            <w:shd w:val="clear" w:color="auto" w:fill="auto"/>
            <w:noWrap/>
            <w:vAlign w:val="center"/>
            <w:hideMark/>
          </w:tcPr>
          <w:p w14:paraId="0EBB9DC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E2.2.1.1, </w:t>
            </w:r>
            <w:proofErr w:type="spellStart"/>
            <w:r w:rsidRPr="00C105D7">
              <w:rPr>
                <w:rFonts w:eastAsia="等线"/>
                <w:i/>
                <w:iCs/>
                <w:color w:val="000000"/>
                <w:sz w:val="21"/>
                <w:szCs w:val="21"/>
              </w:rPr>
              <w:t>tktA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tktB</w:t>
            </w:r>
            <w:proofErr w:type="spellEnd"/>
          </w:p>
        </w:tc>
        <w:tc>
          <w:tcPr>
            <w:tcW w:w="1052" w:type="dxa"/>
            <w:shd w:val="clear" w:color="auto" w:fill="auto"/>
            <w:noWrap/>
            <w:vAlign w:val="center"/>
            <w:hideMark/>
          </w:tcPr>
          <w:p w14:paraId="4EA109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0.19034</w:t>
            </w:r>
          </w:p>
        </w:tc>
        <w:tc>
          <w:tcPr>
            <w:tcW w:w="992" w:type="dxa"/>
            <w:shd w:val="clear" w:color="auto" w:fill="auto"/>
            <w:noWrap/>
            <w:vAlign w:val="center"/>
            <w:hideMark/>
          </w:tcPr>
          <w:p w14:paraId="130798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0.00144</w:t>
            </w:r>
          </w:p>
        </w:tc>
        <w:tc>
          <w:tcPr>
            <w:tcW w:w="1276" w:type="dxa"/>
            <w:shd w:val="clear" w:color="auto" w:fill="auto"/>
            <w:noWrap/>
            <w:vAlign w:val="center"/>
            <w:hideMark/>
          </w:tcPr>
          <w:p w14:paraId="25771AC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0.19892</w:t>
            </w:r>
          </w:p>
        </w:tc>
        <w:tc>
          <w:tcPr>
            <w:tcW w:w="1417" w:type="dxa"/>
            <w:shd w:val="clear" w:color="auto" w:fill="auto"/>
            <w:noWrap/>
            <w:vAlign w:val="center"/>
            <w:hideMark/>
          </w:tcPr>
          <w:p w14:paraId="654BFA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0.00235</w:t>
            </w:r>
          </w:p>
        </w:tc>
        <w:tc>
          <w:tcPr>
            <w:tcW w:w="1364" w:type="dxa"/>
            <w:shd w:val="clear" w:color="auto" w:fill="auto"/>
            <w:noWrap/>
            <w:vAlign w:val="center"/>
            <w:hideMark/>
          </w:tcPr>
          <w:p w14:paraId="2EE133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w:t>
            </w:r>
          </w:p>
        </w:tc>
        <w:tc>
          <w:tcPr>
            <w:tcW w:w="1417" w:type="dxa"/>
            <w:shd w:val="clear" w:color="auto" w:fill="auto"/>
            <w:noWrap/>
            <w:vAlign w:val="center"/>
            <w:hideMark/>
          </w:tcPr>
          <w:p w14:paraId="107477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F1C07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transketolase [EC:2.2.1.1]</w:t>
            </w:r>
          </w:p>
        </w:tc>
      </w:tr>
      <w:tr w:rsidR="00C105D7" w:rsidRPr="00C105D7" w14:paraId="2459200C" w14:textId="77777777" w:rsidTr="00861F08">
        <w:trPr>
          <w:trHeight w:val="318"/>
          <w:jc w:val="center"/>
        </w:trPr>
        <w:tc>
          <w:tcPr>
            <w:tcW w:w="1134" w:type="dxa"/>
            <w:shd w:val="clear" w:color="auto" w:fill="auto"/>
            <w:noWrap/>
            <w:vAlign w:val="center"/>
            <w:hideMark/>
          </w:tcPr>
          <w:p w14:paraId="4B8B81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20520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K00625</w:t>
            </w:r>
          </w:p>
        </w:tc>
        <w:tc>
          <w:tcPr>
            <w:tcW w:w="1129" w:type="dxa"/>
            <w:shd w:val="clear" w:color="auto" w:fill="auto"/>
            <w:noWrap/>
            <w:vAlign w:val="center"/>
            <w:hideMark/>
          </w:tcPr>
          <w:p w14:paraId="59BA6EB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E2.3.1.8, </w:t>
            </w:r>
            <w:proofErr w:type="spellStart"/>
            <w:r w:rsidRPr="00C105D7">
              <w:rPr>
                <w:rFonts w:eastAsia="等线"/>
                <w:i/>
                <w:iCs/>
                <w:color w:val="000000"/>
                <w:sz w:val="21"/>
                <w:szCs w:val="21"/>
              </w:rPr>
              <w:t>pta</w:t>
            </w:r>
            <w:proofErr w:type="spellEnd"/>
          </w:p>
        </w:tc>
        <w:tc>
          <w:tcPr>
            <w:tcW w:w="1052" w:type="dxa"/>
            <w:shd w:val="clear" w:color="auto" w:fill="auto"/>
            <w:noWrap/>
            <w:vAlign w:val="center"/>
            <w:hideMark/>
          </w:tcPr>
          <w:p w14:paraId="6036FA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0.01557</w:t>
            </w:r>
          </w:p>
        </w:tc>
        <w:tc>
          <w:tcPr>
            <w:tcW w:w="992" w:type="dxa"/>
            <w:shd w:val="clear" w:color="auto" w:fill="auto"/>
            <w:noWrap/>
            <w:vAlign w:val="center"/>
            <w:hideMark/>
          </w:tcPr>
          <w:p w14:paraId="38317F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0.00101</w:t>
            </w:r>
          </w:p>
        </w:tc>
        <w:tc>
          <w:tcPr>
            <w:tcW w:w="1276" w:type="dxa"/>
            <w:shd w:val="clear" w:color="auto" w:fill="auto"/>
            <w:noWrap/>
            <w:vAlign w:val="center"/>
            <w:hideMark/>
          </w:tcPr>
          <w:p w14:paraId="5DEFD7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0.01775</w:t>
            </w:r>
          </w:p>
        </w:tc>
        <w:tc>
          <w:tcPr>
            <w:tcW w:w="1417" w:type="dxa"/>
            <w:shd w:val="clear" w:color="auto" w:fill="auto"/>
            <w:noWrap/>
            <w:vAlign w:val="center"/>
            <w:hideMark/>
          </w:tcPr>
          <w:p w14:paraId="55394B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0.00094</w:t>
            </w:r>
          </w:p>
        </w:tc>
        <w:tc>
          <w:tcPr>
            <w:tcW w:w="1364" w:type="dxa"/>
            <w:shd w:val="clear" w:color="auto" w:fill="auto"/>
            <w:noWrap/>
            <w:vAlign w:val="center"/>
            <w:hideMark/>
          </w:tcPr>
          <w:p w14:paraId="1216E2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0.026</w:t>
            </w:r>
          </w:p>
        </w:tc>
        <w:tc>
          <w:tcPr>
            <w:tcW w:w="1417" w:type="dxa"/>
            <w:shd w:val="clear" w:color="auto" w:fill="auto"/>
            <w:noWrap/>
            <w:vAlign w:val="center"/>
            <w:hideMark/>
          </w:tcPr>
          <w:p w14:paraId="130712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115FD41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phosphate acetyltransferase [EC:2.3.1.8]</w:t>
            </w:r>
          </w:p>
        </w:tc>
      </w:tr>
      <w:tr w:rsidR="00C105D7" w:rsidRPr="00C105D7" w14:paraId="40D7A6AE" w14:textId="77777777" w:rsidTr="00861F08">
        <w:trPr>
          <w:trHeight w:val="318"/>
          <w:jc w:val="center"/>
        </w:trPr>
        <w:tc>
          <w:tcPr>
            <w:tcW w:w="1134" w:type="dxa"/>
            <w:shd w:val="clear" w:color="auto" w:fill="auto"/>
            <w:noWrap/>
            <w:vAlign w:val="center"/>
            <w:hideMark/>
          </w:tcPr>
          <w:p w14:paraId="0A2F39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50ADDA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K00640</w:t>
            </w:r>
          </w:p>
        </w:tc>
        <w:tc>
          <w:tcPr>
            <w:tcW w:w="1129" w:type="dxa"/>
            <w:shd w:val="clear" w:color="auto" w:fill="auto"/>
            <w:noWrap/>
            <w:vAlign w:val="center"/>
            <w:hideMark/>
          </w:tcPr>
          <w:p w14:paraId="38B0EF0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cysE</w:t>
            </w:r>
            <w:proofErr w:type="spellEnd"/>
          </w:p>
        </w:tc>
        <w:tc>
          <w:tcPr>
            <w:tcW w:w="1052" w:type="dxa"/>
            <w:shd w:val="clear" w:color="auto" w:fill="auto"/>
            <w:noWrap/>
            <w:vAlign w:val="center"/>
            <w:hideMark/>
          </w:tcPr>
          <w:p w14:paraId="76CF9F1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0.02859</w:t>
            </w:r>
          </w:p>
        </w:tc>
        <w:tc>
          <w:tcPr>
            <w:tcW w:w="992" w:type="dxa"/>
            <w:shd w:val="clear" w:color="auto" w:fill="auto"/>
            <w:noWrap/>
            <w:vAlign w:val="center"/>
            <w:hideMark/>
          </w:tcPr>
          <w:p w14:paraId="1617E9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0.00292</w:t>
            </w:r>
          </w:p>
        </w:tc>
        <w:tc>
          <w:tcPr>
            <w:tcW w:w="1276" w:type="dxa"/>
            <w:shd w:val="clear" w:color="auto" w:fill="auto"/>
            <w:noWrap/>
            <w:vAlign w:val="center"/>
            <w:hideMark/>
          </w:tcPr>
          <w:p w14:paraId="2E6FA9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0.02148</w:t>
            </w:r>
          </w:p>
        </w:tc>
        <w:tc>
          <w:tcPr>
            <w:tcW w:w="1417" w:type="dxa"/>
            <w:shd w:val="clear" w:color="auto" w:fill="auto"/>
            <w:noWrap/>
            <w:vAlign w:val="center"/>
            <w:hideMark/>
          </w:tcPr>
          <w:p w14:paraId="0CC9F8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0.00071</w:t>
            </w:r>
          </w:p>
        </w:tc>
        <w:tc>
          <w:tcPr>
            <w:tcW w:w="1364" w:type="dxa"/>
            <w:shd w:val="clear" w:color="auto" w:fill="auto"/>
            <w:noWrap/>
            <w:vAlign w:val="center"/>
            <w:hideMark/>
          </w:tcPr>
          <w:p w14:paraId="3B43770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w:t>
            </w:r>
          </w:p>
        </w:tc>
        <w:tc>
          <w:tcPr>
            <w:tcW w:w="1417" w:type="dxa"/>
            <w:shd w:val="clear" w:color="auto" w:fill="auto"/>
            <w:noWrap/>
            <w:vAlign w:val="center"/>
            <w:hideMark/>
          </w:tcPr>
          <w:p w14:paraId="263ADBE1"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B121C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serine O-acetyltransferase [EC:2.3.1.30]</w:t>
            </w:r>
          </w:p>
        </w:tc>
      </w:tr>
      <w:tr w:rsidR="00C105D7" w:rsidRPr="00C105D7" w14:paraId="14030C7E" w14:textId="77777777" w:rsidTr="00861F08">
        <w:trPr>
          <w:trHeight w:val="318"/>
          <w:jc w:val="center"/>
        </w:trPr>
        <w:tc>
          <w:tcPr>
            <w:tcW w:w="1134" w:type="dxa"/>
            <w:shd w:val="clear" w:color="auto" w:fill="auto"/>
            <w:noWrap/>
            <w:vAlign w:val="center"/>
            <w:hideMark/>
          </w:tcPr>
          <w:p w14:paraId="2C223B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845F3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K00830</w:t>
            </w:r>
          </w:p>
        </w:tc>
        <w:tc>
          <w:tcPr>
            <w:tcW w:w="1129" w:type="dxa"/>
            <w:shd w:val="clear" w:color="auto" w:fill="auto"/>
            <w:noWrap/>
            <w:vAlign w:val="center"/>
            <w:hideMark/>
          </w:tcPr>
          <w:p w14:paraId="6E8D56DC"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AGXT</w:t>
            </w:r>
          </w:p>
        </w:tc>
        <w:tc>
          <w:tcPr>
            <w:tcW w:w="1052" w:type="dxa"/>
            <w:shd w:val="clear" w:color="auto" w:fill="auto"/>
            <w:noWrap/>
            <w:vAlign w:val="center"/>
            <w:hideMark/>
          </w:tcPr>
          <w:p w14:paraId="3F4A2B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0.03672</w:t>
            </w:r>
          </w:p>
        </w:tc>
        <w:tc>
          <w:tcPr>
            <w:tcW w:w="992" w:type="dxa"/>
            <w:shd w:val="clear" w:color="auto" w:fill="auto"/>
            <w:noWrap/>
            <w:vAlign w:val="center"/>
            <w:hideMark/>
          </w:tcPr>
          <w:p w14:paraId="1B6A6E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0.00184</w:t>
            </w:r>
          </w:p>
        </w:tc>
        <w:tc>
          <w:tcPr>
            <w:tcW w:w="1276" w:type="dxa"/>
            <w:shd w:val="clear" w:color="auto" w:fill="auto"/>
            <w:noWrap/>
            <w:vAlign w:val="center"/>
            <w:hideMark/>
          </w:tcPr>
          <w:p w14:paraId="5D1271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0.04138</w:t>
            </w:r>
          </w:p>
        </w:tc>
        <w:tc>
          <w:tcPr>
            <w:tcW w:w="1417" w:type="dxa"/>
            <w:shd w:val="clear" w:color="auto" w:fill="auto"/>
            <w:noWrap/>
            <w:vAlign w:val="center"/>
            <w:hideMark/>
          </w:tcPr>
          <w:p w14:paraId="279CB0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w:t>
            </w:r>
          </w:p>
        </w:tc>
        <w:tc>
          <w:tcPr>
            <w:tcW w:w="1364" w:type="dxa"/>
            <w:shd w:val="clear" w:color="auto" w:fill="auto"/>
            <w:noWrap/>
            <w:vAlign w:val="center"/>
            <w:hideMark/>
          </w:tcPr>
          <w:p w14:paraId="413002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w:t>
            </w:r>
          </w:p>
        </w:tc>
        <w:tc>
          <w:tcPr>
            <w:tcW w:w="1417" w:type="dxa"/>
            <w:shd w:val="clear" w:color="auto" w:fill="auto"/>
            <w:noWrap/>
            <w:hideMark/>
          </w:tcPr>
          <w:p w14:paraId="69E559E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1EB800C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alanine-glyoxylate transaminase / serine-glyoxylate transaminase / serine-pyruvate </w:t>
            </w:r>
            <w:proofErr w:type="spellStart"/>
            <w:r w:rsidRPr="00C105D7">
              <w:rPr>
                <w:rFonts w:eastAsia="等线"/>
                <w:color w:val="000000"/>
                <w:sz w:val="21"/>
                <w:szCs w:val="21"/>
              </w:rPr>
              <w:t>transaminas</w:t>
            </w:r>
            <w:proofErr w:type="spellEnd"/>
          </w:p>
        </w:tc>
      </w:tr>
      <w:tr w:rsidR="00C105D7" w:rsidRPr="00C105D7" w14:paraId="288E1846" w14:textId="77777777" w:rsidTr="00861F08">
        <w:trPr>
          <w:trHeight w:val="318"/>
          <w:jc w:val="center"/>
        </w:trPr>
        <w:tc>
          <w:tcPr>
            <w:tcW w:w="1134" w:type="dxa"/>
            <w:shd w:val="clear" w:color="auto" w:fill="auto"/>
            <w:noWrap/>
            <w:vAlign w:val="center"/>
            <w:hideMark/>
          </w:tcPr>
          <w:p w14:paraId="5402FFB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218BC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K00831</w:t>
            </w:r>
          </w:p>
        </w:tc>
        <w:tc>
          <w:tcPr>
            <w:tcW w:w="1129" w:type="dxa"/>
            <w:shd w:val="clear" w:color="auto" w:fill="auto"/>
            <w:noWrap/>
            <w:vAlign w:val="center"/>
            <w:hideMark/>
          </w:tcPr>
          <w:p w14:paraId="5A160D0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serC</w:t>
            </w:r>
            <w:proofErr w:type="spellEnd"/>
            <w:r w:rsidRPr="00C105D7">
              <w:rPr>
                <w:rFonts w:eastAsia="等线"/>
                <w:i/>
                <w:iCs/>
                <w:color w:val="000000"/>
                <w:sz w:val="21"/>
                <w:szCs w:val="21"/>
              </w:rPr>
              <w:t>, PSAT1</w:t>
            </w:r>
          </w:p>
        </w:tc>
        <w:tc>
          <w:tcPr>
            <w:tcW w:w="1052" w:type="dxa"/>
            <w:shd w:val="clear" w:color="auto" w:fill="auto"/>
            <w:noWrap/>
            <w:vAlign w:val="center"/>
            <w:hideMark/>
          </w:tcPr>
          <w:p w14:paraId="1AFE68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0.04281</w:t>
            </w:r>
          </w:p>
        </w:tc>
        <w:tc>
          <w:tcPr>
            <w:tcW w:w="992" w:type="dxa"/>
            <w:shd w:val="clear" w:color="auto" w:fill="auto"/>
            <w:noWrap/>
            <w:vAlign w:val="center"/>
            <w:hideMark/>
          </w:tcPr>
          <w:p w14:paraId="2D0E62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0.00141</w:t>
            </w:r>
          </w:p>
        </w:tc>
        <w:tc>
          <w:tcPr>
            <w:tcW w:w="1276" w:type="dxa"/>
            <w:shd w:val="clear" w:color="auto" w:fill="auto"/>
            <w:noWrap/>
            <w:vAlign w:val="center"/>
            <w:hideMark/>
          </w:tcPr>
          <w:p w14:paraId="1BD8BE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0.03832</w:t>
            </w:r>
          </w:p>
        </w:tc>
        <w:tc>
          <w:tcPr>
            <w:tcW w:w="1417" w:type="dxa"/>
            <w:shd w:val="clear" w:color="auto" w:fill="auto"/>
            <w:noWrap/>
            <w:vAlign w:val="center"/>
            <w:hideMark/>
          </w:tcPr>
          <w:p w14:paraId="650575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0.00117</w:t>
            </w:r>
          </w:p>
        </w:tc>
        <w:tc>
          <w:tcPr>
            <w:tcW w:w="1364" w:type="dxa"/>
            <w:shd w:val="clear" w:color="auto" w:fill="auto"/>
            <w:noWrap/>
            <w:vAlign w:val="center"/>
            <w:hideMark/>
          </w:tcPr>
          <w:p w14:paraId="1D7215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0.037</w:t>
            </w:r>
          </w:p>
        </w:tc>
        <w:tc>
          <w:tcPr>
            <w:tcW w:w="1417" w:type="dxa"/>
            <w:shd w:val="clear" w:color="auto" w:fill="auto"/>
            <w:noWrap/>
            <w:hideMark/>
          </w:tcPr>
          <w:p w14:paraId="3CBBBCA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094148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aminotransferase [EC:2.6.1.52]</w:t>
            </w:r>
          </w:p>
        </w:tc>
      </w:tr>
      <w:tr w:rsidR="00C105D7" w:rsidRPr="00C105D7" w14:paraId="70846DDF" w14:textId="77777777" w:rsidTr="00861F08">
        <w:trPr>
          <w:trHeight w:val="318"/>
          <w:jc w:val="center"/>
        </w:trPr>
        <w:tc>
          <w:tcPr>
            <w:tcW w:w="1134" w:type="dxa"/>
            <w:shd w:val="clear" w:color="auto" w:fill="auto"/>
            <w:noWrap/>
            <w:vAlign w:val="center"/>
            <w:hideMark/>
          </w:tcPr>
          <w:p w14:paraId="6E45FFD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E7476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K00844</w:t>
            </w:r>
          </w:p>
        </w:tc>
        <w:tc>
          <w:tcPr>
            <w:tcW w:w="1129" w:type="dxa"/>
            <w:shd w:val="clear" w:color="auto" w:fill="auto"/>
            <w:noWrap/>
            <w:vAlign w:val="center"/>
            <w:hideMark/>
          </w:tcPr>
          <w:p w14:paraId="24EE459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HK</w:t>
            </w:r>
          </w:p>
        </w:tc>
        <w:tc>
          <w:tcPr>
            <w:tcW w:w="1052" w:type="dxa"/>
            <w:shd w:val="clear" w:color="auto" w:fill="auto"/>
            <w:noWrap/>
            <w:vAlign w:val="center"/>
            <w:hideMark/>
          </w:tcPr>
          <w:p w14:paraId="63EFE62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0.00019</w:t>
            </w:r>
          </w:p>
        </w:tc>
        <w:tc>
          <w:tcPr>
            <w:tcW w:w="992" w:type="dxa"/>
            <w:shd w:val="clear" w:color="auto" w:fill="auto"/>
            <w:noWrap/>
            <w:vAlign w:val="center"/>
            <w:hideMark/>
          </w:tcPr>
          <w:p w14:paraId="055E3B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w:t>
            </w:r>
          </w:p>
        </w:tc>
        <w:tc>
          <w:tcPr>
            <w:tcW w:w="1276" w:type="dxa"/>
            <w:shd w:val="clear" w:color="auto" w:fill="auto"/>
            <w:noWrap/>
            <w:vAlign w:val="center"/>
            <w:hideMark/>
          </w:tcPr>
          <w:p w14:paraId="0B0AED2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w:t>
            </w:r>
          </w:p>
        </w:tc>
        <w:tc>
          <w:tcPr>
            <w:tcW w:w="1417" w:type="dxa"/>
            <w:shd w:val="clear" w:color="auto" w:fill="auto"/>
            <w:noWrap/>
            <w:vAlign w:val="center"/>
            <w:hideMark/>
          </w:tcPr>
          <w:p w14:paraId="3D38F6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0.00013</w:t>
            </w:r>
          </w:p>
        </w:tc>
        <w:tc>
          <w:tcPr>
            <w:tcW w:w="1364" w:type="dxa"/>
            <w:shd w:val="clear" w:color="auto" w:fill="auto"/>
            <w:noWrap/>
            <w:vAlign w:val="center"/>
            <w:hideMark/>
          </w:tcPr>
          <w:p w14:paraId="4D4892E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0.045</w:t>
            </w:r>
          </w:p>
        </w:tc>
        <w:tc>
          <w:tcPr>
            <w:tcW w:w="1417" w:type="dxa"/>
            <w:shd w:val="clear" w:color="auto" w:fill="auto"/>
            <w:noWrap/>
            <w:vAlign w:val="center"/>
            <w:hideMark/>
          </w:tcPr>
          <w:p w14:paraId="7438AC77"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D3D37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hexokinase [EC:2.7.1.1]</w:t>
            </w:r>
          </w:p>
        </w:tc>
      </w:tr>
      <w:tr w:rsidR="00C105D7" w:rsidRPr="00C105D7" w14:paraId="16CC6B2F" w14:textId="77777777" w:rsidTr="00861F08">
        <w:trPr>
          <w:trHeight w:val="318"/>
          <w:jc w:val="center"/>
        </w:trPr>
        <w:tc>
          <w:tcPr>
            <w:tcW w:w="1134" w:type="dxa"/>
            <w:shd w:val="clear" w:color="auto" w:fill="auto"/>
            <w:noWrap/>
            <w:vAlign w:val="center"/>
            <w:hideMark/>
          </w:tcPr>
          <w:p w14:paraId="2377E7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A0AD4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K00851</w:t>
            </w:r>
          </w:p>
        </w:tc>
        <w:tc>
          <w:tcPr>
            <w:tcW w:w="1129" w:type="dxa"/>
            <w:shd w:val="clear" w:color="auto" w:fill="auto"/>
            <w:noWrap/>
            <w:vAlign w:val="center"/>
            <w:hideMark/>
          </w:tcPr>
          <w:p w14:paraId="1C89460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idnK</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gntK</w:t>
            </w:r>
            <w:proofErr w:type="spellEnd"/>
          </w:p>
        </w:tc>
        <w:tc>
          <w:tcPr>
            <w:tcW w:w="1052" w:type="dxa"/>
            <w:shd w:val="clear" w:color="auto" w:fill="auto"/>
            <w:noWrap/>
            <w:vAlign w:val="center"/>
            <w:hideMark/>
          </w:tcPr>
          <w:p w14:paraId="595000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0.0187</w:t>
            </w:r>
          </w:p>
        </w:tc>
        <w:tc>
          <w:tcPr>
            <w:tcW w:w="992" w:type="dxa"/>
            <w:shd w:val="clear" w:color="auto" w:fill="auto"/>
            <w:noWrap/>
            <w:vAlign w:val="center"/>
            <w:hideMark/>
          </w:tcPr>
          <w:p w14:paraId="6D1D56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0.00132</w:t>
            </w:r>
          </w:p>
        </w:tc>
        <w:tc>
          <w:tcPr>
            <w:tcW w:w="1276" w:type="dxa"/>
            <w:shd w:val="clear" w:color="auto" w:fill="auto"/>
            <w:noWrap/>
            <w:vAlign w:val="center"/>
            <w:hideMark/>
          </w:tcPr>
          <w:p w14:paraId="199B66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0.01592</w:t>
            </w:r>
          </w:p>
        </w:tc>
        <w:tc>
          <w:tcPr>
            <w:tcW w:w="1417" w:type="dxa"/>
            <w:shd w:val="clear" w:color="auto" w:fill="auto"/>
            <w:noWrap/>
            <w:vAlign w:val="center"/>
            <w:hideMark/>
          </w:tcPr>
          <w:p w14:paraId="79C8AD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0.00102</w:t>
            </w:r>
          </w:p>
        </w:tc>
        <w:tc>
          <w:tcPr>
            <w:tcW w:w="1364" w:type="dxa"/>
            <w:shd w:val="clear" w:color="auto" w:fill="auto"/>
            <w:noWrap/>
            <w:vAlign w:val="center"/>
            <w:hideMark/>
          </w:tcPr>
          <w:p w14:paraId="22AC37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w:t>
            </w:r>
          </w:p>
        </w:tc>
        <w:tc>
          <w:tcPr>
            <w:tcW w:w="1417" w:type="dxa"/>
            <w:shd w:val="clear" w:color="auto" w:fill="auto"/>
            <w:noWrap/>
            <w:vAlign w:val="center"/>
            <w:hideMark/>
          </w:tcPr>
          <w:p w14:paraId="43CA2D1F"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E31C7D7"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gluconokinase</w:t>
            </w:r>
            <w:proofErr w:type="spellEnd"/>
            <w:r w:rsidRPr="00C105D7">
              <w:rPr>
                <w:rFonts w:eastAsia="等线"/>
                <w:color w:val="000000"/>
                <w:sz w:val="21"/>
                <w:szCs w:val="21"/>
              </w:rPr>
              <w:t xml:space="preserve"> [EC:2.7.1.12]</w:t>
            </w:r>
          </w:p>
        </w:tc>
      </w:tr>
      <w:tr w:rsidR="00C105D7" w:rsidRPr="00C105D7" w14:paraId="2F699304" w14:textId="77777777" w:rsidTr="00861F08">
        <w:trPr>
          <w:trHeight w:val="318"/>
          <w:jc w:val="center"/>
        </w:trPr>
        <w:tc>
          <w:tcPr>
            <w:tcW w:w="1134" w:type="dxa"/>
            <w:shd w:val="clear" w:color="auto" w:fill="auto"/>
            <w:noWrap/>
            <w:vAlign w:val="center"/>
            <w:hideMark/>
          </w:tcPr>
          <w:p w14:paraId="3B38A9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7B8C81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K01006</w:t>
            </w:r>
          </w:p>
        </w:tc>
        <w:tc>
          <w:tcPr>
            <w:tcW w:w="1129" w:type="dxa"/>
            <w:shd w:val="clear" w:color="auto" w:fill="auto"/>
            <w:noWrap/>
            <w:vAlign w:val="center"/>
            <w:hideMark/>
          </w:tcPr>
          <w:p w14:paraId="56E1A2D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ppdK</w:t>
            </w:r>
            <w:proofErr w:type="spellEnd"/>
          </w:p>
        </w:tc>
        <w:tc>
          <w:tcPr>
            <w:tcW w:w="1052" w:type="dxa"/>
            <w:shd w:val="clear" w:color="auto" w:fill="auto"/>
            <w:noWrap/>
            <w:vAlign w:val="center"/>
            <w:hideMark/>
          </w:tcPr>
          <w:p w14:paraId="293166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0.15076</w:t>
            </w:r>
          </w:p>
        </w:tc>
        <w:tc>
          <w:tcPr>
            <w:tcW w:w="992" w:type="dxa"/>
            <w:shd w:val="clear" w:color="auto" w:fill="auto"/>
            <w:noWrap/>
            <w:vAlign w:val="center"/>
            <w:hideMark/>
          </w:tcPr>
          <w:p w14:paraId="6731614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0.00482</w:t>
            </w:r>
          </w:p>
        </w:tc>
        <w:tc>
          <w:tcPr>
            <w:tcW w:w="1276" w:type="dxa"/>
            <w:shd w:val="clear" w:color="auto" w:fill="auto"/>
            <w:noWrap/>
            <w:vAlign w:val="center"/>
            <w:hideMark/>
          </w:tcPr>
          <w:p w14:paraId="6C6D59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0.16578</w:t>
            </w:r>
          </w:p>
        </w:tc>
        <w:tc>
          <w:tcPr>
            <w:tcW w:w="1417" w:type="dxa"/>
            <w:shd w:val="clear" w:color="auto" w:fill="auto"/>
            <w:noWrap/>
            <w:vAlign w:val="center"/>
            <w:hideMark/>
          </w:tcPr>
          <w:p w14:paraId="3A04D2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0.00496</w:t>
            </w:r>
          </w:p>
        </w:tc>
        <w:tc>
          <w:tcPr>
            <w:tcW w:w="1364" w:type="dxa"/>
            <w:shd w:val="clear" w:color="auto" w:fill="auto"/>
            <w:noWrap/>
            <w:vAlign w:val="center"/>
            <w:hideMark/>
          </w:tcPr>
          <w:p w14:paraId="6611F6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0.047</w:t>
            </w:r>
          </w:p>
        </w:tc>
        <w:tc>
          <w:tcPr>
            <w:tcW w:w="1417" w:type="dxa"/>
            <w:shd w:val="clear" w:color="auto" w:fill="auto"/>
            <w:noWrap/>
            <w:vAlign w:val="center"/>
            <w:hideMark/>
          </w:tcPr>
          <w:p w14:paraId="5A24E8E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50803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pyruvate, orthophosphate </w:t>
            </w:r>
            <w:proofErr w:type="spellStart"/>
            <w:r w:rsidRPr="00C105D7">
              <w:rPr>
                <w:rFonts w:eastAsia="等线"/>
                <w:color w:val="000000"/>
                <w:sz w:val="21"/>
                <w:szCs w:val="21"/>
              </w:rPr>
              <w:t>dikinase</w:t>
            </w:r>
            <w:proofErr w:type="spellEnd"/>
            <w:r w:rsidRPr="00C105D7">
              <w:rPr>
                <w:rFonts w:eastAsia="等线"/>
                <w:color w:val="000000"/>
                <w:sz w:val="21"/>
                <w:szCs w:val="21"/>
              </w:rPr>
              <w:t xml:space="preserve"> [EC:2.7.9.1]</w:t>
            </w:r>
          </w:p>
        </w:tc>
      </w:tr>
      <w:tr w:rsidR="00C105D7" w:rsidRPr="00C105D7" w14:paraId="06EBE07D" w14:textId="77777777" w:rsidTr="00861F08">
        <w:trPr>
          <w:trHeight w:val="318"/>
          <w:jc w:val="center"/>
        </w:trPr>
        <w:tc>
          <w:tcPr>
            <w:tcW w:w="1134" w:type="dxa"/>
            <w:shd w:val="clear" w:color="auto" w:fill="auto"/>
            <w:noWrap/>
            <w:vAlign w:val="center"/>
            <w:hideMark/>
          </w:tcPr>
          <w:p w14:paraId="0039C80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3BAE07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K01053</w:t>
            </w:r>
          </w:p>
        </w:tc>
        <w:tc>
          <w:tcPr>
            <w:tcW w:w="1129" w:type="dxa"/>
            <w:shd w:val="clear" w:color="auto" w:fill="auto"/>
            <w:noWrap/>
            <w:vAlign w:val="center"/>
            <w:hideMark/>
          </w:tcPr>
          <w:p w14:paraId="73426370"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gnl</w:t>
            </w:r>
            <w:proofErr w:type="spellEnd"/>
            <w:r w:rsidRPr="00C105D7">
              <w:rPr>
                <w:rFonts w:eastAsia="等线"/>
                <w:i/>
                <w:iCs/>
                <w:color w:val="000000"/>
                <w:sz w:val="21"/>
                <w:szCs w:val="21"/>
              </w:rPr>
              <w:t>, RGN</w:t>
            </w:r>
          </w:p>
        </w:tc>
        <w:tc>
          <w:tcPr>
            <w:tcW w:w="1052" w:type="dxa"/>
            <w:shd w:val="clear" w:color="auto" w:fill="auto"/>
            <w:noWrap/>
            <w:vAlign w:val="center"/>
            <w:hideMark/>
          </w:tcPr>
          <w:p w14:paraId="54EDB3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0.06713</w:t>
            </w:r>
          </w:p>
        </w:tc>
        <w:tc>
          <w:tcPr>
            <w:tcW w:w="992" w:type="dxa"/>
            <w:shd w:val="clear" w:color="auto" w:fill="auto"/>
            <w:noWrap/>
            <w:vAlign w:val="center"/>
            <w:hideMark/>
          </w:tcPr>
          <w:p w14:paraId="3E1E54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0.00318</w:t>
            </w:r>
          </w:p>
        </w:tc>
        <w:tc>
          <w:tcPr>
            <w:tcW w:w="1276" w:type="dxa"/>
            <w:shd w:val="clear" w:color="auto" w:fill="auto"/>
            <w:noWrap/>
            <w:vAlign w:val="center"/>
            <w:hideMark/>
          </w:tcPr>
          <w:p w14:paraId="2C8BC64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0.08392</w:t>
            </w:r>
          </w:p>
        </w:tc>
        <w:tc>
          <w:tcPr>
            <w:tcW w:w="1417" w:type="dxa"/>
            <w:shd w:val="clear" w:color="auto" w:fill="auto"/>
            <w:noWrap/>
            <w:vAlign w:val="center"/>
            <w:hideMark/>
          </w:tcPr>
          <w:p w14:paraId="09424A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0.00426</w:t>
            </w:r>
          </w:p>
        </w:tc>
        <w:tc>
          <w:tcPr>
            <w:tcW w:w="1364" w:type="dxa"/>
            <w:shd w:val="clear" w:color="auto" w:fill="auto"/>
            <w:noWrap/>
            <w:vAlign w:val="center"/>
            <w:hideMark/>
          </w:tcPr>
          <w:p w14:paraId="4F3CF0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7.64E-04</w:t>
            </w:r>
          </w:p>
        </w:tc>
        <w:tc>
          <w:tcPr>
            <w:tcW w:w="1417" w:type="dxa"/>
            <w:shd w:val="clear" w:color="auto" w:fill="auto"/>
            <w:noWrap/>
            <w:vAlign w:val="center"/>
            <w:hideMark/>
          </w:tcPr>
          <w:p w14:paraId="6FD67CF5"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284ACF5"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gluconolactonase</w:t>
            </w:r>
            <w:proofErr w:type="spellEnd"/>
            <w:r w:rsidRPr="00C105D7">
              <w:rPr>
                <w:rFonts w:eastAsia="等线"/>
                <w:color w:val="000000"/>
                <w:sz w:val="21"/>
                <w:szCs w:val="21"/>
              </w:rPr>
              <w:t xml:space="preserve"> [EC:3.1.1.17]</w:t>
            </w:r>
          </w:p>
        </w:tc>
      </w:tr>
      <w:tr w:rsidR="00C105D7" w:rsidRPr="00C105D7" w14:paraId="7CA3EAE6" w14:textId="77777777" w:rsidTr="00861F08">
        <w:trPr>
          <w:trHeight w:val="318"/>
          <w:jc w:val="center"/>
        </w:trPr>
        <w:tc>
          <w:tcPr>
            <w:tcW w:w="1134" w:type="dxa"/>
            <w:shd w:val="clear" w:color="auto" w:fill="auto"/>
            <w:noWrap/>
            <w:vAlign w:val="center"/>
            <w:hideMark/>
          </w:tcPr>
          <w:p w14:paraId="220FD8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54F93B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K01079</w:t>
            </w:r>
          </w:p>
        </w:tc>
        <w:tc>
          <w:tcPr>
            <w:tcW w:w="1129" w:type="dxa"/>
            <w:shd w:val="clear" w:color="auto" w:fill="auto"/>
            <w:noWrap/>
            <w:vAlign w:val="center"/>
            <w:hideMark/>
          </w:tcPr>
          <w:p w14:paraId="7860C3C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serB</w:t>
            </w:r>
            <w:proofErr w:type="spellEnd"/>
            <w:r w:rsidRPr="00C105D7">
              <w:rPr>
                <w:rFonts w:eastAsia="等线"/>
                <w:i/>
                <w:iCs/>
                <w:color w:val="000000"/>
                <w:sz w:val="21"/>
                <w:szCs w:val="21"/>
              </w:rPr>
              <w:t>, PSPH</w:t>
            </w:r>
          </w:p>
        </w:tc>
        <w:tc>
          <w:tcPr>
            <w:tcW w:w="1052" w:type="dxa"/>
            <w:shd w:val="clear" w:color="auto" w:fill="auto"/>
            <w:noWrap/>
            <w:vAlign w:val="center"/>
            <w:hideMark/>
          </w:tcPr>
          <w:p w14:paraId="3343A89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0.01722</w:t>
            </w:r>
          </w:p>
        </w:tc>
        <w:tc>
          <w:tcPr>
            <w:tcW w:w="992" w:type="dxa"/>
            <w:shd w:val="clear" w:color="auto" w:fill="auto"/>
            <w:noWrap/>
            <w:vAlign w:val="center"/>
            <w:hideMark/>
          </w:tcPr>
          <w:p w14:paraId="45A7C0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0.00069</w:t>
            </w:r>
          </w:p>
        </w:tc>
        <w:tc>
          <w:tcPr>
            <w:tcW w:w="1276" w:type="dxa"/>
            <w:shd w:val="clear" w:color="auto" w:fill="auto"/>
            <w:noWrap/>
            <w:vAlign w:val="center"/>
            <w:hideMark/>
          </w:tcPr>
          <w:p w14:paraId="4F8E4D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0.01426</w:t>
            </w:r>
          </w:p>
        </w:tc>
        <w:tc>
          <w:tcPr>
            <w:tcW w:w="1417" w:type="dxa"/>
            <w:shd w:val="clear" w:color="auto" w:fill="auto"/>
            <w:noWrap/>
            <w:vAlign w:val="center"/>
            <w:hideMark/>
          </w:tcPr>
          <w:p w14:paraId="214A6A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w:t>
            </w:r>
          </w:p>
        </w:tc>
        <w:tc>
          <w:tcPr>
            <w:tcW w:w="1364" w:type="dxa"/>
            <w:shd w:val="clear" w:color="auto" w:fill="auto"/>
            <w:noWrap/>
            <w:vAlign w:val="center"/>
            <w:hideMark/>
          </w:tcPr>
          <w:p w14:paraId="3EE600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1417" w:type="dxa"/>
            <w:shd w:val="clear" w:color="auto" w:fill="auto"/>
            <w:noWrap/>
            <w:vAlign w:val="center"/>
            <w:hideMark/>
          </w:tcPr>
          <w:p w14:paraId="18A0D8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D8E06B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phosphoserine phosphatase [EC:3.1.3.3]</w:t>
            </w:r>
          </w:p>
        </w:tc>
      </w:tr>
      <w:tr w:rsidR="00C105D7" w:rsidRPr="00C105D7" w14:paraId="7D5CAECF" w14:textId="77777777" w:rsidTr="00861F08">
        <w:trPr>
          <w:trHeight w:val="318"/>
          <w:jc w:val="center"/>
        </w:trPr>
        <w:tc>
          <w:tcPr>
            <w:tcW w:w="1134" w:type="dxa"/>
            <w:shd w:val="clear" w:color="auto" w:fill="auto"/>
            <w:noWrap/>
            <w:vAlign w:val="center"/>
            <w:hideMark/>
          </w:tcPr>
          <w:p w14:paraId="37776CB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7B92AF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K01601</w:t>
            </w:r>
          </w:p>
        </w:tc>
        <w:tc>
          <w:tcPr>
            <w:tcW w:w="1129" w:type="dxa"/>
            <w:shd w:val="clear" w:color="auto" w:fill="auto"/>
            <w:noWrap/>
            <w:vAlign w:val="center"/>
            <w:hideMark/>
          </w:tcPr>
          <w:p w14:paraId="456C4717"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rbcL</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cbbL</w:t>
            </w:r>
            <w:proofErr w:type="spellEnd"/>
          </w:p>
        </w:tc>
        <w:tc>
          <w:tcPr>
            <w:tcW w:w="1052" w:type="dxa"/>
            <w:shd w:val="clear" w:color="auto" w:fill="auto"/>
            <w:noWrap/>
            <w:vAlign w:val="center"/>
            <w:hideMark/>
          </w:tcPr>
          <w:p w14:paraId="65F012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0.01508</w:t>
            </w:r>
          </w:p>
        </w:tc>
        <w:tc>
          <w:tcPr>
            <w:tcW w:w="992" w:type="dxa"/>
            <w:shd w:val="clear" w:color="auto" w:fill="auto"/>
            <w:noWrap/>
            <w:vAlign w:val="center"/>
            <w:hideMark/>
          </w:tcPr>
          <w:p w14:paraId="4615B21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0.00207</w:t>
            </w:r>
          </w:p>
        </w:tc>
        <w:tc>
          <w:tcPr>
            <w:tcW w:w="1276" w:type="dxa"/>
            <w:shd w:val="clear" w:color="auto" w:fill="auto"/>
            <w:noWrap/>
            <w:vAlign w:val="center"/>
            <w:hideMark/>
          </w:tcPr>
          <w:p w14:paraId="495D83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0.01024</w:t>
            </w:r>
          </w:p>
        </w:tc>
        <w:tc>
          <w:tcPr>
            <w:tcW w:w="1417" w:type="dxa"/>
            <w:shd w:val="clear" w:color="auto" w:fill="auto"/>
            <w:noWrap/>
            <w:vAlign w:val="center"/>
            <w:hideMark/>
          </w:tcPr>
          <w:p w14:paraId="238134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0.00045</w:t>
            </w:r>
          </w:p>
        </w:tc>
        <w:tc>
          <w:tcPr>
            <w:tcW w:w="1364" w:type="dxa"/>
            <w:shd w:val="clear" w:color="auto" w:fill="auto"/>
            <w:noWrap/>
            <w:vAlign w:val="center"/>
            <w:hideMark/>
          </w:tcPr>
          <w:p w14:paraId="2EBD3FD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w:t>
            </w:r>
          </w:p>
        </w:tc>
        <w:tc>
          <w:tcPr>
            <w:tcW w:w="1417" w:type="dxa"/>
            <w:shd w:val="clear" w:color="auto" w:fill="auto"/>
            <w:noWrap/>
            <w:vAlign w:val="center"/>
            <w:hideMark/>
          </w:tcPr>
          <w:p w14:paraId="2D4783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2B8DE3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ribulose-bisphosphate carboxylase large chain [EC:4.1.1.39]</w:t>
            </w:r>
          </w:p>
        </w:tc>
      </w:tr>
      <w:tr w:rsidR="00C105D7" w:rsidRPr="00C105D7" w14:paraId="54C986B8" w14:textId="77777777" w:rsidTr="00861F08">
        <w:trPr>
          <w:trHeight w:val="318"/>
          <w:jc w:val="center"/>
        </w:trPr>
        <w:tc>
          <w:tcPr>
            <w:tcW w:w="1134" w:type="dxa"/>
            <w:shd w:val="clear" w:color="auto" w:fill="auto"/>
            <w:noWrap/>
            <w:vAlign w:val="center"/>
            <w:hideMark/>
          </w:tcPr>
          <w:p w14:paraId="67AB46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Native tree</w:t>
            </w:r>
          </w:p>
        </w:tc>
        <w:tc>
          <w:tcPr>
            <w:tcW w:w="992" w:type="dxa"/>
            <w:shd w:val="clear" w:color="auto" w:fill="auto"/>
            <w:noWrap/>
            <w:vAlign w:val="center"/>
            <w:hideMark/>
          </w:tcPr>
          <w:p w14:paraId="30B09D8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K01623</w:t>
            </w:r>
          </w:p>
        </w:tc>
        <w:tc>
          <w:tcPr>
            <w:tcW w:w="1129" w:type="dxa"/>
            <w:shd w:val="clear" w:color="auto" w:fill="auto"/>
            <w:noWrap/>
            <w:vAlign w:val="center"/>
            <w:hideMark/>
          </w:tcPr>
          <w:p w14:paraId="0298ABE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ALDO</w:t>
            </w:r>
          </w:p>
        </w:tc>
        <w:tc>
          <w:tcPr>
            <w:tcW w:w="1052" w:type="dxa"/>
            <w:shd w:val="clear" w:color="auto" w:fill="auto"/>
            <w:noWrap/>
            <w:vAlign w:val="center"/>
            <w:hideMark/>
          </w:tcPr>
          <w:p w14:paraId="360663B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0.02947</w:t>
            </w:r>
          </w:p>
        </w:tc>
        <w:tc>
          <w:tcPr>
            <w:tcW w:w="992" w:type="dxa"/>
            <w:shd w:val="clear" w:color="auto" w:fill="auto"/>
            <w:noWrap/>
            <w:vAlign w:val="center"/>
            <w:hideMark/>
          </w:tcPr>
          <w:p w14:paraId="2E2BB4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0.00099</w:t>
            </w:r>
          </w:p>
        </w:tc>
        <w:tc>
          <w:tcPr>
            <w:tcW w:w="1276" w:type="dxa"/>
            <w:shd w:val="clear" w:color="auto" w:fill="auto"/>
            <w:noWrap/>
            <w:vAlign w:val="center"/>
            <w:hideMark/>
          </w:tcPr>
          <w:p w14:paraId="5DAA28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0.03266</w:t>
            </w:r>
          </w:p>
        </w:tc>
        <w:tc>
          <w:tcPr>
            <w:tcW w:w="1417" w:type="dxa"/>
            <w:shd w:val="clear" w:color="auto" w:fill="auto"/>
            <w:noWrap/>
            <w:vAlign w:val="center"/>
            <w:hideMark/>
          </w:tcPr>
          <w:p w14:paraId="63D756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0.00065</w:t>
            </w:r>
          </w:p>
        </w:tc>
        <w:tc>
          <w:tcPr>
            <w:tcW w:w="1364" w:type="dxa"/>
            <w:shd w:val="clear" w:color="auto" w:fill="auto"/>
            <w:noWrap/>
            <w:vAlign w:val="center"/>
            <w:hideMark/>
          </w:tcPr>
          <w:p w14:paraId="5727D75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1417" w:type="dxa"/>
            <w:shd w:val="clear" w:color="auto" w:fill="auto"/>
            <w:noWrap/>
            <w:vAlign w:val="center"/>
            <w:hideMark/>
          </w:tcPr>
          <w:p w14:paraId="2E7E26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388EAE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0ADC3369" w14:textId="77777777" w:rsidTr="00861F08">
        <w:trPr>
          <w:trHeight w:val="318"/>
          <w:jc w:val="center"/>
        </w:trPr>
        <w:tc>
          <w:tcPr>
            <w:tcW w:w="1134" w:type="dxa"/>
            <w:shd w:val="clear" w:color="auto" w:fill="auto"/>
            <w:noWrap/>
            <w:vAlign w:val="center"/>
            <w:hideMark/>
          </w:tcPr>
          <w:p w14:paraId="5242245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E794C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K01677</w:t>
            </w:r>
          </w:p>
        </w:tc>
        <w:tc>
          <w:tcPr>
            <w:tcW w:w="1129" w:type="dxa"/>
            <w:shd w:val="clear" w:color="auto" w:fill="auto"/>
            <w:noWrap/>
            <w:vAlign w:val="center"/>
            <w:hideMark/>
          </w:tcPr>
          <w:p w14:paraId="1E7B0F2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E4.2.1.2AA, </w:t>
            </w:r>
            <w:proofErr w:type="spellStart"/>
            <w:r w:rsidRPr="00C105D7">
              <w:rPr>
                <w:rFonts w:eastAsia="等线"/>
                <w:i/>
                <w:iCs/>
                <w:color w:val="000000"/>
                <w:sz w:val="21"/>
                <w:szCs w:val="21"/>
              </w:rPr>
              <w:t>fumA</w:t>
            </w:r>
            <w:proofErr w:type="spellEnd"/>
          </w:p>
        </w:tc>
        <w:tc>
          <w:tcPr>
            <w:tcW w:w="1052" w:type="dxa"/>
            <w:shd w:val="clear" w:color="auto" w:fill="auto"/>
            <w:noWrap/>
            <w:vAlign w:val="center"/>
            <w:hideMark/>
          </w:tcPr>
          <w:p w14:paraId="7201E32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0.00831</w:t>
            </w:r>
          </w:p>
        </w:tc>
        <w:tc>
          <w:tcPr>
            <w:tcW w:w="992" w:type="dxa"/>
            <w:shd w:val="clear" w:color="auto" w:fill="auto"/>
            <w:noWrap/>
            <w:vAlign w:val="center"/>
            <w:hideMark/>
          </w:tcPr>
          <w:p w14:paraId="4D75072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0.00046</w:t>
            </w:r>
          </w:p>
        </w:tc>
        <w:tc>
          <w:tcPr>
            <w:tcW w:w="1276" w:type="dxa"/>
            <w:shd w:val="clear" w:color="auto" w:fill="auto"/>
            <w:noWrap/>
            <w:vAlign w:val="center"/>
            <w:hideMark/>
          </w:tcPr>
          <w:p w14:paraId="1DA0E3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0.01097</w:t>
            </w:r>
          </w:p>
        </w:tc>
        <w:tc>
          <w:tcPr>
            <w:tcW w:w="1417" w:type="dxa"/>
            <w:shd w:val="clear" w:color="auto" w:fill="auto"/>
            <w:noWrap/>
            <w:vAlign w:val="center"/>
            <w:hideMark/>
          </w:tcPr>
          <w:p w14:paraId="4055A74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0.00039</w:t>
            </w:r>
          </w:p>
        </w:tc>
        <w:tc>
          <w:tcPr>
            <w:tcW w:w="1364" w:type="dxa"/>
            <w:shd w:val="clear" w:color="auto" w:fill="auto"/>
            <w:noWrap/>
            <w:vAlign w:val="center"/>
            <w:hideMark/>
          </w:tcPr>
          <w:p w14:paraId="30FE81D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417" w:type="dxa"/>
            <w:shd w:val="clear" w:color="auto" w:fill="auto"/>
            <w:noWrap/>
            <w:vAlign w:val="center"/>
            <w:hideMark/>
          </w:tcPr>
          <w:p w14:paraId="2EC800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49C44D74"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fumarate hydratase subunit alpha [EC:4.2.1.2]</w:t>
            </w:r>
          </w:p>
        </w:tc>
      </w:tr>
      <w:tr w:rsidR="00C105D7" w:rsidRPr="00C105D7" w14:paraId="604680F7" w14:textId="77777777" w:rsidTr="00861F08">
        <w:trPr>
          <w:trHeight w:val="318"/>
          <w:jc w:val="center"/>
        </w:trPr>
        <w:tc>
          <w:tcPr>
            <w:tcW w:w="1134" w:type="dxa"/>
            <w:shd w:val="clear" w:color="auto" w:fill="auto"/>
            <w:noWrap/>
            <w:vAlign w:val="center"/>
            <w:hideMark/>
          </w:tcPr>
          <w:p w14:paraId="3CACF59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5255C53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K01678</w:t>
            </w:r>
          </w:p>
        </w:tc>
        <w:tc>
          <w:tcPr>
            <w:tcW w:w="1129" w:type="dxa"/>
            <w:shd w:val="clear" w:color="auto" w:fill="auto"/>
            <w:noWrap/>
            <w:vAlign w:val="center"/>
            <w:hideMark/>
          </w:tcPr>
          <w:p w14:paraId="3F7CC83F"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E4.2.1.2AB, </w:t>
            </w:r>
            <w:proofErr w:type="spellStart"/>
            <w:r w:rsidRPr="00C105D7">
              <w:rPr>
                <w:rFonts w:eastAsia="等线"/>
                <w:i/>
                <w:iCs/>
                <w:color w:val="000000"/>
                <w:sz w:val="21"/>
                <w:szCs w:val="21"/>
              </w:rPr>
              <w:t>fumB</w:t>
            </w:r>
            <w:proofErr w:type="spellEnd"/>
          </w:p>
        </w:tc>
        <w:tc>
          <w:tcPr>
            <w:tcW w:w="1052" w:type="dxa"/>
            <w:shd w:val="clear" w:color="auto" w:fill="auto"/>
            <w:noWrap/>
            <w:vAlign w:val="center"/>
            <w:hideMark/>
          </w:tcPr>
          <w:p w14:paraId="311AE1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w:t>
            </w:r>
          </w:p>
        </w:tc>
        <w:tc>
          <w:tcPr>
            <w:tcW w:w="992" w:type="dxa"/>
            <w:shd w:val="clear" w:color="auto" w:fill="auto"/>
            <w:noWrap/>
            <w:vAlign w:val="center"/>
            <w:hideMark/>
          </w:tcPr>
          <w:p w14:paraId="6F57D8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w:t>
            </w:r>
          </w:p>
        </w:tc>
        <w:tc>
          <w:tcPr>
            <w:tcW w:w="1276" w:type="dxa"/>
            <w:shd w:val="clear" w:color="auto" w:fill="auto"/>
            <w:noWrap/>
            <w:vAlign w:val="center"/>
            <w:hideMark/>
          </w:tcPr>
          <w:p w14:paraId="1813618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0.00189</w:t>
            </w:r>
          </w:p>
        </w:tc>
        <w:tc>
          <w:tcPr>
            <w:tcW w:w="1417" w:type="dxa"/>
            <w:shd w:val="clear" w:color="auto" w:fill="auto"/>
            <w:noWrap/>
            <w:vAlign w:val="center"/>
            <w:hideMark/>
          </w:tcPr>
          <w:p w14:paraId="3A90CB9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0.00014</w:t>
            </w:r>
          </w:p>
        </w:tc>
        <w:tc>
          <w:tcPr>
            <w:tcW w:w="1364" w:type="dxa"/>
            <w:shd w:val="clear" w:color="auto" w:fill="auto"/>
            <w:noWrap/>
            <w:vAlign w:val="center"/>
            <w:hideMark/>
          </w:tcPr>
          <w:p w14:paraId="5FE004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3.09E-04</w:t>
            </w:r>
          </w:p>
        </w:tc>
        <w:tc>
          <w:tcPr>
            <w:tcW w:w="1417" w:type="dxa"/>
            <w:shd w:val="clear" w:color="auto" w:fill="auto"/>
            <w:noWrap/>
            <w:vAlign w:val="center"/>
            <w:hideMark/>
          </w:tcPr>
          <w:p w14:paraId="301A75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210F9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fumarate hydratase subunit beta [EC:4.2.1.2]</w:t>
            </w:r>
          </w:p>
        </w:tc>
      </w:tr>
      <w:tr w:rsidR="00C105D7" w:rsidRPr="00C105D7" w14:paraId="639D271B" w14:textId="77777777" w:rsidTr="00861F08">
        <w:trPr>
          <w:trHeight w:val="318"/>
          <w:jc w:val="center"/>
        </w:trPr>
        <w:tc>
          <w:tcPr>
            <w:tcW w:w="1134" w:type="dxa"/>
            <w:shd w:val="clear" w:color="auto" w:fill="auto"/>
            <w:noWrap/>
            <w:vAlign w:val="center"/>
            <w:hideMark/>
          </w:tcPr>
          <w:p w14:paraId="0BCE62E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7B4A98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K01690</w:t>
            </w:r>
          </w:p>
        </w:tc>
        <w:tc>
          <w:tcPr>
            <w:tcW w:w="1129" w:type="dxa"/>
            <w:shd w:val="clear" w:color="auto" w:fill="auto"/>
            <w:noWrap/>
            <w:vAlign w:val="center"/>
            <w:hideMark/>
          </w:tcPr>
          <w:p w14:paraId="38D8A50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edd</w:t>
            </w:r>
            <w:proofErr w:type="spellEnd"/>
          </w:p>
        </w:tc>
        <w:tc>
          <w:tcPr>
            <w:tcW w:w="1052" w:type="dxa"/>
            <w:shd w:val="clear" w:color="auto" w:fill="auto"/>
            <w:noWrap/>
            <w:vAlign w:val="center"/>
            <w:hideMark/>
          </w:tcPr>
          <w:p w14:paraId="6A405A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0.01592</w:t>
            </w:r>
          </w:p>
        </w:tc>
        <w:tc>
          <w:tcPr>
            <w:tcW w:w="992" w:type="dxa"/>
            <w:shd w:val="clear" w:color="auto" w:fill="auto"/>
            <w:noWrap/>
            <w:vAlign w:val="center"/>
            <w:hideMark/>
          </w:tcPr>
          <w:p w14:paraId="41D45A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0.00115</w:t>
            </w:r>
          </w:p>
        </w:tc>
        <w:tc>
          <w:tcPr>
            <w:tcW w:w="1276" w:type="dxa"/>
            <w:shd w:val="clear" w:color="auto" w:fill="auto"/>
            <w:noWrap/>
            <w:vAlign w:val="center"/>
            <w:hideMark/>
          </w:tcPr>
          <w:p w14:paraId="0A9AA1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0.01075</w:t>
            </w:r>
          </w:p>
        </w:tc>
        <w:tc>
          <w:tcPr>
            <w:tcW w:w="1417" w:type="dxa"/>
            <w:shd w:val="clear" w:color="auto" w:fill="auto"/>
            <w:noWrap/>
            <w:vAlign w:val="center"/>
            <w:hideMark/>
          </w:tcPr>
          <w:p w14:paraId="693E52B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0.00063</w:t>
            </w:r>
          </w:p>
        </w:tc>
        <w:tc>
          <w:tcPr>
            <w:tcW w:w="1364" w:type="dxa"/>
            <w:shd w:val="clear" w:color="auto" w:fill="auto"/>
            <w:noWrap/>
            <w:vAlign w:val="center"/>
            <w:hideMark/>
          </w:tcPr>
          <w:p w14:paraId="16F94D5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6.60E-04</w:t>
            </w:r>
          </w:p>
        </w:tc>
        <w:tc>
          <w:tcPr>
            <w:tcW w:w="1417" w:type="dxa"/>
            <w:shd w:val="clear" w:color="auto" w:fill="auto"/>
            <w:noWrap/>
            <w:vAlign w:val="center"/>
            <w:hideMark/>
          </w:tcPr>
          <w:p w14:paraId="7518E848"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793FEA7"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phosphogluconate</w:t>
            </w:r>
            <w:proofErr w:type="spellEnd"/>
            <w:r w:rsidRPr="00C105D7">
              <w:rPr>
                <w:rFonts w:eastAsia="等线"/>
                <w:color w:val="000000"/>
                <w:sz w:val="21"/>
                <w:szCs w:val="21"/>
              </w:rPr>
              <w:t xml:space="preserve"> dehydratase [EC:4.2.1.12]</w:t>
            </w:r>
          </w:p>
        </w:tc>
      </w:tr>
      <w:tr w:rsidR="00C105D7" w:rsidRPr="00C105D7" w14:paraId="3E4BE392" w14:textId="77777777" w:rsidTr="00861F08">
        <w:trPr>
          <w:trHeight w:val="318"/>
          <w:jc w:val="center"/>
        </w:trPr>
        <w:tc>
          <w:tcPr>
            <w:tcW w:w="1134" w:type="dxa"/>
            <w:shd w:val="clear" w:color="auto" w:fill="auto"/>
            <w:noWrap/>
            <w:vAlign w:val="center"/>
            <w:hideMark/>
          </w:tcPr>
          <w:p w14:paraId="1EF219D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8D712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K01715</w:t>
            </w:r>
          </w:p>
        </w:tc>
        <w:tc>
          <w:tcPr>
            <w:tcW w:w="1129" w:type="dxa"/>
            <w:shd w:val="clear" w:color="auto" w:fill="auto"/>
            <w:noWrap/>
            <w:vAlign w:val="center"/>
            <w:hideMark/>
          </w:tcPr>
          <w:p w14:paraId="7DDD0DC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crt</w:t>
            </w:r>
            <w:proofErr w:type="spellEnd"/>
          </w:p>
        </w:tc>
        <w:tc>
          <w:tcPr>
            <w:tcW w:w="1052" w:type="dxa"/>
            <w:shd w:val="clear" w:color="auto" w:fill="auto"/>
            <w:noWrap/>
            <w:vAlign w:val="center"/>
            <w:hideMark/>
          </w:tcPr>
          <w:p w14:paraId="2465C7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0.01895</w:t>
            </w:r>
          </w:p>
        </w:tc>
        <w:tc>
          <w:tcPr>
            <w:tcW w:w="992" w:type="dxa"/>
            <w:shd w:val="clear" w:color="auto" w:fill="auto"/>
            <w:noWrap/>
            <w:vAlign w:val="center"/>
            <w:hideMark/>
          </w:tcPr>
          <w:p w14:paraId="6FAE2AA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w:t>
            </w:r>
          </w:p>
        </w:tc>
        <w:tc>
          <w:tcPr>
            <w:tcW w:w="1276" w:type="dxa"/>
            <w:shd w:val="clear" w:color="auto" w:fill="auto"/>
            <w:noWrap/>
            <w:vAlign w:val="center"/>
            <w:hideMark/>
          </w:tcPr>
          <w:p w14:paraId="07A84C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0.02307</w:t>
            </w:r>
          </w:p>
        </w:tc>
        <w:tc>
          <w:tcPr>
            <w:tcW w:w="1417" w:type="dxa"/>
            <w:shd w:val="clear" w:color="auto" w:fill="auto"/>
            <w:noWrap/>
            <w:vAlign w:val="center"/>
            <w:hideMark/>
          </w:tcPr>
          <w:p w14:paraId="5E7A457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0.00071</w:t>
            </w:r>
          </w:p>
        </w:tc>
        <w:tc>
          <w:tcPr>
            <w:tcW w:w="1364" w:type="dxa"/>
            <w:shd w:val="clear" w:color="auto" w:fill="auto"/>
            <w:noWrap/>
            <w:vAlign w:val="center"/>
            <w:hideMark/>
          </w:tcPr>
          <w:p w14:paraId="13C8EA8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2.18E-04</w:t>
            </w:r>
          </w:p>
        </w:tc>
        <w:tc>
          <w:tcPr>
            <w:tcW w:w="1417" w:type="dxa"/>
            <w:shd w:val="clear" w:color="auto" w:fill="auto"/>
            <w:noWrap/>
            <w:vAlign w:val="center"/>
            <w:hideMark/>
          </w:tcPr>
          <w:p w14:paraId="1DD9611C"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76F27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enoyl-CoA hydratase [EC:4.2.1.17]</w:t>
            </w:r>
          </w:p>
        </w:tc>
      </w:tr>
      <w:tr w:rsidR="00C105D7" w:rsidRPr="00C105D7" w14:paraId="46307E45" w14:textId="77777777" w:rsidTr="00861F08">
        <w:trPr>
          <w:trHeight w:val="318"/>
          <w:jc w:val="center"/>
        </w:trPr>
        <w:tc>
          <w:tcPr>
            <w:tcW w:w="1134" w:type="dxa"/>
            <w:shd w:val="clear" w:color="auto" w:fill="auto"/>
            <w:noWrap/>
            <w:vAlign w:val="center"/>
            <w:hideMark/>
          </w:tcPr>
          <w:p w14:paraId="0066321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B9CF60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K01752</w:t>
            </w:r>
          </w:p>
        </w:tc>
        <w:tc>
          <w:tcPr>
            <w:tcW w:w="1129" w:type="dxa"/>
            <w:shd w:val="clear" w:color="auto" w:fill="auto"/>
            <w:noWrap/>
            <w:vAlign w:val="center"/>
            <w:hideMark/>
          </w:tcPr>
          <w:p w14:paraId="7F971134"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E4.3.1.17, </w:t>
            </w:r>
            <w:proofErr w:type="spellStart"/>
            <w:r w:rsidRPr="00C105D7">
              <w:rPr>
                <w:rFonts w:eastAsia="等线"/>
                <w:i/>
                <w:iCs/>
                <w:color w:val="000000"/>
                <w:sz w:val="21"/>
                <w:szCs w:val="21"/>
              </w:rPr>
              <w:t>sdaA</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sdaB</w:t>
            </w:r>
            <w:proofErr w:type="spellEnd"/>
            <w:r w:rsidRPr="00C105D7">
              <w:rPr>
                <w:rFonts w:eastAsia="等线"/>
                <w:i/>
                <w:iCs/>
                <w:color w:val="000000"/>
                <w:sz w:val="21"/>
                <w:szCs w:val="21"/>
              </w:rPr>
              <w:t xml:space="preserve">, </w:t>
            </w:r>
            <w:proofErr w:type="spellStart"/>
            <w:r w:rsidRPr="00C105D7">
              <w:rPr>
                <w:rFonts w:eastAsia="等线"/>
                <w:i/>
                <w:iCs/>
                <w:color w:val="000000"/>
                <w:sz w:val="21"/>
                <w:szCs w:val="21"/>
              </w:rPr>
              <w:t>tdcG</w:t>
            </w:r>
            <w:proofErr w:type="spellEnd"/>
          </w:p>
        </w:tc>
        <w:tc>
          <w:tcPr>
            <w:tcW w:w="1052" w:type="dxa"/>
            <w:shd w:val="clear" w:color="auto" w:fill="auto"/>
            <w:noWrap/>
            <w:vAlign w:val="center"/>
            <w:hideMark/>
          </w:tcPr>
          <w:p w14:paraId="617BFB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0.0287</w:t>
            </w:r>
          </w:p>
        </w:tc>
        <w:tc>
          <w:tcPr>
            <w:tcW w:w="992" w:type="dxa"/>
            <w:shd w:val="clear" w:color="auto" w:fill="auto"/>
            <w:noWrap/>
            <w:vAlign w:val="center"/>
            <w:hideMark/>
          </w:tcPr>
          <w:p w14:paraId="6C7EFB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0.00121</w:t>
            </w:r>
          </w:p>
        </w:tc>
        <w:tc>
          <w:tcPr>
            <w:tcW w:w="1276" w:type="dxa"/>
            <w:shd w:val="clear" w:color="auto" w:fill="auto"/>
            <w:noWrap/>
            <w:vAlign w:val="center"/>
            <w:hideMark/>
          </w:tcPr>
          <w:p w14:paraId="5E8C71E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0.02509</w:t>
            </w:r>
          </w:p>
        </w:tc>
        <w:tc>
          <w:tcPr>
            <w:tcW w:w="1417" w:type="dxa"/>
            <w:shd w:val="clear" w:color="auto" w:fill="auto"/>
            <w:noWrap/>
            <w:vAlign w:val="center"/>
            <w:hideMark/>
          </w:tcPr>
          <w:p w14:paraId="4CFA88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0.00147</w:t>
            </w:r>
          </w:p>
        </w:tc>
        <w:tc>
          <w:tcPr>
            <w:tcW w:w="1364" w:type="dxa"/>
            <w:shd w:val="clear" w:color="auto" w:fill="auto"/>
            <w:noWrap/>
            <w:vAlign w:val="center"/>
            <w:hideMark/>
          </w:tcPr>
          <w:p w14:paraId="4259516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0.042</w:t>
            </w:r>
          </w:p>
        </w:tc>
        <w:tc>
          <w:tcPr>
            <w:tcW w:w="1417" w:type="dxa"/>
            <w:shd w:val="clear" w:color="auto" w:fill="auto"/>
            <w:noWrap/>
            <w:vAlign w:val="center"/>
            <w:hideMark/>
          </w:tcPr>
          <w:p w14:paraId="77958581"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E2FADE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L-serine dehydratase [EC:4.3.1.17]</w:t>
            </w:r>
          </w:p>
        </w:tc>
      </w:tr>
      <w:tr w:rsidR="00C105D7" w:rsidRPr="00C105D7" w14:paraId="5FEBFA27" w14:textId="77777777" w:rsidTr="00861F08">
        <w:trPr>
          <w:trHeight w:val="318"/>
          <w:jc w:val="center"/>
        </w:trPr>
        <w:tc>
          <w:tcPr>
            <w:tcW w:w="1134" w:type="dxa"/>
            <w:shd w:val="clear" w:color="auto" w:fill="auto"/>
            <w:noWrap/>
            <w:vAlign w:val="center"/>
            <w:hideMark/>
          </w:tcPr>
          <w:p w14:paraId="4D68EB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D28A73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K01834</w:t>
            </w:r>
          </w:p>
        </w:tc>
        <w:tc>
          <w:tcPr>
            <w:tcW w:w="1129" w:type="dxa"/>
            <w:shd w:val="clear" w:color="auto" w:fill="auto"/>
            <w:noWrap/>
            <w:vAlign w:val="center"/>
            <w:hideMark/>
          </w:tcPr>
          <w:p w14:paraId="2BA40F53"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PGAM, </w:t>
            </w:r>
            <w:proofErr w:type="spellStart"/>
            <w:r w:rsidRPr="00C105D7">
              <w:rPr>
                <w:rFonts w:eastAsia="等线"/>
                <w:i/>
                <w:iCs/>
                <w:color w:val="000000"/>
                <w:sz w:val="21"/>
                <w:szCs w:val="21"/>
              </w:rPr>
              <w:t>gpmA</w:t>
            </w:r>
            <w:proofErr w:type="spellEnd"/>
          </w:p>
        </w:tc>
        <w:tc>
          <w:tcPr>
            <w:tcW w:w="1052" w:type="dxa"/>
            <w:shd w:val="clear" w:color="auto" w:fill="auto"/>
            <w:noWrap/>
            <w:vAlign w:val="center"/>
            <w:hideMark/>
          </w:tcPr>
          <w:p w14:paraId="4FEC9FE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0.02248</w:t>
            </w:r>
          </w:p>
        </w:tc>
        <w:tc>
          <w:tcPr>
            <w:tcW w:w="992" w:type="dxa"/>
            <w:shd w:val="clear" w:color="auto" w:fill="auto"/>
            <w:noWrap/>
            <w:vAlign w:val="center"/>
            <w:hideMark/>
          </w:tcPr>
          <w:p w14:paraId="43BFE0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0.00084</w:t>
            </w:r>
          </w:p>
        </w:tc>
        <w:tc>
          <w:tcPr>
            <w:tcW w:w="1276" w:type="dxa"/>
            <w:shd w:val="clear" w:color="auto" w:fill="auto"/>
            <w:noWrap/>
            <w:vAlign w:val="center"/>
            <w:hideMark/>
          </w:tcPr>
          <w:p w14:paraId="3305F8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0.01818</w:t>
            </w:r>
          </w:p>
        </w:tc>
        <w:tc>
          <w:tcPr>
            <w:tcW w:w="1417" w:type="dxa"/>
            <w:shd w:val="clear" w:color="auto" w:fill="auto"/>
            <w:noWrap/>
            <w:vAlign w:val="center"/>
            <w:hideMark/>
          </w:tcPr>
          <w:p w14:paraId="0723CDE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w:t>
            </w:r>
          </w:p>
        </w:tc>
        <w:tc>
          <w:tcPr>
            <w:tcW w:w="1364" w:type="dxa"/>
            <w:shd w:val="clear" w:color="auto" w:fill="auto"/>
            <w:noWrap/>
            <w:vAlign w:val="center"/>
            <w:hideMark/>
          </w:tcPr>
          <w:p w14:paraId="039E60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vAlign w:val="center"/>
            <w:hideMark/>
          </w:tcPr>
          <w:p w14:paraId="6DF80C7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002A1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2,3-bisphosphoglycerate-dependent phosphoglycerate mutase [EC:5.4.2.11]</w:t>
            </w:r>
          </w:p>
        </w:tc>
      </w:tr>
      <w:tr w:rsidR="00C105D7" w:rsidRPr="00C105D7" w14:paraId="73CCC499" w14:textId="77777777" w:rsidTr="00861F08">
        <w:trPr>
          <w:trHeight w:val="318"/>
          <w:jc w:val="center"/>
        </w:trPr>
        <w:tc>
          <w:tcPr>
            <w:tcW w:w="1134" w:type="dxa"/>
            <w:shd w:val="clear" w:color="auto" w:fill="auto"/>
            <w:noWrap/>
            <w:vAlign w:val="center"/>
            <w:hideMark/>
          </w:tcPr>
          <w:p w14:paraId="7AE8867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57BEE2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K01848</w:t>
            </w:r>
          </w:p>
        </w:tc>
        <w:tc>
          <w:tcPr>
            <w:tcW w:w="1129" w:type="dxa"/>
            <w:shd w:val="clear" w:color="auto" w:fill="auto"/>
            <w:noWrap/>
            <w:vAlign w:val="center"/>
            <w:hideMark/>
          </w:tcPr>
          <w:p w14:paraId="3E6B52E9"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E5.4.99.2A, mcmA1</w:t>
            </w:r>
          </w:p>
        </w:tc>
        <w:tc>
          <w:tcPr>
            <w:tcW w:w="1052" w:type="dxa"/>
            <w:shd w:val="clear" w:color="auto" w:fill="auto"/>
            <w:noWrap/>
            <w:vAlign w:val="center"/>
            <w:hideMark/>
          </w:tcPr>
          <w:p w14:paraId="3658963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0.13448</w:t>
            </w:r>
          </w:p>
        </w:tc>
        <w:tc>
          <w:tcPr>
            <w:tcW w:w="992" w:type="dxa"/>
            <w:shd w:val="clear" w:color="auto" w:fill="auto"/>
            <w:noWrap/>
            <w:vAlign w:val="center"/>
            <w:hideMark/>
          </w:tcPr>
          <w:p w14:paraId="7F870F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1276" w:type="dxa"/>
            <w:shd w:val="clear" w:color="auto" w:fill="auto"/>
            <w:noWrap/>
            <w:vAlign w:val="center"/>
            <w:hideMark/>
          </w:tcPr>
          <w:p w14:paraId="7B6692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0.15405</w:t>
            </w:r>
          </w:p>
        </w:tc>
        <w:tc>
          <w:tcPr>
            <w:tcW w:w="1417" w:type="dxa"/>
            <w:shd w:val="clear" w:color="auto" w:fill="auto"/>
            <w:noWrap/>
            <w:vAlign w:val="center"/>
            <w:hideMark/>
          </w:tcPr>
          <w:p w14:paraId="292128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0.0047</w:t>
            </w:r>
          </w:p>
        </w:tc>
        <w:tc>
          <w:tcPr>
            <w:tcW w:w="1364" w:type="dxa"/>
            <w:shd w:val="clear" w:color="auto" w:fill="auto"/>
            <w:noWrap/>
            <w:vAlign w:val="center"/>
            <w:hideMark/>
          </w:tcPr>
          <w:p w14:paraId="782B2D0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1417" w:type="dxa"/>
            <w:shd w:val="clear" w:color="auto" w:fill="auto"/>
            <w:noWrap/>
            <w:vAlign w:val="center"/>
            <w:hideMark/>
          </w:tcPr>
          <w:p w14:paraId="2B6AB9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8496C4E"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 mutase, N-terminal domain [EC:5.4.99.2]</w:t>
            </w:r>
          </w:p>
        </w:tc>
      </w:tr>
      <w:tr w:rsidR="00C105D7" w:rsidRPr="00C105D7" w14:paraId="4FA5498F" w14:textId="77777777" w:rsidTr="00861F08">
        <w:trPr>
          <w:trHeight w:val="318"/>
          <w:jc w:val="center"/>
        </w:trPr>
        <w:tc>
          <w:tcPr>
            <w:tcW w:w="1134" w:type="dxa"/>
            <w:shd w:val="clear" w:color="auto" w:fill="auto"/>
            <w:noWrap/>
            <w:vAlign w:val="center"/>
            <w:hideMark/>
          </w:tcPr>
          <w:p w14:paraId="119F20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20B7AF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K01938</w:t>
            </w:r>
          </w:p>
        </w:tc>
        <w:tc>
          <w:tcPr>
            <w:tcW w:w="1129" w:type="dxa"/>
            <w:shd w:val="clear" w:color="auto" w:fill="auto"/>
            <w:noWrap/>
            <w:vAlign w:val="center"/>
            <w:hideMark/>
          </w:tcPr>
          <w:p w14:paraId="41D78E1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fhs</w:t>
            </w:r>
            <w:proofErr w:type="spellEnd"/>
          </w:p>
        </w:tc>
        <w:tc>
          <w:tcPr>
            <w:tcW w:w="1052" w:type="dxa"/>
            <w:shd w:val="clear" w:color="auto" w:fill="auto"/>
            <w:noWrap/>
            <w:vAlign w:val="center"/>
            <w:hideMark/>
          </w:tcPr>
          <w:p w14:paraId="0572F3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0.04982</w:t>
            </w:r>
          </w:p>
        </w:tc>
        <w:tc>
          <w:tcPr>
            <w:tcW w:w="992" w:type="dxa"/>
            <w:shd w:val="clear" w:color="auto" w:fill="auto"/>
            <w:noWrap/>
            <w:vAlign w:val="center"/>
            <w:hideMark/>
          </w:tcPr>
          <w:p w14:paraId="25F74BD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w:t>
            </w:r>
          </w:p>
        </w:tc>
        <w:tc>
          <w:tcPr>
            <w:tcW w:w="1276" w:type="dxa"/>
            <w:shd w:val="clear" w:color="auto" w:fill="auto"/>
            <w:noWrap/>
            <w:vAlign w:val="center"/>
            <w:hideMark/>
          </w:tcPr>
          <w:p w14:paraId="1B2506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0.05585</w:t>
            </w:r>
          </w:p>
        </w:tc>
        <w:tc>
          <w:tcPr>
            <w:tcW w:w="1417" w:type="dxa"/>
            <w:shd w:val="clear" w:color="auto" w:fill="auto"/>
            <w:noWrap/>
            <w:vAlign w:val="center"/>
            <w:hideMark/>
          </w:tcPr>
          <w:p w14:paraId="7681659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0.00246</w:t>
            </w:r>
          </w:p>
        </w:tc>
        <w:tc>
          <w:tcPr>
            <w:tcW w:w="1364" w:type="dxa"/>
            <w:shd w:val="clear" w:color="auto" w:fill="auto"/>
            <w:noWrap/>
            <w:vAlign w:val="center"/>
            <w:hideMark/>
          </w:tcPr>
          <w:p w14:paraId="5D24452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w:t>
            </w:r>
          </w:p>
        </w:tc>
        <w:tc>
          <w:tcPr>
            <w:tcW w:w="1417" w:type="dxa"/>
            <w:shd w:val="clear" w:color="auto" w:fill="auto"/>
            <w:noWrap/>
            <w:vAlign w:val="center"/>
            <w:hideMark/>
          </w:tcPr>
          <w:p w14:paraId="537CB7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729EC2D5"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formate</w:t>
            </w:r>
            <w:proofErr w:type="spellEnd"/>
            <w:r w:rsidRPr="00C105D7">
              <w:rPr>
                <w:rFonts w:eastAsia="等线"/>
                <w:color w:val="000000"/>
                <w:sz w:val="21"/>
                <w:szCs w:val="21"/>
              </w:rPr>
              <w:t>--tetrahydrofolate ligase [EC:6.3.4.3]</w:t>
            </w:r>
          </w:p>
        </w:tc>
      </w:tr>
      <w:tr w:rsidR="00C105D7" w:rsidRPr="00C105D7" w14:paraId="2C3E1073" w14:textId="77777777" w:rsidTr="00861F08">
        <w:trPr>
          <w:trHeight w:val="318"/>
          <w:jc w:val="center"/>
        </w:trPr>
        <w:tc>
          <w:tcPr>
            <w:tcW w:w="1134" w:type="dxa"/>
            <w:shd w:val="clear" w:color="auto" w:fill="auto"/>
            <w:noWrap/>
            <w:vAlign w:val="center"/>
            <w:hideMark/>
          </w:tcPr>
          <w:p w14:paraId="1303C7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2FF7CA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K01958</w:t>
            </w:r>
          </w:p>
        </w:tc>
        <w:tc>
          <w:tcPr>
            <w:tcW w:w="1129" w:type="dxa"/>
            <w:shd w:val="clear" w:color="auto" w:fill="auto"/>
            <w:noWrap/>
            <w:vAlign w:val="center"/>
            <w:hideMark/>
          </w:tcPr>
          <w:p w14:paraId="6E5CDD90"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PC, </w:t>
            </w:r>
            <w:proofErr w:type="spellStart"/>
            <w:r w:rsidRPr="00C105D7">
              <w:rPr>
                <w:rFonts w:eastAsia="等线"/>
                <w:i/>
                <w:iCs/>
                <w:color w:val="000000"/>
                <w:sz w:val="21"/>
                <w:szCs w:val="21"/>
              </w:rPr>
              <w:t>pyc</w:t>
            </w:r>
            <w:proofErr w:type="spellEnd"/>
          </w:p>
        </w:tc>
        <w:tc>
          <w:tcPr>
            <w:tcW w:w="1052" w:type="dxa"/>
            <w:shd w:val="clear" w:color="auto" w:fill="auto"/>
            <w:noWrap/>
            <w:vAlign w:val="center"/>
            <w:hideMark/>
          </w:tcPr>
          <w:p w14:paraId="7BACDC8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0.02952</w:t>
            </w:r>
          </w:p>
        </w:tc>
        <w:tc>
          <w:tcPr>
            <w:tcW w:w="992" w:type="dxa"/>
            <w:shd w:val="clear" w:color="auto" w:fill="auto"/>
            <w:noWrap/>
            <w:vAlign w:val="center"/>
            <w:hideMark/>
          </w:tcPr>
          <w:p w14:paraId="319584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0.00208</w:t>
            </w:r>
          </w:p>
        </w:tc>
        <w:tc>
          <w:tcPr>
            <w:tcW w:w="1276" w:type="dxa"/>
            <w:shd w:val="clear" w:color="auto" w:fill="auto"/>
            <w:noWrap/>
            <w:vAlign w:val="center"/>
            <w:hideMark/>
          </w:tcPr>
          <w:p w14:paraId="50074CC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0.02478</w:t>
            </w:r>
          </w:p>
        </w:tc>
        <w:tc>
          <w:tcPr>
            <w:tcW w:w="1417" w:type="dxa"/>
            <w:shd w:val="clear" w:color="auto" w:fill="auto"/>
            <w:noWrap/>
            <w:vAlign w:val="center"/>
            <w:hideMark/>
          </w:tcPr>
          <w:p w14:paraId="4318503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0.00126</w:t>
            </w:r>
          </w:p>
        </w:tc>
        <w:tc>
          <w:tcPr>
            <w:tcW w:w="1364" w:type="dxa"/>
            <w:shd w:val="clear" w:color="auto" w:fill="auto"/>
            <w:noWrap/>
            <w:vAlign w:val="center"/>
            <w:hideMark/>
          </w:tcPr>
          <w:p w14:paraId="16C95D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0.027</w:t>
            </w:r>
          </w:p>
        </w:tc>
        <w:tc>
          <w:tcPr>
            <w:tcW w:w="1417" w:type="dxa"/>
            <w:shd w:val="clear" w:color="auto" w:fill="auto"/>
            <w:noWrap/>
            <w:vAlign w:val="center"/>
            <w:hideMark/>
          </w:tcPr>
          <w:p w14:paraId="4626915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0A385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pyruvate carboxylase [EC:6.4.1.1]</w:t>
            </w:r>
          </w:p>
        </w:tc>
      </w:tr>
      <w:tr w:rsidR="00C105D7" w:rsidRPr="00C105D7" w14:paraId="52CF20E4" w14:textId="77777777" w:rsidTr="00861F08">
        <w:trPr>
          <w:trHeight w:val="318"/>
          <w:jc w:val="center"/>
        </w:trPr>
        <w:tc>
          <w:tcPr>
            <w:tcW w:w="1134" w:type="dxa"/>
            <w:shd w:val="clear" w:color="auto" w:fill="auto"/>
            <w:noWrap/>
            <w:vAlign w:val="center"/>
            <w:hideMark/>
          </w:tcPr>
          <w:p w14:paraId="6409E31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A58F47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K01960</w:t>
            </w:r>
          </w:p>
        </w:tc>
        <w:tc>
          <w:tcPr>
            <w:tcW w:w="1129" w:type="dxa"/>
            <w:shd w:val="clear" w:color="auto" w:fill="auto"/>
            <w:noWrap/>
            <w:vAlign w:val="center"/>
            <w:hideMark/>
          </w:tcPr>
          <w:p w14:paraId="71A76BA5"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pycB</w:t>
            </w:r>
            <w:proofErr w:type="spellEnd"/>
          </w:p>
        </w:tc>
        <w:tc>
          <w:tcPr>
            <w:tcW w:w="1052" w:type="dxa"/>
            <w:shd w:val="clear" w:color="auto" w:fill="auto"/>
            <w:noWrap/>
            <w:vAlign w:val="center"/>
            <w:hideMark/>
          </w:tcPr>
          <w:p w14:paraId="3ED980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0.00397</w:t>
            </w:r>
          </w:p>
        </w:tc>
        <w:tc>
          <w:tcPr>
            <w:tcW w:w="992" w:type="dxa"/>
            <w:shd w:val="clear" w:color="auto" w:fill="auto"/>
            <w:noWrap/>
            <w:vAlign w:val="center"/>
            <w:hideMark/>
          </w:tcPr>
          <w:p w14:paraId="392EBC4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w:t>
            </w:r>
          </w:p>
        </w:tc>
        <w:tc>
          <w:tcPr>
            <w:tcW w:w="1276" w:type="dxa"/>
            <w:shd w:val="clear" w:color="auto" w:fill="auto"/>
            <w:noWrap/>
            <w:vAlign w:val="center"/>
            <w:hideMark/>
          </w:tcPr>
          <w:p w14:paraId="50FA6D3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0.00469</w:t>
            </w:r>
          </w:p>
        </w:tc>
        <w:tc>
          <w:tcPr>
            <w:tcW w:w="1417" w:type="dxa"/>
            <w:shd w:val="clear" w:color="auto" w:fill="auto"/>
            <w:noWrap/>
            <w:vAlign w:val="center"/>
            <w:hideMark/>
          </w:tcPr>
          <w:p w14:paraId="323C23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0.00022</w:t>
            </w:r>
          </w:p>
        </w:tc>
        <w:tc>
          <w:tcPr>
            <w:tcW w:w="1364" w:type="dxa"/>
            <w:shd w:val="clear" w:color="auto" w:fill="auto"/>
            <w:noWrap/>
            <w:vAlign w:val="center"/>
            <w:hideMark/>
          </w:tcPr>
          <w:p w14:paraId="481F6E6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w:t>
            </w:r>
          </w:p>
        </w:tc>
        <w:tc>
          <w:tcPr>
            <w:tcW w:w="1417" w:type="dxa"/>
            <w:shd w:val="clear" w:color="auto" w:fill="auto"/>
            <w:noWrap/>
            <w:vAlign w:val="center"/>
            <w:hideMark/>
          </w:tcPr>
          <w:p w14:paraId="78DAA6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772EA078"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pyruvate carboxylase subunit B [EC:6.4.1.1]</w:t>
            </w:r>
          </w:p>
        </w:tc>
      </w:tr>
      <w:tr w:rsidR="00C105D7" w:rsidRPr="00C105D7" w14:paraId="035FD9E3" w14:textId="77777777" w:rsidTr="00861F08">
        <w:trPr>
          <w:trHeight w:val="318"/>
          <w:jc w:val="center"/>
        </w:trPr>
        <w:tc>
          <w:tcPr>
            <w:tcW w:w="1134" w:type="dxa"/>
            <w:shd w:val="clear" w:color="auto" w:fill="auto"/>
            <w:noWrap/>
            <w:vAlign w:val="center"/>
            <w:hideMark/>
          </w:tcPr>
          <w:p w14:paraId="6F2DAA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5E1FC7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K01962</w:t>
            </w:r>
          </w:p>
        </w:tc>
        <w:tc>
          <w:tcPr>
            <w:tcW w:w="1129" w:type="dxa"/>
            <w:shd w:val="clear" w:color="auto" w:fill="auto"/>
            <w:noWrap/>
            <w:vAlign w:val="center"/>
            <w:hideMark/>
          </w:tcPr>
          <w:p w14:paraId="099FDE6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accA</w:t>
            </w:r>
            <w:proofErr w:type="spellEnd"/>
          </w:p>
        </w:tc>
        <w:tc>
          <w:tcPr>
            <w:tcW w:w="1052" w:type="dxa"/>
            <w:shd w:val="clear" w:color="auto" w:fill="auto"/>
            <w:noWrap/>
            <w:vAlign w:val="center"/>
            <w:hideMark/>
          </w:tcPr>
          <w:p w14:paraId="552459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0.05178</w:t>
            </w:r>
          </w:p>
        </w:tc>
        <w:tc>
          <w:tcPr>
            <w:tcW w:w="992" w:type="dxa"/>
            <w:shd w:val="clear" w:color="auto" w:fill="auto"/>
            <w:noWrap/>
            <w:vAlign w:val="center"/>
            <w:hideMark/>
          </w:tcPr>
          <w:p w14:paraId="6E81F1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0.00088</w:t>
            </w:r>
          </w:p>
        </w:tc>
        <w:tc>
          <w:tcPr>
            <w:tcW w:w="1276" w:type="dxa"/>
            <w:shd w:val="clear" w:color="auto" w:fill="auto"/>
            <w:noWrap/>
            <w:vAlign w:val="center"/>
            <w:hideMark/>
          </w:tcPr>
          <w:p w14:paraId="0A206C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0.04907</w:t>
            </w:r>
          </w:p>
        </w:tc>
        <w:tc>
          <w:tcPr>
            <w:tcW w:w="1417" w:type="dxa"/>
            <w:shd w:val="clear" w:color="auto" w:fill="auto"/>
            <w:noWrap/>
            <w:vAlign w:val="center"/>
            <w:hideMark/>
          </w:tcPr>
          <w:p w14:paraId="1901C6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0.00071</w:t>
            </w:r>
          </w:p>
        </w:tc>
        <w:tc>
          <w:tcPr>
            <w:tcW w:w="1364" w:type="dxa"/>
            <w:shd w:val="clear" w:color="auto" w:fill="auto"/>
            <w:noWrap/>
            <w:vAlign w:val="center"/>
            <w:hideMark/>
          </w:tcPr>
          <w:p w14:paraId="74349CB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1417" w:type="dxa"/>
            <w:shd w:val="clear" w:color="auto" w:fill="auto"/>
            <w:noWrap/>
            <w:vAlign w:val="center"/>
            <w:hideMark/>
          </w:tcPr>
          <w:p w14:paraId="216CBDB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3B72052" w14:textId="77777777" w:rsidR="00C105D7" w:rsidRPr="00C105D7" w:rsidRDefault="00C105D7" w:rsidP="001E1857">
            <w:pPr>
              <w:jc w:val="center"/>
              <w:rPr>
                <w:rFonts w:eastAsia="等线"/>
                <w:color w:val="000000"/>
                <w:sz w:val="21"/>
                <w:szCs w:val="21"/>
                <w:lang w:val="fr-FR"/>
              </w:rPr>
            </w:pPr>
            <w:r w:rsidRPr="00C105D7">
              <w:rPr>
                <w:rFonts w:eastAsia="等线"/>
                <w:color w:val="000000"/>
                <w:sz w:val="21"/>
                <w:szCs w:val="21"/>
                <w:lang w:val="fr-FR"/>
              </w:rPr>
              <w:t>acetyl-CoA carboxylase carboxyl transferase subunit alpha [EC:6.4.1.2 2.1.3.15]</w:t>
            </w:r>
          </w:p>
        </w:tc>
      </w:tr>
      <w:tr w:rsidR="00C105D7" w:rsidRPr="00C105D7" w14:paraId="4D02D6C1" w14:textId="77777777" w:rsidTr="00861F08">
        <w:trPr>
          <w:trHeight w:val="318"/>
          <w:jc w:val="center"/>
        </w:trPr>
        <w:tc>
          <w:tcPr>
            <w:tcW w:w="1134" w:type="dxa"/>
            <w:shd w:val="clear" w:color="auto" w:fill="auto"/>
            <w:noWrap/>
            <w:vAlign w:val="center"/>
            <w:hideMark/>
          </w:tcPr>
          <w:p w14:paraId="0F3682C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942DC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K01964</w:t>
            </w:r>
          </w:p>
        </w:tc>
        <w:tc>
          <w:tcPr>
            <w:tcW w:w="1129" w:type="dxa"/>
            <w:shd w:val="clear" w:color="auto" w:fill="auto"/>
            <w:noWrap/>
            <w:vAlign w:val="center"/>
            <w:hideMark/>
          </w:tcPr>
          <w:p w14:paraId="551DE1F7"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K01964</w:t>
            </w:r>
          </w:p>
        </w:tc>
        <w:tc>
          <w:tcPr>
            <w:tcW w:w="1052" w:type="dxa"/>
            <w:shd w:val="clear" w:color="auto" w:fill="auto"/>
            <w:noWrap/>
            <w:vAlign w:val="center"/>
            <w:hideMark/>
          </w:tcPr>
          <w:p w14:paraId="7672A8B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w:t>
            </w:r>
          </w:p>
        </w:tc>
        <w:tc>
          <w:tcPr>
            <w:tcW w:w="992" w:type="dxa"/>
            <w:shd w:val="clear" w:color="auto" w:fill="auto"/>
            <w:noWrap/>
            <w:vAlign w:val="center"/>
            <w:hideMark/>
          </w:tcPr>
          <w:p w14:paraId="27BFEC4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0.00001</w:t>
            </w:r>
          </w:p>
        </w:tc>
        <w:tc>
          <w:tcPr>
            <w:tcW w:w="1276" w:type="dxa"/>
            <w:shd w:val="clear" w:color="auto" w:fill="auto"/>
            <w:noWrap/>
            <w:vAlign w:val="center"/>
            <w:hideMark/>
          </w:tcPr>
          <w:p w14:paraId="08D7E0E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w:t>
            </w:r>
          </w:p>
        </w:tc>
        <w:tc>
          <w:tcPr>
            <w:tcW w:w="1417" w:type="dxa"/>
            <w:shd w:val="clear" w:color="auto" w:fill="auto"/>
            <w:noWrap/>
            <w:vAlign w:val="center"/>
            <w:hideMark/>
          </w:tcPr>
          <w:p w14:paraId="5CDC66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0.00002</w:t>
            </w:r>
          </w:p>
        </w:tc>
        <w:tc>
          <w:tcPr>
            <w:tcW w:w="1364" w:type="dxa"/>
            <w:shd w:val="clear" w:color="auto" w:fill="auto"/>
            <w:noWrap/>
            <w:vAlign w:val="center"/>
            <w:hideMark/>
          </w:tcPr>
          <w:p w14:paraId="0E5AA88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0.046</w:t>
            </w:r>
          </w:p>
        </w:tc>
        <w:tc>
          <w:tcPr>
            <w:tcW w:w="1417" w:type="dxa"/>
            <w:shd w:val="clear" w:color="auto" w:fill="auto"/>
            <w:noWrap/>
            <w:vAlign w:val="center"/>
            <w:hideMark/>
          </w:tcPr>
          <w:p w14:paraId="46FFFBB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56775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acetyl-CoA/propionyl-CoA carboxylase [EC:6.4.1.2 6.4.1.3]</w:t>
            </w:r>
          </w:p>
        </w:tc>
      </w:tr>
      <w:tr w:rsidR="00C105D7" w:rsidRPr="00C105D7" w14:paraId="0D95258F" w14:textId="77777777" w:rsidTr="00861F08">
        <w:trPr>
          <w:trHeight w:val="318"/>
          <w:jc w:val="center"/>
        </w:trPr>
        <w:tc>
          <w:tcPr>
            <w:tcW w:w="1134" w:type="dxa"/>
            <w:shd w:val="clear" w:color="auto" w:fill="auto"/>
            <w:noWrap/>
            <w:vAlign w:val="center"/>
            <w:hideMark/>
          </w:tcPr>
          <w:p w14:paraId="00F5923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Native tree</w:t>
            </w:r>
          </w:p>
        </w:tc>
        <w:tc>
          <w:tcPr>
            <w:tcW w:w="992" w:type="dxa"/>
            <w:shd w:val="clear" w:color="auto" w:fill="auto"/>
            <w:noWrap/>
            <w:vAlign w:val="center"/>
            <w:hideMark/>
          </w:tcPr>
          <w:p w14:paraId="67F620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K03738</w:t>
            </w:r>
          </w:p>
        </w:tc>
        <w:tc>
          <w:tcPr>
            <w:tcW w:w="1129" w:type="dxa"/>
            <w:shd w:val="clear" w:color="auto" w:fill="auto"/>
            <w:noWrap/>
            <w:vAlign w:val="center"/>
            <w:hideMark/>
          </w:tcPr>
          <w:p w14:paraId="6852E2AD"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aor</w:t>
            </w:r>
            <w:proofErr w:type="spellEnd"/>
          </w:p>
        </w:tc>
        <w:tc>
          <w:tcPr>
            <w:tcW w:w="1052" w:type="dxa"/>
            <w:shd w:val="clear" w:color="auto" w:fill="auto"/>
            <w:noWrap/>
            <w:vAlign w:val="center"/>
            <w:hideMark/>
          </w:tcPr>
          <w:p w14:paraId="4ECF01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0.02127</w:t>
            </w:r>
          </w:p>
        </w:tc>
        <w:tc>
          <w:tcPr>
            <w:tcW w:w="992" w:type="dxa"/>
            <w:shd w:val="clear" w:color="auto" w:fill="auto"/>
            <w:noWrap/>
            <w:vAlign w:val="center"/>
            <w:hideMark/>
          </w:tcPr>
          <w:p w14:paraId="7673D93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0.00188</w:t>
            </w:r>
          </w:p>
        </w:tc>
        <w:tc>
          <w:tcPr>
            <w:tcW w:w="1276" w:type="dxa"/>
            <w:shd w:val="clear" w:color="auto" w:fill="auto"/>
            <w:noWrap/>
            <w:vAlign w:val="center"/>
            <w:hideMark/>
          </w:tcPr>
          <w:p w14:paraId="55613F6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0.03046</w:t>
            </w:r>
          </w:p>
        </w:tc>
        <w:tc>
          <w:tcPr>
            <w:tcW w:w="1417" w:type="dxa"/>
            <w:shd w:val="clear" w:color="auto" w:fill="auto"/>
            <w:noWrap/>
            <w:vAlign w:val="center"/>
            <w:hideMark/>
          </w:tcPr>
          <w:p w14:paraId="0EC9B78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0.00226</w:t>
            </w:r>
          </w:p>
        </w:tc>
        <w:tc>
          <w:tcPr>
            <w:tcW w:w="1364" w:type="dxa"/>
            <w:shd w:val="clear" w:color="auto" w:fill="auto"/>
            <w:noWrap/>
            <w:vAlign w:val="center"/>
            <w:hideMark/>
          </w:tcPr>
          <w:p w14:paraId="6B923B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w:t>
            </w:r>
          </w:p>
        </w:tc>
        <w:tc>
          <w:tcPr>
            <w:tcW w:w="1417" w:type="dxa"/>
            <w:shd w:val="clear" w:color="auto" w:fill="auto"/>
            <w:noWrap/>
            <w:vAlign w:val="center"/>
            <w:hideMark/>
          </w:tcPr>
          <w:p w14:paraId="63F3950A"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12A98D0F" w14:textId="77777777" w:rsidR="00C105D7" w:rsidRPr="00C105D7" w:rsidRDefault="00C105D7" w:rsidP="001E1857">
            <w:pPr>
              <w:jc w:val="center"/>
              <w:rPr>
                <w:rFonts w:eastAsia="等线"/>
                <w:color w:val="000000"/>
                <w:sz w:val="21"/>
                <w:szCs w:val="21"/>
              </w:rPr>
            </w:pPr>
            <w:proofErr w:type="spellStart"/>
            <w:proofErr w:type="gramStart"/>
            <w:r w:rsidRPr="00C105D7">
              <w:rPr>
                <w:rFonts w:eastAsia="等线"/>
                <w:color w:val="000000"/>
                <w:sz w:val="21"/>
                <w:szCs w:val="21"/>
              </w:rPr>
              <w:t>aldehyde:ferredoxin</w:t>
            </w:r>
            <w:proofErr w:type="spellEnd"/>
            <w:proofErr w:type="gramEnd"/>
            <w:r w:rsidRPr="00C105D7">
              <w:rPr>
                <w:rFonts w:eastAsia="等线"/>
                <w:color w:val="000000"/>
                <w:sz w:val="21"/>
                <w:szCs w:val="21"/>
              </w:rPr>
              <w:t xml:space="preserve"> oxidoreductase [EC:1.2.7.5]</w:t>
            </w:r>
          </w:p>
        </w:tc>
      </w:tr>
      <w:tr w:rsidR="00C105D7" w:rsidRPr="00C105D7" w14:paraId="3136006E" w14:textId="77777777" w:rsidTr="00861F08">
        <w:trPr>
          <w:trHeight w:val="318"/>
          <w:jc w:val="center"/>
        </w:trPr>
        <w:tc>
          <w:tcPr>
            <w:tcW w:w="1134" w:type="dxa"/>
            <w:shd w:val="clear" w:color="auto" w:fill="auto"/>
            <w:noWrap/>
            <w:vAlign w:val="center"/>
            <w:hideMark/>
          </w:tcPr>
          <w:p w14:paraId="2DCE9FC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AD3DA3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K03841</w:t>
            </w:r>
          </w:p>
        </w:tc>
        <w:tc>
          <w:tcPr>
            <w:tcW w:w="1129" w:type="dxa"/>
            <w:shd w:val="clear" w:color="auto" w:fill="auto"/>
            <w:noWrap/>
            <w:vAlign w:val="center"/>
            <w:hideMark/>
          </w:tcPr>
          <w:p w14:paraId="5C689DFE"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FBP, </w:t>
            </w:r>
            <w:proofErr w:type="spellStart"/>
            <w:r w:rsidRPr="00C105D7">
              <w:rPr>
                <w:rFonts w:eastAsia="等线"/>
                <w:i/>
                <w:iCs/>
                <w:color w:val="000000"/>
                <w:sz w:val="21"/>
                <w:szCs w:val="21"/>
              </w:rPr>
              <w:t>fbp</w:t>
            </w:r>
            <w:proofErr w:type="spellEnd"/>
          </w:p>
        </w:tc>
        <w:tc>
          <w:tcPr>
            <w:tcW w:w="1052" w:type="dxa"/>
            <w:shd w:val="clear" w:color="auto" w:fill="auto"/>
            <w:noWrap/>
            <w:vAlign w:val="center"/>
            <w:hideMark/>
          </w:tcPr>
          <w:p w14:paraId="348203E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0.01339</w:t>
            </w:r>
          </w:p>
        </w:tc>
        <w:tc>
          <w:tcPr>
            <w:tcW w:w="992" w:type="dxa"/>
            <w:shd w:val="clear" w:color="auto" w:fill="auto"/>
            <w:noWrap/>
            <w:vAlign w:val="center"/>
            <w:hideMark/>
          </w:tcPr>
          <w:p w14:paraId="7ADC543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0.00076</w:t>
            </w:r>
          </w:p>
        </w:tc>
        <w:tc>
          <w:tcPr>
            <w:tcW w:w="1276" w:type="dxa"/>
            <w:shd w:val="clear" w:color="auto" w:fill="auto"/>
            <w:noWrap/>
            <w:vAlign w:val="center"/>
            <w:hideMark/>
          </w:tcPr>
          <w:p w14:paraId="71987F2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0.01011</w:t>
            </w:r>
          </w:p>
        </w:tc>
        <w:tc>
          <w:tcPr>
            <w:tcW w:w="1417" w:type="dxa"/>
            <w:shd w:val="clear" w:color="auto" w:fill="auto"/>
            <w:noWrap/>
            <w:vAlign w:val="center"/>
            <w:hideMark/>
          </w:tcPr>
          <w:p w14:paraId="0252D0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0.00069</w:t>
            </w:r>
          </w:p>
        </w:tc>
        <w:tc>
          <w:tcPr>
            <w:tcW w:w="1364" w:type="dxa"/>
            <w:shd w:val="clear" w:color="auto" w:fill="auto"/>
            <w:noWrap/>
            <w:vAlign w:val="center"/>
            <w:hideMark/>
          </w:tcPr>
          <w:p w14:paraId="3E1BC6F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vAlign w:val="center"/>
            <w:hideMark/>
          </w:tcPr>
          <w:p w14:paraId="4AAD27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6FD749C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fructose-1,6-bisphosphatase I [EC:3.1.3.11]</w:t>
            </w:r>
          </w:p>
        </w:tc>
      </w:tr>
      <w:tr w:rsidR="00C105D7" w:rsidRPr="00C105D7" w14:paraId="5127B40C" w14:textId="77777777" w:rsidTr="00861F08">
        <w:trPr>
          <w:trHeight w:val="318"/>
          <w:jc w:val="center"/>
        </w:trPr>
        <w:tc>
          <w:tcPr>
            <w:tcW w:w="1134" w:type="dxa"/>
            <w:shd w:val="clear" w:color="auto" w:fill="auto"/>
            <w:noWrap/>
            <w:vAlign w:val="center"/>
            <w:hideMark/>
          </w:tcPr>
          <w:p w14:paraId="7FBB4B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F3F3D8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K05606</w:t>
            </w:r>
          </w:p>
        </w:tc>
        <w:tc>
          <w:tcPr>
            <w:tcW w:w="1129" w:type="dxa"/>
            <w:shd w:val="clear" w:color="auto" w:fill="auto"/>
            <w:noWrap/>
            <w:vAlign w:val="center"/>
            <w:hideMark/>
          </w:tcPr>
          <w:p w14:paraId="4827875B"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MCEE, epi</w:t>
            </w:r>
          </w:p>
        </w:tc>
        <w:tc>
          <w:tcPr>
            <w:tcW w:w="1052" w:type="dxa"/>
            <w:shd w:val="clear" w:color="auto" w:fill="auto"/>
            <w:noWrap/>
            <w:vAlign w:val="center"/>
            <w:hideMark/>
          </w:tcPr>
          <w:p w14:paraId="2F8093D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0.01647</w:t>
            </w:r>
          </w:p>
        </w:tc>
        <w:tc>
          <w:tcPr>
            <w:tcW w:w="992" w:type="dxa"/>
            <w:shd w:val="clear" w:color="auto" w:fill="auto"/>
            <w:noWrap/>
            <w:vAlign w:val="center"/>
            <w:hideMark/>
          </w:tcPr>
          <w:p w14:paraId="72B35FA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0.00057</w:t>
            </w:r>
          </w:p>
        </w:tc>
        <w:tc>
          <w:tcPr>
            <w:tcW w:w="1276" w:type="dxa"/>
            <w:shd w:val="clear" w:color="auto" w:fill="auto"/>
            <w:noWrap/>
            <w:vAlign w:val="center"/>
            <w:hideMark/>
          </w:tcPr>
          <w:p w14:paraId="6669D3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0.01863</w:t>
            </w:r>
          </w:p>
        </w:tc>
        <w:tc>
          <w:tcPr>
            <w:tcW w:w="1417" w:type="dxa"/>
            <w:shd w:val="clear" w:color="auto" w:fill="auto"/>
            <w:noWrap/>
            <w:vAlign w:val="center"/>
            <w:hideMark/>
          </w:tcPr>
          <w:p w14:paraId="04D3635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0.00043</w:t>
            </w:r>
          </w:p>
        </w:tc>
        <w:tc>
          <w:tcPr>
            <w:tcW w:w="1364" w:type="dxa"/>
            <w:shd w:val="clear" w:color="auto" w:fill="auto"/>
            <w:noWrap/>
            <w:vAlign w:val="center"/>
            <w:hideMark/>
          </w:tcPr>
          <w:p w14:paraId="3C968F2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w:t>
            </w:r>
          </w:p>
        </w:tc>
        <w:tc>
          <w:tcPr>
            <w:tcW w:w="1417" w:type="dxa"/>
            <w:shd w:val="clear" w:color="auto" w:fill="auto"/>
            <w:noWrap/>
            <w:vAlign w:val="center"/>
            <w:hideMark/>
          </w:tcPr>
          <w:p w14:paraId="76FE3B0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122C8645"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methylmalonyl</w:t>
            </w:r>
            <w:proofErr w:type="spellEnd"/>
            <w:r w:rsidRPr="00C105D7">
              <w:rPr>
                <w:rFonts w:eastAsia="等线"/>
                <w:color w:val="000000"/>
                <w:sz w:val="21"/>
                <w:szCs w:val="21"/>
              </w:rPr>
              <w:t>-CoA/</w:t>
            </w:r>
            <w:proofErr w:type="spellStart"/>
            <w:r w:rsidRPr="00C105D7">
              <w:rPr>
                <w:rFonts w:eastAsia="等线"/>
                <w:color w:val="000000"/>
                <w:sz w:val="21"/>
                <w:szCs w:val="21"/>
              </w:rPr>
              <w:t>ethylmalonyl</w:t>
            </w:r>
            <w:proofErr w:type="spellEnd"/>
            <w:r w:rsidRPr="00C105D7">
              <w:rPr>
                <w:rFonts w:eastAsia="等线"/>
                <w:color w:val="000000"/>
                <w:sz w:val="21"/>
                <w:szCs w:val="21"/>
              </w:rPr>
              <w:t>-CoA epimerase [EC:5.1.99.1]</w:t>
            </w:r>
          </w:p>
        </w:tc>
      </w:tr>
      <w:tr w:rsidR="00C105D7" w:rsidRPr="00C105D7" w14:paraId="0386A421" w14:textId="77777777" w:rsidTr="00861F08">
        <w:trPr>
          <w:trHeight w:val="318"/>
          <w:jc w:val="center"/>
        </w:trPr>
        <w:tc>
          <w:tcPr>
            <w:tcW w:w="1134" w:type="dxa"/>
            <w:shd w:val="clear" w:color="auto" w:fill="auto"/>
            <w:noWrap/>
            <w:vAlign w:val="center"/>
            <w:hideMark/>
          </w:tcPr>
          <w:p w14:paraId="7B3305E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F773F9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K08318</w:t>
            </w:r>
          </w:p>
        </w:tc>
        <w:tc>
          <w:tcPr>
            <w:tcW w:w="1129" w:type="dxa"/>
            <w:shd w:val="clear" w:color="auto" w:fill="auto"/>
            <w:noWrap/>
            <w:vAlign w:val="center"/>
            <w:hideMark/>
          </w:tcPr>
          <w:p w14:paraId="4CCEA23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yihU</w:t>
            </w:r>
            <w:proofErr w:type="spellEnd"/>
          </w:p>
        </w:tc>
        <w:tc>
          <w:tcPr>
            <w:tcW w:w="1052" w:type="dxa"/>
            <w:shd w:val="clear" w:color="auto" w:fill="auto"/>
            <w:noWrap/>
            <w:vAlign w:val="center"/>
            <w:hideMark/>
          </w:tcPr>
          <w:p w14:paraId="2E324AF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0.00115</w:t>
            </w:r>
          </w:p>
        </w:tc>
        <w:tc>
          <w:tcPr>
            <w:tcW w:w="992" w:type="dxa"/>
            <w:shd w:val="clear" w:color="auto" w:fill="auto"/>
            <w:noWrap/>
            <w:vAlign w:val="center"/>
            <w:hideMark/>
          </w:tcPr>
          <w:p w14:paraId="5A737D1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0.00012</w:t>
            </w:r>
          </w:p>
        </w:tc>
        <w:tc>
          <w:tcPr>
            <w:tcW w:w="1276" w:type="dxa"/>
            <w:shd w:val="clear" w:color="auto" w:fill="auto"/>
            <w:noWrap/>
            <w:vAlign w:val="center"/>
            <w:hideMark/>
          </w:tcPr>
          <w:p w14:paraId="1B91AE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0.00146</w:t>
            </w:r>
          </w:p>
        </w:tc>
        <w:tc>
          <w:tcPr>
            <w:tcW w:w="1417" w:type="dxa"/>
            <w:shd w:val="clear" w:color="auto" w:fill="auto"/>
            <w:noWrap/>
            <w:vAlign w:val="center"/>
            <w:hideMark/>
          </w:tcPr>
          <w:p w14:paraId="3EE5D5F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w:t>
            </w:r>
          </w:p>
        </w:tc>
        <w:tc>
          <w:tcPr>
            <w:tcW w:w="1364" w:type="dxa"/>
            <w:shd w:val="clear" w:color="auto" w:fill="auto"/>
            <w:noWrap/>
            <w:vAlign w:val="center"/>
            <w:hideMark/>
          </w:tcPr>
          <w:p w14:paraId="124F5A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0.009</w:t>
            </w:r>
          </w:p>
        </w:tc>
        <w:tc>
          <w:tcPr>
            <w:tcW w:w="1417" w:type="dxa"/>
            <w:shd w:val="clear" w:color="auto" w:fill="auto"/>
            <w:noWrap/>
            <w:vAlign w:val="center"/>
            <w:hideMark/>
          </w:tcPr>
          <w:p w14:paraId="09460F16"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FBD7D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4-hydroxybutyrate dehydrogenase / </w:t>
            </w:r>
            <w:proofErr w:type="spellStart"/>
            <w:r w:rsidRPr="00C105D7">
              <w:rPr>
                <w:rFonts w:eastAsia="等线"/>
                <w:color w:val="000000"/>
                <w:sz w:val="21"/>
                <w:szCs w:val="21"/>
              </w:rPr>
              <w:t>sulfolactaldehyde</w:t>
            </w:r>
            <w:proofErr w:type="spellEnd"/>
            <w:r w:rsidRPr="00C105D7">
              <w:rPr>
                <w:rFonts w:eastAsia="等线"/>
                <w:color w:val="000000"/>
                <w:sz w:val="21"/>
                <w:szCs w:val="21"/>
              </w:rPr>
              <w:t xml:space="preserve"> 3-reductase [EC:1.1.1.61 1.1.1.373]</w:t>
            </w:r>
          </w:p>
        </w:tc>
      </w:tr>
      <w:tr w:rsidR="00C105D7" w:rsidRPr="00C105D7" w14:paraId="3033CFEE" w14:textId="77777777" w:rsidTr="00861F08">
        <w:trPr>
          <w:trHeight w:val="318"/>
          <w:jc w:val="center"/>
        </w:trPr>
        <w:tc>
          <w:tcPr>
            <w:tcW w:w="1134" w:type="dxa"/>
            <w:shd w:val="clear" w:color="auto" w:fill="auto"/>
            <w:noWrap/>
            <w:vAlign w:val="center"/>
            <w:hideMark/>
          </w:tcPr>
          <w:p w14:paraId="5F533CE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75495F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K10713</w:t>
            </w:r>
          </w:p>
        </w:tc>
        <w:tc>
          <w:tcPr>
            <w:tcW w:w="1129" w:type="dxa"/>
            <w:shd w:val="clear" w:color="auto" w:fill="auto"/>
            <w:noWrap/>
            <w:vAlign w:val="center"/>
            <w:hideMark/>
          </w:tcPr>
          <w:p w14:paraId="23098D48"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fae</w:t>
            </w:r>
            <w:proofErr w:type="spellEnd"/>
          </w:p>
        </w:tc>
        <w:tc>
          <w:tcPr>
            <w:tcW w:w="1052" w:type="dxa"/>
            <w:shd w:val="clear" w:color="auto" w:fill="auto"/>
            <w:noWrap/>
            <w:vAlign w:val="center"/>
            <w:hideMark/>
          </w:tcPr>
          <w:p w14:paraId="407DBC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0.00494</w:t>
            </w:r>
          </w:p>
        </w:tc>
        <w:tc>
          <w:tcPr>
            <w:tcW w:w="992" w:type="dxa"/>
            <w:shd w:val="clear" w:color="auto" w:fill="auto"/>
            <w:noWrap/>
            <w:vAlign w:val="center"/>
            <w:hideMark/>
          </w:tcPr>
          <w:p w14:paraId="32ABCC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0.00036</w:t>
            </w:r>
          </w:p>
        </w:tc>
        <w:tc>
          <w:tcPr>
            <w:tcW w:w="1276" w:type="dxa"/>
            <w:shd w:val="clear" w:color="auto" w:fill="auto"/>
            <w:noWrap/>
            <w:vAlign w:val="center"/>
            <w:hideMark/>
          </w:tcPr>
          <w:p w14:paraId="03DD91D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0.00592</w:t>
            </w:r>
          </w:p>
        </w:tc>
        <w:tc>
          <w:tcPr>
            <w:tcW w:w="1417" w:type="dxa"/>
            <w:shd w:val="clear" w:color="auto" w:fill="auto"/>
            <w:noWrap/>
            <w:vAlign w:val="center"/>
            <w:hideMark/>
          </w:tcPr>
          <w:p w14:paraId="6631DBF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0.00031</w:t>
            </w:r>
          </w:p>
        </w:tc>
        <w:tc>
          <w:tcPr>
            <w:tcW w:w="1364" w:type="dxa"/>
            <w:shd w:val="clear" w:color="auto" w:fill="auto"/>
            <w:noWrap/>
            <w:vAlign w:val="center"/>
            <w:hideMark/>
          </w:tcPr>
          <w:p w14:paraId="21D0AF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1417" w:type="dxa"/>
            <w:shd w:val="clear" w:color="auto" w:fill="auto"/>
            <w:noWrap/>
            <w:hideMark/>
          </w:tcPr>
          <w:p w14:paraId="5DEE9A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25BBC9A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5,6,7,8-tetrahydromethanopterin hydro-lyase [EC:4.2.1.147]</w:t>
            </w:r>
          </w:p>
        </w:tc>
      </w:tr>
      <w:tr w:rsidR="00C105D7" w:rsidRPr="00C105D7" w14:paraId="681273A8" w14:textId="77777777" w:rsidTr="00861F08">
        <w:trPr>
          <w:trHeight w:val="318"/>
          <w:jc w:val="center"/>
        </w:trPr>
        <w:tc>
          <w:tcPr>
            <w:tcW w:w="1134" w:type="dxa"/>
            <w:shd w:val="clear" w:color="auto" w:fill="auto"/>
            <w:noWrap/>
            <w:vAlign w:val="center"/>
            <w:hideMark/>
          </w:tcPr>
          <w:p w14:paraId="4EBCA32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5CB99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K10944</w:t>
            </w:r>
          </w:p>
        </w:tc>
        <w:tc>
          <w:tcPr>
            <w:tcW w:w="1129" w:type="dxa"/>
            <w:shd w:val="clear" w:color="auto" w:fill="auto"/>
            <w:noWrap/>
            <w:vAlign w:val="center"/>
            <w:hideMark/>
          </w:tcPr>
          <w:p w14:paraId="5ECA0CB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pmoA-amoA</w:t>
            </w:r>
            <w:proofErr w:type="spellEnd"/>
          </w:p>
        </w:tc>
        <w:tc>
          <w:tcPr>
            <w:tcW w:w="1052" w:type="dxa"/>
            <w:shd w:val="clear" w:color="auto" w:fill="auto"/>
            <w:noWrap/>
            <w:vAlign w:val="center"/>
            <w:hideMark/>
          </w:tcPr>
          <w:p w14:paraId="0857B1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0.00107</w:t>
            </w:r>
          </w:p>
        </w:tc>
        <w:tc>
          <w:tcPr>
            <w:tcW w:w="992" w:type="dxa"/>
            <w:shd w:val="clear" w:color="auto" w:fill="auto"/>
            <w:noWrap/>
            <w:vAlign w:val="center"/>
            <w:hideMark/>
          </w:tcPr>
          <w:p w14:paraId="2743A14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w:t>
            </w:r>
          </w:p>
        </w:tc>
        <w:tc>
          <w:tcPr>
            <w:tcW w:w="1276" w:type="dxa"/>
            <w:shd w:val="clear" w:color="auto" w:fill="auto"/>
            <w:noWrap/>
            <w:vAlign w:val="center"/>
            <w:hideMark/>
          </w:tcPr>
          <w:p w14:paraId="688FE57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0.00146</w:t>
            </w:r>
          </w:p>
        </w:tc>
        <w:tc>
          <w:tcPr>
            <w:tcW w:w="1417" w:type="dxa"/>
            <w:shd w:val="clear" w:color="auto" w:fill="auto"/>
            <w:noWrap/>
            <w:vAlign w:val="center"/>
            <w:hideMark/>
          </w:tcPr>
          <w:p w14:paraId="7362953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0.00015</w:t>
            </w:r>
          </w:p>
        </w:tc>
        <w:tc>
          <w:tcPr>
            <w:tcW w:w="1364" w:type="dxa"/>
            <w:shd w:val="clear" w:color="auto" w:fill="auto"/>
            <w:noWrap/>
            <w:vAlign w:val="center"/>
            <w:hideMark/>
          </w:tcPr>
          <w:p w14:paraId="280345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1417" w:type="dxa"/>
            <w:shd w:val="clear" w:color="auto" w:fill="auto"/>
            <w:noWrap/>
            <w:hideMark/>
          </w:tcPr>
          <w:p w14:paraId="208A8C5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7E35914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methane/ammonia monooxygenase subunit A [EC:1.14.18.3 1.14.99.39]</w:t>
            </w:r>
          </w:p>
        </w:tc>
      </w:tr>
      <w:tr w:rsidR="00C105D7" w:rsidRPr="00C105D7" w14:paraId="0A714DE9" w14:textId="77777777" w:rsidTr="00861F08">
        <w:trPr>
          <w:trHeight w:val="318"/>
          <w:jc w:val="center"/>
        </w:trPr>
        <w:tc>
          <w:tcPr>
            <w:tcW w:w="1134" w:type="dxa"/>
            <w:shd w:val="clear" w:color="auto" w:fill="auto"/>
            <w:noWrap/>
            <w:vAlign w:val="center"/>
            <w:hideMark/>
          </w:tcPr>
          <w:p w14:paraId="26EBD6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08D66F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K11645</w:t>
            </w:r>
          </w:p>
        </w:tc>
        <w:tc>
          <w:tcPr>
            <w:tcW w:w="1129" w:type="dxa"/>
            <w:shd w:val="clear" w:color="auto" w:fill="auto"/>
            <w:noWrap/>
            <w:vAlign w:val="center"/>
            <w:hideMark/>
          </w:tcPr>
          <w:p w14:paraId="0BB2FB81"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fbaB</w:t>
            </w:r>
            <w:proofErr w:type="spellEnd"/>
          </w:p>
        </w:tc>
        <w:tc>
          <w:tcPr>
            <w:tcW w:w="1052" w:type="dxa"/>
            <w:shd w:val="clear" w:color="auto" w:fill="auto"/>
            <w:noWrap/>
            <w:vAlign w:val="center"/>
            <w:hideMark/>
          </w:tcPr>
          <w:p w14:paraId="6C67301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0.01603</w:t>
            </w:r>
          </w:p>
        </w:tc>
        <w:tc>
          <w:tcPr>
            <w:tcW w:w="992" w:type="dxa"/>
            <w:shd w:val="clear" w:color="auto" w:fill="auto"/>
            <w:noWrap/>
            <w:vAlign w:val="center"/>
            <w:hideMark/>
          </w:tcPr>
          <w:p w14:paraId="4DAC02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0.00057</w:t>
            </w:r>
          </w:p>
        </w:tc>
        <w:tc>
          <w:tcPr>
            <w:tcW w:w="1276" w:type="dxa"/>
            <w:shd w:val="clear" w:color="auto" w:fill="auto"/>
            <w:noWrap/>
            <w:vAlign w:val="center"/>
            <w:hideMark/>
          </w:tcPr>
          <w:p w14:paraId="5AF51B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0.01821</w:t>
            </w:r>
          </w:p>
        </w:tc>
        <w:tc>
          <w:tcPr>
            <w:tcW w:w="1417" w:type="dxa"/>
            <w:shd w:val="clear" w:color="auto" w:fill="auto"/>
            <w:noWrap/>
            <w:vAlign w:val="center"/>
            <w:hideMark/>
          </w:tcPr>
          <w:p w14:paraId="083AC4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0.00049</w:t>
            </w:r>
          </w:p>
        </w:tc>
        <w:tc>
          <w:tcPr>
            <w:tcW w:w="1364" w:type="dxa"/>
            <w:shd w:val="clear" w:color="auto" w:fill="auto"/>
            <w:noWrap/>
            <w:vAlign w:val="center"/>
            <w:hideMark/>
          </w:tcPr>
          <w:p w14:paraId="51914C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hideMark/>
          </w:tcPr>
          <w:p w14:paraId="4E3D0AD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16D528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fructose-bisphosphate aldolase, class I [EC:4.1.2.13]</w:t>
            </w:r>
          </w:p>
        </w:tc>
      </w:tr>
      <w:tr w:rsidR="00C105D7" w:rsidRPr="00C105D7" w14:paraId="3745D7D6" w14:textId="77777777" w:rsidTr="00861F08">
        <w:trPr>
          <w:trHeight w:val="318"/>
          <w:jc w:val="center"/>
        </w:trPr>
        <w:tc>
          <w:tcPr>
            <w:tcW w:w="1134" w:type="dxa"/>
            <w:shd w:val="clear" w:color="auto" w:fill="auto"/>
            <w:noWrap/>
            <w:vAlign w:val="center"/>
            <w:hideMark/>
          </w:tcPr>
          <w:p w14:paraId="37C6A7E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5B2434F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K13810</w:t>
            </w:r>
          </w:p>
        </w:tc>
        <w:tc>
          <w:tcPr>
            <w:tcW w:w="1129" w:type="dxa"/>
            <w:shd w:val="clear" w:color="auto" w:fill="auto"/>
            <w:noWrap/>
            <w:vAlign w:val="center"/>
            <w:hideMark/>
          </w:tcPr>
          <w:p w14:paraId="1710BEBA"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tal-pgi</w:t>
            </w:r>
            <w:proofErr w:type="spellEnd"/>
          </w:p>
        </w:tc>
        <w:tc>
          <w:tcPr>
            <w:tcW w:w="1052" w:type="dxa"/>
            <w:shd w:val="clear" w:color="auto" w:fill="auto"/>
            <w:noWrap/>
            <w:vAlign w:val="center"/>
            <w:hideMark/>
          </w:tcPr>
          <w:p w14:paraId="7871949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0.03648</w:t>
            </w:r>
          </w:p>
        </w:tc>
        <w:tc>
          <w:tcPr>
            <w:tcW w:w="992" w:type="dxa"/>
            <w:shd w:val="clear" w:color="auto" w:fill="auto"/>
            <w:noWrap/>
            <w:vAlign w:val="center"/>
            <w:hideMark/>
          </w:tcPr>
          <w:p w14:paraId="385F9A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0.00189</w:t>
            </w:r>
          </w:p>
        </w:tc>
        <w:tc>
          <w:tcPr>
            <w:tcW w:w="1276" w:type="dxa"/>
            <w:shd w:val="clear" w:color="auto" w:fill="auto"/>
            <w:noWrap/>
            <w:vAlign w:val="center"/>
            <w:hideMark/>
          </w:tcPr>
          <w:p w14:paraId="46BD2B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0.04179</w:t>
            </w:r>
          </w:p>
        </w:tc>
        <w:tc>
          <w:tcPr>
            <w:tcW w:w="1417" w:type="dxa"/>
            <w:shd w:val="clear" w:color="auto" w:fill="auto"/>
            <w:noWrap/>
            <w:vAlign w:val="center"/>
            <w:hideMark/>
          </w:tcPr>
          <w:p w14:paraId="6246FCB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0.00215</w:t>
            </w:r>
          </w:p>
        </w:tc>
        <w:tc>
          <w:tcPr>
            <w:tcW w:w="1364" w:type="dxa"/>
            <w:shd w:val="clear" w:color="auto" w:fill="auto"/>
            <w:noWrap/>
            <w:vAlign w:val="center"/>
            <w:hideMark/>
          </w:tcPr>
          <w:p w14:paraId="585ADC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0.05</w:t>
            </w:r>
          </w:p>
        </w:tc>
        <w:tc>
          <w:tcPr>
            <w:tcW w:w="1417" w:type="dxa"/>
            <w:shd w:val="clear" w:color="auto" w:fill="auto"/>
            <w:noWrap/>
            <w:vAlign w:val="center"/>
            <w:hideMark/>
          </w:tcPr>
          <w:p w14:paraId="30CE59D7"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775948AC"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transaldolase</w:t>
            </w:r>
            <w:proofErr w:type="spellEnd"/>
            <w:r w:rsidRPr="00C105D7">
              <w:rPr>
                <w:rFonts w:eastAsia="等线"/>
                <w:color w:val="000000"/>
                <w:sz w:val="21"/>
                <w:szCs w:val="21"/>
              </w:rPr>
              <w:t xml:space="preserve"> / glucose-6-phosphate isomerase [EC:2.2.1.2 5.3.1.9]</w:t>
            </w:r>
          </w:p>
        </w:tc>
      </w:tr>
      <w:tr w:rsidR="00C105D7" w:rsidRPr="00C105D7" w14:paraId="5EBF10B0" w14:textId="77777777" w:rsidTr="00861F08">
        <w:trPr>
          <w:trHeight w:val="318"/>
          <w:jc w:val="center"/>
        </w:trPr>
        <w:tc>
          <w:tcPr>
            <w:tcW w:w="1134" w:type="dxa"/>
            <w:shd w:val="clear" w:color="auto" w:fill="auto"/>
            <w:noWrap/>
            <w:vAlign w:val="center"/>
            <w:hideMark/>
          </w:tcPr>
          <w:p w14:paraId="0D75EF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0667C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K14067</w:t>
            </w:r>
          </w:p>
        </w:tc>
        <w:tc>
          <w:tcPr>
            <w:tcW w:w="1129" w:type="dxa"/>
            <w:shd w:val="clear" w:color="auto" w:fill="auto"/>
            <w:noWrap/>
            <w:vAlign w:val="center"/>
            <w:hideMark/>
          </w:tcPr>
          <w:p w14:paraId="76B5AAF9"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mtkA</w:t>
            </w:r>
            <w:proofErr w:type="spellEnd"/>
          </w:p>
        </w:tc>
        <w:tc>
          <w:tcPr>
            <w:tcW w:w="1052" w:type="dxa"/>
            <w:shd w:val="clear" w:color="auto" w:fill="auto"/>
            <w:noWrap/>
            <w:vAlign w:val="center"/>
            <w:hideMark/>
          </w:tcPr>
          <w:p w14:paraId="326D054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0.00344</w:t>
            </w:r>
          </w:p>
        </w:tc>
        <w:tc>
          <w:tcPr>
            <w:tcW w:w="992" w:type="dxa"/>
            <w:shd w:val="clear" w:color="auto" w:fill="auto"/>
            <w:noWrap/>
            <w:vAlign w:val="center"/>
            <w:hideMark/>
          </w:tcPr>
          <w:p w14:paraId="1B6F349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0.00026</w:t>
            </w:r>
          </w:p>
        </w:tc>
        <w:tc>
          <w:tcPr>
            <w:tcW w:w="1276" w:type="dxa"/>
            <w:shd w:val="clear" w:color="auto" w:fill="auto"/>
            <w:noWrap/>
            <w:vAlign w:val="center"/>
            <w:hideMark/>
          </w:tcPr>
          <w:p w14:paraId="1441D54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0.00421</w:t>
            </w:r>
          </w:p>
        </w:tc>
        <w:tc>
          <w:tcPr>
            <w:tcW w:w="1417" w:type="dxa"/>
            <w:shd w:val="clear" w:color="auto" w:fill="auto"/>
            <w:noWrap/>
            <w:vAlign w:val="center"/>
            <w:hideMark/>
          </w:tcPr>
          <w:p w14:paraId="3CA0F79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0.00038</w:t>
            </w:r>
          </w:p>
        </w:tc>
        <w:tc>
          <w:tcPr>
            <w:tcW w:w="1364" w:type="dxa"/>
            <w:shd w:val="clear" w:color="auto" w:fill="auto"/>
            <w:noWrap/>
            <w:vAlign w:val="center"/>
            <w:hideMark/>
          </w:tcPr>
          <w:p w14:paraId="0648198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0.045</w:t>
            </w:r>
          </w:p>
        </w:tc>
        <w:tc>
          <w:tcPr>
            <w:tcW w:w="1417" w:type="dxa"/>
            <w:shd w:val="clear" w:color="auto" w:fill="auto"/>
            <w:noWrap/>
            <w:hideMark/>
          </w:tcPr>
          <w:p w14:paraId="1709160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529FFD2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malate-CoA ligase subunit beta [EC:6.2.1.9]</w:t>
            </w:r>
          </w:p>
        </w:tc>
      </w:tr>
      <w:tr w:rsidR="00C105D7" w:rsidRPr="00C105D7" w14:paraId="58C0211E" w14:textId="77777777" w:rsidTr="00861F08">
        <w:trPr>
          <w:trHeight w:val="318"/>
          <w:jc w:val="center"/>
        </w:trPr>
        <w:tc>
          <w:tcPr>
            <w:tcW w:w="1134" w:type="dxa"/>
            <w:shd w:val="clear" w:color="auto" w:fill="auto"/>
            <w:noWrap/>
            <w:vAlign w:val="center"/>
            <w:hideMark/>
          </w:tcPr>
          <w:p w14:paraId="62F01C2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074294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K14080</w:t>
            </w:r>
          </w:p>
        </w:tc>
        <w:tc>
          <w:tcPr>
            <w:tcW w:w="1129" w:type="dxa"/>
            <w:shd w:val="clear" w:color="auto" w:fill="auto"/>
            <w:noWrap/>
            <w:vAlign w:val="center"/>
            <w:hideMark/>
          </w:tcPr>
          <w:p w14:paraId="73607C54"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mtaA</w:t>
            </w:r>
            <w:proofErr w:type="spellEnd"/>
          </w:p>
        </w:tc>
        <w:tc>
          <w:tcPr>
            <w:tcW w:w="1052" w:type="dxa"/>
            <w:shd w:val="clear" w:color="auto" w:fill="auto"/>
            <w:noWrap/>
            <w:vAlign w:val="center"/>
            <w:hideMark/>
          </w:tcPr>
          <w:p w14:paraId="578EA62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0.00037</w:t>
            </w:r>
          </w:p>
        </w:tc>
        <w:tc>
          <w:tcPr>
            <w:tcW w:w="992" w:type="dxa"/>
            <w:shd w:val="clear" w:color="auto" w:fill="auto"/>
            <w:noWrap/>
            <w:vAlign w:val="center"/>
            <w:hideMark/>
          </w:tcPr>
          <w:p w14:paraId="168978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0.00005</w:t>
            </w:r>
          </w:p>
        </w:tc>
        <w:tc>
          <w:tcPr>
            <w:tcW w:w="1276" w:type="dxa"/>
            <w:shd w:val="clear" w:color="auto" w:fill="auto"/>
            <w:noWrap/>
            <w:vAlign w:val="center"/>
            <w:hideMark/>
          </w:tcPr>
          <w:p w14:paraId="32E60E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0.00063</w:t>
            </w:r>
          </w:p>
        </w:tc>
        <w:tc>
          <w:tcPr>
            <w:tcW w:w="1417" w:type="dxa"/>
            <w:shd w:val="clear" w:color="auto" w:fill="auto"/>
            <w:noWrap/>
            <w:vAlign w:val="center"/>
            <w:hideMark/>
          </w:tcPr>
          <w:p w14:paraId="3EBAFC6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0.00008</w:t>
            </w:r>
          </w:p>
        </w:tc>
        <w:tc>
          <w:tcPr>
            <w:tcW w:w="1364" w:type="dxa"/>
            <w:shd w:val="clear" w:color="auto" w:fill="auto"/>
            <w:noWrap/>
            <w:vAlign w:val="center"/>
            <w:hideMark/>
          </w:tcPr>
          <w:p w14:paraId="2672321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0.012</w:t>
            </w:r>
          </w:p>
        </w:tc>
        <w:tc>
          <w:tcPr>
            <w:tcW w:w="1417" w:type="dxa"/>
            <w:shd w:val="clear" w:color="auto" w:fill="auto"/>
            <w:noWrap/>
            <w:hideMark/>
          </w:tcPr>
          <w:p w14:paraId="05F8966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CH</w:t>
            </w:r>
            <w:r w:rsidRPr="00C105D7">
              <w:rPr>
                <w:rFonts w:eastAsia="等线"/>
                <w:color w:val="000000"/>
                <w:sz w:val="21"/>
                <w:szCs w:val="21"/>
                <w:vertAlign w:val="subscript"/>
              </w:rPr>
              <w:t>4</w:t>
            </w:r>
          </w:p>
        </w:tc>
        <w:tc>
          <w:tcPr>
            <w:tcW w:w="2410" w:type="dxa"/>
            <w:shd w:val="clear" w:color="auto" w:fill="auto"/>
            <w:noWrap/>
            <w:vAlign w:val="center"/>
            <w:hideMark/>
          </w:tcPr>
          <w:p w14:paraId="2CAF36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[methyl-</w:t>
            </w:r>
            <w:proofErr w:type="gramStart"/>
            <w:r w:rsidRPr="00C105D7">
              <w:rPr>
                <w:rFonts w:eastAsia="等线"/>
                <w:color w:val="000000"/>
                <w:sz w:val="21"/>
                <w:szCs w:val="21"/>
              </w:rPr>
              <w:t>Co(</w:t>
            </w:r>
            <w:proofErr w:type="gramEnd"/>
            <w:r w:rsidRPr="00C105D7">
              <w:rPr>
                <w:rFonts w:eastAsia="等线"/>
                <w:color w:val="000000"/>
                <w:sz w:val="21"/>
                <w:szCs w:val="21"/>
              </w:rPr>
              <w:t>III) methanol-specific corrinoid protein]:coenzyme M methyltransferase [EC:2.1.1.24</w:t>
            </w:r>
          </w:p>
        </w:tc>
      </w:tr>
      <w:tr w:rsidR="00C105D7" w:rsidRPr="00C105D7" w14:paraId="1CD20F0F" w14:textId="77777777" w:rsidTr="00861F08">
        <w:trPr>
          <w:trHeight w:val="318"/>
          <w:jc w:val="center"/>
        </w:trPr>
        <w:tc>
          <w:tcPr>
            <w:tcW w:w="1134" w:type="dxa"/>
            <w:shd w:val="clear" w:color="auto" w:fill="auto"/>
            <w:noWrap/>
            <w:vAlign w:val="center"/>
            <w:hideMark/>
          </w:tcPr>
          <w:p w14:paraId="5DC351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lastRenderedPageBreak/>
              <w:t>Native tree</w:t>
            </w:r>
          </w:p>
        </w:tc>
        <w:tc>
          <w:tcPr>
            <w:tcW w:w="992" w:type="dxa"/>
            <w:shd w:val="clear" w:color="auto" w:fill="auto"/>
            <w:noWrap/>
            <w:vAlign w:val="center"/>
            <w:hideMark/>
          </w:tcPr>
          <w:p w14:paraId="2924AC3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K14446</w:t>
            </w:r>
          </w:p>
        </w:tc>
        <w:tc>
          <w:tcPr>
            <w:tcW w:w="1129" w:type="dxa"/>
            <w:shd w:val="clear" w:color="auto" w:fill="auto"/>
            <w:noWrap/>
            <w:vAlign w:val="center"/>
            <w:hideMark/>
          </w:tcPr>
          <w:p w14:paraId="7EEE7B0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ccr</w:t>
            </w:r>
            <w:proofErr w:type="spellEnd"/>
          </w:p>
        </w:tc>
        <w:tc>
          <w:tcPr>
            <w:tcW w:w="1052" w:type="dxa"/>
            <w:shd w:val="clear" w:color="auto" w:fill="auto"/>
            <w:noWrap/>
            <w:vAlign w:val="center"/>
            <w:hideMark/>
          </w:tcPr>
          <w:p w14:paraId="1DF3F58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0.01749</w:t>
            </w:r>
          </w:p>
        </w:tc>
        <w:tc>
          <w:tcPr>
            <w:tcW w:w="992" w:type="dxa"/>
            <w:shd w:val="clear" w:color="auto" w:fill="auto"/>
            <w:noWrap/>
            <w:vAlign w:val="center"/>
            <w:hideMark/>
          </w:tcPr>
          <w:p w14:paraId="331FC2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0.00091</w:t>
            </w:r>
          </w:p>
        </w:tc>
        <w:tc>
          <w:tcPr>
            <w:tcW w:w="1276" w:type="dxa"/>
            <w:shd w:val="clear" w:color="auto" w:fill="auto"/>
            <w:noWrap/>
            <w:vAlign w:val="center"/>
            <w:hideMark/>
          </w:tcPr>
          <w:p w14:paraId="647626C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0.02227</w:t>
            </w:r>
          </w:p>
        </w:tc>
        <w:tc>
          <w:tcPr>
            <w:tcW w:w="1417" w:type="dxa"/>
            <w:shd w:val="clear" w:color="auto" w:fill="auto"/>
            <w:noWrap/>
            <w:vAlign w:val="center"/>
            <w:hideMark/>
          </w:tcPr>
          <w:p w14:paraId="23BB99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0.00131</w:t>
            </w:r>
          </w:p>
        </w:tc>
        <w:tc>
          <w:tcPr>
            <w:tcW w:w="1364" w:type="dxa"/>
            <w:shd w:val="clear" w:color="auto" w:fill="auto"/>
            <w:noWrap/>
            <w:vAlign w:val="center"/>
            <w:hideMark/>
          </w:tcPr>
          <w:p w14:paraId="6EF90C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w:t>
            </w:r>
          </w:p>
        </w:tc>
        <w:tc>
          <w:tcPr>
            <w:tcW w:w="1417" w:type="dxa"/>
            <w:shd w:val="clear" w:color="auto" w:fill="auto"/>
            <w:noWrap/>
            <w:vAlign w:val="center"/>
            <w:hideMark/>
          </w:tcPr>
          <w:p w14:paraId="63556C5F"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F2B57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crotonyl-CoA carboxylase/reductase [EC:1.3.1.85]</w:t>
            </w:r>
          </w:p>
        </w:tc>
      </w:tr>
      <w:tr w:rsidR="00C105D7" w:rsidRPr="00C105D7" w14:paraId="0D1685C0" w14:textId="77777777" w:rsidTr="00861F08">
        <w:trPr>
          <w:trHeight w:val="318"/>
          <w:jc w:val="center"/>
        </w:trPr>
        <w:tc>
          <w:tcPr>
            <w:tcW w:w="1134" w:type="dxa"/>
            <w:shd w:val="clear" w:color="auto" w:fill="auto"/>
            <w:noWrap/>
            <w:vAlign w:val="center"/>
            <w:hideMark/>
          </w:tcPr>
          <w:p w14:paraId="41986F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000B5F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K14449</w:t>
            </w:r>
          </w:p>
        </w:tc>
        <w:tc>
          <w:tcPr>
            <w:tcW w:w="1129" w:type="dxa"/>
            <w:shd w:val="clear" w:color="auto" w:fill="auto"/>
            <w:noWrap/>
            <w:vAlign w:val="center"/>
            <w:hideMark/>
          </w:tcPr>
          <w:p w14:paraId="065152BF"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mch</w:t>
            </w:r>
            <w:proofErr w:type="spellEnd"/>
            <w:r w:rsidRPr="00C105D7">
              <w:rPr>
                <w:rFonts w:eastAsia="等线"/>
                <w:i/>
                <w:iCs/>
                <w:color w:val="000000"/>
                <w:sz w:val="21"/>
                <w:szCs w:val="21"/>
              </w:rPr>
              <w:t>, mcd</w:t>
            </w:r>
          </w:p>
        </w:tc>
        <w:tc>
          <w:tcPr>
            <w:tcW w:w="1052" w:type="dxa"/>
            <w:shd w:val="clear" w:color="auto" w:fill="auto"/>
            <w:noWrap/>
            <w:vAlign w:val="center"/>
            <w:hideMark/>
          </w:tcPr>
          <w:p w14:paraId="78E01B9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0.0047</w:t>
            </w:r>
          </w:p>
        </w:tc>
        <w:tc>
          <w:tcPr>
            <w:tcW w:w="992" w:type="dxa"/>
            <w:shd w:val="clear" w:color="auto" w:fill="auto"/>
            <w:noWrap/>
            <w:vAlign w:val="center"/>
            <w:hideMark/>
          </w:tcPr>
          <w:p w14:paraId="488F3E2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0.00044</w:t>
            </w:r>
          </w:p>
        </w:tc>
        <w:tc>
          <w:tcPr>
            <w:tcW w:w="1276" w:type="dxa"/>
            <w:shd w:val="clear" w:color="auto" w:fill="auto"/>
            <w:noWrap/>
            <w:vAlign w:val="center"/>
            <w:hideMark/>
          </w:tcPr>
          <w:p w14:paraId="3A50575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0.00582</w:t>
            </w:r>
          </w:p>
        </w:tc>
        <w:tc>
          <w:tcPr>
            <w:tcW w:w="1417" w:type="dxa"/>
            <w:shd w:val="clear" w:color="auto" w:fill="auto"/>
            <w:noWrap/>
            <w:vAlign w:val="center"/>
            <w:hideMark/>
          </w:tcPr>
          <w:p w14:paraId="3733005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0.00052</w:t>
            </w:r>
          </w:p>
        </w:tc>
        <w:tc>
          <w:tcPr>
            <w:tcW w:w="1364" w:type="dxa"/>
            <w:shd w:val="clear" w:color="auto" w:fill="auto"/>
            <w:noWrap/>
            <w:vAlign w:val="center"/>
            <w:hideMark/>
          </w:tcPr>
          <w:p w14:paraId="3AA0E6B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0.019</w:t>
            </w:r>
          </w:p>
        </w:tc>
        <w:tc>
          <w:tcPr>
            <w:tcW w:w="1417" w:type="dxa"/>
            <w:shd w:val="clear" w:color="auto" w:fill="auto"/>
            <w:noWrap/>
            <w:vAlign w:val="center"/>
            <w:hideMark/>
          </w:tcPr>
          <w:p w14:paraId="49C0D86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63A7E9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2-methylfumaryl-CoA hydratase [EC:4.2.1.148]</w:t>
            </w:r>
          </w:p>
        </w:tc>
      </w:tr>
      <w:tr w:rsidR="00C105D7" w:rsidRPr="00C105D7" w14:paraId="7DF1FC7D" w14:textId="77777777" w:rsidTr="00861F08">
        <w:trPr>
          <w:trHeight w:val="318"/>
          <w:jc w:val="center"/>
        </w:trPr>
        <w:tc>
          <w:tcPr>
            <w:tcW w:w="1134" w:type="dxa"/>
            <w:shd w:val="clear" w:color="auto" w:fill="auto"/>
            <w:noWrap/>
            <w:vAlign w:val="center"/>
            <w:hideMark/>
          </w:tcPr>
          <w:p w14:paraId="3415E1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4665BD6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K14465</w:t>
            </w:r>
          </w:p>
        </w:tc>
        <w:tc>
          <w:tcPr>
            <w:tcW w:w="1129" w:type="dxa"/>
            <w:shd w:val="clear" w:color="auto" w:fill="auto"/>
            <w:noWrap/>
            <w:vAlign w:val="center"/>
            <w:hideMark/>
          </w:tcPr>
          <w:p w14:paraId="4820E52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K14465</w:t>
            </w:r>
          </w:p>
        </w:tc>
        <w:tc>
          <w:tcPr>
            <w:tcW w:w="1052" w:type="dxa"/>
            <w:shd w:val="clear" w:color="auto" w:fill="auto"/>
            <w:noWrap/>
            <w:vAlign w:val="center"/>
            <w:hideMark/>
          </w:tcPr>
          <w:p w14:paraId="3104BC6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0.00016</w:t>
            </w:r>
          </w:p>
        </w:tc>
        <w:tc>
          <w:tcPr>
            <w:tcW w:w="992" w:type="dxa"/>
            <w:shd w:val="clear" w:color="auto" w:fill="auto"/>
            <w:noWrap/>
            <w:vAlign w:val="center"/>
            <w:hideMark/>
          </w:tcPr>
          <w:p w14:paraId="1DBB7E3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0.00004</w:t>
            </w:r>
          </w:p>
        </w:tc>
        <w:tc>
          <w:tcPr>
            <w:tcW w:w="1276" w:type="dxa"/>
            <w:shd w:val="clear" w:color="auto" w:fill="auto"/>
            <w:noWrap/>
            <w:vAlign w:val="center"/>
            <w:hideMark/>
          </w:tcPr>
          <w:p w14:paraId="3CE638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0.00023</w:t>
            </w:r>
          </w:p>
        </w:tc>
        <w:tc>
          <w:tcPr>
            <w:tcW w:w="1417" w:type="dxa"/>
            <w:shd w:val="clear" w:color="auto" w:fill="auto"/>
            <w:noWrap/>
            <w:vAlign w:val="center"/>
            <w:hideMark/>
          </w:tcPr>
          <w:p w14:paraId="670916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0.00003</w:t>
            </w:r>
          </w:p>
        </w:tc>
        <w:tc>
          <w:tcPr>
            <w:tcW w:w="1364" w:type="dxa"/>
            <w:shd w:val="clear" w:color="auto" w:fill="auto"/>
            <w:noWrap/>
            <w:vAlign w:val="center"/>
            <w:hideMark/>
          </w:tcPr>
          <w:p w14:paraId="62BF02C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w:t>
            </w:r>
          </w:p>
        </w:tc>
        <w:tc>
          <w:tcPr>
            <w:tcW w:w="1417" w:type="dxa"/>
            <w:shd w:val="clear" w:color="auto" w:fill="auto"/>
            <w:noWrap/>
            <w:vAlign w:val="center"/>
            <w:hideMark/>
          </w:tcPr>
          <w:p w14:paraId="54DAC57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67D5538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succinate semialdehyde reductase (NADPH) [EC:1.1.1.-]</w:t>
            </w:r>
          </w:p>
        </w:tc>
      </w:tr>
      <w:tr w:rsidR="00C105D7" w:rsidRPr="00C105D7" w14:paraId="551EE69B" w14:textId="77777777" w:rsidTr="00861F08">
        <w:trPr>
          <w:trHeight w:val="318"/>
          <w:jc w:val="center"/>
        </w:trPr>
        <w:tc>
          <w:tcPr>
            <w:tcW w:w="1134" w:type="dxa"/>
            <w:shd w:val="clear" w:color="auto" w:fill="auto"/>
            <w:noWrap/>
            <w:vAlign w:val="center"/>
            <w:hideMark/>
          </w:tcPr>
          <w:p w14:paraId="47704C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A277BD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K14469</w:t>
            </w:r>
          </w:p>
        </w:tc>
        <w:tc>
          <w:tcPr>
            <w:tcW w:w="1129" w:type="dxa"/>
            <w:shd w:val="clear" w:color="auto" w:fill="auto"/>
            <w:noWrap/>
            <w:vAlign w:val="center"/>
            <w:hideMark/>
          </w:tcPr>
          <w:p w14:paraId="17C5EB7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K14469</w:t>
            </w:r>
          </w:p>
        </w:tc>
        <w:tc>
          <w:tcPr>
            <w:tcW w:w="1052" w:type="dxa"/>
            <w:shd w:val="clear" w:color="auto" w:fill="auto"/>
            <w:noWrap/>
            <w:vAlign w:val="center"/>
            <w:hideMark/>
          </w:tcPr>
          <w:p w14:paraId="1EE7660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w:t>
            </w:r>
          </w:p>
        </w:tc>
        <w:tc>
          <w:tcPr>
            <w:tcW w:w="992" w:type="dxa"/>
            <w:shd w:val="clear" w:color="auto" w:fill="auto"/>
            <w:noWrap/>
            <w:vAlign w:val="center"/>
            <w:hideMark/>
          </w:tcPr>
          <w:p w14:paraId="2E42426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0.00006</w:t>
            </w:r>
          </w:p>
        </w:tc>
        <w:tc>
          <w:tcPr>
            <w:tcW w:w="1276" w:type="dxa"/>
            <w:shd w:val="clear" w:color="auto" w:fill="auto"/>
            <w:noWrap/>
            <w:vAlign w:val="center"/>
            <w:hideMark/>
          </w:tcPr>
          <w:p w14:paraId="3EF97EA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0.00066</w:t>
            </w:r>
          </w:p>
        </w:tc>
        <w:tc>
          <w:tcPr>
            <w:tcW w:w="1417" w:type="dxa"/>
            <w:shd w:val="clear" w:color="auto" w:fill="auto"/>
            <w:noWrap/>
            <w:vAlign w:val="center"/>
            <w:hideMark/>
          </w:tcPr>
          <w:p w14:paraId="047C600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w:t>
            </w:r>
          </w:p>
        </w:tc>
        <w:tc>
          <w:tcPr>
            <w:tcW w:w="1364" w:type="dxa"/>
            <w:shd w:val="clear" w:color="auto" w:fill="auto"/>
            <w:noWrap/>
            <w:vAlign w:val="center"/>
            <w:hideMark/>
          </w:tcPr>
          <w:p w14:paraId="327BB49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2.05E-04</w:t>
            </w:r>
          </w:p>
        </w:tc>
        <w:tc>
          <w:tcPr>
            <w:tcW w:w="1417" w:type="dxa"/>
            <w:shd w:val="clear" w:color="auto" w:fill="auto"/>
            <w:noWrap/>
            <w:vAlign w:val="center"/>
            <w:hideMark/>
          </w:tcPr>
          <w:p w14:paraId="4ECC07D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4553D57"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acrylyl</w:t>
            </w:r>
            <w:proofErr w:type="spellEnd"/>
            <w:r w:rsidRPr="00C105D7">
              <w:rPr>
                <w:rFonts w:eastAsia="等线"/>
                <w:color w:val="000000"/>
                <w:sz w:val="21"/>
                <w:szCs w:val="21"/>
              </w:rPr>
              <w:t>-CoA reductase (NADPH) / 3-hydroxypropionyl-CoA dehydratase / 3-hydroxypropionyl-CoA</w:t>
            </w:r>
          </w:p>
        </w:tc>
      </w:tr>
      <w:tr w:rsidR="00C105D7" w:rsidRPr="00C105D7" w14:paraId="476497D9" w14:textId="77777777" w:rsidTr="00861F08">
        <w:trPr>
          <w:trHeight w:val="318"/>
          <w:jc w:val="center"/>
        </w:trPr>
        <w:tc>
          <w:tcPr>
            <w:tcW w:w="1134" w:type="dxa"/>
            <w:shd w:val="clear" w:color="auto" w:fill="auto"/>
            <w:noWrap/>
            <w:vAlign w:val="center"/>
            <w:hideMark/>
          </w:tcPr>
          <w:p w14:paraId="1D81A46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18C999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K14534</w:t>
            </w:r>
          </w:p>
        </w:tc>
        <w:tc>
          <w:tcPr>
            <w:tcW w:w="1129" w:type="dxa"/>
            <w:shd w:val="clear" w:color="auto" w:fill="auto"/>
            <w:noWrap/>
            <w:vAlign w:val="center"/>
            <w:hideMark/>
          </w:tcPr>
          <w:p w14:paraId="59ED536E"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abfD</w:t>
            </w:r>
            <w:proofErr w:type="spellEnd"/>
          </w:p>
        </w:tc>
        <w:tc>
          <w:tcPr>
            <w:tcW w:w="1052" w:type="dxa"/>
            <w:shd w:val="clear" w:color="auto" w:fill="auto"/>
            <w:noWrap/>
            <w:vAlign w:val="center"/>
            <w:hideMark/>
          </w:tcPr>
          <w:p w14:paraId="00A67C6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0.0047</w:t>
            </w:r>
          </w:p>
        </w:tc>
        <w:tc>
          <w:tcPr>
            <w:tcW w:w="992" w:type="dxa"/>
            <w:shd w:val="clear" w:color="auto" w:fill="auto"/>
            <w:noWrap/>
            <w:vAlign w:val="center"/>
            <w:hideMark/>
          </w:tcPr>
          <w:p w14:paraId="0E0036C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w:t>
            </w:r>
          </w:p>
        </w:tc>
        <w:tc>
          <w:tcPr>
            <w:tcW w:w="1276" w:type="dxa"/>
            <w:shd w:val="clear" w:color="auto" w:fill="auto"/>
            <w:noWrap/>
            <w:vAlign w:val="center"/>
            <w:hideMark/>
          </w:tcPr>
          <w:p w14:paraId="3942D1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0.00537</w:t>
            </w:r>
          </w:p>
        </w:tc>
        <w:tc>
          <w:tcPr>
            <w:tcW w:w="1417" w:type="dxa"/>
            <w:shd w:val="clear" w:color="auto" w:fill="auto"/>
            <w:noWrap/>
            <w:vAlign w:val="center"/>
            <w:hideMark/>
          </w:tcPr>
          <w:p w14:paraId="53674E1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0.00032</w:t>
            </w:r>
          </w:p>
        </w:tc>
        <w:tc>
          <w:tcPr>
            <w:tcW w:w="1364" w:type="dxa"/>
            <w:shd w:val="clear" w:color="auto" w:fill="auto"/>
            <w:noWrap/>
            <w:vAlign w:val="center"/>
            <w:hideMark/>
          </w:tcPr>
          <w:p w14:paraId="3D2BB46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0.043</w:t>
            </w:r>
          </w:p>
        </w:tc>
        <w:tc>
          <w:tcPr>
            <w:tcW w:w="1417" w:type="dxa"/>
            <w:shd w:val="clear" w:color="auto" w:fill="auto"/>
            <w:noWrap/>
            <w:vAlign w:val="center"/>
            <w:hideMark/>
          </w:tcPr>
          <w:p w14:paraId="50B4AA69"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3DFA53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 xml:space="preserve">4-hydroxybutyryl-CoA dehydratase / </w:t>
            </w:r>
            <w:proofErr w:type="spellStart"/>
            <w:r w:rsidRPr="00C105D7">
              <w:rPr>
                <w:rFonts w:eastAsia="等线"/>
                <w:color w:val="000000"/>
                <w:sz w:val="21"/>
                <w:szCs w:val="21"/>
              </w:rPr>
              <w:t>vinylacetyl</w:t>
            </w:r>
            <w:proofErr w:type="spellEnd"/>
            <w:r w:rsidRPr="00C105D7">
              <w:rPr>
                <w:rFonts w:eastAsia="等线"/>
                <w:color w:val="000000"/>
                <w:sz w:val="21"/>
                <w:szCs w:val="21"/>
              </w:rPr>
              <w:t>-CoA-Delta-isomerase [EC:4.2.1.120 5.3.3.3]</w:t>
            </w:r>
          </w:p>
        </w:tc>
      </w:tr>
      <w:tr w:rsidR="00C105D7" w:rsidRPr="00C105D7" w14:paraId="656A0C13" w14:textId="77777777" w:rsidTr="00861F08">
        <w:trPr>
          <w:trHeight w:val="318"/>
          <w:jc w:val="center"/>
        </w:trPr>
        <w:tc>
          <w:tcPr>
            <w:tcW w:w="1134" w:type="dxa"/>
            <w:shd w:val="clear" w:color="auto" w:fill="auto"/>
            <w:noWrap/>
            <w:vAlign w:val="center"/>
            <w:hideMark/>
          </w:tcPr>
          <w:p w14:paraId="7922462E"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32EB578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K15016</w:t>
            </w:r>
          </w:p>
        </w:tc>
        <w:tc>
          <w:tcPr>
            <w:tcW w:w="1129" w:type="dxa"/>
            <w:shd w:val="clear" w:color="auto" w:fill="auto"/>
            <w:noWrap/>
            <w:vAlign w:val="center"/>
            <w:hideMark/>
          </w:tcPr>
          <w:p w14:paraId="098AE4BD"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K15016</w:t>
            </w:r>
          </w:p>
        </w:tc>
        <w:tc>
          <w:tcPr>
            <w:tcW w:w="1052" w:type="dxa"/>
            <w:shd w:val="clear" w:color="auto" w:fill="auto"/>
            <w:noWrap/>
            <w:vAlign w:val="center"/>
            <w:hideMark/>
          </w:tcPr>
          <w:p w14:paraId="3075EDB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0.00276</w:t>
            </w:r>
          </w:p>
        </w:tc>
        <w:tc>
          <w:tcPr>
            <w:tcW w:w="992" w:type="dxa"/>
            <w:shd w:val="clear" w:color="auto" w:fill="auto"/>
            <w:noWrap/>
            <w:vAlign w:val="center"/>
            <w:hideMark/>
          </w:tcPr>
          <w:p w14:paraId="372C80A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0.00026</w:t>
            </w:r>
          </w:p>
        </w:tc>
        <w:tc>
          <w:tcPr>
            <w:tcW w:w="1276" w:type="dxa"/>
            <w:shd w:val="clear" w:color="auto" w:fill="auto"/>
            <w:noWrap/>
            <w:vAlign w:val="center"/>
            <w:hideMark/>
          </w:tcPr>
          <w:p w14:paraId="414F9ED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0.00364</w:t>
            </w:r>
          </w:p>
        </w:tc>
        <w:tc>
          <w:tcPr>
            <w:tcW w:w="1417" w:type="dxa"/>
            <w:shd w:val="clear" w:color="auto" w:fill="auto"/>
            <w:noWrap/>
            <w:vAlign w:val="center"/>
            <w:hideMark/>
          </w:tcPr>
          <w:p w14:paraId="268C9B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0.00034</w:t>
            </w:r>
          </w:p>
        </w:tc>
        <w:tc>
          <w:tcPr>
            <w:tcW w:w="1364" w:type="dxa"/>
            <w:shd w:val="clear" w:color="auto" w:fill="auto"/>
            <w:noWrap/>
            <w:vAlign w:val="center"/>
            <w:hideMark/>
          </w:tcPr>
          <w:p w14:paraId="7B2B0D9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1417" w:type="dxa"/>
            <w:shd w:val="clear" w:color="auto" w:fill="auto"/>
            <w:noWrap/>
            <w:vAlign w:val="center"/>
            <w:hideMark/>
          </w:tcPr>
          <w:p w14:paraId="3DB4D1F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5CE8AE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enoyl-CoA hydratase / 3-hydroxyacyl-CoA dehydrogenase [EC:4.2.1.17 1.1.1.35]</w:t>
            </w:r>
          </w:p>
        </w:tc>
      </w:tr>
      <w:tr w:rsidR="00C105D7" w:rsidRPr="00C105D7" w14:paraId="568CB4A1" w14:textId="77777777" w:rsidTr="00861F08">
        <w:trPr>
          <w:trHeight w:val="318"/>
          <w:jc w:val="center"/>
        </w:trPr>
        <w:tc>
          <w:tcPr>
            <w:tcW w:w="1134" w:type="dxa"/>
            <w:shd w:val="clear" w:color="auto" w:fill="auto"/>
            <w:noWrap/>
            <w:vAlign w:val="center"/>
            <w:hideMark/>
          </w:tcPr>
          <w:p w14:paraId="305E2F9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2853680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K15232</w:t>
            </w:r>
          </w:p>
        </w:tc>
        <w:tc>
          <w:tcPr>
            <w:tcW w:w="1129" w:type="dxa"/>
            <w:shd w:val="clear" w:color="auto" w:fill="auto"/>
            <w:noWrap/>
            <w:vAlign w:val="center"/>
            <w:hideMark/>
          </w:tcPr>
          <w:p w14:paraId="22CB922B"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ccsA</w:t>
            </w:r>
            <w:proofErr w:type="spellEnd"/>
          </w:p>
        </w:tc>
        <w:tc>
          <w:tcPr>
            <w:tcW w:w="1052" w:type="dxa"/>
            <w:shd w:val="clear" w:color="auto" w:fill="auto"/>
            <w:noWrap/>
            <w:vAlign w:val="center"/>
            <w:hideMark/>
          </w:tcPr>
          <w:p w14:paraId="76B32E1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0.00712</w:t>
            </w:r>
          </w:p>
        </w:tc>
        <w:tc>
          <w:tcPr>
            <w:tcW w:w="992" w:type="dxa"/>
            <w:shd w:val="clear" w:color="auto" w:fill="auto"/>
            <w:noWrap/>
            <w:vAlign w:val="center"/>
            <w:hideMark/>
          </w:tcPr>
          <w:p w14:paraId="52FD456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0.00045</w:t>
            </w:r>
          </w:p>
        </w:tc>
        <w:tc>
          <w:tcPr>
            <w:tcW w:w="1276" w:type="dxa"/>
            <w:shd w:val="clear" w:color="auto" w:fill="auto"/>
            <w:noWrap/>
            <w:vAlign w:val="center"/>
            <w:hideMark/>
          </w:tcPr>
          <w:p w14:paraId="595D9BF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0.00884</w:t>
            </w:r>
          </w:p>
        </w:tc>
        <w:tc>
          <w:tcPr>
            <w:tcW w:w="1417" w:type="dxa"/>
            <w:shd w:val="clear" w:color="auto" w:fill="auto"/>
            <w:noWrap/>
            <w:vAlign w:val="center"/>
            <w:hideMark/>
          </w:tcPr>
          <w:p w14:paraId="77367C5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0.00053</w:t>
            </w:r>
          </w:p>
        </w:tc>
        <w:tc>
          <w:tcPr>
            <w:tcW w:w="1364" w:type="dxa"/>
            <w:shd w:val="clear" w:color="auto" w:fill="auto"/>
            <w:noWrap/>
            <w:vAlign w:val="center"/>
            <w:hideMark/>
          </w:tcPr>
          <w:p w14:paraId="004C4B3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0.018</w:t>
            </w:r>
          </w:p>
        </w:tc>
        <w:tc>
          <w:tcPr>
            <w:tcW w:w="1417" w:type="dxa"/>
            <w:shd w:val="clear" w:color="auto" w:fill="auto"/>
            <w:noWrap/>
            <w:vAlign w:val="center"/>
            <w:hideMark/>
          </w:tcPr>
          <w:p w14:paraId="09EDD5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CFP</w:t>
            </w:r>
          </w:p>
        </w:tc>
        <w:tc>
          <w:tcPr>
            <w:tcW w:w="2410" w:type="dxa"/>
            <w:shd w:val="clear" w:color="auto" w:fill="auto"/>
            <w:noWrap/>
            <w:vAlign w:val="center"/>
            <w:hideMark/>
          </w:tcPr>
          <w:p w14:paraId="0429E6ED"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citryl</w:t>
            </w:r>
            <w:proofErr w:type="spellEnd"/>
            <w:r w:rsidRPr="00C105D7">
              <w:rPr>
                <w:rFonts w:eastAsia="等线"/>
                <w:color w:val="000000"/>
                <w:sz w:val="21"/>
                <w:szCs w:val="21"/>
              </w:rPr>
              <w:t>-CoA synthetase large subunit [EC:6.2.1.18]</w:t>
            </w:r>
          </w:p>
        </w:tc>
      </w:tr>
      <w:tr w:rsidR="00C105D7" w:rsidRPr="00C105D7" w14:paraId="285963E3" w14:textId="77777777" w:rsidTr="00861F08">
        <w:trPr>
          <w:trHeight w:val="318"/>
          <w:jc w:val="center"/>
        </w:trPr>
        <w:tc>
          <w:tcPr>
            <w:tcW w:w="1134" w:type="dxa"/>
            <w:shd w:val="clear" w:color="auto" w:fill="auto"/>
            <w:noWrap/>
            <w:vAlign w:val="center"/>
            <w:hideMark/>
          </w:tcPr>
          <w:p w14:paraId="6EFA6B5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17F3EBC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K17865</w:t>
            </w:r>
          </w:p>
        </w:tc>
        <w:tc>
          <w:tcPr>
            <w:tcW w:w="1129" w:type="dxa"/>
            <w:shd w:val="clear" w:color="auto" w:fill="auto"/>
            <w:noWrap/>
            <w:vAlign w:val="center"/>
            <w:hideMark/>
          </w:tcPr>
          <w:p w14:paraId="03A8F3C2"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croR</w:t>
            </w:r>
            <w:proofErr w:type="spellEnd"/>
          </w:p>
        </w:tc>
        <w:tc>
          <w:tcPr>
            <w:tcW w:w="1052" w:type="dxa"/>
            <w:shd w:val="clear" w:color="auto" w:fill="auto"/>
            <w:noWrap/>
            <w:vAlign w:val="center"/>
            <w:hideMark/>
          </w:tcPr>
          <w:p w14:paraId="039C116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0.00234</w:t>
            </w:r>
          </w:p>
        </w:tc>
        <w:tc>
          <w:tcPr>
            <w:tcW w:w="992" w:type="dxa"/>
            <w:shd w:val="clear" w:color="auto" w:fill="auto"/>
            <w:noWrap/>
            <w:vAlign w:val="center"/>
            <w:hideMark/>
          </w:tcPr>
          <w:p w14:paraId="155356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0.00018</w:t>
            </w:r>
          </w:p>
        </w:tc>
        <w:tc>
          <w:tcPr>
            <w:tcW w:w="1276" w:type="dxa"/>
            <w:shd w:val="clear" w:color="auto" w:fill="auto"/>
            <w:noWrap/>
            <w:vAlign w:val="center"/>
            <w:hideMark/>
          </w:tcPr>
          <w:p w14:paraId="3931440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0.00301</w:t>
            </w:r>
          </w:p>
        </w:tc>
        <w:tc>
          <w:tcPr>
            <w:tcW w:w="1417" w:type="dxa"/>
            <w:shd w:val="clear" w:color="auto" w:fill="auto"/>
            <w:noWrap/>
            <w:vAlign w:val="center"/>
            <w:hideMark/>
          </w:tcPr>
          <w:p w14:paraId="320A98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0.00018</w:t>
            </w:r>
          </w:p>
        </w:tc>
        <w:tc>
          <w:tcPr>
            <w:tcW w:w="1364" w:type="dxa"/>
            <w:shd w:val="clear" w:color="auto" w:fill="auto"/>
            <w:noWrap/>
            <w:vAlign w:val="center"/>
            <w:hideMark/>
          </w:tcPr>
          <w:p w14:paraId="5B82B0AC"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0.013</w:t>
            </w:r>
          </w:p>
        </w:tc>
        <w:tc>
          <w:tcPr>
            <w:tcW w:w="1417" w:type="dxa"/>
            <w:shd w:val="clear" w:color="auto" w:fill="auto"/>
            <w:noWrap/>
            <w:vAlign w:val="center"/>
            <w:hideMark/>
          </w:tcPr>
          <w:p w14:paraId="3FC08E60"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5922D5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3-hydroxybutyryl-CoA dehydratase [EC:4.2.1.55]</w:t>
            </w:r>
          </w:p>
        </w:tc>
      </w:tr>
      <w:tr w:rsidR="00C105D7" w:rsidRPr="00C105D7" w14:paraId="522DAAC8" w14:textId="77777777" w:rsidTr="00861F08">
        <w:trPr>
          <w:trHeight w:val="318"/>
          <w:jc w:val="center"/>
        </w:trPr>
        <w:tc>
          <w:tcPr>
            <w:tcW w:w="1134" w:type="dxa"/>
            <w:shd w:val="clear" w:color="auto" w:fill="auto"/>
            <w:noWrap/>
            <w:vAlign w:val="center"/>
            <w:hideMark/>
          </w:tcPr>
          <w:p w14:paraId="0859BFF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7625A7DD"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K17989</w:t>
            </w:r>
          </w:p>
        </w:tc>
        <w:tc>
          <w:tcPr>
            <w:tcW w:w="1129" w:type="dxa"/>
            <w:shd w:val="clear" w:color="auto" w:fill="auto"/>
            <w:noWrap/>
            <w:vAlign w:val="center"/>
            <w:hideMark/>
          </w:tcPr>
          <w:p w14:paraId="1DA5BA48"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SDS, SDH, CHA1</w:t>
            </w:r>
          </w:p>
        </w:tc>
        <w:tc>
          <w:tcPr>
            <w:tcW w:w="1052" w:type="dxa"/>
            <w:shd w:val="clear" w:color="auto" w:fill="auto"/>
            <w:noWrap/>
            <w:vAlign w:val="center"/>
            <w:hideMark/>
          </w:tcPr>
          <w:p w14:paraId="79E80C5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0.00383</w:t>
            </w:r>
          </w:p>
        </w:tc>
        <w:tc>
          <w:tcPr>
            <w:tcW w:w="992" w:type="dxa"/>
            <w:shd w:val="clear" w:color="auto" w:fill="auto"/>
            <w:noWrap/>
            <w:vAlign w:val="center"/>
            <w:hideMark/>
          </w:tcPr>
          <w:p w14:paraId="562E113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0.00134</w:t>
            </w:r>
          </w:p>
        </w:tc>
        <w:tc>
          <w:tcPr>
            <w:tcW w:w="1276" w:type="dxa"/>
            <w:shd w:val="clear" w:color="auto" w:fill="auto"/>
            <w:noWrap/>
            <w:vAlign w:val="center"/>
            <w:hideMark/>
          </w:tcPr>
          <w:p w14:paraId="40573A0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0.00075</w:t>
            </w:r>
          </w:p>
        </w:tc>
        <w:tc>
          <w:tcPr>
            <w:tcW w:w="1417" w:type="dxa"/>
            <w:shd w:val="clear" w:color="auto" w:fill="auto"/>
            <w:noWrap/>
            <w:vAlign w:val="center"/>
            <w:hideMark/>
          </w:tcPr>
          <w:p w14:paraId="6D5A109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0.00017</w:t>
            </w:r>
          </w:p>
        </w:tc>
        <w:tc>
          <w:tcPr>
            <w:tcW w:w="1364" w:type="dxa"/>
            <w:shd w:val="clear" w:color="auto" w:fill="auto"/>
            <w:noWrap/>
            <w:vAlign w:val="center"/>
            <w:hideMark/>
          </w:tcPr>
          <w:p w14:paraId="333B0F8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0.025</w:t>
            </w:r>
          </w:p>
        </w:tc>
        <w:tc>
          <w:tcPr>
            <w:tcW w:w="1417" w:type="dxa"/>
            <w:shd w:val="clear" w:color="auto" w:fill="auto"/>
            <w:noWrap/>
            <w:vAlign w:val="center"/>
            <w:hideMark/>
          </w:tcPr>
          <w:p w14:paraId="7BCE8693"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3D0DB6E1"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L-serine/L-threonine ammonia-lyase [EC:4.3.1.17 4.3.1.19]</w:t>
            </w:r>
          </w:p>
        </w:tc>
      </w:tr>
      <w:tr w:rsidR="00C105D7" w:rsidRPr="00C105D7" w14:paraId="39BC5B97" w14:textId="77777777" w:rsidTr="00861F08">
        <w:trPr>
          <w:trHeight w:val="318"/>
          <w:jc w:val="center"/>
        </w:trPr>
        <w:tc>
          <w:tcPr>
            <w:tcW w:w="1134" w:type="dxa"/>
            <w:shd w:val="clear" w:color="auto" w:fill="auto"/>
            <w:noWrap/>
            <w:vAlign w:val="center"/>
            <w:hideMark/>
          </w:tcPr>
          <w:p w14:paraId="3CFD9AB7"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6825331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K18118</w:t>
            </w:r>
          </w:p>
        </w:tc>
        <w:tc>
          <w:tcPr>
            <w:tcW w:w="1129" w:type="dxa"/>
            <w:shd w:val="clear" w:color="auto" w:fill="auto"/>
            <w:noWrap/>
            <w:vAlign w:val="center"/>
            <w:hideMark/>
          </w:tcPr>
          <w:p w14:paraId="76253C83" w14:textId="77777777" w:rsidR="00C105D7" w:rsidRPr="00C105D7" w:rsidRDefault="00C105D7" w:rsidP="001E1857">
            <w:pPr>
              <w:jc w:val="center"/>
              <w:rPr>
                <w:rFonts w:eastAsia="等线"/>
                <w:i/>
                <w:iCs/>
                <w:color w:val="000000"/>
                <w:sz w:val="21"/>
                <w:szCs w:val="21"/>
              </w:rPr>
            </w:pPr>
            <w:proofErr w:type="spellStart"/>
            <w:r w:rsidRPr="00C105D7">
              <w:rPr>
                <w:rFonts w:eastAsia="等线"/>
                <w:i/>
                <w:iCs/>
                <w:color w:val="000000"/>
                <w:sz w:val="21"/>
                <w:szCs w:val="21"/>
              </w:rPr>
              <w:t>aarC</w:t>
            </w:r>
            <w:proofErr w:type="spellEnd"/>
            <w:r w:rsidRPr="00C105D7">
              <w:rPr>
                <w:rFonts w:eastAsia="等线"/>
                <w:i/>
                <w:iCs/>
                <w:color w:val="000000"/>
                <w:sz w:val="21"/>
                <w:szCs w:val="21"/>
              </w:rPr>
              <w:t>, cat1</w:t>
            </w:r>
          </w:p>
        </w:tc>
        <w:tc>
          <w:tcPr>
            <w:tcW w:w="1052" w:type="dxa"/>
            <w:shd w:val="clear" w:color="auto" w:fill="auto"/>
            <w:noWrap/>
            <w:vAlign w:val="center"/>
            <w:hideMark/>
          </w:tcPr>
          <w:p w14:paraId="0D8F5AE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0.00581</w:t>
            </w:r>
          </w:p>
        </w:tc>
        <w:tc>
          <w:tcPr>
            <w:tcW w:w="992" w:type="dxa"/>
            <w:shd w:val="clear" w:color="auto" w:fill="auto"/>
            <w:noWrap/>
            <w:vAlign w:val="center"/>
            <w:hideMark/>
          </w:tcPr>
          <w:p w14:paraId="4F9F7715"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0.00148</w:t>
            </w:r>
          </w:p>
        </w:tc>
        <w:tc>
          <w:tcPr>
            <w:tcW w:w="1276" w:type="dxa"/>
            <w:shd w:val="clear" w:color="auto" w:fill="auto"/>
            <w:noWrap/>
            <w:vAlign w:val="center"/>
            <w:hideMark/>
          </w:tcPr>
          <w:p w14:paraId="33A843A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0.00257</w:t>
            </w:r>
          </w:p>
        </w:tc>
        <w:tc>
          <w:tcPr>
            <w:tcW w:w="1417" w:type="dxa"/>
            <w:shd w:val="clear" w:color="auto" w:fill="auto"/>
            <w:noWrap/>
            <w:vAlign w:val="center"/>
            <w:hideMark/>
          </w:tcPr>
          <w:p w14:paraId="59396F5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0.0003</w:t>
            </w:r>
          </w:p>
        </w:tc>
        <w:tc>
          <w:tcPr>
            <w:tcW w:w="1364" w:type="dxa"/>
            <w:shd w:val="clear" w:color="auto" w:fill="auto"/>
            <w:noWrap/>
            <w:vAlign w:val="center"/>
            <w:hideMark/>
          </w:tcPr>
          <w:p w14:paraId="0B71EDA6"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0.036</w:t>
            </w:r>
          </w:p>
        </w:tc>
        <w:tc>
          <w:tcPr>
            <w:tcW w:w="1417" w:type="dxa"/>
            <w:shd w:val="clear" w:color="auto" w:fill="auto"/>
            <w:noWrap/>
            <w:vAlign w:val="center"/>
            <w:hideMark/>
          </w:tcPr>
          <w:p w14:paraId="2CB6A8E3"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7679CD0D" w14:textId="77777777" w:rsidR="00C105D7" w:rsidRPr="00C105D7" w:rsidRDefault="00C105D7" w:rsidP="001E1857">
            <w:pPr>
              <w:jc w:val="center"/>
              <w:rPr>
                <w:rFonts w:eastAsia="等线"/>
                <w:color w:val="000000"/>
                <w:sz w:val="21"/>
                <w:szCs w:val="21"/>
              </w:rPr>
            </w:pPr>
            <w:proofErr w:type="spellStart"/>
            <w:r w:rsidRPr="00C105D7">
              <w:rPr>
                <w:rFonts w:eastAsia="等线"/>
                <w:color w:val="000000"/>
                <w:sz w:val="21"/>
                <w:szCs w:val="21"/>
              </w:rPr>
              <w:t>succinyl-</w:t>
            </w:r>
            <w:proofErr w:type="gramStart"/>
            <w:r w:rsidRPr="00C105D7">
              <w:rPr>
                <w:rFonts w:eastAsia="等线"/>
                <w:color w:val="000000"/>
                <w:sz w:val="21"/>
                <w:szCs w:val="21"/>
              </w:rPr>
              <w:t>CoA:acetate</w:t>
            </w:r>
            <w:proofErr w:type="spellEnd"/>
            <w:proofErr w:type="gramEnd"/>
            <w:r w:rsidRPr="00C105D7">
              <w:rPr>
                <w:rFonts w:eastAsia="等线"/>
                <w:color w:val="000000"/>
                <w:sz w:val="21"/>
                <w:szCs w:val="21"/>
              </w:rPr>
              <w:t xml:space="preserve"> CoA-transferase [EC:2.8.3.18]</w:t>
            </w:r>
          </w:p>
        </w:tc>
      </w:tr>
      <w:tr w:rsidR="00C105D7" w:rsidRPr="00C105D7" w14:paraId="184CAD52" w14:textId="77777777" w:rsidTr="00861F08">
        <w:trPr>
          <w:trHeight w:val="318"/>
          <w:jc w:val="center"/>
        </w:trPr>
        <w:tc>
          <w:tcPr>
            <w:tcW w:w="1134" w:type="dxa"/>
            <w:shd w:val="clear" w:color="auto" w:fill="auto"/>
            <w:noWrap/>
            <w:vAlign w:val="center"/>
            <w:hideMark/>
          </w:tcPr>
          <w:p w14:paraId="0A12910B"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Native tree</w:t>
            </w:r>
          </w:p>
        </w:tc>
        <w:tc>
          <w:tcPr>
            <w:tcW w:w="992" w:type="dxa"/>
            <w:shd w:val="clear" w:color="auto" w:fill="auto"/>
            <w:noWrap/>
            <w:vAlign w:val="center"/>
            <w:hideMark/>
          </w:tcPr>
          <w:p w14:paraId="0552F6AA"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K18122</w:t>
            </w:r>
          </w:p>
        </w:tc>
        <w:tc>
          <w:tcPr>
            <w:tcW w:w="1129" w:type="dxa"/>
            <w:shd w:val="clear" w:color="auto" w:fill="auto"/>
            <w:noWrap/>
            <w:vAlign w:val="center"/>
            <w:hideMark/>
          </w:tcPr>
          <w:p w14:paraId="5ACD9CEA" w14:textId="77777777" w:rsidR="00C105D7" w:rsidRPr="00C105D7" w:rsidRDefault="00C105D7" w:rsidP="001E1857">
            <w:pPr>
              <w:jc w:val="center"/>
              <w:rPr>
                <w:rFonts w:eastAsia="等线"/>
                <w:i/>
                <w:iCs/>
                <w:color w:val="000000"/>
                <w:sz w:val="21"/>
                <w:szCs w:val="21"/>
              </w:rPr>
            </w:pPr>
            <w:r w:rsidRPr="00C105D7">
              <w:rPr>
                <w:rFonts w:eastAsia="等线"/>
                <w:i/>
                <w:iCs/>
                <w:color w:val="000000"/>
                <w:sz w:val="21"/>
                <w:szCs w:val="21"/>
              </w:rPr>
              <w:t xml:space="preserve">cat2, </w:t>
            </w:r>
            <w:proofErr w:type="spellStart"/>
            <w:r w:rsidRPr="00C105D7">
              <w:rPr>
                <w:rFonts w:eastAsia="等线"/>
                <w:i/>
                <w:iCs/>
                <w:color w:val="000000"/>
                <w:sz w:val="21"/>
                <w:szCs w:val="21"/>
              </w:rPr>
              <w:t>abfT</w:t>
            </w:r>
            <w:proofErr w:type="spellEnd"/>
          </w:p>
        </w:tc>
        <w:tc>
          <w:tcPr>
            <w:tcW w:w="1052" w:type="dxa"/>
            <w:shd w:val="clear" w:color="auto" w:fill="auto"/>
            <w:noWrap/>
            <w:vAlign w:val="center"/>
            <w:hideMark/>
          </w:tcPr>
          <w:p w14:paraId="1D09AFF3"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0.00078</w:t>
            </w:r>
          </w:p>
        </w:tc>
        <w:tc>
          <w:tcPr>
            <w:tcW w:w="992" w:type="dxa"/>
            <w:shd w:val="clear" w:color="auto" w:fill="auto"/>
            <w:noWrap/>
            <w:vAlign w:val="center"/>
            <w:hideMark/>
          </w:tcPr>
          <w:p w14:paraId="17AFC92F"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0.00009</w:t>
            </w:r>
          </w:p>
        </w:tc>
        <w:tc>
          <w:tcPr>
            <w:tcW w:w="1276" w:type="dxa"/>
            <w:shd w:val="clear" w:color="auto" w:fill="auto"/>
            <w:noWrap/>
            <w:vAlign w:val="center"/>
            <w:hideMark/>
          </w:tcPr>
          <w:p w14:paraId="4DC5C3A0"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0.00119</w:t>
            </w:r>
          </w:p>
        </w:tc>
        <w:tc>
          <w:tcPr>
            <w:tcW w:w="1417" w:type="dxa"/>
            <w:shd w:val="clear" w:color="auto" w:fill="auto"/>
            <w:noWrap/>
            <w:vAlign w:val="center"/>
            <w:hideMark/>
          </w:tcPr>
          <w:p w14:paraId="36EEA9C4"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0.00011</w:t>
            </w:r>
          </w:p>
        </w:tc>
        <w:tc>
          <w:tcPr>
            <w:tcW w:w="1364" w:type="dxa"/>
            <w:shd w:val="clear" w:color="auto" w:fill="auto"/>
            <w:noWrap/>
            <w:vAlign w:val="center"/>
            <w:hideMark/>
          </w:tcPr>
          <w:p w14:paraId="7CF39978"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0.003</w:t>
            </w:r>
          </w:p>
        </w:tc>
        <w:tc>
          <w:tcPr>
            <w:tcW w:w="1417" w:type="dxa"/>
            <w:shd w:val="clear" w:color="auto" w:fill="auto"/>
            <w:noWrap/>
            <w:vAlign w:val="center"/>
            <w:hideMark/>
          </w:tcPr>
          <w:p w14:paraId="2853858F" w14:textId="77777777" w:rsidR="00C105D7" w:rsidRPr="00C105D7" w:rsidRDefault="00C105D7" w:rsidP="001E1857">
            <w:pPr>
              <w:jc w:val="center"/>
              <w:rPr>
                <w:rFonts w:eastAsia="等线"/>
                <w:color w:val="000000"/>
                <w:sz w:val="21"/>
                <w:szCs w:val="21"/>
              </w:rPr>
            </w:pPr>
          </w:p>
        </w:tc>
        <w:tc>
          <w:tcPr>
            <w:tcW w:w="2410" w:type="dxa"/>
            <w:shd w:val="clear" w:color="auto" w:fill="auto"/>
            <w:noWrap/>
            <w:vAlign w:val="center"/>
            <w:hideMark/>
          </w:tcPr>
          <w:p w14:paraId="27378742" w14:textId="77777777" w:rsidR="00C105D7" w:rsidRPr="00C105D7" w:rsidRDefault="00C105D7" w:rsidP="001E1857">
            <w:pPr>
              <w:jc w:val="center"/>
              <w:rPr>
                <w:rFonts w:eastAsia="等线"/>
                <w:color w:val="000000"/>
                <w:sz w:val="21"/>
                <w:szCs w:val="21"/>
              </w:rPr>
            </w:pPr>
            <w:r w:rsidRPr="00C105D7">
              <w:rPr>
                <w:rFonts w:eastAsia="等线"/>
                <w:color w:val="000000"/>
                <w:sz w:val="21"/>
                <w:szCs w:val="21"/>
              </w:rPr>
              <w:t>4-hydroxybutyrate CoA-transferase [EC:2.8.3.-]</w:t>
            </w:r>
          </w:p>
        </w:tc>
      </w:tr>
    </w:tbl>
    <w:p w14:paraId="50A1DB0F" w14:textId="71DE3E08" w:rsidR="00241AA4" w:rsidRDefault="00C105D7" w:rsidP="00C105D7">
      <w:pPr>
        <w:rPr>
          <w:szCs w:val="21"/>
        </w:rPr>
      </w:pPr>
      <w:r>
        <w:rPr>
          <w:szCs w:val="21"/>
        </w:rPr>
        <w:t>Note</w:t>
      </w:r>
      <w:r w:rsidRPr="006F19C9">
        <w:rPr>
          <w:szCs w:val="21"/>
        </w:rPr>
        <w:t>: CFO, carbon fixation in photosynthetic organisms; CH</w:t>
      </w:r>
      <w:r w:rsidRPr="006F19C9">
        <w:rPr>
          <w:szCs w:val="21"/>
          <w:vertAlign w:val="subscript"/>
        </w:rPr>
        <w:t>4</w:t>
      </w:r>
      <w:r w:rsidRPr="006F19C9">
        <w:rPr>
          <w:szCs w:val="21"/>
        </w:rPr>
        <w:t>, methane metabolism; CFP, carbon fixation pathways in prokaryotes</w:t>
      </w:r>
      <w:r>
        <w:rPr>
          <w:szCs w:val="21"/>
        </w:rPr>
        <w:t xml:space="preserve">; Mean and SE is the mean value and standard error of the relative abundance of gene, respectively. </w:t>
      </w:r>
    </w:p>
    <w:p w14:paraId="75FEBE80" w14:textId="77777777" w:rsidR="00241AA4" w:rsidRDefault="00241AA4">
      <w:pPr>
        <w:rPr>
          <w:szCs w:val="21"/>
        </w:rPr>
      </w:pPr>
      <w:r>
        <w:rPr>
          <w:szCs w:val="21"/>
        </w:rPr>
        <w:br w:type="page"/>
      </w:r>
    </w:p>
    <w:p w14:paraId="0AF2EBC0" w14:textId="77777777" w:rsidR="00241AA4" w:rsidRPr="000E4E4C" w:rsidRDefault="00241AA4" w:rsidP="00293978">
      <w:pPr>
        <w:spacing w:line="480" w:lineRule="auto"/>
      </w:pPr>
      <w:r w:rsidRPr="00790AC5">
        <w:rPr>
          <w:b/>
        </w:rPr>
        <w:lastRenderedPageBreak/>
        <w:t xml:space="preserve">Table </w:t>
      </w:r>
      <w:r>
        <w:rPr>
          <w:rFonts w:hint="eastAsia"/>
          <w:b/>
        </w:rPr>
        <w:t>S10</w:t>
      </w:r>
      <w:r w:rsidRPr="000E4E4C">
        <w:t xml:space="preserve"> Summary of carbohydrate-active enzyme (</w:t>
      </w:r>
      <w:proofErr w:type="spellStart"/>
      <w:r w:rsidRPr="000E4E4C">
        <w:t>CAZy</w:t>
      </w:r>
      <w:proofErr w:type="spellEnd"/>
      <w:r w:rsidRPr="000E4E4C">
        <w:t>) genes that differed significantly</w:t>
      </w:r>
      <w:r w:rsidRPr="00094547">
        <w:rPr>
          <w:rFonts w:hint="eastAsia"/>
        </w:rPr>
        <w:t xml:space="preserve"> </w:t>
      </w:r>
      <w:r>
        <w:rPr>
          <w:rFonts w:hint="eastAsia"/>
        </w:rPr>
        <w:t>in relative abundance (%)</w:t>
      </w:r>
      <w:r w:rsidRPr="000E4E4C">
        <w:t xml:space="preserve"> between unforested land and planted forest at various </w:t>
      </w:r>
      <w:r>
        <w:rPr>
          <w:rFonts w:hint="eastAsia"/>
        </w:rPr>
        <w:t xml:space="preserve">stand </w:t>
      </w:r>
      <w:r w:rsidRPr="000E4E4C">
        <w:t>age categories.</w:t>
      </w:r>
    </w:p>
    <w:tbl>
      <w:tblPr>
        <w:tblW w:w="5000" w:type="pct"/>
        <w:jc w:val="center"/>
        <w:tblLook w:val="04A0" w:firstRow="1" w:lastRow="0" w:firstColumn="1" w:lastColumn="0" w:noHBand="0" w:noVBand="1"/>
      </w:tblPr>
      <w:tblGrid>
        <w:gridCol w:w="2049"/>
        <w:gridCol w:w="2413"/>
        <w:gridCol w:w="1452"/>
        <w:gridCol w:w="1680"/>
        <w:gridCol w:w="1566"/>
        <w:gridCol w:w="1566"/>
        <w:gridCol w:w="2234"/>
      </w:tblGrid>
      <w:tr w:rsidR="00241AA4" w:rsidRPr="00241AA4" w14:paraId="262929BB" w14:textId="77777777" w:rsidTr="001E1857">
        <w:trPr>
          <w:trHeight w:val="320"/>
          <w:jc w:val="center"/>
        </w:trPr>
        <w:tc>
          <w:tcPr>
            <w:tcW w:w="791" w:type="pct"/>
            <w:vMerge w:val="restart"/>
            <w:tcBorders>
              <w:top w:val="single" w:sz="12" w:space="0" w:color="auto"/>
            </w:tcBorders>
            <w:shd w:val="clear" w:color="auto" w:fill="auto"/>
            <w:noWrap/>
            <w:vAlign w:val="center"/>
          </w:tcPr>
          <w:p w14:paraId="244ACA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Group</w:t>
            </w:r>
          </w:p>
        </w:tc>
        <w:tc>
          <w:tcPr>
            <w:tcW w:w="931" w:type="pct"/>
            <w:vMerge w:val="restart"/>
            <w:tcBorders>
              <w:top w:val="single" w:sz="12" w:space="0" w:color="auto"/>
            </w:tcBorders>
            <w:shd w:val="clear" w:color="auto" w:fill="auto"/>
            <w:noWrap/>
            <w:vAlign w:val="center"/>
          </w:tcPr>
          <w:p w14:paraId="644AD247" w14:textId="77777777" w:rsidR="00241AA4" w:rsidRPr="00241AA4" w:rsidRDefault="00241AA4" w:rsidP="001E1857">
            <w:pPr>
              <w:jc w:val="center"/>
              <w:rPr>
                <w:rFonts w:eastAsia="等线"/>
                <w:color w:val="000000"/>
                <w:sz w:val="21"/>
                <w:szCs w:val="21"/>
              </w:rPr>
            </w:pPr>
            <w:proofErr w:type="spellStart"/>
            <w:r w:rsidRPr="00241AA4">
              <w:rPr>
                <w:rFonts w:eastAsia="等线"/>
                <w:color w:val="000000"/>
                <w:sz w:val="21"/>
                <w:szCs w:val="21"/>
              </w:rPr>
              <w:t>CAZy</w:t>
            </w:r>
            <w:proofErr w:type="spellEnd"/>
            <w:r w:rsidRPr="00241AA4">
              <w:rPr>
                <w:rFonts w:eastAsia="等线"/>
                <w:color w:val="000000"/>
                <w:sz w:val="21"/>
                <w:szCs w:val="21"/>
              </w:rPr>
              <w:t xml:space="preserve"> (family)</w:t>
            </w:r>
          </w:p>
        </w:tc>
        <w:tc>
          <w:tcPr>
            <w:tcW w:w="1208" w:type="pct"/>
            <w:gridSpan w:val="2"/>
            <w:tcBorders>
              <w:top w:val="single" w:sz="12" w:space="0" w:color="auto"/>
            </w:tcBorders>
            <w:vAlign w:val="center"/>
          </w:tcPr>
          <w:p w14:paraId="2571DC5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Unforested land</w:t>
            </w:r>
          </w:p>
        </w:tc>
        <w:tc>
          <w:tcPr>
            <w:tcW w:w="1207" w:type="pct"/>
            <w:gridSpan w:val="2"/>
            <w:tcBorders>
              <w:top w:val="single" w:sz="12" w:space="0" w:color="auto"/>
            </w:tcBorders>
            <w:shd w:val="clear" w:color="auto" w:fill="auto"/>
            <w:noWrap/>
            <w:vAlign w:val="center"/>
          </w:tcPr>
          <w:p w14:paraId="1C1DBF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Planted forest</w:t>
            </w:r>
          </w:p>
        </w:tc>
        <w:tc>
          <w:tcPr>
            <w:tcW w:w="863" w:type="pct"/>
            <w:tcBorders>
              <w:top w:val="single" w:sz="12" w:space="0" w:color="auto"/>
            </w:tcBorders>
            <w:shd w:val="clear" w:color="auto" w:fill="auto"/>
            <w:noWrap/>
            <w:vAlign w:val="center"/>
          </w:tcPr>
          <w:p w14:paraId="3C550E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Paired t-test</w:t>
            </w:r>
          </w:p>
        </w:tc>
      </w:tr>
      <w:tr w:rsidR="00241AA4" w:rsidRPr="00241AA4" w14:paraId="3E6916DA" w14:textId="77777777" w:rsidTr="001E1857">
        <w:trPr>
          <w:trHeight w:val="320"/>
          <w:jc w:val="center"/>
        </w:trPr>
        <w:tc>
          <w:tcPr>
            <w:tcW w:w="791" w:type="pct"/>
            <w:vMerge/>
            <w:tcBorders>
              <w:bottom w:val="single" w:sz="12" w:space="0" w:color="auto"/>
            </w:tcBorders>
            <w:shd w:val="clear" w:color="auto" w:fill="auto"/>
            <w:noWrap/>
            <w:vAlign w:val="center"/>
          </w:tcPr>
          <w:p w14:paraId="1432A9CD" w14:textId="77777777" w:rsidR="00241AA4" w:rsidRPr="00241AA4" w:rsidRDefault="00241AA4" w:rsidP="001E1857">
            <w:pPr>
              <w:jc w:val="center"/>
              <w:rPr>
                <w:rFonts w:eastAsia="等线"/>
                <w:color w:val="000000"/>
                <w:sz w:val="21"/>
                <w:szCs w:val="21"/>
              </w:rPr>
            </w:pPr>
          </w:p>
        </w:tc>
        <w:tc>
          <w:tcPr>
            <w:tcW w:w="931" w:type="pct"/>
            <w:vMerge/>
            <w:tcBorders>
              <w:bottom w:val="single" w:sz="12" w:space="0" w:color="auto"/>
            </w:tcBorders>
            <w:shd w:val="clear" w:color="auto" w:fill="auto"/>
            <w:noWrap/>
            <w:vAlign w:val="center"/>
          </w:tcPr>
          <w:p w14:paraId="76A8E028" w14:textId="77777777" w:rsidR="00241AA4" w:rsidRPr="00241AA4" w:rsidRDefault="00241AA4" w:rsidP="001E1857">
            <w:pPr>
              <w:jc w:val="center"/>
              <w:rPr>
                <w:rFonts w:eastAsia="等线"/>
                <w:color w:val="000000"/>
                <w:sz w:val="21"/>
                <w:szCs w:val="21"/>
              </w:rPr>
            </w:pPr>
          </w:p>
        </w:tc>
        <w:tc>
          <w:tcPr>
            <w:tcW w:w="560" w:type="pct"/>
            <w:tcBorders>
              <w:bottom w:val="single" w:sz="12" w:space="0" w:color="auto"/>
            </w:tcBorders>
            <w:vAlign w:val="center"/>
          </w:tcPr>
          <w:p w14:paraId="47AC51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Mean</w:t>
            </w:r>
          </w:p>
        </w:tc>
        <w:tc>
          <w:tcPr>
            <w:tcW w:w="648" w:type="pct"/>
            <w:tcBorders>
              <w:bottom w:val="single" w:sz="12" w:space="0" w:color="auto"/>
            </w:tcBorders>
            <w:vAlign w:val="center"/>
          </w:tcPr>
          <w:p w14:paraId="38C6FA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SE</w:t>
            </w:r>
          </w:p>
        </w:tc>
        <w:tc>
          <w:tcPr>
            <w:tcW w:w="604" w:type="pct"/>
            <w:tcBorders>
              <w:bottom w:val="single" w:sz="12" w:space="0" w:color="auto"/>
            </w:tcBorders>
            <w:shd w:val="clear" w:color="auto" w:fill="auto"/>
            <w:noWrap/>
            <w:vAlign w:val="center"/>
          </w:tcPr>
          <w:p w14:paraId="4486A1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Mean</w:t>
            </w:r>
          </w:p>
        </w:tc>
        <w:tc>
          <w:tcPr>
            <w:tcW w:w="604" w:type="pct"/>
            <w:tcBorders>
              <w:bottom w:val="single" w:sz="12" w:space="0" w:color="auto"/>
            </w:tcBorders>
            <w:shd w:val="clear" w:color="auto" w:fill="auto"/>
            <w:noWrap/>
            <w:vAlign w:val="center"/>
          </w:tcPr>
          <w:p w14:paraId="7BE9DB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SE</w:t>
            </w:r>
          </w:p>
        </w:tc>
        <w:tc>
          <w:tcPr>
            <w:tcW w:w="863" w:type="pct"/>
            <w:tcBorders>
              <w:bottom w:val="single" w:sz="12" w:space="0" w:color="auto"/>
            </w:tcBorders>
            <w:shd w:val="clear" w:color="auto" w:fill="auto"/>
            <w:noWrap/>
            <w:vAlign w:val="center"/>
          </w:tcPr>
          <w:p w14:paraId="55A5382E" w14:textId="77777777" w:rsidR="00241AA4" w:rsidRPr="00241AA4" w:rsidRDefault="00241AA4" w:rsidP="001E1857">
            <w:pPr>
              <w:jc w:val="center"/>
              <w:rPr>
                <w:rFonts w:eastAsia="等线"/>
                <w:color w:val="000000"/>
                <w:sz w:val="21"/>
                <w:szCs w:val="21"/>
              </w:rPr>
            </w:pPr>
            <w:proofErr w:type="spellStart"/>
            <w:r w:rsidRPr="00241AA4">
              <w:rPr>
                <w:rFonts w:eastAsia="等线"/>
                <w:color w:val="000000"/>
                <w:sz w:val="21"/>
                <w:szCs w:val="21"/>
              </w:rPr>
              <w:t>p.adj</w:t>
            </w:r>
            <w:proofErr w:type="spellEnd"/>
          </w:p>
        </w:tc>
      </w:tr>
      <w:tr w:rsidR="00241AA4" w:rsidRPr="00241AA4" w14:paraId="24A1824B" w14:textId="77777777" w:rsidTr="001E1857">
        <w:trPr>
          <w:trHeight w:val="320"/>
          <w:jc w:val="center"/>
        </w:trPr>
        <w:tc>
          <w:tcPr>
            <w:tcW w:w="791" w:type="pct"/>
            <w:tcBorders>
              <w:top w:val="single" w:sz="12" w:space="0" w:color="auto"/>
            </w:tcBorders>
            <w:shd w:val="clear" w:color="auto" w:fill="auto"/>
            <w:noWrap/>
            <w:vAlign w:val="center"/>
            <w:hideMark/>
          </w:tcPr>
          <w:p w14:paraId="609E7060" w14:textId="77777777" w:rsidR="00241AA4" w:rsidRPr="00241AA4" w:rsidRDefault="00241AA4" w:rsidP="001E1857">
            <w:pPr>
              <w:wordWrap w:val="0"/>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tcBorders>
              <w:top w:val="single" w:sz="12" w:space="0" w:color="auto"/>
            </w:tcBorders>
            <w:shd w:val="clear" w:color="auto" w:fill="auto"/>
            <w:noWrap/>
            <w:vAlign w:val="center"/>
            <w:hideMark/>
          </w:tcPr>
          <w:p w14:paraId="394A02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CBM40</w:t>
            </w:r>
          </w:p>
        </w:tc>
        <w:tc>
          <w:tcPr>
            <w:tcW w:w="560" w:type="pct"/>
            <w:tcBorders>
              <w:top w:val="single" w:sz="12" w:space="0" w:color="auto"/>
            </w:tcBorders>
            <w:vAlign w:val="center"/>
          </w:tcPr>
          <w:p w14:paraId="674115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0.121</w:t>
            </w:r>
          </w:p>
        </w:tc>
        <w:tc>
          <w:tcPr>
            <w:tcW w:w="648" w:type="pct"/>
            <w:tcBorders>
              <w:top w:val="single" w:sz="12" w:space="0" w:color="auto"/>
            </w:tcBorders>
            <w:vAlign w:val="center"/>
          </w:tcPr>
          <w:p w14:paraId="46D5D0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tcBorders>
              <w:top w:val="single" w:sz="12" w:space="0" w:color="auto"/>
            </w:tcBorders>
            <w:shd w:val="clear" w:color="auto" w:fill="auto"/>
            <w:noWrap/>
            <w:vAlign w:val="center"/>
            <w:hideMark/>
          </w:tcPr>
          <w:p w14:paraId="13A46D2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w:t>
            </w:r>
          </w:p>
        </w:tc>
        <w:tc>
          <w:tcPr>
            <w:tcW w:w="604" w:type="pct"/>
            <w:tcBorders>
              <w:top w:val="single" w:sz="12" w:space="0" w:color="auto"/>
            </w:tcBorders>
            <w:shd w:val="clear" w:color="auto" w:fill="auto"/>
            <w:noWrap/>
            <w:vAlign w:val="center"/>
            <w:hideMark/>
          </w:tcPr>
          <w:p w14:paraId="25FCCCA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tcBorders>
              <w:top w:val="single" w:sz="12" w:space="0" w:color="auto"/>
            </w:tcBorders>
            <w:shd w:val="clear" w:color="auto" w:fill="auto"/>
            <w:noWrap/>
            <w:vAlign w:val="center"/>
            <w:hideMark/>
          </w:tcPr>
          <w:p w14:paraId="6E433D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w:t>
            </w:r>
          </w:p>
        </w:tc>
      </w:tr>
      <w:tr w:rsidR="00241AA4" w:rsidRPr="00241AA4" w14:paraId="0F665C7A" w14:textId="77777777" w:rsidTr="001E1857">
        <w:trPr>
          <w:trHeight w:val="320"/>
          <w:jc w:val="center"/>
        </w:trPr>
        <w:tc>
          <w:tcPr>
            <w:tcW w:w="791" w:type="pct"/>
            <w:shd w:val="clear" w:color="auto" w:fill="auto"/>
            <w:noWrap/>
            <w:vAlign w:val="center"/>
            <w:hideMark/>
          </w:tcPr>
          <w:p w14:paraId="631041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1ADA5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CBM6</w:t>
            </w:r>
          </w:p>
        </w:tc>
        <w:tc>
          <w:tcPr>
            <w:tcW w:w="560" w:type="pct"/>
            <w:vAlign w:val="center"/>
          </w:tcPr>
          <w:p w14:paraId="7DB56B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0.115</w:t>
            </w:r>
          </w:p>
        </w:tc>
        <w:tc>
          <w:tcPr>
            <w:tcW w:w="648" w:type="pct"/>
            <w:vAlign w:val="center"/>
          </w:tcPr>
          <w:p w14:paraId="33F8D6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6C5775F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0.086</w:t>
            </w:r>
          </w:p>
        </w:tc>
        <w:tc>
          <w:tcPr>
            <w:tcW w:w="604" w:type="pct"/>
            <w:shd w:val="clear" w:color="auto" w:fill="auto"/>
            <w:noWrap/>
            <w:vAlign w:val="center"/>
            <w:hideMark/>
          </w:tcPr>
          <w:p w14:paraId="725629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6E9619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0.049</w:t>
            </w:r>
          </w:p>
        </w:tc>
      </w:tr>
      <w:tr w:rsidR="00241AA4" w:rsidRPr="00241AA4" w14:paraId="37D0CA11" w14:textId="77777777" w:rsidTr="001E1857">
        <w:trPr>
          <w:trHeight w:val="320"/>
          <w:jc w:val="center"/>
        </w:trPr>
        <w:tc>
          <w:tcPr>
            <w:tcW w:w="791" w:type="pct"/>
            <w:shd w:val="clear" w:color="auto" w:fill="auto"/>
            <w:noWrap/>
            <w:vAlign w:val="center"/>
            <w:hideMark/>
          </w:tcPr>
          <w:p w14:paraId="64F66E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D0142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GH121</w:t>
            </w:r>
          </w:p>
        </w:tc>
        <w:tc>
          <w:tcPr>
            <w:tcW w:w="560" w:type="pct"/>
            <w:vAlign w:val="center"/>
          </w:tcPr>
          <w:p w14:paraId="146FB5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0.136</w:t>
            </w:r>
          </w:p>
        </w:tc>
        <w:tc>
          <w:tcPr>
            <w:tcW w:w="648" w:type="pct"/>
            <w:vAlign w:val="center"/>
          </w:tcPr>
          <w:p w14:paraId="1CA575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128F863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0.103</w:t>
            </w:r>
          </w:p>
        </w:tc>
        <w:tc>
          <w:tcPr>
            <w:tcW w:w="604" w:type="pct"/>
            <w:shd w:val="clear" w:color="auto" w:fill="auto"/>
            <w:noWrap/>
            <w:vAlign w:val="center"/>
            <w:hideMark/>
          </w:tcPr>
          <w:p w14:paraId="271BE8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863" w:type="pct"/>
            <w:shd w:val="clear" w:color="auto" w:fill="auto"/>
            <w:noWrap/>
            <w:vAlign w:val="center"/>
            <w:hideMark/>
          </w:tcPr>
          <w:p w14:paraId="74A9F9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r>
      <w:tr w:rsidR="00241AA4" w:rsidRPr="00241AA4" w14:paraId="7DD16C8C" w14:textId="77777777" w:rsidTr="001E1857">
        <w:trPr>
          <w:trHeight w:val="320"/>
          <w:jc w:val="center"/>
        </w:trPr>
        <w:tc>
          <w:tcPr>
            <w:tcW w:w="791" w:type="pct"/>
            <w:shd w:val="clear" w:color="auto" w:fill="auto"/>
            <w:noWrap/>
            <w:vAlign w:val="center"/>
            <w:hideMark/>
          </w:tcPr>
          <w:p w14:paraId="5FE4C1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5D19F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GH32</w:t>
            </w:r>
          </w:p>
        </w:tc>
        <w:tc>
          <w:tcPr>
            <w:tcW w:w="560" w:type="pct"/>
            <w:vAlign w:val="center"/>
          </w:tcPr>
          <w:p w14:paraId="35CE7E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0.193</w:t>
            </w:r>
          </w:p>
        </w:tc>
        <w:tc>
          <w:tcPr>
            <w:tcW w:w="648" w:type="pct"/>
            <w:vAlign w:val="center"/>
          </w:tcPr>
          <w:p w14:paraId="4DC7710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w:t>
            </w:r>
          </w:p>
        </w:tc>
        <w:tc>
          <w:tcPr>
            <w:tcW w:w="604" w:type="pct"/>
            <w:shd w:val="clear" w:color="auto" w:fill="auto"/>
            <w:noWrap/>
            <w:vAlign w:val="center"/>
            <w:hideMark/>
          </w:tcPr>
          <w:p w14:paraId="7747D0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0.147</w:t>
            </w:r>
          </w:p>
        </w:tc>
        <w:tc>
          <w:tcPr>
            <w:tcW w:w="604" w:type="pct"/>
            <w:shd w:val="clear" w:color="auto" w:fill="auto"/>
            <w:noWrap/>
            <w:vAlign w:val="center"/>
            <w:hideMark/>
          </w:tcPr>
          <w:p w14:paraId="190405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w:t>
            </w:r>
          </w:p>
        </w:tc>
        <w:tc>
          <w:tcPr>
            <w:tcW w:w="863" w:type="pct"/>
            <w:shd w:val="clear" w:color="auto" w:fill="auto"/>
            <w:noWrap/>
            <w:vAlign w:val="center"/>
            <w:hideMark/>
          </w:tcPr>
          <w:p w14:paraId="4A4CC29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r>
      <w:tr w:rsidR="00241AA4" w:rsidRPr="00241AA4" w14:paraId="6873E225" w14:textId="77777777" w:rsidTr="001E1857">
        <w:trPr>
          <w:trHeight w:val="320"/>
          <w:jc w:val="center"/>
        </w:trPr>
        <w:tc>
          <w:tcPr>
            <w:tcW w:w="791" w:type="pct"/>
            <w:shd w:val="clear" w:color="auto" w:fill="auto"/>
            <w:noWrap/>
            <w:vAlign w:val="center"/>
            <w:hideMark/>
          </w:tcPr>
          <w:p w14:paraId="663E2D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A5D835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GH50</w:t>
            </w:r>
          </w:p>
        </w:tc>
        <w:tc>
          <w:tcPr>
            <w:tcW w:w="560" w:type="pct"/>
            <w:vAlign w:val="center"/>
          </w:tcPr>
          <w:p w14:paraId="7085B2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c>
          <w:tcPr>
            <w:tcW w:w="648" w:type="pct"/>
            <w:vAlign w:val="center"/>
          </w:tcPr>
          <w:p w14:paraId="541E7E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30E5A51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0.049</w:t>
            </w:r>
          </w:p>
        </w:tc>
        <w:tc>
          <w:tcPr>
            <w:tcW w:w="604" w:type="pct"/>
            <w:shd w:val="clear" w:color="auto" w:fill="auto"/>
            <w:noWrap/>
            <w:vAlign w:val="center"/>
            <w:hideMark/>
          </w:tcPr>
          <w:p w14:paraId="74FA6C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461681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r>
      <w:tr w:rsidR="00241AA4" w:rsidRPr="00241AA4" w14:paraId="6C6A1203" w14:textId="77777777" w:rsidTr="001E1857">
        <w:trPr>
          <w:trHeight w:val="320"/>
          <w:jc w:val="center"/>
        </w:trPr>
        <w:tc>
          <w:tcPr>
            <w:tcW w:w="791" w:type="pct"/>
            <w:shd w:val="clear" w:color="auto" w:fill="auto"/>
            <w:noWrap/>
            <w:vAlign w:val="center"/>
            <w:hideMark/>
          </w:tcPr>
          <w:p w14:paraId="40B797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E4C74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GH67</w:t>
            </w:r>
          </w:p>
        </w:tc>
        <w:tc>
          <w:tcPr>
            <w:tcW w:w="560" w:type="pct"/>
            <w:vAlign w:val="center"/>
          </w:tcPr>
          <w:p w14:paraId="3615BA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0.136</w:t>
            </w:r>
          </w:p>
        </w:tc>
        <w:tc>
          <w:tcPr>
            <w:tcW w:w="648" w:type="pct"/>
            <w:vAlign w:val="center"/>
          </w:tcPr>
          <w:p w14:paraId="7A9E0A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1C0DF8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0.115</w:t>
            </w:r>
          </w:p>
        </w:tc>
        <w:tc>
          <w:tcPr>
            <w:tcW w:w="604" w:type="pct"/>
            <w:shd w:val="clear" w:color="auto" w:fill="auto"/>
            <w:noWrap/>
            <w:vAlign w:val="center"/>
            <w:hideMark/>
          </w:tcPr>
          <w:p w14:paraId="5F11A6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863" w:type="pct"/>
            <w:shd w:val="clear" w:color="auto" w:fill="auto"/>
            <w:noWrap/>
            <w:vAlign w:val="center"/>
            <w:hideMark/>
          </w:tcPr>
          <w:p w14:paraId="433BE91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r>
      <w:tr w:rsidR="00241AA4" w:rsidRPr="00241AA4" w14:paraId="36B94E89" w14:textId="77777777" w:rsidTr="001E1857">
        <w:trPr>
          <w:trHeight w:val="320"/>
          <w:jc w:val="center"/>
        </w:trPr>
        <w:tc>
          <w:tcPr>
            <w:tcW w:w="791" w:type="pct"/>
            <w:shd w:val="clear" w:color="auto" w:fill="auto"/>
            <w:noWrap/>
            <w:vAlign w:val="center"/>
            <w:hideMark/>
          </w:tcPr>
          <w:p w14:paraId="3C41E4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6DC03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GH73</w:t>
            </w:r>
          </w:p>
        </w:tc>
        <w:tc>
          <w:tcPr>
            <w:tcW w:w="560" w:type="pct"/>
            <w:vAlign w:val="center"/>
          </w:tcPr>
          <w:p w14:paraId="01753A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w:t>
            </w:r>
          </w:p>
        </w:tc>
        <w:tc>
          <w:tcPr>
            <w:tcW w:w="648" w:type="pct"/>
            <w:vAlign w:val="center"/>
          </w:tcPr>
          <w:p w14:paraId="094DD2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604" w:type="pct"/>
            <w:shd w:val="clear" w:color="auto" w:fill="auto"/>
            <w:noWrap/>
            <w:vAlign w:val="center"/>
            <w:hideMark/>
          </w:tcPr>
          <w:p w14:paraId="098371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0.048</w:t>
            </w:r>
          </w:p>
        </w:tc>
        <w:tc>
          <w:tcPr>
            <w:tcW w:w="604" w:type="pct"/>
            <w:shd w:val="clear" w:color="auto" w:fill="auto"/>
            <w:noWrap/>
            <w:vAlign w:val="center"/>
            <w:hideMark/>
          </w:tcPr>
          <w:p w14:paraId="129F05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799A7C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w:t>
            </w:r>
          </w:p>
        </w:tc>
      </w:tr>
      <w:tr w:rsidR="00241AA4" w:rsidRPr="00241AA4" w14:paraId="3356919C" w14:textId="77777777" w:rsidTr="001E1857">
        <w:trPr>
          <w:trHeight w:val="218"/>
          <w:jc w:val="center"/>
        </w:trPr>
        <w:tc>
          <w:tcPr>
            <w:tcW w:w="791" w:type="pct"/>
            <w:tcBorders>
              <w:bottom w:val="single" w:sz="4" w:space="0" w:color="auto"/>
            </w:tcBorders>
            <w:shd w:val="clear" w:color="auto" w:fill="auto"/>
            <w:noWrap/>
            <w:vAlign w:val="center"/>
            <w:hideMark/>
          </w:tcPr>
          <w:p w14:paraId="7E06B9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3-9 </w:t>
            </w:r>
            <w:proofErr w:type="spellStart"/>
            <w:r w:rsidRPr="00241AA4">
              <w:rPr>
                <w:rFonts w:eastAsia="等线"/>
                <w:color w:val="000000"/>
                <w:sz w:val="21"/>
                <w:szCs w:val="21"/>
              </w:rPr>
              <w:t>yr</w:t>
            </w:r>
            <w:proofErr w:type="spellEnd"/>
          </w:p>
        </w:tc>
        <w:tc>
          <w:tcPr>
            <w:tcW w:w="931" w:type="pct"/>
            <w:tcBorders>
              <w:bottom w:val="single" w:sz="4" w:space="0" w:color="auto"/>
            </w:tcBorders>
            <w:shd w:val="clear" w:color="auto" w:fill="auto"/>
            <w:noWrap/>
            <w:vAlign w:val="center"/>
            <w:hideMark/>
          </w:tcPr>
          <w:p w14:paraId="630969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PL11</w:t>
            </w:r>
          </w:p>
        </w:tc>
        <w:tc>
          <w:tcPr>
            <w:tcW w:w="560" w:type="pct"/>
            <w:tcBorders>
              <w:bottom w:val="single" w:sz="4" w:space="0" w:color="auto"/>
            </w:tcBorders>
            <w:vAlign w:val="center"/>
          </w:tcPr>
          <w:p w14:paraId="7B33A3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w:t>
            </w:r>
          </w:p>
        </w:tc>
        <w:tc>
          <w:tcPr>
            <w:tcW w:w="648" w:type="pct"/>
            <w:tcBorders>
              <w:bottom w:val="single" w:sz="4" w:space="0" w:color="auto"/>
            </w:tcBorders>
            <w:vAlign w:val="center"/>
          </w:tcPr>
          <w:p w14:paraId="0714D6E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tcBorders>
              <w:bottom w:val="single" w:sz="4" w:space="0" w:color="auto"/>
            </w:tcBorders>
            <w:shd w:val="clear" w:color="auto" w:fill="auto"/>
            <w:noWrap/>
            <w:vAlign w:val="center"/>
            <w:hideMark/>
          </w:tcPr>
          <w:p w14:paraId="4585D8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0.083</w:t>
            </w:r>
          </w:p>
        </w:tc>
        <w:tc>
          <w:tcPr>
            <w:tcW w:w="604" w:type="pct"/>
            <w:tcBorders>
              <w:bottom w:val="single" w:sz="4" w:space="0" w:color="auto"/>
            </w:tcBorders>
            <w:shd w:val="clear" w:color="auto" w:fill="auto"/>
            <w:noWrap/>
            <w:vAlign w:val="center"/>
            <w:hideMark/>
          </w:tcPr>
          <w:p w14:paraId="3ADB0B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tcBorders>
              <w:bottom w:val="single" w:sz="4" w:space="0" w:color="auto"/>
            </w:tcBorders>
            <w:shd w:val="clear" w:color="auto" w:fill="auto"/>
            <w:noWrap/>
            <w:vAlign w:val="center"/>
            <w:hideMark/>
          </w:tcPr>
          <w:p w14:paraId="005E0E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r>
      <w:tr w:rsidR="00241AA4" w:rsidRPr="00241AA4" w14:paraId="73242E6B" w14:textId="77777777" w:rsidTr="001E1857">
        <w:trPr>
          <w:trHeight w:val="90"/>
          <w:jc w:val="center"/>
        </w:trPr>
        <w:tc>
          <w:tcPr>
            <w:tcW w:w="791" w:type="pct"/>
            <w:tcBorders>
              <w:top w:val="single" w:sz="4" w:space="0" w:color="auto"/>
            </w:tcBorders>
            <w:shd w:val="clear" w:color="auto" w:fill="auto"/>
            <w:noWrap/>
            <w:vAlign w:val="center"/>
            <w:hideMark/>
          </w:tcPr>
          <w:p w14:paraId="1B1CE305" w14:textId="77777777" w:rsidR="00241AA4" w:rsidRPr="00241AA4" w:rsidRDefault="00241AA4" w:rsidP="001E1857">
            <w:pPr>
              <w:jc w:val="center"/>
              <w:rPr>
                <w:rFonts w:eastAsia="等线"/>
                <w:color w:val="000000"/>
                <w:sz w:val="21"/>
                <w:szCs w:val="21"/>
              </w:rPr>
            </w:pPr>
          </w:p>
        </w:tc>
        <w:tc>
          <w:tcPr>
            <w:tcW w:w="931" w:type="pct"/>
            <w:tcBorders>
              <w:top w:val="single" w:sz="4" w:space="0" w:color="auto"/>
            </w:tcBorders>
            <w:shd w:val="clear" w:color="auto" w:fill="auto"/>
            <w:noWrap/>
            <w:vAlign w:val="center"/>
            <w:hideMark/>
          </w:tcPr>
          <w:p w14:paraId="3E3DF468" w14:textId="77777777" w:rsidR="00241AA4" w:rsidRPr="00241AA4" w:rsidRDefault="00241AA4" w:rsidP="001E1857">
            <w:pPr>
              <w:jc w:val="center"/>
              <w:rPr>
                <w:rFonts w:eastAsia="等线"/>
                <w:color w:val="000000"/>
                <w:sz w:val="21"/>
                <w:szCs w:val="21"/>
              </w:rPr>
            </w:pPr>
          </w:p>
        </w:tc>
        <w:tc>
          <w:tcPr>
            <w:tcW w:w="560" w:type="pct"/>
            <w:tcBorders>
              <w:top w:val="single" w:sz="4" w:space="0" w:color="auto"/>
            </w:tcBorders>
            <w:vAlign w:val="center"/>
          </w:tcPr>
          <w:p w14:paraId="69D61F75" w14:textId="77777777" w:rsidR="00241AA4" w:rsidRPr="00241AA4" w:rsidRDefault="00241AA4" w:rsidP="001E1857">
            <w:pPr>
              <w:jc w:val="center"/>
              <w:rPr>
                <w:rFonts w:eastAsia="等线"/>
                <w:color w:val="000000"/>
                <w:sz w:val="21"/>
                <w:szCs w:val="21"/>
              </w:rPr>
            </w:pPr>
          </w:p>
        </w:tc>
        <w:tc>
          <w:tcPr>
            <w:tcW w:w="648" w:type="pct"/>
            <w:tcBorders>
              <w:top w:val="single" w:sz="4" w:space="0" w:color="auto"/>
            </w:tcBorders>
            <w:vAlign w:val="center"/>
          </w:tcPr>
          <w:p w14:paraId="5681B800" w14:textId="77777777" w:rsidR="00241AA4" w:rsidRPr="00241AA4" w:rsidRDefault="00241AA4" w:rsidP="001E1857">
            <w:pPr>
              <w:jc w:val="center"/>
              <w:rPr>
                <w:rFonts w:eastAsia="等线"/>
                <w:color w:val="000000"/>
                <w:sz w:val="21"/>
                <w:szCs w:val="21"/>
              </w:rPr>
            </w:pPr>
          </w:p>
        </w:tc>
        <w:tc>
          <w:tcPr>
            <w:tcW w:w="604" w:type="pct"/>
            <w:tcBorders>
              <w:top w:val="single" w:sz="4" w:space="0" w:color="auto"/>
            </w:tcBorders>
            <w:shd w:val="clear" w:color="auto" w:fill="auto"/>
            <w:noWrap/>
            <w:vAlign w:val="center"/>
            <w:hideMark/>
          </w:tcPr>
          <w:p w14:paraId="497CB270" w14:textId="77777777" w:rsidR="00241AA4" w:rsidRPr="00241AA4" w:rsidRDefault="00241AA4" w:rsidP="001E1857">
            <w:pPr>
              <w:jc w:val="center"/>
              <w:rPr>
                <w:rFonts w:eastAsia="等线"/>
                <w:color w:val="000000"/>
                <w:sz w:val="21"/>
                <w:szCs w:val="21"/>
              </w:rPr>
            </w:pPr>
          </w:p>
        </w:tc>
        <w:tc>
          <w:tcPr>
            <w:tcW w:w="604" w:type="pct"/>
            <w:tcBorders>
              <w:top w:val="single" w:sz="4" w:space="0" w:color="auto"/>
            </w:tcBorders>
            <w:shd w:val="clear" w:color="auto" w:fill="auto"/>
            <w:noWrap/>
            <w:vAlign w:val="center"/>
            <w:hideMark/>
          </w:tcPr>
          <w:p w14:paraId="4FD655BE" w14:textId="77777777" w:rsidR="00241AA4" w:rsidRPr="00241AA4" w:rsidRDefault="00241AA4" w:rsidP="001E1857">
            <w:pPr>
              <w:jc w:val="center"/>
              <w:rPr>
                <w:rFonts w:eastAsia="等线"/>
                <w:color w:val="000000"/>
                <w:sz w:val="21"/>
                <w:szCs w:val="21"/>
              </w:rPr>
            </w:pPr>
          </w:p>
        </w:tc>
        <w:tc>
          <w:tcPr>
            <w:tcW w:w="863" w:type="pct"/>
            <w:tcBorders>
              <w:top w:val="single" w:sz="4" w:space="0" w:color="auto"/>
            </w:tcBorders>
            <w:shd w:val="clear" w:color="auto" w:fill="auto"/>
            <w:noWrap/>
            <w:vAlign w:val="center"/>
            <w:hideMark/>
          </w:tcPr>
          <w:p w14:paraId="6CA438CE" w14:textId="77777777" w:rsidR="00241AA4" w:rsidRPr="00241AA4" w:rsidRDefault="00241AA4" w:rsidP="001E1857">
            <w:pPr>
              <w:jc w:val="center"/>
              <w:rPr>
                <w:rFonts w:eastAsia="等线"/>
                <w:color w:val="000000"/>
                <w:sz w:val="21"/>
                <w:szCs w:val="21"/>
              </w:rPr>
            </w:pPr>
          </w:p>
        </w:tc>
      </w:tr>
      <w:tr w:rsidR="00241AA4" w:rsidRPr="00241AA4" w14:paraId="481836FD" w14:textId="77777777" w:rsidTr="001E1857">
        <w:trPr>
          <w:trHeight w:val="320"/>
          <w:jc w:val="center"/>
        </w:trPr>
        <w:tc>
          <w:tcPr>
            <w:tcW w:w="791" w:type="pct"/>
            <w:shd w:val="clear" w:color="auto" w:fill="auto"/>
            <w:noWrap/>
            <w:vAlign w:val="center"/>
            <w:hideMark/>
          </w:tcPr>
          <w:p w14:paraId="4E15BB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2BA94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AA3</w:t>
            </w:r>
          </w:p>
        </w:tc>
        <w:tc>
          <w:tcPr>
            <w:tcW w:w="560" w:type="pct"/>
            <w:vAlign w:val="center"/>
          </w:tcPr>
          <w:p w14:paraId="3ADAF75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3.015</w:t>
            </w:r>
          </w:p>
        </w:tc>
        <w:tc>
          <w:tcPr>
            <w:tcW w:w="648" w:type="pct"/>
            <w:vAlign w:val="center"/>
          </w:tcPr>
          <w:p w14:paraId="7D4FEE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0.051</w:t>
            </w:r>
          </w:p>
        </w:tc>
        <w:tc>
          <w:tcPr>
            <w:tcW w:w="604" w:type="pct"/>
            <w:shd w:val="clear" w:color="auto" w:fill="auto"/>
            <w:noWrap/>
            <w:vAlign w:val="center"/>
            <w:hideMark/>
          </w:tcPr>
          <w:p w14:paraId="7E7683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3.185</w:t>
            </w:r>
          </w:p>
        </w:tc>
        <w:tc>
          <w:tcPr>
            <w:tcW w:w="604" w:type="pct"/>
            <w:shd w:val="clear" w:color="auto" w:fill="auto"/>
            <w:noWrap/>
            <w:vAlign w:val="center"/>
            <w:hideMark/>
          </w:tcPr>
          <w:p w14:paraId="23950D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0.064</w:t>
            </w:r>
          </w:p>
        </w:tc>
        <w:tc>
          <w:tcPr>
            <w:tcW w:w="863" w:type="pct"/>
            <w:shd w:val="clear" w:color="auto" w:fill="auto"/>
            <w:noWrap/>
            <w:vAlign w:val="center"/>
            <w:hideMark/>
          </w:tcPr>
          <w:p w14:paraId="28405C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w:t>
            </w:r>
          </w:p>
        </w:tc>
      </w:tr>
      <w:tr w:rsidR="00241AA4" w:rsidRPr="00241AA4" w14:paraId="4F70FD4F" w14:textId="77777777" w:rsidTr="001E1857">
        <w:trPr>
          <w:trHeight w:val="320"/>
          <w:jc w:val="center"/>
        </w:trPr>
        <w:tc>
          <w:tcPr>
            <w:tcW w:w="791" w:type="pct"/>
            <w:shd w:val="clear" w:color="auto" w:fill="auto"/>
            <w:noWrap/>
            <w:vAlign w:val="center"/>
            <w:hideMark/>
          </w:tcPr>
          <w:p w14:paraId="640260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A4496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AA3_1</w:t>
            </w:r>
          </w:p>
        </w:tc>
        <w:tc>
          <w:tcPr>
            <w:tcW w:w="560" w:type="pct"/>
            <w:vAlign w:val="center"/>
          </w:tcPr>
          <w:p w14:paraId="4444422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0.585</w:t>
            </w:r>
          </w:p>
        </w:tc>
        <w:tc>
          <w:tcPr>
            <w:tcW w:w="648" w:type="pct"/>
            <w:vAlign w:val="center"/>
          </w:tcPr>
          <w:p w14:paraId="09AAC1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w:t>
            </w:r>
          </w:p>
        </w:tc>
        <w:tc>
          <w:tcPr>
            <w:tcW w:w="604" w:type="pct"/>
            <w:shd w:val="clear" w:color="auto" w:fill="auto"/>
            <w:noWrap/>
            <w:vAlign w:val="center"/>
            <w:hideMark/>
          </w:tcPr>
          <w:p w14:paraId="76CE95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0.654</w:t>
            </w:r>
          </w:p>
        </w:tc>
        <w:tc>
          <w:tcPr>
            <w:tcW w:w="604" w:type="pct"/>
            <w:shd w:val="clear" w:color="auto" w:fill="auto"/>
            <w:noWrap/>
            <w:vAlign w:val="center"/>
            <w:hideMark/>
          </w:tcPr>
          <w:p w14:paraId="6E41CB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w:t>
            </w:r>
          </w:p>
        </w:tc>
        <w:tc>
          <w:tcPr>
            <w:tcW w:w="863" w:type="pct"/>
            <w:shd w:val="clear" w:color="auto" w:fill="auto"/>
            <w:noWrap/>
            <w:vAlign w:val="center"/>
            <w:hideMark/>
          </w:tcPr>
          <w:p w14:paraId="6D1811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r>
      <w:tr w:rsidR="00241AA4" w:rsidRPr="00241AA4" w14:paraId="0EAEE0A6" w14:textId="77777777" w:rsidTr="001E1857">
        <w:trPr>
          <w:trHeight w:val="320"/>
          <w:jc w:val="center"/>
        </w:trPr>
        <w:tc>
          <w:tcPr>
            <w:tcW w:w="791" w:type="pct"/>
            <w:shd w:val="clear" w:color="auto" w:fill="auto"/>
            <w:noWrap/>
            <w:vAlign w:val="center"/>
            <w:hideMark/>
          </w:tcPr>
          <w:p w14:paraId="3CB28CF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8D62A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AA5</w:t>
            </w:r>
          </w:p>
        </w:tc>
        <w:tc>
          <w:tcPr>
            <w:tcW w:w="560" w:type="pct"/>
            <w:vAlign w:val="center"/>
          </w:tcPr>
          <w:p w14:paraId="3B2A7E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0.817</w:t>
            </w:r>
          </w:p>
        </w:tc>
        <w:tc>
          <w:tcPr>
            <w:tcW w:w="648" w:type="pct"/>
            <w:vAlign w:val="center"/>
          </w:tcPr>
          <w:p w14:paraId="684769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0.051</w:t>
            </w:r>
          </w:p>
        </w:tc>
        <w:tc>
          <w:tcPr>
            <w:tcW w:w="604" w:type="pct"/>
            <w:shd w:val="clear" w:color="auto" w:fill="auto"/>
            <w:noWrap/>
            <w:vAlign w:val="center"/>
            <w:hideMark/>
          </w:tcPr>
          <w:p w14:paraId="169CD8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0.994</w:t>
            </w:r>
          </w:p>
        </w:tc>
        <w:tc>
          <w:tcPr>
            <w:tcW w:w="604" w:type="pct"/>
            <w:shd w:val="clear" w:color="auto" w:fill="auto"/>
            <w:noWrap/>
            <w:vAlign w:val="center"/>
            <w:hideMark/>
          </w:tcPr>
          <w:p w14:paraId="1A2589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0.031</w:t>
            </w:r>
          </w:p>
        </w:tc>
        <w:tc>
          <w:tcPr>
            <w:tcW w:w="863" w:type="pct"/>
            <w:shd w:val="clear" w:color="auto" w:fill="auto"/>
            <w:noWrap/>
            <w:vAlign w:val="center"/>
            <w:hideMark/>
          </w:tcPr>
          <w:p w14:paraId="2D180C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2390825A" w14:textId="77777777" w:rsidTr="001E1857">
        <w:trPr>
          <w:trHeight w:val="320"/>
          <w:jc w:val="center"/>
        </w:trPr>
        <w:tc>
          <w:tcPr>
            <w:tcW w:w="791" w:type="pct"/>
            <w:shd w:val="clear" w:color="auto" w:fill="auto"/>
            <w:noWrap/>
            <w:vAlign w:val="center"/>
            <w:hideMark/>
          </w:tcPr>
          <w:p w14:paraId="65ECF6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EAD0D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AA6</w:t>
            </w:r>
          </w:p>
        </w:tc>
        <w:tc>
          <w:tcPr>
            <w:tcW w:w="560" w:type="pct"/>
            <w:vAlign w:val="center"/>
          </w:tcPr>
          <w:p w14:paraId="5FDFD96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0.403</w:t>
            </w:r>
          </w:p>
        </w:tc>
        <w:tc>
          <w:tcPr>
            <w:tcW w:w="648" w:type="pct"/>
            <w:vAlign w:val="center"/>
          </w:tcPr>
          <w:p w14:paraId="29A444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1DF7B8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0.344</w:t>
            </w:r>
          </w:p>
        </w:tc>
        <w:tc>
          <w:tcPr>
            <w:tcW w:w="604" w:type="pct"/>
            <w:shd w:val="clear" w:color="auto" w:fill="auto"/>
            <w:noWrap/>
            <w:vAlign w:val="center"/>
            <w:hideMark/>
          </w:tcPr>
          <w:p w14:paraId="4378E22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0F895B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1.49E-05</w:t>
            </w:r>
          </w:p>
        </w:tc>
      </w:tr>
      <w:tr w:rsidR="00241AA4" w:rsidRPr="00241AA4" w14:paraId="74D7569D" w14:textId="77777777" w:rsidTr="001E1857">
        <w:trPr>
          <w:trHeight w:val="320"/>
          <w:jc w:val="center"/>
        </w:trPr>
        <w:tc>
          <w:tcPr>
            <w:tcW w:w="791" w:type="pct"/>
            <w:shd w:val="clear" w:color="auto" w:fill="auto"/>
            <w:noWrap/>
            <w:vAlign w:val="center"/>
            <w:hideMark/>
          </w:tcPr>
          <w:p w14:paraId="79E58E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6A1AC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CBM16</w:t>
            </w:r>
          </w:p>
        </w:tc>
        <w:tc>
          <w:tcPr>
            <w:tcW w:w="560" w:type="pct"/>
            <w:vAlign w:val="center"/>
          </w:tcPr>
          <w:p w14:paraId="336540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0.054</w:t>
            </w:r>
          </w:p>
        </w:tc>
        <w:tc>
          <w:tcPr>
            <w:tcW w:w="648" w:type="pct"/>
            <w:vAlign w:val="center"/>
          </w:tcPr>
          <w:p w14:paraId="4E5D513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604" w:type="pct"/>
            <w:shd w:val="clear" w:color="auto" w:fill="auto"/>
            <w:noWrap/>
            <w:vAlign w:val="center"/>
            <w:hideMark/>
          </w:tcPr>
          <w:p w14:paraId="6D01F0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0.043</w:t>
            </w:r>
          </w:p>
        </w:tc>
        <w:tc>
          <w:tcPr>
            <w:tcW w:w="604" w:type="pct"/>
            <w:shd w:val="clear" w:color="auto" w:fill="auto"/>
            <w:noWrap/>
            <w:vAlign w:val="center"/>
            <w:hideMark/>
          </w:tcPr>
          <w:p w14:paraId="7E6E24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627670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157BC042" w14:textId="77777777" w:rsidTr="001E1857">
        <w:trPr>
          <w:trHeight w:val="320"/>
          <w:jc w:val="center"/>
        </w:trPr>
        <w:tc>
          <w:tcPr>
            <w:tcW w:w="791" w:type="pct"/>
            <w:shd w:val="clear" w:color="auto" w:fill="auto"/>
            <w:noWrap/>
            <w:vAlign w:val="center"/>
            <w:hideMark/>
          </w:tcPr>
          <w:p w14:paraId="0422C4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4D5E8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CBM2</w:t>
            </w:r>
          </w:p>
        </w:tc>
        <w:tc>
          <w:tcPr>
            <w:tcW w:w="560" w:type="pct"/>
            <w:vAlign w:val="center"/>
          </w:tcPr>
          <w:p w14:paraId="5D3BE5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0.072</w:t>
            </w:r>
          </w:p>
        </w:tc>
        <w:tc>
          <w:tcPr>
            <w:tcW w:w="648" w:type="pct"/>
            <w:vAlign w:val="center"/>
          </w:tcPr>
          <w:p w14:paraId="5DF24B8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33499F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w:t>
            </w:r>
          </w:p>
        </w:tc>
        <w:tc>
          <w:tcPr>
            <w:tcW w:w="604" w:type="pct"/>
            <w:shd w:val="clear" w:color="auto" w:fill="auto"/>
            <w:noWrap/>
            <w:vAlign w:val="center"/>
            <w:hideMark/>
          </w:tcPr>
          <w:p w14:paraId="2A767A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1E4699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0.045</w:t>
            </w:r>
          </w:p>
        </w:tc>
      </w:tr>
      <w:tr w:rsidR="00241AA4" w:rsidRPr="00241AA4" w14:paraId="52E36DED" w14:textId="77777777" w:rsidTr="001E1857">
        <w:trPr>
          <w:trHeight w:val="320"/>
          <w:jc w:val="center"/>
        </w:trPr>
        <w:tc>
          <w:tcPr>
            <w:tcW w:w="791" w:type="pct"/>
            <w:shd w:val="clear" w:color="auto" w:fill="auto"/>
            <w:noWrap/>
            <w:vAlign w:val="center"/>
            <w:hideMark/>
          </w:tcPr>
          <w:p w14:paraId="478B68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A2212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CBM35</w:t>
            </w:r>
          </w:p>
        </w:tc>
        <w:tc>
          <w:tcPr>
            <w:tcW w:w="560" w:type="pct"/>
            <w:vAlign w:val="center"/>
          </w:tcPr>
          <w:p w14:paraId="182244C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0.059</w:t>
            </w:r>
          </w:p>
        </w:tc>
        <w:tc>
          <w:tcPr>
            <w:tcW w:w="648" w:type="pct"/>
            <w:vAlign w:val="center"/>
          </w:tcPr>
          <w:p w14:paraId="75B5CDA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5AA04CF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w:t>
            </w:r>
          </w:p>
        </w:tc>
        <w:tc>
          <w:tcPr>
            <w:tcW w:w="604" w:type="pct"/>
            <w:shd w:val="clear" w:color="auto" w:fill="auto"/>
            <w:noWrap/>
            <w:vAlign w:val="center"/>
            <w:hideMark/>
          </w:tcPr>
          <w:p w14:paraId="52B4DD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7FAAB4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68A7F51B" w14:textId="77777777" w:rsidTr="001E1857">
        <w:trPr>
          <w:trHeight w:val="320"/>
          <w:jc w:val="center"/>
        </w:trPr>
        <w:tc>
          <w:tcPr>
            <w:tcW w:w="791" w:type="pct"/>
            <w:shd w:val="clear" w:color="auto" w:fill="auto"/>
            <w:noWrap/>
            <w:vAlign w:val="center"/>
            <w:hideMark/>
          </w:tcPr>
          <w:p w14:paraId="79FD05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AD34D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CBM48</w:t>
            </w:r>
          </w:p>
        </w:tc>
        <w:tc>
          <w:tcPr>
            <w:tcW w:w="560" w:type="pct"/>
            <w:vAlign w:val="center"/>
          </w:tcPr>
          <w:p w14:paraId="174785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0.643</w:t>
            </w:r>
          </w:p>
        </w:tc>
        <w:tc>
          <w:tcPr>
            <w:tcW w:w="648" w:type="pct"/>
            <w:vAlign w:val="center"/>
          </w:tcPr>
          <w:p w14:paraId="2DDF96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759DEB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0.595</w:t>
            </w:r>
          </w:p>
        </w:tc>
        <w:tc>
          <w:tcPr>
            <w:tcW w:w="604" w:type="pct"/>
            <w:shd w:val="clear" w:color="auto" w:fill="auto"/>
            <w:noWrap/>
            <w:vAlign w:val="center"/>
            <w:hideMark/>
          </w:tcPr>
          <w:p w14:paraId="4662FA8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5E3314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5.02E-06</w:t>
            </w:r>
          </w:p>
        </w:tc>
      </w:tr>
      <w:tr w:rsidR="00241AA4" w:rsidRPr="00241AA4" w14:paraId="2A16CA67" w14:textId="77777777" w:rsidTr="001E1857">
        <w:trPr>
          <w:trHeight w:val="320"/>
          <w:jc w:val="center"/>
        </w:trPr>
        <w:tc>
          <w:tcPr>
            <w:tcW w:w="791" w:type="pct"/>
            <w:shd w:val="clear" w:color="auto" w:fill="auto"/>
            <w:noWrap/>
            <w:vAlign w:val="center"/>
            <w:hideMark/>
          </w:tcPr>
          <w:p w14:paraId="0E72FA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BF29E5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CBM66</w:t>
            </w:r>
          </w:p>
        </w:tc>
        <w:tc>
          <w:tcPr>
            <w:tcW w:w="560" w:type="pct"/>
            <w:vAlign w:val="center"/>
          </w:tcPr>
          <w:p w14:paraId="55B1BE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0.287</w:t>
            </w:r>
          </w:p>
        </w:tc>
        <w:tc>
          <w:tcPr>
            <w:tcW w:w="648" w:type="pct"/>
            <w:vAlign w:val="center"/>
          </w:tcPr>
          <w:p w14:paraId="1EF0E1A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1A0D02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0.338</w:t>
            </w:r>
          </w:p>
        </w:tc>
        <w:tc>
          <w:tcPr>
            <w:tcW w:w="604" w:type="pct"/>
            <w:shd w:val="clear" w:color="auto" w:fill="auto"/>
            <w:noWrap/>
            <w:vAlign w:val="center"/>
            <w:hideMark/>
          </w:tcPr>
          <w:p w14:paraId="0013C2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110FE6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3.45E-04</w:t>
            </w:r>
          </w:p>
        </w:tc>
      </w:tr>
      <w:tr w:rsidR="00241AA4" w:rsidRPr="00241AA4" w14:paraId="35E9EB01" w14:textId="77777777" w:rsidTr="001E1857">
        <w:trPr>
          <w:trHeight w:val="320"/>
          <w:jc w:val="center"/>
        </w:trPr>
        <w:tc>
          <w:tcPr>
            <w:tcW w:w="791" w:type="pct"/>
            <w:shd w:val="clear" w:color="auto" w:fill="auto"/>
            <w:noWrap/>
            <w:vAlign w:val="center"/>
            <w:hideMark/>
          </w:tcPr>
          <w:p w14:paraId="475F96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929CF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CBM9</w:t>
            </w:r>
          </w:p>
        </w:tc>
        <w:tc>
          <w:tcPr>
            <w:tcW w:w="560" w:type="pct"/>
            <w:vAlign w:val="center"/>
          </w:tcPr>
          <w:p w14:paraId="1419B4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0.419</w:t>
            </w:r>
          </w:p>
        </w:tc>
        <w:tc>
          <w:tcPr>
            <w:tcW w:w="648" w:type="pct"/>
            <w:vAlign w:val="center"/>
          </w:tcPr>
          <w:p w14:paraId="391D161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0.031</w:t>
            </w:r>
          </w:p>
        </w:tc>
        <w:tc>
          <w:tcPr>
            <w:tcW w:w="604" w:type="pct"/>
            <w:shd w:val="clear" w:color="auto" w:fill="auto"/>
            <w:noWrap/>
            <w:vAlign w:val="center"/>
            <w:hideMark/>
          </w:tcPr>
          <w:p w14:paraId="2BE623A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0.528</w:t>
            </w:r>
          </w:p>
        </w:tc>
        <w:tc>
          <w:tcPr>
            <w:tcW w:w="604" w:type="pct"/>
            <w:shd w:val="clear" w:color="auto" w:fill="auto"/>
            <w:noWrap/>
            <w:vAlign w:val="center"/>
            <w:hideMark/>
          </w:tcPr>
          <w:p w14:paraId="36F1FA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w:t>
            </w:r>
          </w:p>
        </w:tc>
        <w:tc>
          <w:tcPr>
            <w:tcW w:w="863" w:type="pct"/>
            <w:shd w:val="clear" w:color="auto" w:fill="auto"/>
            <w:noWrap/>
            <w:vAlign w:val="center"/>
            <w:hideMark/>
          </w:tcPr>
          <w:p w14:paraId="7C2516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580DCB23" w14:textId="77777777" w:rsidTr="001E1857">
        <w:trPr>
          <w:trHeight w:val="320"/>
          <w:jc w:val="center"/>
        </w:trPr>
        <w:tc>
          <w:tcPr>
            <w:tcW w:w="791" w:type="pct"/>
            <w:shd w:val="clear" w:color="auto" w:fill="auto"/>
            <w:noWrap/>
            <w:vAlign w:val="center"/>
            <w:hideMark/>
          </w:tcPr>
          <w:p w14:paraId="69E9687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A5A8F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CE12</w:t>
            </w:r>
          </w:p>
        </w:tc>
        <w:tc>
          <w:tcPr>
            <w:tcW w:w="560" w:type="pct"/>
            <w:vAlign w:val="center"/>
          </w:tcPr>
          <w:p w14:paraId="3F40FB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0.063</w:t>
            </w:r>
          </w:p>
        </w:tc>
        <w:tc>
          <w:tcPr>
            <w:tcW w:w="648" w:type="pct"/>
            <w:vAlign w:val="center"/>
          </w:tcPr>
          <w:p w14:paraId="3AEF90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139145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0.051</w:t>
            </w:r>
          </w:p>
        </w:tc>
        <w:tc>
          <w:tcPr>
            <w:tcW w:w="604" w:type="pct"/>
            <w:shd w:val="clear" w:color="auto" w:fill="auto"/>
            <w:noWrap/>
            <w:vAlign w:val="center"/>
            <w:hideMark/>
          </w:tcPr>
          <w:p w14:paraId="4733B0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2508A77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6AB92319" w14:textId="77777777" w:rsidTr="001E1857">
        <w:trPr>
          <w:trHeight w:val="320"/>
          <w:jc w:val="center"/>
        </w:trPr>
        <w:tc>
          <w:tcPr>
            <w:tcW w:w="791" w:type="pct"/>
            <w:shd w:val="clear" w:color="auto" w:fill="auto"/>
            <w:noWrap/>
            <w:vAlign w:val="center"/>
            <w:hideMark/>
          </w:tcPr>
          <w:p w14:paraId="2436D3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64BBC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CE13</w:t>
            </w:r>
          </w:p>
        </w:tc>
        <w:tc>
          <w:tcPr>
            <w:tcW w:w="560" w:type="pct"/>
            <w:vAlign w:val="center"/>
          </w:tcPr>
          <w:p w14:paraId="0278CF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c>
          <w:tcPr>
            <w:tcW w:w="648" w:type="pct"/>
            <w:vAlign w:val="center"/>
          </w:tcPr>
          <w:p w14:paraId="6FCD95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604" w:type="pct"/>
            <w:shd w:val="clear" w:color="auto" w:fill="auto"/>
            <w:noWrap/>
            <w:vAlign w:val="center"/>
            <w:hideMark/>
          </w:tcPr>
          <w:p w14:paraId="3CE1F17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c>
          <w:tcPr>
            <w:tcW w:w="604" w:type="pct"/>
            <w:shd w:val="clear" w:color="auto" w:fill="auto"/>
            <w:noWrap/>
            <w:vAlign w:val="center"/>
            <w:hideMark/>
          </w:tcPr>
          <w:p w14:paraId="42FA341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13ACE4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r>
      <w:tr w:rsidR="00241AA4" w:rsidRPr="00241AA4" w14:paraId="4B7AD68C" w14:textId="77777777" w:rsidTr="001E1857">
        <w:trPr>
          <w:trHeight w:val="320"/>
          <w:jc w:val="center"/>
        </w:trPr>
        <w:tc>
          <w:tcPr>
            <w:tcW w:w="791" w:type="pct"/>
            <w:shd w:val="clear" w:color="auto" w:fill="auto"/>
            <w:noWrap/>
            <w:vAlign w:val="center"/>
            <w:hideMark/>
          </w:tcPr>
          <w:p w14:paraId="5B84771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3DA3E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CE14</w:t>
            </w:r>
          </w:p>
        </w:tc>
        <w:tc>
          <w:tcPr>
            <w:tcW w:w="560" w:type="pct"/>
            <w:vAlign w:val="center"/>
          </w:tcPr>
          <w:p w14:paraId="66A6DDF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0.919</w:t>
            </w:r>
          </w:p>
        </w:tc>
        <w:tc>
          <w:tcPr>
            <w:tcW w:w="648" w:type="pct"/>
            <w:vAlign w:val="center"/>
          </w:tcPr>
          <w:p w14:paraId="2A9F05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c>
          <w:tcPr>
            <w:tcW w:w="604" w:type="pct"/>
            <w:shd w:val="clear" w:color="auto" w:fill="auto"/>
            <w:noWrap/>
            <w:vAlign w:val="center"/>
            <w:hideMark/>
          </w:tcPr>
          <w:p w14:paraId="3199805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0.842</w:t>
            </w:r>
          </w:p>
        </w:tc>
        <w:tc>
          <w:tcPr>
            <w:tcW w:w="604" w:type="pct"/>
            <w:shd w:val="clear" w:color="auto" w:fill="auto"/>
            <w:noWrap/>
            <w:vAlign w:val="center"/>
            <w:hideMark/>
          </w:tcPr>
          <w:p w14:paraId="68DDF2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c>
          <w:tcPr>
            <w:tcW w:w="863" w:type="pct"/>
            <w:shd w:val="clear" w:color="auto" w:fill="auto"/>
            <w:noWrap/>
            <w:vAlign w:val="center"/>
            <w:hideMark/>
          </w:tcPr>
          <w:p w14:paraId="25AF27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r>
      <w:tr w:rsidR="00241AA4" w:rsidRPr="00241AA4" w14:paraId="07A05C54" w14:textId="77777777" w:rsidTr="001E1857">
        <w:trPr>
          <w:trHeight w:val="320"/>
          <w:jc w:val="center"/>
        </w:trPr>
        <w:tc>
          <w:tcPr>
            <w:tcW w:w="791" w:type="pct"/>
            <w:shd w:val="clear" w:color="auto" w:fill="auto"/>
            <w:noWrap/>
            <w:vAlign w:val="center"/>
            <w:hideMark/>
          </w:tcPr>
          <w:p w14:paraId="4285A0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B5C378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CE16</w:t>
            </w:r>
          </w:p>
        </w:tc>
        <w:tc>
          <w:tcPr>
            <w:tcW w:w="560" w:type="pct"/>
            <w:vAlign w:val="center"/>
          </w:tcPr>
          <w:p w14:paraId="3BCBECD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0.049</w:t>
            </w:r>
          </w:p>
        </w:tc>
        <w:tc>
          <w:tcPr>
            <w:tcW w:w="648" w:type="pct"/>
            <w:vAlign w:val="center"/>
          </w:tcPr>
          <w:p w14:paraId="194A05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604" w:type="pct"/>
            <w:shd w:val="clear" w:color="auto" w:fill="auto"/>
            <w:noWrap/>
            <w:vAlign w:val="center"/>
            <w:hideMark/>
          </w:tcPr>
          <w:p w14:paraId="47BDAE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w:t>
            </w:r>
          </w:p>
        </w:tc>
        <w:tc>
          <w:tcPr>
            <w:tcW w:w="604" w:type="pct"/>
            <w:shd w:val="clear" w:color="auto" w:fill="auto"/>
            <w:noWrap/>
            <w:vAlign w:val="center"/>
            <w:hideMark/>
          </w:tcPr>
          <w:p w14:paraId="52EB00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863" w:type="pct"/>
            <w:shd w:val="clear" w:color="auto" w:fill="auto"/>
            <w:noWrap/>
            <w:vAlign w:val="center"/>
            <w:hideMark/>
          </w:tcPr>
          <w:p w14:paraId="1C9127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4.98E-05</w:t>
            </w:r>
          </w:p>
        </w:tc>
      </w:tr>
      <w:tr w:rsidR="00241AA4" w:rsidRPr="00241AA4" w14:paraId="2E71C907" w14:textId="77777777" w:rsidTr="001E1857">
        <w:trPr>
          <w:trHeight w:val="320"/>
          <w:jc w:val="center"/>
        </w:trPr>
        <w:tc>
          <w:tcPr>
            <w:tcW w:w="791" w:type="pct"/>
            <w:shd w:val="clear" w:color="auto" w:fill="auto"/>
            <w:noWrap/>
            <w:vAlign w:val="center"/>
            <w:hideMark/>
          </w:tcPr>
          <w:p w14:paraId="2E02BC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A1237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CE3</w:t>
            </w:r>
          </w:p>
        </w:tc>
        <w:tc>
          <w:tcPr>
            <w:tcW w:w="560" w:type="pct"/>
            <w:vAlign w:val="center"/>
          </w:tcPr>
          <w:p w14:paraId="67DB9B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0.596</w:t>
            </w:r>
          </w:p>
        </w:tc>
        <w:tc>
          <w:tcPr>
            <w:tcW w:w="648" w:type="pct"/>
            <w:vAlign w:val="center"/>
          </w:tcPr>
          <w:p w14:paraId="6EE3BC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31B0A3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0.545</w:t>
            </w:r>
          </w:p>
        </w:tc>
        <w:tc>
          <w:tcPr>
            <w:tcW w:w="604" w:type="pct"/>
            <w:shd w:val="clear" w:color="auto" w:fill="auto"/>
            <w:noWrap/>
            <w:vAlign w:val="center"/>
            <w:hideMark/>
          </w:tcPr>
          <w:p w14:paraId="6082C1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863" w:type="pct"/>
            <w:shd w:val="clear" w:color="auto" w:fill="auto"/>
            <w:noWrap/>
            <w:vAlign w:val="center"/>
            <w:hideMark/>
          </w:tcPr>
          <w:p w14:paraId="13513B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28009513" w14:textId="77777777" w:rsidTr="001E1857">
        <w:trPr>
          <w:trHeight w:val="320"/>
          <w:jc w:val="center"/>
        </w:trPr>
        <w:tc>
          <w:tcPr>
            <w:tcW w:w="791" w:type="pct"/>
            <w:shd w:val="clear" w:color="auto" w:fill="auto"/>
            <w:noWrap/>
            <w:vAlign w:val="center"/>
            <w:hideMark/>
          </w:tcPr>
          <w:p w14:paraId="5E39D9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lastRenderedPageBreak/>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C4D5F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CE7</w:t>
            </w:r>
          </w:p>
        </w:tc>
        <w:tc>
          <w:tcPr>
            <w:tcW w:w="560" w:type="pct"/>
            <w:vAlign w:val="center"/>
          </w:tcPr>
          <w:p w14:paraId="6F5D33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1.472</w:t>
            </w:r>
          </w:p>
        </w:tc>
        <w:tc>
          <w:tcPr>
            <w:tcW w:w="648" w:type="pct"/>
            <w:vAlign w:val="center"/>
          </w:tcPr>
          <w:p w14:paraId="658943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w:t>
            </w:r>
          </w:p>
        </w:tc>
        <w:tc>
          <w:tcPr>
            <w:tcW w:w="604" w:type="pct"/>
            <w:shd w:val="clear" w:color="auto" w:fill="auto"/>
            <w:noWrap/>
            <w:vAlign w:val="center"/>
            <w:hideMark/>
          </w:tcPr>
          <w:p w14:paraId="5DEB38D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1.586</w:t>
            </w:r>
          </w:p>
        </w:tc>
        <w:tc>
          <w:tcPr>
            <w:tcW w:w="604" w:type="pct"/>
            <w:shd w:val="clear" w:color="auto" w:fill="auto"/>
            <w:noWrap/>
            <w:vAlign w:val="center"/>
            <w:hideMark/>
          </w:tcPr>
          <w:p w14:paraId="23F108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c>
          <w:tcPr>
            <w:tcW w:w="863" w:type="pct"/>
            <w:shd w:val="clear" w:color="auto" w:fill="auto"/>
            <w:noWrap/>
            <w:vAlign w:val="center"/>
            <w:hideMark/>
          </w:tcPr>
          <w:p w14:paraId="70D149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r>
      <w:tr w:rsidR="00241AA4" w:rsidRPr="00241AA4" w14:paraId="74EA6922" w14:textId="77777777" w:rsidTr="001E1857">
        <w:trPr>
          <w:trHeight w:val="320"/>
          <w:jc w:val="center"/>
        </w:trPr>
        <w:tc>
          <w:tcPr>
            <w:tcW w:w="791" w:type="pct"/>
            <w:shd w:val="clear" w:color="auto" w:fill="auto"/>
            <w:noWrap/>
            <w:vAlign w:val="center"/>
            <w:hideMark/>
          </w:tcPr>
          <w:p w14:paraId="3963B95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1CB1F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CE8</w:t>
            </w:r>
          </w:p>
        </w:tc>
        <w:tc>
          <w:tcPr>
            <w:tcW w:w="560" w:type="pct"/>
            <w:vAlign w:val="center"/>
          </w:tcPr>
          <w:p w14:paraId="287979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0.084</w:t>
            </w:r>
          </w:p>
        </w:tc>
        <w:tc>
          <w:tcPr>
            <w:tcW w:w="648" w:type="pct"/>
            <w:vAlign w:val="center"/>
          </w:tcPr>
          <w:p w14:paraId="573886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2E9D7C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0.072</w:t>
            </w:r>
          </w:p>
        </w:tc>
        <w:tc>
          <w:tcPr>
            <w:tcW w:w="604" w:type="pct"/>
            <w:shd w:val="clear" w:color="auto" w:fill="auto"/>
            <w:noWrap/>
            <w:vAlign w:val="center"/>
            <w:hideMark/>
          </w:tcPr>
          <w:p w14:paraId="6ACE84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0FCADF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r>
      <w:tr w:rsidR="00241AA4" w:rsidRPr="00241AA4" w14:paraId="21BA4547" w14:textId="77777777" w:rsidTr="001E1857">
        <w:trPr>
          <w:trHeight w:val="320"/>
          <w:jc w:val="center"/>
        </w:trPr>
        <w:tc>
          <w:tcPr>
            <w:tcW w:w="791" w:type="pct"/>
            <w:shd w:val="clear" w:color="auto" w:fill="auto"/>
            <w:noWrap/>
            <w:vAlign w:val="center"/>
            <w:hideMark/>
          </w:tcPr>
          <w:p w14:paraId="5FD025F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F4CCA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CE9</w:t>
            </w:r>
          </w:p>
        </w:tc>
        <w:tc>
          <w:tcPr>
            <w:tcW w:w="560" w:type="pct"/>
            <w:vAlign w:val="center"/>
          </w:tcPr>
          <w:p w14:paraId="50146B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3.045</w:t>
            </w:r>
          </w:p>
        </w:tc>
        <w:tc>
          <w:tcPr>
            <w:tcW w:w="648" w:type="pct"/>
            <w:vAlign w:val="center"/>
          </w:tcPr>
          <w:p w14:paraId="3A78AF8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0.129</w:t>
            </w:r>
          </w:p>
        </w:tc>
        <w:tc>
          <w:tcPr>
            <w:tcW w:w="604" w:type="pct"/>
            <w:shd w:val="clear" w:color="auto" w:fill="auto"/>
            <w:noWrap/>
            <w:vAlign w:val="center"/>
            <w:hideMark/>
          </w:tcPr>
          <w:p w14:paraId="42F1B0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3.629</w:t>
            </w:r>
          </w:p>
        </w:tc>
        <w:tc>
          <w:tcPr>
            <w:tcW w:w="604" w:type="pct"/>
            <w:shd w:val="clear" w:color="auto" w:fill="auto"/>
            <w:noWrap/>
            <w:vAlign w:val="center"/>
            <w:hideMark/>
          </w:tcPr>
          <w:p w14:paraId="4D08E5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0.074</w:t>
            </w:r>
          </w:p>
        </w:tc>
        <w:tc>
          <w:tcPr>
            <w:tcW w:w="863" w:type="pct"/>
            <w:shd w:val="clear" w:color="auto" w:fill="auto"/>
            <w:noWrap/>
            <w:vAlign w:val="center"/>
            <w:hideMark/>
          </w:tcPr>
          <w:p w14:paraId="6969FA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6.16E-06</w:t>
            </w:r>
          </w:p>
        </w:tc>
      </w:tr>
      <w:tr w:rsidR="00241AA4" w:rsidRPr="00241AA4" w14:paraId="0FCD1470" w14:textId="77777777" w:rsidTr="001E1857">
        <w:trPr>
          <w:trHeight w:val="320"/>
          <w:jc w:val="center"/>
        </w:trPr>
        <w:tc>
          <w:tcPr>
            <w:tcW w:w="791" w:type="pct"/>
            <w:shd w:val="clear" w:color="auto" w:fill="auto"/>
            <w:noWrap/>
            <w:vAlign w:val="center"/>
            <w:hideMark/>
          </w:tcPr>
          <w:p w14:paraId="020088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97E19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w:t>
            </w:r>
          </w:p>
        </w:tc>
        <w:tc>
          <w:tcPr>
            <w:tcW w:w="560" w:type="pct"/>
            <w:vAlign w:val="center"/>
          </w:tcPr>
          <w:p w14:paraId="259BCF2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0.834</w:t>
            </w:r>
          </w:p>
        </w:tc>
        <w:tc>
          <w:tcPr>
            <w:tcW w:w="648" w:type="pct"/>
            <w:vAlign w:val="center"/>
          </w:tcPr>
          <w:p w14:paraId="6566AA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c>
          <w:tcPr>
            <w:tcW w:w="604" w:type="pct"/>
            <w:shd w:val="clear" w:color="auto" w:fill="auto"/>
            <w:noWrap/>
            <w:vAlign w:val="center"/>
            <w:hideMark/>
          </w:tcPr>
          <w:p w14:paraId="2EB893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0.631</w:t>
            </w:r>
          </w:p>
        </w:tc>
        <w:tc>
          <w:tcPr>
            <w:tcW w:w="604" w:type="pct"/>
            <w:shd w:val="clear" w:color="auto" w:fill="auto"/>
            <w:noWrap/>
            <w:vAlign w:val="center"/>
            <w:hideMark/>
          </w:tcPr>
          <w:p w14:paraId="7A0444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w:t>
            </w:r>
          </w:p>
        </w:tc>
        <w:tc>
          <w:tcPr>
            <w:tcW w:w="863" w:type="pct"/>
            <w:shd w:val="clear" w:color="auto" w:fill="auto"/>
            <w:noWrap/>
            <w:vAlign w:val="center"/>
            <w:hideMark/>
          </w:tcPr>
          <w:p w14:paraId="10B877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4.83E-06</w:t>
            </w:r>
          </w:p>
        </w:tc>
      </w:tr>
      <w:tr w:rsidR="00241AA4" w:rsidRPr="00241AA4" w14:paraId="6E0898B2" w14:textId="77777777" w:rsidTr="001E1857">
        <w:trPr>
          <w:trHeight w:val="320"/>
          <w:jc w:val="center"/>
        </w:trPr>
        <w:tc>
          <w:tcPr>
            <w:tcW w:w="791" w:type="pct"/>
            <w:shd w:val="clear" w:color="auto" w:fill="auto"/>
            <w:noWrap/>
            <w:vAlign w:val="center"/>
            <w:hideMark/>
          </w:tcPr>
          <w:p w14:paraId="4995C3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16FB7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w:t>
            </w:r>
          </w:p>
        </w:tc>
        <w:tc>
          <w:tcPr>
            <w:tcW w:w="560" w:type="pct"/>
            <w:vAlign w:val="center"/>
          </w:tcPr>
          <w:p w14:paraId="05E465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0.211</w:t>
            </w:r>
          </w:p>
        </w:tc>
        <w:tc>
          <w:tcPr>
            <w:tcW w:w="648" w:type="pct"/>
            <w:vAlign w:val="center"/>
          </w:tcPr>
          <w:p w14:paraId="2611A4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0DE995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0.186</w:t>
            </w:r>
          </w:p>
        </w:tc>
        <w:tc>
          <w:tcPr>
            <w:tcW w:w="604" w:type="pct"/>
            <w:shd w:val="clear" w:color="auto" w:fill="auto"/>
            <w:noWrap/>
            <w:vAlign w:val="center"/>
            <w:hideMark/>
          </w:tcPr>
          <w:p w14:paraId="550A6B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0BB9B2A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r>
      <w:tr w:rsidR="00241AA4" w:rsidRPr="00241AA4" w14:paraId="1CA729E5" w14:textId="77777777" w:rsidTr="001E1857">
        <w:trPr>
          <w:trHeight w:val="320"/>
          <w:jc w:val="center"/>
        </w:trPr>
        <w:tc>
          <w:tcPr>
            <w:tcW w:w="791" w:type="pct"/>
            <w:shd w:val="clear" w:color="auto" w:fill="auto"/>
            <w:noWrap/>
            <w:vAlign w:val="center"/>
            <w:hideMark/>
          </w:tcPr>
          <w:p w14:paraId="5AD6DC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FD7D8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GH106</w:t>
            </w:r>
          </w:p>
        </w:tc>
        <w:tc>
          <w:tcPr>
            <w:tcW w:w="560" w:type="pct"/>
            <w:vAlign w:val="center"/>
          </w:tcPr>
          <w:p w14:paraId="16A03B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0.183</w:t>
            </w:r>
          </w:p>
        </w:tc>
        <w:tc>
          <w:tcPr>
            <w:tcW w:w="648" w:type="pct"/>
            <w:vAlign w:val="center"/>
          </w:tcPr>
          <w:p w14:paraId="1C105D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3AE2D7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0.145</w:t>
            </w:r>
          </w:p>
        </w:tc>
        <w:tc>
          <w:tcPr>
            <w:tcW w:w="604" w:type="pct"/>
            <w:shd w:val="clear" w:color="auto" w:fill="auto"/>
            <w:noWrap/>
            <w:vAlign w:val="center"/>
            <w:hideMark/>
          </w:tcPr>
          <w:p w14:paraId="2B7AAF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1CB311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6EB3B7E4" w14:textId="77777777" w:rsidTr="001E1857">
        <w:trPr>
          <w:trHeight w:val="320"/>
          <w:jc w:val="center"/>
        </w:trPr>
        <w:tc>
          <w:tcPr>
            <w:tcW w:w="791" w:type="pct"/>
            <w:shd w:val="clear" w:color="auto" w:fill="auto"/>
            <w:noWrap/>
            <w:vAlign w:val="center"/>
            <w:hideMark/>
          </w:tcPr>
          <w:p w14:paraId="53FEE64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4D5BC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GH109</w:t>
            </w:r>
          </w:p>
        </w:tc>
        <w:tc>
          <w:tcPr>
            <w:tcW w:w="560" w:type="pct"/>
            <w:vAlign w:val="center"/>
          </w:tcPr>
          <w:p w14:paraId="46B1A60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2.028</w:t>
            </w:r>
          </w:p>
        </w:tc>
        <w:tc>
          <w:tcPr>
            <w:tcW w:w="648" w:type="pct"/>
            <w:vAlign w:val="center"/>
          </w:tcPr>
          <w:p w14:paraId="283C4A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0.045</w:t>
            </w:r>
          </w:p>
        </w:tc>
        <w:tc>
          <w:tcPr>
            <w:tcW w:w="604" w:type="pct"/>
            <w:shd w:val="clear" w:color="auto" w:fill="auto"/>
            <w:noWrap/>
            <w:vAlign w:val="center"/>
            <w:hideMark/>
          </w:tcPr>
          <w:p w14:paraId="2C0F04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2.196</w:t>
            </w:r>
          </w:p>
        </w:tc>
        <w:tc>
          <w:tcPr>
            <w:tcW w:w="604" w:type="pct"/>
            <w:shd w:val="clear" w:color="auto" w:fill="auto"/>
            <w:noWrap/>
            <w:vAlign w:val="center"/>
            <w:hideMark/>
          </w:tcPr>
          <w:p w14:paraId="5734198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w:t>
            </w:r>
          </w:p>
        </w:tc>
        <w:tc>
          <w:tcPr>
            <w:tcW w:w="863" w:type="pct"/>
            <w:shd w:val="clear" w:color="auto" w:fill="auto"/>
            <w:noWrap/>
            <w:vAlign w:val="center"/>
            <w:hideMark/>
          </w:tcPr>
          <w:p w14:paraId="04C403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1.33E-04</w:t>
            </w:r>
          </w:p>
        </w:tc>
      </w:tr>
      <w:tr w:rsidR="00241AA4" w:rsidRPr="00241AA4" w14:paraId="0EEF3082" w14:textId="77777777" w:rsidTr="001E1857">
        <w:trPr>
          <w:trHeight w:val="320"/>
          <w:jc w:val="center"/>
        </w:trPr>
        <w:tc>
          <w:tcPr>
            <w:tcW w:w="791" w:type="pct"/>
            <w:shd w:val="clear" w:color="auto" w:fill="auto"/>
            <w:noWrap/>
            <w:vAlign w:val="center"/>
            <w:hideMark/>
          </w:tcPr>
          <w:p w14:paraId="7FA29C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C4A03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GH115</w:t>
            </w:r>
          </w:p>
        </w:tc>
        <w:tc>
          <w:tcPr>
            <w:tcW w:w="560" w:type="pct"/>
            <w:vAlign w:val="center"/>
          </w:tcPr>
          <w:p w14:paraId="5E858D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0.049</w:t>
            </w:r>
          </w:p>
        </w:tc>
        <w:tc>
          <w:tcPr>
            <w:tcW w:w="648" w:type="pct"/>
            <w:vAlign w:val="center"/>
          </w:tcPr>
          <w:p w14:paraId="4492C2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4D3A39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w:t>
            </w:r>
          </w:p>
        </w:tc>
        <w:tc>
          <w:tcPr>
            <w:tcW w:w="604" w:type="pct"/>
            <w:shd w:val="clear" w:color="auto" w:fill="auto"/>
            <w:noWrap/>
            <w:vAlign w:val="center"/>
            <w:hideMark/>
          </w:tcPr>
          <w:p w14:paraId="4DBAC6C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116947A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w:t>
            </w:r>
          </w:p>
        </w:tc>
      </w:tr>
      <w:tr w:rsidR="00241AA4" w:rsidRPr="00241AA4" w14:paraId="7D29A453" w14:textId="77777777" w:rsidTr="001E1857">
        <w:trPr>
          <w:trHeight w:val="320"/>
          <w:jc w:val="center"/>
        </w:trPr>
        <w:tc>
          <w:tcPr>
            <w:tcW w:w="791" w:type="pct"/>
            <w:shd w:val="clear" w:color="auto" w:fill="auto"/>
            <w:noWrap/>
            <w:vAlign w:val="center"/>
            <w:hideMark/>
          </w:tcPr>
          <w:p w14:paraId="0924A65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E0E63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GH119</w:t>
            </w:r>
          </w:p>
        </w:tc>
        <w:tc>
          <w:tcPr>
            <w:tcW w:w="560" w:type="pct"/>
            <w:vAlign w:val="center"/>
          </w:tcPr>
          <w:p w14:paraId="691A3D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0.476</w:t>
            </w:r>
          </w:p>
        </w:tc>
        <w:tc>
          <w:tcPr>
            <w:tcW w:w="648" w:type="pct"/>
            <w:vAlign w:val="center"/>
          </w:tcPr>
          <w:p w14:paraId="2EA4E9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c>
          <w:tcPr>
            <w:tcW w:w="604" w:type="pct"/>
            <w:shd w:val="clear" w:color="auto" w:fill="auto"/>
            <w:noWrap/>
            <w:vAlign w:val="center"/>
            <w:hideMark/>
          </w:tcPr>
          <w:p w14:paraId="07AA1B4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0.564</w:t>
            </w:r>
          </w:p>
        </w:tc>
        <w:tc>
          <w:tcPr>
            <w:tcW w:w="604" w:type="pct"/>
            <w:shd w:val="clear" w:color="auto" w:fill="auto"/>
            <w:noWrap/>
            <w:vAlign w:val="center"/>
            <w:hideMark/>
          </w:tcPr>
          <w:p w14:paraId="23E5BA1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w:t>
            </w:r>
          </w:p>
        </w:tc>
        <w:tc>
          <w:tcPr>
            <w:tcW w:w="863" w:type="pct"/>
            <w:shd w:val="clear" w:color="auto" w:fill="auto"/>
            <w:noWrap/>
            <w:vAlign w:val="center"/>
            <w:hideMark/>
          </w:tcPr>
          <w:p w14:paraId="3F2157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3EBD3569" w14:textId="77777777" w:rsidTr="001E1857">
        <w:trPr>
          <w:trHeight w:val="320"/>
          <w:jc w:val="center"/>
        </w:trPr>
        <w:tc>
          <w:tcPr>
            <w:tcW w:w="791" w:type="pct"/>
            <w:shd w:val="clear" w:color="auto" w:fill="auto"/>
            <w:noWrap/>
            <w:vAlign w:val="center"/>
            <w:hideMark/>
          </w:tcPr>
          <w:p w14:paraId="419203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98A2B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GH125</w:t>
            </w:r>
          </w:p>
        </w:tc>
        <w:tc>
          <w:tcPr>
            <w:tcW w:w="560" w:type="pct"/>
            <w:vAlign w:val="center"/>
          </w:tcPr>
          <w:p w14:paraId="64A5952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c>
          <w:tcPr>
            <w:tcW w:w="648" w:type="pct"/>
            <w:vAlign w:val="center"/>
          </w:tcPr>
          <w:p w14:paraId="3F582F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604" w:type="pct"/>
            <w:shd w:val="clear" w:color="auto" w:fill="auto"/>
            <w:noWrap/>
            <w:vAlign w:val="center"/>
            <w:hideMark/>
          </w:tcPr>
          <w:p w14:paraId="3527A58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4D06F4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1ED725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r>
      <w:tr w:rsidR="00241AA4" w:rsidRPr="00241AA4" w14:paraId="4083CEFB" w14:textId="77777777" w:rsidTr="001E1857">
        <w:trPr>
          <w:trHeight w:val="320"/>
          <w:jc w:val="center"/>
        </w:trPr>
        <w:tc>
          <w:tcPr>
            <w:tcW w:w="791" w:type="pct"/>
            <w:shd w:val="clear" w:color="auto" w:fill="auto"/>
            <w:noWrap/>
            <w:vAlign w:val="center"/>
            <w:hideMark/>
          </w:tcPr>
          <w:p w14:paraId="7BB6CE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F1202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GH128</w:t>
            </w:r>
          </w:p>
        </w:tc>
        <w:tc>
          <w:tcPr>
            <w:tcW w:w="560" w:type="pct"/>
            <w:vAlign w:val="center"/>
          </w:tcPr>
          <w:p w14:paraId="60F0FF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0.069</w:t>
            </w:r>
          </w:p>
        </w:tc>
        <w:tc>
          <w:tcPr>
            <w:tcW w:w="648" w:type="pct"/>
            <w:vAlign w:val="center"/>
          </w:tcPr>
          <w:p w14:paraId="188A86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604" w:type="pct"/>
            <w:shd w:val="clear" w:color="auto" w:fill="auto"/>
            <w:noWrap/>
            <w:vAlign w:val="center"/>
            <w:hideMark/>
          </w:tcPr>
          <w:p w14:paraId="155D32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0.059</w:t>
            </w:r>
          </w:p>
        </w:tc>
        <w:tc>
          <w:tcPr>
            <w:tcW w:w="604" w:type="pct"/>
            <w:shd w:val="clear" w:color="auto" w:fill="auto"/>
            <w:noWrap/>
            <w:vAlign w:val="center"/>
            <w:hideMark/>
          </w:tcPr>
          <w:p w14:paraId="3359C87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166BCC2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w:t>
            </w:r>
          </w:p>
        </w:tc>
      </w:tr>
      <w:tr w:rsidR="00241AA4" w:rsidRPr="00241AA4" w14:paraId="502AAF21" w14:textId="77777777" w:rsidTr="001E1857">
        <w:trPr>
          <w:trHeight w:val="320"/>
          <w:jc w:val="center"/>
        </w:trPr>
        <w:tc>
          <w:tcPr>
            <w:tcW w:w="791" w:type="pct"/>
            <w:shd w:val="clear" w:color="auto" w:fill="auto"/>
            <w:noWrap/>
            <w:vAlign w:val="center"/>
            <w:hideMark/>
          </w:tcPr>
          <w:p w14:paraId="1BA852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37A270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GH13_10</w:t>
            </w:r>
          </w:p>
        </w:tc>
        <w:tc>
          <w:tcPr>
            <w:tcW w:w="560" w:type="pct"/>
            <w:vAlign w:val="center"/>
          </w:tcPr>
          <w:p w14:paraId="2037E4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0.545</w:t>
            </w:r>
          </w:p>
        </w:tc>
        <w:tc>
          <w:tcPr>
            <w:tcW w:w="648" w:type="pct"/>
            <w:vAlign w:val="center"/>
          </w:tcPr>
          <w:p w14:paraId="1B3D3C2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604" w:type="pct"/>
            <w:shd w:val="clear" w:color="auto" w:fill="auto"/>
            <w:noWrap/>
            <w:vAlign w:val="center"/>
            <w:hideMark/>
          </w:tcPr>
          <w:p w14:paraId="17388A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0.468</w:t>
            </w:r>
          </w:p>
        </w:tc>
        <w:tc>
          <w:tcPr>
            <w:tcW w:w="604" w:type="pct"/>
            <w:shd w:val="clear" w:color="auto" w:fill="auto"/>
            <w:noWrap/>
            <w:vAlign w:val="center"/>
            <w:hideMark/>
          </w:tcPr>
          <w:p w14:paraId="6F2B88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741E79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4.43E-05</w:t>
            </w:r>
          </w:p>
        </w:tc>
      </w:tr>
      <w:tr w:rsidR="00241AA4" w:rsidRPr="00241AA4" w14:paraId="18F0EBE0" w14:textId="77777777" w:rsidTr="001E1857">
        <w:trPr>
          <w:trHeight w:val="320"/>
          <w:jc w:val="center"/>
        </w:trPr>
        <w:tc>
          <w:tcPr>
            <w:tcW w:w="791" w:type="pct"/>
            <w:shd w:val="clear" w:color="auto" w:fill="auto"/>
            <w:noWrap/>
            <w:vAlign w:val="center"/>
            <w:hideMark/>
          </w:tcPr>
          <w:p w14:paraId="108D5D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A537E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GH13_26</w:t>
            </w:r>
          </w:p>
        </w:tc>
        <w:tc>
          <w:tcPr>
            <w:tcW w:w="560" w:type="pct"/>
            <w:vAlign w:val="center"/>
          </w:tcPr>
          <w:p w14:paraId="1028BA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0.351</w:t>
            </w:r>
          </w:p>
        </w:tc>
        <w:tc>
          <w:tcPr>
            <w:tcW w:w="648" w:type="pct"/>
            <w:vAlign w:val="center"/>
          </w:tcPr>
          <w:p w14:paraId="059552E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4C9A3E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0.324</w:t>
            </w:r>
          </w:p>
        </w:tc>
        <w:tc>
          <w:tcPr>
            <w:tcW w:w="604" w:type="pct"/>
            <w:shd w:val="clear" w:color="auto" w:fill="auto"/>
            <w:noWrap/>
            <w:vAlign w:val="center"/>
            <w:hideMark/>
          </w:tcPr>
          <w:p w14:paraId="5460C6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1FAF08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2915C311" w14:textId="77777777" w:rsidTr="001E1857">
        <w:trPr>
          <w:trHeight w:val="320"/>
          <w:jc w:val="center"/>
        </w:trPr>
        <w:tc>
          <w:tcPr>
            <w:tcW w:w="791" w:type="pct"/>
            <w:shd w:val="clear" w:color="auto" w:fill="auto"/>
            <w:noWrap/>
            <w:vAlign w:val="center"/>
            <w:hideMark/>
          </w:tcPr>
          <w:p w14:paraId="6D95B6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38A538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w:t>
            </w:r>
          </w:p>
        </w:tc>
        <w:tc>
          <w:tcPr>
            <w:tcW w:w="560" w:type="pct"/>
            <w:vAlign w:val="center"/>
          </w:tcPr>
          <w:p w14:paraId="0CB38D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0.459</w:t>
            </w:r>
          </w:p>
        </w:tc>
        <w:tc>
          <w:tcPr>
            <w:tcW w:w="648" w:type="pct"/>
            <w:vAlign w:val="center"/>
          </w:tcPr>
          <w:p w14:paraId="5F5011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604" w:type="pct"/>
            <w:shd w:val="clear" w:color="auto" w:fill="auto"/>
            <w:noWrap/>
            <w:vAlign w:val="center"/>
            <w:hideMark/>
          </w:tcPr>
          <w:p w14:paraId="1DBE1B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0.397</w:t>
            </w:r>
          </w:p>
        </w:tc>
        <w:tc>
          <w:tcPr>
            <w:tcW w:w="604" w:type="pct"/>
            <w:shd w:val="clear" w:color="auto" w:fill="auto"/>
            <w:noWrap/>
            <w:vAlign w:val="center"/>
            <w:hideMark/>
          </w:tcPr>
          <w:p w14:paraId="214214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7F16CF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1378321D" w14:textId="77777777" w:rsidTr="001E1857">
        <w:trPr>
          <w:trHeight w:val="320"/>
          <w:jc w:val="center"/>
        </w:trPr>
        <w:tc>
          <w:tcPr>
            <w:tcW w:w="791" w:type="pct"/>
            <w:shd w:val="clear" w:color="auto" w:fill="auto"/>
            <w:noWrap/>
            <w:vAlign w:val="center"/>
            <w:hideMark/>
          </w:tcPr>
          <w:p w14:paraId="42E92A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60234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GH13_30</w:t>
            </w:r>
          </w:p>
        </w:tc>
        <w:tc>
          <w:tcPr>
            <w:tcW w:w="560" w:type="pct"/>
            <w:vAlign w:val="center"/>
          </w:tcPr>
          <w:p w14:paraId="1DAD2C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0.238</w:t>
            </w:r>
          </w:p>
        </w:tc>
        <w:tc>
          <w:tcPr>
            <w:tcW w:w="648" w:type="pct"/>
            <w:vAlign w:val="center"/>
          </w:tcPr>
          <w:p w14:paraId="179399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1477B9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0.167</w:t>
            </w:r>
          </w:p>
        </w:tc>
        <w:tc>
          <w:tcPr>
            <w:tcW w:w="604" w:type="pct"/>
            <w:shd w:val="clear" w:color="auto" w:fill="auto"/>
            <w:noWrap/>
            <w:vAlign w:val="center"/>
            <w:hideMark/>
          </w:tcPr>
          <w:p w14:paraId="502685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70D416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365E9756" w14:textId="77777777" w:rsidTr="001E1857">
        <w:trPr>
          <w:trHeight w:val="320"/>
          <w:jc w:val="center"/>
        </w:trPr>
        <w:tc>
          <w:tcPr>
            <w:tcW w:w="791" w:type="pct"/>
            <w:shd w:val="clear" w:color="auto" w:fill="auto"/>
            <w:noWrap/>
            <w:vAlign w:val="center"/>
            <w:hideMark/>
          </w:tcPr>
          <w:p w14:paraId="05274E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00A37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GH13_33</w:t>
            </w:r>
          </w:p>
        </w:tc>
        <w:tc>
          <w:tcPr>
            <w:tcW w:w="560" w:type="pct"/>
            <w:vAlign w:val="center"/>
          </w:tcPr>
          <w:p w14:paraId="330C7F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c>
          <w:tcPr>
            <w:tcW w:w="648" w:type="pct"/>
            <w:vAlign w:val="center"/>
          </w:tcPr>
          <w:p w14:paraId="0194A4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604" w:type="pct"/>
            <w:shd w:val="clear" w:color="auto" w:fill="auto"/>
            <w:noWrap/>
            <w:vAlign w:val="center"/>
            <w:hideMark/>
          </w:tcPr>
          <w:p w14:paraId="3E89EA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w:t>
            </w:r>
          </w:p>
        </w:tc>
        <w:tc>
          <w:tcPr>
            <w:tcW w:w="604" w:type="pct"/>
            <w:shd w:val="clear" w:color="auto" w:fill="auto"/>
            <w:noWrap/>
            <w:vAlign w:val="center"/>
            <w:hideMark/>
          </w:tcPr>
          <w:p w14:paraId="4BFBEE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1B01FD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w:t>
            </w:r>
          </w:p>
        </w:tc>
      </w:tr>
      <w:tr w:rsidR="00241AA4" w:rsidRPr="00241AA4" w14:paraId="7B7527A1" w14:textId="77777777" w:rsidTr="001E1857">
        <w:trPr>
          <w:trHeight w:val="320"/>
          <w:jc w:val="center"/>
        </w:trPr>
        <w:tc>
          <w:tcPr>
            <w:tcW w:w="791" w:type="pct"/>
            <w:shd w:val="clear" w:color="auto" w:fill="auto"/>
            <w:noWrap/>
            <w:vAlign w:val="center"/>
            <w:hideMark/>
          </w:tcPr>
          <w:p w14:paraId="65E092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35F98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GH13_36</w:t>
            </w:r>
          </w:p>
        </w:tc>
        <w:tc>
          <w:tcPr>
            <w:tcW w:w="560" w:type="pct"/>
            <w:vAlign w:val="center"/>
          </w:tcPr>
          <w:p w14:paraId="357D70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0.067</w:t>
            </w:r>
          </w:p>
        </w:tc>
        <w:tc>
          <w:tcPr>
            <w:tcW w:w="648" w:type="pct"/>
            <w:vAlign w:val="center"/>
          </w:tcPr>
          <w:p w14:paraId="28541CF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3DE791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0.049</w:t>
            </w:r>
          </w:p>
        </w:tc>
        <w:tc>
          <w:tcPr>
            <w:tcW w:w="604" w:type="pct"/>
            <w:shd w:val="clear" w:color="auto" w:fill="auto"/>
            <w:noWrap/>
            <w:vAlign w:val="center"/>
            <w:hideMark/>
          </w:tcPr>
          <w:p w14:paraId="77D566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50C047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1A36D31C" w14:textId="77777777" w:rsidTr="001E1857">
        <w:trPr>
          <w:trHeight w:val="320"/>
          <w:jc w:val="center"/>
        </w:trPr>
        <w:tc>
          <w:tcPr>
            <w:tcW w:w="791" w:type="pct"/>
            <w:shd w:val="clear" w:color="auto" w:fill="auto"/>
            <w:noWrap/>
            <w:vAlign w:val="center"/>
            <w:hideMark/>
          </w:tcPr>
          <w:p w14:paraId="587E549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180A7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GH13_38</w:t>
            </w:r>
          </w:p>
        </w:tc>
        <w:tc>
          <w:tcPr>
            <w:tcW w:w="560" w:type="pct"/>
            <w:vAlign w:val="center"/>
          </w:tcPr>
          <w:p w14:paraId="3FAFA0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w:t>
            </w:r>
          </w:p>
        </w:tc>
        <w:tc>
          <w:tcPr>
            <w:tcW w:w="648" w:type="pct"/>
            <w:vAlign w:val="center"/>
          </w:tcPr>
          <w:p w14:paraId="4FB019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31E119F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0.055</w:t>
            </w:r>
          </w:p>
        </w:tc>
        <w:tc>
          <w:tcPr>
            <w:tcW w:w="604" w:type="pct"/>
            <w:shd w:val="clear" w:color="auto" w:fill="auto"/>
            <w:noWrap/>
            <w:vAlign w:val="center"/>
            <w:hideMark/>
          </w:tcPr>
          <w:p w14:paraId="23AE98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7C245D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7.51E-04</w:t>
            </w:r>
          </w:p>
        </w:tc>
      </w:tr>
      <w:tr w:rsidR="00241AA4" w:rsidRPr="00241AA4" w14:paraId="1CA6AEC2" w14:textId="77777777" w:rsidTr="001E1857">
        <w:trPr>
          <w:trHeight w:val="320"/>
          <w:jc w:val="center"/>
        </w:trPr>
        <w:tc>
          <w:tcPr>
            <w:tcW w:w="791" w:type="pct"/>
            <w:shd w:val="clear" w:color="auto" w:fill="auto"/>
            <w:noWrap/>
            <w:vAlign w:val="center"/>
            <w:hideMark/>
          </w:tcPr>
          <w:p w14:paraId="444D9A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01EF6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GH130</w:t>
            </w:r>
          </w:p>
        </w:tc>
        <w:tc>
          <w:tcPr>
            <w:tcW w:w="560" w:type="pct"/>
            <w:vAlign w:val="center"/>
          </w:tcPr>
          <w:p w14:paraId="6EEAFD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0.253</w:t>
            </w:r>
          </w:p>
        </w:tc>
        <w:tc>
          <w:tcPr>
            <w:tcW w:w="648" w:type="pct"/>
            <w:vAlign w:val="center"/>
          </w:tcPr>
          <w:p w14:paraId="480D0F6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38153A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0.223</w:t>
            </w:r>
          </w:p>
        </w:tc>
        <w:tc>
          <w:tcPr>
            <w:tcW w:w="604" w:type="pct"/>
            <w:shd w:val="clear" w:color="auto" w:fill="auto"/>
            <w:noWrap/>
            <w:vAlign w:val="center"/>
            <w:hideMark/>
          </w:tcPr>
          <w:p w14:paraId="2175679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30147A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2C667C36" w14:textId="77777777" w:rsidTr="001E1857">
        <w:trPr>
          <w:trHeight w:val="320"/>
          <w:jc w:val="center"/>
        </w:trPr>
        <w:tc>
          <w:tcPr>
            <w:tcW w:w="791" w:type="pct"/>
            <w:shd w:val="clear" w:color="auto" w:fill="auto"/>
            <w:noWrap/>
            <w:vAlign w:val="center"/>
            <w:hideMark/>
          </w:tcPr>
          <w:p w14:paraId="418AF6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B275A5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GH133</w:t>
            </w:r>
          </w:p>
        </w:tc>
        <w:tc>
          <w:tcPr>
            <w:tcW w:w="560" w:type="pct"/>
            <w:vAlign w:val="center"/>
          </w:tcPr>
          <w:p w14:paraId="7FC28F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0.289</w:t>
            </w:r>
          </w:p>
        </w:tc>
        <w:tc>
          <w:tcPr>
            <w:tcW w:w="648" w:type="pct"/>
            <w:vAlign w:val="center"/>
          </w:tcPr>
          <w:p w14:paraId="65F8D9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16B049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0.35</w:t>
            </w:r>
          </w:p>
        </w:tc>
        <w:tc>
          <w:tcPr>
            <w:tcW w:w="604" w:type="pct"/>
            <w:shd w:val="clear" w:color="auto" w:fill="auto"/>
            <w:noWrap/>
            <w:vAlign w:val="center"/>
            <w:hideMark/>
          </w:tcPr>
          <w:p w14:paraId="03F5DA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09C02C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5B96F038" w14:textId="77777777" w:rsidTr="001E1857">
        <w:trPr>
          <w:trHeight w:val="320"/>
          <w:jc w:val="center"/>
        </w:trPr>
        <w:tc>
          <w:tcPr>
            <w:tcW w:w="791" w:type="pct"/>
            <w:shd w:val="clear" w:color="auto" w:fill="auto"/>
            <w:noWrap/>
            <w:vAlign w:val="center"/>
            <w:hideMark/>
          </w:tcPr>
          <w:p w14:paraId="72B7F1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5C2D7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GH141</w:t>
            </w:r>
          </w:p>
        </w:tc>
        <w:tc>
          <w:tcPr>
            <w:tcW w:w="560" w:type="pct"/>
            <w:vAlign w:val="center"/>
          </w:tcPr>
          <w:p w14:paraId="6ECC67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0.061</w:t>
            </w:r>
          </w:p>
        </w:tc>
        <w:tc>
          <w:tcPr>
            <w:tcW w:w="648" w:type="pct"/>
            <w:vAlign w:val="center"/>
          </w:tcPr>
          <w:p w14:paraId="32BC76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032DE4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w:t>
            </w:r>
          </w:p>
        </w:tc>
        <w:tc>
          <w:tcPr>
            <w:tcW w:w="604" w:type="pct"/>
            <w:shd w:val="clear" w:color="auto" w:fill="auto"/>
            <w:noWrap/>
            <w:vAlign w:val="center"/>
            <w:hideMark/>
          </w:tcPr>
          <w:p w14:paraId="12A7211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30AC43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w:t>
            </w:r>
          </w:p>
        </w:tc>
      </w:tr>
      <w:tr w:rsidR="00241AA4" w:rsidRPr="00241AA4" w14:paraId="40E65F0A" w14:textId="77777777" w:rsidTr="001E1857">
        <w:trPr>
          <w:trHeight w:val="320"/>
          <w:jc w:val="center"/>
        </w:trPr>
        <w:tc>
          <w:tcPr>
            <w:tcW w:w="791" w:type="pct"/>
            <w:shd w:val="clear" w:color="auto" w:fill="auto"/>
            <w:noWrap/>
            <w:vAlign w:val="center"/>
            <w:hideMark/>
          </w:tcPr>
          <w:p w14:paraId="488A81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4A5D0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GH142</w:t>
            </w:r>
          </w:p>
        </w:tc>
        <w:tc>
          <w:tcPr>
            <w:tcW w:w="560" w:type="pct"/>
            <w:vAlign w:val="center"/>
          </w:tcPr>
          <w:p w14:paraId="68458C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0.048</w:t>
            </w:r>
          </w:p>
        </w:tc>
        <w:tc>
          <w:tcPr>
            <w:tcW w:w="648" w:type="pct"/>
            <w:vAlign w:val="center"/>
          </w:tcPr>
          <w:p w14:paraId="4F197FD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204A6E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0.037</w:t>
            </w:r>
          </w:p>
        </w:tc>
        <w:tc>
          <w:tcPr>
            <w:tcW w:w="604" w:type="pct"/>
            <w:shd w:val="clear" w:color="auto" w:fill="auto"/>
            <w:noWrap/>
            <w:vAlign w:val="center"/>
            <w:hideMark/>
          </w:tcPr>
          <w:p w14:paraId="626F36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863" w:type="pct"/>
            <w:shd w:val="clear" w:color="auto" w:fill="auto"/>
            <w:noWrap/>
            <w:vAlign w:val="center"/>
            <w:hideMark/>
          </w:tcPr>
          <w:p w14:paraId="5F9A63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0.022</w:t>
            </w:r>
          </w:p>
        </w:tc>
      </w:tr>
      <w:tr w:rsidR="00241AA4" w:rsidRPr="00241AA4" w14:paraId="0D776D68" w14:textId="77777777" w:rsidTr="001E1857">
        <w:trPr>
          <w:trHeight w:val="320"/>
          <w:jc w:val="center"/>
        </w:trPr>
        <w:tc>
          <w:tcPr>
            <w:tcW w:w="791" w:type="pct"/>
            <w:shd w:val="clear" w:color="auto" w:fill="auto"/>
            <w:noWrap/>
            <w:vAlign w:val="center"/>
            <w:hideMark/>
          </w:tcPr>
          <w:p w14:paraId="60D8CC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8361AA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GH15</w:t>
            </w:r>
          </w:p>
        </w:tc>
        <w:tc>
          <w:tcPr>
            <w:tcW w:w="560" w:type="pct"/>
            <w:vAlign w:val="center"/>
          </w:tcPr>
          <w:p w14:paraId="4EA989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1.748</w:t>
            </w:r>
          </w:p>
        </w:tc>
        <w:tc>
          <w:tcPr>
            <w:tcW w:w="648" w:type="pct"/>
            <w:vAlign w:val="center"/>
          </w:tcPr>
          <w:p w14:paraId="591597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w:t>
            </w:r>
          </w:p>
        </w:tc>
        <w:tc>
          <w:tcPr>
            <w:tcW w:w="604" w:type="pct"/>
            <w:shd w:val="clear" w:color="auto" w:fill="auto"/>
            <w:noWrap/>
            <w:vAlign w:val="center"/>
            <w:hideMark/>
          </w:tcPr>
          <w:p w14:paraId="2C65285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1.611</w:t>
            </w:r>
          </w:p>
        </w:tc>
        <w:tc>
          <w:tcPr>
            <w:tcW w:w="604" w:type="pct"/>
            <w:shd w:val="clear" w:color="auto" w:fill="auto"/>
            <w:noWrap/>
            <w:vAlign w:val="center"/>
            <w:hideMark/>
          </w:tcPr>
          <w:p w14:paraId="3FCA4D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0.057</w:t>
            </w:r>
          </w:p>
        </w:tc>
        <w:tc>
          <w:tcPr>
            <w:tcW w:w="863" w:type="pct"/>
            <w:shd w:val="clear" w:color="auto" w:fill="auto"/>
            <w:noWrap/>
            <w:vAlign w:val="center"/>
            <w:hideMark/>
          </w:tcPr>
          <w:p w14:paraId="4F0EFF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w:t>
            </w:r>
          </w:p>
        </w:tc>
      </w:tr>
      <w:tr w:rsidR="00241AA4" w:rsidRPr="00241AA4" w14:paraId="2444DF22" w14:textId="77777777" w:rsidTr="001E1857">
        <w:trPr>
          <w:trHeight w:val="320"/>
          <w:jc w:val="center"/>
        </w:trPr>
        <w:tc>
          <w:tcPr>
            <w:tcW w:w="791" w:type="pct"/>
            <w:shd w:val="clear" w:color="auto" w:fill="auto"/>
            <w:noWrap/>
            <w:vAlign w:val="center"/>
            <w:hideMark/>
          </w:tcPr>
          <w:p w14:paraId="39ACE8C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96AE46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GH16</w:t>
            </w:r>
          </w:p>
        </w:tc>
        <w:tc>
          <w:tcPr>
            <w:tcW w:w="560" w:type="pct"/>
            <w:vAlign w:val="center"/>
          </w:tcPr>
          <w:p w14:paraId="54C8E9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0.281</w:t>
            </w:r>
          </w:p>
        </w:tc>
        <w:tc>
          <w:tcPr>
            <w:tcW w:w="648" w:type="pct"/>
            <w:vAlign w:val="center"/>
          </w:tcPr>
          <w:p w14:paraId="3AA678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1F6AC5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0.214</w:t>
            </w:r>
          </w:p>
        </w:tc>
        <w:tc>
          <w:tcPr>
            <w:tcW w:w="604" w:type="pct"/>
            <w:shd w:val="clear" w:color="auto" w:fill="auto"/>
            <w:noWrap/>
            <w:vAlign w:val="center"/>
            <w:hideMark/>
          </w:tcPr>
          <w:p w14:paraId="5E2EA0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3DE20E2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1.18E-06</w:t>
            </w:r>
          </w:p>
        </w:tc>
      </w:tr>
      <w:tr w:rsidR="00241AA4" w:rsidRPr="00241AA4" w14:paraId="13AC117D" w14:textId="77777777" w:rsidTr="001E1857">
        <w:trPr>
          <w:trHeight w:val="320"/>
          <w:jc w:val="center"/>
        </w:trPr>
        <w:tc>
          <w:tcPr>
            <w:tcW w:w="791" w:type="pct"/>
            <w:shd w:val="clear" w:color="auto" w:fill="auto"/>
            <w:noWrap/>
            <w:vAlign w:val="center"/>
            <w:hideMark/>
          </w:tcPr>
          <w:p w14:paraId="0130D85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9E87C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GH18</w:t>
            </w:r>
          </w:p>
        </w:tc>
        <w:tc>
          <w:tcPr>
            <w:tcW w:w="560" w:type="pct"/>
            <w:vAlign w:val="center"/>
          </w:tcPr>
          <w:p w14:paraId="76F3FD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0.276</w:t>
            </w:r>
          </w:p>
        </w:tc>
        <w:tc>
          <w:tcPr>
            <w:tcW w:w="648" w:type="pct"/>
            <w:vAlign w:val="center"/>
          </w:tcPr>
          <w:p w14:paraId="094EBAF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w:t>
            </w:r>
          </w:p>
        </w:tc>
        <w:tc>
          <w:tcPr>
            <w:tcW w:w="604" w:type="pct"/>
            <w:shd w:val="clear" w:color="auto" w:fill="auto"/>
            <w:noWrap/>
            <w:vAlign w:val="center"/>
            <w:hideMark/>
          </w:tcPr>
          <w:p w14:paraId="2C6719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0.212</w:t>
            </w:r>
          </w:p>
        </w:tc>
        <w:tc>
          <w:tcPr>
            <w:tcW w:w="604" w:type="pct"/>
            <w:shd w:val="clear" w:color="auto" w:fill="auto"/>
            <w:noWrap/>
            <w:vAlign w:val="center"/>
            <w:hideMark/>
          </w:tcPr>
          <w:p w14:paraId="0A5799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5DAEBD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621F467F" w14:textId="77777777" w:rsidTr="001E1857">
        <w:trPr>
          <w:trHeight w:val="320"/>
          <w:jc w:val="center"/>
        </w:trPr>
        <w:tc>
          <w:tcPr>
            <w:tcW w:w="791" w:type="pct"/>
            <w:shd w:val="clear" w:color="auto" w:fill="auto"/>
            <w:noWrap/>
            <w:vAlign w:val="center"/>
            <w:hideMark/>
          </w:tcPr>
          <w:p w14:paraId="4B27B4C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D4E7A3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w:t>
            </w:r>
          </w:p>
        </w:tc>
        <w:tc>
          <w:tcPr>
            <w:tcW w:w="560" w:type="pct"/>
            <w:vAlign w:val="center"/>
          </w:tcPr>
          <w:p w14:paraId="56B2DC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0.841</w:t>
            </w:r>
          </w:p>
        </w:tc>
        <w:tc>
          <w:tcPr>
            <w:tcW w:w="648" w:type="pct"/>
            <w:vAlign w:val="center"/>
          </w:tcPr>
          <w:p w14:paraId="26CDA25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w:t>
            </w:r>
          </w:p>
        </w:tc>
        <w:tc>
          <w:tcPr>
            <w:tcW w:w="604" w:type="pct"/>
            <w:shd w:val="clear" w:color="auto" w:fill="auto"/>
            <w:noWrap/>
            <w:vAlign w:val="center"/>
            <w:hideMark/>
          </w:tcPr>
          <w:p w14:paraId="39DA36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0.723</w:t>
            </w:r>
          </w:p>
        </w:tc>
        <w:tc>
          <w:tcPr>
            <w:tcW w:w="604" w:type="pct"/>
            <w:shd w:val="clear" w:color="auto" w:fill="auto"/>
            <w:noWrap/>
            <w:vAlign w:val="center"/>
            <w:hideMark/>
          </w:tcPr>
          <w:p w14:paraId="036ABF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w:t>
            </w:r>
          </w:p>
        </w:tc>
        <w:tc>
          <w:tcPr>
            <w:tcW w:w="863" w:type="pct"/>
            <w:shd w:val="clear" w:color="auto" w:fill="auto"/>
            <w:noWrap/>
            <w:vAlign w:val="center"/>
            <w:hideMark/>
          </w:tcPr>
          <w:p w14:paraId="3131E4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r>
      <w:tr w:rsidR="00241AA4" w:rsidRPr="00241AA4" w14:paraId="451A9B46" w14:textId="77777777" w:rsidTr="001E1857">
        <w:trPr>
          <w:trHeight w:val="320"/>
          <w:jc w:val="center"/>
        </w:trPr>
        <w:tc>
          <w:tcPr>
            <w:tcW w:w="791" w:type="pct"/>
            <w:shd w:val="clear" w:color="auto" w:fill="auto"/>
            <w:noWrap/>
            <w:vAlign w:val="center"/>
            <w:hideMark/>
          </w:tcPr>
          <w:p w14:paraId="64E05B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E12685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GH20</w:t>
            </w:r>
          </w:p>
        </w:tc>
        <w:tc>
          <w:tcPr>
            <w:tcW w:w="560" w:type="pct"/>
            <w:vAlign w:val="center"/>
          </w:tcPr>
          <w:p w14:paraId="733A21F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0.231</w:t>
            </w:r>
          </w:p>
        </w:tc>
        <w:tc>
          <w:tcPr>
            <w:tcW w:w="648" w:type="pct"/>
            <w:vAlign w:val="center"/>
          </w:tcPr>
          <w:p w14:paraId="183679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7CDFB26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0.182</w:t>
            </w:r>
          </w:p>
        </w:tc>
        <w:tc>
          <w:tcPr>
            <w:tcW w:w="604" w:type="pct"/>
            <w:shd w:val="clear" w:color="auto" w:fill="auto"/>
            <w:noWrap/>
            <w:vAlign w:val="center"/>
            <w:hideMark/>
          </w:tcPr>
          <w:p w14:paraId="2CCC459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33970E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092940FB" w14:textId="77777777" w:rsidTr="001E1857">
        <w:trPr>
          <w:trHeight w:val="320"/>
          <w:jc w:val="center"/>
        </w:trPr>
        <w:tc>
          <w:tcPr>
            <w:tcW w:w="791" w:type="pct"/>
            <w:shd w:val="clear" w:color="auto" w:fill="auto"/>
            <w:noWrap/>
            <w:vAlign w:val="center"/>
            <w:hideMark/>
          </w:tcPr>
          <w:p w14:paraId="28C3AE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60AA8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GH24</w:t>
            </w:r>
          </w:p>
        </w:tc>
        <w:tc>
          <w:tcPr>
            <w:tcW w:w="560" w:type="pct"/>
            <w:vAlign w:val="center"/>
          </w:tcPr>
          <w:p w14:paraId="11EF8A0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c>
          <w:tcPr>
            <w:tcW w:w="648" w:type="pct"/>
            <w:vAlign w:val="center"/>
          </w:tcPr>
          <w:p w14:paraId="2D8ED9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604" w:type="pct"/>
            <w:shd w:val="clear" w:color="auto" w:fill="auto"/>
            <w:noWrap/>
            <w:vAlign w:val="center"/>
            <w:hideMark/>
          </w:tcPr>
          <w:p w14:paraId="5C343A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c>
          <w:tcPr>
            <w:tcW w:w="604" w:type="pct"/>
            <w:shd w:val="clear" w:color="auto" w:fill="auto"/>
            <w:noWrap/>
            <w:vAlign w:val="center"/>
            <w:hideMark/>
          </w:tcPr>
          <w:p w14:paraId="5AB4B87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621636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54EBEBB3" w14:textId="77777777" w:rsidTr="001E1857">
        <w:trPr>
          <w:trHeight w:val="320"/>
          <w:jc w:val="center"/>
        </w:trPr>
        <w:tc>
          <w:tcPr>
            <w:tcW w:w="791" w:type="pct"/>
            <w:shd w:val="clear" w:color="auto" w:fill="auto"/>
            <w:noWrap/>
            <w:vAlign w:val="center"/>
            <w:hideMark/>
          </w:tcPr>
          <w:p w14:paraId="0EAE8E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99D18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GH25</w:t>
            </w:r>
          </w:p>
        </w:tc>
        <w:tc>
          <w:tcPr>
            <w:tcW w:w="560" w:type="pct"/>
            <w:vAlign w:val="center"/>
          </w:tcPr>
          <w:p w14:paraId="7ACDE7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0.153</w:t>
            </w:r>
          </w:p>
        </w:tc>
        <w:tc>
          <w:tcPr>
            <w:tcW w:w="648" w:type="pct"/>
            <w:vAlign w:val="center"/>
          </w:tcPr>
          <w:p w14:paraId="484001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604" w:type="pct"/>
            <w:shd w:val="clear" w:color="auto" w:fill="auto"/>
            <w:noWrap/>
            <w:vAlign w:val="center"/>
            <w:hideMark/>
          </w:tcPr>
          <w:p w14:paraId="5A74020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0.105</w:t>
            </w:r>
          </w:p>
        </w:tc>
        <w:tc>
          <w:tcPr>
            <w:tcW w:w="604" w:type="pct"/>
            <w:shd w:val="clear" w:color="auto" w:fill="auto"/>
            <w:noWrap/>
            <w:vAlign w:val="center"/>
            <w:hideMark/>
          </w:tcPr>
          <w:p w14:paraId="2F7F49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41221E2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8.34E-04</w:t>
            </w:r>
          </w:p>
        </w:tc>
      </w:tr>
      <w:tr w:rsidR="00241AA4" w:rsidRPr="00241AA4" w14:paraId="134C3FAC" w14:textId="77777777" w:rsidTr="001E1857">
        <w:trPr>
          <w:trHeight w:val="320"/>
          <w:jc w:val="center"/>
        </w:trPr>
        <w:tc>
          <w:tcPr>
            <w:tcW w:w="791" w:type="pct"/>
            <w:shd w:val="clear" w:color="auto" w:fill="auto"/>
            <w:noWrap/>
            <w:vAlign w:val="center"/>
            <w:hideMark/>
          </w:tcPr>
          <w:p w14:paraId="79BE25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lastRenderedPageBreak/>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EC268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GH26</w:t>
            </w:r>
          </w:p>
        </w:tc>
        <w:tc>
          <w:tcPr>
            <w:tcW w:w="560" w:type="pct"/>
            <w:vAlign w:val="center"/>
          </w:tcPr>
          <w:p w14:paraId="5328B6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0.146</w:t>
            </w:r>
          </w:p>
        </w:tc>
        <w:tc>
          <w:tcPr>
            <w:tcW w:w="648" w:type="pct"/>
            <w:vAlign w:val="center"/>
          </w:tcPr>
          <w:p w14:paraId="5BE5AD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1533E9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0.115</w:t>
            </w:r>
          </w:p>
        </w:tc>
        <w:tc>
          <w:tcPr>
            <w:tcW w:w="604" w:type="pct"/>
            <w:shd w:val="clear" w:color="auto" w:fill="auto"/>
            <w:noWrap/>
            <w:vAlign w:val="center"/>
            <w:hideMark/>
          </w:tcPr>
          <w:p w14:paraId="03838D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68D3756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r>
      <w:tr w:rsidR="00241AA4" w:rsidRPr="00241AA4" w14:paraId="72F14520" w14:textId="77777777" w:rsidTr="001E1857">
        <w:trPr>
          <w:trHeight w:val="320"/>
          <w:jc w:val="center"/>
        </w:trPr>
        <w:tc>
          <w:tcPr>
            <w:tcW w:w="791" w:type="pct"/>
            <w:shd w:val="clear" w:color="auto" w:fill="auto"/>
            <w:noWrap/>
            <w:vAlign w:val="center"/>
            <w:hideMark/>
          </w:tcPr>
          <w:p w14:paraId="6F336C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2E93F5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GH27</w:t>
            </w:r>
          </w:p>
        </w:tc>
        <w:tc>
          <w:tcPr>
            <w:tcW w:w="560" w:type="pct"/>
            <w:vAlign w:val="center"/>
          </w:tcPr>
          <w:p w14:paraId="6930AC9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0.144</w:t>
            </w:r>
          </w:p>
        </w:tc>
        <w:tc>
          <w:tcPr>
            <w:tcW w:w="648" w:type="pct"/>
            <w:vAlign w:val="center"/>
          </w:tcPr>
          <w:p w14:paraId="0B5B47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c>
          <w:tcPr>
            <w:tcW w:w="604" w:type="pct"/>
            <w:shd w:val="clear" w:color="auto" w:fill="auto"/>
            <w:noWrap/>
            <w:vAlign w:val="center"/>
            <w:hideMark/>
          </w:tcPr>
          <w:p w14:paraId="47DE36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0.075</w:t>
            </w:r>
          </w:p>
        </w:tc>
        <w:tc>
          <w:tcPr>
            <w:tcW w:w="604" w:type="pct"/>
            <w:shd w:val="clear" w:color="auto" w:fill="auto"/>
            <w:noWrap/>
            <w:vAlign w:val="center"/>
            <w:hideMark/>
          </w:tcPr>
          <w:p w14:paraId="32DD9A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7A859D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7577FE4E" w14:textId="77777777" w:rsidTr="001E1857">
        <w:trPr>
          <w:trHeight w:val="320"/>
          <w:jc w:val="center"/>
        </w:trPr>
        <w:tc>
          <w:tcPr>
            <w:tcW w:w="791" w:type="pct"/>
            <w:shd w:val="clear" w:color="auto" w:fill="auto"/>
            <w:noWrap/>
            <w:vAlign w:val="center"/>
            <w:hideMark/>
          </w:tcPr>
          <w:p w14:paraId="2CF5E40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039765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GH28</w:t>
            </w:r>
          </w:p>
        </w:tc>
        <w:tc>
          <w:tcPr>
            <w:tcW w:w="560" w:type="pct"/>
            <w:vAlign w:val="center"/>
          </w:tcPr>
          <w:p w14:paraId="677E08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0.163</w:t>
            </w:r>
          </w:p>
        </w:tc>
        <w:tc>
          <w:tcPr>
            <w:tcW w:w="648" w:type="pct"/>
            <w:vAlign w:val="center"/>
          </w:tcPr>
          <w:p w14:paraId="6920A93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604" w:type="pct"/>
            <w:shd w:val="clear" w:color="auto" w:fill="auto"/>
            <w:noWrap/>
            <w:vAlign w:val="center"/>
            <w:hideMark/>
          </w:tcPr>
          <w:p w14:paraId="2509B7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0.115</w:t>
            </w:r>
          </w:p>
        </w:tc>
        <w:tc>
          <w:tcPr>
            <w:tcW w:w="604" w:type="pct"/>
            <w:shd w:val="clear" w:color="auto" w:fill="auto"/>
            <w:noWrap/>
            <w:vAlign w:val="center"/>
            <w:hideMark/>
          </w:tcPr>
          <w:p w14:paraId="00C3D7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742CCB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7615C087" w14:textId="77777777" w:rsidTr="001E1857">
        <w:trPr>
          <w:trHeight w:val="320"/>
          <w:jc w:val="center"/>
        </w:trPr>
        <w:tc>
          <w:tcPr>
            <w:tcW w:w="791" w:type="pct"/>
            <w:shd w:val="clear" w:color="auto" w:fill="auto"/>
            <w:noWrap/>
            <w:vAlign w:val="center"/>
            <w:hideMark/>
          </w:tcPr>
          <w:p w14:paraId="1763F0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015A7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w:t>
            </w:r>
          </w:p>
        </w:tc>
        <w:tc>
          <w:tcPr>
            <w:tcW w:w="560" w:type="pct"/>
            <w:vAlign w:val="center"/>
          </w:tcPr>
          <w:p w14:paraId="09D99D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1.227</w:t>
            </w:r>
          </w:p>
        </w:tc>
        <w:tc>
          <w:tcPr>
            <w:tcW w:w="648" w:type="pct"/>
            <w:vAlign w:val="center"/>
          </w:tcPr>
          <w:p w14:paraId="7C80D65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w:t>
            </w:r>
          </w:p>
        </w:tc>
        <w:tc>
          <w:tcPr>
            <w:tcW w:w="604" w:type="pct"/>
            <w:shd w:val="clear" w:color="auto" w:fill="auto"/>
            <w:noWrap/>
            <w:vAlign w:val="center"/>
            <w:hideMark/>
          </w:tcPr>
          <w:p w14:paraId="75ACCC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1.095</w:t>
            </w:r>
          </w:p>
        </w:tc>
        <w:tc>
          <w:tcPr>
            <w:tcW w:w="604" w:type="pct"/>
            <w:shd w:val="clear" w:color="auto" w:fill="auto"/>
            <w:noWrap/>
            <w:vAlign w:val="center"/>
            <w:hideMark/>
          </w:tcPr>
          <w:p w14:paraId="0138FF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0.023</w:t>
            </w:r>
          </w:p>
        </w:tc>
        <w:tc>
          <w:tcPr>
            <w:tcW w:w="863" w:type="pct"/>
            <w:shd w:val="clear" w:color="auto" w:fill="auto"/>
            <w:noWrap/>
            <w:vAlign w:val="center"/>
            <w:hideMark/>
          </w:tcPr>
          <w:p w14:paraId="02B1B2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2.75E-04</w:t>
            </w:r>
          </w:p>
        </w:tc>
      </w:tr>
      <w:tr w:rsidR="00241AA4" w:rsidRPr="00241AA4" w14:paraId="3EECDC28" w14:textId="77777777" w:rsidTr="001E1857">
        <w:trPr>
          <w:trHeight w:val="320"/>
          <w:jc w:val="center"/>
        </w:trPr>
        <w:tc>
          <w:tcPr>
            <w:tcW w:w="791" w:type="pct"/>
            <w:shd w:val="clear" w:color="auto" w:fill="auto"/>
            <w:noWrap/>
            <w:vAlign w:val="center"/>
            <w:hideMark/>
          </w:tcPr>
          <w:p w14:paraId="3B87FF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B6962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GH30</w:t>
            </w:r>
          </w:p>
        </w:tc>
        <w:tc>
          <w:tcPr>
            <w:tcW w:w="560" w:type="pct"/>
            <w:vAlign w:val="center"/>
          </w:tcPr>
          <w:p w14:paraId="4503E8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0.096</w:t>
            </w:r>
          </w:p>
        </w:tc>
        <w:tc>
          <w:tcPr>
            <w:tcW w:w="648" w:type="pct"/>
            <w:vAlign w:val="center"/>
          </w:tcPr>
          <w:p w14:paraId="41FA386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3752CE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0.063</w:t>
            </w:r>
          </w:p>
        </w:tc>
        <w:tc>
          <w:tcPr>
            <w:tcW w:w="604" w:type="pct"/>
            <w:shd w:val="clear" w:color="auto" w:fill="auto"/>
            <w:noWrap/>
            <w:vAlign w:val="center"/>
            <w:hideMark/>
          </w:tcPr>
          <w:p w14:paraId="7EC684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20DC4F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8.67E-04</w:t>
            </w:r>
          </w:p>
        </w:tc>
      </w:tr>
      <w:tr w:rsidR="00241AA4" w:rsidRPr="00241AA4" w14:paraId="23658268" w14:textId="77777777" w:rsidTr="001E1857">
        <w:trPr>
          <w:trHeight w:val="320"/>
          <w:jc w:val="center"/>
        </w:trPr>
        <w:tc>
          <w:tcPr>
            <w:tcW w:w="791" w:type="pct"/>
            <w:shd w:val="clear" w:color="auto" w:fill="auto"/>
            <w:noWrap/>
            <w:vAlign w:val="center"/>
            <w:hideMark/>
          </w:tcPr>
          <w:p w14:paraId="1FC6CF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9034F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GH31</w:t>
            </w:r>
          </w:p>
        </w:tc>
        <w:tc>
          <w:tcPr>
            <w:tcW w:w="560" w:type="pct"/>
            <w:vAlign w:val="center"/>
          </w:tcPr>
          <w:p w14:paraId="7F1504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0.476</w:t>
            </w:r>
          </w:p>
        </w:tc>
        <w:tc>
          <w:tcPr>
            <w:tcW w:w="648" w:type="pct"/>
            <w:vAlign w:val="center"/>
          </w:tcPr>
          <w:p w14:paraId="646716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c>
          <w:tcPr>
            <w:tcW w:w="604" w:type="pct"/>
            <w:shd w:val="clear" w:color="auto" w:fill="auto"/>
            <w:noWrap/>
            <w:vAlign w:val="center"/>
            <w:hideMark/>
          </w:tcPr>
          <w:p w14:paraId="61D527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0.372</w:t>
            </w:r>
          </w:p>
        </w:tc>
        <w:tc>
          <w:tcPr>
            <w:tcW w:w="604" w:type="pct"/>
            <w:shd w:val="clear" w:color="auto" w:fill="auto"/>
            <w:noWrap/>
            <w:vAlign w:val="center"/>
            <w:hideMark/>
          </w:tcPr>
          <w:p w14:paraId="4949C4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863" w:type="pct"/>
            <w:shd w:val="clear" w:color="auto" w:fill="auto"/>
            <w:noWrap/>
            <w:vAlign w:val="center"/>
            <w:hideMark/>
          </w:tcPr>
          <w:p w14:paraId="2E02258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6.92E-04</w:t>
            </w:r>
          </w:p>
        </w:tc>
      </w:tr>
      <w:tr w:rsidR="00241AA4" w:rsidRPr="00241AA4" w14:paraId="79AE636F" w14:textId="77777777" w:rsidTr="001E1857">
        <w:trPr>
          <w:trHeight w:val="320"/>
          <w:jc w:val="center"/>
        </w:trPr>
        <w:tc>
          <w:tcPr>
            <w:tcW w:w="791" w:type="pct"/>
            <w:shd w:val="clear" w:color="auto" w:fill="auto"/>
            <w:noWrap/>
            <w:vAlign w:val="center"/>
            <w:hideMark/>
          </w:tcPr>
          <w:p w14:paraId="0848A0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54719F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GH32</w:t>
            </w:r>
          </w:p>
        </w:tc>
        <w:tc>
          <w:tcPr>
            <w:tcW w:w="560" w:type="pct"/>
            <w:vAlign w:val="center"/>
          </w:tcPr>
          <w:p w14:paraId="73BB7A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0.153</w:t>
            </w:r>
          </w:p>
        </w:tc>
        <w:tc>
          <w:tcPr>
            <w:tcW w:w="648" w:type="pct"/>
            <w:vAlign w:val="center"/>
          </w:tcPr>
          <w:p w14:paraId="7A642B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6FE0CE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0.125</w:t>
            </w:r>
          </w:p>
        </w:tc>
        <w:tc>
          <w:tcPr>
            <w:tcW w:w="604" w:type="pct"/>
            <w:shd w:val="clear" w:color="auto" w:fill="auto"/>
            <w:noWrap/>
            <w:vAlign w:val="center"/>
            <w:hideMark/>
          </w:tcPr>
          <w:p w14:paraId="1E5464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26A096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r>
      <w:tr w:rsidR="00241AA4" w:rsidRPr="00241AA4" w14:paraId="3320C5AD" w14:textId="77777777" w:rsidTr="001E1857">
        <w:trPr>
          <w:trHeight w:val="320"/>
          <w:jc w:val="center"/>
        </w:trPr>
        <w:tc>
          <w:tcPr>
            <w:tcW w:w="791" w:type="pct"/>
            <w:shd w:val="clear" w:color="auto" w:fill="auto"/>
            <w:noWrap/>
            <w:vAlign w:val="center"/>
            <w:hideMark/>
          </w:tcPr>
          <w:p w14:paraId="32299BC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149DDE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GH33</w:t>
            </w:r>
          </w:p>
        </w:tc>
        <w:tc>
          <w:tcPr>
            <w:tcW w:w="560" w:type="pct"/>
            <w:vAlign w:val="center"/>
          </w:tcPr>
          <w:p w14:paraId="09D30B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0.681</w:t>
            </w:r>
          </w:p>
        </w:tc>
        <w:tc>
          <w:tcPr>
            <w:tcW w:w="648" w:type="pct"/>
            <w:vAlign w:val="center"/>
          </w:tcPr>
          <w:p w14:paraId="006B83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w:t>
            </w:r>
          </w:p>
        </w:tc>
        <w:tc>
          <w:tcPr>
            <w:tcW w:w="604" w:type="pct"/>
            <w:shd w:val="clear" w:color="auto" w:fill="auto"/>
            <w:noWrap/>
            <w:vAlign w:val="center"/>
            <w:hideMark/>
          </w:tcPr>
          <w:p w14:paraId="37958F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0.622</w:t>
            </w:r>
          </w:p>
        </w:tc>
        <w:tc>
          <w:tcPr>
            <w:tcW w:w="604" w:type="pct"/>
            <w:shd w:val="clear" w:color="auto" w:fill="auto"/>
            <w:noWrap/>
            <w:vAlign w:val="center"/>
            <w:hideMark/>
          </w:tcPr>
          <w:p w14:paraId="7FB625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0.037</w:t>
            </w:r>
          </w:p>
        </w:tc>
        <w:tc>
          <w:tcPr>
            <w:tcW w:w="863" w:type="pct"/>
            <w:shd w:val="clear" w:color="auto" w:fill="auto"/>
            <w:noWrap/>
            <w:vAlign w:val="center"/>
            <w:hideMark/>
          </w:tcPr>
          <w:p w14:paraId="09D107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0.045</w:t>
            </w:r>
          </w:p>
        </w:tc>
      </w:tr>
      <w:tr w:rsidR="00241AA4" w:rsidRPr="00241AA4" w14:paraId="63F5BF1A" w14:textId="77777777" w:rsidTr="001E1857">
        <w:trPr>
          <w:trHeight w:val="320"/>
          <w:jc w:val="center"/>
        </w:trPr>
        <w:tc>
          <w:tcPr>
            <w:tcW w:w="791" w:type="pct"/>
            <w:shd w:val="clear" w:color="auto" w:fill="auto"/>
            <w:noWrap/>
            <w:vAlign w:val="center"/>
            <w:hideMark/>
          </w:tcPr>
          <w:p w14:paraId="0B4C56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A9BEE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GH35</w:t>
            </w:r>
          </w:p>
        </w:tc>
        <w:tc>
          <w:tcPr>
            <w:tcW w:w="560" w:type="pct"/>
            <w:vAlign w:val="center"/>
          </w:tcPr>
          <w:p w14:paraId="1B254DE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0.089</w:t>
            </w:r>
          </w:p>
        </w:tc>
        <w:tc>
          <w:tcPr>
            <w:tcW w:w="648" w:type="pct"/>
            <w:vAlign w:val="center"/>
          </w:tcPr>
          <w:p w14:paraId="012B1E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6E4168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c>
          <w:tcPr>
            <w:tcW w:w="604" w:type="pct"/>
            <w:shd w:val="clear" w:color="auto" w:fill="auto"/>
            <w:noWrap/>
            <w:vAlign w:val="center"/>
            <w:hideMark/>
          </w:tcPr>
          <w:p w14:paraId="5E43F1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6F95E1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3.98E-04</w:t>
            </w:r>
          </w:p>
        </w:tc>
      </w:tr>
      <w:tr w:rsidR="00241AA4" w:rsidRPr="00241AA4" w14:paraId="10B73D06" w14:textId="77777777" w:rsidTr="001E1857">
        <w:trPr>
          <w:trHeight w:val="320"/>
          <w:jc w:val="center"/>
        </w:trPr>
        <w:tc>
          <w:tcPr>
            <w:tcW w:w="791" w:type="pct"/>
            <w:shd w:val="clear" w:color="auto" w:fill="auto"/>
            <w:noWrap/>
            <w:vAlign w:val="center"/>
            <w:hideMark/>
          </w:tcPr>
          <w:p w14:paraId="65B144C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CA760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GH36</w:t>
            </w:r>
          </w:p>
        </w:tc>
        <w:tc>
          <w:tcPr>
            <w:tcW w:w="560" w:type="pct"/>
            <w:vAlign w:val="center"/>
          </w:tcPr>
          <w:p w14:paraId="1C35A2E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0.252</w:t>
            </w:r>
          </w:p>
        </w:tc>
        <w:tc>
          <w:tcPr>
            <w:tcW w:w="648" w:type="pct"/>
            <w:vAlign w:val="center"/>
          </w:tcPr>
          <w:p w14:paraId="50B70C4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195FA9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0.191</w:t>
            </w:r>
          </w:p>
        </w:tc>
        <w:tc>
          <w:tcPr>
            <w:tcW w:w="604" w:type="pct"/>
            <w:shd w:val="clear" w:color="auto" w:fill="auto"/>
            <w:noWrap/>
            <w:vAlign w:val="center"/>
            <w:hideMark/>
          </w:tcPr>
          <w:p w14:paraId="05E487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863" w:type="pct"/>
            <w:shd w:val="clear" w:color="auto" w:fill="auto"/>
            <w:noWrap/>
            <w:vAlign w:val="center"/>
            <w:hideMark/>
          </w:tcPr>
          <w:p w14:paraId="2B30F86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1.79E-04</w:t>
            </w:r>
          </w:p>
        </w:tc>
      </w:tr>
      <w:tr w:rsidR="00241AA4" w:rsidRPr="00241AA4" w14:paraId="41146BF7" w14:textId="77777777" w:rsidTr="001E1857">
        <w:trPr>
          <w:trHeight w:val="320"/>
          <w:jc w:val="center"/>
        </w:trPr>
        <w:tc>
          <w:tcPr>
            <w:tcW w:w="791" w:type="pct"/>
            <w:shd w:val="clear" w:color="auto" w:fill="auto"/>
            <w:noWrap/>
            <w:vAlign w:val="center"/>
            <w:hideMark/>
          </w:tcPr>
          <w:p w14:paraId="60ACD7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1CDD5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GH38</w:t>
            </w:r>
          </w:p>
        </w:tc>
        <w:tc>
          <w:tcPr>
            <w:tcW w:w="560" w:type="pct"/>
            <w:vAlign w:val="center"/>
          </w:tcPr>
          <w:p w14:paraId="3071949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0.228</w:t>
            </w:r>
          </w:p>
        </w:tc>
        <w:tc>
          <w:tcPr>
            <w:tcW w:w="648" w:type="pct"/>
            <w:vAlign w:val="center"/>
          </w:tcPr>
          <w:p w14:paraId="105EC0D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604" w:type="pct"/>
            <w:shd w:val="clear" w:color="auto" w:fill="auto"/>
            <w:noWrap/>
            <w:vAlign w:val="center"/>
            <w:hideMark/>
          </w:tcPr>
          <w:p w14:paraId="1E1903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0.199</w:t>
            </w:r>
          </w:p>
        </w:tc>
        <w:tc>
          <w:tcPr>
            <w:tcW w:w="604" w:type="pct"/>
            <w:shd w:val="clear" w:color="auto" w:fill="auto"/>
            <w:noWrap/>
            <w:vAlign w:val="center"/>
            <w:hideMark/>
          </w:tcPr>
          <w:p w14:paraId="40AFAC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2E81B5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0.022</w:t>
            </w:r>
          </w:p>
        </w:tc>
      </w:tr>
      <w:tr w:rsidR="00241AA4" w:rsidRPr="00241AA4" w14:paraId="687BEC11" w14:textId="77777777" w:rsidTr="001E1857">
        <w:trPr>
          <w:trHeight w:val="320"/>
          <w:jc w:val="center"/>
        </w:trPr>
        <w:tc>
          <w:tcPr>
            <w:tcW w:w="791" w:type="pct"/>
            <w:shd w:val="clear" w:color="auto" w:fill="auto"/>
            <w:noWrap/>
            <w:vAlign w:val="center"/>
            <w:hideMark/>
          </w:tcPr>
          <w:p w14:paraId="477EB0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23D93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GH39</w:t>
            </w:r>
          </w:p>
        </w:tc>
        <w:tc>
          <w:tcPr>
            <w:tcW w:w="560" w:type="pct"/>
            <w:vAlign w:val="center"/>
          </w:tcPr>
          <w:p w14:paraId="6F608F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0.733</w:t>
            </w:r>
          </w:p>
        </w:tc>
        <w:tc>
          <w:tcPr>
            <w:tcW w:w="648" w:type="pct"/>
            <w:vAlign w:val="center"/>
          </w:tcPr>
          <w:p w14:paraId="666B993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w:t>
            </w:r>
          </w:p>
        </w:tc>
        <w:tc>
          <w:tcPr>
            <w:tcW w:w="604" w:type="pct"/>
            <w:shd w:val="clear" w:color="auto" w:fill="auto"/>
            <w:noWrap/>
            <w:vAlign w:val="center"/>
            <w:hideMark/>
          </w:tcPr>
          <w:p w14:paraId="48E107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0.584</w:t>
            </w:r>
          </w:p>
        </w:tc>
        <w:tc>
          <w:tcPr>
            <w:tcW w:w="604" w:type="pct"/>
            <w:shd w:val="clear" w:color="auto" w:fill="auto"/>
            <w:noWrap/>
            <w:vAlign w:val="center"/>
            <w:hideMark/>
          </w:tcPr>
          <w:p w14:paraId="7BE4E3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c>
          <w:tcPr>
            <w:tcW w:w="863" w:type="pct"/>
            <w:shd w:val="clear" w:color="auto" w:fill="auto"/>
            <w:noWrap/>
            <w:vAlign w:val="center"/>
            <w:hideMark/>
          </w:tcPr>
          <w:p w14:paraId="16F8F9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1.89E-04</w:t>
            </w:r>
          </w:p>
        </w:tc>
      </w:tr>
      <w:tr w:rsidR="00241AA4" w:rsidRPr="00241AA4" w14:paraId="6CE10FE0" w14:textId="77777777" w:rsidTr="001E1857">
        <w:trPr>
          <w:trHeight w:val="320"/>
          <w:jc w:val="center"/>
        </w:trPr>
        <w:tc>
          <w:tcPr>
            <w:tcW w:w="791" w:type="pct"/>
            <w:shd w:val="clear" w:color="auto" w:fill="auto"/>
            <w:noWrap/>
            <w:vAlign w:val="center"/>
            <w:hideMark/>
          </w:tcPr>
          <w:p w14:paraId="751C35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63483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GH42</w:t>
            </w:r>
          </w:p>
        </w:tc>
        <w:tc>
          <w:tcPr>
            <w:tcW w:w="560" w:type="pct"/>
            <w:vAlign w:val="center"/>
          </w:tcPr>
          <w:p w14:paraId="37B483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0.213</w:t>
            </w:r>
          </w:p>
        </w:tc>
        <w:tc>
          <w:tcPr>
            <w:tcW w:w="648" w:type="pct"/>
            <w:vAlign w:val="center"/>
          </w:tcPr>
          <w:p w14:paraId="233869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463A4F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w:t>
            </w:r>
          </w:p>
        </w:tc>
        <w:tc>
          <w:tcPr>
            <w:tcW w:w="604" w:type="pct"/>
            <w:shd w:val="clear" w:color="auto" w:fill="auto"/>
            <w:noWrap/>
            <w:vAlign w:val="center"/>
            <w:hideMark/>
          </w:tcPr>
          <w:p w14:paraId="460FDD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69BF59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7.35E-05</w:t>
            </w:r>
          </w:p>
        </w:tc>
      </w:tr>
      <w:tr w:rsidR="00241AA4" w:rsidRPr="00241AA4" w14:paraId="1041BD57" w14:textId="77777777" w:rsidTr="001E1857">
        <w:trPr>
          <w:trHeight w:val="320"/>
          <w:jc w:val="center"/>
        </w:trPr>
        <w:tc>
          <w:tcPr>
            <w:tcW w:w="791" w:type="pct"/>
            <w:shd w:val="clear" w:color="auto" w:fill="auto"/>
            <w:noWrap/>
            <w:vAlign w:val="center"/>
            <w:hideMark/>
          </w:tcPr>
          <w:p w14:paraId="112AFB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8F143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w:t>
            </w:r>
          </w:p>
        </w:tc>
        <w:tc>
          <w:tcPr>
            <w:tcW w:w="560" w:type="pct"/>
            <w:vAlign w:val="center"/>
          </w:tcPr>
          <w:p w14:paraId="1AC32A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0.051</w:t>
            </w:r>
          </w:p>
        </w:tc>
        <w:tc>
          <w:tcPr>
            <w:tcW w:w="648" w:type="pct"/>
            <w:vAlign w:val="center"/>
          </w:tcPr>
          <w:p w14:paraId="4C4AE2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6FECE7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0.037</w:t>
            </w:r>
          </w:p>
        </w:tc>
        <w:tc>
          <w:tcPr>
            <w:tcW w:w="604" w:type="pct"/>
            <w:shd w:val="clear" w:color="auto" w:fill="auto"/>
            <w:noWrap/>
            <w:vAlign w:val="center"/>
            <w:hideMark/>
          </w:tcPr>
          <w:p w14:paraId="6E6FCB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863" w:type="pct"/>
            <w:shd w:val="clear" w:color="auto" w:fill="auto"/>
            <w:noWrap/>
            <w:vAlign w:val="center"/>
            <w:hideMark/>
          </w:tcPr>
          <w:p w14:paraId="51D26A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1.27E-04</w:t>
            </w:r>
          </w:p>
        </w:tc>
      </w:tr>
      <w:tr w:rsidR="00241AA4" w:rsidRPr="00241AA4" w14:paraId="051944AC" w14:textId="77777777" w:rsidTr="001E1857">
        <w:trPr>
          <w:trHeight w:val="320"/>
          <w:jc w:val="center"/>
        </w:trPr>
        <w:tc>
          <w:tcPr>
            <w:tcW w:w="791" w:type="pct"/>
            <w:shd w:val="clear" w:color="auto" w:fill="auto"/>
            <w:noWrap/>
            <w:vAlign w:val="center"/>
            <w:hideMark/>
          </w:tcPr>
          <w:p w14:paraId="450961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3F46C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GH43_3</w:t>
            </w:r>
          </w:p>
        </w:tc>
        <w:tc>
          <w:tcPr>
            <w:tcW w:w="560" w:type="pct"/>
            <w:vAlign w:val="center"/>
          </w:tcPr>
          <w:p w14:paraId="2303CC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0.058</w:t>
            </w:r>
          </w:p>
        </w:tc>
        <w:tc>
          <w:tcPr>
            <w:tcW w:w="648" w:type="pct"/>
            <w:vAlign w:val="center"/>
          </w:tcPr>
          <w:p w14:paraId="63D526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032176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w:t>
            </w:r>
          </w:p>
        </w:tc>
        <w:tc>
          <w:tcPr>
            <w:tcW w:w="604" w:type="pct"/>
            <w:shd w:val="clear" w:color="auto" w:fill="auto"/>
            <w:noWrap/>
            <w:vAlign w:val="center"/>
            <w:hideMark/>
          </w:tcPr>
          <w:p w14:paraId="35BB76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73CFC7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1.60E-04</w:t>
            </w:r>
          </w:p>
        </w:tc>
      </w:tr>
      <w:tr w:rsidR="00241AA4" w:rsidRPr="00241AA4" w14:paraId="2C74667B" w14:textId="77777777" w:rsidTr="001E1857">
        <w:trPr>
          <w:trHeight w:val="320"/>
          <w:jc w:val="center"/>
        </w:trPr>
        <w:tc>
          <w:tcPr>
            <w:tcW w:w="791" w:type="pct"/>
            <w:shd w:val="clear" w:color="auto" w:fill="auto"/>
            <w:noWrap/>
            <w:vAlign w:val="center"/>
            <w:hideMark/>
          </w:tcPr>
          <w:p w14:paraId="356C31D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2C181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GH43_30</w:t>
            </w:r>
          </w:p>
        </w:tc>
        <w:tc>
          <w:tcPr>
            <w:tcW w:w="560" w:type="pct"/>
            <w:vAlign w:val="center"/>
          </w:tcPr>
          <w:p w14:paraId="248AC3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0.058</w:t>
            </w:r>
          </w:p>
        </w:tc>
        <w:tc>
          <w:tcPr>
            <w:tcW w:w="648" w:type="pct"/>
            <w:vAlign w:val="center"/>
          </w:tcPr>
          <w:p w14:paraId="7A749BF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604" w:type="pct"/>
            <w:shd w:val="clear" w:color="auto" w:fill="auto"/>
            <w:noWrap/>
            <w:vAlign w:val="center"/>
            <w:hideMark/>
          </w:tcPr>
          <w:p w14:paraId="668F8D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w:t>
            </w:r>
          </w:p>
        </w:tc>
        <w:tc>
          <w:tcPr>
            <w:tcW w:w="604" w:type="pct"/>
            <w:shd w:val="clear" w:color="auto" w:fill="auto"/>
            <w:noWrap/>
            <w:vAlign w:val="center"/>
            <w:hideMark/>
          </w:tcPr>
          <w:p w14:paraId="2C3CC0F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31C34D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5.67E-05</w:t>
            </w:r>
          </w:p>
        </w:tc>
      </w:tr>
      <w:tr w:rsidR="00241AA4" w:rsidRPr="00241AA4" w14:paraId="48B2EAD9" w14:textId="77777777" w:rsidTr="001E1857">
        <w:trPr>
          <w:trHeight w:val="320"/>
          <w:jc w:val="center"/>
        </w:trPr>
        <w:tc>
          <w:tcPr>
            <w:tcW w:w="791" w:type="pct"/>
            <w:shd w:val="clear" w:color="auto" w:fill="auto"/>
            <w:noWrap/>
            <w:vAlign w:val="center"/>
            <w:hideMark/>
          </w:tcPr>
          <w:p w14:paraId="088C39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69335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GH44</w:t>
            </w:r>
          </w:p>
        </w:tc>
        <w:tc>
          <w:tcPr>
            <w:tcW w:w="560" w:type="pct"/>
            <w:vAlign w:val="center"/>
          </w:tcPr>
          <w:p w14:paraId="5886FDF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0.058</w:t>
            </w:r>
          </w:p>
        </w:tc>
        <w:tc>
          <w:tcPr>
            <w:tcW w:w="648" w:type="pct"/>
            <w:vAlign w:val="center"/>
          </w:tcPr>
          <w:p w14:paraId="4DC99E8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4AD4A5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w:t>
            </w:r>
          </w:p>
        </w:tc>
        <w:tc>
          <w:tcPr>
            <w:tcW w:w="604" w:type="pct"/>
            <w:shd w:val="clear" w:color="auto" w:fill="auto"/>
            <w:noWrap/>
            <w:vAlign w:val="center"/>
            <w:hideMark/>
          </w:tcPr>
          <w:p w14:paraId="5AE85D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1F66E0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r>
      <w:tr w:rsidR="00241AA4" w:rsidRPr="00241AA4" w14:paraId="39E8151E" w14:textId="77777777" w:rsidTr="001E1857">
        <w:trPr>
          <w:trHeight w:val="320"/>
          <w:jc w:val="center"/>
        </w:trPr>
        <w:tc>
          <w:tcPr>
            <w:tcW w:w="791" w:type="pct"/>
            <w:shd w:val="clear" w:color="auto" w:fill="auto"/>
            <w:noWrap/>
            <w:vAlign w:val="center"/>
            <w:hideMark/>
          </w:tcPr>
          <w:p w14:paraId="12E872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A6F3A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GH47</w:t>
            </w:r>
          </w:p>
        </w:tc>
        <w:tc>
          <w:tcPr>
            <w:tcW w:w="560" w:type="pct"/>
            <w:vAlign w:val="center"/>
          </w:tcPr>
          <w:p w14:paraId="1811D0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w:t>
            </w:r>
          </w:p>
        </w:tc>
        <w:tc>
          <w:tcPr>
            <w:tcW w:w="648" w:type="pct"/>
            <w:vAlign w:val="center"/>
          </w:tcPr>
          <w:p w14:paraId="7E767E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22DA33D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w:t>
            </w:r>
          </w:p>
        </w:tc>
        <w:tc>
          <w:tcPr>
            <w:tcW w:w="604" w:type="pct"/>
            <w:shd w:val="clear" w:color="auto" w:fill="auto"/>
            <w:noWrap/>
            <w:vAlign w:val="center"/>
            <w:hideMark/>
          </w:tcPr>
          <w:p w14:paraId="28037D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28ED7D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0.047</w:t>
            </w:r>
          </w:p>
        </w:tc>
      </w:tr>
      <w:tr w:rsidR="00241AA4" w:rsidRPr="00241AA4" w14:paraId="316C7893" w14:textId="77777777" w:rsidTr="001E1857">
        <w:trPr>
          <w:trHeight w:val="320"/>
          <w:jc w:val="center"/>
        </w:trPr>
        <w:tc>
          <w:tcPr>
            <w:tcW w:w="791" w:type="pct"/>
            <w:shd w:val="clear" w:color="auto" w:fill="auto"/>
            <w:noWrap/>
            <w:vAlign w:val="center"/>
            <w:hideMark/>
          </w:tcPr>
          <w:p w14:paraId="177EFD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DD7F2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GH5_19</w:t>
            </w:r>
          </w:p>
        </w:tc>
        <w:tc>
          <w:tcPr>
            <w:tcW w:w="560" w:type="pct"/>
            <w:vAlign w:val="center"/>
          </w:tcPr>
          <w:p w14:paraId="607E17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0.088</w:t>
            </w:r>
          </w:p>
        </w:tc>
        <w:tc>
          <w:tcPr>
            <w:tcW w:w="648" w:type="pct"/>
            <w:vAlign w:val="center"/>
          </w:tcPr>
          <w:p w14:paraId="60575F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604" w:type="pct"/>
            <w:shd w:val="clear" w:color="auto" w:fill="auto"/>
            <w:noWrap/>
            <w:vAlign w:val="center"/>
            <w:hideMark/>
          </w:tcPr>
          <w:p w14:paraId="12EB934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0.072</w:t>
            </w:r>
          </w:p>
        </w:tc>
        <w:tc>
          <w:tcPr>
            <w:tcW w:w="604" w:type="pct"/>
            <w:shd w:val="clear" w:color="auto" w:fill="auto"/>
            <w:noWrap/>
            <w:vAlign w:val="center"/>
            <w:hideMark/>
          </w:tcPr>
          <w:p w14:paraId="727EA2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863" w:type="pct"/>
            <w:shd w:val="clear" w:color="auto" w:fill="auto"/>
            <w:noWrap/>
            <w:vAlign w:val="center"/>
            <w:hideMark/>
          </w:tcPr>
          <w:p w14:paraId="7F3864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r>
      <w:tr w:rsidR="00241AA4" w:rsidRPr="00241AA4" w14:paraId="4E9BEDCB" w14:textId="77777777" w:rsidTr="001E1857">
        <w:trPr>
          <w:trHeight w:val="320"/>
          <w:jc w:val="center"/>
        </w:trPr>
        <w:tc>
          <w:tcPr>
            <w:tcW w:w="791" w:type="pct"/>
            <w:shd w:val="clear" w:color="auto" w:fill="auto"/>
            <w:noWrap/>
            <w:vAlign w:val="center"/>
            <w:hideMark/>
          </w:tcPr>
          <w:p w14:paraId="295A65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BF333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GH5_40</w:t>
            </w:r>
          </w:p>
        </w:tc>
        <w:tc>
          <w:tcPr>
            <w:tcW w:w="560" w:type="pct"/>
            <w:vAlign w:val="center"/>
          </w:tcPr>
          <w:p w14:paraId="0C05516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c>
          <w:tcPr>
            <w:tcW w:w="648" w:type="pct"/>
            <w:vAlign w:val="center"/>
          </w:tcPr>
          <w:p w14:paraId="431154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604" w:type="pct"/>
            <w:shd w:val="clear" w:color="auto" w:fill="auto"/>
            <w:noWrap/>
            <w:vAlign w:val="center"/>
            <w:hideMark/>
          </w:tcPr>
          <w:p w14:paraId="0ADB22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604" w:type="pct"/>
            <w:shd w:val="clear" w:color="auto" w:fill="auto"/>
            <w:noWrap/>
            <w:vAlign w:val="center"/>
            <w:hideMark/>
          </w:tcPr>
          <w:p w14:paraId="13D6BC1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863" w:type="pct"/>
            <w:shd w:val="clear" w:color="auto" w:fill="auto"/>
            <w:noWrap/>
            <w:vAlign w:val="center"/>
            <w:hideMark/>
          </w:tcPr>
          <w:p w14:paraId="2FFB168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r>
      <w:tr w:rsidR="00241AA4" w:rsidRPr="00241AA4" w14:paraId="6118BE5F" w14:textId="77777777" w:rsidTr="001E1857">
        <w:trPr>
          <w:trHeight w:val="320"/>
          <w:jc w:val="center"/>
        </w:trPr>
        <w:tc>
          <w:tcPr>
            <w:tcW w:w="791" w:type="pct"/>
            <w:shd w:val="clear" w:color="auto" w:fill="auto"/>
            <w:noWrap/>
            <w:vAlign w:val="center"/>
            <w:hideMark/>
          </w:tcPr>
          <w:p w14:paraId="4EFE59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EC77A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GH53</w:t>
            </w:r>
          </w:p>
        </w:tc>
        <w:tc>
          <w:tcPr>
            <w:tcW w:w="560" w:type="pct"/>
            <w:vAlign w:val="center"/>
          </w:tcPr>
          <w:p w14:paraId="15B115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c>
          <w:tcPr>
            <w:tcW w:w="648" w:type="pct"/>
            <w:vAlign w:val="center"/>
          </w:tcPr>
          <w:p w14:paraId="459837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7B98098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c>
          <w:tcPr>
            <w:tcW w:w="604" w:type="pct"/>
            <w:shd w:val="clear" w:color="auto" w:fill="auto"/>
            <w:noWrap/>
            <w:vAlign w:val="center"/>
            <w:hideMark/>
          </w:tcPr>
          <w:p w14:paraId="12B2F3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863" w:type="pct"/>
            <w:shd w:val="clear" w:color="auto" w:fill="auto"/>
            <w:noWrap/>
            <w:vAlign w:val="center"/>
            <w:hideMark/>
          </w:tcPr>
          <w:p w14:paraId="76421B2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4A521CF4" w14:textId="77777777" w:rsidTr="001E1857">
        <w:trPr>
          <w:trHeight w:val="320"/>
          <w:jc w:val="center"/>
        </w:trPr>
        <w:tc>
          <w:tcPr>
            <w:tcW w:w="791" w:type="pct"/>
            <w:shd w:val="clear" w:color="auto" w:fill="auto"/>
            <w:noWrap/>
            <w:vAlign w:val="center"/>
            <w:hideMark/>
          </w:tcPr>
          <w:p w14:paraId="0D4C31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F18D5A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GH54</w:t>
            </w:r>
          </w:p>
        </w:tc>
        <w:tc>
          <w:tcPr>
            <w:tcW w:w="560" w:type="pct"/>
            <w:vAlign w:val="center"/>
          </w:tcPr>
          <w:p w14:paraId="36C8BA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0.089</w:t>
            </w:r>
          </w:p>
        </w:tc>
        <w:tc>
          <w:tcPr>
            <w:tcW w:w="648" w:type="pct"/>
            <w:vAlign w:val="center"/>
          </w:tcPr>
          <w:p w14:paraId="4DA712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c>
          <w:tcPr>
            <w:tcW w:w="604" w:type="pct"/>
            <w:shd w:val="clear" w:color="auto" w:fill="auto"/>
            <w:noWrap/>
            <w:vAlign w:val="center"/>
            <w:hideMark/>
          </w:tcPr>
          <w:p w14:paraId="1D8E96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c>
          <w:tcPr>
            <w:tcW w:w="604" w:type="pct"/>
            <w:shd w:val="clear" w:color="auto" w:fill="auto"/>
            <w:noWrap/>
            <w:vAlign w:val="center"/>
            <w:hideMark/>
          </w:tcPr>
          <w:p w14:paraId="024285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4D1218E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r>
      <w:tr w:rsidR="00241AA4" w:rsidRPr="00241AA4" w14:paraId="407BDDC6" w14:textId="77777777" w:rsidTr="001E1857">
        <w:trPr>
          <w:trHeight w:val="320"/>
          <w:jc w:val="center"/>
        </w:trPr>
        <w:tc>
          <w:tcPr>
            <w:tcW w:w="791" w:type="pct"/>
            <w:shd w:val="clear" w:color="auto" w:fill="auto"/>
            <w:noWrap/>
            <w:vAlign w:val="center"/>
            <w:hideMark/>
          </w:tcPr>
          <w:p w14:paraId="4B2D8E9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DC4EB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GH55</w:t>
            </w:r>
          </w:p>
        </w:tc>
        <w:tc>
          <w:tcPr>
            <w:tcW w:w="560" w:type="pct"/>
            <w:vAlign w:val="center"/>
          </w:tcPr>
          <w:p w14:paraId="769C13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0.164</w:t>
            </w:r>
          </w:p>
        </w:tc>
        <w:tc>
          <w:tcPr>
            <w:tcW w:w="648" w:type="pct"/>
            <w:vAlign w:val="center"/>
          </w:tcPr>
          <w:p w14:paraId="5CB55E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604" w:type="pct"/>
            <w:shd w:val="clear" w:color="auto" w:fill="auto"/>
            <w:noWrap/>
            <w:vAlign w:val="center"/>
            <w:hideMark/>
          </w:tcPr>
          <w:p w14:paraId="34FF50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0.131</w:t>
            </w:r>
          </w:p>
        </w:tc>
        <w:tc>
          <w:tcPr>
            <w:tcW w:w="604" w:type="pct"/>
            <w:shd w:val="clear" w:color="auto" w:fill="auto"/>
            <w:noWrap/>
            <w:vAlign w:val="center"/>
            <w:hideMark/>
          </w:tcPr>
          <w:p w14:paraId="41BE07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323543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w:t>
            </w:r>
          </w:p>
        </w:tc>
      </w:tr>
      <w:tr w:rsidR="00241AA4" w:rsidRPr="00241AA4" w14:paraId="4283CCFE" w14:textId="77777777" w:rsidTr="001E1857">
        <w:trPr>
          <w:trHeight w:val="320"/>
          <w:jc w:val="center"/>
        </w:trPr>
        <w:tc>
          <w:tcPr>
            <w:tcW w:w="791" w:type="pct"/>
            <w:shd w:val="clear" w:color="auto" w:fill="auto"/>
            <w:noWrap/>
            <w:vAlign w:val="center"/>
            <w:hideMark/>
          </w:tcPr>
          <w:p w14:paraId="6AF7C6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E823B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GH57</w:t>
            </w:r>
          </w:p>
        </w:tc>
        <w:tc>
          <w:tcPr>
            <w:tcW w:w="560" w:type="pct"/>
            <w:vAlign w:val="center"/>
          </w:tcPr>
          <w:p w14:paraId="253A02F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0.341</w:t>
            </w:r>
          </w:p>
        </w:tc>
        <w:tc>
          <w:tcPr>
            <w:tcW w:w="648" w:type="pct"/>
            <w:vAlign w:val="center"/>
          </w:tcPr>
          <w:p w14:paraId="3D8FD67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5223FAF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0.408</w:t>
            </w:r>
          </w:p>
        </w:tc>
        <w:tc>
          <w:tcPr>
            <w:tcW w:w="604" w:type="pct"/>
            <w:shd w:val="clear" w:color="auto" w:fill="auto"/>
            <w:noWrap/>
            <w:vAlign w:val="center"/>
            <w:hideMark/>
          </w:tcPr>
          <w:p w14:paraId="4960684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863" w:type="pct"/>
            <w:shd w:val="clear" w:color="auto" w:fill="auto"/>
            <w:noWrap/>
            <w:vAlign w:val="center"/>
            <w:hideMark/>
          </w:tcPr>
          <w:p w14:paraId="128CE6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5AA5EBDB" w14:textId="77777777" w:rsidTr="001E1857">
        <w:trPr>
          <w:trHeight w:val="320"/>
          <w:jc w:val="center"/>
        </w:trPr>
        <w:tc>
          <w:tcPr>
            <w:tcW w:w="791" w:type="pct"/>
            <w:shd w:val="clear" w:color="auto" w:fill="auto"/>
            <w:noWrap/>
            <w:vAlign w:val="center"/>
            <w:hideMark/>
          </w:tcPr>
          <w:p w14:paraId="555BFD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510277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GH63</w:t>
            </w:r>
          </w:p>
        </w:tc>
        <w:tc>
          <w:tcPr>
            <w:tcW w:w="560" w:type="pct"/>
            <w:vAlign w:val="center"/>
          </w:tcPr>
          <w:p w14:paraId="17C6F3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0.55</w:t>
            </w:r>
          </w:p>
        </w:tc>
        <w:tc>
          <w:tcPr>
            <w:tcW w:w="648" w:type="pct"/>
            <w:vAlign w:val="center"/>
          </w:tcPr>
          <w:p w14:paraId="467A0A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52E7B1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0.646</w:t>
            </w:r>
          </w:p>
        </w:tc>
        <w:tc>
          <w:tcPr>
            <w:tcW w:w="604" w:type="pct"/>
            <w:shd w:val="clear" w:color="auto" w:fill="auto"/>
            <w:noWrap/>
            <w:vAlign w:val="center"/>
            <w:hideMark/>
          </w:tcPr>
          <w:p w14:paraId="1D9E12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863" w:type="pct"/>
            <w:shd w:val="clear" w:color="auto" w:fill="auto"/>
            <w:noWrap/>
            <w:vAlign w:val="center"/>
            <w:hideMark/>
          </w:tcPr>
          <w:p w14:paraId="54479E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5.07E-05</w:t>
            </w:r>
          </w:p>
        </w:tc>
      </w:tr>
      <w:tr w:rsidR="00241AA4" w:rsidRPr="00241AA4" w14:paraId="47D20CDC" w14:textId="77777777" w:rsidTr="001E1857">
        <w:trPr>
          <w:trHeight w:val="320"/>
          <w:jc w:val="center"/>
        </w:trPr>
        <w:tc>
          <w:tcPr>
            <w:tcW w:w="791" w:type="pct"/>
            <w:shd w:val="clear" w:color="auto" w:fill="auto"/>
            <w:noWrap/>
            <w:vAlign w:val="center"/>
            <w:hideMark/>
          </w:tcPr>
          <w:p w14:paraId="2A5628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65D48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GH67</w:t>
            </w:r>
          </w:p>
        </w:tc>
        <w:tc>
          <w:tcPr>
            <w:tcW w:w="560" w:type="pct"/>
            <w:vAlign w:val="center"/>
          </w:tcPr>
          <w:p w14:paraId="03BC4D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0.133</w:t>
            </w:r>
          </w:p>
        </w:tc>
        <w:tc>
          <w:tcPr>
            <w:tcW w:w="648" w:type="pct"/>
            <w:vAlign w:val="center"/>
          </w:tcPr>
          <w:p w14:paraId="69E311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471408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0.117</w:t>
            </w:r>
          </w:p>
        </w:tc>
        <w:tc>
          <w:tcPr>
            <w:tcW w:w="604" w:type="pct"/>
            <w:shd w:val="clear" w:color="auto" w:fill="auto"/>
            <w:noWrap/>
            <w:vAlign w:val="center"/>
            <w:hideMark/>
          </w:tcPr>
          <w:p w14:paraId="668F8D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2C40AA4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0D952190" w14:textId="77777777" w:rsidTr="001E1857">
        <w:trPr>
          <w:trHeight w:val="320"/>
          <w:jc w:val="center"/>
        </w:trPr>
        <w:tc>
          <w:tcPr>
            <w:tcW w:w="791" w:type="pct"/>
            <w:shd w:val="clear" w:color="auto" w:fill="auto"/>
            <w:noWrap/>
            <w:vAlign w:val="center"/>
            <w:hideMark/>
          </w:tcPr>
          <w:p w14:paraId="6044394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4570F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GH73</w:t>
            </w:r>
          </w:p>
        </w:tc>
        <w:tc>
          <w:tcPr>
            <w:tcW w:w="560" w:type="pct"/>
            <w:vAlign w:val="center"/>
          </w:tcPr>
          <w:p w14:paraId="0AFE25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w:t>
            </w:r>
          </w:p>
        </w:tc>
        <w:tc>
          <w:tcPr>
            <w:tcW w:w="648" w:type="pct"/>
            <w:vAlign w:val="center"/>
          </w:tcPr>
          <w:p w14:paraId="52E3B7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604" w:type="pct"/>
            <w:shd w:val="clear" w:color="auto" w:fill="auto"/>
            <w:noWrap/>
            <w:vAlign w:val="center"/>
            <w:hideMark/>
          </w:tcPr>
          <w:p w14:paraId="0508AE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w:t>
            </w:r>
          </w:p>
        </w:tc>
        <w:tc>
          <w:tcPr>
            <w:tcW w:w="604" w:type="pct"/>
            <w:shd w:val="clear" w:color="auto" w:fill="auto"/>
            <w:noWrap/>
            <w:vAlign w:val="center"/>
            <w:hideMark/>
          </w:tcPr>
          <w:p w14:paraId="3923C6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2C74881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45156CE3" w14:textId="77777777" w:rsidTr="001E1857">
        <w:trPr>
          <w:trHeight w:val="320"/>
          <w:jc w:val="center"/>
        </w:trPr>
        <w:tc>
          <w:tcPr>
            <w:tcW w:w="791" w:type="pct"/>
            <w:shd w:val="clear" w:color="auto" w:fill="auto"/>
            <w:noWrap/>
            <w:vAlign w:val="center"/>
            <w:hideMark/>
          </w:tcPr>
          <w:p w14:paraId="2D3550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16E76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GH74</w:t>
            </w:r>
          </w:p>
        </w:tc>
        <w:tc>
          <w:tcPr>
            <w:tcW w:w="560" w:type="pct"/>
            <w:vAlign w:val="center"/>
          </w:tcPr>
          <w:p w14:paraId="35B5B3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2.762</w:t>
            </w:r>
          </w:p>
        </w:tc>
        <w:tc>
          <w:tcPr>
            <w:tcW w:w="648" w:type="pct"/>
            <w:vAlign w:val="center"/>
          </w:tcPr>
          <w:p w14:paraId="16BE24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0.073</w:t>
            </w:r>
          </w:p>
        </w:tc>
        <w:tc>
          <w:tcPr>
            <w:tcW w:w="604" w:type="pct"/>
            <w:shd w:val="clear" w:color="auto" w:fill="auto"/>
            <w:noWrap/>
            <w:vAlign w:val="center"/>
            <w:hideMark/>
          </w:tcPr>
          <w:p w14:paraId="1789E7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2.957</w:t>
            </w:r>
          </w:p>
        </w:tc>
        <w:tc>
          <w:tcPr>
            <w:tcW w:w="604" w:type="pct"/>
            <w:shd w:val="clear" w:color="auto" w:fill="auto"/>
            <w:noWrap/>
            <w:vAlign w:val="center"/>
            <w:hideMark/>
          </w:tcPr>
          <w:p w14:paraId="2079BCC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w:t>
            </w:r>
          </w:p>
        </w:tc>
        <w:tc>
          <w:tcPr>
            <w:tcW w:w="863" w:type="pct"/>
            <w:shd w:val="clear" w:color="auto" w:fill="auto"/>
            <w:noWrap/>
            <w:vAlign w:val="center"/>
            <w:hideMark/>
          </w:tcPr>
          <w:p w14:paraId="794AC93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r>
      <w:tr w:rsidR="00241AA4" w:rsidRPr="00241AA4" w14:paraId="534FD3DB" w14:textId="77777777" w:rsidTr="001E1857">
        <w:trPr>
          <w:trHeight w:val="320"/>
          <w:jc w:val="center"/>
        </w:trPr>
        <w:tc>
          <w:tcPr>
            <w:tcW w:w="791" w:type="pct"/>
            <w:shd w:val="clear" w:color="auto" w:fill="auto"/>
            <w:noWrap/>
            <w:vAlign w:val="center"/>
            <w:hideMark/>
          </w:tcPr>
          <w:p w14:paraId="61FF25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455E0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GH76</w:t>
            </w:r>
          </w:p>
        </w:tc>
        <w:tc>
          <w:tcPr>
            <w:tcW w:w="560" w:type="pct"/>
            <w:vAlign w:val="center"/>
          </w:tcPr>
          <w:p w14:paraId="3D8CA9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0.148</w:t>
            </w:r>
          </w:p>
        </w:tc>
        <w:tc>
          <w:tcPr>
            <w:tcW w:w="648" w:type="pct"/>
            <w:vAlign w:val="center"/>
          </w:tcPr>
          <w:p w14:paraId="584F4D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756E0A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0.125</w:t>
            </w:r>
          </w:p>
        </w:tc>
        <w:tc>
          <w:tcPr>
            <w:tcW w:w="604" w:type="pct"/>
            <w:shd w:val="clear" w:color="auto" w:fill="auto"/>
            <w:noWrap/>
            <w:vAlign w:val="center"/>
            <w:hideMark/>
          </w:tcPr>
          <w:p w14:paraId="199450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69F411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r>
      <w:tr w:rsidR="00241AA4" w:rsidRPr="00241AA4" w14:paraId="44A0E12A" w14:textId="77777777" w:rsidTr="001E1857">
        <w:trPr>
          <w:trHeight w:val="320"/>
          <w:jc w:val="center"/>
        </w:trPr>
        <w:tc>
          <w:tcPr>
            <w:tcW w:w="791" w:type="pct"/>
            <w:shd w:val="clear" w:color="auto" w:fill="auto"/>
            <w:noWrap/>
            <w:vAlign w:val="center"/>
            <w:hideMark/>
          </w:tcPr>
          <w:p w14:paraId="387F64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lastRenderedPageBreak/>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A4085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GH78</w:t>
            </w:r>
          </w:p>
        </w:tc>
        <w:tc>
          <w:tcPr>
            <w:tcW w:w="560" w:type="pct"/>
            <w:vAlign w:val="center"/>
          </w:tcPr>
          <w:p w14:paraId="684BA6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0.569</w:t>
            </w:r>
          </w:p>
        </w:tc>
        <w:tc>
          <w:tcPr>
            <w:tcW w:w="648" w:type="pct"/>
            <w:vAlign w:val="center"/>
          </w:tcPr>
          <w:p w14:paraId="393F58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604" w:type="pct"/>
            <w:shd w:val="clear" w:color="auto" w:fill="auto"/>
            <w:noWrap/>
            <w:vAlign w:val="center"/>
            <w:hideMark/>
          </w:tcPr>
          <w:p w14:paraId="4E3935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0.498</w:t>
            </w:r>
          </w:p>
        </w:tc>
        <w:tc>
          <w:tcPr>
            <w:tcW w:w="604" w:type="pct"/>
            <w:shd w:val="clear" w:color="auto" w:fill="auto"/>
            <w:noWrap/>
            <w:vAlign w:val="center"/>
            <w:hideMark/>
          </w:tcPr>
          <w:p w14:paraId="03BD64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863" w:type="pct"/>
            <w:shd w:val="clear" w:color="auto" w:fill="auto"/>
            <w:noWrap/>
            <w:vAlign w:val="center"/>
            <w:hideMark/>
          </w:tcPr>
          <w:p w14:paraId="13D099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5.38E-04</w:t>
            </w:r>
          </w:p>
        </w:tc>
      </w:tr>
      <w:tr w:rsidR="00241AA4" w:rsidRPr="00241AA4" w14:paraId="661C62EA" w14:textId="77777777" w:rsidTr="001E1857">
        <w:trPr>
          <w:trHeight w:val="320"/>
          <w:jc w:val="center"/>
        </w:trPr>
        <w:tc>
          <w:tcPr>
            <w:tcW w:w="791" w:type="pct"/>
            <w:shd w:val="clear" w:color="auto" w:fill="auto"/>
            <w:noWrap/>
            <w:vAlign w:val="center"/>
            <w:hideMark/>
          </w:tcPr>
          <w:p w14:paraId="6AEAE1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FDF6B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GH79</w:t>
            </w:r>
          </w:p>
        </w:tc>
        <w:tc>
          <w:tcPr>
            <w:tcW w:w="560" w:type="pct"/>
            <w:vAlign w:val="center"/>
          </w:tcPr>
          <w:p w14:paraId="492D0C2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0.066</w:t>
            </w:r>
          </w:p>
        </w:tc>
        <w:tc>
          <w:tcPr>
            <w:tcW w:w="648" w:type="pct"/>
            <w:vAlign w:val="center"/>
          </w:tcPr>
          <w:p w14:paraId="60384C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604" w:type="pct"/>
            <w:shd w:val="clear" w:color="auto" w:fill="auto"/>
            <w:noWrap/>
            <w:vAlign w:val="center"/>
            <w:hideMark/>
          </w:tcPr>
          <w:p w14:paraId="6AE9E7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0.031</w:t>
            </w:r>
          </w:p>
        </w:tc>
        <w:tc>
          <w:tcPr>
            <w:tcW w:w="604" w:type="pct"/>
            <w:shd w:val="clear" w:color="auto" w:fill="auto"/>
            <w:noWrap/>
            <w:vAlign w:val="center"/>
            <w:hideMark/>
          </w:tcPr>
          <w:p w14:paraId="2A7210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74F7EB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r>
      <w:tr w:rsidR="00241AA4" w:rsidRPr="00241AA4" w14:paraId="13F99688" w14:textId="77777777" w:rsidTr="001E1857">
        <w:trPr>
          <w:trHeight w:val="320"/>
          <w:jc w:val="center"/>
        </w:trPr>
        <w:tc>
          <w:tcPr>
            <w:tcW w:w="791" w:type="pct"/>
            <w:shd w:val="clear" w:color="auto" w:fill="auto"/>
            <w:noWrap/>
            <w:vAlign w:val="center"/>
            <w:hideMark/>
          </w:tcPr>
          <w:p w14:paraId="6A0BAB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CBF87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GH89</w:t>
            </w:r>
          </w:p>
        </w:tc>
        <w:tc>
          <w:tcPr>
            <w:tcW w:w="560" w:type="pct"/>
            <w:vAlign w:val="center"/>
          </w:tcPr>
          <w:p w14:paraId="3AC87FD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48" w:type="pct"/>
            <w:vAlign w:val="center"/>
          </w:tcPr>
          <w:p w14:paraId="38DD04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12012D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604" w:type="pct"/>
            <w:shd w:val="clear" w:color="auto" w:fill="auto"/>
            <w:noWrap/>
            <w:vAlign w:val="center"/>
            <w:hideMark/>
          </w:tcPr>
          <w:p w14:paraId="5232299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c>
          <w:tcPr>
            <w:tcW w:w="863" w:type="pct"/>
            <w:shd w:val="clear" w:color="auto" w:fill="auto"/>
            <w:noWrap/>
            <w:vAlign w:val="center"/>
            <w:hideMark/>
          </w:tcPr>
          <w:p w14:paraId="6973A1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6F8DB7FD" w14:textId="77777777" w:rsidTr="001E1857">
        <w:trPr>
          <w:trHeight w:val="320"/>
          <w:jc w:val="center"/>
        </w:trPr>
        <w:tc>
          <w:tcPr>
            <w:tcW w:w="791" w:type="pct"/>
            <w:shd w:val="clear" w:color="auto" w:fill="auto"/>
            <w:noWrap/>
            <w:vAlign w:val="center"/>
            <w:hideMark/>
          </w:tcPr>
          <w:p w14:paraId="6910989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CBA2FF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w:t>
            </w:r>
          </w:p>
        </w:tc>
        <w:tc>
          <w:tcPr>
            <w:tcW w:w="560" w:type="pct"/>
            <w:vAlign w:val="center"/>
          </w:tcPr>
          <w:p w14:paraId="4DCE2A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0.152</w:t>
            </w:r>
          </w:p>
        </w:tc>
        <w:tc>
          <w:tcPr>
            <w:tcW w:w="648" w:type="pct"/>
            <w:vAlign w:val="center"/>
          </w:tcPr>
          <w:p w14:paraId="792E796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06F517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w:t>
            </w:r>
          </w:p>
        </w:tc>
        <w:tc>
          <w:tcPr>
            <w:tcW w:w="604" w:type="pct"/>
            <w:shd w:val="clear" w:color="auto" w:fill="auto"/>
            <w:noWrap/>
            <w:vAlign w:val="center"/>
            <w:hideMark/>
          </w:tcPr>
          <w:p w14:paraId="0389C53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575EEB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3.99E-04</w:t>
            </w:r>
          </w:p>
        </w:tc>
      </w:tr>
      <w:tr w:rsidR="00241AA4" w:rsidRPr="00241AA4" w14:paraId="2518B894" w14:textId="77777777" w:rsidTr="001E1857">
        <w:trPr>
          <w:trHeight w:val="320"/>
          <w:jc w:val="center"/>
        </w:trPr>
        <w:tc>
          <w:tcPr>
            <w:tcW w:w="791" w:type="pct"/>
            <w:shd w:val="clear" w:color="auto" w:fill="auto"/>
            <w:noWrap/>
            <w:vAlign w:val="center"/>
            <w:hideMark/>
          </w:tcPr>
          <w:p w14:paraId="2AD85D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983C8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GH92</w:t>
            </w:r>
          </w:p>
        </w:tc>
        <w:tc>
          <w:tcPr>
            <w:tcW w:w="560" w:type="pct"/>
            <w:vAlign w:val="center"/>
          </w:tcPr>
          <w:p w14:paraId="5FB0BE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0.163</w:t>
            </w:r>
          </w:p>
        </w:tc>
        <w:tc>
          <w:tcPr>
            <w:tcW w:w="648" w:type="pct"/>
            <w:vAlign w:val="center"/>
          </w:tcPr>
          <w:p w14:paraId="1A9898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0.023</w:t>
            </w:r>
          </w:p>
        </w:tc>
        <w:tc>
          <w:tcPr>
            <w:tcW w:w="604" w:type="pct"/>
            <w:shd w:val="clear" w:color="auto" w:fill="auto"/>
            <w:noWrap/>
            <w:vAlign w:val="center"/>
            <w:hideMark/>
          </w:tcPr>
          <w:p w14:paraId="6B16DF5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0.098</w:t>
            </w:r>
          </w:p>
        </w:tc>
        <w:tc>
          <w:tcPr>
            <w:tcW w:w="604" w:type="pct"/>
            <w:shd w:val="clear" w:color="auto" w:fill="auto"/>
            <w:noWrap/>
            <w:vAlign w:val="center"/>
            <w:hideMark/>
          </w:tcPr>
          <w:p w14:paraId="6783F1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4BD428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r>
      <w:tr w:rsidR="00241AA4" w:rsidRPr="00241AA4" w14:paraId="48323025" w14:textId="77777777" w:rsidTr="001E1857">
        <w:trPr>
          <w:trHeight w:val="320"/>
          <w:jc w:val="center"/>
        </w:trPr>
        <w:tc>
          <w:tcPr>
            <w:tcW w:w="791" w:type="pct"/>
            <w:shd w:val="clear" w:color="auto" w:fill="auto"/>
            <w:noWrap/>
            <w:vAlign w:val="center"/>
            <w:hideMark/>
          </w:tcPr>
          <w:p w14:paraId="406DC8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EACF71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GH94</w:t>
            </w:r>
          </w:p>
        </w:tc>
        <w:tc>
          <w:tcPr>
            <w:tcW w:w="560" w:type="pct"/>
            <w:vAlign w:val="center"/>
          </w:tcPr>
          <w:p w14:paraId="5C8F52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0.944</w:t>
            </w:r>
          </w:p>
        </w:tc>
        <w:tc>
          <w:tcPr>
            <w:tcW w:w="648" w:type="pct"/>
            <w:vAlign w:val="center"/>
          </w:tcPr>
          <w:p w14:paraId="015B92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0.057</w:t>
            </w:r>
          </w:p>
        </w:tc>
        <w:tc>
          <w:tcPr>
            <w:tcW w:w="604" w:type="pct"/>
            <w:shd w:val="clear" w:color="auto" w:fill="auto"/>
            <w:noWrap/>
            <w:vAlign w:val="center"/>
            <w:hideMark/>
          </w:tcPr>
          <w:p w14:paraId="311A6C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1.193</w:t>
            </w:r>
          </w:p>
        </w:tc>
        <w:tc>
          <w:tcPr>
            <w:tcW w:w="604" w:type="pct"/>
            <w:shd w:val="clear" w:color="auto" w:fill="auto"/>
            <w:noWrap/>
            <w:vAlign w:val="center"/>
            <w:hideMark/>
          </w:tcPr>
          <w:p w14:paraId="5DCEC68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0.069</w:t>
            </w:r>
          </w:p>
        </w:tc>
        <w:tc>
          <w:tcPr>
            <w:tcW w:w="863" w:type="pct"/>
            <w:shd w:val="clear" w:color="auto" w:fill="auto"/>
            <w:noWrap/>
            <w:vAlign w:val="center"/>
            <w:hideMark/>
          </w:tcPr>
          <w:p w14:paraId="60A22A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1.65E-04</w:t>
            </w:r>
          </w:p>
        </w:tc>
      </w:tr>
      <w:tr w:rsidR="00241AA4" w:rsidRPr="00241AA4" w14:paraId="1E21F1DA" w14:textId="77777777" w:rsidTr="001E1857">
        <w:trPr>
          <w:trHeight w:val="320"/>
          <w:jc w:val="center"/>
        </w:trPr>
        <w:tc>
          <w:tcPr>
            <w:tcW w:w="791" w:type="pct"/>
            <w:shd w:val="clear" w:color="auto" w:fill="auto"/>
            <w:noWrap/>
            <w:vAlign w:val="center"/>
            <w:hideMark/>
          </w:tcPr>
          <w:p w14:paraId="486DD5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8AD3C0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GT104</w:t>
            </w:r>
          </w:p>
        </w:tc>
        <w:tc>
          <w:tcPr>
            <w:tcW w:w="560" w:type="pct"/>
            <w:vAlign w:val="center"/>
          </w:tcPr>
          <w:p w14:paraId="68E5A5B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c>
          <w:tcPr>
            <w:tcW w:w="648" w:type="pct"/>
            <w:vAlign w:val="center"/>
          </w:tcPr>
          <w:p w14:paraId="4D1487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604" w:type="pct"/>
            <w:shd w:val="clear" w:color="auto" w:fill="auto"/>
            <w:noWrap/>
            <w:vAlign w:val="center"/>
            <w:hideMark/>
          </w:tcPr>
          <w:p w14:paraId="279472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604" w:type="pct"/>
            <w:shd w:val="clear" w:color="auto" w:fill="auto"/>
            <w:noWrap/>
            <w:vAlign w:val="center"/>
            <w:hideMark/>
          </w:tcPr>
          <w:p w14:paraId="0500DA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c>
          <w:tcPr>
            <w:tcW w:w="863" w:type="pct"/>
            <w:shd w:val="clear" w:color="auto" w:fill="auto"/>
            <w:noWrap/>
            <w:vAlign w:val="center"/>
            <w:hideMark/>
          </w:tcPr>
          <w:p w14:paraId="0CBBDD3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08EF6DEA" w14:textId="77777777" w:rsidTr="001E1857">
        <w:trPr>
          <w:trHeight w:val="320"/>
          <w:jc w:val="center"/>
        </w:trPr>
        <w:tc>
          <w:tcPr>
            <w:tcW w:w="791" w:type="pct"/>
            <w:shd w:val="clear" w:color="auto" w:fill="auto"/>
            <w:noWrap/>
            <w:vAlign w:val="center"/>
            <w:hideMark/>
          </w:tcPr>
          <w:p w14:paraId="174809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1A103A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w:t>
            </w:r>
          </w:p>
        </w:tc>
        <w:tc>
          <w:tcPr>
            <w:tcW w:w="560" w:type="pct"/>
            <w:vAlign w:val="center"/>
          </w:tcPr>
          <w:p w14:paraId="591733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5.213</w:t>
            </w:r>
          </w:p>
        </w:tc>
        <w:tc>
          <w:tcPr>
            <w:tcW w:w="648" w:type="pct"/>
            <w:vAlign w:val="center"/>
          </w:tcPr>
          <w:p w14:paraId="6A1BE6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0.103</w:t>
            </w:r>
          </w:p>
        </w:tc>
        <w:tc>
          <w:tcPr>
            <w:tcW w:w="604" w:type="pct"/>
            <w:shd w:val="clear" w:color="auto" w:fill="auto"/>
            <w:noWrap/>
            <w:vAlign w:val="center"/>
            <w:hideMark/>
          </w:tcPr>
          <w:p w14:paraId="4B6CBE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4.865</w:t>
            </w:r>
          </w:p>
        </w:tc>
        <w:tc>
          <w:tcPr>
            <w:tcW w:w="604" w:type="pct"/>
            <w:shd w:val="clear" w:color="auto" w:fill="auto"/>
            <w:noWrap/>
            <w:vAlign w:val="center"/>
            <w:hideMark/>
          </w:tcPr>
          <w:p w14:paraId="25E7780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0.091</w:t>
            </w:r>
          </w:p>
        </w:tc>
        <w:tc>
          <w:tcPr>
            <w:tcW w:w="863" w:type="pct"/>
            <w:shd w:val="clear" w:color="auto" w:fill="auto"/>
            <w:noWrap/>
            <w:vAlign w:val="center"/>
            <w:hideMark/>
          </w:tcPr>
          <w:p w14:paraId="3BF389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25D2F552" w14:textId="77777777" w:rsidTr="001E1857">
        <w:trPr>
          <w:trHeight w:val="320"/>
          <w:jc w:val="center"/>
        </w:trPr>
        <w:tc>
          <w:tcPr>
            <w:tcW w:w="791" w:type="pct"/>
            <w:shd w:val="clear" w:color="auto" w:fill="auto"/>
            <w:noWrap/>
            <w:vAlign w:val="center"/>
            <w:hideMark/>
          </w:tcPr>
          <w:p w14:paraId="64585F2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D466CE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GT26</w:t>
            </w:r>
          </w:p>
        </w:tc>
        <w:tc>
          <w:tcPr>
            <w:tcW w:w="560" w:type="pct"/>
            <w:vAlign w:val="center"/>
          </w:tcPr>
          <w:p w14:paraId="01CB98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0.182</w:t>
            </w:r>
          </w:p>
        </w:tc>
        <w:tc>
          <w:tcPr>
            <w:tcW w:w="648" w:type="pct"/>
            <w:vAlign w:val="center"/>
          </w:tcPr>
          <w:p w14:paraId="7AB2D37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3968070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0.153</w:t>
            </w:r>
          </w:p>
        </w:tc>
        <w:tc>
          <w:tcPr>
            <w:tcW w:w="604" w:type="pct"/>
            <w:shd w:val="clear" w:color="auto" w:fill="auto"/>
            <w:noWrap/>
            <w:vAlign w:val="center"/>
            <w:hideMark/>
          </w:tcPr>
          <w:p w14:paraId="66E367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863" w:type="pct"/>
            <w:shd w:val="clear" w:color="auto" w:fill="auto"/>
            <w:noWrap/>
            <w:vAlign w:val="center"/>
            <w:hideMark/>
          </w:tcPr>
          <w:p w14:paraId="3D0FE5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5CD2FE39" w14:textId="77777777" w:rsidTr="001E1857">
        <w:trPr>
          <w:trHeight w:val="320"/>
          <w:jc w:val="center"/>
        </w:trPr>
        <w:tc>
          <w:tcPr>
            <w:tcW w:w="791" w:type="pct"/>
            <w:shd w:val="clear" w:color="auto" w:fill="auto"/>
            <w:noWrap/>
            <w:vAlign w:val="center"/>
            <w:hideMark/>
          </w:tcPr>
          <w:p w14:paraId="291A1D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9DF72F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GT27</w:t>
            </w:r>
          </w:p>
        </w:tc>
        <w:tc>
          <w:tcPr>
            <w:tcW w:w="560" w:type="pct"/>
            <w:vAlign w:val="center"/>
          </w:tcPr>
          <w:p w14:paraId="3C4A39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0.301</w:t>
            </w:r>
          </w:p>
        </w:tc>
        <w:tc>
          <w:tcPr>
            <w:tcW w:w="648" w:type="pct"/>
            <w:vAlign w:val="center"/>
          </w:tcPr>
          <w:p w14:paraId="067DB6A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1FD5B3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0.277</w:t>
            </w:r>
          </w:p>
        </w:tc>
        <w:tc>
          <w:tcPr>
            <w:tcW w:w="604" w:type="pct"/>
            <w:shd w:val="clear" w:color="auto" w:fill="auto"/>
            <w:noWrap/>
            <w:vAlign w:val="center"/>
            <w:hideMark/>
          </w:tcPr>
          <w:p w14:paraId="64583A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27C21CA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228C21FB" w14:textId="77777777" w:rsidTr="001E1857">
        <w:trPr>
          <w:trHeight w:val="320"/>
          <w:jc w:val="center"/>
        </w:trPr>
        <w:tc>
          <w:tcPr>
            <w:tcW w:w="791" w:type="pct"/>
            <w:shd w:val="clear" w:color="auto" w:fill="auto"/>
            <w:noWrap/>
            <w:vAlign w:val="center"/>
            <w:hideMark/>
          </w:tcPr>
          <w:p w14:paraId="256FC7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C4CBC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GT28</w:t>
            </w:r>
          </w:p>
        </w:tc>
        <w:tc>
          <w:tcPr>
            <w:tcW w:w="560" w:type="pct"/>
            <w:vAlign w:val="center"/>
          </w:tcPr>
          <w:p w14:paraId="36DDB84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0.614</w:t>
            </w:r>
          </w:p>
        </w:tc>
        <w:tc>
          <w:tcPr>
            <w:tcW w:w="648" w:type="pct"/>
            <w:vAlign w:val="center"/>
          </w:tcPr>
          <w:p w14:paraId="72F2CF3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680421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0.575</w:t>
            </w:r>
          </w:p>
        </w:tc>
        <w:tc>
          <w:tcPr>
            <w:tcW w:w="604" w:type="pct"/>
            <w:shd w:val="clear" w:color="auto" w:fill="auto"/>
            <w:noWrap/>
            <w:vAlign w:val="center"/>
            <w:hideMark/>
          </w:tcPr>
          <w:p w14:paraId="018753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3F906C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4278AD1F" w14:textId="77777777" w:rsidTr="001E1857">
        <w:trPr>
          <w:trHeight w:val="320"/>
          <w:jc w:val="center"/>
        </w:trPr>
        <w:tc>
          <w:tcPr>
            <w:tcW w:w="791" w:type="pct"/>
            <w:shd w:val="clear" w:color="auto" w:fill="auto"/>
            <w:noWrap/>
            <w:vAlign w:val="center"/>
            <w:hideMark/>
          </w:tcPr>
          <w:p w14:paraId="750061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AA13C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GT35</w:t>
            </w:r>
          </w:p>
        </w:tc>
        <w:tc>
          <w:tcPr>
            <w:tcW w:w="560" w:type="pct"/>
            <w:vAlign w:val="center"/>
          </w:tcPr>
          <w:p w14:paraId="068EAAE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1.201</w:t>
            </w:r>
          </w:p>
        </w:tc>
        <w:tc>
          <w:tcPr>
            <w:tcW w:w="648" w:type="pct"/>
            <w:vAlign w:val="center"/>
          </w:tcPr>
          <w:p w14:paraId="2A3FDD0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0.069</w:t>
            </w:r>
          </w:p>
        </w:tc>
        <w:tc>
          <w:tcPr>
            <w:tcW w:w="604" w:type="pct"/>
            <w:shd w:val="clear" w:color="auto" w:fill="auto"/>
            <w:noWrap/>
            <w:vAlign w:val="center"/>
            <w:hideMark/>
          </w:tcPr>
          <w:p w14:paraId="6F0F1F5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1.346</w:t>
            </w:r>
          </w:p>
        </w:tc>
        <w:tc>
          <w:tcPr>
            <w:tcW w:w="604" w:type="pct"/>
            <w:shd w:val="clear" w:color="auto" w:fill="auto"/>
            <w:noWrap/>
            <w:vAlign w:val="center"/>
            <w:hideMark/>
          </w:tcPr>
          <w:p w14:paraId="32326FF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0.057</w:t>
            </w:r>
          </w:p>
        </w:tc>
        <w:tc>
          <w:tcPr>
            <w:tcW w:w="863" w:type="pct"/>
            <w:shd w:val="clear" w:color="auto" w:fill="auto"/>
            <w:noWrap/>
            <w:vAlign w:val="center"/>
            <w:hideMark/>
          </w:tcPr>
          <w:p w14:paraId="53FD96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1727589F" w14:textId="77777777" w:rsidTr="001E1857">
        <w:trPr>
          <w:trHeight w:val="320"/>
          <w:jc w:val="center"/>
        </w:trPr>
        <w:tc>
          <w:tcPr>
            <w:tcW w:w="791" w:type="pct"/>
            <w:shd w:val="clear" w:color="auto" w:fill="auto"/>
            <w:noWrap/>
            <w:vAlign w:val="center"/>
            <w:hideMark/>
          </w:tcPr>
          <w:p w14:paraId="2A9662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656DCC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GT39</w:t>
            </w:r>
          </w:p>
        </w:tc>
        <w:tc>
          <w:tcPr>
            <w:tcW w:w="560" w:type="pct"/>
            <w:vAlign w:val="center"/>
          </w:tcPr>
          <w:p w14:paraId="2D5FA7C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0.341</w:t>
            </w:r>
          </w:p>
        </w:tc>
        <w:tc>
          <w:tcPr>
            <w:tcW w:w="648" w:type="pct"/>
            <w:vAlign w:val="center"/>
          </w:tcPr>
          <w:p w14:paraId="49B3C0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0FFC285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0.315</w:t>
            </w:r>
          </w:p>
        </w:tc>
        <w:tc>
          <w:tcPr>
            <w:tcW w:w="604" w:type="pct"/>
            <w:shd w:val="clear" w:color="auto" w:fill="auto"/>
            <w:noWrap/>
            <w:vAlign w:val="center"/>
            <w:hideMark/>
          </w:tcPr>
          <w:p w14:paraId="57A3B9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3F1B58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r>
      <w:tr w:rsidR="00241AA4" w:rsidRPr="00241AA4" w14:paraId="1A2F3909" w14:textId="77777777" w:rsidTr="001E1857">
        <w:trPr>
          <w:trHeight w:val="320"/>
          <w:jc w:val="center"/>
        </w:trPr>
        <w:tc>
          <w:tcPr>
            <w:tcW w:w="791" w:type="pct"/>
            <w:shd w:val="clear" w:color="auto" w:fill="auto"/>
            <w:noWrap/>
            <w:vAlign w:val="center"/>
            <w:hideMark/>
          </w:tcPr>
          <w:p w14:paraId="5B7F941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86034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GT4</w:t>
            </w:r>
          </w:p>
        </w:tc>
        <w:tc>
          <w:tcPr>
            <w:tcW w:w="560" w:type="pct"/>
            <w:vAlign w:val="center"/>
          </w:tcPr>
          <w:p w14:paraId="2DD97A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6.248</w:t>
            </w:r>
          </w:p>
        </w:tc>
        <w:tc>
          <w:tcPr>
            <w:tcW w:w="648" w:type="pct"/>
            <w:vAlign w:val="center"/>
          </w:tcPr>
          <w:p w14:paraId="0B3878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0.098</w:t>
            </w:r>
          </w:p>
        </w:tc>
        <w:tc>
          <w:tcPr>
            <w:tcW w:w="604" w:type="pct"/>
            <w:shd w:val="clear" w:color="auto" w:fill="auto"/>
            <w:noWrap/>
            <w:vAlign w:val="center"/>
            <w:hideMark/>
          </w:tcPr>
          <w:p w14:paraId="10669B1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5.916</w:t>
            </w:r>
          </w:p>
        </w:tc>
        <w:tc>
          <w:tcPr>
            <w:tcW w:w="604" w:type="pct"/>
            <w:shd w:val="clear" w:color="auto" w:fill="auto"/>
            <w:noWrap/>
            <w:vAlign w:val="center"/>
            <w:hideMark/>
          </w:tcPr>
          <w:p w14:paraId="4B58347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0.136</w:t>
            </w:r>
          </w:p>
        </w:tc>
        <w:tc>
          <w:tcPr>
            <w:tcW w:w="863" w:type="pct"/>
            <w:shd w:val="clear" w:color="auto" w:fill="auto"/>
            <w:noWrap/>
            <w:vAlign w:val="center"/>
            <w:hideMark/>
          </w:tcPr>
          <w:p w14:paraId="11E1B0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r>
      <w:tr w:rsidR="00241AA4" w:rsidRPr="00241AA4" w14:paraId="59A1742A" w14:textId="77777777" w:rsidTr="001E1857">
        <w:trPr>
          <w:trHeight w:val="320"/>
          <w:jc w:val="center"/>
        </w:trPr>
        <w:tc>
          <w:tcPr>
            <w:tcW w:w="791" w:type="pct"/>
            <w:shd w:val="clear" w:color="auto" w:fill="auto"/>
            <w:noWrap/>
            <w:vAlign w:val="center"/>
            <w:hideMark/>
          </w:tcPr>
          <w:p w14:paraId="20ABCD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9FAB99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GT41</w:t>
            </w:r>
          </w:p>
        </w:tc>
        <w:tc>
          <w:tcPr>
            <w:tcW w:w="560" w:type="pct"/>
            <w:vAlign w:val="center"/>
          </w:tcPr>
          <w:p w14:paraId="22B009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8.282</w:t>
            </w:r>
          </w:p>
        </w:tc>
        <w:tc>
          <w:tcPr>
            <w:tcW w:w="648" w:type="pct"/>
            <w:vAlign w:val="center"/>
          </w:tcPr>
          <w:p w14:paraId="566BBC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0.269</w:t>
            </w:r>
          </w:p>
        </w:tc>
        <w:tc>
          <w:tcPr>
            <w:tcW w:w="604" w:type="pct"/>
            <w:shd w:val="clear" w:color="auto" w:fill="auto"/>
            <w:noWrap/>
            <w:vAlign w:val="center"/>
            <w:hideMark/>
          </w:tcPr>
          <w:p w14:paraId="7E2920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9.425</w:t>
            </w:r>
          </w:p>
        </w:tc>
        <w:tc>
          <w:tcPr>
            <w:tcW w:w="604" w:type="pct"/>
            <w:shd w:val="clear" w:color="auto" w:fill="auto"/>
            <w:noWrap/>
            <w:vAlign w:val="center"/>
            <w:hideMark/>
          </w:tcPr>
          <w:p w14:paraId="0ADC4B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0.194</w:t>
            </w:r>
          </w:p>
        </w:tc>
        <w:tc>
          <w:tcPr>
            <w:tcW w:w="863" w:type="pct"/>
            <w:shd w:val="clear" w:color="auto" w:fill="auto"/>
            <w:noWrap/>
            <w:vAlign w:val="center"/>
            <w:hideMark/>
          </w:tcPr>
          <w:p w14:paraId="405A0C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66B051F7" w14:textId="77777777" w:rsidTr="001E1857">
        <w:trPr>
          <w:trHeight w:val="320"/>
          <w:jc w:val="center"/>
        </w:trPr>
        <w:tc>
          <w:tcPr>
            <w:tcW w:w="791" w:type="pct"/>
            <w:shd w:val="clear" w:color="auto" w:fill="auto"/>
            <w:noWrap/>
            <w:vAlign w:val="center"/>
            <w:hideMark/>
          </w:tcPr>
          <w:p w14:paraId="21F246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6839A6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GT66</w:t>
            </w:r>
          </w:p>
        </w:tc>
        <w:tc>
          <w:tcPr>
            <w:tcW w:w="560" w:type="pct"/>
            <w:vAlign w:val="center"/>
          </w:tcPr>
          <w:p w14:paraId="61C782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w:t>
            </w:r>
          </w:p>
        </w:tc>
        <w:tc>
          <w:tcPr>
            <w:tcW w:w="648" w:type="pct"/>
            <w:vAlign w:val="center"/>
          </w:tcPr>
          <w:p w14:paraId="3DE3E9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604" w:type="pct"/>
            <w:shd w:val="clear" w:color="auto" w:fill="auto"/>
            <w:noWrap/>
            <w:vAlign w:val="center"/>
            <w:hideMark/>
          </w:tcPr>
          <w:p w14:paraId="6B8CC1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0.185</w:t>
            </w:r>
          </w:p>
        </w:tc>
        <w:tc>
          <w:tcPr>
            <w:tcW w:w="604" w:type="pct"/>
            <w:shd w:val="clear" w:color="auto" w:fill="auto"/>
            <w:noWrap/>
            <w:vAlign w:val="center"/>
            <w:hideMark/>
          </w:tcPr>
          <w:p w14:paraId="11F494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863" w:type="pct"/>
            <w:shd w:val="clear" w:color="auto" w:fill="auto"/>
            <w:noWrap/>
            <w:vAlign w:val="center"/>
            <w:hideMark/>
          </w:tcPr>
          <w:p w14:paraId="6EF2764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18EC62FA" w14:textId="77777777" w:rsidTr="001E1857">
        <w:trPr>
          <w:trHeight w:val="320"/>
          <w:jc w:val="center"/>
        </w:trPr>
        <w:tc>
          <w:tcPr>
            <w:tcW w:w="791" w:type="pct"/>
            <w:shd w:val="clear" w:color="auto" w:fill="auto"/>
            <w:noWrap/>
            <w:vAlign w:val="center"/>
            <w:hideMark/>
          </w:tcPr>
          <w:p w14:paraId="1545585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05B7C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GT76</w:t>
            </w:r>
          </w:p>
        </w:tc>
        <w:tc>
          <w:tcPr>
            <w:tcW w:w="560" w:type="pct"/>
            <w:vAlign w:val="center"/>
          </w:tcPr>
          <w:p w14:paraId="70D3FF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0.198</w:t>
            </w:r>
          </w:p>
        </w:tc>
        <w:tc>
          <w:tcPr>
            <w:tcW w:w="648" w:type="pct"/>
            <w:vAlign w:val="center"/>
          </w:tcPr>
          <w:p w14:paraId="0FF965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6DC1B9C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0.164</w:t>
            </w:r>
          </w:p>
        </w:tc>
        <w:tc>
          <w:tcPr>
            <w:tcW w:w="604" w:type="pct"/>
            <w:shd w:val="clear" w:color="auto" w:fill="auto"/>
            <w:noWrap/>
            <w:vAlign w:val="center"/>
            <w:hideMark/>
          </w:tcPr>
          <w:p w14:paraId="3C014CF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18F20D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6A3BD091" w14:textId="77777777" w:rsidTr="001E1857">
        <w:trPr>
          <w:trHeight w:val="320"/>
          <w:jc w:val="center"/>
        </w:trPr>
        <w:tc>
          <w:tcPr>
            <w:tcW w:w="791" w:type="pct"/>
            <w:shd w:val="clear" w:color="auto" w:fill="auto"/>
            <w:noWrap/>
            <w:vAlign w:val="center"/>
            <w:hideMark/>
          </w:tcPr>
          <w:p w14:paraId="3F9DD8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59405D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GT81</w:t>
            </w:r>
          </w:p>
        </w:tc>
        <w:tc>
          <w:tcPr>
            <w:tcW w:w="560" w:type="pct"/>
            <w:vAlign w:val="center"/>
          </w:tcPr>
          <w:p w14:paraId="3AB11E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0.367</w:t>
            </w:r>
          </w:p>
        </w:tc>
        <w:tc>
          <w:tcPr>
            <w:tcW w:w="648" w:type="pct"/>
            <w:vAlign w:val="center"/>
          </w:tcPr>
          <w:p w14:paraId="37EF48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71C2A7D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0.416</w:t>
            </w:r>
          </w:p>
        </w:tc>
        <w:tc>
          <w:tcPr>
            <w:tcW w:w="604" w:type="pct"/>
            <w:shd w:val="clear" w:color="auto" w:fill="auto"/>
            <w:noWrap/>
            <w:vAlign w:val="center"/>
            <w:hideMark/>
          </w:tcPr>
          <w:p w14:paraId="53AE1B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596A9D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5.40E-04</w:t>
            </w:r>
          </w:p>
        </w:tc>
      </w:tr>
      <w:tr w:rsidR="00241AA4" w:rsidRPr="00241AA4" w14:paraId="7BAA50DC" w14:textId="77777777" w:rsidTr="001E1857">
        <w:trPr>
          <w:trHeight w:val="320"/>
          <w:jc w:val="center"/>
        </w:trPr>
        <w:tc>
          <w:tcPr>
            <w:tcW w:w="791" w:type="pct"/>
            <w:shd w:val="clear" w:color="auto" w:fill="auto"/>
            <w:noWrap/>
            <w:vAlign w:val="center"/>
            <w:hideMark/>
          </w:tcPr>
          <w:p w14:paraId="13BD4C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03928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GT84</w:t>
            </w:r>
          </w:p>
        </w:tc>
        <w:tc>
          <w:tcPr>
            <w:tcW w:w="560" w:type="pct"/>
            <w:vAlign w:val="center"/>
          </w:tcPr>
          <w:p w14:paraId="0BC235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0.209</w:t>
            </w:r>
          </w:p>
        </w:tc>
        <w:tc>
          <w:tcPr>
            <w:tcW w:w="648" w:type="pct"/>
            <w:vAlign w:val="center"/>
          </w:tcPr>
          <w:p w14:paraId="34929F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604" w:type="pct"/>
            <w:shd w:val="clear" w:color="auto" w:fill="auto"/>
            <w:noWrap/>
            <w:vAlign w:val="center"/>
            <w:hideMark/>
          </w:tcPr>
          <w:p w14:paraId="77F4D6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0.257</w:t>
            </w:r>
          </w:p>
        </w:tc>
        <w:tc>
          <w:tcPr>
            <w:tcW w:w="604" w:type="pct"/>
            <w:shd w:val="clear" w:color="auto" w:fill="auto"/>
            <w:noWrap/>
            <w:vAlign w:val="center"/>
            <w:hideMark/>
          </w:tcPr>
          <w:p w14:paraId="06E84EE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863" w:type="pct"/>
            <w:shd w:val="clear" w:color="auto" w:fill="auto"/>
            <w:noWrap/>
            <w:vAlign w:val="center"/>
            <w:hideMark/>
          </w:tcPr>
          <w:p w14:paraId="1926AC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3459BFC6" w14:textId="77777777" w:rsidTr="001E1857">
        <w:trPr>
          <w:trHeight w:val="320"/>
          <w:jc w:val="center"/>
        </w:trPr>
        <w:tc>
          <w:tcPr>
            <w:tcW w:w="791" w:type="pct"/>
            <w:shd w:val="clear" w:color="auto" w:fill="auto"/>
            <w:noWrap/>
            <w:vAlign w:val="center"/>
            <w:hideMark/>
          </w:tcPr>
          <w:p w14:paraId="4FED0A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3BF40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GT87</w:t>
            </w:r>
          </w:p>
        </w:tc>
        <w:tc>
          <w:tcPr>
            <w:tcW w:w="560" w:type="pct"/>
            <w:vAlign w:val="center"/>
          </w:tcPr>
          <w:p w14:paraId="6B2C7E2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0.303</w:t>
            </w:r>
          </w:p>
        </w:tc>
        <w:tc>
          <w:tcPr>
            <w:tcW w:w="648" w:type="pct"/>
            <w:vAlign w:val="center"/>
          </w:tcPr>
          <w:p w14:paraId="24F075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37C5BB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0.26</w:t>
            </w:r>
          </w:p>
        </w:tc>
        <w:tc>
          <w:tcPr>
            <w:tcW w:w="604" w:type="pct"/>
            <w:shd w:val="clear" w:color="auto" w:fill="auto"/>
            <w:noWrap/>
            <w:vAlign w:val="center"/>
            <w:hideMark/>
          </w:tcPr>
          <w:p w14:paraId="37BC94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863" w:type="pct"/>
            <w:shd w:val="clear" w:color="auto" w:fill="auto"/>
            <w:noWrap/>
            <w:vAlign w:val="center"/>
            <w:hideMark/>
          </w:tcPr>
          <w:p w14:paraId="58A105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r>
      <w:tr w:rsidR="00241AA4" w:rsidRPr="00241AA4" w14:paraId="750ABD63" w14:textId="77777777" w:rsidTr="001E1857">
        <w:trPr>
          <w:trHeight w:val="320"/>
          <w:jc w:val="center"/>
        </w:trPr>
        <w:tc>
          <w:tcPr>
            <w:tcW w:w="791" w:type="pct"/>
            <w:shd w:val="clear" w:color="auto" w:fill="auto"/>
            <w:noWrap/>
            <w:vAlign w:val="center"/>
            <w:hideMark/>
          </w:tcPr>
          <w:p w14:paraId="721EE9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7029D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GT89</w:t>
            </w:r>
          </w:p>
        </w:tc>
        <w:tc>
          <w:tcPr>
            <w:tcW w:w="560" w:type="pct"/>
            <w:vAlign w:val="center"/>
          </w:tcPr>
          <w:p w14:paraId="2A545EF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0.077</w:t>
            </w:r>
          </w:p>
        </w:tc>
        <w:tc>
          <w:tcPr>
            <w:tcW w:w="648" w:type="pct"/>
            <w:vAlign w:val="center"/>
          </w:tcPr>
          <w:p w14:paraId="01CB72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74F1E4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0.094</w:t>
            </w:r>
          </w:p>
        </w:tc>
        <w:tc>
          <w:tcPr>
            <w:tcW w:w="604" w:type="pct"/>
            <w:shd w:val="clear" w:color="auto" w:fill="auto"/>
            <w:noWrap/>
            <w:vAlign w:val="center"/>
            <w:hideMark/>
          </w:tcPr>
          <w:p w14:paraId="7ECCEE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863" w:type="pct"/>
            <w:shd w:val="clear" w:color="auto" w:fill="auto"/>
            <w:noWrap/>
            <w:vAlign w:val="center"/>
            <w:hideMark/>
          </w:tcPr>
          <w:p w14:paraId="16DE9B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5310EA71" w14:textId="77777777" w:rsidTr="001E1857">
        <w:trPr>
          <w:trHeight w:val="320"/>
          <w:jc w:val="center"/>
        </w:trPr>
        <w:tc>
          <w:tcPr>
            <w:tcW w:w="791" w:type="pct"/>
            <w:shd w:val="clear" w:color="auto" w:fill="auto"/>
            <w:noWrap/>
            <w:vAlign w:val="center"/>
            <w:hideMark/>
          </w:tcPr>
          <w:p w14:paraId="381083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C94FE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GT94</w:t>
            </w:r>
          </w:p>
        </w:tc>
        <w:tc>
          <w:tcPr>
            <w:tcW w:w="560" w:type="pct"/>
            <w:vAlign w:val="center"/>
          </w:tcPr>
          <w:p w14:paraId="2B004B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0.153</w:t>
            </w:r>
          </w:p>
        </w:tc>
        <w:tc>
          <w:tcPr>
            <w:tcW w:w="648" w:type="pct"/>
            <w:vAlign w:val="center"/>
          </w:tcPr>
          <w:p w14:paraId="456D9F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198670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0.131</w:t>
            </w:r>
          </w:p>
        </w:tc>
        <w:tc>
          <w:tcPr>
            <w:tcW w:w="604" w:type="pct"/>
            <w:shd w:val="clear" w:color="auto" w:fill="auto"/>
            <w:noWrap/>
            <w:vAlign w:val="center"/>
            <w:hideMark/>
          </w:tcPr>
          <w:p w14:paraId="559F31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5746D2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52983758" w14:textId="77777777" w:rsidTr="001E1857">
        <w:trPr>
          <w:trHeight w:val="320"/>
          <w:jc w:val="center"/>
        </w:trPr>
        <w:tc>
          <w:tcPr>
            <w:tcW w:w="791" w:type="pct"/>
            <w:shd w:val="clear" w:color="auto" w:fill="auto"/>
            <w:noWrap/>
            <w:vAlign w:val="center"/>
            <w:hideMark/>
          </w:tcPr>
          <w:p w14:paraId="4AFEDC3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E5260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others</w:t>
            </w:r>
          </w:p>
        </w:tc>
        <w:tc>
          <w:tcPr>
            <w:tcW w:w="560" w:type="pct"/>
            <w:vAlign w:val="center"/>
          </w:tcPr>
          <w:p w14:paraId="2951BA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2.767</w:t>
            </w:r>
          </w:p>
        </w:tc>
        <w:tc>
          <w:tcPr>
            <w:tcW w:w="648" w:type="pct"/>
            <w:vAlign w:val="center"/>
          </w:tcPr>
          <w:p w14:paraId="3F71B0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0.069</w:t>
            </w:r>
          </w:p>
        </w:tc>
        <w:tc>
          <w:tcPr>
            <w:tcW w:w="604" w:type="pct"/>
            <w:shd w:val="clear" w:color="auto" w:fill="auto"/>
            <w:noWrap/>
            <w:vAlign w:val="center"/>
            <w:hideMark/>
          </w:tcPr>
          <w:p w14:paraId="079C051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2.49</w:t>
            </w:r>
          </w:p>
        </w:tc>
        <w:tc>
          <w:tcPr>
            <w:tcW w:w="604" w:type="pct"/>
            <w:shd w:val="clear" w:color="auto" w:fill="auto"/>
            <w:noWrap/>
            <w:vAlign w:val="center"/>
            <w:hideMark/>
          </w:tcPr>
          <w:p w14:paraId="077B99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w:t>
            </w:r>
          </w:p>
        </w:tc>
        <w:tc>
          <w:tcPr>
            <w:tcW w:w="863" w:type="pct"/>
            <w:shd w:val="clear" w:color="auto" w:fill="auto"/>
            <w:noWrap/>
            <w:vAlign w:val="center"/>
            <w:hideMark/>
          </w:tcPr>
          <w:p w14:paraId="2BBB7C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1.11E-04</w:t>
            </w:r>
          </w:p>
        </w:tc>
      </w:tr>
      <w:tr w:rsidR="00241AA4" w:rsidRPr="00241AA4" w14:paraId="1F54818D" w14:textId="77777777" w:rsidTr="001E1857">
        <w:trPr>
          <w:trHeight w:val="320"/>
          <w:jc w:val="center"/>
        </w:trPr>
        <w:tc>
          <w:tcPr>
            <w:tcW w:w="791" w:type="pct"/>
            <w:shd w:val="clear" w:color="auto" w:fill="auto"/>
            <w:noWrap/>
            <w:vAlign w:val="center"/>
            <w:hideMark/>
          </w:tcPr>
          <w:p w14:paraId="3490191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72047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PL1</w:t>
            </w:r>
          </w:p>
        </w:tc>
        <w:tc>
          <w:tcPr>
            <w:tcW w:w="560" w:type="pct"/>
            <w:vAlign w:val="center"/>
          </w:tcPr>
          <w:p w14:paraId="4C703E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0.045</w:t>
            </w:r>
          </w:p>
        </w:tc>
        <w:tc>
          <w:tcPr>
            <w:tcW w:w="648" w:type="pct"/>
            <w:vAlign w:val="center"/>
          </w:tcPr>
          <w:p w14:paraId="0924F2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604" w:type="pct"/>
            <w:shd w:val="clear" w:color="auto" w:fill="auto"/>
            <w:noWrap/>
            <w:vAlign w:val="center"/>
            <w:hideMark/>
          </w:tcPr>
          <w:p w14:paraId="697B81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0.056</w:t>
            </w:r>
          </w:p>
        </w:tc>
        <w:tc>
          <w:tcPr>
            <w:tcW w:w="604" w:type="pct"/>
            <w:shd w:val="clear" w:color="auto" w:fill="auto"/>
            <w:noWrap/>
            <w:vAlign w:val="center"/>
            <w:hideMark/>
          </w:tcPr>
          <w:p w14:paraId="422B40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104E1A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0.047</w:t>
            </w:r>
          </w:p>
        </w:tc>
      </w:tr>
      <w:tr w:rsidR="00241AA4" w:rsidRPr="00241AA4" w14:paraId="06817511" w14:textId="77777777" w:rsidTr="001E1857">
        <w:trPr>
          <w:trHeight w:val="320"/>
          <w:jc w:val="center"/>
        </w:trPr>
        <w:tc>
          <w:tcPr>
            <w:tcW w:w="791" w:type="pct"/>
            <w:shd w:val="clear" w:color="auto" w:fill="auto"/>
            <w:noWrap/>
            <w:vAlign w:val="center"/>
            <w:hideMark/>
          </w:tcPr>
          <w:p w14:paraId="07FAB5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81E0A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PL22</w:t>
            </w:r>
          </w:p>
        </w:tc>
        <w:tc>
          <w:tcPr>
            <w:tcW w:w="560" w:type="pct"/>
            <w:vAlign w:val="center"/>
          </w:tcPr>
          <w:p w14:paraId="7388F9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1.55</w:t>
            </w:r>
          </w:p>
        </w:tc>
        <w:tc>
          <w:tcPr>
            <w:tcW w:w="648" w:type="pct"/>
            <w:vAlign w:val="center"/>
          </w:tcPr>
          <w:p w14:paraId="68D4C73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0.093</w:t>
            </w:r>
          </w:p>
        </w:tc>
        <w:tc>
          <w:tcPr>
            <w:tcW w:w="604" w:type="pct"/>
            <w:shd w:val="clear" w:color="auto" w:fill="auto"/>
            <w:noWrap/>
            <w:vAlign w:val="center"/>
            <w:hideMark/>
          </w:tcPr>
          <w:p w14:paraId="45ECAC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1.962</w:t>
            </w:r>
          </w:p>
        </w:tc>
        <w:tc>
          <w:tcPr>
            <w:tcW w:w="604" w:type="pct"/>
            <w:shd w:val="clear" w:color="auto" w:fill="auto"/>
            <w:noWrap/>
            <w:vAlign w:val="center"/>
            <w:hideMark/>
          </w:tcPr>
          <w:p w14:paraId="23972B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0.069</w:t>
            </w:r>
          </w:p>
        </w:tc>
        <w:tc>
          <w:tcPr>
            <w:tcW w:w="863" w:type="pct"/>
            <w:shd w:val="clear" w:color="auto" w:fill="auto"/>
            <w:noWrap/>
            <w:vAlign w:val="center"/>
            <w:hideMark/>
          </w:tcPr>
          <w:p w14:paraId="796A85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4.04E-05</w:t>
            </w:r>
          </w:p>
        </w:tc>
      </w:tr>
      <w:tr w:rsidR="00241AA4" w:rsidRPr="00241AA4" w14:paraId="6B67F07D" w14:textId="77777777" w:rsidTr="001E1857">
        <w:trPr>
          <w:trHeight w:val="320"/>
          <w:jc w:val="center"/>
        </w:trPr>
        <w:tc>
          <w:tcPr>
            <w:tcW w:w="791" w:type="pct"/>
            <w:shd w:val="clear" w:color="auto" w:fill="auto"/>
            <w:noWrap/>
            <w:vAlign w:val="center"/>
            <w:hideMark/>
          </w:tcPr>
          <w:p w14:paraId="2F74C4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D9992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PL22_1</w:t>
            </w:r>
          </w:p>
        </w:tc>
        <w:tc>
          <w:tcPr>
            <w:tcW w:w="560" w:type="pct"/>
            <w:vAlign w:val="center"/>
          </w:tcPr>
          <w:p w14:paraId="7787F5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0.371</w:t>
            </w:r>
          </w:p>
        </w:tc>
        <w:tc>
          <w:tcPr>
            <w:tcW w:w="648" w:type="pct"/>
            <w:vAlign w:val="center"/>
          </w:tcPr>
          <w:p w14:paraId="35EB80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c>
          <w:tcPr>
            <w:tcW w:w="604" w:type="pct"/>
            <w:shd w:val="clear" w:color="auto" w:fill="auto"/>
            <w:noWrap/>
            <w:vAlign w:val="center"/>
            <w:hideMark/>
          </w:tcPr>
          <w:p w14:paraId="26B129C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0.42</w:t>
            </w:r>
          </w:p>
        </w:tc>
        <w:tc>
          <w:tcPr>
            <w:tcW w:w="604" w:type="pct"/>
            <w:shd w:val="clear" w:color="auto" w:fill="auto"/>
            <w:noWrap/>
            <w:vAlign w:val="center"/>
            <w:hideMark/>
          </w:tcPr>
          <w:p w14:paraId="759B7F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c>
          <w:tcPr>
            <w:tcW w:w="863" w:type="pct"/>
            <w:shd w:val="clear" w:color="auto" w:fill="auto"/>
            <w:noWrap/>
            <w:vAlign w:val="center"/>
            <w:hideMark/>
          </w:tcPr>
          <w:p w14:paraId="69688F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r>
      <w:tr w:rsidR="00241AA4" w:rsidRPr="00241AA4" w14:paraId="4DA8861E" w14:textId="77777777" w:rsidTr="001E1857">
        <w:trPr>
          <w:trHeight w:val="242"/>
          <w:jc w:val="center"/>
        </w:trPr>
        <w:tc>
          <w:tcPr>
            <w:tcW w:w="791" w:type="pct"/>
            <w:tcBorders>
              <w:bottom w:val="single" w:sz="4" w:space="0" w:color="auto"/>
            </w:tcBorders>
            <w:shd w:val="clear" w:color="auto" w:fill="auto"/>
            <w:noWrap/>
            <w:vAlign w:val="center"/>
            <w:hideMark/>
          </w:tcPr>
          <w:p w14:paraId="0D81CB9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10-14 </w:t>
            </w:r>
            <w:proofErr w:type="spellStart"/>
            <w:r w:rsidRPr="00241AA4">
              <w:rPr>
                <w:rFonts w:eastAsia="等线"/>
                <w:color w:val="000000"/>
                <w:sz w:val="21"/>
                <w:szCs w:val="21"/>
              </w:rPr>
              <w:t>yr</w:t>
            </w:r>
            <w:proofErr w:type="spellEnd"/>
          </w:p>
        </w:tc>
        <w:tc>
          <w:tcPr>
            <w:tcW w:w="931" w:type="pct"/>
            <w:tcBorders>
              <w:bottom w:val="single" w:sz="4" w:space="0" w:color="auto"/>
            </w:tcBorders>
            <w:shd w:val="clear" w:color="auto" w:fill="auto"/>
            <w:noWrap/>
            <w:vAlign w:val="center"/>
            <w:hideMark/>
          </w:tcPr>
          <w:p w14:paraId="476D4E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PL4</w:t>
            </w:r>
          </w:p>
        </w:tc>
        <w:tc>
          <w:tcPr>
            <w:tcW w:w="560" w:type="pct"/>
            <w:tcBorders>
              <w:bottom w:val="single" w:sz="4" w:space="0" w:color="auto"/>
            </w:tcBorders>
            <w:vAlign w:val="center"/>
          </w:tcPr>
          <w:p w14:paraId="4779D4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0.132</w:t>
            </w:r>
          </w:p>
        </w:tc>
        <w:tc>
          <w:tcPr>
            <w:tcW w:w="648" w:type="pct"/>
            <w:tcBorders>
              <w:bottom w:val="single" w:sz="4" w:space="0" w:color="auto"/>
            </w:tcBorders>
            <w:vAlign w:val="center"/>
          </w:tcPr>
          <w:p w14:paraId="27E6B7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604" w:type="pct"/>
            <w:tcBorders>
              <w:bottom w:val="single" w:sz="4" w:space="0" w:color="auto"/>
            </w:tcBorders>
            <w:shd w:val="clear" w:color="auto" w:fill="auto"/>
            <w:noWrap/>
            <w:vAlign w:val="center"/>
            <w:hideMark/>
          </w:tcPr>
          <w:p w14:paraId="590A9A5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0.153</w:t>
            </w:r>
          </w:p>
        </w:tc>
        <w:tc>
          <w:tcPr>
            <w:tcW w:w="604" w:type="pct"/>
            <w:tcBorders>
              <w:bottom w:val="single" w:sz="4" w:space="0" w:color="auto"/>
            </w:tcBorders>
            <w:shd w:val="clear" w:color="auto" w:fill="auto"/>
            <w:noWrap/>
            <w:vAlign w:val="center"/>
            <w:hideMark/>
          </w:tcPr>
          <w:p w14:paraId="06CEC8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tcBorders>
              <w:bottom w:val="single" w:sz="4" w:space="0" w:color="auto"/>
            </w:tcBorders>
            <w:shd w:val="clear" w:color="auto" w:fill="auto"/>
            <w:noWrap/>
            <w:vAlign w:val="center"/>
            <w:hideMark/>
          </w:tcPr>
          <w:p w14:paraId="45E718A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w:t>
            </w:r>
          </w:p>
        </w:tc>
      </w:tr>
      <w:tr w:rsidR="00241AA4" w:rsidRPr="00241AA4" w14:paraId="1246E8A1" w14:textId="77777777" w:rsidTr="001E1857">
        <w:trPr>
          <w:trHeight w:val="66"/>
          <w:jc w:val="center"/>
        </w:trPr>
        <w:tc>
          <w:tcPr>
            <w:tcW w:w="791" w:type="pct"/>
            <w:tcBorders>
              <w:top w:val="single" w:sz="4" w:space="0" w:color="auto"/>
            </w:tcBorders>
            <w:shd w:val="clear" w:color="auto" w:fill="auto"/>
            <w:noWrap/>
            <w:vAlign w:val="center"/>
            <w:hideMark/>
          </w:tcPr>
          <w:p w14:paraId="552E1E7D" w14:textId="77777777" w:rsidR="00241AA4" w:rsidRPr="00241AA4" w:rsidRDefault="00241AA4" w:rsidP="001E1857">
            <w:pPr>
              <w:jc w:val="center"/>
              <w:rPr>
                <w:rFonts w:eastAsia="等线"/>
                <w:color w:val="000000"/>
                <w:sz w:val="21"/>
                <w:szCs w:val="21"/>
              </w:rPr>
            </w:pPr>
          </w:p>
        </w:tc>
        <w:tc>
          <w:tcPr>
            <w:tcW w:w="931" w:type="pct"/>
            <w:tcBorders>
              <w:top w:val="single" w:sz="4" w:space="0" w:color="auto"/>
            </w:tcBorders>
            <w:shd w:val="clear" w:color="auto" w:fill="auto"/>
            <w:noWrap/>
            <w:vAlign w:val="center"/>
            <w:hideMark/>
          </w:tcPr>
          <w:p w14:paraId="65548955" w14:textId="77777777" w:rsidR="00241AA4" w:rsidRPr="00241AA4" w:rsidRDefault="00241AA4" w:rsidP="001E1857">
            <w:pPr>
              <w:jc w:val="center"/>
              <w:rPr>
                <w:rFonts w:eastAsia="等线"/>
                <w:color w:val="000000"/>
                <w:sz w:val="21"/>
                <w:szCs w:val="21"/>
              </w:rPr>
            </w:pPr>
          </w:p>
        </w:tc>
        <w:tc>
          <w:tcPr>
            <w:tcW w:w="560" w:type="pct"/>
            <w:tcBorders>
              <w:top w:val="single" w:sz="4" w:space="0" w:color="auto"/>
            </w:tcBorders>
            <w:vAlign w:val="center"/>
          </w:tcPr>
          <w:p w14:paraId="77257F9B" w14:textId="77777777" w:rsidR="00241AA4" w:rsidRPr="00241AA4" w:rsidRDefault="00241AA4" w:rsidP="001E1857">
            <w:pPr>
              <w:jc w:val="center"/>
              <w:rPr>
                <w:rFonts w:eastAsia="等线"/>
                <w:color w:val="000000"/>
                <w:sz w:val="21"/>
                <w:szCs w:val="21"/>
              </w:rPr>
            </w:pPr>
          </w:p>
        </w:tc>
        <w:tc>
          <w:tcPr>
            <w:tcW w:w="648" w:type="pct"/>
            <w:tcBorders>
              <w:top w:val="single" w:sz="4" w:space="0" w:color="auto"/>
            </w:tcBorders>
            <w:vAlign w:val="center"/>
          </w:tcPr>
          <w:p w14:paraId="749D5591" w14:textId="77777777" w:rsidR="00241AA4" w:rsidRPr="00241AA4" w:rsidRDefault="00241AA4" w:rsidP="001E1857">
            <w:pPr>
              <w:jc w:val="center"/>
              <w:rPr>
                <w:rFonts w:eastAsia="等线"/>
                <w:color w:val="000000"/>
                <w:sz w:val="21"/>
                <w:szCs w:val="21"/>
              </w:rPr>
            </w:pPr>
          </w:p>
        </w:tc>
        <w:tc>
          <w:tcPr>
            <w:tcW w:w="604" w:type="pct"/>
            <w:tcBorders>
              <w:top w:val="single" w:sz="4" w:space="0" w:color="auto"/>
            </w:tcBorders>
            <w:shd w:val="clear" w:color="auto" w:fill="auto"/>
            <w:noWrap/>
            <w:vAlign w:val="center"/>
            <w:hideMark/>
          </w:tcPr>
          <w:p w14:paraId="52E88A0B" w14:textId="77777777" w:rsidR="00241AA4" w:rsidRPr="00241AA4" w:rsidRDefault="00241AA4" w:rsidP="001E1857">
            <w:pPr>
              <w:jc w:val="center"/>
              <w:rPr>
                <w:rFonts w:eastAsia="等线"/>
                <w:color w:val="000000"/>
                <w:sz w:val="21"/>
                <w:szCs w:val="21"/>
              </w:rPr>
            </w:pPr>
          </w:p>
        </w:tc>
        <w:tc>
          <w:tcPr>
            <w:tcW w:w="604" w:type="pct"/>
            <w:tcBorders>
              <w:top w:val="single" w:sz="4" w:space="0" w:color="auto"/>
            </w:tcBorders>
            <w:shd w:val="clear" w:color="auto" w:fill="auto"/>
            <w:noWrap/>
            <w:vAlign w:val="center"/>
            <w:hideMark/>
          </w:tcPr>
          <w:p w14:paraId="3E04B744" w14:textId="77777777" w:rsidR="00241AA4" w:rsidRPr="00241AA4" w:rsidRDefault="00241AA4" w:rsidP="001E1857">
            <w:pPr>
              <w:jc w:val="center"/>
              <w:rPr>
                <w:rFonts w:eastAsia="等线"/>
                <w:color w:val="000000"/>
                <w:sz w:val="21"/>
                <w:szCs w:val="21"/>
              </w:rPr>
            </w:pPr>
          </w:p>
        </w:tc>
        <w:tc>
          <w:tcPr>
            <w:tcW w:w="863" w:type="pct"/>
            <w:tcBorders>
              <w:top w:val="single" w:sz="4" w:space="0" w:color="auto"/>
            </w:tcBorders>
            <w:shd w:val="clear" w:color="auto" w:fill="auto"/>
            <w:noWrap/>
            <w:vAlign w:val="center"/>
            <w:hideMark/>
          </w:tcPr>
          <w:p w14:paraId="55F77B6D" w14:textId="77777777" w:rsidR="00241AA4" w:rsidRPr="00241AA4" w:rsidRDefault="00241AA4" w:rsidP="001E1857">
            <w:pPr>
              <w:jc w:val="center"/>
              <w:rPr>
                <w:rFonts w:eastAsia="等线"/>
                <w:color w:val="000000"/>
                <w:sz w:val="21"/>
                <w:szCs w:val="21"/>
              </w:rPr>
            </w:pPr>
          </w:p>
        </w:tc>
      </w:tr>
      <w:tr w:rsidR="00241AA4" w:rsidRPr="00241AA4" w14:paraId="0E981D3E" w14:textId="77777777" w:rsidTr="001E1857">
        <w:trPr>
          <w:trHeight w:val="320"/>
          <w:jc w:val="center"/>
        </w:trPr>
        <w:tc>
          <w:tcPr>
            <w:tcW w:w="791" w:type="pct"/>
            <w:shd w:val="clear" w:color="auto" w:fill="auto"/>
            <w:noWrap/>
            <w:vAlign w:val="center"/>
            <w:hideMark/>
          </w:tcPr>
          <w:p w14:paraId="45572EC5" w14:textId="77777777" w:rsidR="00241AA4" w:rsidRPr="00241AA4" w:rsidRDefault="00241AA4" w:rsidP="001E1857">
            <w:pPr>
              <w:wordWrap w:val="0"/>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CAA23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AA1_3</w:t>
            </w:r>
          </w:p>
        </w:tc>
        <w:tc>
          <w:tcPr>
            <w:tcW w:w="560" w:type="pct"/>
            <w:vAlign w:val="center"/>
          </w:tcPr>
          <w:p w14:paraId="6631AF5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w:t>
            </w:r>
          </w:p>
        </w:tc>
        <w:tc>
          <w:tcPr>
            <w:tcW w:w="648" w:type="pct"/>
            <w:vAlign w:val="center"/>
          </w:tcPr>
          <w:p w14:paraId="1B2162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604" w:type="pct"/>
            <w:shd w:val="clear" w:color="auto" w:fill="auto"/>
            <w:noWrap/>
            <w:vAlign w:val="center"/>
            <w:hideMark/>
          </w:tcPr>
          <w:p w14:paraId="6AC5AD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3CAFD6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863" w:type="pct"/>
            <w:shd w:val="clear" w:color="auto" w:fill="auto"/>
            <w:noWrap/>
            <w:vAlign w:val="center"/>
            <w:hideMark/>
          </w:tcPr>
          <w:p w14:paraId="40B8DA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w:t>
            </w:r>
          </w:p>
        </w:tc>
      </w:tr>
      <w:tr w:rsidR="00241AA4" w:rsidRPr="00241AA4" w14:paraId="22FECDAD" w14:textId="77777777" w:rsidTr="001E1857">
        <w:trPr>
          <w:trHeight w:val="320"/>
          <w:jc w:val="center"/>
        </w:trPr>
        <w:tc>
          <w:tcPr>
            <w:tcW w:w="791" w:type="pct"/>
            <w:shd w:val="clear" w:color="auto" w:fill="auto"/>
            <w:noWrap/>
            <w:vAlign w:val="center"/>
            <w:hideMark/>
          </w:tcPr>
          <w:p w14:paraId="7CA67BE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lastRenderedPageBreak/>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9EC6F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AA12</w:t>
            </w:r>
          </w:p>
        </w:tc>
        <w:tc>
          <w:tcPr>
            <w:tcW w:w="560" w:type="pct"/>
            <w:vAlign w:val="center"/>
          </w:tcPr>
          <w:p w14:paraId="1E8A543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0.407</w:t>
            </w:r>
          </w:p>
        </w:tc>
        <w:tc>
          <w:tcPr>
            <w:tcW w:w="648" w:type="pct"/>
            <w:vAlign w:val="center"/>
          </w:tcPr>
          <w:p w14:paraId="3BCD40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4C29D6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0.45</w:t>
            </w:r>
          </w:p>
        </w:tc>
        <w:tc>
          <w:tcPr>
            <w:tcW w:w="604" w:type="pct"/>
            <w:shd w:val="clear" w:color="auto" w:fill="auto"/>
            <w:noWrap/>
            <w:vAlign w:val="center"/>
            <w:hideMark/>
          </w:tcPr>
          <w:p w14:paraId="7C24E2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c>
          <w:tcPr>
            <w:tcW w:w="863" w:type="pct"/>
            <w:shd w:val="clear" w:color="auto" w:fill="auto"/>
            <w:noWrap/>
            <w:vAlign w:val="center"/>
            <w:hideMark/>
          </w:tcPr>
          <w:p w14:paraId="2E08CF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r>
      <w:tr w:rsidR="00241AA4" w:rsidRPr="00241AA4" w14:paraId="499FE028" w14:textId="77777777" w:rsidTr="001E1857">
        <w:trPr>
          <w:trHeight w:val="320"/>
          <w:jc w:val="center"/>
        </w:trPr>
        <w:tc>
          <w:tcPr>
            <w:tcW w:w="791" w:type="pct"/>
            <w:shd w:val="clear" w:color="auto" w:fill="auto"/>
            <w:noWrap/>
            <w:vAlign w:val="center"/>
            <w:hideMark/>
          </w:tcPr>
          <w:p w14:paraId="242531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1E9CD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AA3_3</w:t>
            </w:r>
          </w:p>
        </w:tc>
        <w:tc>
          <w:tcPr>
            <w:tcW w:w="560" w:type="pct"/>
            <w:vAlign w:val="center"/>
          </w:tcPr>
          <w:p w14:paraId="416C50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0.137</w:t>
            </w:r>
          </w:p>
        </w:tc>
        <w:tc>
          <w:tcPr>
            <w:tcW w:w="648" w:type="pct"/>
            <w:vAlign w:val="center"/>
          </w:tcPr>
          <w:p w14:paraId="7361C3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089E1C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0.165</w:t>
            </w:r>
          </w:p>
        </w:tc>
        <w:tc>
          <w:tcPr>
            <w:tcW w:w="604" w:type="pct"/>
            <w:shd w:val="clear" w:color="auto" w:fill="auto"/>
            <w:noWrap/>
            <w:vAlign w:val="center"/>
            <w:hideMark/>
          </w:tcPr>
          <w:p w14:paraId="34BDC5C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6F5922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9.48E-04</w:t>
            </w:r>
          </w:p>
        </w:tc>
      </w:tr>
      <w:tr w:rsidR="00241AA4" w:rsidRPr="00241AA4" w14:paraId="6BA3B32C" w14:textId="77777777" w:rsidTr="001E1857">
        <w:trPr>
          <w:trHeight w:val="320"/>
          <w:jc w:val="center"/>
        </w:trPr>
        <w:tc>
          <w:tcPr>
            <w:tcW w:w="791" w:type="pct"/>
            <w:shd w:val="clear" w:color="auto" w:fill="auto"/>
            <w:noWrap/>
            <w:vAlign w:val="center"/>
            <w:hideMark/>
          </w:tcPr>
          <w:p w14:paraId="15674A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6AD86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AA6</w:t>
            </w:r>
          </w:p>
        </w:tc>
        <w:tc>
          <w:tcPr>
            <w:tcW w:w="560" w:type="pct"/>
            <w:vAlign w:val="center"/>
          </w:tcPr>
          <w:p w14:paraId="3A08B3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0.406</w:t>
            </w:r>
          </w:p>
        </w:tc>
        <w:tc>
          <w:tcPr>
            <w:tcW w:w="648" w:type="pct"/>
            <w:vAlign w:val="center"/>
          </w:tcPr>
          <w:p w14:paraId="7ADD9F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2336820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0.341</w:t>
            </w:r>
          </w:p>
        </w:tc>
        <w:tc>
          <w:tcPr>
            <w:tcW w:w="604" w:type="pct"/>
            <w:shd w:val="clear" w:color="auto" w:fill="auto"/>
            <w:noWrap/>
            <w:vAlign w:val="center"/>
            <w:hideMark/>
          </w:tcPr>
          <w:p w14:paraId="7D2734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64033F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5.00E-04</w:t>
            </w:r>
          </w:p>
        </w:tc>
      </w:tr>
      <w:tr w:rsidR="00241AA4" w:rsidRPr="00241AA4" w14:paraId="137EC100" w14:textId="77777777" w:rsidTr="001E1857">
        <w:trPr>
          <w:trHeight w:val="320"/>
          <w:jc w:val="center"/>
        </w:trPr>
        <w:tc>
          <w:tcPr>
            <w:tcW w:w="791" w:type="pct"/>
            <w:shd w:val="clear" w:color="auto" w:fill="auto"/>
            <w:noWrap/>
            <w:vAlign w:val="center"/>
            <w:hideMark/>
          </w:tcPr>
          <w:p w14:paraId="021D82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12997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CBM66</w:t>
            </w:r>
          </w:p>
        </w:tc>
        <w:tc>
          <w:tcPr>
            <w:tcW w:w="560" w:type="pct"/>
            <w:vAlign w:val="center"/>
          </w:tcPr>
          <w:p w14:paraId="73A720F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0.281</w:t>
            </w:r>
          </w:p>
        </w:tc>
        <w:tc>
          <w:tcPr>
            <w:tcW w:w="648" w:type="pct"/>
            <w:vAlign w:val="center"/>
          </w:tcPr>
          <w:p w14:paraId="6DA8651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703A25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0.322</w:t>
            </w:r>
          </w:p>
        </w:tc>
        <w:tc>
          <w:tcPr>
            <w:tcW w:w="604" w:type="pct"/>
            <w:shd w:val="clear" w:color="auto" w:fill="auto"/>
            <w:noWrap/>
            <w:vAlign w:val="center"/>
            <w:hideMark/>
          </w:tcPr>
          <w:p w14:paraId="01D0AC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863" w:type="pct"/>
            <w:shd w:val="clear" w:color="auto" w:fill="auto"/>
            <w:noWrap/>
            <w:vAlign w:val="center"/>
            <w:hideMark/>
          </w:tcPr>
          <w:p w14:paraId="3D702D1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0B769759" w14:textId="77777777" w:rsidTr="001E1857">
        <w:trPr>
          <w:trHeight w:val="320"/>
          <w:jc w:val="center"/>
        </w:trPr>
        <w:tc>
          <w:tcPr>
            <w:tcW w:w="791" w:type="pct"/>
            <w:shd w:val="clear" w:color="auto" w:fill="auto"/>
            <w:noWrap/>
            <w:vAlign w:val="center"/>
            <w:hideMark/>
          </w:tcPr>
          <w:p w14:paraId="00BEC7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20618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CBM9</w:t>
            </w:r>
          </w:p>
        </w:tc>
        <w:tc>
          <w:tcPr>
            <w:tcW w:w="560" w:type="pct"/>
            <w:vAlign w:val="center"/>
          </w:tcPr>
          <w:p w14:paraId="2EF4BD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0.423</w:t>
            </w:r>
          </w:p>
        </w:tc>
        <w:tc>
          <w:tcPr>
            <w:tcW w:w="648" w:type="pct"/>
            <w:vAlign w:val="center"/>
          </w:tcPr>
          <w:p w14:paraId="7E0CA2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c>
          <w:tcPr>
            <w:tcW w:w="604" w:type="pct"/>
            <w:shd w:val="clear" w:color="auto" w:fill="auto"/>
            <w:noWrap/>
            <w:vAlign w:val="center"/>
            <w:hideMark/>
          </w:tcPr>
          <w:p w14:paraId="45B615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0.524</w:t>
            </w:r>
          </w:p>
        </w:tc>
        <w:tc>
          <w:tcPr>
            <w:tcW w:w="604" w:type="pct"/>
            <w:shd w:val="clear" w:color="auto" w:fill="auto"/>
            <w:noWrap/>
            <w:vAlign w:val="center"/>
            <w:hideMark/>
          </w:tcPr>
          <w:p w14:paraId="7550FDF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c>
          <w:tcPr>
            <w:tcW w:w="863" w:type="pct"/>
            <w:shd w:val="clear" w:color="auto" w:fill="auto"/>
            <w:noWrap/>
            <w:vAlign w:val="center"/>
            <w:hideMark/>
          </w:tcPr>
          <w:p w14:paraId="3F2BB9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78EA32C4" w14:textId="77777777" w:rsidTr="001E1857">
        <w:trPr>
          <w:trHeight w:val="320"/>
          <w:jc w:val="center"/>
        </w:trPr>
        <w:tc>
          <w:tcPr>
            <w:tcW w:w="791" w:type="pct"/>
            <w:shd w:val="clear" w:color="auto" w:fill="auto"/>
            <w:noWrap/>
            <w:vAlign w:val="center"/>
            <w:hideMark/>
          </w:tcPr>
          <w:p w14:paraId="5F98DCA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65558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CE14</w:t>
            </w:r>
          </w:p>
        </w:tc>
        <w:tc>
          <w:tcPr>
            <w:tcW w:w="560" w:type="pct"/>
            <w:vAlign w:val="center"/>
          </w:tcPr>
          <w:p w14:paraId="1342F0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0.918</w:t>
            </w:r>
          </w:p>
        </w:tc>
        <w:tc>
          <w:tcPr>
            <w:tcW w:w="648" w:type="pct"/>
            <w:vAlign w:val="center"/>
          </w:tcPr>
          <w:p w14:paraId="0A0A45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0.022</w:t>
            </w:r>
          </w:p>
        </w:tc>
        <w:tc>
          <w:tcPr>
            <w:tcW w:w="604" w:type="pct"/>
            <w:shd w:val="clear" w:color="auto" w:fill="auto"/>
            <w:noWrap/>
            <w:vAlign w:val="center"/>
            <w:hideMark/>
          </w:tcPr>
          <w:p w14:paraId="471AB1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0.833</w:t>
            </w:r>
          </w:p>
        </w:tc>
        <w:tc>
          <w:tcPr>
            <w:tcW w:w="604" w:type="pct"/>
            <w:shd w:val="clear" w:color="auto" w:fill="auto"/>
            <w:noWrap/>
            <w:vAlign w:val="center"/>
            <w:hideMark/>
          </w:tcPr>
          <w:p w14:paraId="66174FD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c>
          <w:tcPr>
            <w:tcW w:w="863" w:type="pct"/>
            <w:shd w:val="clear" w:color="auto" w:fill="auto"/>
            <w:noWrap/>
            <w:vAlign w:val="center"/>
            <w:hideMark/>
          </w:tcPr>
          <w:p w14:paraId="275EBFA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3E6DF965" w14:textId="77777777" w:rsidTr="001E1857">
        <w:trPr>
          <w:trHeight w:val="320"/>
          <w:jc w:val="center"/>
        </w:trPr>
        <w:tc>
          <w:tcPr>
            <w:tcW w:w="791" w:type="pct"/>
            <w:shd w:val="clear" w:color="auto" w:fill="auto"/>
            <w:noWrap/>
            <w:vAlign w:val="center"/>
            <w:hideMark/>
          </w:tcPr>
          <w:p w14:paraId="4BAA7A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62FE61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CE16</w:t>
            </w:r>
          </w:p>
        </w:tc>
        <w:tc>
          <w:tcPr>
            <w:tcW w:w="560" w:type="pct"/>
            <w:vAlign w:val="center"/>
          </w:tcPr>
          <w:p w14:paraId="569A7A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w:t>
            </w:r>
          </w:p>
        </w:tc>
        <w:tc>
          <w:tcPr>
            <w:tcW w:w="648" w:type="pct"/>
            <w:vAlign w:val="center"/>
          </w:tcPr>
          <w:p w14:paraId="7F6646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11AA39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w:t>
            </w:r>
          </w:p>
        </w:tc>
        <w:tc>
          <w:tcPr>
            <w:tcW w:w="604" w:type="pct"/>
            <w:shd w:val="clear" w:color="auto" w:fill="auto"/>
            <w:noWrap/>
            <w:vAlign w:val="center"/>
            <w:hideMark/>
          </w:tcPr>
          <w:p w14:paraId="4A65BC7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c>
          <w:tcPr>
            <w:tcW w:w="863" w:type="pct"/>
            <w:shd w:val="clear" w:color="auto" w:fill="auto"/>
            <w:noWrap/>
            <w:vAlign w:val="center"/>
            <w:hideMark/>
          </w:tcPr>
          <w:p w14:paraId="3BFB9A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30373D90" w14:textId="77777777" w:rsidTr="001E1857">
        <w:trPr>
          <w:trHeight w:val="320"/>
          <w:jc w:val="center"/>
        </w:trPr>
        <w:tc>
          <w:tcPr>
            <w:tcW w:w="791" w:type="pct"/>
            <w:shd w:val="clear" w:color="auto" w:fill="auto"/>
            <w:noWrap/>
            <w:vAlign w:val="center"/>
            <w:hideMark/>
          </w:tcPr>
          <w:p w14:paraId="1C0572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8069E6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CE7</w:t>
            </w:r>
          </w:p>
        </w:tc>
        <w:tc>
          <w:tcPr>
            <w:tcW w:w="560" w:type="pct"/>
            <w:vAlign w:val="center"/>
          </w:tcPr>
          <w:p w14:paraId="50F779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1.485</w:t>
            </w:r>
          </w:p>
        </w:tc>
        <w:tc>
          <w:tcPr>
            <w:tcW w:w="648" w:type="pct"/>
            <w:vAlign w:val="center"/>
          </w:tcPr>
          <w:p w14:paraId="40F2C5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w:t>
            </w:r>
          </w:p>
        </w:tc>
        <w:tc>
          <w:tcPr>
            <w:tcW w:w="604" w:type="pct"/>
            <w:shd w:val="clear" w:color="auto" w:fill="auto"/>
            <w:noWrap/>
            <w:vAlign w:val="center"/>
            <w:hideMark/>
          </w:tcPr>
          <w:p w14:paraId="3C9EA6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1.556</w:t>
            </w:r>
          </w:p>
        </w:tc>
        <w:tc>
          <w:tcPr>
            <w:tcW w:w="604" w:type="pct"/>
            <w:shd w:val="clear" w:color="auto" w:fill="auto"/>
            <w:noWrap/>
            <w:vAlign w:val="center"/>
            <w:hideMark/>
          </w:tcPr>
          <w:p w14:paraId="2D6755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w:t>
            </w:r>
          </w:p>
        </w:tc>
        <w:tc>
          <w:tcPr>
            <w:tcW w:w="863" w:type="pct"/>
            <w:shd w:val="clear" w:color="auto" w:fill="auto"/>
            <w:noWrap/>
            <w:vAlign w:val="center"/>
            <w:hideMark/>
          </w:tcPr>
          <w:p w14:paraId="704F60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29204544" w14:textId="77777777" w:rsidTr="001E1857">
        <w:trPr>
          <w:trHeight w:val="320"/>
          <w:jc w:val="center"/>
        </w:trPr>
        <w:tc>
          <w:tcPr>
            <w:tcW w:w="791" w:type="pct"/>
            <w:shd w:val="clear" w:color="auto" w:fill="auto"/>
            <w:noWrap/>
            <w:vAlign w:val="center"/>
            <w:hideMark/>
          </w:tcPr>
          <w:p w14:paraId="524196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933C6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CE9</w:t>
            </w:r>
          </w:p>
        </w:tc>
        <w:tc>
          <w:tcPr>
            <w:tcW w:w="560" w:type="pct"/>
            <w:vAlign w:val="center"/>
          </w:tcPr>
          <w:p w14:paraId="1244E2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3.18</w:t>
            </w:r>
          </w:p>
        </w:tc>
        <w:tc>
          <w:tcPr>
            <w:tcW w:w="648" w:type="pct"/>
            <w:vAlign w:val="center"/>
          </w:tcPr>
          <w:p w14:paraId="77B585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0.123</w:t>
            </w:r>
          </w:p>
        </w:tc>
        <w:tc>
          <w:tcPr>
            <w:tcW w:w="604" w:type="pct"/>
            <w:shd w:val="clear" w:color="auto" w:fill="auto"/>
            <w:noWrap/>
            <w:vAlign w:val="center"/>
            <w:hideMark/>
          </w:tcPr>
          <w:p w14:paraId="09C8FC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3.498</w:t>
            </w:r>
          </w:p>
        </w:tc>
        <w:tc>
          <w:tcPr>
            <w:tcW w:w="604" w:type="pct"/>
            <w:shd w:val="clear" w:color="auto" w:fill="auto"/>
            <w:noWrap/>
            <w:vAlign w:val="center"/>
            <w:hideMark/>
          </w:tcPr>
          <w:p w14:paraId="7E98EB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0.091</w:t>
            </w:r>
          </w:p>
        </w:tc>
        <w:tc>
          <w:tcPr>
            <w:tcW w:w="863" w:type="pct"/>
            <w:shd w:val="clear" w:color="auto" w:fill="auto"/>
            <w:noWrap/>
            <w:vAlign w:val="center"/>
            <w:hideMark/>
          </w:tcPr>
          <w:p w14:paraId="4B80D9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2570E56C" w14:textId="77777777" w:rsidTr="001E1857">
        <w:trPr>
          <w:trHeight w:val="320"/>
          <w:jc w:val="center"/>
        </w:trPr>
        <w:tc>
          <w:tcPr>
            <w:tcW w:w="791" w:type="pct"/>
            <w:shd w:val="clear" w:color="auto" w:fill="auto"/>
            <w:noWrap/>
            <w:vAlign w:val="center"/>
            <w:hideMark/>
          </w:tcPr>
          <w:p w14:paraId="560E12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4DC25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w:t>
            </w:r>
          </w:p>
        </w:tc>
        <w:tc>
          <w:tcPr>
            <w:tcW w:w="560" w:type="pct"/>
            <w:vAlign w:val="center"/>
          </w:tcPr>
          <w:p w14:paraId="3C9117A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0.811</w:t>
            </w:r>
          </w:p>
        </w:tc>
        <w:tc>
          <w:tcPr>
            <w:tcW w:w="648" w:type="pct"/>
            <w:vAlign w:val="center"/>
          </w:tcPr>
          <w:p w14:paraId="254633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c>
          <w:tcPr>
            <w:tcW w:w="604" w:type="pct"/>
            <w:shd w:val="clear" w:color="auto" w:fill="auto"/>
            <w:noWrap/>
            <w:vAlign w:val="center"/>
            <w:hideMark/>
          </w:tcPr>
          <w:p w14:paraId="11448F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0.665</w:t>
            </w:r>
          </w:p>
        </w:tc>
        <w:tc>
          <w:tcPr>
            <w:tcW w:w="604" w:type="pct"/>
            <w:shd w:val="clear" w:color="auto" w:fill="auto"/>
            <w:noWrap/>
            <w:vAlign w:val="center"/>
            <w:hideMark/>
          </w:tcPr>
          <w:p w14:paraId="0E30DD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0.031</w:t>
            </w:r>
          </w:p>
        </w:tc>
        <w:tc>
          <w:tcPr>
            <w:tcW w:w="863" w:type="pct"/>
            <w:shd w:val="clear" w:color="auto" w:fill="auto"/>
            <w:noWrap/>
            <w:vAlign w:val="center"/>
            <w:hideMark/>
          </w:tcPr>
          <w:p w14:paraId="03A9D5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5C323040" w14:textId="77777777" w:rsidTr="001E1857">
        <w:trPr>
          <w:trHeight w:val="320"/>
          <w:jc w:val="center"/>
        </w:trPr>
        <w:tc>
          <w:tcPr>
            <w:tcW w:w="791" w:type="pct"/>
            <w:shd w:val="clear" w:color="auto" w:fill="auto"/>
            <w:noWrap/>
            <w:vAlign w:val="center"/>
            <w:hideMark/>
          </w:tcPr>
          <w:p w14:paraId="771E2A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B4278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GH109</w:t>
            </w:r>
          </w:p>
        </w:tc>
        <w:tc>
          <w:tcPr>
            <w:tcW w:w="560" w:type="pct"/>
            <w:vAlign w:val="center"/>
          </w:tcPr>
          <w:p w14:paraId="2007122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2.042</w:t>
            </w:r>
          </w:p>
        </w:tc>
        <w:tc>
          <w:tcPr>
            <w:tcW w:w="648" w:type="pct"/>
            <w:vAlign w:val="center"/>
          </w:tcPr>
          <w:p w14:paraId="4A505A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w:t>
            </w:r>
          </w:p>
        </w:tc>
        <w:tc>
          <w:tcPr>
            <w:tcW w:w="604" w:type="pct"/>
            <w:shd w:val="clear" w:color="auto" w:fill="auto"/>
            <w:noWrap/>
            <w:vAlign w:val="center"/>
            <w:hideMark/>
          </w:tcPr>
          <w:p w14:paraId="07B295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2.187</w:t>
            </w:r>
          </w:p>
        </w:tc>
        <w:tc>
          <w:tcPr>
            <w:tcW w:w="604" w:type="pct"/>
            <w:shd w:val="clear" w:color="auto" w:fill="auto"/>
            <w:noWrap/>
            <w:vAlign w:val="center"/>
            <w:hideMark/>
          </w:tcPr>
          <w:p w14:paraId="691E51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w:t>
            </w:r>
          </w:p>
        </w:tc>
        <w:tc>
          <w:tcPr>
            <w:tcW w:w="863" w:type="pct"/>
            <w:shd w:val="clear" w:color="auto" w:fill="auto"/>
            <w:noWrap/>
            <w:vAlign w:val="center"/>
            <w:hideMark/>
          </w:tcPr>
          <w:p w14:paraId="4B321A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6109FA92" w14:textId="77777777" w:rsidTr="001E1857">
        <w:trPr>
          <w:trHeight w:val="320"/>
          <w:jc w:val="center"/>
        </w:trPr>
        <w:tc>
          <w:tcPr>
            <w:tcW w:w="791" w:type="pct"/>
            <w:shd w:val="clear" w:color="auto" w:fill="auto"/>
            <w:noWrap/>
            <w:vAlign w:val="center"/>
            <w:hideMark/>
          </w:tcPr>
          <w:p w14:paraId="0C71DF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79B83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GH125</w:t>
            </w:r>
          </w:p>
        </w:tc>
        <w:tc>
          <w:tcPr>
            <w:tcW w:w="560" w:type="pct"/>
            <w:vAlign w:val="center"/>
          </w:tcPr>
          <w:p w14:paraId="7414FD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648" w:type="pct"/>
            <w:vAlign w:val="center"/>
          </w:tcPr>
          <w:p w14:paraId="643F54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604" w:type="pct"/>
            <w:shd w:val="clear" w:color="auto" w:fill="auto"/>
            <w:noWrap/>
            <w:vAlign w:val="center"/>
            <w:hideMark/>
          </w:tcPr>
          <w:p w14:paraId="6CAC801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604" w:type="pct"/>
            <w:shd w:val="clear" w:color="auto" w:fill="auto"/>
            <w:noWrap/>
            <w:vAlign w:val="center"/>
            <w:hideMark/>
          </w:tcPr>
          <w:p w14:paraId="30BB01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c>
          <w:tcPr>
            <w:tcW w:w="863" w:type="pct"/>
            <w:shd w:val="clear" w:color="auto" w:fill="auto"/>
            <w:noWrap/>
            <w:vAlign w:val="center"/>
            <w:hideMark/>
          </w:tcPr>
          <w:p w14:paraId="1128B0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r>
      <w:tr w:rsidR="00241AA4" w:rsidRPr="00241AA4" w14:paraId="2F4AE9A3" w14:textId="77777777" w:rsidTr="001E1857">
        <w:trPr>
          <w:trHeight w:val="320"/>
          <w:jc w:val="center"/>
        </w:trPr>
        <w:tc>
          <w:tcPr>
            <w:tcW w:w="791" w:type="pct"/>
            <w:shd w:val="clear" w:color="auto" w:fill="auto"/>
            <w:noWrap/>
            <w:vAlign w:val="center"/>
            <w:hideMark/>
          </w:tcPr>
          <w:p w14:paraId="56DE9B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5088B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GH13_10</w:t>
            </w:r>
          </w:p>
        </w:tc>
        <w:tc>
          <w:tcPr>
            <w:tcW w:w="560" w:type="pct"/>
            <w:vAlign w:val="center"/>
          </w:tcPr>
          <w:p w14:paraId="23E82C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0.517</w:t>
            </w:r>
          </w:p>
        </w:tc>
        <w:tc>
          <w:tcPr>
            <w:tcW w:w="648" w:type="pct"/>
            <w:vAlign w:val="center"/>
          </w:tcPr>
          <w:p w14:paraId="1D0ECC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5BBA6C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0.469</w:t>
            </w:r>
          </w:p>
        </w:tc>
        <w:tc>
          <w:tcPr>
            <w:tcW w:w="604" w:type="pct"/>
            <w:shd w:val="clear" w:color="auto" w:fill="auto"/>
            <w:noWrap/>
            <w:vAlign w:val="center"/>
            <w:hideMark/>
          </w:tcPr>
          <w:p w14:paraId="19DF5CC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c>
          <w:tcPr>
            <w:tcW w:w="863" w:type="pct"/>
            <w:shd w:val="clear" w:color="auto" w:fill="auto"/>
            <w:noWrap/>
            <w:vAlign w:val="center"/>
            <w:hideMark/>
          </w:tcPr>
          <w:p w14:paraId="28F738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2C678C8F" w14:textId="77777777" w:rsidTr="001E1857">
        <w:trPr>
          <w:trHeight w:val="320"/>
          <w:jc w:val="center"/>
        </w:trPr>
        <w:tc>
          <w:tcPr>
            <w:tcW w:w="791" w:type="pct"/>
            <w:shd w:val="clear" w:color="auto" w:fill="auto"/>
            <w:noWrap/>
            <w:vAlign w:val="center"/>
            <w:hideMark/>
          </w:tcPr>
          <w:p w14:paraId="67F1F1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7D9DC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GH13_13</w:t>
            </w:r>
          </w:p>
        </w:tc>
        <w:tc>
          <w:tcPr>
            <w:tcW w:w="560" w:type="pct"/>
            <w:vAlign w:val="center"/>
          </w:tcPr>
          <w:p w14:paraId="0BF37D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w:t>
            </w:r>
          </w:p>
        </w:tc>
        <w:tc>
          <w:tcPr>
            <w:tcW w:w="648" w:type="pct"/>
            <w:vAlign w:val="center"/>
          </w:tcPr>
          <w:p w14:paraId="171C37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309146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0.058</w:t>
            </w:r>
          </w:p>
        </w:tc>
        <w:tc>
          <w:tcPr>
            <w:tcW w:w="604" w:type="pct"/>
            <w:shd w:val="clear" w:color="auto" w:fill="auto"/>
            <w:noWrap/>
            <w:vAlign w:val="center"/>
            <w:hideMark/>
          </w:tcPr>
          <w:p w14:paraId="505A28A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2DD701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r>
      <w:tr w:rsidR="00241AA4" w:rsidRPr="00241AA4" w14:paraId="7DE727E3" w14:textId="77777777" w:rsidTr="001E1857">
        <w:trPr>
          <w:trHeight w:val="320"/>
          <w:jc w:val="center"/>
        </w:trPr>
        <w:tc>
          <w:tcPr>
            <w:tcW w:w="791" w:type="pct"/>
            <w:shd w:val="clear" w:color="auto" w:fill="auto"/>
            <w:noWrap/>
            <w:vAlign w:val="center"/>
            <w:hideMark/>
          </w:tcPr>
          <w:p w14:paraId="1B880D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D7934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GH13_26</w:t>
            </w:r>
          </w:p>
        </w:tc>
        <w:tc>
          <w:tcPr>
            <w:tcW w:w="560" w:type="pct"/>
            <w:vAlign w:val="center"/>
          </w:tcPr>
          <w:p w14:paraId="3DE385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0.35</w:t>
            </w:r>
          </w:p>
        </w:tc>
        <w:tc>
          <w:tcPr>
            <w:tcW w:w="648" w:type="pct"/>
            <w:vAlign w:val="center"/>
          </w:tcPr>
          <w:p w14:paraId="5C7462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77E518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0.309</w:t>
            </w:r>
          </w:p>
        </w:tc>
        <w:tc>
          <w:tcPr>
            <w:tcW w:w="604" w:type="pct"/>
            <w:shd w:val="clear" w:color="auto" w:fill="auto"/>
            <w:noWrap/>
            <w:vAlign w:val="center"/>
            <w:hideMark/>
          </w:tcPr>
          <w:p w14:paraId="2AEF8C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42FCF8F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1.99E-04</w:t>
            </w:r>
          </w:p>
        </w:tc>
      </w:tr>
      <w:tr w:rsidR="00241AA4" w:rsidRPr="00241AA4" w14:paraId="20DCFA3B" w14:textId="77777777" w:rsidTr="001E1857">
        <w:trPr>
          <w:trHeight w:val="320"/>
          <w:jc w:val="center"/>
        </w:trPr>
        <w:tc>
          <w:tcPr>
            <w:tcW w:w="791" w:type="pct"/>
            <w:shd w:val="clear" w:color="auto" w:fill="auto"/>
            <w:noWrap/>
            <w:vAlign w:val="center"/>
            <w:hideMark/>
          </w:tcPr>
          <w:p w14:paraId="27F236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229B8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w:t>
            </w:r>
          </w:p>
        </w:tc>
        <w:tc>
          <w:tcPr>
            <w:tcW w:w="560" w:type="pct"/>
            <w:vAlign w:val="center"/>
          </w:tcPr>
          <w:p w14:paraId="659FFA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0.447</w:t>
            </w:r>
          </w:p>
        </w:tc>
        <w:tc>
          <w:tcPr>
            <w:tcW w:w="648" w:type="pct"/>
            <w:vAlign w:val="center"/>
          </w:tcPr>
          <w:p w14:paraId="45629E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604" w:type="pct"/>
            <w:shd w:val="clear" w:color="auto" w:fill="auto"/>
            <w:noWrap/>
            <w:vAlign w:val="center"/>
            <w:hideMark/>
          </w:tcPr>
          <w:p w14:paraId="73766B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0.402</w:t>
            </w:r>
          </w:p>
        </w:tc>
        <w:tc>
          <w:tcPr>
            <w:tcW w:w="604" w:type="pct"/>
            <w:shd w:val="clear" w:color="auto" w:fill="auto"/>
            <w:noWrap/>
            <w:vAlign w:val="center"/>
            <w:hideMark/>
          </w:tcPr>
          <w:p w14:paraId="20FB12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863" w:type="pct"/>
            <w:shd w:val="clear" w:color="auto" w:fill="auto"/>
            <w:noWrap/>
            <w:vAlign w:val="center"/>
            <w:hideMark/>
          </w:tcPr>
          <w:p w14:paraId="5B1071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w:t>
            </w:r>
          </w:p>
        </w:tc>
      </w:tr>
      <w:tr w:rsidR="00241AA4" w:rsidRPr="00241AA4" w14:paraId="7BEF6EA6" w14:textId="77777777" w:rsidTr="001E1857">
        <w:trPr>
          <w:trHeight w:val="320"/>
          <w:jc w:val="center"/>
        </w:trPr>
        <w:tc>
          <w:tcPr>
            <w:tcW w:w="791" w:type="pct"/>
            <w:shd w:val="clear" w:color="auto" w:fill="auto"/>
            <w:noWrap/>
            <w:vAlign w:val="center"/>
            <w:hideMark/>
          </w:tcPr>
          <w:p w14:paraId="58787EC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1A46D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GH13_30</w:t>
            </w:r>
          </w:p>
        </w:tc>
        <w:tc>
          <w:tcPr>
            <w:tcW w:w="560" w:type="pct"/>
            <w:vAlign w:val="center"/>
          </w:tcPr>
          <w:p w14:paraId="3C177B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0.232</w:t>
            </w:r>
          </w:p>
        </w:tc>
        <w:tc>
          <w:tcPr>
            <w:tcW w:w="648" w:type="pct"/>
            <w:vAlign w:val="center"/>
          </w:tcPr>
          <w:p w14:paraId="6BE5AF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65962A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0.17</w:t>
            </w:r>
          </w:p>
        </w:tc>
        <w:tc>
          <w:tcPr>
            <w:tcW w:w="604" w:type="pct"/>
            <w:shd w:val="clear" w:color="auto" w:fill="auto"/>
            <w:noWrap/>
            <w:vAlign w:val="center"/>
            <w:hideMark/>
          </w:tcPr>
          <w:p w14:paraId="4CF136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5CC490A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r>
      <w:tr w:rsidR="00241AA4" w:rsidRPr="00241AA4" w14:paraId="07C25FC5" w14:textId="77777777" w:rsidTr="001E1857">
        <w:trPr>
          <w:trHeight w:val="320"/>
          <w:jc w:val="center"/>
        </w:trPr>
        <w:tc>
          <w:tcPr>
            <w:tcW w:w="791" w:type="pct"/>
            <w:shd w:val="clear" w:color="auto" w:fill="auto"/>
            <w:noWrap/>
            <w:vAlign w:val="center"/>
            <w:hideMark/>
          </w:tcPr>
          <w:p w14:paraId="2B74D7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C86E8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GH130</w:t>
            </w:r>
          </w:p>
        </w:tc>
        <w:tc>
          <w:tcPr>
            <w:tcW w:w="560" w:type="pct"/>
            <w:vAlign w:val="center"/>
          </w:tcPr>
          <w:p w14:paraId="1E99FB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0.254</w:t>
            </w:r>
          </w:p>
        </w:tc>
        <w:tc>
          <w:tcPr>
            <w:tcW w:w="648" w:type="pct"/>
            <w:vAlign w:val="center"/>
          </w:tcPr>
          <w:p w14:paraId="14424F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4EF40A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0.222</w:t>
            </w:r>
          </w:p>
        </w:tc>
        <w:tc>
          <w:tcPr>
            <w:tcW w:w="604" w:type="pct"/>
            <w:shd w:val="clear" w:color="auto" w:fill="auto"/>
            <w:noWrap/>
            <w:vAlign w:val="center"/>
            <w:hideMark/>
          </w:tcPr>
          <w:p w14:paraId="033474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0E705D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r>
      <w:tr w:rsidR="00241AA4" w:rsidRPr="00241AA4" w14:paraId="2BC241C5" w14:textId="77777777" w:rsidTr="001E1857">
        <w:trPr>
          <w:trHeight w:val="320"/>
          <w:jc w:val="center"/>
        </w:trPr>
        <w:tc>
          <w:tcPr>
            <w:tcW w:w="791" w:type="pct"/>
            <w:shd w:val="clear" w:color="auto" w:fill="auto"/>
            <w:noWrap/>
            <w:vAlign w:val="center"/>
            <w:hideMark/>
          </w:tcPr>
          <w:p w14:paraId="46E0B5C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5A94E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GH133</w:t>
            </w:r>
          </w:p>
        </w:tc>
        <w:tc>
          <w:tcPr>
            <w:tcW w:w="560" w:type="pct"/>
            <w:vAlign w:val="center"/>
          </w:tcPr>
          <w:p w14:paraId="3B3691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0.285</w:t>
            </w:r>
          </w:p>
        </w:tc>
        <w:tc>
          <w:tcPr>
            <w:tcW w:w="648" w:type="pct"/>
            <w:vAlign w:val="center"/>
          </w:tcPr>
          <w:p w14:paraId="37802EC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4B8F95A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0.327</w:t>
            </w:r>
          </w:p>
        </w:tc>
        <w:tc>
          <w:tcPr>
            <w:tcW w:w="604" w:type="pct"/>
            <w:shd w:val="clear" w:color="auto" w:fill="auto"/>
            <w:noWrap/>
            <w:vAlign w:val="center"/>
            <w:hideMark/>
          </w:tcPr>
          <w:p w14:paraId="5E6E2B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4376485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7474F29E" w14:textId="77777777" w:rsidTr="001E1857">
        <w:trPr>
          <w:trHeight w:val="320"/>
          <w:jc w:val="center"/>
        </w:trPr>
        <w:tc>
          <w:tcPr>
            <w:tcW w:w="791" w:type="pct"/>
            <w:shd w:val="clear" w:color="auto" w:fill="auto"/>
            <w:noWrap/>
            <w:vAlign w:val="center"/>
            <w:hideMark/>
          </w:tcPr>
          <w:p w14:paraId="5661E85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51A96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GH16</w:t>
            </w:r>
          </w:p>
        </w:tc>
        <w:tc>
          <w:tcPr>
            <w:tcW w:w="560" w:type="pct"/>
            <w:vAlign w:val="center"/>
          </w:tcPr>
          <w:p w14:paraId="67FDA7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0.272</w:t>
            </w:r>
          </w:p>
        </w:tc>
        <w:tc>
          <w:tcPr>
            <w:tcW w:w="648" w:type="pct"/>
            <w:vAlign w:val="center"/>
          </w:tcPr>
          <w:p w14:paraId="091C734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237FC0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0.227</w:t>
            </w:r>
          </w:p>
        </w:tc>
        <w:tc>
          <w:tcPr>
            <w:tcW w:w="604" w:type="pct"/>
            <w:shd w:val="clear" w:color="auto" w:fill="auto"/>
            <w:noWrap/>
            <w:vAlign w:val="center"/>
            <w:hideMark/>
          </w:tcPr>
          <w:p w14:paraId="7710F65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60C8050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w:t>
            </w:r>
          </w:p>
        </w:tc>
      </w:tr>
      <w:tr w:rsidR="00241AA4" w:rsidRPr="00241AA4" w14:paraId="383EE02A" w14:textId="77777777" w:rsidTr="001E1857">
        <w:trPr>
          <w:trHeight w:val="320"/>
          <w:jc w:val="center"/>
        </w:trPr>
        <w:tc>
          <w:tcPr>
            <w:tcW w:w="791" w:type="pct"/>
            <w:shd w:val="clear" w:color="auto" w:fill="auto"/>
            <w:noWrap/>
            <w:vAlign w:val="center"/>
            <w:hideMark/>
          </w:tcPr>
          <w:p w14:paraId="458C8F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C78AD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GH18</w:t>
            </w:r>
          </w:p>
        </w:tc>
        <w:tc>
          <w:tcPr>
            <w:tcW w:w="560" w:type="pct"/>
            <w:vAlign w:val="center"/>
          </w:tcPr>
          <w:p w14:paraId="7CB5AC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0.255</w:t>
            </w:r>
          </w:p>
        </w:tc>
        <w:tc>
          <w:tcPr>
            <w:tcW w:w="648" w:type="pct"/>
            <w:vAlign w:val="center"/>
          </w:tcPr>
          <w:p w14:paraId="60963C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w:t>
            </w:r>
          </w:p>
        </w:tc>
        <w:tc>
          <w:tcPr>
            <w:tcW w:w="604" w:type="pct"/>
            <w:shd w:val="clear" w:color="auto" w:fill="auto"/>
            <w:noWrap/>
            <w:vAlign w:val="center"/>
            <w:hideMark/>
          </w:tcPr>
          <w:p w14:paraId="7EA462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0.221</w:t>
            </w:r>
          </w:p>
        </w:tc>
        <w:tc>
          <w:tcPr>
            <w:tcW w:w="604" w:type="pct"/>
            <w:shd w:val="clear" w:color="auto" w:fill="auto"/>
            <w:noWrap/>
            <w:vAlign w:val="center"/>
            <w:hideMark/>
          </w:tcPr>
          <w:p w14:paraId="03635B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863" w:type="pct"/>
            <w:shd w:val="clear" w:color="auto" w:fill="auto"/>
            <w:noWrap/>
            <w:vAlign w:val="center"/>
            <w:hideMark/>
          </w:tcPr>
          <w:p w14:paraId="15AA10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r>
      <w:tr w:rsidR="00241AA4" w:rsidRPr="00241AA4" w14:paraId="4F22A80C" w14:textId="77777777" w:rsidTr="001E1857">
        <w:trPr>
          <w:trHeight w:val="320"/>
          <w:jc w:val="center"/>
        </w:trPr>
        <w:tc>
          <w:tcPr>
            <w:tcW w:w="791" w:type="pct"/>
            <w:shd w:val="clear" w:color="auto" w:fill="auto"/>
            <w:noWrap/>
            <w:vAlign w:val="center"/>
            <w:hideMark/>
          </w:tcPr>
          <w:p w14:paraId="5F2A6E7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9DCC8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w:t>
            </w:r>
          </w:p>
        </w:tc>
        <w:tc>
          <w:tcPr>
            <w:tcW w:w="560" w:type="pct"/>
            <w:vAlign w:val="center"/>
          </w:tcPr>
          <w:p w14:paraId="2610978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1.226</w:t>
            </w:r>
          </w:p>
        </w:tc>
        <w:tc>
          <w:tcPr>
            <w:tcW w:w="648" w:type="pct"/>
            <w:vAlign w:val="center"/>
          </w:tcPr>
          <w:p w14:paraId="6591BF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c>
          <w:tcPr>
            <w:tcW w:w="604" w:type="pct"/>
            <w:shd w:val="clear" w:color="auto" w:fill="auto"/>
            <w:noWrap/>
            <w:vAlign w:val="center"/>
            <w:hideMark/>
          </w:tcPr>
          <w:p w14:paraId="237CD5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1.111</w:t>
            </w:r>
          </w:p>
        </w:tc>
        <w:tc>
          <w:tcPr>
            <w:tcW w:w="604" w:type="pct"/>
            <w:shd w:val="clear" w:color="auto" w:fill="auto"/>
            <w:noWrap/>
            <w:vAlign w:val="center"/>
            <w:hideMark/>
          </w:tcPr>
          <w:p w14:paraId="0719054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c>
          <w:tcPr>
            <w:tcW w:w="863" w:type="pct"/>
            <w:shd w:val="clear" w:color="auto" w:fill="auto"/>
            <w:noWrap/>
            <w:vAlign w:val="center"/>
            <w:hideMark/>
          </w:tcPr>
          <w:p w14:paraId="65ECF9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680EE331" w14:textId="77777777" w:rsidTr="001E1857">
        <w:trPr>
          <w:trHeight w:val="320"/>
          <w:jc w:val="center"/>
        </w:trPr>
        <w:tc>
          <w:tcPr>
            <w:tcW w:w="791" w:type="pct"/>
            <w:shd w:val="clear" w:color="auto" w:fill="auto"/>
            <w:noWrap/>
            <w:vAlign w:val="center"/>
            <w:hideMark/>
          </w:tcPr>
          <w:p w14:paraId="7F95BD1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E84B2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GH30</w:t>
            </w:r>
          </w:p>
        </w:tc>
        <w:tc>
          <w:tcPr>
            <w:tcW w:w="560" w:type="pct"/>
            <w:vAlign w:val="center"/>
          </w:tcPr>
          <w:p w14:paraId="33BF4A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0.086</w:t>
            </w:r>
          </w:p>
        </w:tc>
        <w:tc>
          <w:tcPr>
            <w:tcW w:w="648" w:type="pct"/>
            <w:vAlign w:val="center"/>
          </w:tcPr>
          <w:p w14:paraId="4C8FB2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604" w:type="pct"/>
            <w:shd w:val="clear" w:color="auto" w:fill="auto"/>
            <w:noWrap/>
            <w:vAlign w:val="center"/>
            <w:hideMark/>
          </w:tcPr>
          <w:p w14:paraId="3FCBDFA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0.064</w:t>
            </w:r>
          </w:p>
        </w:tc>
        <w:tc>
          <w:tcPr>
            <w:tcW w:w="604" w:type="pct"/>
            <w:shd w:val="clear" w:color="auto" w:fill="auto"/>
            <w:noWrap/>
            <w:vAlign w:val="center"/>
            <w:hideMark/>
          </w:tcPr>
          <w:p w14:paraId="0B5000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173BB1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w:t>
            </w:r>
          </w:p>
        </w:tc>
      </w:tr>
      <w:tr w:rsidR="00241AA4" w:rsidRPr="00241AA4" w14:paraId="0909F498" w14:textId="77777777" w:rsidTr="001E1857">
        <w:trPr>
          <w:trHeight w:val="320"/>
          <w:jc w:val="center"/>
        </w:trPr>
        <w:tc>
          <w:tcPr>
            <w:tcW w:w="791" w:type="pct"/>
            <w:shd w:val="clear" w:color="auto" w:fill="auto"/>
            <w:noWrap/>
            <w:vAlign w:val="center"/>
            <w:hideMark/>
          </w:tcPr>
          <w:p w14:paraId="1E2EBC6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1FF4B1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GH31</w:t>
            </w:r>
          </w:p>
        </w:tc>
        <w:tc>
          <w:tcPr>
            <w:tcW w:w="560" w:type="pct"/>
            <w:vAlign w:val="center"/>
          </w:tcPr>
          <w:p w14:paraId="39F13C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0.459</w:t>
            </w:r>
          </w:p>
        </w:tc>
        <w:tc>
          <w:tcPr>
            <w:tcW w:w="648" w:type="pct"/>
            <w:vAlign w:val="center"/>
          </w:tcPr>
          <w:p w14:paraId="76B55C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c>
          <w:tcPr>
            <w:tcW w:w="604" w:type="pct"/>
            <w:shd w:val="clear" w:color="auto" w:fill="auto"/>
            <w:noWrap/>
            <w:vAlign w:val="center"/>
            <w:hideMark/>
          </w:tcPr>
          <w:p w14:paraId="26A429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0.409</w:t>
            </w:r>
          </w:p>
        </w:tc>
        <w:tc>
          <w:tcPr>
            <w:tcW w:w="604" w:type="pct"/>
            <w:shd w:val="clear" w:color="auto" w:fill="auto"/>
            <w:noWrap/>
            <w:vAlign w:val="center"/>
            <w:hideMark/>
          </w:tcPr>
          <w:p w14:paraId="02C5FC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863" w:type="pct"/>
            <w:shd w:val="clear" w:color="auto" w:fill="auto"/>
            <w:noWrap/>
            <w:vAlign w:val="center"/>
            <w:hideMark/>
          </w:tcPr>
          <w:p w14:paraId="0077A5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0.043</w:t>
            </w:r>
          </w:p>
        </w:tc>
      </w:tr>
      <w:tr w:rsidR="00241AA4" w:rsidRPr="00241AA4" w14:paraId="55C82CB1" w14:textId="77777777" w:rsidTr="001E1857">
        <w:trPr>
          <w:trHeight w:val="320"/>
          <w:jc w:val="center"/>
        </w:trPr>
        <w:tc>
          <w:tcPr>
            <w:tcW w:w="791" w:type="pct"/>
            <w:shd w:val="clear" w:color="auto" w:fill="auto"/>
            <w:noWrap/>
            <w:vAlign w:val="center"/>
            <w:hideMark/>
          </w:tcPr>
          <w:p w14:paraId="5DF92BE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B1514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GH35</w:t>
            </w:r>
          </w:p>
        </w:tc>
        <w:tc>
          <w:tcPr>
            <w:tcW w:w="560" w:type="pct"/>
            <w:vAlign w:val="center"/>
          </w:tcPr>
          <w:p w14:paraId="32B068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0.066</w:t>
            </w:r>
          </w:p>
        </w:tc>
        <w:tc>
          <w:tcPr>
            <w:tcW w:w="648" w:type="pct"/>
            <w:vAlign w:val="center"/>
          </w:tcPr>
          <w:p w14:paraId="34AAE4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604" w:type="pct"/>
            <w:shd w:val="clear" w:color="auto" w:fill="auto"/>
            <w:noWrap/>
            <w:vAlign w:val="center"/>
            <w:hideMark/>
          </w:tcPr>
          <w:p w14:paraId="1AFE47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w:t>
            </w:r>
          </w:p>
        </w:tc>
        <w:tc>
          <w:tcPr>
            <w:tcW w:w="604" w:type="pct"/>
            <w:shd w:val="clear" w:color="auto" w:fill="auto"/>
            <w:noWrap/>
            <w:vAlign w:val="center"/>
            <w:hideMark/>
          </w:tcPr>
          <w:p w14:paraId="2817B1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3001F2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r>
      <w:tr w:rsidR="00241AA4" w:rsidRPr="00241AA4" w14:paraId="1B76FE85" w14:textId="77777777" w:rsidTr="001E1857">
        <w:trPr>
          <w:trHeight w:val="320"/>
          <w:jc w:val="center"/>
        </w:trPr>
        <w:tc>
          <w:tcPr>
            <w:tcW w:w="791" w:type="pct"/>
            <w:shd w:val="clear" w:color="auto" w:fill="auto"/>
            <w:noWrap/>
            <w:vAlign w:val="center"/>
            <w:hideMark/>
          </w:tcPr>
          <w:p w14:paraId="7B676B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996C8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GH36</w:t>
            </w:r>
          </w:p>
        </w:tc>
        <w:tc>
          <w:tcPr>
            <w:tcW w:w="560" w:type="pct"/>
            <w:vAlign w:val="center"/>
          </w:tcPr>
          <w:p w14:paraId="3887AE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0.226</w:t>
            </w:r>
          </w:p>
        </w:tc>
        <w:tc>
          <w:tcPr>
            <w:tcW w:w="648" w:type="pct"/>
            <w:vAlign w:val="center"/>
          </w:tcPr>
          <w:p w14:paraId="4842B2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41B652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0.187</w:t>
            </w:r>
          </w:p>
        </w:tc>
        <w:tc>
          <w:tcPr>
            <w:tcW w:w="604" w:type="pct"/>
            <w:shd w:val="clear" w:color="auto" w:fill="auto"/>
            <w:noWrap/>
            <w:vAlign w:val="center"/>
            <w:hideMark/>
          </w:tcPr>
          <w:p w14:paraId="0A7889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4D2EE7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r>
      <w:tr w:rsidR="00241AA4" w:rsidRPr="00241AA4" w14:paraId="4F21D9D5" w14:textId="77777777" w:rsidTr="001E1857">
        <w:trPr>
          <w:trHeight w:val="320"/>
          <w:jc w:val="center"/>
        </w:trPr>
        <w:tc>
          <w:tcPr>
            <w:tcW w:w="791" w:type="pct"/>
            <w:shd w:val="clear" w:color="auto" w:fill="auto"/>
            <w:noWrap/>
            <w:vAlign w:val="center"/>
            <w:hideMark/>
          </w:tcPr>
          <w:p w14:paraId="3F0F01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DB63C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GH37</w:t>
            </w:r>
          </w:p>
        </w:tc>
        <w:tc>
          <w:tcPr>
            <w:tcW w:w="560" w:type="pct"/>
            <w:vAlign w:val="center"/>
          </w:tcPr>
          <w:p w14:paraId="132FE0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0.084</w:t>
            </w:r>
          </w:p>
        </w:tc>
        <w:tc>
          <w:tcPr>
            <w:tcW w:w="648" w:type="pct"/>
            <w:vAlign w:val="center"/>
          </w:tcPr>
          <w:p w14:paraId="2ED27FE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604" w:type="pct"/>
            <w:shd w:val="clear" w:color="auto" w:fill="auto"/>
            <w:noWrap/>
            <w:vAlign w:val="center"/>
            <w:hideMark/>
          </w:tcPr>
          <w:p w14:paraId="5C81F0A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0.069</w:t>
            </w:r>
          </w:p>
        </w:tc>
        <w:tc>
          <w:tcPr>
            <w:tcW w:w="604" w:type="pct"/>
            <w:shd w:val="clear" w:color="auto" w:fill="auto"/>
            <w:noWrap/>
            <w:vAlign w:val="center"/>
            <w:hideMark/>
          </w:tcPr>
          <w:p w14:paraId="7FF901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0ECC4FE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w:t>
            </w:r>
          </w:p>
        </w:tc>
      </w:tr>
      <w:tr w:rsidR="00241AA4" w:rsidRPr="00241AA4" w14:paraId="0BB69CE0" w14:textId="77777777" w:rsidTr="001E1857">
        <w:trPr>
          <w:trHeight w:val="320"/>
          <w:jc w:val="center"/>
        </w:trPr>
        <w:tc>
          <w:tcPr>
            <w:tcW w:w="791" w:type="pct"/>
            <w:shd w:val="clear" w:color="auto" w:fill="auto"/>
            <w:noWrap/>
            <w:vAlign w:val="center"/>
            <w:hideMark/>
          </w:tcPr>
          <w:p w14:paraId="60AEB1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8E89F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GH39</w:t>
            </w:r>
          </w:p>
        </w:tc>
        <w:tc>
          <w:tcPr>
            <w:tcW w:w="560" w:type="pct"/>
            <w:vAlign w:val="center"/>
          </w:tcPr>
          <w:p w14:paraId="7F33466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0.728</w:t>
            </w:r>
          </w:p>
        </w:tc>
        <w:tc>
          <w:tcPr>
            <w:tcW w:w="648" w:type="pct"/>
            <w:vAlign w:val="center"/>
          </w:tcPr>
          <w:p w14:paraId="6D20AE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0.047</w:t>
            </w:r>
          </w:p>
        </w:tc>
        <w:tc>
          <w:tcPr>
            <w:tcW w:w="604" w:type="pct"/>
            <w:shd w:val="clear" w:color="auto" w:fill="auto"/>
            <w:noWrap/>
            <w:vAlign w:val="center"/>
            <w:hideMark/>
          </w:tcPr>
          <w:p w14:paraId="19D5BF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0.643</w:t>
            </w:r>
          </w:p>
        </w:tc>
        <w:tc>
          <w:tcPr>
            <w:tcW w:w="604" w:type="pct"/>
            <w:shd w:val="clear" w:color="auto" w:fill="auto"/>
            <w:noWrap/>
            <w:vAlign w:val="center"/>
            <w:hideMark/>
          </w:tcPr>
          <w:p w14:paraId="38290E5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0.048</w:t>
            </w:r>
          </w:p>
        </w:tc>
        <w:tc>
          <w:tcPr>
            <w:tcW w:w="863" w:type="pct"/>
            <w:shd w:val="clear" w:color="auto" w:fill="auto"/>
            <w:noWrap/>
            <w:vAlign w:val="center"/>
            <w:hideMark/>
          </w:tcPr>
          <w:p w14:paraId="1A1752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w:t>
            </w:r>
          </w:p>
        </w:tc>
      </w:tr>
      <w:tr w:rsidR="00241AA4" w:rsidRPr="00241AA4" w14:paraId="578082A7" w14:textId="77777777" w:rsidTr="001E1857">
        <w:trPr>
          <w:trHeight w:val="320"/>
          <w:jc w:val="center"/>
        </w:trPr>
        <w:tc>
          <w:tcPr>
            <w:tcW w:w="791" w:type="pct"/>
            <w:shd w:val="clear" w:color="auto" w:fill="auto"/>
            <w:noWrap/>
            <w:vAlign w:val="center"/>
            <w:hideMark/>
          </w:tcPr>
          <w:p w14:paraId="77ACEB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FD496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GH42</w:t>
            </w:r>
          </w:p>
        </w:tc>
        <w:tc>
          <w:tcPr>
            <w:tcW w:w="560" w:type="pct"/>
            <w:vAlign w:val="center"/>
          </w:tcPr>
          <w:p w14:paraId="598D3BE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0.203</w:t>
            </w:r>
          </w:p>
        </w:tc>
        <w:tc>
          <w:tcPr>
            <w:tcW w:w="648" w:type="pct"/>
            <w:vAlign w:val="center"/>
          </w:tcPr>
          <w:p w14:paraId="1A3EE1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7957555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w:t>
            </w:r>
          </w:p>
        </w:tc>
        <w:tc>
          <w:tcPr>
            <w:tcW w:w="604" w:type="pct"/>
            <w:shd w:val="clear" w:color="auto" w:fill="auto"/>
            <w:noWrap/>
            <w:vAlign w:val="center"/>
            <w:hideMark/>
          </w:tcPr>
          <w:p w14:paraId="2672C8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863" w:type="pct"/>
            <w:shd w:val="clear" w:color="auto" w:fill="auto"/>
            <w:noWrap/>
            <w:vAlign w:val="center"/>
            <w:hideMark/>
          </w:tcPr>
          <w:p w14:paraId="1C8939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100F91ED" w14:textId="77777777" w:rsidTr="001E1857">
        <w:trPr>
          <w:trHeight w:val="320"/>
          <w:jc w:val="center"/>
        </w:trPr>
        <w:tc>
          <w:tcPr>
            <w:tcW w:w="791" w:type="pct"/>
            <w:shd w:val="clear" w:color="auto" w:fill="auto"/>
            <w:noWrap/>
            <w:vAlign w:val="center"/>
            <w:hideMark/>
          </w:tcPr>
          <w:p w14:paraId="7821320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lastRenderedPageBreak/>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C89564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GH43_3</w:t>
            </w:r>
          </w:p>
        </w:tc>
        <w:tc>
          <w:tcPr>
            <w:tcW w:w="560" w:type="pct"/>
            <w:vAlign w:val="center"/>
          </w:tcPr>
          <w:p w14:paraId="2BC0389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0.054</w:t>
            </w:r>
          </w:p>
        </w:tc>
        <w:tc>
          <w:tcPr>
            <w:tcW w:w="648" w:type="pct"/>
            <w:vAlign w:val="center"/>
          </w:tcPr>
          <w:p w14:paraId="0848AF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678D6A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c>
          <w:tcPr>
            <w:tcW w:w="604" w:type="pct"/>
            <w:shd w:val="clear" w:color="auto" w:fill="auto"/>
            <w:noWrap/>
            <w:vAlign w:val="center"/>
            <w:hideMark/>
          </w:tcPr>
          <w:p w14:paraId="374307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863" w:type="pct"/>
            <w:shd w:val="clear" w:color="auto" w:fill="auto"/>
            <w:noWrap/>
            <w:vAlign w:val="center"/>
            <w:hideMark/>
          </w:tcPr>
          <w:p w14:paraId="2195EF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r>
      <w:tr w:rsidR="00241AA4" w:rsidRPr="00241AA4" w14:paraId="600882F1" w14:textId="77777777" w:rsidTr="001E1857">
        <w:trPr>
          <w:trHeight w:val="320"/>
          <w:jc w:val="center"/>
        </w:trPr>
        <w:tc>
          <w:tcPr>
            <w:tcW w:w="791" w:type="pct"/>
            <w:shd w:val="clear" w:color="auto" w:fill="auto"/>
            <w:noWrap/>
            <w:vAlign w:val="center"/>
            <w:hideMark/>
          </w:tcPr>
          <w:p w14:paraId="405DFC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0B443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GH43_30</w:t>
            </w:r>
          </w:p>
        </w:tc>
        <w:tc>
          <w:tcPr>
            <w:tcW w:w="560" w:type="pct"/>
            <w:vAlign w:val="center"/>
          </w:tcPr>
          <w:p w14:paraId="4E8BBC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0.066</w:t>
            </w:r>
          </w:p>
        </w:tc>
        <w:tc>
          <w:tcPr>
            <w:tcW w:w="648" w:type="pct"/>
            <w:vAlign w:val="center"/>
          </w:tcPr>
          <w:p w14:paraId="61BB6BD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6E24D4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c>
          <w:tcPr>
            <w:tcW w:w="604" w:type="pct"/>
            <w:shd w:val="clear" w:color="auto" w:fill="auto"/>
            <w:noWrap/>
            <w:vAlign w:val="center"/>
            <w:hideMark/>
          </w:tcPr>
          <w:p w14:paraId="15F516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shd w:val="clear" w:color="auto" w:fill="auto"/>
            <w:noWrap/>
            <w:vAlign w:val="center"/>
            <w:hideMark/>
          </w:tcPr>
          <w:p w14:paraId="767ACC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42A3DA4B" w14:textId="77777777" w:rsidTr="001E1857">
        <w:trPr>
          <w:trHeight w:val="320"/>
          <w:jc w:val="center"/>
        </w:trPr>
        <w:tc>
          <w:tcPr>
            <w:tcW w:w="791" w:type="pct"/>
            <w:shd w:val="clear" w:color="auto" w:fill="auto"/>
            <w:noWrap/>
            <w:vAlign w:val="center"/>
            <w:hideMark/>
          </w:tcPr>
          <w:p w14:paraId="419444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01779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GH57</w:t>
            </w:r>
          </w:p>
        </w:tc>
        <w:tc>
          <w:tcPr>
            <w:tcW w:w="560" w:type="pct"/>
            <w:vAlign w:val="center"/>
          </w:tcPr>
          <w:p w14:paraId="4FAC0C6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0.346</w:t>
            </w:r>
          </w:p>
        </w:tc>
        <w:tc>
          <w:tcPr>
            <w:tcW w:w="648" w:type="pct"/>
            <w:vAlign w:val="center"/>
          </w:tcPr>
          <w:p w14:paraId="1664868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298A1B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0.398</w:t>
            </w:r>
          </w:p>
        </w:tc>
        <w:tc>
          <w:tcPr>
            <w:tcW w:w="604" w:type="pct"/>
            <w:shd w:val="clear" w:color="auto" w:fill="auto"/>
            <w:noWrap/>
            <w:vAlign w:val="center"/>
            <w:hideMark/>
          </w:tcPr>
          <w:p w14:paraId="3254708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w:t>
            </w:r>
          </w:p>
        </w:tc>
        <w:tc>
          <w:tcPr>
            <w:tcW w:w="863" w:type="pct"/>
            <w:shd w:val="clear" w:color="auto" w:fill="auto"/>
            <w:noWrap/>
            <w:vAlign w:val="center"/>
            <w:hideMark/>
          </w:tcPr>
          <w:p w14:paraId="6C6D92C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w:t>
            </w:r>
          </w:p>
        </w:tc>
      </w:tr>
      <w:tr w:rsidR="00241AA4" w:rsidRPr="00241AA4" w14:paraId="5A1ED145" w14:textId="77777777" w:rsidTr="001E1857">
        <w:trPr>
          <w:trHeight w:val="320"/>
          <w:jc w:val="center"/>
        </w:trPr>
        <w:tc>
          <w:tcPr>
            <w:tcW w:w="791" w:type="pct"/>
            <w:shd w:val="clear" w:color="auto" w:fill="auto"/>
            <w:noWrap/>
            <w:vAlign w:val="center"/>
            <w:hideMark/>
          </w:tcPr>
          <w:p w14:paraId="22FA43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5FDEC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w:t>
            </w:r>
          </w:p>
        </w:tc>
        <w:tc>
          <w:tcPr>
            <w:tcW w:w="560" w:type="pct"/>
            <w:vAlign w:val="center"/>
          </w:tcPr>
          <w:p w14:paraId="295C91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0.112</w:t>
            </w:r>
          </w:p>
        </w:tc>
        <w:tc>
          <w:tcPr>
            <w:tcW w:w="648" w:type="pct"/>
            <w:vAlign w:val="center"/>
          </w:tcPr>
          <w:p w14:paraId="5F3CAA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3556723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0.086</w:t>
            </w:r>
          </w:p>
        </w:tc>
        <w:tc>
          <w:tcPr>
            <w:tcW w:w="604" w:type="pct"/>
            <w:shd w:val="clear" w:color="auto" w:fill="auto"/>
            <w:noWrap/>
            <w:vAlign w:val="center"/>
            <w:hideMark/>
          </w:tcPr>
          <w:p w14:paraId="5068D9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6160D0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r>
      <w:tr w:rsidR="00241AA4" w:rsidRPr="00241AA4" w14:paraId="11B0880A" w14:textId="77777777" w:rsidTr="001E1857">
        <w:trPr>
          <w:trHeight w:val="320"/>
          <w:jc w:val="center"/>
        </w:trPr>
        <w:tc>
          <w:tcPr>
            <w:tcW w:w="791" w:type="pct"/>
            <w:shd w:val="clear" w:color="auto" w:fill="auto"/>
            <w:noWrap/>
            <w:vAlign w:val="center"/>
            <w:hideMark/>
          </w:tcPr>
          <w:p w14:paraId="6B4F21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5B6B9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GH63</w:t>
            </w:r>
          </w:p>
        </w:tc>
        <w:tc>
          <w:tcPr>
            <w:tcW w:w="560" w:type="pct"/>
            <w:vAlign w:val="center"/>
          </w:tcPr>
          <w:p w14:paraId="5DF319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0.569</w:t>
            </w:r>
          </w:p>
        </w:tc>
        <w:tc>
          <w:tcPr>
            <w:tcW w:w="648" w:type="pct"/>
            <w:vAlign w:val="center"/>
          </w:tcPr>
          <w:p w14:paraId="522269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w:t>
            </w:r>
          </w:p>
        </w:tc>
        <w:tc>
          <w:tcPr>
            <w:tcW w:w="604" w:type="pct"/>
            <w:shd w:val="clear" w:color="auto" w:fill="auto"/>
            <w:noWrap/>
            <w:vAlign w:val="center"/>
            <w:hideMark/>
          </w:tcPr>
          <w:p w14:paraId="0D3EA7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0.637</w:t>
            </w:r>
          </w:p>
        </w:tc>
        <w:tc>
          <w:tcPr>
            <w:tcW w:w="604" w:type="pct"/>
            <w:shd w:val="clear" w:color="auto" w:fill="auto"/>
            <w:noWrap/>
            <w:vAlign w:val="center"/>
            <w:hideMark/>
          </w:tcPr>
          <w:p w14:paraId="37BA91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863" w:type="pct"/>
            <w:shd w:val="clear" w:color="auto" w:fill="auto"/>
            <w:noWrap/>
            <w:vAlign w:val="center"/>
            <w:hideMark/>
          </w:tcPr>
          <w:p w14:paraId="0B7E91E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0B18F48F" w14:textId="77777777" w:rsidTr="001E1857">
        <w:trPr>
          <w:trHeight w:val="320"/>
          <w:jc w:val="center"/>
        </w:trPr>
        <w:tc>
          <w:tcPr>
            <w:tcW w:w="791" w:type="pct"/>
            <w:shd w:val="clear" w:color="auto" w:fill="auto"/>
            <w:noWrap/>
            <w:vAlign w:val="center"/>
            <w:hideMark/>
          </w:tcPr>
          <w:p w14:paraId="3C5FACC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D74B45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GH67</w:t>
            </w:r>
          </w:p>
        </w:tc>
        <w:tc>
          <w:tcPr>
            <w:tcW w:w="560" w:type="pct"/>
            <w:vAlign w:val="center"/>
          </w:tcPr>
          <w:p w14:paraId="4136A00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0.134</w:t>
            </w:r>
          </w:p>
        </w:tc>
        <w:tc>
          <w:tcPr>
            <w:tcW w:w="648" w:type="pct"/>
            <w:vAlign w:val="center"/>
          </w:tcPr>
          <w:p w14:paraId="67A712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604" w:type="pct"/>
            <w:shd w:val="clear" w:color="auto" w:fill="auto"/>
            <w:noWrap/>
            <w:vAlign w:val="center"/>
            <w:hideMark/>
          </w:tcPr>
          <w:p w14:paraId="0F90BF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0.113</w:t>
            </w:r>
          </w:p>
        </w:tc>
        <w:tc>
          <w:tcPr>
            <w:tcW w:w="604" w:type="pct"/>
            <w:shd w:val="clear" w:color="auto" w:fill="auto"/>
            <w:noWrap/>
            <w:vAlign w:val="center"/>
            <w:hideMark/>
          </w:tcPr>
          <w:p w14:paraId="3F14CBD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c>
          <w:tcPr>
            <w:tcW w:w="863" w:type="pct"/>
            <w:shd w:val="clear" w:color="auto" w:fill="auto"/>
            <w:noWrap/>
            <w:vAlign w:val="center"/>
            <w:hideMark/>
          </w:tcPr>
          <w:p w14:paraId="1BDD12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w:t>
            </w:r>
          </w:p>
        </w:tc>
      </w:tr>
      <w:tr w:rsidR="00241AA4" w:rsidRPr="00241AA4" w14:paraId="51948C3D" w14:textId="77777777" w:rsidTr="001E1857">
        <w:trPr>
          <w:trHeight w:val="320"/>
          <w:jc w:val="center"/>
        </w:trPr>
        <w:tc>
          <w:tcPr>
            <w:tcW w:w="791" w:type="pct"/>
            <w:shd w:val="clear" w:color="auto" w:fill="auto"/>
            <w:noWrap/>
            <w:vAlign w:val="center"/>
            <w:hideMark/>
          </w:tcPr>
          <w:p w14:paraId="576AC9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6BA31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GH73</w:t>
            </w:r>
          </w:p>
        </w:tc>
        <w:tc>
          <w:tcPr>
            <w:tcW w:w="560" w:type="pct"/>
            <w:vAlign w:val="center"/>
          </w:tcPr>
          <w:p w14:paraId="200B8A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0.058</w:t>
            </w:r>
          </w:p>
        </w:tc>
        <w:tc>
          <w:tcPr>
            <w:tcW w:w="648" w:type="pct"/>
            <w:vAlign w:val="center"/>
          </w:tcPr>
          <w:p w14:paraId="75D789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68BA16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0.037</w:t>
            </w:r>
          </w:p>
        </w:tc>
        <w:tc>
          <w:tcPr>
            <w:tcW w:w="604" w:type="pct"/>
            <w:shd w:val="clear" w:color="auto" w:fill="auto"/>
            <w:noWrap/>
            <w:vAlign w:val="center"/>
            <w:hideMark/>
          </w:tcPr>
          <w:p w14:paraId="460C5E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863" w:type="pct"/>
            <w:shd w:val="clear" w:color="auto" w:fill="auto"/>
            <w:noWrap/>
            <w:vAlign w:val="center"/>
            <w:hideMark/>
          </w:tcPr>
          <w:p w14:paraId="6383C7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r>
      <w:tr w:rsidR="00241AA4" w:rsidRPr="00241AA4" w14:paraId="7127CC73" w14:textId="77777777" w:rsidTr="001E1857">
        <w:trPr>
          <w:trHeight w:val="320"/>
          <w:jc w:val="center"/>
        </w:trPr>
        <w:tc>
          <w:tcPr>
            <w:tcW w:w="791" w:type="pct"/>
            <w:shd w:val="clear" w:color="auto" w:fill="auto"/>
            <w:noWrap/>
            <w:vAlign w:val="center"/>
            <w:hideMark/>
          </w:tcPr>
          <w:p w14:paraId="4AD4E3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42ED2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GH74</w:t>
            </w:r>
          </w:p>
        </w:tc>
        <w:tc>
          <w:tcPr>
            <w:tcW w:w="560" w:type="pct"/>
            <w:vAlign w:val="center"/>
          </w:tcPr>
          <w:p w14:paraId="736112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2.648</w:t>
            </w:r>
          </w:p>
        </w:tc>
        <w:tc>
          <w:tcPr>
            <w:tcW w:w="648" w:type="pct"/>
            <w:vAlign w:val="center"/>
          </w:tcPr>
          <w:p w14:paraId="6E19E7C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0.073</w:t>
            </w:r>
          </w:p>
        </w:tc>
        <w:tc>
          <w:tcPr>
            <w:tcW w:w="604" w:type="pct"/>
            <w:shd w:val="clear" w:color="auto" w:fill="auto"/>
            <w:noWrap/>
            <w:vAlign w:val="center"/>
            <w:hideMark/>
          </w:tcPr>
          <w:p w14:paraId="72DCCF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3.056</w:t>
            </w:r>
          </w:p>
        </w:tc>
        <w:tc>
          <w:tcPr>
            <w:tcW w:w="604" w:type="pct"/>
            <w:shd w:val="clear" w:color="auto" w:fill="auto"/>
            <w:noWrap/>
            <w:vAlign w:val="center"/>
            <w:hideMark/>
          </w:tcPr>
          <w:p w14:paraId="1C0C5D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0.073</w:t>
            </w:r>
          </w:p>
        </w:tc>
        <w:tc>
          <w:tcPr>
            <w:tcW w:w="863" w:type="pct"/>
            <w:shd w:val="clear" w:color="auto" w:fill="auto"/>
            <w:noWrap/>
            <w:vAlign w:val="center"/>
            <w:hideMark/>
          </w:tcPr>
          <w:p w14:paraId="217A70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9.48E-05</w:t>
            </w:r>
          </w:p>
        </w:tc>
      </w:tr>
      <w:tr w:rsidR="00241AA4" w:rsidRPr="00241AA4" w14:paraId="7EA39F0F" w14:textId="77777777" w:rsidTr="001E1857">
        <w:trPr>
          <w:trHeight w:val="320"/>
          <w:jc w:val="center"/>
        </w:trPr>
        <w:tc>
          <w:tcPr>
            <w:tcW w:w="791" w:type="pct"/>
            <w:shd w:val="clear" w:color="auto" w:fill="auto"/>
            <w:noWrap/>
            <w:vAlign w:val="center"/>
            <w:hideMark/>
          </w:tcPr>
          <w:p w14:paraId="1EDB3B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B923A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GH77</w:t>
            </w:r>
          </w:p>
        </w:tc>
        <w:tc>
          <w:tcPr>
            <w:tcW w:w="560" w:type="pct"/>
            <w:vAlign w:val="center"/>
          </w:tcPr>
          <w:p w14:paraId="13DD48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0.61</w:t>
            </w:r>
          </w:p>
        </w:tc>
        <w:tc>
          <w:tcPr>
            <w:tcW w:w="648" w:type="pct"/>
            <w:vAlign w:val="center"/>
          </w:tcPr>
          <w:p w14:paraId="2B43A92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5DBD1D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0.585</w:t>
            </w:r>
          </w:p>
        </w:tc>
        <w:tc>
          <w:tcPr>
            <w:tcW w:w="604" w:type="pct"/>
            <w:shd w:val="clear" w:color="auto" w:fill="auto"/>
            <w:noWrap/>
            <w:vAlign w:val="center"/>
            <w:hideMark/>
          </w:tcPr>
          <w:p w14:paraId="3B114EE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220D98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w:t>
            </w:r>
          </w:p>
        </w:tc>
      </w:tr>
      <w:tr w:rsidR="00241AA4" w:rsidRPr="00241AA4" w14:paraId="6225E16E" w14:textId="77777777" w:rsidTr="001E1857">
        <w:trPr>
          <w:trHeight w:val="320"/>
          <w:jc w:val="center"/>
        </w:trPr>
        <w:tc>
          <w:tcPr>
            <w:tcW w:w="791" w:type="pct"/>
            <w:shd w:val="clear" w:color="auto" w:fill="auto"/>
            <w:noWrap/>
            <w:vAlign w:val="center"/>
            <w:hideMark/>
          </w:tcPr>
          <w:p w14:paraId="661A0A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006E5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GH78</w:t>
            </w:r>
          </w:p>
        </w:tc>
        <w:tc>
          <w:tcPr>
            <w:tcW w:w="560" w:type="pct"/>
            <w:vAlign w:val="center"/>
          </w:tcPr>
          <w:p w14:paraId="7396B3F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0.572</w:t>
            </w:r>
          </w:p>
        </w:tc>
        <w:tc>
          <w:tcPr>
            <w:tcW w:w="648" w:type="pct"/>
            <w:vAlign w:val="center"/>
          </w:tcPr>
          <w:p w14:paraId="778265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604" w:type="pct"/>
            <w:shd w:val="clear" w:color="auto" w:fill="auto"/>
            <w:noWrap/>
            <w:vAlign w:val="center"/>
            <w:hideMark/>
          </w:tcPr>
          <w:p w14:paraId="6076A2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0.515</w:t>
            </w:r>
          </w:p>
        </w:tc>
        <w:tc>
          <w:tcPr>
            <w:tcW w:w="604" w:type="pct"/>
            <w:shd w:val="clear" w:color="auto" w:fill="auto"/>
            <w:noWrap/>
            <w:vAlign w:val="center"/>
            <w:hideMark/>
          </w:tcPr>
          <w:p w14:paraId="4240531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c>
          <w:tcPr>
            <w:tcW w:w="863" w:type="pct"/>
            <w:shd w:val="clear" w:color="auto" w:fill="auto"/>
            <w:noWrap/>
            <w:vAlign w:val="center"/>
            <w:hideMark/>
          </w:tcPr>
          <w:p w14:paraId="38C113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17CE8BD9" w14:textId="77777777" w:rsidTr="001E1857">
        <w:trPr>
          <w:trHeight w:val="320"/>
          <w:jc w:val="center"/>
        </w:trPr>
        <w:tc>
          <w:tcPr>
            <w:tcW w:w="791" w:type="pct"/>
            <w:shd w:val="clear" w:color="auto" w:fill="auto"/>
            <w:noWrap/>
            <w:vAlign w:val="center"/>
            <w:hideMark/>
          </w:tcPr>
          <w:p w14:paraId="624628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8908E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GH92</w:t>
            </w:r>
          </w:p>
        </w:tc>
        <w:tc>
          <w:tcPr>
            <w:tcW w:w="560" w:type="pct"/>
            <w:vAlign w:val="center"/>
          </w:tcPr>
          <w:p w14:paraId="1CB807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w:t>
            </w:r>
          </w:p>
        </w:tc>
        <w:tc>
          <w:tcPr>
            <w:tcW w:w="648" w:type="pct"/>
            <w:vAlign w:val="center"/>
          </w:tcPr>
          <w:p w14:paraId="5AF1EC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c>
          <w:tcPr>
            <w:tcW w:w="604" w:type="pct"/>
            <w:shd w:val="clear" w:color="auto" w:fill="auto"/>
            <w:noWrap/>
            <w:vAlign w:val="center"/>
            <w:hideMark/>
          </w:tcPr>
          <w:p w14:paraId="0E0EF3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0.096</w:t>
            </w:r>
          </w:p>
        </w:tc>
        <w:tc>
          <w:tcPr>
            <w:tcW w:w="604" w:type="pct"/>
            <w:shd w:val="clear" w:color="auto" w:fill="auto"/>
            <w:noWrap/>
            <w:vAlign w:val="center"/>
            <w:hideMark/>
          </w:tcPr>
          <w:p w14:paraId="6E9DF6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863" w:type="pct"/>
            <w:shd w:val="clear" w:color="auto" w:fill="auto"/>
            <w:noWrap/>
            <w:vAlign w:val="center"/>
            <w:hideMark/>
          </w:tcPr>
          <w:p w14:paraId="3D08DB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w:t>
            </w:r>
          </w:p>
        </w:tc>
      </w:tr>
      <w:tr w:rsidR="00241AA4" w:rsidRPr="00241AA4" w14:paraId="716E077A" w14:textId="77777777" w:rsidTr="001E1857">
        <w:trPr>
          <w:trHeight w:val="320"/>
          <w:jc w:val="center"/>
        </w:trPr>
        <w:tc>
          <w:tcPr>
            <w:tcW w:w="791" w:type="pct"/>
            <w:shd w:val="clear" w:color="auto" w:fill="auto"/>
            <w:noWrap/>
            <w:vAlign w:val="center"/>
            <w:hideMark/>
          </w:tcPr>
          <w:p w14:paraId="69D7C6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5E7A9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w:t>
            </w:r>
          </w:p>
        </w:tc>
        <w:tc>
          <w:tcPr>
            <w:tcW w:w="560" w:type="pct"/>
            <w:vAlign w:val="center"/>
          </w:tcPr>
          <w:p w14:paraId="734FC4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5.169</w:t>
            </w:r>
          </w:p>
        </w:tc>
        <w:tc>
          <w:tcPr>
            <w:tcW w:w="648" w:type="pct"/>
            <w:vAlign w:val="center"/>
          </w:tcPr>
          <w:p w14:paraId="563A21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w:t>
            </w:r>
          </w:p>
        </w:tc>
        <w:tc>
          <w:tcPr>
            <w:tcW w:w="604" w:type="pct"/>
            <w:shd w:val="clear" w:color="auto" w:fill="auto"/>
            <w:noWrap/>
            <w:vAlign w:val="center"/>
            <w:hideMark/>
          </w:tcPr>
          <w:p w14:paraId="0F1C87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4.99</w:t>
            </w:r>
          </w:p>
        </w:tc>
        <w:tc>
          <w:tcPr>
            <w:tcW w:w="604" w:type="pct"/>
            <w:shd w:val="clear" w:color="auto" w:fill="auto"/>
            <w:noWrap/>
            <w:vAlign w:val="center"/>
            <w:hideMark/>
          </w:tcPr>
          <w:p w14:paraId="547A9B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0.125</w:t>
            </w:r>
          </w:p>
        </w:tc>
        <w:tc>
          <w:tcPr>
            <w:tcW w:w="863" w:type="pct"/>
            <w:shd w:val="clear" w:color="auto" w:fill="auto"/>
            <w:noWrap/>
            <w:vAlign w:val="center"/>
            <w:hideMark/>
          </w:tcPr>
          <w:p w14:paraId="7E99E8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0.045</w:t>
            </w:r>
          </w:p>
        </w:tc>
      </w:tr>
      <w:tr w:rsidR="00241AA4" w:rsidRPr="00241AA4" w14:paraId="6A9183E1" w14:textId="77777777" w:rsidTr="001E1857">
        <w:trPr>
          <w:trHeight w:val="320"/>
          <w:jc w:val="center"/>
        </w:trPr>
        <w:tc>
          <w:tcPr>
            <w:tcW w:w="791" w:type="pct"/>
            <w:shd w:val="clear" w:color="auto" w:fill="auto"/>
            <w:noWrap/>
            <w:vAlign w:val="center"/>
            <w:hideMark/>
          </w:tcPr>
          <w:p w14:paraId="2521C5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BA025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GT20</w:t>
            </w:r>
          </w:p>
        </w:tc>
        <w:tc>
          <w:tcPr>
            <w:tcW w:w="560" w:type="pct"/>
            <w:vAlign w:val="center"/>
          </w:tcPr>
          <w:p w14:paraId="69D4AB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0.931</w:t>
            </w:r>
          </w:p>
        </w:tc>
        <w:tc>
          <w:tcPr>
            <w:tcW w:w="648" w:type="pct"/>
            <w:vAlign w:val="center"/>
          </w:tcPr>
          <w:p w14:paraId="1EC490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w:t>
            </w:r>
          </w:p>
        </w:tc>
        <w:tc>
          <w:tcPr>
            <w:tcW w:w="604" w:type="pct"/>
            <w:shd w:val="clear" w:color="auto" w:fill="auto"/>
            <w:noWrap/>
            <w:vAlign w:val="center"/>
            <w:hideMark/>
          </w:tcPr>
          <w:p w14:paraId="75FB0F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0.881</w:t>
            </w:r>
          </w:p>
        </w:tc>
        <w:tc>
          <w:tcPr>
            <w:tcW w:w="604" w:type="pct"/>
            <w:shd w:val="clear" w:color="auto" w:fill="auto"/>
            <w:noWrap/>
            <w:vAlign w:val="center"/>
            <w:hideMark/>
          </w:tcPr>
          <w:p w14:paraId="3B9EE5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c>
          <w:tcPr>
            <w:tcW w:w="863" w:type="pct"/>
            <w:shd w:val="clear" w:color="auto" w:fill="auto"/>
            <w:noWrap/>
            <w:vAlign w:val="center"/>
            <w:hideMark/>
          </w:tcPr>
          <w:p w14:paraId="59C4B64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0.031</w:t>
            </w:r>
          </w:p>
        </w:tc>
      </w:tr>
      <w:tr w:rsidR="00241AA4" w:rsidRPr="00241AA4" w14:paraId="5216D1D7" w14:textId="77777777" w:rsidTr="001E1857">
        <w:trPr>
          <w:trHeight w:val="320"/>
          <w:jc w:val="center"/>
        </w:trPr>
        <w:tc>
          <w:tcPr>
            <w:tcW w:w="791" w:type="pct"/>
            <w:shd w:val="clear" w:color="auto" w:fill="auto"/>
            <w:noWrap/>
            <w:vAlign w:val="center"/>
            <w:hideMark/>
          </w:tcPr>
          <w:p w14:paraId="6B7D30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CBB39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GT26</w:t>
            </w:r>
          </w:p>
        </w:tc>
        <w:tc>
          <w:tcPr>
            <w:tcW w:w="560" w:type="pct"/>
            <w:vAlign w:val="center"/>
          </w:tcPr>
          <w:p w14:paraId="75A285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0.181</w:t>
            </w:r>
          </w:p>
        </w:tc>
        <w:tc>
          <w:tcPr>
            <w:tcW w:w="648" w:type="pct"/>
            <w:vAlign w:val="center"/>
          </w:tcPr>
          <w:p w14:paraId="76E7DB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c>
          <w:tcPr>
            <w:tcW w:w="604" w:type="pct"/>
            <w:shd w:val="clear" w:color="auto" w:fill="auto"/>
            <w:noWrap/>
            <w:vAlign w:val="center"/>
            <w:hideMark/>
          </w:tcPr>
          <w:p w14:paraId="37EF28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0.158</w:t>
            </w:r>
          </w:p>
        </w:tc>
        <w:tc>
          <w:tcPr>
            <w:tcW w:w="604" w:type="pct"/>
            <w:shd w:val="clear" w:color="auto" w:fill="auto"/>
            <w:noWrap/>
            <w:vAlign w:val="center"/>
            <w:hideMark/>
          </w:tcPr>
          <w:p w14:paraId="6CFCA9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340F82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w:t>
            </w:r>
          </w:p>
        </w:tc>
      </w:tr>
      <w:tr w:rsidR="00241AA4" w:rsidRPr="00241AA4" w14:paraId="1FC94C09" w14:textId="77777777" w:rsidTr="001E1857">
        <w:trPr>
          <w:trHeight w:val="320"/>
          <w:jc w:val="center"/>
        </w:trPr>
        <w:tc>
          <w:tcPr>
            <w:tcW w:w="791" w:type="pct"/>
            <w:shd w:val="clear" w:color="auto" w:fill="auto"/>
            <w:noWrap/>
            <w:vAlign w:val="center"/>
            <w:hideMark/>
          </w:tcPr>
          <w:p w14:paraId="507D0EC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68ABE04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GT28</w:t>
            </w:r>
          </w:p>
        </w:tc>
        <w:tc>
          <w:tcPr>
            <w:tcW w:w="560" w:type="pct"/>
            <w:vAlign w:val="center"/>
          </w:tcPr>
          <w:p w14:paraId="24C8A9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0.613</w:t>
            </w:r>
          </w:p>
        </w:tc>
        <w:tc>
          <w:tcPr>
            <w:tcW w:w="648" w:type="pct"/>
            <w:vAlign w:val="center"/>
          </w:tcPr>
          <w:p w14:paraId="412761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604" w:type="pct"/>
            <w:shd w:val="clear" w:color="auto" w:fill="auto"/>
            <w:noWrap/>
            <w:vAlign w:val="center"/>
            <w:hideMark/>
          </w:tcPr>
          <w:p w14:paraId="1EC5532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0.581</w:t>
            </w:r>
          </w:p>
        </w:tc>
        <w:tc>
          <w:tcPr>
            <w:tcW w:w="604" w:type="pct"/>
            <w:shd w:val="clear" w:color="auto" w:fill="auto"/>
            <w:noWrap/>
            <w:vAlign w:val="center"/>
            <w:hideMark/>
          </w:tcPr>
          <w:p w14:paraId="1312D8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5500EE7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0.049</w:t>
            </w:r>
          </w:p>
        </w:tc>
      </w:tr>
      <w:tr w:rsidR="00241AA4" w:rsidRPr="00241AA4" w14:paraId="30C70B9E" w14:textId="77777777" w:rsidTr="001E1857">
        <w:trPr>
          <w:trHeight w:val="320"/>
          <w:jc w:val="center"/>
        </w:trPr>
        <w:tc>
          <w:tcPr>
            <w:tcW w:w="791" w:type="pct"/>
            <w:shd w:val="clear" w:color="auto" w:fill="auto"/>
            <w:noWrap/>
            <w:vAlign w:val="center"/>
            <w:hideMark/>
          </w:tcPr>
          <w:p w14:paraId="0876B1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C9609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GT35</w:t>
            </w:r>
          </w:p>
        </w:tc>
        <w:tc>
          <w:tcPr>
            <w:tcW w:w="560" w:type="pct"/>
            <w:vAlign w:val="center"/>
          </w:tcPr>
          <w:p w14:paraId="32E9EE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1.211</w:t>
            </w:r>
          </w:p>
        </w:tc>
        <w:tc>
          <w:tcPr>
            <w:tcW w:w="648" w:type="pct"/>
            <w:vAlign w:val="center"/>
          </w:tcPr>
          <w:p w14:paraId="536B48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0.059</w:t>
            </w:r>
          </w:p>
        </w:tc>
        <w:tc>
          <w:tcPr>
            <w:tcW w:w="604" w:type="pct"/>
            <w:shd w:val="clear" w:color="auto" w:fill="auto"/>
            <w:noWrap/>
            <w:vAlign w:val="center"/>
            <w:hideMark/>
          </w:tcPr>
          <w:p w14:paraId="55C066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1.32</w:t>
            </w:r>
          </w:p>
        </w:tc>
        <w:tc>
          <w:tcPr>
            <w:tcW w:w="604" w:type="pct"/>
            <w:shd w:val="clear" w:color="auto" w:fill="auto"/>
            <w:noWrap/>
            <w:vAlign w:val="center"/>
            <w:hideMark/>
          </w:tcPr>
          <w:p w14:paraId="511697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0.063</w:t>
            </w:r>
          </w:p>
        </w:tc>
        <w:tc>
          <w:tcPr>
            <w:tcW w:w="863" w:type="pct"/>
            <w:shd w:val="clear" w:color="auto" w:fill="auto"/>
            <w:noWrap/>
            <w:vAlign w:val="center"/>
            <w:hideMark/>
          </w:tcPr>
          <w:p w14:paraId="6AB805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r>
      <w:tr w:rsidR="00241AA4" w:rsidRPr="00241AA4" w14:paraId="6218BB67" w14:textId="77777777" w:rsidTr="001E1857">
        <w:trPr>
          <w:trHeight w:val="320"/>
          <w:jc w:val="center"/>
        </w:trPr>
        <w:tc>
          <w:tcPr>
            <w:tcW w:w="791" w:type="pct"/>
            <w:shd w:val="clear" w:color="auto" w:fill="auto"/>
            <w:noWrap/>
            <w:vAlign w:val="center"/>
            <w:hideMark/>
          </w:tcPr>
          <w:p w14:paraId="5F1575A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5550606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GT39</w:t>
            </w:r>
          </w:p>
        </w:tc>
        <w:tc>
          <w:tcPr>
            <w:tcW w:w="560" w:type="pct"/>
            <w:vAlign w:val="center"/>
          </w:tcPr>
          <w:p w14:paraId="078F91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0.331</w:t>
            </w:r>
          </w:p>
        </w:tc>
        <w:tc>
          <w:tcPr>
            <w:tcW w:w="648" w:type="pct"/>
            <w:vAlign w:val="center"/>
          </w:tcPr>
          <w:p w14:paraId="29DE45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604" w:type="pct"/>
            <w:shd w:val="clear" w:color="auto" w:fill="auto"/>
            <w:noWrap/>
            <w:vAlign w:val="center"/>
            <w:hideMark/>
          </w:tcPr>
          <w:p w14:paraId="4F2F84F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0.309</w:t>
            </w:r>
          </w:p>
        </w:tc>
        <w:tc>
          <w:tcPr>
            <w:tcW w:w="604" w:type="pct"/>
            <w:shd w:val="clear" w:color="auto" w:fill="auto"/>
            <w:noWrap/>
            <w:vAlign w:val="center"/>
            <w:hideMark/>
          </w:tcPr>
          <w:p w14:paraId="6D0C45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0AC5D21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7530FBDC" w14:textId="77777777" w:rsidTr="001E1857">
        <w:trPr>
          <w:trHeight w:val="320"/>
          <w:jc w:val="center"/>
        </w:trPr>
        <w:tc>
          <w:tcPr>
            <w:tcW w:w="791" w:type="pct"/>
            <w:shd w:val="clear" w:color="auto" w:fill="auto"/>
            <w:noWrap/>
            <w:vAlign w:val="center"/>
            <w:hideMark/>
          </w:tcPr>
          <w:p w14:paraId="69DA47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75F493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GT41</w:t>
            </w:r>
          </w:p>
        </w:tc>
        <w:tc>
          <w:tcPr>
            <w:tcW w:w="560" w:type="pct"/>
            <w:vAlign w:val="center"/>
          </w:tcPr>
          <w:p w14:paraId="42C76A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7.997</w:t>
            </w:r>
          </w:p>
        </w:tc>
        <w:tc>
          <w:tcPr>
            <w:tcW w:w="648" w:type="pct"/>
            <w:vAlign w:val="center"/>
          </w:tcPr>
          <w:p w14:paraId="774D7E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0.243</w:t>
            </w:r>
          </w:p>
        </w:tc>
        <w:tc>
          <w:tcPr>
            <w:tcW w:w="604" w:type="pct"/>
            <w:shd w:val="clear" w:color="auto" w:fill="auto"/>
            <w:noWrap/>
            <w:vAlign w:val="center"/>
            <w:hideMark/>
          </w:tcPr>
          <w:p w14:paraId="72E992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9.009</w:t>
            </w:r>
          </w:p>
        </w:tc>
        <w:tc>
          <w:tcPr>
            <w:tcW w:w="604" w:type="pct"/>
            <w:shd w:val="clear" w:color="auto" w:fill="auto"/>
            <w:noWrap/>
            <w:vAlign w:val="center"/>
            <w:hideMark/>
          </w:tcPr>
          <w:p w14:paraId="05A5904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0.31</w:t>
            </w:r>
          </w:p>
        </w:tc>
        <w:tc>
          <w:tcPr>
            <w:tcW w:w="863" w:type="pct"/>
            <w:shd w:val="clear" w:color="auto" w:fill="auto"/>
            <w:noWrap/>
            <w:vAlign w:val="center"/>
            <w:hideMark/>
          </w:tcPr>
          <w:p w14:paraId="3B9C45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78F4A264" w14:textId="77777777" w:rsidTr="001E1857">
        <w:trPr>
          <w:trHeight w:val="320"/>
          <w:jc w:val="center"/>
        </w:trPr>
        <w:tc>
          <w:tcPr>
            <w:tcW w:w="791" w:type="pct"/>
            <w:shd w:val="clear" w:color="auto" w:fill="auto"/>
            <w:noWrap/>
            <w:vAlign w:val="center"/>
            <w:hideMark/>
          </w:tcPr>
          <w:p w14:paraId="733B19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D42206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GT76</w:t>
            </w:r>
          </w:p>
        </w:tc>
        <w:tc>
          <w:tcPr>
            <w:tcW w:w="560" w:type="pct"/>
            <w:vAlign w:val="center"/>
          </w:tcPr>
          <w:p w14:paraId="2CE2D5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0.189</w:t>
            </w:r>
          </w:p>
        </w:tc>
        <w:tc>
          <w:tcPr>
            <w:tcW w:w="648" w:type="pct"/>
            <w:vAlign w:val="center"/>
          </w:tcPr>
          <w:p w14:paraId="151D034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604" w:type="pct"/>
            <w:shd w:val="clear" w:color="auto" w:fill="auto"/>
            <w:noWrap/>
            <w:vAlign w:val="center"/>
            <w:hideMark/>
          </w:tcPr>
          <w:p w14:paraId="15135F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0.167</w:t>
            </w:r>
          </w:p>
        </w:tc>
        <w:tc>
          <w:tcPr>
            <w:tcW w:w="604" w:type="pct"/>
            <w:shd w:val="clear" w:color="auto" w:fill="auto"/>
            <w:noWrap/>
            <w:vAlign w:val="center"/>
            <w:hideMark/>
          </w:tcPr>
          <w:p w14:paraId="233B389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w:t>
            </w:r>
          </w:p>
        </w:tc>
        <w:tc>
          <w:tcPr>
            <w:tcW w:w="863" w:type="pct"/>
            <w:shd w:val="clear" w:color="auto" w:fill="auto"/>
            <w:noWrap/>
            <w:vAlign w:val="center"/>
            <w:hideMark/>
          </w:tcPr>
          <w:p w14:paraId="31F757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0.042</w:t>
            </w:r>
          </w:p>
        </w:tc>
      </w:tr>
      <w:tr w:rsidR="00241AA4" w:rsidRPr="00241AA4" w14:paraId="5D89CB06" w14:textId="77777777" w:rsidTr="001E1857">
        <w:trPr>
          <w:trHeight w:val="320"/>
          <w:jc w:val="center"/>
        </w:trPr>
        <w:tc>
          <w:tcPr>
            <w:tcW w:w="791" w:type="pct"/>
            <w:shd w:val="clear" w:color="auto" w:fill="auto"/>
            <w:noWrap/>
            <w:vAlign w:val="center"/>
            <w:hideMark/>
          </w:tcPr>
          <w:p w14:paraId="5C06D6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0D5571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GT83</w:t>
            </w:r>
          </w:p>
        </w:tc>
        <w:tc>
          <w:tcPr>
            <w:tcW w:w="560" w:type="pct"/>
            <w:vAlign w:val="center"/>
          </w:tcPr>
          <w:p w14:paraId="21F69D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1.942</w:t>
            </w:r>
          </w:p>
        </w:tc>
        <w:tc>
          <w:tcPr>
            <w:tcW w:w="648" w:type="pct"/>
            <w:vAlign w:val="center"/>
          </w:tcPr>
          <w:p w14:paraId="0D16D5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0.062</w:t>
            </w:r>
          </w:p>
        </w:tc>
        <w:tc>
          <w:tcPr>
            <w:tcW w:w="604" w:type="pct"/>
            <w:shd w:val="clear" w:color="auto" w:fill="auto"/>
            <w:noWrap/>
            <w:vAlign w:val="center"/>
            <w:hideMark/>
          </w:tcPr>
          <w:p w14:paraId="40031E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2.039</w:t>
            </w:r>
          </w:p>
        </w:tc>
        <w:tc>
          <w:tcPr>
            <w:tcW w:w="604" w:type="pct"/>
            <w:shd w:val="clear" w:color="auto" w:fill="auto"/>
            <w:noWrap/>
            <w:vAlign w:val="center"/>
            <w:hideMark/>
          </w:tcPr>
          <w:p w14:paraId="52B43C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w:t>
            </w:r>
          </w:p>
        </w:tc>
        <w:tc>
          <w:tcPr>
            <w:tcW w:w="863" w:type="pct"/>
            <w:shd w:val="clear" w:color="auto" w:fill="auto"/>
            <w:noWrap/>
            <w:vAlign w:val="center"/>
            <w:hideMark/>
          </w:tcPr>
          <w:p w14:paraId="6787BD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r>
      <w:tr w:rsidR="00241AA4" w:rsidRPr="00241AA4" w14:paraId="623641F8" w14:textId="77777777" w:rsidTr="001E1857">
        <w:trPr>
          <w:trHeight w:val="320"/>
          <w:jc w:val="center"/>
        </w:trPr>
        <w:tc>
          <w:tcPr>
            <w:tcW w:w="791" w:type="pct"/>
            <w:shd w:val="clear" w:color="auto" w:fill="auto"/>
            <w:noWrap/>
            <w:vAlign w:val="center"/>
            <w:hideMark/>
          </w:tcPr>
          <w:p w14:paraId="0A3E85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B9B88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GT84</w:t>
            </w:r>
          </w:p>
        </w:tc>
        <w:tc>
          <w:tcPr>
            <w:tcW w:w="560" w:type="pct"/>
            <w:vAlign w:val="center"/>
          </w:tcPr>
          <w:p w14:paraId="38E2C91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0.214</w:t>
            </w:r>
          </w:p>
        </w:tc>
        <w:tc>
          <w:tcPr>
            <w:tcW w:w="648" w:type="pct"/>
            <w:vAlign w:val="center"/>
          </w:tcPr>
          <w:p w14:paraId="6F4880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c>
          <w:tcPr>
            <w:tcW w:w="604" w:type="pct"/>
            <w:shd w:val="clear" w:color="auto" w:fill="auto"/>
            <w:noWrap/>
            <w:vAlign w:val="center"/>
            <w:hideMark/>
          </w:tcPr>
          <w:p w14:paraId="4B7FE49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w:t>
            </w:r>
          </w:p>
        </w:tc>
        <w:tc>
          <w:tcPr>
            <w:tcW w:w="604" w:type="pct"/>
            <w:shd w:val="clear" w:color="auto" w:fill="auto"/>
            <w:noWrap/>
            <w:vAlign w:val="center"/>
            <w:hideMark/>
          </w:tcPr>
          <w:p w14:paraId="04727B5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863" w:type="pct"/>
            <w:shd w:val="clear" w:color="auto" w:fill="auto"/>
            <w:noWrap/>
            <w:vAlign w:val="center"/>
            <w:hideMark/>
          </w:tcPr>
          <w:p w14:paraId="36F14D7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w:t>
            </w:r>
          </w:p>
        </w:tc>
      </w:tr>
      <w:tr w:rsidR="00241AA4" w:rsidRPr="00241AA4" w14:paraId="754BB5C1" w14:textId="77777777" w:rsidTr="001E1857">
        <w:trPr>
          <w:trHeight w:val="320"/>
          <w:jc w:val="center"/>
        </w:trPr>
        <w:tc>
          <w:tcPr>
            <w:tcW w:w="791" w:type="pct"/>
            <w:shd w:val="clear" w:color="auto" w:fill="auto"/>
            <w:noWrap/>
            <w:vAlign w:val="center"/>
            <w:hideMark/>
          </w:tcPr>
          <w:p w14:paraId="568DC29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76E68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GT87</w:t>
            </w:r>
          </w:p>
        </w:tc>
        <w:tc>
          <w:tcPr>
            <w:tcW w:w="560" w:type="pct"/>
            <w:vAlign w:val="center"/>
          </w:tcPr>
          <w:p w14:paraId="01A914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0.281</w:t>
            </w:r>
          </w:p>
        </w:tc>
        <w:tc>
          <w:tcPr>
            <w:tcW w:w="648" w:type="pct"/>
            <w:vAlign w:val="center"/>
          </w:tcPr>
          <w:p w14:paraId="4E81C3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604" w:type="pct"/>
            <w:shd w:val="clear" w:color="auto" w:fill="auto"/>
            <w:noWrap/>
            <w:vAlign w:val="center"/>
            <w:hideMark/>
          </w:tcPr>
          <w:p w14:paraId="632E97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0.257</w:t>
            </w:r>
          </w:p>
        </w:tc>
        <w:tc>
          <w:tcPr>
            <w:tcW w:w="604" w:type="pct"/>
            <w:shd w:val="clear" w:color="auto" w:fill="auto"/>
            <w:noWrap/>
            <w:vAlign w:val="center"/>
            <w:hideMark/>
          </w:tcPr>
          <w:p w14:paraId="0D76DA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863" w:type="pct"/>
            <w:shd w:val="clear" w:color="auto" w:fill="auto"/>
            <w:noWrap/>
            <w:vAlign w:val="center"/>
            <w:hideMark/>
          </w:tcPr>
          <w:p w14:paraId="23B1C1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r>
      <w:tr w:rsidR="00241AA4" w:rsidRPr="00241AA4" w14:paraId="1049E59F" w14:textId="77777777" w:rsidTr="001E1857">
        <w:trPr>
          <w:trHeight w:val="320"/>
          <w:jc w:val="center"/>
        </w:trPr>
        <w:tc>
          <w:tcPr>
            <w:tcW w:w="791" w:type="pct"/>
            <w:shd w:val="clear" w:color="auto" w:fill="auto"/>
            <w:noWrap/>
            <w:vAlign w:val="center"/>
            <w:hideMark/>
          </w:tcPr>
          <w:p w14:paraId="74889CF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37FB2A5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GT89</w:t>
            </w:r>
          </w:p>
        </w:tc>
        <w:tc>
          <w:tcPr>
            <w:tcW w:w="560" w:type="pct"/>
            <w:vAlign w:val="center"/>
          </w:tcPr>
          <w:p w14:paraId="399522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0.082</w:t>
            </w:r>
          </w:p>
        </w:tc>
        <w:tc>
          <w:tcPr>
            <w:tcW w:w="648" w:type="pct"/>
            <w:vAlign w:val="center"/>
          </w:tcPr>
          <w:p w14:paraId="294FE3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604" w:type="pct"/>
            <w:shd w:val="clear" w:color="auto" w:fill="auto"/>
            <w:noWrap/>
            <w:vAlign w:val="center"/>
            <w:hideMark/>
          </w:tcPr>
          <w:p w14:paraId="78E0B87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0.099</w:t>
            </w:r>
          </w:p>
        </w:tc>
        <w:tc>
          <w:tcPr>
            <w:tcW w:w="604" w:type="pct"/>
            <w:shd w:val="clear" w:color="auto" w:fill="auto"/>
            <w:noWrap/>
            <w:vAlign w:val="center"/>
            <w:hideMark/>
          </w:tcPr>
          <w:p w14:paraId="601212F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863" w:type="pct"/>
            <w:shd w:val="clear" w:color="auto" w:fill="auto"/>
            <w:noWrap/>
            <w:vAlign w:val="center"/>
            <w:hideMark/>
          </w:tcPr>
          <w:p w14:paraId="306E3D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w:t>
            </w:r>
          </w:p>
        </w:tc>
      </w:tr>
      <w:tr w:rsidR="00241AA4" w:rsidRPr="00241AA4" w14:paraId="24A62AB9" w14:textId="77777777" w:rsidTr="001E1857">
        <w:trPr>
          <w:trHeight w:val="320"/>
          <w:jc w:val="center"/>
        </w:trPr>
        <w:tc>
          <w:tcPr>
            <w:tcW w:w="791" w:type="pct"/>
            <w:shd w:val="clear" w:color="auto" w:fill="auto"/>
            <w:noWrap/>
            <w:vAlign w:val="center"/>
            <w:hideMark/>
          </w:tcPr>
          <w:p w14:paraId="7DFAAD4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14D720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GT94</w:t>
            </w:r>
          </w:p>
        </w:tc>
        <w:tc>
          <w:tcPr>
            <w:tcW w:w="560" w:type="pct"/>
            <w:vAlign w:val="center"/>
          </w:tcPr>
          <w:p w14:paraId="1C0ED9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0.156</w:t>
            </w:r>
          </w:p>
        </w:tc>
        <w:tc>
          <w:tcPr>
            <w:tcW w:w="648" w:type="pct"/>
            <w:vAlign w:val="center"/>
          </w:tcPr>
          <w:p w14:paraId="00C3BF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604" w:type="pct"/>
            <w:shd w:val="clear" w:color="auto" w:fill="auto"/>
            <w:noWrap/>
            <w:vAlign w:val="center"/>
            <w:hideMark/>
          </w:tcPr>
          <w:p w14:paraId="708A6F9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0.133</w:t>
            </w:r>
          </w:p>
        </w:tc>
        <w:tc>
          <w:tcPr>
            <w:tcW w:w="604" w:type="pct"/>
            <w:shd w:val="clear" w:color="auto" w:fill="auto"/>
            <w:noWrap/>
            <w:vAlign w:val="center"/>
            <w:hideMark/>
          </w:tcPr>
          <w:p w14:paraId="09E929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c>
          <w:tcPr>
            <w:tcW w:w="863" w:type="pct"/>
            <w:shd w:val="clear" w:color="auto" w:fill="auto"/>
            <w:noWrap/>
            <w:vAlign w:val="center"/>
            <w:hideMark/>
          </w:tcPr>
          <w:p w14:paraId="50DC0B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73F2D189" w14:textId="77777777" w:rsidTr="001E1857">
        <w:trPr>
          <w:trHeight w:val="320"/>
          <w:jc w:val="center"/>
        </w:trPr>
        <w:tc>
          <w:tcPr>
            <w:tcW w:w="791" w:type="pct"/>
            <w:shd w:val="clear" w:color="auto" w:fill="auto"/>
            <w:noWrap/>
            <w:vAlign w:val="center"/>
            <w:hideMark/>
          </w:tcPr>
          <w:p w14:paraId="15C1BF7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44DB24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PL22</w:t>
            </w:r>
          </w:p>
        </w:tc>
        <w:tc>
          <w:tcPr>
            <w:tcW w:w="560" w:type="pct"/>
            <w:vAlign w:val="center"/>
          </w:tcPr>
          <w:p w14:paraId="260B8EC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1.683</w:t>
            </w:r>
          </w:p>
        </w:tc>
        <w:tc>
          <w:tcPr>
            <w:tcW w:w="648" w:type="pct"/>
            <w:vAlign w:val="center"/>
          </w:tcPr>
          <w:p w14:paraId="24718A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0.092</w:t>
            </w:r>
          </w:p>
        </w:tc>
        <w:tc>
          <w:tcPr>
            <w:tcW w:w="604" w:type="pct"/>
            <w:shd w:val="clear" w:color="auto" w:fill="auto"/>
            <w:noWrap/>
            <w:vAlign w:val="center"/>
            <w:hideMark/>
          </w:tcPr>
          <w:p w14:paraId="32D8C73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1.919</w:t>
            </w:r>
          </w:p>
        </w:tc>
        <w:tc>
          <w:tcPr>
            <w:tcW w:w="604" w:type="pct"/>
            <w:shd w:val="clear" w:color="auto" w:fill="auto"/>
            <w:noWrap/>
            <w:vAlign w:val="center"/>
            <w:hideMark/>
          </w:tcPr>
          <w:p w14:paraId="415FBC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0.056</w:t>
            </w:r>
          </w:p>
        </w:tc>
        <w:tc>
          <w:tcPr>
            <w:tcW w:w="863" w:type="pct"/>
            <w:shd w:val="clear" w:color="auto" w:fill="auto"/>
            <w:noWrap/>
            <w:vAlign w:val="center"/>
            <w:hideMark/>
          </w:tcPr>
          <w:p w14:paraId="10BE69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5D37FF70" w14:textId="77777777" w:rsidTr="001E1857">
        <w:trPr>
          <w:trHeight w:val="320"/>
          <w:jc w:val="center"/>
        </w:trPr>
        <w:tc>
          <w:tcPr>
            <w:tcW w:w="791" w:type="pct"/>
            <w:shd w:val="clear" w:color="auto" w:fill="auto"/>
            <w:noWrap/>
            <w:vAlign w:val="center"/>
            <w:hideMark/>
          </w:tcPr>
          <w:p w14:paraId="455D5B3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shd w:val="clear" w:color="auto" w:fill="auto"/>
            <w:noWrap/>
            <w:vAlign w:val="center"/>
            <w:hideMark/>
          </w:tcPr>
          <w:p w14:paraId="298072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PL22_1</w:t>
            </w:r>
          </w:p>
        </w:tc>
        <w:tc>
          <w:tcPr>
            <w:tcW w:w="560" w:type="pct"/>
            <w:vAlign w:val="center"/>
          </w:tcPr>
          <w:p w14:paraId="3FBCCE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0.38</w:t>
            </w:r>
          </w:p>
        </w:tc>
        <w:tc>
          <w:tcPr>
            <w:tcW w:w="648" w:type="pct"/>
            <w:vAlign w:val="center"/>
          </w:tcPr>
          <w:p w14:paraId="4958B0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c>
          <w:tcPr>
            <w:tcW w:w="604" w:type="pct"/>
            <w:shd w:val="clear" w:color="auto" w:fill="auto"/>
            <w:noWrap/>
            <w:vAlign w:val="center"/>
            <w:hideMark/>
          </w:tcPr>
          <w:p w14:paraId="6A7BE6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0.413</w:t>
            </w:r>
          </w:p>
        </w:tc>
        <w:tc>
          <w:tcPr>
            <w:tcW w:w="604" w:type="pct"/>
            <w:shd w:val="clear" w:color="auto" w:fill="auto"/>
            <w:noWrap/>
            <w:vAlign w:val="center"/>
            <w:hideMark/>
          </w:tcPr>
          <w:p w14:paraId="2E3D0B1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c>
          <w:tcPr>
            <w:tcW w:w="863" w:type="pct"/>
            <w:shd w:val="clear" w:color="auto" w:fill="auto"/>
            <w:noWrap/>
            <w:vAlign w:val="center"/>
            <w:hideMark/>
          </w:tcPr>
          <w:p w14:paraId="76DED2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0.042</w:t>
            </w:r>
          </w:p>
        </w:tc>
      </w:tr>
      <w:tr w:rsidR="00241AA4" w:rsidRPr="00241AA4" w14:paraId="6B9A0E40" w14:textId="77777777" w:rsidTr="001E1857">
        <w:trPr>
          <w:trHeight w:val="320"/>
          <w:jc w:val="center"/>
        </w:trPr>
        <w:tc>
          <w:tcPr>
            <w:tcW w:w="791" w:type="pct"/>
            <w:tcBorders>
              <w:bottom w:val="single" w:sz="12" w:space="0" w:color="auto"/>
            </w:tcBorders>
            <w:shd w:val="clear" w:color="auto" w:fill="auto"/>
            <w:noWrap/>
            <w:vAlign w:val="center"/>
            <w:hideMark/>
          </w:tcPr>
          <w:p w14:paraId="484F4F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15-20 </w:t>
            </w:r>
            <w:proofErr w:type="spellStart"/>
            <w:r w:rsidRPr="00241AA4">
              <w:rPr>
                <w:rFonts w:eastAsia="等线"/>
                <w:color w:val="000000"/>
                <w:sz w:val="21"/>
                <w:szCs w:val="21"/>
              </w:rPr>
              <w:t>yr</w:t>
            </w:r>
            <w:proofErr w:type="spellEnd"/>
          </w:p>
        </w:tc>
        <w:tc>
          <w:tcPr>
            <w:tcW w:w="931" w:type="pct"/>
            <w:tcBorders>
              <w:bottom w:val="single" w:sz="12" w:space="0" w:color="auto"/>
            </w:tcBorders>
            <w:shd w:val="clear" w:color="auto" w:fill="auto"/>
            <w:noWrap/>
            <w:vAlign w:val="center"/>
            <w:hideMark/>
          </w:tcPr>
          <w:p w14:paraId="25AC4C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PL4_1</w:t>
            </w:r>
          </w:p>
        </w:tc>
        <w:tc>
          <w:tcPr>
            <w:tcW w:w="560" w:type="pct"/>
            <w:tcBorders>
              <w:bottom w:val="single" w:sz="12" w:space="0" w:color="auto"/>
            </w:tcBorders>
            <w:vAlign w:val="center"/>
          </w:tcPr>
          <w:p w14:paraId="5DFB3C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w:t>
            </w:r>
          </w:p>
        </w:tc>
        <w:tc>
          <w:tcPr>
            <w:tcW w:w="648" w:type="pct"/>
            <w:tcBorders>
              <w:bottom w:val="single" w:sz="12" w:space="0" w:color="auto"/>
            </w:tcBorders>
            <w:vAlign w:val="center"/>
          </w:tcPr>
          <w:p w14:paraId="0A420A6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604" w:type="pct"/>
            <w:tcBorders>
              <w:bottom w:val="single" w:sz="12" w:space="0" w:color="auto"/>
            </w:tcBorders>
            <w:shd w:val="clear" w:color="auto" w:fill="auto"/>
            <w:noWrap/>
            <w:vAlign w:val="center"/>
            <w:hideMark/>
          </w:tcPr>
          <w:p w14:paraId="22961E5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0.057</w:t>
            </w:r>
          </w:p>
        </w:tc>
        <w:tc>
          <w:tcPr>
            <w:tcW w:w="604" w:type="pct"/>
            <w:tcBorders>
              <w:bottom w:val="single" w:sz="12" w:space="0" w:color="auto"/>
            </w:tcBorders>
            <w:shd w:val="clear" w:color="auto" w:fill="auto"/>
            <w:noWrap/>
            <w:vAlign w:val="center"/>
            <w:hideMark/>
          </w:tcPr>
          <w:p w14:paraId="74177C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863" w:type="pct"/>
            <w:tcBorders>
              <w:bottom w:val="single" w:sz="12" w:space="0" w:color="auto"/>
            </w:tcBorders>
            <w:shd w:val="clear" w:color="auto" w:fill="auto"/>
            <w:noWrap/>
            <w:vAlign w:val="center"/>
            <w:hideMark/>
          </w:tcPr>
          <w:p w14:paraId="440E17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bl>
    <w:p w14:paraId="10218F1C" w14:textId="77777777" w:rsidR="00241AA4" w:rsidRPr="008D7E88" w:rsidRDefault="00241AA4" w:rsidP="00241AA4">
      <w:pPr>
        <w:rPr>
          <w:szCs w:val="21"/>
        </w:rPr>
      </w:pPr>
    </w:p>
    <w:p w14:paraId="7C7D66D0" w14:textId="4132C30E" w:rsidR="00241AA4" w:rsidRDefault="00241AA4">
      <w:pPr>
        <w:rPr>
          <w:szCs w:val="21"/>
        </w:rPr>
      </w:pPr>
      <w:r>
        <w:rPr>
          <w:szCs w:val="21"/>
        </w:rPr>
        <w:br w:type="page"/>
      </w:r>
    </w:p>
    <w:p w14:paraId="5E642684" w14:textId="77777777" w:rsidR="00241AA4" w:rsidRPr="000E4E4C" w:rsidRDefault="00241AA4" w:rsidP="00E53385">
      <w:pPr>
        <w:spacing w:line="480" w:lineRule="auto"/>
      </w:pPr>
      <w:r w:rsidRPr="00790AC5">
        <w:rPr>
          <w:b/>
        </w:rPr>
        <w:lastRenderedPageBreak/>
        <w:t xml:space="preserve">Table </w:t>
      </w:r>
      <w:r>
        <w:rPr>
          <w:rFonts w:hint="eastAsia"/>
          <w:b/>
        </w:rPr>
        <w:t>S11</w:t>
      </w:r>
      <w:r w:rsidRPr="00790AC5">
        <w:rPr>
          <w:b/>
        </w:rPr>
        <w:t xml:space="preserve"> </w:t>
      </w:r>
      <w:r w:rsidRPr="000E4E4C">
        <w:t xml:space="preserve">Summary of </w:t>
      </w:r>
      <w:proofErr w:type="spellStart"/>
      <w:r>
        <w:t>CAZy</w:t>
      </w:r>
      <w:proofErr w:type="spellEnd"/>
      <w:r w:rsidRPr="000E4E4C">
        <w:t xml:space="preserve"> genes that differed significantly </w:t>
      </w:r>
      <w:r>
        <w:rPr>
          <w:rFonts w:hint="eastAsia"/>
        </w:rPr>
        <w:t xml:space="preserve">in relative abundance (%) </w:t>
      </w:r>
      <w:r w:rsidRPr="000E4E4C">
        <w:t>between unforested land and planted forest at different tree type categories.</w:t>
      </w:r>
    </w:p>
    <w:tbl>
      <w:tblPr>
        <w:tblW w:w="5000" w:type="pct"/>
        <w:jc w:val="center"/>
        <w:tblBorders>
          <w:top w:val="single" w:sz="12" w:space="0" w:color="auto"/>
          <w:bottom w:val="single" w:sz="12" w:space="0" w:color="auto"/>
        </w:tblBorders>
        <w:tblLook w:val="04A0" w:firstRow="1" w:lastRow="0" w:firstColumn="1" w:lastColumn="0" w:noHBand="0" w:noVBand="1"/>
      </w:tblPr>
      <w:tblGrid>
        <w:gridCol w:w="2968"/>
        <w:gridCol w:w="2131"/>
        <w:gridCol w:w="1490"/>
        <w:gridCol w:w="1190"/>
        <w:gridCol w:w="1623"/>
        <w:gridCol w:w="1700"/>
        <w:gridCol w:w="1858"/>
      </w:tblGrid>
      <w:tr w:rsidR="00241AA4" w:rsidRPr="00241AA4" w14:paraId="1AB922FC" w14:textId="77777777" w:rsidTr="001E1857">
        <w:trPr>
          <w:trHeight w:val="320"/>
          <w:jc w:val="center"/>
        </w:trPr>
        <w:tc>
          <w:tcPr>
            <w:tcW w:w="1145" w:type="pct"/>
            <w:vMerge w:val="restart"/>
            <w:shd w:val="clear" w:color="auto" w:fill="auto"/>
            <w:noWrap/>
            <w:vAlign w:val="center"/>
            <w:hideMark/>
          </w:tcPr>
          <w:p w14:paraId="432676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Tree type</w:t>
            </w:r>
          </w:p>
        </w:tc>
        <w:tc>
          <w:tcPr>
            <w:tcW w:w="822" w:type="pct"/>
            <w:vMerge w:val="restart"/>
            <w:shd w:val="clear" w:color="auto" w:fill="auto"/>
            <w:noWrap/>
            <w:vAlign w:val="center"/>
            <w:hideMark/>
          </w:tcPr>
          <w:p w14:paraId="35A40485" w14:textId="77777777" w:rsidR="00241AA4" w:rsidRPr="00241AA4" w:rsidRDefault="00241AA4" w:rsidP="001E1857">
            <w:pPr>
              <w:jc w:val="center"/>
              <w:rPr>
                <w:rFonts w:eastAsia="等线"/>
                <w:color w:val="000000"/>
                <w:sz w:val="21"/>
                <w:szCs w:val="21"/>
              </w:rPr>
            </w:pPr>
            <w:proofErr w:type="spellStart"/>
            <w:r w:rsidRPr="00241AA4">
              <w:rPr>
                <w:rFonts w:eastAsia="等线"/>
                <w:color w:val="000000"/>
                <w:sz w:val="21"/>
                <w:szCs w:val="21"/>
              </w:rPr>
              <w:t>CAZy</w:t>
            </w:r>
            <w:proofErr w:type="spellEnd"/>
            <w:r w:rsidRPr="00241AA4">
              <w:rPr>
                <w:rFonts w:eastAsia="等线"/>
                <w:color w:val="000000"/>
                <w:sz w:val="21"/>
                <w:szCs w:val="21"/>
              </w:rPr>
              <w:t xml:space="preserve"> </w:t>
            </w:r>
          </w:p>
          <w:p w14:paraId="704E403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w:t>
            </w:r>
            <w:proofErr w:type="gramStart"/>
            <w:r w:rsidRPr="00241AA4">
              <w:rPr>
                <w:rFonts w:eastAsia="等线"/>
                <w:color w:val="000000"/>
                <w:sz w:val="21"/>
                <w:szCs w:val="21"/>
              </w:rPr>
              <w:t>family</w:t>
            </w:r>
            <w:proofErr w:type="gramEnd"/>
            <w:r w:rsidRPr="00241AA4">
              <w:rPr>
                <w:rFonts w:eastAsia="等线"/>
                <w:color w:val="000000"/>
                <w:sz w:val="21"/>
                <w:szCs w:val="21"/>
              </w:rPr>
              <w:t xml:space="preserve"> taxa)</w:t>
            </w:r>
          </w:p>
        </w:tc>
        <w:tc>
          <w:tcPr>
            <w:tcW w:w="1034" w:type="pct"/>
            <w:gridSpan w:val="2"/>
            <w:tcBorders>
              <w:bottom w:val="single" w:sz="12" w:space="0" w:color="auto"/>
            </w:tcBorders>
            <w:shd w:val="clear" w:color="auto" w:fill="auto"/>
            <w:noWrap/>
            <w:vAlign w:val="center"/>
            <w:hideMark/>
          </w:tcPr>
          <w:p w14:paraId="0501D5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Unforested land</w:t>
            </w:r>
          </w:p>
        </w:tc>
        <w:tc>
          <w:tcPr>
            <w:tcW w:w="1282" w:type="pct"/>
            <w:gridSpan w:val="2"/>
            <w:tcBorders>
              <w:bottom w:val="single" w:sz="12" w:space="0" w:color="auto"/>
            </w:tcBorders>
            <w:shd w:val="clear" w:color="auto" w:fill="auto"/>
            <w:noWrap/>
            <w:vAlign w:val="center"/>
            <w:hideMark/>
          </w:tcPr>
          <w:p w14:paraId="325DA6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Planted forest</w:t>
            </w:r>
          </w:p>
        </w:tc>
        <w:tc>
          <w:tcPr>
            <w:tcW w:w="717" w:type="pct"/>
            <w:tcBorders>
              <w:bottom w:val="single" w:sz="12" w:space="0" w:color="auto"/>
            </w:tcBorders>
            <w:vAlign w:val="center"/>
          </w:tcPr>
          <w:p w14:paraId="4DC493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 xml:space="preserve">Paired </w:t>
            </w:r>
          </w:p>
          <w:p w14:paraId="0954F1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T-test</w:t>
            </w:r>
          </w:p>
        </w:tc>
      </w:tr>
      <w:tr w:rsidR="00241AA4" w:rsidRPr="00241AA4" w14:paraId="1BA4E09B" w14:textId="77777777" w:rsidTr="001E1857">
        <w:trPr>
          <w:trHeight w:val="320"/>
          <w:jc w:val="center"/>
        </w:trPr>
        <w:tc>
          <w:tcPr>
            <w:tcW w:w="1145" w:type="pct"/>
            <w:vMerge/>
            <w:tcBorders>
              <w:bottom w:val="single" w:sz="12" w:space="0" w:color="auto"/>
            </w:tcBorders>
            <w:shd w:val="clear" w:color="auto" w:fill="auto"/>
            <w:noWrap/>
            <w:vAlign w:val="center"/>
          </w:tcPr>
          <w:p w14:paraId="4B7FF07E" w14:textId="77777777" w:rsidR="00241AA4" w:rsidRPr="00241AA4" w:rsidRDefault="00241AA4" w:rsidP="001E1857">
            <w:pPr>
              <w:jc w:val="center"/>
              <w:rPr>
                <w:rFonts w:eastAsia="等线"/>
                <w:color w:val="000000"/>
                <w:sz w:val="21"/>
                <w:szCs w:val="21"/>
              </w:rPr>
            </w:pPr>
          </w:p>
        </w:tc>
        <w:tc>
          <w:tcPr>
            <w:tcW w:w="822" w:type="pct"/>
            <w:vMerge/>
            <w:tcBorders>
              <w:bottom w:val="single" w:sz="12" w:space="0" w:color="auto"/>
            </w:tcBorders>
            <w:shd w:val="clear" w:color="auto" w:fill="auto"/>
            <w:noWrap/>
            <w:vAlign w:val="center"/>
          </w:tcPr>
          <w:p w14:paraId="0639EE8A" w14:textId="77777777" w:rsidR="00241AA4" w:rsidRPr="00241AA4" w:rsidRDefault="00241AA4" w:rsidP="001E1857">
            <w:pPr>
              <w:jc w:val="center"/>
              <w:rPr>
                <w:rFonts w:eastAsia="等线"/>
                <w:color w:val="000000"/>
                <w:sz w:val="21"/>
                <w:szCs w:val="21"/>
              </w:rPr>
            </w:pPr>
          </w:p>
        </w:tc>
        <w:tc>
          <w:tcPr>
            <w:tcW w:w="575" w:type="pct"/>
            <w:tcBorders>
              <w:top w:val="single" w:sz="12" w:space="0" w:color="auto"/>
              <w:bottom w:val="single" w:sz="12" w:space="0" w:color="auto"/>
            </w:tcBorders>
            <w:shd w:val="clear" w:color="auto" w:fill="auto"/>
            <w:noWrap/>
            <w:vAlign w:val="center"/>
          </w:tcPr>
          <w:p w14:paraId="7780D2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Mean</w:t>
            </w:r>
          </w:p>
        </w:tc>
        <w:tc>
          <w:tcPr>
            <w:tcW w:w="459" w:type="pct"/>
            <w:tcBorders>
              <w:top w:val="single" w:sz="12" w:space="0" w:color="auto"/>
              <w:bottom w:val="single" w:sz="12" w:space="0" w:color="auto"/>
            </w:tcBorders>
            <w:shd w:val="clear" w:color="auto" w:fill="auto"/>
            <w:noWrap/>
            <w:vAlign w:val="center"/>
          </w:tcPr>
          <w:p w14:paraId="241E95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SE</w:t>
            </w:r>
          </w:p>
        </w:tc>
        <w:tc>
          <w:tcPr>
            <w:tcW w:w="626" w:type="pct"/>
            <w:tcBorders>
              <w:top w:val="single" w:sz="12" w:space="0" w:color="auto"/>
              <w:bottom w:val="single" w:sz="12" w:space="0" w:color="auto"/>
            </w:tcBorders>
            <w:shd w:val="clear" w:color="auto" w:fill="auto"/>
            <w:noWrap/>
            <w:vAlign w:val="center"/>
          </w:tcPr>
          <w:p w14:paraId="4468B59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Mean</w:t>
            </w:r>
          </w:p>
        </w:tc>
        <w:tc>
          <w:tcPr>
            <w:tcW w:w="656" w:type="pct"/>
            <w:tcBorders>
              <w:top w:val="single" w:sz="12" w:space="0" w:color="auto"/>
              <w:bottom w:val="single" w:sz="12" w:space="0" w:color="auto"/>
            </w:tcBorders>
            <w:shd w:val="clear" w:color="auto" w:fill="auto"/>
            <w:noWrap/>
            <w:vAlign w:val="center"/>
          </w:tcPr>
          <w:p w14:paraId="000AA4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SE</w:t>
            </w:r>
          </w:p>
        </w:tc>
        <w:tc>
          <w:tcPr>
            <w:tcW w:w="717" w:type="pct"/>
            <w:tcBorders>
              <w:top w:val="single" w:sz="12" w:space="0" w:color="auto"/>
              <w:bottom w:val="single" w:sz="12" w:space="0" w:color="auto"/>
            </w:tcBorders>
            <w:vAlign w:val="center"/>
          </w:tcPr>
          <w:p w14:paraId="334C92B4" w14:textId="77777777" w:rsidR="00241AA4" w:rsidRPr="00241AA4" w:rsidRDefault="00241AA4" w:rsidP="001E1857">
            <w:pPr>
              <w:jc w:val="center"/>
              <w:rPr>
                <w:rFonts w:eastAsia="等线"/>
                <w:color w:val="000000"/>
                <w:sz w:val="21"/>
                <w:szCs w:val="21"/>
              </w:rPr>
            </w:pPr>
            <w:proofErr w:type="spellStart"/>
            <w:r w:rsidRPr="00241AA4">
              <w:rPr>
                <w:rFonts w:eastAsia="等线"/>
                <w:color w:val="000000"/>
                <w:sz w:val="21"/>
                <w:szCs w:val="21"/>
              </w:rPr>
              <w:t>p.adj</w:t>
            </w:r>
            <w:proofErr w:type="spellEnd"/>
          </w:p>
        </w:tc>
      </w:tr>
      <w:tr w:rsidR="00241AA4" w:rsidRPr="00241AA4" w14:paraId="1F600370" w14:textId="77777777" w:rsidTr="001E1857">
        <w:trPr>
          <w:trHeight w:val="320"/>
          <w:jc w:val="center"/>
        </w:trPr>
        <w:tc>
          <w:tcPr>
            <w:tcW w:w="1145" w:type="pct"/>
            <w:tcBorders>
              <w:top w:val="single" w:sz="12" w:space="0" w:color="auto"/>
            </w:tcBorders>
            <w:shd w:val="clear" w:color="auto" w:fill="auto"/>
            <w:noWrap/>
            <w:vAlign w:val="center"/>
            <w:hideMark/>
          </w:tcPr>
          <w:p w14:paraId="1F4959ED" w14:textId="77777777" w:rsidR="00241AA4" w:rsidRPr="00241AA4" w:rsidRDefault="00241AA4" w:rsidP="001E1857">
            <w:pPr>
              <w:wordWrap w:val="0"/>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tcBorders>
              <w:top w:val="single" w:sz="12" w:space="0" w:color="auto"/>
            </w:tcBorders>
            <w:shd w:val="clear" w:color="auto" w:fill="auto"/>
            <w:noWrap/>
            <w:vAlign w:val="center"/>
            <w:hideMark/>
          </w:tcPr>
          <w:p w14:paraId="5C0B94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AA12</w:t>
            </w:r>
          </w:p>
        </w:tc>
        <w:tc>
          <w:tcPr>
            <w:tcW w:w="575" w:type="pct"/>
            <w:tcBorders>
              <w:top w:val="single" w:sz="12" w:space="0" w:color="auto"/>
            </w:tcBorders>
            <w:shd w:val="clear" w:color="auto" w:fill="auto"/>
            <w:noWrap/>
            <w:vAlign w:val="center"/>
            <w:hideMark/>
          </w:tcPr>
          <w:p w14:paraId="435606F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0.4066</w:t>
            </w:r>
          </w:p>
        </w:tc>
        <w:tc>
          <w:tcPr>
            <w:tcW w:w="459" w:type="pct"/>
            <w:tcBorders>
              <w:top w:val="single" w:sz="12" w:space="0" w:color="auto"/>
            </w:tcBorders>
            <w:shd w:val="clear" w:color="auto" w:fill="auto"/>
            <w:noWrap/>
            <w:vAlign w:val="center"/>
            <w:hideMark/>
          </w:tcPr>
          <w:p w14:paraId="565689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0.0126</w:t>
            </w:r>
          </w:p>
        </w:tc>
        <w:tc>
          <w:tcPr>
            <w:tcW w:w="626" w:type="pct"/>
            <w:tcBorders>
              <w:top w:val="single" w:sz="12" w:space="0" w:color="auto"/>
            </w:tcBorders>
            <w:shd w:val="clear" w:color="auto" w:fill="auto"/>
            <w:noWrap/>
            <w:vAlign w:val="center"/>
            <w:hideMark/>
          </w:tcPr>
          <w:p w14:paraId="50E0F8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0.4376</w:t>
            </w:r>
          </w:p>
        </w:tc>
        <w:tc>
          <w:tcPr>
            <w:tcW w:w="656" w:type="pct"/>
            <w:tcBorders>
              <w:top w:val="single" w:sz="12" w:space="0" w:color="auto"/>
            </w:tcBorders>
            <w:shd w:val="clear" w:color="auto" w:fill="auto"/>
            <w:noWrap/>
            <w:vAlign w:val="center"/>
            <w:hideMark/>
          </w:tcPr>
          <w:p w14:paraId="61ACEA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0.0142</w:t>
            </w:r>
          </w:p>
        </w:tc>
        <w:tc>
          <w:tcPr>
            <w:tcW w:w="717" w:type="pct"/>
            <w:tcBorders>
              <w:top w:val="single" w:sz="12" w:space="0" w:color="auto"/>
            </w:tcBorders>
            <w:vAlign w:val="center"/>
          </w:tcPr>
          <w:p w14:paraId="41BD89E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0.043</w:t>
            </w:r>
          </w:p>
        </w:tc>
      </w:tr>
      <w:tr w:rsidR="00241AA4" w:rsidRPr="00241AA4" w14:paraId="6974D673" w14:textId="77777777" w:rsidTr="001E1857">
        <w:trPr>
          <w:trHeight w:val="320"/>
          <w:jc w:val="center"/>
        </w:trPr>
        <w:tc>
          <w:tcPr>
            <w:tcW w:w="1145" w:type="pct"/>
            <w:shd w:val="clear" w:color="auto" w:fill="auto"/>
            <w:noWrap/>
            <w:hideMark/>
          </w:tcPr>
          <w:p w14:paraId="4170B31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B930CD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AA5</w:t>
            </w:r>
          </w:p>
        </w:tc>
        <w:tc>
          <w:tcPr>
            <w:tcW w:w="575" w:type="pct"/>
            <w:shd w:val="clear" w:color="auto" w:fill="auto"/>
            <w:noWrap/>
            <w:vAlign w:val="center"/>
            <w:hideMark/>
          </w:tcPr>
          <w:p w14:paraId="736050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0.8340</w:t>
            </w:r>
          </w:p>
        </w:tc>
        <w:tc>
          <w:tcPr>
            <w:tcW w:w="459" w:type="pct"/>
            <w:shd w:val="clear" w:color="auto" w:fill="auto"/>
            <w:noWrap/>
            <w:vAlign w:val="center"/>
            <w:hideMark/>
          </w:tcPr>
          <w:p w14:paraId="50F461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0.0359</w:t>
            </w:r>
          </w:p>
        </w:tc>
        <w:tc>
          <w:tcPr>
            <w:tcW w:w="626" w:type="pct"/>
            <w:shd w:val="clear" w:color="auto" w:fill="auto"/>
            <w:noWrap/>
            <w:vAlign w:val="center"/>
            <w:hideMark/>
          </w:tcPr>
          <w:p w14:paraId="4A58BD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0.9751</w:t>
            </w:r>
          </w:p>
        </w:tc>
        <w:tc>
          <w:tcPr>
            <w:tcW w:w="656" w:type="pct"/>
            <w:shd w:val="clear" w:color="auto" w:fill="auto"/>
            <w:noWrap/>
            <w:vAlign w:val="center"/>
            <w:hideMark/>
          </w:tcPr>
          <w:p w14:paraId="496420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0.0255</w:t>
            </w:r>
          </w:p>
        </w:tc>
        <w:tc>
          <w:tcPr>
            <w:tcW w:w="717" w:type="pct"/>
            <w:vAlign w:val="center"/>
          </w:tcPr>
          <w:p w14:paraId="214A1C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1780111E" w14:textId="77777777" w:rsidTr="001E1857">
        <w:trPr>
          <w:trHeight w:val="320"/>
          <w:jc w:val="center"/>
        </w:trPr>
        <w:tc>
          <w:tcPr>
            <w:tcW w:w="1145" w:type="pct"/>
            <w:shd w:val="clear" w:color="auto" w:fill="auto"/>
            <w:noWrap/>
            <w:hideMark/>
          </w:tcPr>
          <w:p w14:paraId="4253E88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80C21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AA6</w:t>
            </w:r>
          </w:p>
        </w:tc>
        <w:tc>
          <w:tcPr>
            <w:tcW w:w="575" w:type="pct"/>
            <w:shd w:val="clear" w:color="auto" w:fill="auto"/>
            <w:noWrap/>
            <w:vAlign w:val="center"/>
            <w:hideMark/>
          </w:tcPr>
          <w:p w14:paraId="7480C16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0.3843</w:t>
            </w:r>
          </w:p>
        </w:tc>
        <w:tc>
          <w:tcPr>
            <w:tcW w:w="459" w:type="pct"/>
            <w:shd w:val="clear" w:color="auto" w:fill="auto"/>
            <w:noWrap/>
            <w:vAlign w:val="center"/>
            <w:hideMark/>
          </w:tcPr>
          <w:p w14:paraId="0A8936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0.0065</w:t>
            </w:r>
          </w:p>
        </w:tc>
        <w:tc>
          <w:tcPr>
            <w:tcW w:w="626" w:type="pct"/>
            <w:shd w:val="clear" w:color="auto" w:fill="auto"/>
            <w:noWrap/>
            <w:vAlign w:val="center"/>
            <w:hideMark/>
          </w:tcPr>
          <w:p w14:paraId="4CF35C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0.3296</w:t>
            </w:r>
          </w:p>
        </w:tc>
        <w:tc>
          <w:tcPr>
            <w:tcW w:w="656" w:type="pct"/>
            <w:shd w:val="clear" w:color="auto" w:fill="auto"/>
            <w:noWrap/>
            <w:vAlign w:val="center"/>
            <w:hideMark/>
          </w:tcPr>
          <w:p w14:paraId="2F38B1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0.0049</w:t>
            </w:r>
          </w:p>
        </w:tc>
        <w:tc>
          <w:tcPr>
            <w:tcW w:w="717" w:type="pct"/>
            <w:vAlign w:val="center"/>
          </w:tcPr>
          <w:p w14:paraId="2CECE7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706F5B5D" w14:textId="77777777" w:rsidTr="001E1857">
        <w:trPr>
          <w:trHeight w:val="320"/>
          <w:jc w:val="center"/>
        </w:trPr>
        <w:tc>
          <w:tcPr>
            <w:tcW w:w="1145" w:type="pct"/>
            <w:shd w:val="clear" w:color="auto" w:fill="auto"/>
            <w:noWrap/>
            <w:hideMark/>
          </w:tcPr>
          <w:p w14:paraId="271D73C2"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FEE94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CBM13</w:t>
            </w:r>
          </w:p>
        </w:tc>
        <w:tc>
          <w:tcPr>
            <w:tcW w:w="575" w:type="pct"/>
            <w:shd w:val="clear" w:color="auto" w:fill="auto"/>
            <w:noWrap/>
            <w:vAlign w:val="center"/>
            <w:hideMark/>
          </w:tcPr>
          <w:p w14:paraId="6EBED1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0.1655</w:t>
            </w:r>
          </w:p>
        </w:tc>
        <w:tc>
          <w:tcPr>
            <w:tcW w:w="459" w:type="pct"/>
            <w:shd w:val="clear" w:color="auto" w:fill="auto"/>
            <w:noWrap/>
            <w:vAlign w:val="center"/>
            <w:hideMark/>
          </w:tcPr>
          <w:p w14:paraId="29784F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0.0267</w:t>
            </w:r>
          </w:p>
        </w:tc>
        <w:tc>
          <w:tcPr>
            <w:tcW w:w="626" w:type="pct"/>
            <w:shd w:val="clear" w:color="auto" w:fill="auto"/>
            <w:noWrap/>
            <w:vAlign w:val="center"/>
            <w:hideMark/>
          </w:tcPr>
          <w:p w14:paraId="0793A0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0.1012</w:t>
            </w:r>
          </w:p>
        </w:tc>
        <w:tc>
          <w:tcPr>
            <w:tcW w:w="656" w:type="pct"/>
            <w:shd w:val="clear" w:color="auto" w:fill="auto"/>
            <w:noWrap/>
            <w:vAlign w:val="center"/>
            <w:hideMark/>
          </w:tcPr>
          <w:p w14:paraId="457ED7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0.0067</w:t>
            </w:r>
          </w:p>
        </w:tc>
        <w:tc>
          <w:tcPr>
            <w:tcW w:w="717" w:type="pct"/>
            <w:vAlign w:val="center"/>
          </w:tcPr>
          <w:p w14:paraId="2E1B82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0.023</w:t>
            </w:r>
          </w:p>
        </w:tc>
      </w:tr>
      <w:tr w:rsidR="00241AA4" w:rsidRPr="00241AA4" w14:paraId="2DE03CFC" w14:textId="77777777" w:rsidTr="001E1857">
        <w:trPr>
          <w:trHeight w:val="320"/>
          <w:jc w:val="center"/>
        </w:trPr>
        <w:tc>
          <w:tcPr>
            <w:tcW w:w="1145" w:type="pct"/>
            <w:shd w:val="clear" w:color="auto" w:fill="auto"/>
            <w:noWrap/>
            <w:hideMark/>
          </w:tcPr>
          <w:p w14:paraId="7B10E8C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2C027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CBM2</w:t>
            </w:r>
          </w:p>
        </w:tc>
        <w:tc>
          <w:tcPr>
            <w:tcW w:w="575" w:type="pct"/>
            <w:shd w:val="clear" w:color="auto" w:fill="auto"/>
            <w:noWrap/>
            <w:vAlign w:val="center"/>
            <w:hideMark/>
          </w:tcPr>
          <w:p w14:paraId="30C8FA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0.0762</w:t>
            </w:r>
          </w:p>
        </w:tc>
        <w:tc>
          <w:tcPr>
            <w:tcW w:w="459" w:type="pct"/>
            <w:shd w:val="clear" w:color="auto" w:fill="auto"/>
            <w:noWrap/>
            <w:vAlign w:val="center"/>
            <w:hideMark/>
          </w:tcPr>
          <w:p w14:paraId="294B6C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0.0149</w:t>
            </w:r>
          </w:p>
        </w:tc>
        <w:tc>
          <w:tcPr>
            <w:tcW w:w="626" w:type="pct"/>
            <w:shd w:val="clear" w:color="auto" w:fill="auto"/>
            <w:noWrap/>
            <w:vAlign w:val="center"/>
            <w:hideMark/>
          </w:tcPr>
          <w:p w14:paraId="4D85FB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0.0416</w:t>
            </w:r>
          </w:p>
        </w:tc>
        <w:tc>
          <w:tcPr>
            <w:tcW w:w="656" w:type="pct"/>
            <w:shd w:val="clear" w:color="auto" w:fill="auto"/>
            <w:noWrap/>
            <w:vAlign w:val="center"/>
            <w:hideMark/>
          </w:tcPr>
          <w:p w14:paraId="27FF9C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0.0051</w:t>
            </w:r>
          </w:p>
        </w:tc>
        <w:tc>
          <w:tcPr>
            <w:tcW w:w="717" w:type="pct"/>
            <w:vAlign w:val="center"/>
          </w:tcPr>
          <w:p w14:paraId="14236B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r>
      <w:tr w:rsidR="00241AA4" w:rsidRPr="00241AA4" w14:paraId="71C97945" w14:textId="77777777" w:rsidTr="001E1857">
        <w:trPr>
          <w:trHeight w:val="320"/>
          <w:jc w:val="center"/>
        </w:trPr>
        <w:tc>
          <w:tcPr>
            <w:tcW w:w="1145" w:type="pct"/>
            <w:shd w:val="clear" w:color="auto" w:fill="auto"/>
            <w:noWrap/>
            <w:hideMark/>
          </w:tcPr>
          <w:p w14:paraId="0E90527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1B834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CBM40</w:t>
            </w:r>
          </w:p>
        </w:tc>
        <w:tc>
          <w:tcPr>
            <w:tcW w:w="575" w:type="pct"/>
            <w:shd w:val="clear" w:color="auto" w:fill="auto"/>
            <w:noWrap/>
            <w:vAlign w:val="center"/>
            <w:hideMark/>
          </w:tcPr>
          <w:p w14:paraId="22B7D0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0.1083</w:t>
            </w:r>
          </w:p>
        </w:tc>
        <w:tc>
          <w:tcPr>
            <w:tcW w:w="459" w:type="pct"/>
            <w:shd w:val="clear" w:color="auto" w:fill="auto"/>
            <w:noWrap/>
            <w:vAlign w:val="center"/>
            <w:hideMark/>
          </w:tcPr>
          <w:p w14:paraId="00B5C47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0.0065</w:t>
            </w:r>
          </w:p>
        </w:tc>
        <w:tc>
          <w:tcPr>
            <w:tcW w:w="626" w:type="pct"/>
            <w:shd w:val="clear" w:color="auto" w:fill="auto"/>
            <w:noWrap/>
            <w:vAlign w:val="center"/>
            <w:hideMark/>
          </w:tcPr>
          <w:p w14:paraId="583FBE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0.1235</w:t>
            </w:r>
          </w:p>
        </w:tc>
        <w:tc>
          <w:tcPr>
            <w:tcW w:w="656" w:type="pct"/>
            <w:shd w:val="clear" w:color="auto" w:fill="auto"/>
            <w:noWrap/>
            <w:vAlign w:val="center"/>
            <w:hideMark/>
          </w:tcPr>
          <w:p w14:paraId="208040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0.0059</w:t>
            </w:r>
          </w:p>
        </w:tc>
        <w:tc>
          <w:tcPr>
            <w:tcW w:w="717" w:type="pct"/>
            <w:vAlign w:val="center"/>
          </w:tcPr>
          <w:p w14:paraId="732F1F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w:t>
            </w:r>
          </w:p>
        </w:tc>
      </w:tr>
      <w:tr w:rsidR="00241AA4" w:rsidRPr="00241AA4" w14:paraId="2029B05E" w14:textId="77777777" w:rsidTr="001E1857">
        <w:trPr>
          <w:trHeight w:val="320"/>
          <w:jc w:val="center"/>
        </w:trPr>
        <w:tc>
          <w:tcPr>
            <w:tcW w:w="1145" w:type="pct"/>
            <w:shd w:val="clear" w:color="auto" w:fill="auto"/>
            <w:noWrap/>
            <w:hideMark/>
          </w:tcPr>
          <w:p w14:paraId="593E2EE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199F7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CBM48</w:t>
            </w:r>
          </w:p>
        </w:tc>
        <w:tc>
          <w:tcPr>
            <w:tcW w:w="575" w:type="pct"/>
            <w:shd w:val="clear" w:color="auto" w:fill="auto"/>
            <w:noWrap/>
            <w:vAlign w:val="center"/>
            <w:hideMark/>
          </w:tcPr>
          <w:p w14:paraId="4AB91A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0.6257</w:t>
            </w:r>
          </w:p>
        </w:tc>
        <w:tc>
          <w:tcPr>
            <w:tcW w:w="459" w:type="pct"/>
            <w:shd w:val="clear" w:color="auto" w:fill="auto"/>
            <w:noWrap/>
            <w:vAlign w:val="center"/>
            <w:hideMark/>
          </w:tcPr>
          <w:p w14:paraId="3A453B5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0.0095</w:t>
            </w:r>
          </w:p>
        </w:tc>
        <w:tc>
          <w:tcPr>
            <w:tcW w:w="626" w:type="pct"/>
            <w:shd w:val="clear" w:color="auto" w:fill="auto"/>
            <w:noWrap/>
            <w:vAlign w:val="center"/>
            <w:hideMark/>
          </w:tcPr>
          <w:p w14:paraId="0D02DD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0.5948</w:t>
            </w:r>
          </w:p>
        </w:tc>
        <w:tc>
          <w:tcPr>
            <w:tcW w:w="656" w:type="pct"/>
            <w:shd w:val="clear" w:color="auto" w:fill="auto"/>
            <w:noWrap/>
            <w:vAlign w:val="center"/>
            <w:hideMark/>
          </w:tcPr>
          <w:p w14:paraId="41FBA0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0.0093</w:t>
            </w:r>
          </w:p>
        </w:tc>
        <w:tc>
          <w:tcPr>
            <w:tcW w:w="717" w:type="pct"/>
            <w:vAlign w:val="center"/>
          </w:tcPr>
          <w:p w14:paraId="6D5991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0.035</w:t>
            </w:r>
          </w:p>
        </w:tc>
      </w:tr>
      <w:tr w:rsidR="00241AA4" w:rsidRPr="00241AA4" w14:paraId="1556DEEC" w14:textId="77777777" w:rsidTr="001E1857">
        <w:trPr>
          <w:trHeight w:val="320"/>
          <w:jc w:val="center"/>
        </w:trPr>
        <w:tc>
          <w:tcPr>
            <w:tcW w:w="1145" w:type="pct"/>
            <w:shd w:val="clear" w:color="auto" w:fill="auto"/>
            <w:noWrap/>
            <w:hideMark/>
          </w:tcPr>
          <w:p w14:paraId="7A5FC01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65835A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CBM66</w:t>
            </w:r>
          </w:p>
        </w:tc>
        <w:tc>
          <w:tcPr>
            <w:tcW w:w="575" w:type="pct"/>
            <w:shd w:val="clear" w:color="auto" w:fill="auto"/>
            <w:noWrap/>
            <w:vAlign w:val="center"/>
            <w:hideMark/>
          </w:tcPr>
          <w:p w14:paraId="410FFE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0.2828</w:t>
            </w:r>
          </w:p>
        </w:tc>
        <w:tc>
          <w:tcPr>
            <w:tcW w:w="459" w:type="pct"/>
            <w:shd w:val="clear" w:color="auto" w:fill="auto"/>
            <w:noWrap/>
            <w:vAlign w:val="center"/>
            <w:hideMark/>
          </w:tcPr>
          <w:p w14:paraId="1D93CD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0.0087</w:t>
            </w:r>
          </w:p>
        </w:tc>
        <w:tc>
          <w:tcPr>
            <w:tcW w:w="626" w:type="pct"/>
            <w:shd w:val="clear" w:color="auto" w:fill="auto"/>
            <w:noWrap/>
            <w:vAlign w:val="center"/>
            <w:hideMark/>
          </w:tcPr>
          <w:p w14:paraId="4A32940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0.3407</w:t>
            </w:r>
          </w:p>
        </w:tc>
        <w:tc>
          <w:tcPr>
            <w:tcW w:w="656" w:type="pct"/>
            <w:shd w:val="clear" w:color="auto" w:fill="auto"/>
            <w:noWrap/>
            <w:vAlign w:val="center"/>
            <w:hideMark/>
          </w:tcPr>
          <w:p w14:paraId="1166C8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0.0094</w:t>
            </w:r>
          </w:p>
        </w:tc>
        <w:tc>
          <w:tcPr>
            <w:tcW w:w="717" w:type="pct"/>
            <w:vAlign w:val="center"/>
          </w:tcPr>
          <w:p w14:paraId="2F16B62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180DE774" w14:textId="77777777" w:rsidTr="001E1857">
        <w:trPr>
          <w:trHeight w:val="320"/>
          <w:jc w:val="center"/>
        </w:trPr>
        <w:tc>
          <w:tcPr>
            <w:tcW w:w="1145" w:type="pct"/>
            <w:shd w:val="clear" w:color="auto" w:fill="auto"/>
            <w:noWrap/>
            <w:hideMark/>
          </w:tcPr>
          <w:p w14:paraId="40B2B4AA"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2C9A8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CBM9</w:t>
            </w:r>
          </w:p>
        </w:tc>
        <w:tc>
          <w:tcPr>
            <w:tcW w:w="575" w:type="pct"/>
            <w:shd w:val="clear" w:color="auto" w:fill="auto"/>
            <w:noWrap/>
            <w:vAlign w:val="center"/>
            <w:hideMark/>
          </w:tcPr>
          <w:p w14:paraId="2D5933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0.4084</w:t>
            </w:r>
          </w:p>
        </w:tc>
        <w:tc>
          <w:tcPr>
            <w:tcW w:w="459" w:type="pct"/>
            <w:shd w:val="clear" w:color="auto" w:fill="auto"/>
            <w:noWrap/>
            <w:vAlign w:val="center"/>
            <w:hideMark/>
          </w:tcPr>
          <w:p w14:paraId="522C58C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0.0253</w:t>
            </w:r>
          </w:p>
        </w:tc>
        <w:tc>
          <w:tcPr>
            <w:tcW w:w="626" w:type="pct"/>
            <w:shd w:val="clear" w:color="auto" w:fill="auto"/>
            <w:noWrap/>
            <w:vAlign w:val="center"/>
            <w:hideMark/>
          </w:tcPr>
          <w:p w14:paraId="0A5601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0.5279</w:t>
            </w:r>
          </w:p>
        </w:tc>
        <w:tc>
          <w:tcPr>
            <w:tcW w:w="656" w:type="pct"/>
            <w:shd w:val="clear" w:color="auto" w:fill="auto"/>
            <w:noWrap/>
            <w:vAlign w:val="center"/>
            <w:hideMark/>
          </w:tcPr>
          <w:p w14:paraId="207A57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0.0232</w:t>
            </w:r>
          </w:p>
        </w:tc>
        <w:tc>
          <w:tcPr>
            <w:tcW w:w="717" w:type="pct"/>
            <w:vAlign w:val="center"/>
          </w:tcPr>
          <w:p w14:paraId="106F47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1299B9E5" w14:textId="77777777" w:rsidTr="001E1857">
        <w:trPr>
          <w:trHeight w:val="320"/>
          <w:jc w:val="center"/>
        </w:trPr>
        <w:tc>
          <w:tcPr>
            <w:tcW w:w="1145" w:type="pct"/>
            <w:shd w:val="clear" w:color="auto" w:fill="auto"/>
            <w:noWrap/>
            <w:hideMark/>
          </w:tcPr>
          <w:p w14:paraId="68750842"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CCAB1E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w:t>
            </w:r>
          </w:p>
        </w:tc>
        <w:tc>
          <w:tcPr>
            <w:tcW w:w="575" w:type="pct"/>
            <w:shd w:val="clear" w:color="auto" w:fill="auto"/>
            <w:noWrap/>
            <w:vAlign w:val="center"/>
            <w:hideMark/>
          </w:tcPr>
          <w:p w14:paraId="3716DFC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4.3364</w:t>
            </w:r>
          </w:p>
        </w:tc>
        <w:tc>
          <w:tcPr>
            <w:tcW w:w="459" w:type="pct"/>
            <w:shd w:val="clear" w:color="auto" w:fill="auto"/>
            <w:noWrap/>
            <w:vAlign w:val="center"/>
            <w:hideMark/>
          </w:tcPr>
          <w:p w14:paraId="0393A3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0.0288</w:t>
            </w:r>
          </w:p>
        </w:tc>
        <w:tc>
          <w:tcPr>
            <w:tcW w:w="626" w:type="pct"/>
            <w:shd w:val="clear" w:color="auto" w:fill="auto"/>
            <w:noWrap/>
            <w:vAlign w:val="center"/>
            <w:hideMark/>
          </w:tcPr>
          <w:p w14:paraId="51F2113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4.2107</w:t>
            </w:r>
          </w:p>
        </w:tc>
        <w:tc>
          <w:tcPr>
            <w:tcW w:w="656" w:type="pct"/>
            <w:shd w:val="clear" w:color="auto" w:fill="auto"/>
            <w:noWrap/>
            <w:vAlign w:val="center"/>
            <w:hideMark/>
          </w:tcPr>
          <w:p w14:paraId="4E8AA1A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0.0285</w:t>
            </w:r>
          </w:p>
        </w:tc>
        <w:tc>
          <w:tcPr>
            <w:tcW w:w="717" w:type="pct"/>
            <w:vAlign w:val="center"/>
          </w:tcPr>
          <w:p w14:paraId="376757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2F7D55B0" w14:textId="77777777" w:rsidTr="001E1857">
        <w:trPr>
          <w:trHeight w:val="320"/>
          <w:jc w:val="center"/>
        </w:trPr>
        <w:tc>
          <w:tcPr>
            <w:tcW w:w="1145" w:type="pct"/>
            <w:shd w:val="clear" w:color="auto" w:fill="auto"/>
            <w:noWrap/>
            <w:hideMark/>
          </w:tcPr>
          <w:p w14:paraId="2E7D4A1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78FAA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CE11</w:t>
            </w:r>
          </w:p>
        </w:tc>
        <w:tc>
          <w:tcPr>
            <w:tcW w:w="575" w:type="pct"/>
            <w:shd w:val="clear" w:color="auto" w:fill="auto"/>
            <w:noWrap/>
            <w:vAlign w:val="center"/>
            <w:hideMark/>
          </w:tcPr>
          <w:p w14:paraId="7D8BA9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0.2796</w:t>
            </w:r>
          </w:p>
        </w:tc>
        <w:tc>
          <w:tcPr>
            <w:tcW w:w="459" w:type="pct"/>
            <w:shd w:val="clear" w:color="auto" w:fill="auto"/>
            <w:noWrap/>
            <w:vAlign w:val="center"/>
            <w:hideMark/>
          </w:tcPr>
          <w:p w14:paraId="71E6905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0.0139</w:t>
            </w:r>
          </w:p>
        </w:tc>
        <w:tc>
          <w:tcPr>
            <w:tcW w:w="626" w:type="pct"/>
            <w:shd w:val="clear" w:color="auto" w:fill="auto"/>
            <w:noWrap/>
            <w:vAlign w:val="center"/>
            <w:hideMark/>
          </w:tcPr>
          <w:p w14:paraId="353C6E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0.3046</w:t>
            </w:r>
          </w:p>
        </w:tc>
        <w:tc>
          <w:tcPr>
            <w:tcW w:w="656" w:type="pct"/>
            <w:shd w:val="clear" w:color="auto" w:fill="auto"/>
            <w:noWrap/>
            <w:vAlign w:val="center"/>
            <w:hideMark/>
          </w:tcPr>
          <w:p w14:paraId="6A5C08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0.0172</w:t>
            </w:r>
          </w:p>
        </w:tc>
        <w:tc>
          <w:tcPr>
            <w:tcW w:w="717" w:type="pct"/>
            <w:vAlign w:val="center"/>
          </w:tcPr>
          <w:p w14:paraId="67C945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w:t>
            </w:r>
          </w:p>
        </w:tc>
      </w:tr>
      <w:tr w:rsidR="00241AA4" w:rsidRPr="00241AA4" w14:paraId="6D333D7A" w14:textId="77777777" w:rsidTr="001E1857">
        <w:trPr>
          <w:trHeight w:val="320"/>
          <w:jc w:val="center"/>
        </w:trPr>
        <w:tc>
          <w:tcPr>
            <w:tcW w:w="1145" w:type="pct"/>
            <w:shd w:val="clear" w:color="auto" w:fill="auto"/>
            <w:noWrap/>
            <w:hideMark/>
          </w:tcPr>
          <w:p w14:paraId="764D0E4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5290B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CE14</w:t>
            </w:r>
          </w:p>
        </w:tc>
        <w:tc>
          <w:tcPr>
            <w:tcW w:w="575" w:type="pct"/>
            <w:shd w:val="clear" w:color="auto" w:fill="auto"/>
            <w:noWrap/>
            <w:vAlign w:val="center"/>
            <w:hideMark/>
          </w:tcPr>
          <w:p w14:paraId="12AD6A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0.9180</w:t>
            </w:r>
          </w:p>
        </w:tc>
        <w:tc>
          <w:tcPr>
            <w:tcW w:w="459" w:type="pct"/>
            <w:shd w:val="clear" w:color="auto" w:fill="auto"/>
            <w:noWrap/>
            <w:vAlign w:val="center"/>
            <w:hideMark/>
          </w:tcPr>
          <w:p w14:paraId="21D9C7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0.0133</w:t>
            </w:r>
          </w:p>
        </w:tc>
        <w:tc>
          <w:tcPr>
            <w:tcW w:w="626" w:type="pct"/>
            <w:shd w:val="clear" w:color="auto" w:fill="auto"/>
            <w:noWrap/>
            <w:vAlign w:val="center"/>
            <w:hideMark/>
          </w:tcPr>
          <w:p w14:paraId="3AC727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0.8478</w:t>
            </w:r>
          </w:p>
        </w:tc>
        <w:tc>
          <w:tcPr>
            <w:tcW w:w="656" w:type="pct"/>
            <w:shd w:val="clear" w:color="auto" w:fill="auto"/>
            <w:noWrap/>
            <w:vAlign w:val="center"/>
            <w:hideMark/>
          </w:tcPr>
          <w:p w14:paraId="05408E1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0.0144</w:t>
            </w:r>
          </w:p>
        </w:tc>
        <w:tc>
          <w:tcPr>
            <w:tcW w:w="717" w:type="pct"/>
            <w:vAlign w:val="center"/>
          </w:tcPr>
          <w:p w14:paraId="1896D3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58A80029" w14:textId="77777777" w:rsidTr="001E1857">
        <w:trPr>
          <w:trHeight w:val="320"/>
          <w:jc w:val="center"/>
        </w:trPr>
        <w:tc>
          <w:tcPr>
            <w:tcW w:w="1145" w:type="pct"/>
            <w:shd w:val="clear" w:color="auto" w:fill="auto"/>
            <w:noWrap/>
            <w:hideMark/>
          </w:tcPr>
          <w:p w14:paraId="61CA5B7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B24D9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CE16</w:t>
            </w:r>
          </w:p>
        </w:tc>
        <w:tc>
          <w:tcPr>
            <w:tcW w:w="575" w:type="pct"/>
            <w:shd w:val="clear" w:color="auto" w:fill="auto"/>
            <w:noWrap/>
            <w:vAlign w:val="center"/>
            <w:hideMark/>
          </w:tcPr>
          <w:p w14:paraId="3FB6E1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0.0440</w:t>
            </w:r>
          </w:p>
        </w:tc>
        <w:tc>
          <w:tcPr>
            <w:tcW w:w="459" w:type="pct"/>
            <w:shd w:val="clear" w:color="auto" w:fill="auto"/>
            <w:noWrap/>
            <w:vAlign w:val="center"/>
            <w:hideMark/>
          </w:tcPr>
          <w:p w14:paraId="65E6717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0.0031</w:t>
            </w:r>
          </w:p>
        </w:tc>
        <w:tc>
          <w:tcPr>
            <w:tcW w:w="626" w:type="pct"/>
            <w:shd w:val="clear" w:color="auto" w:fill="auto"/>
            <w:noWrap/>
            <w:vAlign w:val="center"/>
            <w:hideMark/>
          </w:tcPr>
          <w:p w14:paraId="549CE0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0.0281</w:t>
            </w:r>
          </w:p>
        </w:tc>
        <w:tc>
          <w:tcPr>
            <w:tcW w:w="656" w:type="pct"/>
            <w:shd w:val="clear" w:color="auto" w:fill="auto"/>
            <w:noWrap/>
            <w:vAlign w:val="center"/>
            <w:hideMark/>
          </w:tcPr>
          <w:p w14:paraId="216976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0.0017</w:t>
            </w:r>
          </w:p>
        </w:tc>
        <w:tc>
          <w:tcPr>
            <w:tcW w:w="717" w:type="pct"/>
            <w:vAlign w:val="center"/>
          </w:tcPr>
          <w:p w14:paraId="660493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4A881277" w14:textId="77777777" w:rsidTr="001E1857">
        <w:trPr>
          <w:trHeight w:val="320"/>
          <w:jc w:val="center"/>
        </w:trPr>
        <w:tc>
          <w:tcPr>
            <w:tcW w:w="1145" w:type="pct"/>
            <w:shd w:val="clear" w:color="auto" w:fill="auto"/>
            <w:noWrap/>
            <w:hideMark/>
          </w:tcPr>
          <w:p w14:paraId="401AFE0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691652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CE3</w:t>
            </w:r>
          </w:p>
        </w:tc>
        <w:tc>
          <w:tcPr>
            <w:tcW w:w="575" w:type="pct"/>
            <w:shd w:val="clear" w:color="auto" w:fill="auto"/>
            <w:noWrap/>
            <w:vAlign w:val="center"/>
            <w:hideMark/>
          </w:tcPr>
          <w:p w14:paraId="72E1A1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0.5902</w:t>
            </w:r>
          </w:p>
        </w:tc>
        <w:tc>
          <w:tcPr>
            <w:tcW w:w="459" w:type="pct"/>
            <w:shd w:val="clear" w:color="auto" w:fill="auto"/>
            <w:noWrap/>
            <w:vAlign w:val="center"/>
            <w:hideMark/>
          </w:tcPr>
          <w:p w14:paraId="54FC43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0.0136</w:t>
            </w:r>
          </w:p>
        </w:tc>
        <w:tc>
          <w:tcPr>
            <w:tcW w:w="626" w:type="pct"/>
            <w:shd w:val="clear" w:color="auto" w:fill="auto"/>
            <w:noWrap/>
            <w:vAlign w:val="center"/>
            <w:hideMark/>
          </w:tcPr>
          <w:p w14:paraId="6CB457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0.5463</w:t>
            </w:r>
          </w:p>
        </w:tc>
        <w:tc>
          <w:tcPr>
            <w:tcW w:w="656" w:type="pct"/>
            <w:shd w:val="clear" w:color="auto" w:fill="auto"/>
            <w:noWrap/>
            <w:vAlign w:val="center"/>
            <w:hideMark/>
          </w:tcPr>
          <w:p w14:paraId="5D9E5EC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0.0082</w:t>
            </w:r>
          </w:p>
        </w:tc>
        <w:tc>
          <w:tcPr>
            <w:tcW w:w="717" w:type="pct"/>
            <w:vAlign w:val="center"/>
          </w:tcPr>
          <w:p w14:paraId="1FA651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r>
      <w:tr w:rsidR="00241AA4" w:rsidRPr="00241AA4" w14:paraId="75874D92" w14:textId="77777777" w:rsidTr="001E1857">
        <w:trPr>
          <w:trHeight w:val="320"/>
          <w:jc w:val="center"/>
        </w:trPr>
        <w:tc>
          <w:tcPr>
            <w:tcW w:w="1145" w:type="pct"/>
            <w:shd w:val="clear" w:color="auto" w:fill="auto"/>
            <w:noWrap/>
            <w:hideMark/>
          </w:tcPr>
          <w:p w14:paraId="61392FA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9E5098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CE4</w:t>
            </w:r>
          </w:p>
        </w:tc>
        <w:tc>
          <w:tcPr>
            <w:tcW w:w="575" w:type="pct"/>
            <w:shd w:val="clear" w:color="auto" w:fill="auto"/>
            <w:noWrap/>
            <w:vAlign w:val="center"/>
            <w:hideMark/>
          </w:tcPr>
          <w:p w14:paraId="12AA87C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1.6514</w:t>
            </w:r>
          </w:p>
        </w:tc>
        <w:tc>
          <w:tcPr>
            <w:tcW w:w="459" w:type="pct"/>
            <w:shd w:val="clear" w:color="auto" w:fill="auto"/>
            <w:noWrap/>
            <w:vAlign w:val="center"/>
            <w:hideMark/>
          </w:tcPr>
          <w:p w14:paraId="3327EF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0.0344</w:t>
            </w:r>
          </w:p>
        </w:tc>
        <w:tc>
          <w:tcPr>
            <w:tcW w:w="626" w:type="pct"/>
            <w:shd w:val="clear" w:color="auto" w:fill="auto"/>
            <w:noWrap/>
            <w:vAlign w:val="center"/>
            <w:hideMark/>
          </w:tcPr>
          <w:p w14:paraId="1E1823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1.7369</w:t>
            </w:r>
          </w:p>
        </w:tc>
        <w:tc>
          <w:tcPr>
            <w:tcW w:w="656" w:type="pct"/>
            <w:shd w:val="clear" w:color="auto" w:fill="auto"/>
            <w:noWrap/>
            <w:vAlign w:val="center"/>
            <w:hideMark/>
          </w:tcPr>
          <w:p w14:paraId="1F2614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0.0275</w:t>
            </w:r>
          </w:p>
        </w:tc>
        <w:tc>
          <w:tcPr>
            <w:tcW w:w="717" w:type="pct"/>
            <w:vAlign w:val="center"/>
          </w:tcPr>
          <w:p w14:paraId="12EBA7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r>
      <w:tr w:rsidR="00241AA4" w:rsidRPr="00241AA4" w14:paraId="0E8C5569" w14:textId="77777777" w:rsidTr="001E1857">
        <w:trPr>
          <w:trHeight w:val="320"/>
          <w:jc w:val="center"/>
        </w:trPr>
        <w:tc>
          <w:tcPr>
            <w:tcW w:w="1145" w:type="pct"/>
            <w:shd w:val="clear" w:color="auto" w:fill="auto"/>
            <w:noWrap/>
            <w:hideMark/>
          </w:tcPr>
          <w:p w14:paraId="62B7BE3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E093EA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CE5</w:t>
            </w:r>
          </w:p>
        </w:tc>
        <w:tc>
          <w:tcPr>
            <w:tcW w:w="575" w:type="pct"/>
            <w:shd w:val="clear" w:color="auto" w:fill="auto"/>
            <w:noWrap/>
            <w:vAlign w:val="center"/>
            <w:hideMark/>
          </w:tcPr>
          <w:p w14:paraId="03B4DA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0.0341</w:t>
            </w:r>
          </w:p>
        </w:tc>
        <w:tc>
          <w:tcPr>
            <w:tcW w:w="459" w:type="pct"/>
            <w:shd w:val="clear" w:color="auto" w:fill="auto"/>
            <w:noWrap/>
            <w:vAlign w:val="center"/>
            <w:hideMark/>
          </w:tcPr>
          <w:p w14:paraId="4C282C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0.0032</w:t>
            </w:r>
          </w:p>
        </w:tc>
        <w:tc>
          <w:tcPr>
            <w:tcW w:w="626" w:type="pct"/>
            <w:shd w:val="clear" w:color="auto" w:fill="auto"/>
            <w:noWrap/>
            <w:vAlign w:val="center"/>
            <w:hideMark/>
          </w:tcPr>
          <w:p w14:paraId="3C4E19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0.0269</w:t>
            </w:r>
          </w:p>
        </w:tc>
        <w:tc>
          <w:tcPr>
            <w:tcW w:w="656" w:type="pct"/>
            <w:shd w:val="clear" w:color="auto" w:fill="auto"/>
            <w:noWrap/>
            <w:vAlign w:val="center"/>
            <w:hideMark/>
          </w:tcPr>
          <w:p w14:paraId="1B35A0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0.0027</w:t>
            </w:r>
          </w:p>
        </w:tc>
        <w:tc>
          <w:tcPr>
            <w:tcW w:w="717" w:type="pct"/>
            <w:vAlign w:val="center"/>
          </w:tcPr>
          <w:p w14:paraId="736541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6DCD6A37" w14:textId="77777777" w:rsidTr="001E1857">
        <w:trPr>
          <w:trHeight w:val="320"/>
          <w:jc w:val="center"/>
        </w:trPr>
        <w:tc>
          <w:tcPr>
            <w:tcW w:w="1145" w:type="pct"/>
            <w:shd w:val="clear" w:color="auto" w:fill="auto"/>
            <w:noWrap/>
            <w:hideMark/>
          </w:tcPr>
          <w:p w14:paraId="38B54A0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DE5C0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CE7</w:t>
            </w:r>
          </w:p>
        </w:tc>
        <w:tc>
          <w:tcPr>
            <w:tcW w:w="575" w:type="pct"/>
            <w:shd w:val="clear" w:color="auto" w:fill="auto"/>
            <w:noWrap/>
            <w:vAlign w:val="center"/>
            <w:hideMark/>
          </w:tcPr>
          <w:p w14:paraId="1222D6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1.4429</w:t>
            </w:r>
          </w:p>
        </w:tc>
        <w:tc>
          <w:tcPr>
            <w:tcW w:w="459" w:type="pct"/>
            <w:shd w:val="clear" w:color="auto" w:fill="auto"/>
            <w:noWrap/>
            <w:vAlign w:val="center"/>
            <w:hideMark/>
          </w:tcPr>
          <w:p w14:paraId="5D8574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0.0291</w:t>
            </w:r>
          </w:p>
        </w:tc>
        <w:tc>
          <w:tcPr>
            <w:tcW w:w="626" w:type="pct"/>
            <w:shd w:val="clear" w:color="auto" w:fill="auto"/>
            <w:noWrap/>
            <w:vAlign w:val="center"/>
            <w:hideMark/>
          </w:tcPr>
          <w:p w14:paraId="63E1110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1.5440</w:t>
            </w:r>
          </w:p>
        </w:tc>
        <w:tc>
          <w:tcPr>
            <w:tcW w:w="656" w:type="pct"/>
            <w:shd w:val="clear" w:color="auto" w:fill="auto"/>
            <w:noWrap/>
            <w:vAlign w:val="center"/>
            <w:hideMark/>
          </w:tcPr>
          <w:p w14:paraId="4C575C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0.0260</w:t>
            </w:r>
          </w:p>
        </w:tc>
        <w:tc>
          <w:tcPr>
            <w:tcW w:w="717" w:type="pct"/>
            <w:vAlign w:val="center"/>
          </w:tcPr>
          <w:p w14:paraId="4E820A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73FB4414" w14:textId="77777777" w:rsidTr="001E1857">
        <w:trPr>
          <w:trHeight w:val="320"/>
          <w:jc w:val="center"/>
        </w:trPr>
        <w:tc>
          <w:tcPr>
            <w:tcW w:w="1145" w:type="pct"/>
            <w:shd w:val="clear" w:color="auto" w:fill="auto"/>
            <w:noWrap/>
            <w:hideMark/>
          </w:tcPr>
          <w:p w14:paraId="7C70A23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80BD0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CE9</w:t>
            </w:r>
          </w:p>
        </w:tc>
        <w:tc>
          <w:tcPr>
            <w:tcW w:w="575" w:type="pct"/>
            <w:shd w:val="clear" w:color="auto" w:fill="auto"/>
            <w:noWrap/>
            <w:vAlign w:val="center"/>
            <w:hideMark/>
          </w:tcPr>
          <w:p w14:paraId="484C90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3.0180</w:t>
            </w:r>
          </w:p>
        </w:tc>
        <w:tc>
          <w:tcPr>
            <w:tcW w:w="459" w:type="pct"/>
            <w:shd w:val="clear" w:color="auto" w:fill="auto"/>
            <w:noWrap/>
            <w:vAlign w:val="center"/>
            <w:hideMark/>
          </w:tcPr>
          <w:p w14:paraId="3C4EAD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0.1044</w:t>
            </w:r>
          </w:p>
        </w:tc>
        <w:tc>
          <w:tcPr>
            <w:tcW w:w="626" w:type="pct"/>
            <w:shd w:val="clear" w:color="auto" w:fill="auto"/>
            <w:noWrap/>
            <w:vAlign w:val="center"/>
            <w:hideMark/>
          </w:tcPr>
          <w:p w14:paraId="315654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3.4795</w:t>
            </w:r>
          </w:p>
        </w:tc>
        <w:tc>
          <w:tcPr>
            <w:tcW w:w="656" w:type="pct"/>
            <w:shd w:val="clear" w:color="auto" w:fill="auto"/>
            <w:noWrap/>
            <w:vAlign w:val="center"/>
            <w:hideMark/>
          </w:tcPr>
          <w:p w14:paraId="57F701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0.0810</w:t>
            </w:r>
          </w:p>
        </w:tc>
        <w:tc>
          <w:tcPr>
            <w:tcW w:w="717" w:type="pct"/>
            <w:vAlign w:val="center"/>
          </w:tcPr>
          <w:p w14:paraId="3A01D9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6022A83F" w14:textId="77777777" w:rsidTr="001E1857">
        <w:trPr>
          <w:trHeight w:val="320"/>
          <w:jc w:val="center"/>
        </w:trPr>
        <w:tc>
          <w:tcPr>
            <w:tcW w:w="1145" w:type="pct"/>
            <w:shd w:val="clear" w:color="auto" w:fill="auto"/>
            <w:noWrap/>
            <w:hideMark/>
          </w:tcPr>
          <w:p w14:paraId="096FA7E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B8A28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w:t>
            </w:r>
          </w:p>
        </w:tc>
        <w:tc>
          <w:tcPr>
            <w:tcW w:w="575" w:type="pct"/>
            <w:shd w:val="clear" w:color="auto" w:fill="auto"/>
            <w:noWrap/>
            <w:vAlign w:val="center"/>
            <w:hideMark/>
          </w:tcPr>
          <w:p w14:paraId="1E373A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0.8481</w:t>
            </w:r>
          </w:p>
        </w:tc>
        <w:tc>
          <w:tcPr>
            <w:tcW w:w="459" w:type="pct"/>
            <w:shd w:val="clear" w:color="auto" w:fill="auto"/>
            <w:noWrap/>
            <w:vAlign w:val="center"/>
            <w:hideMark/>
          </w:tcPr>
          <w:p w14:paraId="47D7A7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0.0303</w:t>
            </w:r>
          </w:p>
        </w:tc>
        <w:tc>
          <w:tcPr>
            <w:tcW w:w="626" w:type="pct"/>
            <w:shd w:val="clear" w:color="auto" w:fill="auto"/>
            <w:noWrap/>
            <w:vAlign w:val="center"/>
            <w:hideMark/>
          </w:tcPr>
          <w:p w14:paraId="3745DD0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0.6576</w:t>
            </w:r>
          </w:p>
        </w:tc>
        <w:tc>
          <w:tcPr>
            <w:tcW w:w="656" w:type="pct"/>
            <w:shd w:val="clear" w:color="auto" w:fill="auto"/>
            <w:noWrap/>
            <w:vAlign w:val="center"/>
            <w:hideMark/>
          </w:tcPr>
          <w:p w14:paraId="0E3DD2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0.0250</w:t>
            </w:r>
          </w:p>
        </w:tc>
        <w:tc>
          <w:tcPr>
            <w:tcW w:w="717" w:type="pct"/>
            <w:vAlign w:val="center"/>
          </w:tcPr>
          <w:p w14:paraId="74CFBA1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629E105B" w14:textId="77777777" w:rsidTr="001E1857">
        <w:trPr>
          <w:trHeight w:val="320"/>
          <w:jc w:val="center"/>
        </w:trPr>
        <w:tc>
          <w:tcPr>
            <w:tcW w:w="1145" w:type="pct"/>
            <w:shd w:val="clear" w:color="auto" w:fill="auto"/>
            <w:noWrap/>
            <w:hideMark/>
          </w:tcPr>
          <w:p w14:paraId="2C9D530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A86FA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w:t>
            </w:r>
          </w:p>
        </w:tc>
        <w:tc>
          <w:tcPr>
            <w:tcW w:w="575" w:type="pct"/>
            <w:shd w:val="clear" w:color="auto" w:fill="auto"/>
            <w:noWrap/>
            <w:vAlign w:val="center"/>
            <w:hideMark/>
          </w:tcPr>
          <w:p w14:paraId="174D7A7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0.2241</w:t>
            </w:r>
          </w:p>
        </w:tc>
        <w:tc>
          <w:tcPr>
            <w:tcW w:w="459" w:type="pct"/>
            <w:shd w:val="clear" w:color="auto" w:fill="auto"/>
            <w:noWrap/>
            <w:vAlign w:val="center"/>
            <w:hideMark/>
          </w:tcPr>
          <w:p w14:paraId="12606A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0.0089</w:t>
            </w:r>
          </w:p>
        </w:tc>
        <w:tc>
          <w:tcPr>
            <w:tcW w:w="626" w:type="pct"/>
            <w:shd w:val="clear" w:color="auto" w:fill="auto"/>
            <w:noWrap/>
            <w:vAlign w:val="center"/>
            <w:hideMark/>
          </w:tcPr>
          <w:p w14:paraId="17D10C0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0.2017</w:t>
            </w:r>
          </w:p>
        </w:tc>
        <w:tc>
          <w:tcPr>
            <w:tcW w:w="656" w:type="pct"/>
            <w:shd w:val="clear" w:color="auto" w:fill="auto"/>
            <w:noWrap/>
            <w:vAlign w:val="center"/>
            <w:hideMark/>
          </w:tcPr>
          <w:p w14:paraId="49C72E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0.0079</w:t>
            </w:r>
          </w:p>
        </w:tc>
        <w:tc>
          <w:tcPr>
            <w:tcW w:w="717" w:type="pct"/>
            <w:vAlign w:val="center"/>
          </w:tcPr>
          <w:p w14:paraId="795C3D0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r>
      <w:tr w:rsidR="00241AA4" w:rsidRPr="00241AA4" w14:paraId="4AD7A3F3" w14:textId="77777777" w:rsidTr="001E1857">
        <w:trPr>
          <w:trHeight w:val="320"/>
          <w:jc w:val="center"/>
        </w:trPr>
        <w:tc>
          <w:tcPr>
            <w:tcW w:w="1145" w:type="pct"/>
            <w:shd w:val="clear" w:color="auto" w:fill="auto"/>
            <w:noWrap/>
            <w:hideMark/>
          </w:tcPr>
          <w:p w14:paraId="64E6529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2FB5B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GH104</w:t>
            </w:r>
          </w:p>
        </w:tc>
        <w:tc>
          <w:tcPr>
            <w:tcW w:w="575" w:type="pct"/>
            <w:shd w:val="clear" w:color="auto" w:fill="auto"/>
            <w:noWrap/>
            <w:vAlign w:val="center"/>
            <w:hideMark/>
          </w:tcPr>
          <w:p w14:paraId="2FEE2B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0.0038</w:t>
            </w:r>
          </w:p>
        </w:tc>
        <w:tc>
          <w:tcPr>
            <w:tcW w:w="459" w:type="pct"/>
            <w:shd w:val="clear" w:color="auto" w:fill="auto"/>
            <w:noWrap/>
            <w:vAlign w:val="center"/>
            <w:hideMark/>
          </w:tcPr>
          <w:p w14:paraId="5EFA3B9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w:t>
            </w:r>
          </w:p>
        </w:tc>
        <w:tc>
          <w:tcPr>
            <w:tcW w:w="626" w:type="pct"/>
            <w:shd w:val="clear" w:color="auto" w:fill="auto"/>
            <w:noWrap/>
            <w:vAlign w:val="center"/>
            <w:hideMark/>
          </w:tcPr>
          <w:p w14:paraId="40CC70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0.0018</w:t>
            </w:r>
          </w:p>
        </w:tc>
        <w:tc>
          <w:tcPr>
            <w:tcW w:w="656" w:type="pct"/>
            <w:shd w:val="clear" w:color="auto" w:fill="auto"/>
            <w:noWrap/>
            <w:vAlign w:val="center"/>
            <w:hideMark/>
          </w:tcPr>
          <w:p w14:paraId="7E0054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0.0003</w:t>
            </w:r>
          </w:p>
        </w:tc>
        <w:tc>
          <w:tcPr>
            <w:tcW w:w="717" w:type="pct"/>
            <w:vAlign w:val="center"/>
          </w:tcPr>
          <w:p w14:paraId="6DBEC6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r>
      <w:tr w:rsidR="00241AA4" w:rsidRPr="00241AA4" w14:paraId="5C2523F0" w14:textId="77777777" w:rsidTr="001E1857">
        <w:trPr>
          <w:trHeight w:val="320"/>
          <w:jc w:val="center"/>
        </w:trPr>
        <w:tc>
          <w:tcPr>
            <w:tcW w:w="1145" w:type="pct"/>
            <w:shd w:val="clear" w:color="auto" w:fill="auto"/>
            <w:noWrap/>
            <w:hideMark/>
          </w:tcPr>
          <w:p w14:paraId="4DB96C6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D8198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GH109</w:t>
            </w:r>
          </w:p>
        </w:tc>
        <w:tc>
          <w:tcPr>
            <w:tcW w:w="575" w:type="pct"/>
            <w:shd w:val="clear" w:color="auto" w:fill="auto"/>
            <w:noWrap/>
            <w:vAlign w:val="center"/>
            <w:hideMark/>
          </w:tcPr>
          <w:p w14:paraId="4FD44A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2.0128</w:t>
            </w:r>
          </w:p>
        </w:tc>
        <w:tc>
          <w:tcPr>
            <w:tcW w:w="459" w:type="pct"/>
            <w:shd w:val="clear" w:color="auto" w:fill="auto"/>
            <w:noWrap/>
            <w:vAlign w:val="center"/>
            <w:hideMark/>
          </w:tcPr>
          <w:p w14:paraId="1E48AB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0.0386</w:t>
            </w:r>
          </w:p>
        </w:tc>
        <w:tc>
          <w:tcPr>
            <w:tcW w:w="626" w:type="pct"/>
            <w:shd w:val="clear" w:color="auto" w:fill="auto"/>
            <w:noWrap/>
            <w:vAlign w:val="center"/>
            <w:hideMark/>
          </w:tcPr>
          <w:p w14:paraId="64E5FF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2.1708</w:t>
            </w:r>
          </w:p>
        </w:tc>
        <w:tc>
          <w:tcPr>
            <w:tcW w:w="656" w:type="pct"/>
            <w:shd w:val="clear" w:color="auto" w:fill="auto"/>
            <w:noWrap/>
            <w:vAlign w:val="center"/>
            <w:hideMark/>
          </w:tcPr>
          <w:p w14:paraId="6695BE1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0.0275</w:t>
            </w:r>
          </w:p>
        </w:tc>
        <w:tc>
          <w:tcPr>
            <w:tcW w:w="717" w:type="pct"/>
            <w:vAlign w:val="center"/>
          </w:tcPr>
          <w:p w14:paraId="19AB4FE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6FEAA8E7" w14:textId="77777777" w:rsidTr="001E1857">
        <w:trPr>
          <w:trHeight w:val="320"/>
          <w:jc w:val="center"/>
        </w:trPr>
        <w:tc>
          <w:tcPr>
            <w:tcW w:w="1145" w:type="pct"/>
            <w:shd w:val="clear" w:color="auto" w:fill="auto"/>
            <w:noWrap/>
            <w:hideMark/>
          </w:tcPr>
          <w:p w14:paraId="17E091EB"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lastRenderedPageBreak/>
              <w:t>I</w:t>
            </w:r>
            <w:r w:rsidRPr="00241AA4">
              <w:rPr>
                <w:rFonts w:eastAsia="等线"/>
                <w:color w:val="000000"/>
                <w:sz w:val="21"/>
                <w:szCs w:val="21"/>
              </w:rPr>
              <w:t>ntroduced tree</w:t>
            </w:r>
          </w:p>
        </w:tc>
        <w:tc>
          <w:tcPr>
            <w:tcW w:w="822" w:type="pct"/>
            <w:shd w:val="clear" w:color="auto" w:fill="auto"/>
            <w:noWrap/>
            <w:vAlign w:val="center"/>
            <w:hideMark/>
          </w:tcPr>
          <w:p w14:paraId="1D4AB5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GH119</w:t>
            </w:r>
          </w:p>
        </w:tc>
        <w:tc>
          <w:tcPr>
            <w:tcW w:w="575" w:type="pct"/>
            <w:shd w:val="clear" w:color="auto" w:fill="auto"/>
            <w:noWrap/>
            <w:vAlign w:val="center"/>
            <w:hideMark/>
          </w:tcPr>
          <w:p w14:paraId="56141E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0.5132</w:t>
            </w:r>
          </w:p>
        </w:tc>
        <w:tc>
          <w:tcPr>
            <w:tcW w:w="459" w:type="pct"/>
            <w:shd w:val="clear" w:color="auto" w:fill="auto"/>
            <w:noWrap/>
            <w:vAlign w:val="center"/>
            <w:hideMark/>
          </w:tcPr>
          <w:p w14:paraId="5CF3B6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0.0147</w:t>
            </w:r>
          </w:p>
        </w:tc>
        <w:tc>
          <w:tcPr>
            <w:tcW w:w="626" w:type="pct"/>
            <w:shd w:val="clear" w:color="auto" w:fill="auto"/>
            <w:noWrap/>
            <w:vAlign w:val="center"/>
            <w:hideMark/>
          </w:tcPr>
          <w:p w14:paraId="0CAD3A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0.5907</w:t>
            </w:r>
          </w:p>
        </w:tc>
        <w:tc>
          <w:tcPr>
            <w:tcW w:w="656" w:type="pct"/>
            <w:shd w:val="clear" w:color="auto" w:fill="auto"/>
            <w:noWrap/>
            <w:vAlign w:val="center"/>
            <w:hideMark/>
          </w:tcPr>
          <w:p w14:paraId="6C9B87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0.0244</w:t>
            </w:r>
          </w:p>
        </w:tc>
        <w:tc>
          <w:tcPr>
            <w:tcW w:w="717" w:type="pct"/>
            <w:vAlign w:val="center"/>
          </w:tcPr>
          <w:p w14:paraId="259C15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r>
      <w:tr w:rsidR="00241AA4" w:rsidRPr="00241AA4" w14:paraId="188ED339" w14:textId="77777777" w:rsidTr="001E1857">
        <w:trPr>
          <w:trHeight w:val="320"/>
          <w:jc w:val="center"/>
        </w:trPr>
        <w:tc>
          <w:tcPr>
            <w:tcW w:w="1145" w:type="pct"/>
            <w:shd w:val="clear" w:color="auto" w:fill="auto"/>
            <w:noWrap/>
            <w:hideMark/>
          </w:tcPr>
          <w:p w14:paraId="185E960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FADC0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GH12</w:t>
            </w:r>
          </w:p>
        </w:tc>
        <w:tc>
          <w:tcPr>
            <w:tcW w:w="575" w:type="pct"/>
            <w:shd w:val="clear" w:color="auto" w:fill="auto"/>
            <w:noWrap/>
            <w:vAlign w:val="center"/>
            <w:hideMark/>
          </w:tcPr>
          <w:p w14:paraId="47C7EF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0.0289</w:t>
            </w:r>
          </w:p>
        </w:tc>
        <w:tc>
          <w:tcPr>
            <w:tcW w:w="459" w:type="pct"/>
            <w:shd w:val="clear" w:color="auto" w:fill="auto"/>
            <w:noWrap/>
            <w:vAlign w:val="center"/>
            <w:hideMark/>
          </w:tcPr>
          <w:p w14:paraId="5C4456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0.0064</w:t>
            </w:r>
          </w:p>
        </w:tc>
        <w:tc>
          <w:tcPr>
            <w:tcW w:w="626" w:type="pct"/>
            <w:shd w:val="clear" w:color="auto" w:fill="auto"/>
            <w:noWrap/>
            <w:vAlign w:val="center"/>
            <w:hideMark/>
          </w:tcPr>
          <w:p w14:paraId="44C1466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0.0134</w:t>
            </w:r>
          </w:p>
        </w:tc>
        <w:tc>
          <w:tcPr>
            <w:tcW w:w="656" w:type="pct"/>
            <w:shd w:val="clear" w:color="auto" w:fill="auto"/>
            <w:noWrap/>
            <w:vAlign w:val="center"/>
            <w:hideMark/>
          </w:tcPr>
          <w:p w14:paraId="45B726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0.0021</w:t>
            </w:r>
          </w:p>
        </w:tc>
        <w:tc>
          <w:tcPr>
            <w:tcW w:w="717" w:type="pct"/>
            <w:vAlign w:val="center"/>
          </w:tcPr>
          <w:p w14:paraId="1E50B0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w:t>
            </w:r>
          </w:p>
        </w:tc>
      </w:tr>
      <w:tr w:rsidR="00241AA4" w:rsidRPr="00241AA4" w14:paraId="6DC6C208" w14:textId="77777777" w:rsidTr="001E1857">
        <w:trPr>
          <w:trHeight w:val="320"/>
          <w:jc w:val="center"/>
        </w:trPr>
        <w:tc>
          <w:tcPr>
            <w:tcW w:w="1145" w:type="pct"/>
            <w:shd w:val="clear" w:color="auto" w:fill="auto"/>
            <w:noWrap/>
            <w:hideMark/>
          </w:tcPr>
          <w:p w14:paraId="3A49ED3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11D9F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GH121</w:t>
            </w:r>
          </w:p>
        </w:tc>
        <w:tc>
          <w:tcPr>
            <w:tcW w:w="575" w:type="pct"/>
            <w:shd w:val="clear" w:color="auto" w:fill="auto"/>
            <w:noWrap/>
            <w:vAlign w:val="center"/>
            <w:hideMark/>
          </w:tcPr>
          <w:p w14:paraId="288C741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0.1261</w:t>
            </w:r>
          </w:p>
        </w:tc>
        <w:tc>
          <w:tcPr>
            <w:tcW w:w="459" w:type="pct"/>
            <w:shd w:val="clear" w:color="auto" w:fill="auto"/>
            <w:noWrap/>
            <w:vAlign w:val="center"/>
            <w:hideMark/>
          </w:tcPr>
          <w:p w14:paraId="2F4DF3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0.0073</w:t>
            </w:r>
          </w:p>
        </w:tc>
        <w:tc>
          <w:tcPr>
            <w:tcW w:w="626" w:type="pct"/>
            <w:shd w:val="clear" w:color="auto" w:fill="auto"/>
            <w:noWrap/>
            <w:vAlign w:val="center"/>
            <w:hideMark/>
          </w:tcPr>
          <w:p w14:paraId="5C78578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0.1507</w:t>
            </w:r>
          </w:p>
        </w:tc>
        <w:tc>
          <w:tcPr>
            <w:tcW w:w="656" w:type="pct"/>
            <w:shd w:val="clear" w:color="auto" w:fill="auto"/>
            <w:noWrap/>
            <w:vAlign w:val="center"/>
            <w:hideMark/>
          </w:tcPr>
          <w:p w14:paraId="0FC39C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0.0078</w:t>
            </w:r>
          </w:p>
        </w:tc>
        <w:tc>
          <w:tcPr>
            <w:tcW w:w="717" w:type="pct"/>
            <w:vAlign w:val="center"/>
          </w:tcPr>
          <w:p w14:paraId="5E57EA5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r>
      <w:tr w:rsidR="00241AA4" w:rsidRPr="00241AA4" w14:paraId="7535518C" w14:textId="77777777" w:rsidTr="001E1857">
        <w:trPr>
          <w:trHeight w:val="320"/>
          <w:jc w:val="center"/>
        </w:trPr>
        <w:tc>
          <w:tcPr>
            <w:tcW w:w="1145" w:type="pct"/>
            <w:shd w:val="clear" w:color="auto" w:fill="auto"/>
            <w:noWrap/>
            <w:hideMark/>
          </w:tcPr>
          <w:p w14:paraId="7D0E9B59"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46A9B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GH125</w:t>
            </w:r>
          </w:p>
        </w:tc>
        <w:tc>
          <w:tcPr>
            <w:tcW w:w="575" w:type="pct"/>
            <w:shd w:val="clear" w:color="auto" w:fill="auto"/>
            <w:noWrap/>
            <w:vAlign w:val="center"/>
            <w:hideMark/>
          </w:tcPr>
          <w:p w14:paraId="78E1DB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0.0243</w:t>
            </w:r>
          </w:p>
        </w:tc>
        <w:tc>
          <w:tcPr>
            <w:tcW w:w="459" w:type="pct"/>
            <w:shd w:val="clear" w:color="auto" w:fill="auto"/>
            <w:noWrap/>
            <w:vAlign w:val="center"/>
            <w:hideMark/>
          </w:tcPr>
          <w:p w14:paraId="0BB1F0B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0.0045</w:t>
            </w:r>
          </w:p>
        </w:tc>
        <w:tc>
          <w:tcPr>
            <w:tcW w:w="626" w:type="pct"/>
            <w:shd w:val="clear" w:color="auto" w:fill="auto"/>
            <w:noWrap/>
            <w:vAlign w:val="center"/>
            <w:hideMark/>
          </w:tcPr>
          <w:p w14:paraId="446D8E8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0.0094</w:t>
            </w:r>
          </w:p>
        </w:tc>
        <w:tc>
          <w:tcPr>
            <w:tcW w:w="656" w:type="pct"/>
            <w:shd w:val="clear" w:color="auto" w:fill="auto"/>
            <w:noWrap/>
            <w:vAlign w:val="center"/>
            <w:hideMark/>
          </w:tcPr>
          <w:p w14:paraId="3A0295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0.0014</w:t>
            </w:r>
          </w:p>
        </w:tc>
        <w:tc>
          <w:tcPr>
            <w:tcW w:w="717" w:type="pct"/>
            <w:vAlign w:val="center"/>
          </w:tcPr>
          <w:p w14:paraId="1038FC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4CE6F238" w14:textId="77777777" w:rsidTr="001E1857">
        <w:trPr>
          <w:trHeight w:val="320"/>
          <w:jc w:val="center"/>
        </w:trPr>
        <w:tc>
          <w:tcPr>
            <w:tcW w:w="1145" w:type="pct"/>
            <w:shd w:val="clear" w:color="auto" w:fill="auto"/>
            <w:noWrap/>
            <w:hideMark/>
          </w:tcPr>
          <w:p w14:paraId="19864DB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05F2D1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GH13_10</w:t>
            </w:r>
          </w:p>
        </w:tc>
        <w:tc>
          <w:tcPr>
            <w:tcW w:w="575" w:type="pct"/>
            <w:shd w:val="clear" w:color="auto" w:fill="auto"/>
            <w:noWrap/>
            <w:vAlign w:val="center"/>
            <w:hideMark/>
          </w:tcPr>
          <w:p w14:paraId="6E5157C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0.5250</w:t>
            </w:r>
          </w:p>
        </w:tc>
        <w:tc>
          <w:tcPr>
            <w:tcW w:w="459" w:type="pct"/>
            <w:shd w:val="clear" w:color="auto" w:fill="auto"/>
            <w:noWrap/>
            <w:vAlign w:val="center"/>
            <w:hideMark/>
          </w:tcPr>
          <w:p w14:paraId="41A1E6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0.0112</w:t>
            </w:r>
          </w:p>
        </w:tc>
        <w:tc>
          <w:tcPr>
            <w:tcW w:w="626" w:type="pct"/>
            <w:shd w:val="clear" w:color="auto" w:fill="auto"/>
            <w:noWrap/>
            <w:vAlign w:val="center"/>
            <w:hideMark/>
          </w:tcPr>
          <w:p w14:paraId="7B11E22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0.4523</w:t>
            </w:r>
          </w:p>
        </w:tc>
        <w:tc>
          <w:tcPr>
            <w:tcW w:w="656" w:type="pct"/>
            <w:shd w:val="clear" w:color="auto" w:fill="auto"/>
            <w:noWrap/>
            <w:vAlign w:val="center"/>
            <w:hideMark/>
          </w:tcPr>
          <w:p w14:paraId="781DC3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0.0101</w:t>
            </w:r>
          </w:p>
        </w:tc>
        <w:tc>
          <w:tcPr>
            <w:tcW w:w="717" w:type="pct"/>
            <w:vAlign w:val="center"/>
          </w:tcPr>
          <w:p w14:paraId="28F4A8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2E988FCD" w14:textId="77777777" w:rsidTr="001E1857">
        <w:trPr>
          <w:trHeight w:val="320"/>
          <w:jc w:val="center"/>
        </w:trPr>
        <w:tc>
          <w:tcPr>
            <w:tcW w:w="1145" w:type="pct"/>
            <w:shd w:val="clear" w:color="auto" w:fill="auto"/>
            <w:noWrap/>
            <w:hideMark/>
          </w:tcPr>
          <w:p w14:paraId="52E721D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8090F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GH13_13</w:t>
            </w:r>
          </w:p>
        </w:tc>
        <w:tc>
          <w:tcPr>
            <w:tcW w:w="575" w:type="pct"/>
            <w:shd w:val="clear" w:color="auto" w:fill="auto"/>
            <w:noWrap/>
            <w:vAlign w:val="center"/>
            <w:hideMark/>
          </w:tcPr>
          <w:p w14:paraId="5EADA41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0.0732</w:t>
            </w:r>
          </w:p>
        </w:tc>
        <w:tc>
          <w:tcPr>
            <w:tcW w:w="459" w:type="pct"/>
            <w:shd w:val="clear" w:color="auto" w:fill="auto"/>
            <w:noWrap/>
            <w:vAlign w:val="center"/>
            <w:hideMark/>
          </w:tcPr>
          <w:p w14:paraId="467C1B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0.0068</w:t>
            </w:r>
          </w:p>
        </w:tc>
        <w:tc>
          <w:tcPr>
            <w:tcW w:w="626" w:type="pct"/>
            <w:shd w:val="clear" w:color="auto" w:fill="auto"/>
            <w:noWrap/>
            <w:vAlign w:val="center"/>
            <w:hideMark/>
          </w:tcPr>
          <w:p w14:paraId="222F83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0.0578</w:t>
            </w:r>
          </w:p>
        </w:tc>
        <w:tc>
          <w:tcPr>
            <w:tcW w:w="656" w:type="pct"/>
            <w:shd w:val="clear" w:color="auto" w:fill="auto"/>
            <w:noWrap/>
            <w:vAlign w:val="center"/>
            <w:hideMark/>
          </w:tcPr>
          <w:p w14:paraId="13DC75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0.0035</w:t>
            </w:r>
          </w:p>
        </w:tc>
        <w:tc>
          <w:tcPr>
            <w:tcW w:w="717" w:type="pct"/>
            <w:vAlign w:val="center"/>
          </w:tcPr>
          <w:p w14:paraId="0B9357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w:t>
            </w:r>
          </w:p>
        </w:tc>
      </w:tr>
      <w:tr w:rsidR="00241AA4" w:rsidRPr="00241AA4" w14:paraId="72FF04F4" w14:textId="77777777" w:rsidTr="001E1857">
        <w:trPr>
          <w:trHeight w:val="320"/>
          <w:jc w:val="center"/>
        </w:trPr>
        <w:tc>
          <w:tcPr>
            <w:tcW w:w="1145" w:type="pct"/>
            <w:shd w:val="clear" w:color="auto" w:fill="auto"/>
            <w:noWrap/>
            <w:hideMark/>
          </w:tcPr>
          <w:p w14:paraId="2DD1652B"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522F7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GH13_18</w:t>
            </w:r>
          </w:p>
        </w:tc>
        <w:tc>
          <w:tcPr>
            <w:tcW w:w="575" w:type="pct"/>
            <w:shd w:val="clear" w:color="auto" w:fill="auto"/>
            <w:noWrap/>
            <w:vAlign w:val="center"/>
            <w:hideMark/>
          </w:tcPr>
          <w:p w14:paraId="3972D5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0.0440</w:t>
            </w:r>
          </w:p>
        </w:tc>
        <w:tc>
          <w:tcPr>
            <w:tcW w:w="459" w:type="pct"/>
            <w:shd w:val="clear" w:color="auto" w:fill="auto"/>
            <w:noWrap/>
            <w:vAlign w:val="center"/>
            <w:hideMark/>
          </w:tcPr>
          <w:p w14:paraId="0578EF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0.0035</w:t>
            </w:r>
          </w:p>
        </w:tc>
        <w:tc>
          <w:tcPr>
            <w:tcW w:w="626" w:type="pct"/>
            <w:shd w:val="clear" w:color="auto" w:fill="auto"/>
            <w:noWrap/>
            <w:vAlign w:val="center"/>
            <w:hideMark/>
          </w:tcPr>
          <w:p w14:paraId="0B7C6B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0.0546</w:t>
            </w:r>
          </w:p>
        </w:tc>
        <w:tc>
          <w:tcPr>
            <w:tcW w:w="656" w:type="pct"/>
            <w:shd w:val="clear" w:color="auto" w:fill="auto"/>
            <w:noWrap/>
            <w:vAlign w:val="center"/>
            <w:hideMark/>
          </w:tcPr>
          <w:p w14:paraId="3F3D01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0.0040</w:t>
            </w:r>
          </w:p>
        </w:tc>
        <w:tc>
          <w:tcPr>
            <w:tcW w:w="717" w:type="pct"/>
            <w:vAlign w:val="center"/>
          </w:tcPr>
          <w:p w14:paraId="22640A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r>
      <w:tr w:rsidR="00241AA4" w:rsidRPr="00241AA4" w14:paraId="45505AD1" w14:textId="77777777" w:rsidTr="001E1857">
        <w:trPr>
          <w:trHeight w:val="320"/>
          <w:jc w:val="center"/>
        </w:trPr>
        <w:tc>
          <w:tcPr>
            <w:tcW w:w="1145" w:type="pct"/>
            <w:shd w:val="clear" w:color="auto" w:fill="auto"/>
            <w:noWrap/>
            <w:hideMark/>
          </w:tcPr>
          <w:p w14:paraId="3C6E0478"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3AE44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GH13_26</w:t>
            </w:r>
          </w:p>
        </w:tc>
        <w:tc>
          <w:tcPr>
            <w:tcW w:w="575" w:type="pct"/>
            <w:shd w:val="clear" w:color="auto" w:fill="auto"/>
            <w:noWrap/>
            <w:vAlign w:val="center"/>
            <w:hideMark/>
          </w:tcPr>
          <w:p w14:paraId="2F9780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0.3400</w:t>
            </w:r>
          </w:p>
        </w:tc>
        <w:tc>
          <w:tcPr>
            <w:tcW w:w="459" w:type="pct"/>
            <w:shd w:val="clear" w:color="auto" w:fill="auto"/>
            <w:noWrap/>
            <w:vAlign w:val="center"/>
            <w:hideMark/>
          </w:tcPr>
          <w:p w14:paraId="623356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0.0066</w:t>
            </w:r>
          </w:p>
        </w:tc>
        <w:tc>
          <w:tcPr>
            <w:tcW w:w="626" w:type="pct"/>
            <w:shd w:val="clear" w:color="auto" w:fill="auto"/>
            <w:noWrap/>
            <w:vAlign w:val="center"/>
            <w:hideMark/>
          </w:tcPr>
          <w:p w14:paraId="668D96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0.3036</w:t>
            </w:r>
          </w:p>
        </w:tc>
        <w:tc>
          <w:tcPr>
            <w:tcW w:w="656" w:type="pct"/>
            <w:shd w:val="clear" w:color="auto" w:fill="auto"/>
            <w:noWrap/>
            <w:vAlign w:val="center"/>
            <w:hideMark/>
          </w:tcPr>
          <w:p w14:paraId="60D771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0.0061</w:t>
            </w:r>
          </w:p>
        </w:tc>
        <w:tc>
          <w:tcPr>
            <w:tcW w:w="717" w:type="pct"/>
            <w:vAlign w:val="center"/>
          </w:tcPr>
          <w:p w14:paraId="441DC6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2EE8B61D" w14:textId="77777777" w:rsidTr="001E1857">
        <w:trPr>
          <w:trHeight w:val="320"/>
          <w:jc w:val="center"/>
        </w:trPr>
        <w:tc>
          <w:tcPr>
            <w:tcW w:w="1145" w:type="pct"/>
            <w:shd w:val="clear" w:color="auto" w:fill="auto"/>
            <w:noWrap/>
            <w:hideMark/>
          </w:tcPr>
          <w:p w14:paraId="36B8ED2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F6DBF5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w:t>
            </w:r>
          </w:p>
        </w:tc>
        <w:tc>
          <w:tcPr>
            <w:tcW w:w="575" w:type="pct"/>
            <w:shd w:val="clear" w:color="auto" w:fill="auto"/>
            <w:noWrap/>
            <w:vAlign w:val="center"/>
            <w:hideMark/>
          </w:tcPr>
          <w:p w14:paraId="60532B5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0.4399</w:t>
            </w:r>
          </w:p>
        </w:tc>
        <w:tc>
          <w:tcPr>
            <w:tcW w:w="459" w:type="pct"/>
            <w:shd w:val="clear" w:color="auto" w:fill="auto"/>
            <w:noWrap/>
            <w:vAlign w:val="center"/>
            <w:hideMark/>
          </w:tcPr>
          <w:p w14:paraId="71B2EA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0.0118</w:t>
            </w:r>
          </w:p>
        </w:tc>
        <w:tc>
          <w:tcPr>
            <w:tcW w:w="626" w:type="pct"/>
            <w:shd w:val="clear" w:color="auto" w:fill="auto"/>
            <w:noWrap/>
            <w:vAlign w:val="center"/>
            <w:hideMark/>
          </w:tcPr>
          <w:p w14:paraId="77CD6E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0.3733</w:t>
            </w:r>
          </w:p>
        </w:tc>
        <w:tc>
          <w:tcPr>
            <w:tcW w:w="656" w:type="pct"/>
            <w:shd w:val="clear" w:color="auto" w:fill="auto"/>
            <w:noWrap/>
            <w:vAlign w:val="center"/>
            <w:hideMark/>
          </w:tcPr>
          <w:p w14:paraId="1F059B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0.0131</w:t>
            </w:r>
          </w:p>
        </w:tc>
        <w:tc>
          <w:tcPr>
            <w:tcW w:w="717" w:type="pct"/>
            <w:vAlign w:val="center"/>
          </w:tcPr>
          <w:p w14:paraId="3520304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2D75BF1E" w14:textId="77777777" w:rsidTr="001E1857">
        <w:trPr>
          <w:trHeight w:val="320"/>
          <w:jc w:val="center"/>
        </w:trPr>
        <w:tc>
          <w:tcPr>
            <w:tcW w:w="1145" w:type="pct"/>
            <w:shd w:val="clear" w:color="auto" w:fill="auto"/>
            <w:noWrap/>
            <w:hideMark/>
          </w:tcPr>
          <w:p w14:paraId="309F315B"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6353A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GH13_30</w:t>
            </w:r>
          </w:p>
        </w:tc>
        <w:tc>
          <w:tcPr>
            <w:tcW w:w="575" w:type="pct"/>
            <w:shd w:val="clear" w:color="auto" w:fill="auto"/>
            <w:noWrap/>
            <w:vAlign w:val="center"/>
            <w:hideMark/>
          </w:tcPr>
          <w:p w14:paraId="230249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0.2280</w:t>
            </w:r>
          </w:p>
        </w:tc>
        <w:tc>
          <w:tcPr>
            <w:tcW w:w="459" w:type="pct"/>
            <w:shd w:val="clear" w:color="auto" w:fill="auto"/>
            <w:noWrap/>
            <w:vAlign w:val="center"/>
            <w:hideMark/>
          </w:tcPr>
          <w:p w14:paraId="29CB19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0.0142</w:t>
            </w:r>
          </w:p>
        </w:tc>
        <w:tc>
          <w:tcPr>
            <w:tcW w:w="626" w:type="pct"/>
            <w:shd w:val="clear" w:color="auto" w:fill="auto"/>
            <w:noWrap/>
            <w:vAlign w:val="center"/>
            <w:hideMark/>
          </w:tcPr>
          <w:p w14:paraId="6F9F42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0.1532</w:t>
            </w:r>
          </w:p>
        </w:tc>
        <w:tc>
          <w:tcPr>
            <w:tcW w:w="656" w:type="pct"/>
            <w:shd w:val="clear" w:color="auto" w:fill="auto"/>
            <w:noWrap/>
            <w:vAlign w:val="center"/>
            <w:hideMark/>
          </w:tcPr>
          <w:p w14:paraId="4BBFAA9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0.0075</w:t>
            </w:r>
          </w:p>
        </w:tc>
        <w:tc>
          <w:tcPr>
            <w:tcW w:w="717" w:type="pct"/>
            <w:vAlign w:val="center"/>
          </w:tcPr>
          <w:p w14:paraId="130121A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72DD34D9" w14:textId="77777777" w:rsidTr="001E1857">
        <w:trPr>
          <w:trHeight w:val="320"/>
          <w:jc w:val="center"/>
        </w:trPr>
        <w:tc>
          <w:tcPr>
            <w:tcW w:w="1145" w:type="pct"/>
            <w:shd w:val="clear" w:color="auto" w:fill="auto"/>
            <w:noWrap/>
            <w:hideMark/>
          </w:tcPr>
          <w:p w14:paraId="1931B08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24CE6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GH13_31</w:t>
            </w:r>
          </w:p>
        </w:tc>
        <w:tc>
          <w:tcPr>
            <w:tcW w:w="575" w:type="pct"/>
            <w:shd w:val="clear" w:color="auto" w:fill="auto"/>
            <w:noWrap/>
            <w:vAlign w:val="center"/>
            <w:hideMark/>
          </w:tcPr>
          <w:p w14:paraId="7B3C71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0.1239</w:t>
            </w:r>
          </w:p>
        </w:tc>
        <w:tc>
          <w:tcPr>
            <w:tcW w:w="459" w:type="pct"/>
            <w:shd w:val="clear" w:color="auto" w:fill="auto"/>
            <w:noWrap/>
            <w:vAlign w:val="center"/>
            <w:hideMark/>
          </w:tcPr>
          <w:p w14:paraId="58E18FE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0.0092</w:t>
            </w:r>
          </w:p>
        </w:tc>
        <w:tc>
          <w:tcPr>
            <w:tcW w:w="626" w:type="pct"/>
            <w:shd w:val="clear" w:color="auto" w:fill="auto"/>
            <w:noWrap/>
            <w:vAlign w:val="center"/>
            <w:hideMark/>
          </w:tcPr>
          <w:p w14:paraId="60596D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0.0997</w:t>
            </w:r>
          </w:p>
        </w:tc>
        <w:tc>
          <w:tcPr>
            <w:tcW w:w="656" w:type="pct"/>
            <w:shd w:val="clear" w:color="auto" w:fill="auto"/>
            <w:noWrap/>
            <w:vAlign w:val="center"/>
            <w:hideMark/>
          </w:tcPr>
          <w:p w14:paraId="61D61AC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0.0061</w:t>
            </w:r>
          </w:p>
        </w:tc>
        <w:tc>
          <w:tcPr>
            <w:tcW w:w="717" w:type="pct"/>
            <w:vAlign w:val="center"/>
          </w:tcPr>
          <w:p w14:paraId="6DCD2A5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0.045</w:t>
            </w:r>
          </w:p>
        </w:tc>
      </w:tr>
      <w:tr w:rsidR="00241AA4" w:rsidRPr="00241AA4" w14:paraId="572538A6" w14:textId="77777777" w:rsidTr="001E1857">
        <w:trPr>
          <w:trHeight w:val="320"/>
          <w:jc w:val="center"/>
        </w:trPr>
        <w:tc>
          <w:tcPr>
            <w:tcW w:w="1145" w:type="pct"/>
            <w:shd w:val="clear" w:color="auto" w:fill="auto"/>
            <w:noWrap/>
            <w:hideMark/>
          </w:tcPr>
          <w:p w14:paraId="2B41575A"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4C0EE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GH13_38</w:t>
            </w:r>
          </w:p>
        </w:tc>
        <w:tc>
          <w:tcPr>
            <w:tcW w:w="575" w:type="pct"/>
            <w:shd w:val="clear" w:color="auto" w:fill="auto"/>
            <w:noWrap/>
            <w:vAlign w:val="center"/>
            <w:hideMark/>
          </w:tcPr>
          <w:p w14:paraId="788BEB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0.0415</w:t>
            </w:r>
          </w:p>
        </w:tc>
        <w:tc>
          <w:tcPr>
            <w:tcW w:w="459" w:type="pct"/>
            <w:shd w:val="clear" w:color="auto" w:fill="auto"/>
            <w:noWrap/>
            <w:vAlign w:val="center"/>
            <w:hideMark/>
          </w:tcPr>
          <w:p w14:paraId="2ADACA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0.0038</w:t>
            </w:r>
          </w:p>
        </w:tc>
        <w:tc>
          <w:tcPr>
            <w:tcW w:w="626" w:type="pct"/>
            <w:shd w:val="clear" w:color="auto" w:fill="auto"/>
            <w:noWrap/>
            <w:vAlign w:val="center"/>
            <w:hideMark/>
          </w:tcPr>
          <w:p w14:paraId="26A373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0.0548</w:t>
            </w:r>
          </w:p>
        </w:tc>
        <w:tc>
          <w:tcPr>
            <w:tcW w:w="656" w:type="pct"/>
            <w:shd w:val="clear" w:color="auto" w:fill="auto"/>
            <w:noWrap/>
            <w:vAlign w:val="center"/>
            <w:hideMark/>
          </w:tcPr>
          <w:p w14:paraId="6788D7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0.0042</w:t>
            </w:r>
          </w:p>
        </w:tc>
        <w:tc>
          <w:tcPr>
            <w:tcW w:w="717" w:type="pct"/>
            <w:vAlign w:val="center"/>
          </w:tcPr>
          <w:p w14:paraId="07C622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348BB4AA" w14:textId="77777777" w:rsidTr="001E1857">
        <w:trPr>
          <w:trHeight w:val="320"/>
          <w:jc w:val="center"/>
        </w:trPr>
        <w:tc>
          <w:tcPr>
            <w:tcW w:w="1145" w:type="pct"/>
            <w:shd w:val="clear" w:color="auto" w:fill="auto"/>
            <w:noWrap/>
            <w:hideMark/>
          </w:tcPr>
          <w:p w14:paraId="49FB171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0B19E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GH130</w:t>
            </w:r>
          </w:p>
        </w:tc>
        <w:tc>
          <w:tcPr>
            <w:tcW w:w="575" w:type="pct"/>
            <w:shd w:val="clear" w:color="auto" w:fill="auto"/>
            <w:noWrap/>
            <w:vAlign w:val="center"/>
            <w:hideMark/>
          </w:tcPr>
          <w:p w14:paraId="791D69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0.2652</w:t>
            </w:r>
          </w:p>
        </w:tc>
        <w:tc>
          <w:tcPr>
            <w:tcW w:w="459" w:type="pct"/>
            <w:shd w:val="clear" w:color="auto" w:fill="auto"/>
            <w:noWrap/>
            <w:vAlign w:val="center"/>
            <w:hideMark/>
          </w:tcPr>
          <w:p w14:paraId="786D2B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0.0104</w:t>
            </w:r>
          </w:p>
        </w:tc>
        <w:tc>
          <w:tcPr>
            <w:tcW w:w="626" w:type="pct"/>
            <w:shd w:val="clear" w:color="auto" w:fill="auto"/>
            <w:noWrap/>
            <w:vAlign w:val="center"/>
            <w:hideMark/>
          </w:tcPr>
          <w:p w14:paraId="0F32886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0.2248</w:t>
            </w:r>
          </w:p>
        </w:tc>
        <w:tc>
          <w:tcPr>
            <w:tcW w:w="656" w:type="pct"/>
            <w:shd w:val="clear" w:color="auto" w:fill="auto"/>
            <w:noWrap/>
            <w:vAlign w:val="center"/>
            <w:hideMark/>
          </w:tcPr>
          <w:p w14:paraId="20A7EC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0.0050</w:t>
            </w:r>
          </w:p>
        </w:tc>
        <w:tc>
          <w:tcPr>
            <w:tcW w:w="717" w:type="pct"/>
            <w:vAlign w:val="center"/>
          </w:tcPr>
          <w:p w14:paraId="65381B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09F6D12B" w14:textId="77777777" w:rsidTr="001E1857">
        <w:trPr>
          <w:trHeight w:val="320"/>
          <w:jc w:val="center"/>
        </w:trPr>
        <w:tc>
          <w:tcPr>
            <w:tcW w:w="1145" w:type="pct"/>
            <w:shd w:val="clear" w:color="auto" w:fill="auto"/>
            <w:noWrap/>
            <w:hideMark/>
          </w:tcPr>
          <w:p w14:paraId="6E9EA34A"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6EB3D4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GH133</w:t>
            </w:r>
          </w:p>
        </w:tc>
        <w:tc>
          <w:tcPr>
            <w:tcW w:w="575" w:type="pct"/>
            <w:shd w:val="clear" w:color="auto" w:fill="auto"/>
            <w:noWrap/>
            <w:vAlign w:val="center"/>
            <w:hideMark/>
          </w:tcPr>
          <w:p w14:paraId="199B90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0.2901</w:t>
            </w:r>
          </w:p>
        </w:tc>
        <w:tc>
          <w:tcPr>
            <w:tcW w:w="459" w:type="pct"/>
            <w:shd w:val="clear" w:color="auto" w:fill="auto"/>
            <w:noWrap/>
            <w:vAlign w:val="center"/>
            <w:hideMark/>
          </w:tcPr>
          <w:p w14:paraId="000B52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0.0118</w:t>
            </w:r>
          </w:p>
        </w:tc>
        <w:tc>
          <w:tcPr>
            <w:tcW w:w="626" w:type="pct"/>
            <w:shd w:val="clear" w:color="auto" w:fill="auto"/>
            <w:noWrap/>
            <w:vAlign w:val="center"/>
            <w:hideMark/>
          </w:tcPr>
          <w:p w14:paraId="4D692E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0.3437</w:t>
            </w:r>
          </w:p>
        </w:tc>
        <w:tc>
          <w:tcPr>
            <w:tcW w:w="656" w:type="pct"/>
            <w:shd w:val="clear" w:color="auto" w:fill="auto"/>
            <w:noWrap/>
            <w:vAlign w:val="center"/>
            <w:hideMark/>
          </w:tcPr>
          <w:p w14:paraId="5729C63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0.0090</w:t>
            </w:r>
          </w:p>
        </w:tc>
        <w:tc>
          <w:tcPr>
            <w:tcW w:w="717" w:type="pct"/>
            <w:vAlign w:val="center"/>
          </w:tcPr>
          <w:p w14:paraId="78A5C1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0369D1B2" w14:textId="77777777" w:rsidTr="001E1857">
        <w:trPr>
          <w:trHeight w:val="320"/>
          <w:jc w:val="center"/>
        </w:trPr>
        <w:tc>
          <w:tcPr>
            <w:tcW w:w="1145" w:type="pct"/>
            <w:shd w:val="clear" w:color="auto" w:fill="auto"/>
            <w:noWrap/>
            <w:hideMark/>
          </w:tcPr>
          <w:p w14:paraId="5CC318B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3970F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GH15</w:t>
            </w:r>
          </w:p>
        </w:tc>
        <w:tc>
          <w:tcPr>
            <w:tcW w:w="575" w:type="pct"/>
            <w:shd w:val="clear" w:color="auto" w:fill="auto"/>
            <w:noWrap/>
            <w:vAlign w:val="center"/>
            <w:hideMark/>
          </w:tcPr>
          <w:p w14:paraId="15359D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1.7949</w:t>
            </w:r>
          </w:p>
        </w:tc>
        <w:tc>
          <w:tcPr>
            <w:tcW w:w="459" w:type="pct"/>
            <w:shd w:val="clear" w:color="auto" w:fill="auto"/>
            <w:noWrap/>
            <w:vAlign w:val="center"/>
            <w:hideMark/>
          </w:tcPr>
          <w:p w14:paraId="44F6AF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0.0396</w:t>
            </w:r>
          </w:p>
        </w:tc>
        <w:tc>
          <w:tcPr>
            <w:tcW w:w="626" w:type="pct"/>
            <w:shd w:val="clear" w:color="auto" w:fill="auto"/>
            <w:noWrap/>
            <w:vAlign w:val="center"/>
            <w:hideMark/>
          </w:tcPr>
          <w:p w14:paraId="46C82C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1.5776</w:t>
            </w:r>
          </w:p>
        </w:tc>
        <w:tc>
          <w:tcPr>
            <w:tcW w:w="656" w:type="pct"/>
            <w:shd w:val="clear" w:color="auto" w:fill="auto"/>
            <w:noWrap/>
            <w:vAlign w:val="center"/>
            <w:hideMark/>
          </w:tcPr>
          <w:p w14:paraId="086311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0.0631</w:t>
            </w:r>
          </w:p>
        </w:tc>
        <w:tc>
          <w:tcPr>
            <w:tcW w:w="717" w:type="pct"/>
            <w:vAlign w:val="center"/>
          </w:tcPr>
          <w:p w14:paraId="5BB32A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7A034EA8" w14:textId="77777777" w:rsidTr="001E1857">
        <w:trPr>
          <w:trHeight w:val="320"/>
          <w:jc w:val="center"/>
        </w:trPr>
        <w:tc>
          <w:tcPr>
            <w:tcW w:w="1145" w:type="pct"/>
            <w:shd w:val="clear" w:color="auto" w:fill="auto"/>
            <w:noWrap/>
            <w:hideMark/>
          </w:tcPr>
          <w:p w14:paraId="0D9E3C5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A7E4C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GH16</w:t>
            </w:r>
          </w:p>
        </w:tc>
        <w:tc>
          <w:tcPr>
            <w:tcW w:w="575" w:type="pct"/>
            <w:shd w:val="clear" w:color="auto" w:fill="auto"/>
            <w:noWrap/>
            <w:vAlign w:val="center"/>
            <w:hideMark/>
          </w:tcPr>
          <w:p w14:paraId="2A520A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0.2889</w:t>
            </w:r>
          </w:p>
        </w:tc>
        <w:tc>
          <w:tcPr>
            <w:tcW w:w="459" w:type="pct"/>
            <w:shd w:val="clear" w:color="auto" w:fill="auto"/>
            <w:noWrap/>
            <w:vAlign w:val="center"/>
            <w:hideMark/>
          </w:tcPr>
          <w:p w14:paraId="286EAF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0.0141</w:t>
            </w:r>
          </w:p>
        </w:tc>
        <w:tc>
          <w:tcPr>
            <w:tcW w:w="626" w:type="pct"/>
            <w:shd w:val="clear" w:color="auto" w:fill="auto"/>
            <w:noWrap/>
            <w:vAlign w:val="center"/>
            <w:hideMark/>
          </w:tcPr>
          <w:p w14:paraId="395E52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0.2216</w:t>
            </w:r>
          </w:p>
        </w:tc>
        <w:tc>
          <w:tcPr>
            <w:tcW w:w="656" w:type="pct"/>
            <w:shd w:val="clear" w:color="auto" w:fill="auto"/>
            <w:noWrap/>
            <w:vAlign w:val="center"/>
            <w:hideMark/>
          </w:tcPr>
          <w:p w14:paraId="728D44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0.0104</w:t>
            </w:r>
          </w:p>
        </w:tc>
        <w:tc>
          <w:tcPr>
            <w:tcW w:w="717" w:type="pct"/>
            <w:vAlign w:val="center"/>
          </w:tcPr>
          <w:p w14:paraId="3081AE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34770805" w14:textId="77777777" w:rsidTr="001E1857">
        <w:trPr>
          <w:trHeight w:val="320"/>
          <w:jc w:val="center"/>
        </w:trPr>
        <w:tc>
          <w:tcPr>
            <w:tcW w:w="1145" w:type="pct"/>
            <w:shd w:val="clear" w:color="auto" w:fill="auto"/>
            <w:noWrap/>
            <w:hideMark/>
          </w:tcPr>
          <w:p w14:paraId="6BED7538"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FB6DEA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GH18</w:t>
            </w:r>
          </w:p>
        </w:tc>
        <w:tc>
          <w:tcPr>
            <w:tcW w:w="575" w:type="pct"/>
            <w:shd w:val="clear" w:color="auto" w:fill="auto"/>
            <w:noWrap/>
            <w:vAlign w:val="center"/>
            <w:hideMark/>
          </w:tcPr>
          <w:p w14:paraId="7588898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0.2694</w:t>
            </w:r>
          </w:p>
        </w:tc>
        <w:tc>
          <w:tcPr>
            <w:tcW w:w="459" w:type="pct"/>
            <w:shd w:val="clear" w:color="auto" w:fill="auto"/>
            <w:noWrap/>
            <w:vAlign w:val="center"/>
            <w:hideMark/>
          </w:tcPr>
          <w:p w14:paraId="120FF5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0.0196</w:t>
            </w:r>
          </w:p>
        </w:tc>
        <w:tc>
          <w:tcPr>
            <w:tcW w:w="626" w:type="pct"/>
            <w:shd w:val="clear" w:color="auto" w:fill="auto"/>
            <w:noWrap/>
            <w:vAlign w:val="center"/>
            <w:hideMark/>
          </w:tcPr>
          <w:p w14:paraId="0952AE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0.2243</w:t>
            </w:r>
          </w:p>
        </w:tc>
        <w:tc>
          <w:tcPr>
            <w:tcW w:w="656" w:type="pct"/>
            <w:shd w:val="clear" w:color="auto" w:fill="auto"/>
            <w:noWrap/>
            <w:vAlign w:val="center"/>
            <w:hideMark/>
          </w:tcPr>
          <w:p w14:paraId="4405B3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0.0095</w:t>
            </w:r>
          </w:p>
        </w:tc>
        <w:tc>
          <w:tcPr>
            <w:tcW w:w="717" w:type="pct"/>
            <w:vAlign w:val="center"/>
          </w:tcPr>
          <w:p w14:paraId="29D6E7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333D4967" w14:textId="77777777" w:rsidTr="001E1857">
        <w:trPr>
          <w:trHeight w:val="320"/>
          <w:jc w:val="center"/>
        </w:trPr>
        <w:tc>
          <w:tcPr>
            <w:tcW w:w="1145" w:type="pct"/>
            <w:shd w:val="clear" w:color="auto" w:fill="auto"/>
            <w:noWrap/>
            <w:hideMark/>
          </w:tcPr>
          <w:p w14:paraId="557B7FDB"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DE4DE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w:t>
            </w:r>
          </w:p>
        </w:tc>
        <w:tc>
          <w:tcPr>
            <w:tcW w:w="575" w:type="pct"/>
            <w:shd w:val="clear" w:color="auto" w:fill="auto"/>
            <w:noWrap/>
            <w:vAlign w:val="center"/>
            <w:hideMark/>
          </w:tcPr>
          <w:p w14:paraId="504474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0.8472</w:t>
            </w:r>
          </w:p>
        </w:tc>
        <w:tc>
          <w:tcPr>
            <w:tcW w:w="459" w:type="pct"/>
            <w:shd w:val="clear" w:color="auto" w:fill="auto"/>
            <w:noWrap/>
            <w:vAlign w:val="center"/>
            <w:hideMark/>
          </w:tcPr>
          <w:p w14:paraId="6D327F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0.0392</w:t>
            </w:r>
          </w:p>
        </w:tc>
        <w:tc>
          <w:tcPr>
            <w:tcW w:w="626" w:type="pct"/>
            <w:shd w:val="clear" w:color="auto" w:fill="auto"/>
            <w:noWrap/>
            <w:vAlign w:val="center"/>
            <w:hideMark/>
          </w:tcPr>
          <w:p w14:paraId="45426F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0.7472</w:t>
            </w:r>
          </w:p>
        </w:tc>
        <w:tc>
          <w:tcPr>
            <w:tcW w:w="656" w:type="pct"/>
            <w:shd w:val="clear" w:color="auto" w:fill="auto"/>
            <w:noWrap/>
            <w:vAlign w:val="center"/>
            <w:hideMark/>
          </w:tcPr>
          <w:p w14:paraId="20CA81A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0.0327</w:t>
            </w:r>
          </w:p>
        </w:tc>
        <w:tc>
          <w:tcPr>
            <w:tcW w:w="717" w:type="pct"/>
            <w:vAlign w:val="center"/>
          </w:tcPr>
          <w:p w14:paraId="13DD7E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49F0976F" w14:textId="77777777" w:rsidTr="001E1857">
        <w:trPr>
          <w:trHeight w:val="320"/>
          <w:jc w:val="center"/>
        </w:trPr>
        <w:tc>
          <w:tcPr>
            <w:tcW w:w="1145" w:type="pct"/>
            <w:shd w:val="clear" w:color="auto" w:fill="auto"/>
            <w:noWrap/>
            <w:hideMark/>
          </w:tcPr>
          <w:p w14:paraId="5135C6D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719F87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GH20</w:t>
            </w:r>
          </w:p>
        </w:tc>
        <w:tc>
          <w:tcPr>
            <w:tcW w:w="575" w:type="pct"/>
            <w:shd w:val="clear" w:color="auto" w:fill="auto"/>
            <w:noWrap/>
            <w:vAlign w:val="center"/>
            <w:hideMark/>
          </w:tcPr>
          <w:p w14:paraId="5A5D45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0.2192</w:t>
            </w:r>
          </w:p>
        </w:tc>
        <w:tc>
          <w:tcPr>
            <w:tcW w:w="459" w:type="pct"/>
            <w:shd w:val="clear" w:color="auto" w:fill="auto"/>
            <w:noWrap/>
            <w:vAlign w:val="center"/>
            <w:hideMark/>
          </w:tcPr>
          <w:p w14:paraId="4740CE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0.0120</w:t>
            </w:r>
          </w:p>
        </w:tc>
        <w:tc>
          <w:tcPr>
            <w:tcW w:w="626" w:type="pct"/>
            <w:shd w:val="clear" w:color="auto" w:fill="auto"/>
            <w:noWrap/>
            <w:vAlign w:val="center"/>
            <w:hideMark/>
          </w:tcPr>
          <w:p w14:paraId="1C4AF7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0.1934</w:t>
            </w:r>
          </w:p>
        </w:tc>
        <w:tc>
          <w:tcPr>
            <w:tcW w:w="656" w:type="pct"/>
            <w:shd w:val="clear" w:color="auto" w:fill="auto"/>
            <w:noWrap/>
            <w:vAlign w:val="center"/>
            <w:hideMark/>
          </w:tcPr>
          <w:p w14:paraId="02F480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0.0066</w:t>
            </w:r>
          </w:p>
        </w:tc>
        <w:tc>
          <w:tcPr>
            <w:tcW w:w="717" w:type="pct"/>
            <w:vAlign w:val="center"/>
          </w:tcPr>
          <w:p w14:paraId="78ED7D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w:t>
            </w:r>
          </w:p>
        </w:tc>
      </w:tr>
      <w:tr w:rsidR="00241AA4" w:rsidRPr="00241AA4" w14:paraId="6DA793B3" w14:textId="77777777" w:rsidTr="001E1857">
        <w:trPr>
          <w:trHeight w:val="320"/>
          <w:jc w:val="center"/>
        </w:trPr>
        <w:tc>
          <w:tcPr>
            <w:tcW w:w="1145" w:type="pct"/>
            <w:shd w:val="clear" w:color="auto" w:fill="auto"/>
            <w:noWrap/>
            <w:hideMark/>
          </w:tcPr>
          <w:p w14:paraId="2DEE64F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DA3A0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GH25</w:t>
            </w:r>
          </w:p>
        </w:tc>
        <w:tc>
          <w:tcPr>
            <w:tcW w:w="575" w:type="pct"/>
            <w:shd w:val="clear" w:color="auto" w:fill="auto"/>
            <w:noWrap/>
            <w:vAlign w:val="center"/>
            <w:hideMark/>
          </w:tcPr>
          <w:p w14:paraId="79431A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0.1588</w:t>
            </w:r>
          </w:p>
        </w:tc>
        <w:tc>
          <w:tcPr>
            <w:tcW w:w="459" w:type="pct"/>
            <w:shd w:val="clear" w:color="auto" w:fill="auto"/>
            <w:noWrap/>
            <w:vAlign w:val="center"/>
            <w:hideMark/>
          </w:tcPr>
          <w:p w14:paraId="1E6564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0.0117</w:t>
            </w:r>
          </w:p>
        </w:tc>
        <w:tc>
          <w:tcPr>
            <w:tcW w:w="626" w:type="pct"/>
            <w:shd w:val="clear" w:color="auto" w:fill="auto"/>
            <w:noWrap/>
            <w:vAlign w:val="center"/>
            <w:hideMark/>
          </w:tcPr>
          <w:p w14:paraId="32D629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0.1168</w:t>
            </w:r>
          </w:p>
        </w:tc>
        <w:tc>
          <w:tcPr>
            <w:tcW w:w="656" w:type="pct"/>
            <w:shd w:val="clear" w:color="auto" w:fill="auto"/>
            <w:noWrap/>
            <w:vAlign w:val="center"/>
            <w:hideMark/>
          </w:tcPr>
          <w:p w14:paraId="5D1195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0.0059</w:t>
            </w:r>
          </w:p>
        </w:tc>
        <w:tc>
          <w:tcPr>
            <w:tcW w:w="717" w:type="pct"/>
            <w:vAlign w:val="center"/>
          </w:tcPr>
          <w:p w14:paraId="06A7C7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578D733E" w14:textId="77777777" w:rsidTr="001E1857">
        <w:trPr>
          <w:trHeight w:val="320"/>
          <w:jc w:val="center"/>
        </w:trPr>
        <w:tc>
          <w:tcPr>
            <w:tcW w:w="1145" w:type="pct"/>
            <w:shd w:val="clear" w:color="auto" w:fill="auto"/>
            <w:noWrap/>
            <w:hideMark/>
          </w:tcPr>
          <w:p w14:paraId="50DA30A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D88CB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GH26</w:t>
            </w:r>
          </w:p>
        </w:tc>
        <w:tc>
          <w:tcPr>
            <w:tcW w:w="575" w:type="pct"/>
            <w:shd w:val="clear" w:color="auto" w:fill="auto"/>
            <w:noWrap/>
            <w:vAlign w:val="center"/>
            <w:hideMark/>
          </w:tcPr>
          <w:p w14:paraId="63FCC2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0.1541</w:t>
            </w:r>
          </w:p>
        </w:tc>
        <w:tc>
          <w:tcPr>
            <w:tcW w:w="459" w:type="pct"/>
            <w:shd w:val="clear" w:color="auto" w:fill="auto"/>
            <w:noWrap/>
            <w:vAlign w:val="center"/>
            <w:hideMark/>
          </w:tcPr>
          <w:p w14:paraId="72ADC6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0.0127</w:t>
            </w:r>
          </w:p>
        </w:tc>
        <w:tc>
          <w:tcPr>
            <w:tcW w:w="626" w:type="pct"/>
            <w:shd w:val="clear" w:color="auto" w:fill="auto"/>
            <w:noWrap/>
            <w:vAlign w:val="center"/>
            <w:hideMark/>
          </w:tcPr>
          <w:p w14:paraId="0FAC36D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0.1221</w:t>
            </w:r>
          </w:p>
        </w:tc>
        <w:tc>
          <w:tcPr>
            <w:tcW w:w="656" w:type="pct"/>
            <w:shd w:val="clear" w:color="auto" w:fill="auto"/>
            <w:noWrap/>
            <w:vAlign w:val="center"/>
            <w:hideMark/>
          </w:tcPr>
          <w:p w14:paraId="5CC094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0.0105</w:t>
            </w:r>
          </w:p>
        </w:tc>
        <w:tc>
          <w:tcPr>
            <w:tcW w:w="717" w:type="pct"/>
            <w:vAlign w:val="center"/>
          </w:tcPr>
          <w:p w14:paraId="631FD7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r>
      <w:tr w:rsidR="00241AA4" w:rsidRPr="00241AA4" w14:paraId="15BBBAFB" w14:textId="77777777" w:rsidTr="001E1857">
        <w:trPr>
          <w:trHeight w:val="320"/>
          <w:jc w:val="center"/>
        </w:trPr>
        <w:tc>
          <w:tcPr>
            <w:tcW w:w="1145" w:type="pct"/>
            <w:shd w:val="clear" w:color="auto" w:fill="auto"/>
            <w:noWrap/>
            <w:hideMark/>
          </w:tcPr>
          <w:p w14:paraId="688AF25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57F74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GH27</w:t>
            </w:r>
          </w:p>
        </w:tc>
        <w:tc>
          <w:tcPr>
            <w:tcW w:w="575" w:type="pct"/>
            <w:shd w:val="clear" w:color="auto" w:fill="auto"/>
            <w:noWrap/>
            <w:vAlign w:val="center"/>
            <w:hideMark/>
          </w:tcPr>
          <w:p w14:paraId="75A279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0.1286</w:t>
            </w:r>
          </w:p>
        </w:tc>
        <w:tc>
          <w:tcPr>
            <w:tcW w:w="459" w:type="pct"/>
            <w:shd w:val="clear" w:color="auto" w:fill="auto"/>
            <w:noWrap/>
            <w:vAlign w:val="center"/>
            <w:hideMark/>
          </w:tcPr>
          <w:p w14:paraId="75249F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0.0197</w:t>
            </w:r>
          </w:p>
        </w:tc>
        <w:tc>
          <w:tcPr>
            <w:tcW w:w="626" w:type="pct"/>
            <w:shd w:val="clear" w:color="auto" w:fill="auto"/>
            <w:noWrap/>
            <w:vAlign w:val="center"/>
            <w:hideMark/>
          </w:tcPr>
          <w:p w14:paraId="18FF1E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0.0797</w:t>
            </w:r>
          </w:p>
        </w:tc>
        <w:tc>
          <w:tcPr>
            <w:tcW w:w="656" w:type="pct"/>
            <w:shd w:val="clear" w:color="auto" w:fill="auto"/>
            <w:noWrap/>
            <w:vAlign w:val="center"/>
            <w:hideMark/>
          </w:tcPr>
          <w:p w14:paraId="0E2F54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0.0069</w:t>
            </w:r>
          </w:p>
        </w:tc>
        <w:tc>
          <w:tcPr>
            <w:tcW w:w="717" w:type="pct"/>
            <w:vAlign w:val="center"/>
          </w:tcPr>
          <w:p w14:paraId="48C3AC7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02ABDCD9" w14:textId="77777777" w:rsidTr="001E1857">
        <w:trPr>
          <w:trHeight w:val="320"/>
          <w:jc w:val="center"/>
        </w:trPr>
        <w:tc>
          <w:tcPr>
            <w:tcW w:w="1145" w:type="pct"/>
            <w:shd w:val="clear" w:color="auto" w:fill="auto"/>
            <w:noWrap/>
            <w:hideMark/>
          </w:tcPr>
          <w:p w14:paraId="5E00E4A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351DB9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GH28</w:t>
            </w:r>
          </w:p>
        </w:tc>
        <w:tc>
          <w:tcPr>
            <w:tcW w:w="575" w:type="pct"/>
            <w:shd w:val="clear" w:color="auto" w:fill="auto"/>
            <w:noWrap/>
            <w:vAlign w:val="center"/>
            <w:hideMark/>
          </w:tcPr>
          <w:p w14:paraId="5661739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0.1553</w:t>
            </w:r>
          </w:p>
        </w:tc>
        <w:tc>
          <w:tcPr>
            <w:tcW w:w="459" w:type="pct"/>
            <w:shd w:val="clear" w:color="auto" w:fill="auto"/>
            <w:noWrap/>
            <w:vAlign w:val="center"/>
            <w:hideMark/>
          </w:tcPr>
          <w:p w14:paraId="739D26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0.0136</w:t>
            </w:r>
          </w:p>
        </w:tc>
        <w:tc>
          <w:tcPr>
            <w:tcW w:w="626" w:type="pct"/>
            <w:shd w:val="clear" w:color="auto" w:fill="auto"/>
            <w:noWrap/>
            <w:vAlign w:val="center"/>
            <w:hideMark/>
          </w:tcPr>
          <w:p w14:paraId="6ED610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0.1250</w:t>
            </w:r>
          </w:p>
        </w:tc>
        <w:tc>
          <w:tcPr>
            <w:tcW w:w="656" w:type="pct"/>
            <w:shd w:val="clear" w:color="auto" w:fill="auto"/>
            <w:noWrap/>
            <w:vAlign w:val="center"/>
            <w:hideMark/>
          </w:tcPr>
          <w:p w14:paraId="2548F6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0.0053</w:t>
            </w:r>
          </w:p>
        </w:tc>
        <w:tc>
          <w:tcPr>
            <w:tcW w:w="717" w:type="pct"/>
            <w:vAlign w:val="center"/>
          </w:tcPr>
          <w:p w14:paraId="7B157E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r>
      <w:tr w:rsidR="00241AA4" w:rsidRPr="00241AA4" w14:paraId="672F5158" w14:textId="77777777" w:rsidTr="001E1857">
        <w:trPr>
          <w:trHeight w:val="320"/>
          <w:jc w:val="center"/>
        </w:trPr>
        <w:tc>
          <w:tcPr>
            <w:tcW w:w="1145" w:type="pct"/>
            <w:shd w:val="clear" w:color="auto" w:fill="auto"/>
            <w:noWrap/>
            <w:hideMark/>
          </w:tcPr>
          <w:p w14:paraId="16442FB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0E6A8B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w:t>
            </w:r>
          </w:p>
        </w:tc>
        <w:tc>
          <w:tcPr>
            <w:tcW w:w="575" w:type="pct"/>
            <w:shd w:val="clear" w:color="auto" w:fill="auto"/>
            <w:noWrap/>
            <w:vAlign w:val="center"/>
            <w:hideMark/>
          </w:tcPr>
          <w:p w14:paraId="3BE358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1.2618</w:t>
            </w:r>
          </w:p>
        </w:tc>
        <w:tc>
          <w:tcPr>
            <w:tcW w:w="459" w:type="pct"/>
            <w:shd w:val="clear" w:color="auto" w:fill="auto"/>
            <w:noWrap/>
            <w:vAlign w:val="center"/>
            <w:hideMark/>
          </w:tcPr>
          <w:p w14:paraId="1BBEC0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0.0285</w:t>
            </w:r>
          </w:p>
        </w:tc>
        <w:tc>
          <w:tcPr>
            <w:tcW w:w="626" w:type="pct"/>
            <w:shd w:val="clear" w:color="auto" w:fill="auto"/>
            <w:noWrap/>
            <w:vAlign w:val="center"/>
            <w:hideMark/>
          </w:tcPr>
          <w:p w14:paraId="7FE298B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1.1203</w:t>
            </w:r>
          </w:p>
        </w:tc>
        <w:tc>
          <w:tcPr>
            <w:tcW w:w="656" w:type="pct"/>
            <w:shd w:val="clear" w:color="auto" w:fill="auto"/>
            <w:noWrap/>
            <w:vAlign w:val="center"/>
            <w:hideMark/>
          </w:tcPr>
          <w:p w14:paraId="33097E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0.0194</w:t>
            </w:r>
          </w:p>
        </w:tc>
        <w:tc>
          <w:tcPr>
            <w:tcW w:w="717" w:type="pct"/>
            <w:vAlign w:val="center"/>
          </w:tcPr>
          <w:p w14:paraId="0E3A21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42950B02" w14:textId="77777777" w:rsidTr="001E1857">
        <w:trPr>
          <w:trHeight w:val="320"/>
          <w:jc w:val="center"/>
        </w:trPr>
        <w:tc>
          <w:tcPr>
            <w:tcW w:w="1145" w:type="pct"/>
            <w:shd w:val="clear" w:color="auto" w:fill="auto"/>
            <w:noWrap/>
            <w:hideMark/>
          </w:tcPr>
          <w:p w14:paraId="1D508CB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6320F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GH30</w:t>
            </w:r>
          </w:p>
        </w:tc>
        <w:tc>
          <w:tcPr>
            <w:tcW w:w="575" w:type="pct"/>
            <w:shd w:val="clear" w:color="auto" w:fill="auto"/>
            <w:noWrap/>
            <w:vAlign w:val="center"/>
            <w:hideMark/>
          </w:tcPr>
          <w:p w14:paraId="397A707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0.1014</w:t>
            </w:r>
          </w:p>
        </w:tc>
        <w:tc>
          <w:tcPr>
            <w:tcW w:w="459" w:type="pct"/>
            <w:shd w:val="clear" w:color="auto" w:fill="auto"/>
            <w:noWrap/>
            <w:vAlign w:val="center"/>
            <w:hideMark/>
          </w:tcPr>
          <w:p w14:paraId="2939C0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0.0105</w:t>
            </w:r>
          </w:p>
        </w:tc>
        <w:tc>
          <w:tcPr>
            <w:tcW w:w="626" w:type="pct"/>
            <w:shd w:val="clear" w:color="auto" w:fill="auto"/>
            <w:noWrap/>
            <w:vAlign w:val="center"/>
            <w:hideMark/>
          </w:tcPr>
          <w:p w14:paraId="27A83E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0.0657</w:t>
            </w:r>
          </w:p>
        </w:tc>
        <w:tc>
          <w:tcPr>
            <w:tcW w:w="656" w:type="pct"/>
            <w:shd w:val="clear" w:color="auto" w:fill="auto"/>
            <w:noWrap/>
            <w:vAlign w:val="center"/>
            <w:hideMark/>
          </w:tcPr>
          <w:p w14:paraId="7C7047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0.0054</w:t>
            </w:r>
          </w:p>
        </w:tc>
        <w:tc>
          <w:tcPr>
            <w:tcW w:w="717" w:type="pct"/>
            <w:vAlign w:val="center"/>
          </w:tcPr>
          <w:p w14:paraId="7A6CFF8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47B927DC" w14:textId="77777777" w:rsidTr="001E1857">
        <w:trPr>
          <w:trHeight w:val="320"/>
          <w:jc w:val="center"/>
        </w:trPr>
        <w:tc>
          <w:tcPr>
            <w:tcW w:w="1145" w:type="pct"/>
            <w:shd w:val="clear" w:color="auto" w:fill="auto"/>
            <w:noWrap/>
            <w:hideMark/>
          </w:tcPr>
          <w:p w14:paraId="6AD4218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716C4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GH30_7</w:t>
            </w:r>
          </w:p>
        </w:tc>
        <w:tc>
          <w:tcPr>
            <w:tcW w:w="575" w:type="pct"/>
            <w:shd w:val="clear" w:color="auto" w:fill="auto"/>
            <w:noWrap/>
            <w:vAlign w:val="center"/>
            <w:hideMark/>
          </w:tcPr>
          <w:p w14:paraId="6F76C2A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0.0181</w:t>
            </w:r>
          </w:p>
        </w:tc>
        <w:tc>
          <w:tcPr>
            <w:tcW w:w="459" w:type="pct"/>
            <w:shd w:val="clear" w:color="auto" w:fill="auto"/>
            <w:noWrap/>
            <w:vAlign w:val="center"/>
            <w:hideMark/>
          </w:tcPr>
          <w:p w14:paraId="3A1554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0.0050</w:t>
            </w:r>
          </w:p>
        </w:tc>
        <w:tc>
          <w:tcPr>
            <w:tcW w:w="626" w:type="pct"/>
            <w:shd w:val="clear" w:color="auto" w:fill="auto"/>
            <w:noWrap/>
            <w:vAlign w:val="center"/>
            <w:hideMark/>
          </w:tcPr>
          <w:p w14:paraId="5F56E34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0.0058</w:t>
            </w:r>
          </w:p>
        </w:tc>
        <w:tc>
          <w:tcPr>
            <w:tcW w:w="656" w:type="pct"/>
            <w:shd w:val="clear" w:color="auto" w:fill="auto"/>
            <w:noWrap/>
            <w:vAlign w:val="center"/>
            <w:hideMark/>
          </w:tcPr>
          <w:p w14:paraId="235ADB0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w:t>
            </w:r>
          </w:p>
        </w:tc>
        <w:tc>
          <w:tcPr>
            <w:tcW w:w="717" w:type="pct"/>
            <w:vAlign w:val="center"/>
          </w:tcPr>
          <w:p w14:paraId="6F91CED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0.022</w:t>
            </w:r>
          </w:p>
        </w:tc>
      </w:tr>
      <w:tr w:rsidR="00241AA4" w:rsidRPr="00241AA4" w14:paraId="2BB4852B" w14:textId="77777777" w:rsidTr="001E1857">
        <w:trPr>
          <w:trHeight w:val="320"/>
          <w:jc w:val="center"/>
        </w:trPr>
        <w:tc>
          <w:tcPr>
            <w:tcW w:w="1145" w:type="pct"/>
            <w:shd w:val="clear" w:color="auto" w:fill="auto"/>
            <w:noWrap/>
            <w:hideMark/>
          </w:tcPr>
          <w:p w14:paraId="253AF24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16D28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GH31</w:t>
            </w:r>
          </w:p>
        </w:tc>
        <w:tc>
          <w:tcPr>
            <w:tcW w:w="575" w:type="pct"/>
            <w:shd w:val="clear" w:color="auto" w:fill="auto"/>
            <w:noWrap/>
            <w:vAlign w:val="center"/>
            <w:hideMark/>
          </w:tcPr>
          <w:p w14:paraId="33BC10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0.4896</w:t>
            </w:r>
          </w:p>
        </w:tc>
        <w:tc>
          <w:tcPr>
            <w:tcW w:w="459" w:type="pct"/>
            <w:shd w:val="clear" w:color="auto" w:fill="auto"/>
            <w:noWrap/>
            <w:vAlign w:val="center"/>
            <w:hideMark/>
          </w:tcPr>
          <w:p w14:paraId="50C9A7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0.0212</w:t>
            </w:r>
          </w:p>
        </w:tc>
        <w:tc>
          <w:tcPr>
            <w:tcW w:w="626" w:type="pct"/>
            <w:shd w:val="clear" w:color="auto" w:fill="auto"/>
            <w:noWrap/>
            <w:vAlign w:val="center"/>
            <w:hideMark/>
          </w:tcPr>
          <w:p w14:paraId="631957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0.4019</w:t>
            </w:r>
          </w:p>
        </w:tc>
        <w:tc>
          <w:tcPr>
            <w:tcW w:w="656" w:type="pct"/>
            <w:shd w:val="clear" w:color="auto" w:fill="auto"/>
            <w:noWrap/>
            <w:vAlign w:val="center"/>
            <w:hideMark/>
          </w:tcPr>
          <w:p w14:paraId="5E3492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0.0121</w:t>
            </w:r>
          </w:p>
        </w:tc>
        <w:tc>
          <w:tcPr>
            <w:tcW w:w="717" w:type="pct"/>
            <w:vAlign w:val="center"/>
          </w:tcPr>
          <w:p w14:paraId="21EA11A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41647E51" w14:textId="77777777" w:rsidTr="001E1857">
        <w:trPr>
          <w:trHeight w:val="320"/>
          <w:jc w:val="center"/>
        </w:trPr>
        <w:tc>
          <w:tcPr>
            <w:tcW w:w="1145" w:type="pct"/>
            <w:shd w:val="clear" w:color="auto" w:fill="auto"/>
            <w:noWrap/>
            <w:hideMark/>
          </w:tcPr>
          <w:p w14:paraId="4765975D"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F6CB5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GH32</w:t>
            </w:r>
          </w:p>
        </w:tc>
        <w:tc>
          <w:tcPr>
            <w:tcW w:w="575" w:type="pct"/>
            <w:shd w:val="clear" w:color="auto" w:fill="auto"/>
            <w:noWrap/>
            <w:vAlign w:val="center"/>
            <w:hideMark/>
          </w:tcPr>
          <w:p w14:paraId="287562F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0.1515</w:t>
            </w:r>
          </w:p>
        </w:tc>
        <w:tc>
          <w:tcPr>
            <w:tcW w:w="459" w:type="pct"/>
            <w:shd w:val="clear" w:color="auto" w:fill="auto"/>
            <w:noWrap/>
            <w:vAlign w:val="center"/>
            <w:hideMark/>
          </w:tcPr>
          <w:p w14:paraId="3A622C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0.0100</w:t>
            </w:r>
          </w:p>
        </w:tc>
        <w:tc>
          <w:tcPr>
            <w:tcW w:w="626" w:type="pct"/>
            <w:shd w:val="clear" w:color="auto" w:fill="auto"/>
            <w:noWrap/>
            <w:vAlign w:val="center"/>
            <w:hideMark/>
          </w:tcPr>
          <w:p w14:paraId="63434F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0.1223</w:t>
            </w:r>
          </w:p>
        </w:tc>
        <w:tc>
          <w:tcPr>
            <w:tcW w:w="656" w:type="pct"/>
            <w:shd w:val="clear" w:color="auto" w:fill="auto"/>
            <w:noWrap/>
            <w:vAlign w:val="center"/>
            <w:hideMark/>
          </w:tcPr>
          <w:p w14:paraId="285EB0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0.0057</w:t>
            </w:r>
          </w:p>
        </w:tc>
        <w:tc>
          <w:tcPr>
            <w:tcW w:w="717" w:type="pct"/>
            <w:vAlign w:val="center"/>
          </w:tcPr>
          <w:p w14:paraId="53AA254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r>
      <w:tr w:rsidR="00241AA4" w:rsidRPr="00241AA4" w14:paraId="243FB52E" w14:textId="77777777" w:rsidTr="001E1857">
        <w:trPr>
          <w:trHeight w:val="320"/>
          <w:jc w:val="center"/>
        </w:trPr>
        <w:tc>
          <w:tcPr>
            <w:tcW w:w="1145" w:type="pct"/>
            <w:shd w:val="clear" w:color="auto" w:fill="auto"/>
            <w:noWrap/>
            <w:hideMark/>
          </w:tcPr>
          <w:p w14:paraId="474EB062"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0D179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GH35</w:t>
            </w:r>
          </w:p>
        </w:tc>
        <w:tc>
          <w:tcPr>
            <w:tcW w:w="575" w:type="pct"/>
            <w:shd w:val="clear" w:color="auto" w:fill="auto"/>
            <w:noWrap/>
            <w:vAlign w:val="center"/>
            <w:hideMark/>
          </w:tcPr>
          <w:p w14:paraId="6F40D4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0.0815</w:t>
            </w:r>
          </w:p>
        </w:tc>
        <w:tc>
          <w:tcPr>
            <w:tcW w:w="459" w:type="pct"/>
            <w:shd w:val="clear" w:color="auto" w:fill="auto"/>
            <w:noWrap/>
            <w:vAlign w:val="center"/>
            <w:hideMark/>
          </w:tcPr>
          <w:p w14:paraId="253138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0.0112</w:t>
            </w:r>
          </w:p>
        </w:tc>
        <w:tc>
          <w:tcPr>
            <w:tcW w:w="626" w:type="pct"/>
            <w:shd w:val="clear" w:color="auto" w:fill="auto"/>
            <w:noWrap/>
            <w:vAlign w:val="center"/>
            <w:hideMark/>
          </w:tcPr>
          <w:p w14:paraId="6C5E14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0.0389</w:t>
            </w:r>
          </w:p>
        </w:tc>
        <w:tc>
          <w:tcPr>
            <w:tcW w:w="656" w:type="pct"/>
            <w:shd w:val="clear" w:color="auto" w:fill="auto"/>
            <w:noWrap/>
            <w:vAlign w:val="center"/>
            <w:hideMark/>
          </w:tcPr>
          <w:p w14:paraId="703ACE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0.0027</w:t>
            </w:r>
          </w:p>
        </w:tc>
        <w:tc>
          <w:tcPr>
            <w:tcW w:w="717" w:type="pct"/>
            <w:vAlign w:val="center"/>
          </w:tcPr>
          <w:p w14:paraId="1B1233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3C95151F" w14:textId="77777777" w:rsidTr="001E1857">
        <w:trPr>
          <w:trHeight w:val="320"/>
          <w:jc w:val="center"/>
        </w:trPr>
        <w:tc>
          <w:tcPr>
            <w:tcW w:w="1145" w:type="pct"/>
            <w:shd w:val="clear" w:color="auto" w:fill="auto"/>
            <w:noWrap/>
            <w:hideMark/>
          </w:tcPr>
          <w:p w14:paraId="3B1670CA"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lastRenderedPageBreak/>
              <w:t>I</w:t>
            </w:r>
            <w:r w:rsidRPr="00241AA4">
              <w:rPr>
                <w:rFonts w:eastAsia="等线"/>
                <w:color w:val="000000"/>
                <w:sz w:val="21"/>
                <w:szCs w:val="21"/>
              </w:rPr>
              <w:t>ntroduced tree</w:t>
            </w:r>
          </w:p>
        </w:tc>
        <w:tc>
          <w:tcPr>
            <w:tcW w:w="822" w:type="pct"/>
            <w:shd w:val="clear" w:color="auto" w:fill="auto"/>
            <w:noWrap/>
            <w:vAlign w:val="center"/>
            <w:hideMark/>
          </w:tcPr>
          <w:p w14:paraId="66F1CF5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GH36</w:t>
            </w:r>
          </w:p>
        </w:tc>
        <w:tc>
          <w:tcPr>
            <w:tcW w:w="575" w:type="pct"/>
            <w:shd w:val="clear" w:color="auto" w:fill="auto"/>
            <w:noWrap/>
            <w:vAlign w:val="center"/>
            <w:hideMark/>
          </w:tcPr>
          <w:p w14:paraId="65AD4F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0.2466</w:t>
            </w:r>
          </w:p>
        </w:tc>
        <w:tc>
          <w:tcPr>
            <w:tcW w:w="459" w:type="pct"/>
            <w:shd w:val="clear" w:color="auto" w:fill="auto"/>
            <w:noWrap/>
            <w:vAlign w:val="center"/>
            <w:hideMark/>
          </w:tcPr>
          <w:p w14:paraId="44C1296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0.0124</w:t>
            </w:r>
          </w:p>
        </w:tc>
        <w:tc>
          <w:tcPr>
            <w:tcW w:w="626" w:type="pct"/>
            <w:shd w:val="clear" w:color="auto" w:fill="auto"/>
            <w:noWrap/>
            <w:vAlign w:val="center"/>
            <w:hideMark/>
          </w:tcPr>
          <w:p w14:paraId="415E70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0.1923</w:t>
            </w:r>
          </w:p>
        </w:tc>
        <w:tc>
          <w:tcPr>
            <w:tcW w:w="656" w:type="pct"/>
            <w:shd w:val="clear" w:color="auto" w:fill="auto"/>
            <w:noWrap/>
            <w:vAlign w:val="center"/>
            <w:hideMark/>
          </w:tcPr>
          <w:p w14:paraId="5F0019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0.0075</w:t>
            </w:r>
          </w:p>
        </w:tc>
        <w:tc>
          <w:tcPr>
            <w:tcW w:w="717" w:type="pct"/>
            <w:vAlign w:val="center"/>
          </w:tcPr>
          <w:p w14:paraId="21F12E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5F4C3EC4" w14:textId="77777777" w:rsidTr="001E1857">
        <w:trPr>
          <w:trHeight w:val="320"/>
          <w:jc w:val="center"/>
        </w:trPr>
        <w:tc>
          <w:tcPr>
            <w:tcW w:w="1145" w:type="pct"/>
            <w:shd w:val="clear" w:color="auto" w:fill="auto"/>
            <w:noWrap/>
            <w:hideMark/>
          </w:tcPr>
          <w:p w14:paraId="3E581DE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580FA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GH37</w:t>
            </w:r>
          </w:p>
        </w:tc>
        <w:tc>
          <w:tcPr>
            <w:tcW w:w="575" w:type="pct"/>
            <w:shd w:val="clear" w:color="auto" w:fill="auto"/>
            <w:noWrap/>
            <w:vAlign w:val="center"/>
            <w:hideMark/>
          </w:tcPr>
          <w:p w14:paraId="5024F4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0.0883</w:t>
            </w:r>
          </w:p>
        </w:tc>
        <w:tc>
          <w:tcPr>
            <w:tcW w:w="459" w:type="pct"/>
            <w:shd w:val="clear" w:color="auto" w:fill="auto"/>
            <w:noWrap/>
            <w:vAlign w:val="center"/>
            <w:hideMark/>
          </w:tcPr>
          <w:p w14:paraId="34C316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0.0052</w:t>
            </w:r>
          </w:p>
        </w:tc>
        <w:tc>
          <w:tcPr>
            <w:tcW w:w="626" w:type="pct"/>
            <w:shd w:val="clear" w:color="auto" w:fill="auto"/>
            <w:noWrap/>
            <w:vAlign w:val="center"/>
            <w:hideMark/>
          </w:tcPr>
          <w:p w14:paraId="3B3894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0.0719</w:t>
            </w:r>
          </w:p>
        </w:tc>
        <w:tc>
          <w:tcPr>
            <w:tcW w:w="656" w:type="pct"/>
            <w:shd w:val="clear" w:color="auto" w:fill="auto"/>
            <w:noWrap/>
            <w:vAlign w:val="center"/>
            <w:hideMark/>
          </w:tcPr>
          <w:p w14:paraId="049B30C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0.0028</w:t>
            </w:r>
          </w:p>
        </w:tc>
        <w:tc>
          <w:tcPr>
            <w:tcW w:w="717" w:type="pct"/>
            <w:vAlign w:val="center"/>
          </w:tcPr>
          <w:p w14:paraId="50AB86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w:t>
            </w:r>
          </w:p>
        </w:tc>
      </w:tr>
      <w:tr w:rsidR="00241AA4" w:rsidRPr="00241AA4" w14:paraId="06F40EF0" w14:textId="77777777" w:rsidTr="001E1857">
        <w:trPr>
          <w:trHeight w:val="320"/>
          <w:jc w:val="center"/>
        </w:trPr>
        <w:tc>
          <w:tcPr>
            <w:tcW w:w="1145" w:type="pct"/>
            <w:shd w:val="clear" w:color="auto" w:fill="auto"/>
            <w:noWrap/>
            <w:hideMark/>
          </w:tcPr>
          <w:p w14:paraId="0B10DCA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0ED47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GH38</w:t>
            </w:r>
          </w:p>
        </w:tc>
        <w:tc>
          <w:tcPr>
            <w:tcW w:w="575" w:type="pct"/>
            <w:shd w:val="clear" w:color="auto" w:fill="auto"/>
            <w:noWrap/>
            <w:vAlign w:val="center"/>
            <w:hideMark/>
          </w:tcPr>
          <w:p w14:paraId="49E00E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0.2354</w:t>
            </w:r>
          </w:p>
        </w:tc>
        <w:tc>
          <w:tcPr>
            <w:tcW w:w="459" w:type="pct"/>
            <w:shd w:val="clear" w:color="auto" w:fill="auto"/>
            <w:noWrap/>
            <w:vAlign w:val="center"/>
            <w:hideMark/>
          </w:tcPr>
          <w:p w14:paraId="33924E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0.0107</w:t>
            </w:r>
          </w:p>
        </w:tc>
        <w:tc>
          <w:tcPr>
            <w:tcW w:w="626" w:type="pct"/>
            <w:shd w:val="clear" w:color="auto" w:fill="auto"/>
            <w:noWrap/>
            <w:vAlign w:val="center"/>
            <w:hideMark/>
          </w:tcPr>
          <w:p w14:paraId="0EEA02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0.2034</w:t>
            </w:r>
          </w:p>
        </w:tc>
        <w:tc>
          <w:tcPr>
            <w:tcW w:w="656" w:type="pct"/>
            <w:shd w:val="clear" w:color="auto" w:fill="auto"/>
            <w:noWrap/>
            <w:vAlign w:val="center"/>
            <w:hideMark/>
          </w:tcPr>
          <w:p w14:paraId="426C22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0.0120</w:t>
            </w:r>
          </w:p>
        </w:tc>
        <w:tc>
          <w:tcPr>
            <w:tcW w:w="717" w:type="pct"/>
            <w:vAlign w:val="center"/>
          </w:tcPr>
          <w:p w14:paraId="496A1D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4604FB6F" w14:textId="77777777" w:rsidTr="001E1857">
        <w:trPr>
          <w:trHeight w:val="320"/>
          <w:jc w:val="center"/>
        </w:trPr>
        <w:tc>
          <w:tcPr>
            <w:tcW w:w="1145" w:type="pct"/>
            <w:shd w:val="clear" w:color="auto" w:fill="auto"/>
            <w:noWrap/>
            <w:hideMark/>
          </w:tcPr>
          <w:p w14:paraId="5BEDC47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B97A4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GH39</w:t>
            </w:r>
          </w:p>
        </w:tc>
        <w:tc>
          <w:tcPr>
            <w:tcW w:w="575" w:type="pct"/>
            <w:shd w:val="clear" w:color="auto" w:fill="auto"/>
            <w:noWrap/>
            <w:vAlign w:val="center"/>
            <w:hideMark/>
          </w:tcPr>
          <w:p w14:paraId="139B6CC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0.7816</w:t>
            </w:r>
          </w:p>
        </w:tc>
        <w:tc>
          <w:tcPr>
            <w:tcW w:w="459" w:type="pct"/>
            <w:shd w:val="clear" w:color="auto" w:fill="auto"/>
            <w:noWrap/>
            <w:vAlign w:val="center"/>
            <w:hideMark/>
          </w:tcPr>
          <w:p w14:paraId="4CA8C9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0.0377</w:t>
            </w:r>
          </w:p>
        </w:tc>
        <w:tc>
          <w:tcPr>
            <w:tcW w:w="626" w:type="pct"/>
            <w:shd w:val="clear" w:color="auto" w:fill="auto"/>
            <w:noWrap/>
            <w:vAlign w:val="center"/>
            <w:hideMark/>
          </w:tcPr>
          <w:p w14:paraId="023DE7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0.6281</w:t>
            </w:r>
          </w:p>
        </w:tc>
        <w:tc>
          <w:tcPr>
            <w:tcW w:w="656" w:type="pct"/>
            <w:shd w:val="clear" w:color="auto" w:fill="auto"/>
            <w:noWrap/>
            <w:vAlign w:val="center"/>
            <w:hideMark/>
          </w:tcPr>
          <w:p w14:paraId="1BDF7E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0.0395</w:t>
            </w:r>
          </w:p>
        </w:tc>
        <w:tc>
          <w:tcPr>
            <w:tcW w:w="717" w:type="pct"/>
            <w:vAlign w:val="center"/>
          </w:tcPr>
          <w:p w14:paraId="680940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2E821468" w14:textId="77777777" w:rsidTr="001E1857">
        <w:trPr>
          <w:trHeight w:val="320"/>
          <w:jc w:val="center"/>
        </w:trPr>
        <w:tc>
          <w:tcPr>
            <w:tcW w:w="1145" w:type="pct"/>
            <w:shd w:val="clear" w:color="auto" w:fill="auto"/>
            <w:noWrap/>
            <w:hideMark/>
          </w:tcPr>
          <w:p w14:paraId="482E9F5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FA3105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GH42</w:t>
            </w:r>
          </w:p>
        </w:tc>
        <w:tc>
          <w:tcPr>
            <w:tcW w:w="575" w:type="pct"/>
            <w:shd w:val="clear" w:color="auto" w:fill="auto"/>
            <w:noWrap/>
            <w:vAlign w:val="center"/>
            <w:hideMark/>
          </w:tcPr>
          <w:p w14:paraId="6DB798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0.2053</w:t>
            </w:r>
          </w:p>
        </w:tc>
        <w:tc>
          <w:tcPr>
            <w:tcW w:w="459" w:type="pct"/>
            <w:shd w:val="clear" w:color="auto" w:fill="auto"/>
            <w:noWrap/>
            <w:vAlign w:val="center"/>
            <w:hideMark/>
          </w:tcPr>
          <w:p w14:paraId="3753E36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0.0115</w:t>
            </w:r>
          </w:p>
        </w:tc>
        <w:tc>
          <w:tcPr>
            <w:tcW w:w="626" w:type="pct"/>
            <w:shd w:val="clear" w:color="auto" w:fill="auto"/>
            <w:noWrap/>
            <w:vAlign w:val="center"/>
            <w:hideMark/>
          </w:tcPr>
          <w:p w14:paraId="284705D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0.1577</w:t>
            </w:r>
          </w:p>
        </w:tc>
        <w:tc>
          <w:tcPr>
            <w:tcW w:w="656" w:type="pct"/>
            <w:shd w:val="clear" w:color="auto" w:fill="auto"/>
            <w:noWrap/>
            <w:vAlign w:val="center"/>
            <w:hideMark/>
          </w:tcPr>
          <w:p w14:paraId="47B7B76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0.0061</w:t>
            </w:r>
          </w:p>
        </w:tc>
        <w:tc>
          <w:tcPr>
            <w:tcW w:w="717" w:type="pct"/>
            <w:vAlign w:val="center"/>
          </w:tcPr>
          <w:p w14:paraId="6E041A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07E87F6C" w14:textId="77777777" w:rsidTr="001E1857">
        <w:trPr>
          <w:trHeight w:val="320"/>
          <w:jc w:val="center"/>
        </w:trPr>
        <w:tc>
          <w:tcPr>
            <w:tcW w:w="1145" w:type="pct"/>
            <w:shd w:val="clear" w:color="auto" w:fill="auto"/>
            <w:noWrap/>
            <w:hideMark/>
          </w:tcPr>
          <w:p w14:paraId="4F55B48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5FB2A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w:t>
            </w:r>
          </w:p>
        </w:tc>
        <w:tc>
          <w:tcPr>
            <w:tcW w:w="575" w:type="pct"/>
            <w:shd w:val="clear" w:color="auto" w:fill="auto"/>
            <w:noWrap/>
            <w:vAlign w:val="center"/>
            <w:hideMark/>
          </w:tcPr>
          <w:p w14:paraId="2FA8EE6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0.0482</w:t>
            </w:r>
          </w:p>
        </w:tc>
        <w:tc>
          <w:tcPr>
            <w:tcW w:w="459" w:type="pct"/>
            <w:shd w:val="clear" w:color="auto" w:fill="auto"/>
            <w:noWrap/>
            <w:vAlign w:val="center"/>
            <w:hideMark/>
          </w:tcPr>
          <w:p w14:paraId="7ECEB8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0.0033</w:t>
            </w:r>
          </w:p>
        </w:tc>
        <w:tc>
          <w:tcPr>
            <w:tcW w:w="626" w:type="pct"/>
            <w:shd w:val="clear" w:color="auto" w:fill="auto"/>
            <w:noWrap/>
            <w:vAlign w:val="center"/>
            <w:hideMark/>
          </w:tcPr>
          <w:p w14:paraId="5B7B04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0.0392</w:t>
            </w:r>
          </w:p>
        </w:tc>
        <w:tc>
          <w:tcPr>
            <w:tcW w:w="656" w:type="pct"/>
            <w:shd w:val="clear" w:color="auto" w:fill="auto"/>
            <w:noWrap/>
            <w:vAlign w:val="center"/>
            <w:hideMark/>
          </w:tcPr>
          <w:p w14:paraId="1979262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0.0023</w:t>
            </w:r>
          </w:p>
        </w:tc>
        <w:tc>
          <w:tcPr>
            <w:tcW w:w="717" w:type="pct"/>
            <w:vAlign w:val="center"/>
          </w:tcPr>
          <w:p w14:paraId="57B9A4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r>
      <w:tr w:rsidR="00241AA4" w:rsidRPr="00241AA4" w14:paraId="1AD14429" w14:textId="77777777" w:rsidTr="001E1857">
        <w:trPr>
          <w:trHeight w:val="320"/>
          <w:jc w:val="center"/>
        </w:trPr>
        <w:tc>
          <w:tcPr>
            <w:tcW w:w="1145" w:type="pct"/>
            <w:shd w:val="clear" w:color="auto" w:fill="auto"/>
            <w:noWrap/>
            <w:hideMark/>
          </w:tcPr>
          <w:p w14:paraId="7D6CF932"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8A0DE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GH43_3</w:t>
            </w:r>
          </w:p>
        </w:tc>
        <w:tc>
          <w:tcPr>
            <w:tcW w:w="575" w:type="pct"/>
            <w:shd w:val="clear" w:color="auto" w:fill="auto"/>
            <w:noWrap/>
            <w:vAlign w:val="center"/>
            <w:hideMark/>
          </w:tcPr>
          <w:p w14:paraId="2E8053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0.0622</w:t>
            </w:r>
          </w:p>
        </w:tc>
        <w:tc>
          <w:tcPr>
            <w:tcW w:w="459" w:type="pct"/>
            <w:shd w:val="clear" w:color="auto" w:fill="auto"/>
            <w:noWrap/>
            <w:vAlign w:val="center"/>
            <w:hideMark/>
          </w:tcPr>
          <w:p w14:paraId="0C01162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0.0081</w:t>
            </w:r>
          </w:p>
        </w:tc>
        <w:tc>
          <w:tcPr>
            <w:tcW w:w="626" w:type="pct"/>
            <w:shd w:val="clear" w:color="auto" w:fill="auto"/>
            <w:noWrap/>
            <w:vAlign w:val="center"/>
            <w:hideMark/>
          </w:tcPr>
          <w:p w14:paraId="20BC1D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0.0274</w:t>
            </w:r>
          </w:p>
        </w:tc>
        <w:tc>
          <w:tcPr>
            <w:tcW w:w="656" w:type="pct"/>
            <w:shd w:val="clear" w:color="auto" w:fill="auto"/>
            <w:noWrap/>
            <w:vAlign w:val="center"/>
            <w:hideMark/>
          </w:tcPr>
          <w:p w14:paraId="6BC691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0.0035</w:t>
            </w:r>
          </w:p>
        </w:tc>
        <w:tc>
          <w:tcPr>
            <w:tcW w:w="717" w:type="pct"/>
            <w:vAlign w:val="center"/>
          </w:tcPr>
          <w:p w14:paraId="3BC1F4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6954E910" w14:textId="77777777" w:rsidTr="001E1857">
        <w:trPr>
          <w:trHeight w:val="320"/>
          <w:jc w:val="center"/>
        </w:trPr>
        <w:tc>
          <w:tcPr>
            <w:tcW w:w="1145" w:type="pct"/>
            <w:shd w:val="clear" w:color="auto" w:fill="auto"/>
            <w:noWrap/>
            <w:hideMark/>
          </w:tcPr>
          <w:p w14:paraId="6930A3A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A03E1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GH43_30</w:t>
            </w:r>
          </w:p>
        </w:tc>
        <w:tc>
          <w:tcPr>
            <w:tcW w:w="575" w:type="pct"/>
            <w:shd w:val="clear" w:color="auto" w:fill="auto"/>
            <w:noWrap/>
            <w:vAlign w:val="center"/>
            <w:hideMark/>
          </w:tcPr>
          <w:p w14:paraId="52008A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0.0700</w:t>
            </w:r>
          </w:p>
        </w:tc>
        <w:tc>
          <w:tcPr>
            <w:tcW w:w="459" w:type="pct"/>
            <w:shd w:val="clear" w:color="auto" w:fill="auto"/>
            <w:noWrap/>
            <w:vAlign w:val="center"/>
            <w:hideMark/>
          </w:tcPr>
          <w:p w14:paraId="79CCA0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0.0071</w:t>
            </w:r>
          </w:p>
        </w:tc>
        <w:tc>
          <w:tcPr>
            <w:tcW w:w="626" w:type="pct"/>
            <w:shd w:val="clear" w:color="auto" w:fill="auto"/>
            <w:noWrap/>
            <w:vAlign w:val="center"/>
            <w:hideMark/>
          </w:tcPr>
          <w:p w14:paraId="3A36C5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0.0328</w:t>
            </w:r>
          </w:p>
        </w:tc>
        <w:tc>
          <w:tcPr>
            <w:tcW w:w="656" w:type="pct"/>
            <w:shd w:val="clear" w:color="auto" w:fill="auto"/>
            <w:noWrap/>
            <w:vAlign w:val="center"/>
            <w:hideMark/>
          </w:tcPr>
          <w:p w14:paraId="6230F50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0.0029</w:t>
            </w:r>
          </w:p>
        </w:tc>
        <w:tc>
          <w:tcPr>
            <w:tcW w:w="717" w:type="pct"/>
            <w:vAlign w:val="center"/>
          </w:tcPr>
          <w:p w14:paraId="0B341D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672D37D5" w14:textId="77777777" w:rsidTr="001E1857">
        <w:trPr>
          <w:trHeight w:val="320"/>
          <w:jc w:val="center"/>
        </w:trPr>
        <w:tc>
          <w:tcPr>
            <w:tcW w:w="1145" w:type="pct"/>
            <w:shd w:val="clear" w:color="auto" w:fill="auto"/>
            <w:noWrap/>
            <w:hideMark/>
          </w:tcPr>
          <w:p w14:paraId="797DFFB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1C75D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GH47</w:t>
            </w:r>
          </w:p>
        </w:tc>
        <w:tc>
          <w:tcPr>
            <w:tcW w:w="575" w:type="pct"/>
            <w:shd w:val="clear" w:color="auto" w:fill="auto"/>
            <w:noWrap/>
            <w:vAlign w:val="center"/>
            <w:hideMark/>
          </w:tcPr>
          <w:p w14:paraId="0860B1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0.0388</w:t>
            </w:r>
          </w:p>
        </w:tc>
        <w:tc>
          <w:tcPr>
            <w:tcW w:w="459" w:type="pct"/>
            <w:shd w:val="clear" w:color="auto" w:fill="auto"/>
            <w:noWrap/>
            <w:vAlign w:val="center"/>
            <w:hideMark/>
          </w:tcPr>
          <w:p w14:paraId="008A24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0.0042</w:t>
            </w:r>
          </w:p>
        </w:tc>
        <w:tc>
          <w:tcPr>
            <w:tcW w:w="626" w:type="pct"/>
            <w:shd w:val="clear" w:color="auto" w:fill="auto"/>
            <w:noWrap/>
            <w:vAlign w:val="center"/>
            <w:hideMark/>
          </w:tcPr>
          <w:p w14:paraId="4E942A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0.0301</w:t>
            </w:r>
          </w:p>
        </w:tc>
        <w:tc>
          <w:tcPr>
            <w:tcW w:w="656" w:type="pct"/>
            <w:shd w:val="clear" w:color="auto" w:fill="auto"/>
            <w:noWrap/>
            <w:vAlign w:val="center"/>
            <w:hideMark/>
          </w:tcPr>
          <w:p w14:paraId="251C5A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0.0030</w:t>
            </w:r>
          </w:p>
        </w:tc>
        <w:tc>
          <w:tcPr>
            <w:tcW w:w="717" w:type="pct"/>
            <w:vAlign w:val="center"/>
          </w:tcPr>
          <w:p w14:paraId="4BD9375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0.020</w:t>
            </w:r>
          </w:p>
        </w:tc>
      </w:tr>
      <w:tr w:rsidR="00241AA4" w:rsidRPr="00241AA4" w14:paraId="597FBEEE" w14:textId="77777777" w:rsidTr="001E1857">
        <w:trPr>
          <w:trHeight w:val="320"/>
          <w:jc w:val="center"/>
        </w:trPr>
        <w:tc>
          <w:tcPr>
            <w:tcW w:w="1145" w:type="pct"/>
            <w:shd w:val="clear" w:color="auto" w:fill="auto"/>
            <w:noWrap/>
            <w:hideMark/>
          </w:tcPr>
          <w:p w14:paraId="4CC3D2CD"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F7AD5F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GH5_19</w:t>
            </w:r>
          </w:p>
        </w:tc>
        <w:tc>
          <w:tcPr>
            <w:tcW w:w="575" w:type="pct"/>
            <w:shd w:val="clear" w:color="auto" w:fill="auto"/>
            <w:noWrap/>
            <w:vAlign w:val="center"/>
            <w:hideMark/>
          </w:tcPr>
          <w:p w14:paraId="766E65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0.0925</w:t>
            </w:r>
          </w:p>
        </w:tc>
        <w:tc>
          <w:tcPr>
            <w:tcW w:w="459" w:type="pct"/>
            <w:shd w:val="clear" w:color="auto" w:fill="auto"/>
            <w:noWrap/>
            <w:vAlign w:val="center"/>
            <w:hideMark/>
          </w:tcPr>
          <w:p w14:paraId="04416EF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0.0063</w:t>
            </w:r>
          </w:p>
        </w:tc>
        <w:tc>
          <w:tcPr>
            <w:tcW w:w="626" w:type="pct"/>
            <w:shd w:val="clear" w:color="auto" w:fill="auto"/>
            <w:noWrap/>
            <w:vAlign w:val="center"/>
            <w:hideMark/>
          </w:tcPr>
          <w:p w14:paraId="5D4B67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0.0786</w:t>
            </w:r>
          </w:p>
        </w:tc>
        <w:tc>
          <w:tcPr>
            <w:tcW w:w="656" w:type="pct"/>
            <w:shd w:val="clear" w:color="auto" w:fill="auto"/>
            <w:noWrap/>
            <w:vAlign w:val="center"/>
            <w:hideMark/>
          </w:tcPr>
          <w:p w14:paraId="30DED9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0.0035</w:t>
            </w:r>
          </w:p>
        </w:tc>
        <w:tc>
          <w:tcPr>
            <w:tcW w:w="717" w:type="pct"/>
            <w:vAlign w:val="center"/>
          </w:tcPr>
          <w:p w14:paraId="705074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64FA0DA4" w14:textId="77777777" w:rsidTr="001E1857">
        <w:trPr>
          <w:trHeight w:val="320"/>
          <w:jc w:val="center"/>
        </w:trPr>
        <w:tc>
          <w:tcPr>
            <w:tcW w:w="1145" w:type="pct"/>
            <w:shd w:val="clear" w:color="auto" w:fill="auto"/>
            <w:noWrap/>
            <w:hideMark/>
          </w:tcPr>
          <w:p w14:paraId="14CC8582"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52A85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GH5_40</w:t>
            </w:r>
          </w:p>
        </w:tc>
        <w:tc>
          <w:tcPr>
            <w:tcW w:w="575" w:type="pct"/>
            <w:shd w:val="clear" w:color="auto" w:fill="auto"/>
            <w:noWrap/>
            <w:vAlign w:val="center"/>
            <w:hideMark/>
          </w:tcPr>
          <w:p w14:paraId="4B6083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0.0342</w:t>
            </w:r>
          </w:p>
        </w:tc>
        <w:tc>
          <w:tcPr>
            <w:tcW w:w="459" w:type="pct"/>
            <w:shd w:val="clear" w:color="auto" w:fill="auto"/>
            <w:noWrap/>
            <w:vAlign w:val="center"/>
            <w:hideMark/>
          </w:tcPr>
          <w:p w14:paraId="509B0A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0.0061</w:t>
            </w:r>
          </w:p>
        </w:tc>
        <w:tc>
          <w:tcPr>
            <w:tcW w:w="626" w:type="pct"/>
            <w:shd w:val="clear" w:color="auto" w:fill="auto"/>
            <w:noWrap/>
            <w:vAlign w:val="center"/>
            <w:hideMark/>
          </w:tcPr>
          <w:p w14:paraId="66E05A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0.0191</w:t>
            </w:r>
          </w:p>
        </w:tc>
        <w:tc>
          <w:tcPr>
            <w:tcW w:w="656" w:type="pct"/>
            <w:shd w:val="clear" w:color="auto" w:fill="auto"/>
            <w:noWrap/>
            <w:vAlign w:val="center"/>
            <w:hideMark/>
          </w:tcPr>
          <w:p w14:paraId="480DD0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0.0027</w:t>
            </w:r>
          </w:p>
        </w:tc>
        <w:tc>
          <w:tcPr>
            <w:tcW w:w="717" w:type="pct"/>
            <w:vAlign w:val="center"/>
          </w:tcPr>
          <w:p w14:paraId="54FC0F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r>
      <w:tr w:rsidR="00241AA4" w:rsidRPr="00241AA4" w14:paraId="6A81230A" w14:textId="77777777" w:rsidTr="001E1857">
        <w:trPr>
          <w:trHeight w:val="320"/>
          <w:jc w:val="center"/>
        </w:trPr>
        <w:tc>
          <w:tcPr>
            <w:tcW w:w="1145" w:type="pct"/>
            <w:shd w:val="clear" w:color="auto" w:fill="auto"/>
            <w:noWrap/>
            <w:hideMark/>
          </w:tcPr>
          <w:p w14:paraId="67EA43C9"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13775D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GH53</w:t>
            </w:r>
          </w:p>
        </w:tc>
        <w:tc>
          <w:tcPr>
            <w:tcW w:w="575" w:type="pct"/>
            <w:shd w:val="clear" w:color="auto" w:fill="auto"/>
            <w:noWrap/>
            <w:vAlign w:val="center"/>
            <w:hideMark/>
          </w:tcPr>
          <w:p w14:paraId="67B0DB0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0.0345</w:t>
            </w:r>
          </w:p>
        </w:tc>
        <w:tc>
          <w:tcPr>
            <w:tcW w:w="459" w:type="pct"/>
            <w:shd w:val="clear" w:color="auto" w:fill="auto"/>
            <w:noWrap/>
            <w:vAlign w:val="center"/>
            <w:hideMark/>
          </w:tcPr>
          <w:p w14:paraId="06CF63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0.0044</w:t>
            </w:r>
          </w:p>
        </w:tc>
        <w:tc>
          <w:tcPr>
            <w:tcW w:w="626" w:type="pct"/>
            <w:shd w:val="clear" w:color="auto" w:fill="auto"/>
            <w:noWrap/>
            <w:vAlign w:val="center"/>
            <w:hideMark/>
          </w:tcPr>
          <w:p w14:paraId="5D1C81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0.0201</w:t>
            </w:r>
          </w:p>
        </w:tc>
        <w:tc>
          <w:tcPr>
            <w:tcW w:w="656" w:type="pct"/>
            <w:shd w:val="clear" w:color="auto" w:fill="auto"/>
            <w:noWrap/>
            <w:vAlign w:val="center"/>
            <w:hideMark/>
          </w:tcPr>
          <w:p w14:paraId="29A88D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0.0016</w:t>
            </w:r>
          </w:p>
        </w:tc>
        <w:tc>
          <w:tcPr>
            <w:tcW w:w="717" w:type="pct"/>
            <w:vAlign w:val="center"/>
          </w:tcPr>
          <w:p w14:paraId="4244F5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r>
      <w:tr w:rsidR="00241AA4" w:rsidRPr="00241AA4" w14:paraId="3EAB6DFE" w14:textId="77777777" w:rsidTr="001E1857">
        <w:trPr>
          <w:trHeight w:val="320"/>
          <w:jc w:val="center"/>
        </w:trPr>
        <w:tc>
          <w:tcPr>
            <w:tcW w:w="1145" w:type="pct"/>
            <w:shd w:val="clear" w:color="auto" w:fill="auto"/>
            <w:noWrap/>
            <w:hideMark/>
          </w:tcPr>
          <w:p w14:paraId="772A167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4ACB9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GH54</w:t>
            </w:r>
          </w:p>
        </w:tc>
        <w:tc>
          <w:tcPr>
            <w:tcW w:w="575" w:type="pct"/>
            <w:shd w:val="clear" w:color="auto" w:fill="auto"/>
            <w:noWrap/>
            <w:vAlign w:val="center"/>
            <w:hideMark/>
          </w:tcPr>
          <w:p w14:paraId="114CE84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0.0843</w:t>
            </w:r>
          </w:p>
        </w:tc>
        <w:tc>
          <w:tcPr>
            <w:tcW w:w="459" w:type="pct"/>
            <w:shd w:val="clear" w:color="auto" w:fill="auto"/>
            <w:noWrap/>
            <w:vAlign w:val="center"/>
            <w:hideMark/>
          </w:tcPr>
          <w:p w14:paraId="4E77E5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0.0178</w:t>
            </w:r>
          </w:p>
        </w:tc>
        <w:tc>
          <w:tcPr>
            <w:tcW w:w="626" w:type="pct"/>
            <w:shd w:val="clear" w:color="auto" w:fill="auto"/>
            <w:noWrap/>
            <w:vAlign w:val="center"/>
            <w:hideMark/>
          </w:tcPr>
          <w:p w14:paraId="68BC91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0.0452</w:t>
            </w:r>
          </w:p>
        </w:tc>
        <w:tc>
          <w:tcPr>
            <w:tcW w:w="656" w:type="pct"/>
            <w:shd w:val="clear" w:color="auto" w:fill="auto"/>
            <w:noWrap/>
            <w:vAlign w:val="center"/>
            <w:hideMark/>
          </w:tcPr>
          <w:p w14:paraId="253199F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0.0055</w:t>
            </w:r>
          </w:p>
        </w:tc>
        <w:tc>
          <w:tcPr>
            <w:tcW w:w="717" w:type="pct"/>
            <w:vAlign w:val="center"/>
          </w:tcPr>
          <w:p w14:paraId="7AEBAF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0.023</w:t>
            </w:r>
          </w:p>
        </w:tc>
      </w:tr>
      <w:tr w:rsidR="00241AA4" w:rsidRPr="00241AA4" w14:paraId="3A4B3804" w14:textId="77777777" w:rsidTr="001E1857">
        <w:trPr>
          <w:trHeight w:val="320"/>
          <w:jc w:val="center"/>
        </w:trPr>
        <w:tc>
          <w:tcPr>
            <w:tcW w:w="1145" w:type="pct"/>
            <w:shd w:val="clear" w:color="auto" w:fill="auto"/>
            <w:noWrap/>
            <w:hideMark/>
          </w:tcPr>
          <w:p w14:paraId="51A788C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33837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GH55</w:t>
            </w:r>
          </w:p>
        </w:tc>
        <w:tc>
          <w:tcPr>
            <w:tcW w:w="575" w:type="pct"/>
            <w:shd w:val="clear" w:color="auto" w:fill="auto"/>
            <w:noWrap/>
            <w:vAlign w:val="center"/>
            <w:hideMark/>
          </w:tcPr>
          <w:p w14:paraId="3EB157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0.1655</w:t>
            </w:r>
          </w:p>
        </w:tc>
        <w:tc>
          <w:tcPr>
            <w:tcW w:w="459" w:type="pct"/>
            <w:shd w:val="clear" w:color="auto" w:fill="auto"/>
            <w:noWrap/>
            <w:vAlign w:val="center"/>
            <w:hideMark/>
          </w:tcPr>
          <w:p w14:paraId="347042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0.0105</w:t>
            </w:r>
          </w:p>
        </w:tc>
        <w:tc>
          <w:tcPr>
            <w:tcW w:w="626" w:type="pct"/>
            <w:shd w:val="clear" w:color="auto" w:fill="auto"/>
            <w:noWrap/>
            <w:vAlign w:val="center"/>
            <w:hideMark/>
          </w:tcPr>
          <w:p w14:paraId="51B6F4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0.1376</w:t>
            </w:r>
          </w:p>
        </w:tc>
        <w:tc>
          <w:tcPr>
            <w:tcW w:w="656" w:type="pct"/>
            <w:shd w:val="clear" w:color="auto" w:fill="auto"/>
            <w:noWrap/>
            <w:vAlign w:val="center"/>
            <w:hideMark/>
          </w:tcPr>
          <w:p w14:paraId="72CB7F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0.0065</w:t>
            </w:r>
          </w:p>
        </w:tc>
        <w:tc>
          <w:tcPr>
            <w:tcW w:w="717" w:type="pct"/>
            <w:vAlign w:val="center"/>
          </w:tcPr>
          <w:p w14:paraId="03F071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r>
      <w:tr w:rsidR="00241AA4" w:rsidRPr="00241AA4" w14:paraId="50AC4EDE" w14:textId="77777777" w:rsidTr="001E1857">
        <w:trPr>
          <w:trHeight w:val="320"/>
          <w:jc w:val="center"/>
        </w:trPr>
        <w:tc>
          <w:tcPr>
            <w:tcW w:w="1145" w:type="pct"/>
            <w:shd w:val="clear" w:color="auto" w:fill="auto"/>
            <w:noWrap/>
            <w:hideMark/>
          </w:tcPr>
          <w:p w14:paraId="72B0CA2A"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348AF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GH57</w:t>
            </w:r>
          </w:p>
        </w:tc>
        <w:tc>
          <w:tcPr>
            <w:tcW w:w="575" w:type="pct"/>
            <w:shd w:val="clear" w:color="auto" w:fill="auto"/>
            <w:noWrap/>
            <w:vAlign w:val="center"/>
            <w:hideMark/>
          </w:tcPr>
          <w:p w14:paraId="168F557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0.3332</w:t>
            </w:r>
          </w:p>
        </w:tc>
        <w:tc>
          <w:tcPr>
            <w:tcW w:w="459" w:type="pct"/>
            <w:shd w:val="clear" w:color="auto" w:fill="auto"/>
            <w:noWrap/>
            <w:vAlign w:val="center"/>
            <w:hideMark/>
          </w:tcPr>
          <w:p w14:paraId="13CEF8E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0.0098</w:t>
            </w:r>
          </w:p>
        </w:tc>
        <w:tc>
          <w:tcPr>
            <w:tcW w:w="626" w:type="pct"/>
            <w:shd w:val="clear" w:color="auto" w:fill="auto"/>
            <w:noWrap/>
            <w:vAlign w:val="center"/>
            <w:hideMark/>
          </w:tcPr>
          <w:p w14:paraId="062F56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0.4103</w:t>
            </w:r>
          </w:p>
        </w:tc>
        <w:tc>
          <w:tcPr>
            <w:tcW w:w="656" w:type="pct"/>
            <w:shd w:val="clear" w:color="auto" w:fill="auto"/>
            <w:noWrap/>
            <w:vAlign w:val="center"/>
            <w:hideMark/>
          </w:tcPr>
          <w:p w14:paraId="610E1A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0.0175</w:t>
            </w:r>
          </w:p>
        </w:tc>
        <w:tc>
          <w:tcPr>
            <w:tcW w:w="717" w:type="pct"/>
            <w:vAlign w:val="center"/>
          </w:tcPr>
          <w:p w14:paraId="751564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43272B0B" w14:textId="77777777" w:rsidTr="001E1857">
        <w:trPr>
          <w:trHeight w:val="320"/>
          <w:jc w:val="center"/>
        </w:trPr>
        <w:tc>
          <w:tcPr>
            <w:tcW w:w="1145" w:type="pct"/>
            <w:shd w:val="clear" w:color="auto" w:fill="auto"/>
            <w:noWrap/>
            <w:hideMark/>
          </w:tcPr>
          <w:p w14:paraId="7D5A7622"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272EE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w:t>
            </w:r>
          </w:p>
        </w:tc>
        <w:tc>
          <w:tcPr>
            <w:tcW w:w="575" w:type="pct"/>
            <w:shd w:val="clear" w:color="auto" w:fill="auto"/>
            <w:noWrap/>
            <w:vAlign w:val="center"/>
            <w:hideMark/>
          </w:tcPr>
          <w:p w14:paraId="5E2A659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0.1065</w:t>
            </w:r>
          </w:p>
        </w:tc>
        <w:tc>
          <w:tcPr>
            <w:tcW w:w="459" w:type="pct"/>
            <w:shd w:val="clear" w:color="auto" w:fill="auto"/>
            <w:noWrap/>
            <w:vAlign w:val="center"/>
            <w:hideMark/>
          </w:tcPr>
          <w:p w14:paraId="1B890E8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0.0089</w:t>
            </w:r>
          </w:p>
        </w:tc>
        <w:tc>
          <w:tcPr>
            <w:tcW w:w="626" w:type="pct"/>
            <w:shd w:val="clear" w:color="auto" w:fill="auto"/>
            <w:noWrap/>
            <w:vAlign w:val="center"/>
            <w:hideMark/>
          </w:tcPr>
          <w:p w14:paraId="73FE35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0.0822</w:t>
            </w:r>
          </w:p>
        </w:tc>
        <w:tc>
          <w:tcPr>
            <w:tcW w:w="656" w:type="pct"/>
            <w:shd w:val="clear" w:color="auto" w:fill="auto"/>
            <w:noWrap/>
            <w:vAlign w:val="center"/>
            <w:hideMark/>
          </w:tcPr>
          <w:p w14:paraId="7A6558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0.0070</w:t>
            </w:r>
          </w:p>
        </w:tc>
        <w:tc>
          <w:tcPr>
            <w:tcW w:w="717" w:type="pct"/>
            <w:vAlign w:val="center"/>
          </w:tcPr>
          <w:p w14:paraId="1D077B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r>
      <w:tr w:rsidR="00241AA4" w:rsidRPr="00241AA4" w14:paraId="5CBC3220" w14:textId="77777777" w:rsidTr="001E1857">
        <w:trPr>
          <w:trHeight w:val="320"/>
          <w:jc w:val="center"/>
        </w:trPr>
        <w:tc>
          <w:tcPr>
            <w:tcW w:w="1145" w:type="pct"/>
            <w:shd w:val="clear" w:color="auto" w:fill="auto"/>
            <w:noWrap/>
            <w:hideMark/>
          </w:tcPr>
          <w:p w14:paraId="50AB1E7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FBC6A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GH63</w:t>
            </w:r>
          </w:p>
        </w:tc>
        <w:tc>
          <w:tcPr>
            <w:tcW w:w="575" w:type="pct"/>
            <w:shd w:val="clear" w:color="auto" w:fill="auto"/>
            <w:noWrap/>
            <w:vAlign w:val="center"/>
            <w:hideMark/>
          </w:tcPr>
          <w:p w14:paraId="0A3DAF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0.5626</w:t>
            </w:r>
          </w:p>
        </w:tc>
        <w:tc>
          <w:tcPr>
            <w:tcW w:w="459" w:type="pct"/>
            <w:shd w:val="clear" w:color="auto" w:fill="auto"/>
            <w:noWrap/>
            <w:vAlign w:val="center"/>
            <w:hideMark/>
          </w:tcPr>
          <w:p w14:paraId="7B8074C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0.0195</w:t>
            </w:r>
          </w:p>
        </w:tc>
        <w:tc>
          <w:tcPr>
            <w:tcW w:w="626" w:type="pct"/>
            <w:shd w:val="clear" w:color="auto" w:fill="auto"/>
            <w:noWrap/>
            <w:vAlign w:val="center"/>
            <w:hideMark/>
          </w:tcPr>
          <w:p w14:paraId="0A0C60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0.6304</w:t>
            </w:r>
          </w:p>
        </w:tc>
        <w:tc>
          <w:tcPr>
            <w:tcW w:w="656" w:type="pct"/>
            <w:shd w:val="clear" w:color="auto" w:fill="auto"/>
            <w:noWrap/>
            <w:vAlign w:val="center"/>
            <w:hideMark/>
          </w:tcPr>
          <w:p w14:paraId="17E15A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0.0144</w:t>
            </w:r>
          </w:p>
        </w:tc>
        <w:tc>
          <w:tcPr>
            <w:tcW w:w="717" w:type="pct"/>
            <w:vAlign w:val="center"/>
          </w:tcPr>
          <w:p w14:paraId="3B62EA1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0A621725" w14:textId="77777777" w:rsidTr="001E1857">
        <w:trPr>
          <w:trHeight w:val="320"/>
          <w:jc w:val="center"/>
        </w:trPr>
        <w:tc>
          <w:tcPr>
            <w:tcW w:w="1145" w:type="pct"/>
            <w:shd w:val="clear" w:color="auto" w:fill="auto"/>
            <w:noWrap/>
            <w:hideMark/>
          </w:tcPr>
          <w:p w14:paraId="3ADBDC6D"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FA423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GH67</w:t>
            </w:r>
          </w:p>
        </w:tc>
        <w:tc>
          <w:tcPr>
            <w:tcW w:w="575" w:type="pct"/>
            <w:shd w:val="clear" w:color="auto" w:fill="auto"/>
            <w:noWrap/>
            <w:vAlign w:val="center"/>
            <w:hideMark/>
          </w:tcPr>
          <w:p w14:paraId="76F3DB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0.1394</w:t>
            </w:r>
          </w:p>
        </w:tc>
        <w:tc>
          <w:tcPr>
            <w:tcW w:w="459" w:type="pct"/>
            <w:shd w:val="clear" w:color="auto" w:fill="auto"/>
            <w:noWrap/>
            <w:vAlign w:val="center"/>
            <w:hideMark/>
          </w:tcPr>
          <w:p w14:paraId="043474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0.0052</w:t>
            </w:r>
          </w:p>
        </w:tc>
        <w:tc>
          <w:tcPr>
            <w:tcW w:w="626" w:type="pct"/>
            <w:shd w:val="clear" w:color="auto" w:fill="auto"/>
            <w:noWrap/>
            <w:vAlign w:val="center"/>
            <w:hideMark/>
          </w:tcPr>
          <w:p w14:paraId="6B531A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0.1230</w:t>
            </w:r>
          </w:p>
        </w:tc>
        <w:tc>
          <w:tcPr>
            <w:tcW w:w="656" w:type="pct"/>
            <w:shd w:val="clear" w:color="auto" w:fill="auto"/>
            <w:noWrap/>
            <w:vAlign w:val="center"/>
            <w:hideMark/>
          </w:tcPr>
          <w:p w14:paraId="6E3680D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0.0044</w:t>
            </w:r>
          </w:p>
        </w:tc>
        <w:tc>
          <w:tcPr>
            <w:tcW w:w="717" w:type="pct"/>
            <w:vAlign w:val="center"/>
          </w:tcPr>
          <w:p w14:paraId="3BFA3F7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r>
      <w:tr w:rsidR="00241AA4" w:rsidRPr="00241AA4" w14:paraId="0BC94D99" w14:textId="77777777" w:rsidTr="001E1857">
        <w:trPr>
          <w:trHeight w:val="320"/>
          <w:jc w:val="center"/>
        </w:trPr>
        <w:tc>
          <w:tcPr>
            <w:tcW w:w="1145" w:type="pct"/>
            <w:shd w:val="clear" w:color="auto" w:fill="auto"/>
            <w:noWrap/>
            <w:hideMark/>
          </w:tcPr>
          <w:p w14:paraId="701EA88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33424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GH73</w:t>
            </w:r>
          </w:p>
        </w:tc>
        <w:tc>
          <w:tcPr>
            <w:tcW w:w="575" w:type="pct"/>
            <w:shd w:val="clear" w:color="auto" w:fill="auto"/>
            <w:noWrap/>
            <w:vAlign w:val="center"/>
            <w:hideMark/>
          </w:tcPr>
          <w:p w14:paraId="62758E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0.0523</w:t>
            </w:r>
          </w:p>
        </w:tc>
        <w:tc>
          <w:tcPr>
            <w:tcW w:w="459" w:type="pct"/>
            <w:shd w:val="clear" w:color="auto" w:fill="auto"/>
            <w:noWrap/>
            <w:vAlign w:val="center"/>
            <w:hideMark/>
          </w:tcPr>
          <w:p w14:paraId="52DACC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0.0045</w:t>
            </w:r>
          </w:p>
        </w:tc>
        <w:tc>
          <w:tcPr>
            <w:tcW w:w="626" w:type="pct"/>
            <w:shd w:val="clear" w:color="auto" w:fill="auto"/>
            <w:noWrap/>
            <w:vAlign w:val="center"/>
            <w:hideMark/>
          </w:tcPr>
          <w:p w14:paraId="2EE7FB6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0.0339</w:t>
            </w:r>
          </w:p>
        </w:tc>
        <w:tc>
          <w:tcPr>
            <w:tcW w:w="656" w:type="pct"/>
            <w:shd w:val="clear" w:color="auto" w:fill="auto"/>
            <w:noWrap/>
            <w:vAlign w:val="center"/>
            <w:hideMark/>
          </w:tcPr>
          <w:p w14:paraId="14A44E8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0.0025</w:t>
            </w:r>
          </w:p>
        </w:tc>
        <w:tc>
          <w:tcPr>
            <w:tcW w:w="717" w:type="pct"/>
            <w:vAlign w:val="center"/>
          </w:tcPr>
          <w:p w14:paraId="7E6535A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3CB69B90" w14:textId="77777777" w:rsidTr="001E1857">
        <w:trPr>
          <w:trHeight w:val="320"/>
          <w:jc w:val="center"/>
        </w:trPr>
        <w:tc>
          <w:tcPr>
            <w:tcW w:w="1145" w:type="pct"/>
            <w:shd w:val="clear" w:color="auto" w:fill="auto"/>
            <w:noWrap/>
            <w:hideMark/>
          </w:tcPr>
          <w:p w14:paraId="44B2A3F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448720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GH74</w:t>
            </w:r>
          </w:p>
        </w:tc>
        <w:tc>
          <w:tcPr>
            <w:tcW w:w="575" w:type="pct"/>
            <w:shd w:val="clear" w:color="auto" w:fill="auto"/>
            <w:noWrap/>
            <w:vAlign w:val="center"/>
            <w:hideMark/>
          </w:tcPr>
          <w:p w14:paraId="3A4C2F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2.7713</w:t>
            </w:r>
          </w:p>
        </w:tc>
        <w:tc>
          <w:tcPr>
            <w:tcW w:w="459" w:type="pct"/>
            <w:shd w:val="clear" w:color="auto" w:fill="auto"/>
            <w:noWrap/>
            <w:vAlign w:val="center"/>
            <w:hideMark/>
          </w:tcPr>
          <w:p w14:paraId="17BC50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0.0464</w:t>
            </w:r>
          </w:p>
        </w:tc>
        <w:tc>
          <w:tcPr>
            <w:tcW w:w="626" w:type="pct"/>
            <w:shd w:val="clear" w:color="auto" w:fill="auto"/>
            <w:noWrap/>
            <w:vAlign w:val="center"/>
            <w:hideMark/>
          </w:tcPr>
          <w:p w14:paraId="2E6F2A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3.0748</w:t>
            </w:r>
          </w:p>
        </w:tc>
        <w:tc>
          <w:tcPr>
            <w:tcW w:w="656" w:type="pct"/>
            <w:shd w:val="clear" w:color="auto" w:fill="auto"/>
            <w:noWrap/>
            <w:vAlign w:val="center"/>
            <w:hideMark/>
          </w:tcPr>
          <w:p w14:paraId="79C4188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0.0498</w:t>
            </w:r>
          </w:p>
        </w:tc>
        <w:tc>
          <w:tcPr>
            <w:tcW w:w="717" w:type="pct"/>
            <w:vAlign w:val="center"/>
          </w:tcPr>
          <w:p w14:paraId="72EE58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725ECD77" w14:textId="77777777" w:rsidTr="001E1857">
        <w:trPr>
          <w:trHeight w:val="320"/>
          <w:jc w:val="center"/>
        </w:trPr>
        <w:tc>
          <w:tcPr>
            <w:tcW w:w="1145" w:type="pct"/>
            <w:shd w:val="clear" w:color="auto" w:fill="auto"/>
            <w:noWrap/>
            <w:hideMark/>
          </w:tcPr>
          <w:p w14:paraId="447AAD1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1502E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GH76</w:t>
            </w:r>
          </w:p>
        </w:tc>
        <w:tc>
          <w:tcPr>
            <w:tcW w:w="575" w:type="pct"/>
            <w:shd w:val="clear" w:color="auto" w:fill="auto"/>
            <w:noWrap/>
            <w:vAlign w:val="center"/>
            <w:hideMark/>
          </w:tcPr>
          <w:p w14:paraId="6C1556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0.1406</w:t>
            </w:r>
          </w:p>
        </w:tc>
        <w:tc>
          <w:tcPr>
            <w:tcW w:w="459" w:type="pct"/>
            <w:shd w:val="clear" w:color="auto" w:fill="auto"/>
            <w:noWrap/>
            <w:vAlign w:val="center"/>
            <w:hideMark/>
          </w:tcPr>
          <w:p w14:paraId="09B359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0.0065</w:t>
            </w:r>
          </w:p>
        </w:tc>
        <w:tc>
          <w:tcPr>
            <w:tcW w:w="626" w:type="pct"/>
            <w:shd w:val="clear" w:color="auto" w:fill="auto"/>
            <w:noWrap/>
            <w:vAlign w:val="center"/>
            <w:hideMark/>
          </w:tcPr>
          <w:p w14:paraId="408F63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0.1201</w:t>
            </w:r>
          </w:p>
        </w:tc>
        <w:tc>
          <w:tcPr>
            <w:tcW w:w="656" w:type="pct"/>
            <w:shd w:val="clear" w:color="auto" w:fill="auto"/>
            <w:noWrap/>
            <w:vAlign w:val="center"/>
            <w:hideMark/>
          </w:tcPr>
          <w:p w14:paraId="57F187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0.0024</w:t>
            </w:r>
          </w:p>
        </w:tc>
        <w:tc>
          <w:tcPr>
            <w:tcW w:w="717" w:type="pct"/>
            <w:vAlign w:val="center"/>
          </w:tcPr>
          <w:p w14:paraId="67F663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r>
      <w:tr w:rsidR="00241AA4" w:rsidRPr="00241AA4" w14:paraId="4A21F8BC" w14:textId="77777777" w:rsidTr="001E1857">
        <w:trPr>
          <w:trHeight w:val="320"/>
          <w:jc w:val="center"/>
        </w:trPr>
        <w:tc>
          <w:tcPr>
            <w:tcW w:w="1145" w:type="pct"/>
            <w:shd w:val="clear" w:color="auto" w:fill="auto"/>
            <w:noWrap/>
            <w:hideMark/>
          </w:tcPr>
          <w:p w14:paraId="39FD37F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25870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GH77</w:t>
            </w:r>
          </w:p>
        </w:tc>
        <w:tc>
          <w:tcPr>
            <w:tcW w:w="575" w:type="pct"/>
            <w:shd w:val="clear" w:color="auto" w:fill="auto"/>
            <w:noWrap/>
            <w:vAlign w:val="center"/>
            <w:hideMark/>
          </w:tcPr>
          <w:p w14:paraId="55EEDDB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0.6098</w:t>
            </w:r>
          </w:p>
        </w:tc>
        <w:tc>
          <w:tcPr>
            <w:tcW w:w="459" w:type="pct"/>
            <w:shd w:val="clear" w:color="auto" w:fill="auto"/>
            <w:noWrap/>
            <w:vAlign w:val="center"/>
            <w:hideMark/>
          </w:tcPr>
          <w:p w14:paraId="47BBE8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0.0060</w:t>
            </w:r>
          </w:p>
        </w:tc>
        <w:tc>
          <w:tcPr>
            <w:tcW w:w="626" w:type="pct"/>
            <w:shd w:val="clear" w:color="auto" w:fill="auto"/>
            <w:noWrap/>
            <w:vAlign w:val="center"/>
            <w:hideMark/>
          </w:tcPr>
          <w:p w14:paraId="0EDFED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0.5847</w:t>
            </w:r>
          </w:p>
        </w:tc>
        <w:tc>
          <w:tcPr>
            <w:tcW w:w="656" w:type="pct"/>
            <w:shd w:val="clear" w:color="auto" w:fill="auto"/>
            <w:noWrap/>
            <w:vAlign w:val="center"/>
            <w:hideMark/>
          </w:tcPr>
          <w:p w14:paraId="3FB385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0.0098</w:t>
            </w:r>
          </w:p>
        </w:tc>
        <w:tc>
          <w:tcPr>
            <w:tcW w:w="717" w:type="pct"/>
            <w:vAlign w:val="center"/>
          </w:tcPr>
          <w:p w14:paraId="6509F5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0.038</w:t>
            </w:r>
          </w:p>
        </w:tc>
      </w:tr>
      <w:tr w:rsidR="00241AA4" w:rsidRPr="00241AA4" w14:paraId="484F8C82" w14:textId="77777777" w:rsidTr="001E1857">
        <w:trPr>
          <w:trHeight w:val="320"/>
          <w:jc w:val="center"/>
        </w:trPr>
        <w:tc>
          <w:tcPr>
            <w:tcW w:w="1145" w:type="pct"/>
            <w:shd w:val="clear" w:color="auto" w:fill="auto"/>
            <w:noWrap/>
            <w:hideMark/>
          </w:tcPr>
          <w:p w14:paraId="145021C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12DD0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GH78</w:t>
            </w:r>
          </w:p>
        </w:tc>
        <w:tc>
          <w:tcPr>
            <w:tcW w:w="575" w:type="pct"/>
            <w:shd w:val="clear" w:color="auto" w:fill="auto"/>
            <w:noWrap/>
            <w:vAlign w:val="center"/>
            <w:hideMark/>
          </w:tcPr>
          <w:p w14:paraId="359351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0.5835</w:t>
            </w:r>
          </w:p>
        </w:tc>
        <w:tc>
          <w:tcPr>
            <w:tcW w:w="459" w:type="pct"/>
            <w:shd w:val="clear" w:color="auto" w:fill="auto"/>
            <w:noWrap/>
            <w:vAlign w:val="center"/>
            <w:hideMark/>
          </w:tcPr>
          <w:p w14:paraId="6FBD84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0.0141</w:t>
            </w:r>
          </w:p>
        </w:tc>
        <w:tc>
          <w:tcPr>
            <w:tcW w:w="626" w:type="pct"/>
            <w:shd w:val="clear" w:color="auto" w:fill="auto"/>
            <w:noWrap/>
            <w:vAlign w:val="center"/>
            <w:hideMark/>
          </w:tcPr>
          <w:p w14:paraId="548637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0.5128</w:t>
            </w:r>
          </w:p>
        </w:tc>
        <w:tc>
          <w:tcPr>
            <w:tcW w:w="656" w:type="pct"/>
            <w:shd w:val="clear" w:color="auto" w:fill="auto"/>
            <w:noWrap/>
            <w:vAlign w:val="center"/>
            <w:hideMark/>
          </w:tcPr>
          <w:p w14:paraId="3C065D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0.0130</w:t>
            </w:r>
          </w:p>
        </w:tc>
        <w:tc>
          <w:tcPr>
            <w:tcW w:w="717" w:type="pct"/>
            <w:vAlign w:val="center"/>
          </w:tcPr>
          <w:p w14:paraId="5B4A31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6FDCCC08" w14:textId="77777777" w:rsidTr="001E1857">
        <w:trPr>
          <w:trHeight w:val="320"/>
          <w:jc w:val="center"/>
        </w:trPr>
        <w:tc>
          <w:tcPr>
            <w:tcW w:w="1145" w:type="pct"/>
            <w:shd w:val="clear" w:color="auto" w:fill="auto"/>
            <w:noWrap/>
            <w:hideMark/>
          </w:tcPr>
          <w:p w14:paraId="2ECE3C88"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8F4F7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GH79</w:t>
            </w:r>
          </w:p>
        </w:tc>
        <w:tc>
          <w:tcPr>
            <w:tcW w:w="575" w:type="pct"/>
            <w:shd w:val="clear" w:color="auto" w:fill="auto"/>
            <w:noWrap/>
            <w:vAlign w:val="center"/>
            <w:hideMark/>
          </w:tcPr>
          <w:p w14:paraId="28B6E9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0.0578</w:t>
            </w:r>
          </w:p>
        </w:tc>
        <w:tc>
          <w:tcPr>
            <w:tcW w:w="459" w:type="pct"/>
            <w:shd w:val="clear" w:color="auto" w:fill="auto"/>
            <w:noWrap/>
            <w:vAlign w:val="center"/>
            <w:hideMark/>
          </w:tcPr>
          <w:p w14:paraId="0C2867F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0.0122</w:t>
            </w:r>
          </w:p>
        </w:tc>
        <w:tc>
          <w:tcPr>
            <w:tcW w:w="626" w:type="pct"/>
            <w:shd w:val="clear" w:color="auto" w:fill="auto"/>
            <w:noWrap/>
            <w:vAlign w:val="center"/>
            <w:hideMark/>
          </w:tcPr>
          <w:p w14:paraId="0528EC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0.0296</w:t>
            </w:r>
          </w:p>
        </w:tc>
        <w:tc>
          <w:tcPr>
            <w:tcW w:w="656" w:type="pct"/>
            <w:shd w:val="clear" w:color="auto" w:fill="auto"/>
            <w:noWrap/>
            <w:vAlign w:val="center"/>
            <w:hideMark/>
          </w:tcPr>
          <w:p w14:paraId="0DF3DA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0.0033</w:t>
            </w:r>
          </w:p>
        </w:tc>
        <w:tc>
          <w:tcPr>
            <w:tcW w:w="717" w:type="pct"/>
            <w:vAlign w:val="center"/>
          </w:tcPr>
          <w:p w14:paraId="5F0F7A8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w:t>
            </w:r>
          </w:p>
        </w:tc>
      </w:tr>
      <w:tr w:rsidR="00241AA4" w:rsidRPr="00241AA4" w14:paraId="5E384BD4" w14:textId="77777777" w:rsidTr="001E1857">
        <w:trPr>
          <w:trHeight w:val="320"/>
          <w:jc w:val="center"/>
        </w:trPr>
        <w:tc>
          <w:tcPr>
            <w:tcW w:w="1145" w:type="pct"/>
            <w:shd w:val="clear" w:color="auto" w:fill="auto"/>
            <w:noWrap/>
            <w:hideMark/>
          </w:tcPr>
          <w:p w14:paraId="048C4F3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5C696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GH87</w:t>
            </w:r>
          </w:p>
        </w:tc>
        <w:tc>
          <w:tcPr>
            <w:tcW w:w="575" w:type="pct"/>
            <w:shd w:val="clear" w:color="auto" w:fill="auto"/>
            <w:noWrap/>
            <w:vAlign w:val="center"/>
            <w:hideMark/>
          </w:tcPr>
          <w:p w14:paraId="7E90BFB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0.0903</w:t>
            </w:r>
          </w:p>
        </w:tc>
        <w:tc>
          <w:tcPr>
            <w:tcW w:w="459" w:type="pct"/>
            <w:shd w:val="clear" w:color="auto" w:fill="auto"/>
            <w:noWrap/>
            <w:vAlign w:val="center"/>
            <w:hideMark/>
          </w:tcPr>
          <w:p w14:paraId="1218F7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0.0079</w:t>
            </w:r>
          </w:p>
        </w:tc>
        <w:tc>
          <w:tcPr>
            <w:tcW w:w="626" w:type="pct"/>
            <w:shd w:val="clear" w:color="auto" w:fill="auto"/>
            <w:noWrap/>
            <w:vAlign w:val="center"/>
            <w:hideMark/>
          </w:tcPr>
          <w:p w14:paraId="62D600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0.0724</w:t>
            </w:r>
          </w:p>
        </w:tc>
        <w:tc>
          <w:tcPr>
            <w:tcW w:w="656" w:type="pct"/>
            <w:shd w:val="clear" w:color="auto" w:fill="auto"/>
            <w:noWrap/>
            <w:vAlign w:val="center"/>
            <w:hideMark/>
          </w:tcPr>
          <w:p w14:paraId="46CAE4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0.0053</w:t>
            </w:r>
          </w:p>
        </w:tc>
        <w:tc>
          <w:tcPr>
            <w:tcW w:w="717" w:type="pct"/>
            <w:vAlign w:val="center"/>
          </w:tcPr>
          <w:p w14:paraId="70B4AC0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r>
      <w:tr w:rsidR="00241AA4" w:rsidRPr="00241AA4" w14:paraId="457A7CC2" w14:textId="77777777" w:rsidTr="001E1857">
        <w:trPr>
          <w:trHeight w:val="320"/>
          <w:jc w:val="center"/>
        </w:trPr>
        <w:tc>
          <w:tcPr>
            <w:tcW w:w="1145" w:type="pct"/>
            <w:shd w:val="clear" w:color="auto" w:fill="auto"/>
            <w:noWrap/>
            <w:hideMark/>
          </w:tcPr>
          <w:p w14:paraId="30C1E25A"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91564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GH89</w:t>
            </w:r>
          </w:p>
        </w:tc>
        <w:tc>
          <w:tcPr>
            <w:tcW w:w="575" w:type="pct"/>
            <w:shd w:val="clear" w:color="auto" w:fill="auto"/>
            <w:noWrap/>
            <w:vAlign w:val="center"/>
            <w:hideMark/>
          </w:tcPr>
          <w:p w14:paraId="64BC3E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0.0136</w:t>
            </w:r>
          </w:p>
        </w:tc>
        <w:tc>
          <w:tcPr>
            <w:tcW w:w="459" w:type="pct"/>
            <w:shd w:val="clear" w:color="auto" w:fill="auto"/>
            <w:noWrap/>
            <w:vAlign w:val="center"/>
            <w:hideMark/>
          </w:tcPr>
          <w:p w14:paraId="24AD75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0.0034</w:t>
            </w:r>
          </w:p>
        </w:tc>
        <w:tc>
          <w:tcPr>
            <w:tcW w:w="626" w:type="pct"/>
            <w:shd w:val="clear" w:color="auto" w:fill="auto"/>
            <w:noWrap/>
            <w:vAlign w:val="center"/>
            <w:hideMark/>
          </w:tcPr>
          <w:p w14:paraId="2D7005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0.0035</w:t>
            </w:r>
          </w:p>
        </w:tc>
        <w:tc>
          <w:tcPr>
            <w:tcW w:w="656" w:type="pct"/>
            <w:shd w:val="clear" w:color="auto" w:fill="auto"/>
            <w:noWrap/>
            <w:vAlign w:val="center"/>
            <w:hideMark/>
          </w:tcPr>
          <w:p w14:paraId="3D94DB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0.0007</w:t>
            </w:r>
          </w:p>
        </w:tc>
        <w:tc>
          <w:tcPr>
            <w:tcW w:w="717" w:type="pct"/>
            <w:vAlign w:val="center"/>
          </w:tcPr>
          <w:p w14:paraId="12A7AB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70DDC895" w14:textId="77777777" w:rsidTr="001E1857">
        <w:trPr>
          <w:trHeight w:val="320"/>
          <w:jc w:val="center"/>
        </w:trPr>
        <w:tc>
          <w:tcPr>
            <w:tcW w:w="1145" w:type="pct"/>
            <w:shd w:val="clear" w:color="auto" w:fill="auto"/>
            <w:noWrap/>
            <w:hideMark/>
          </w:tcPr>
          <w:p w14:paraId="0710EF0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FAE9D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GH92</w:t>
            </w:r>
          </w:p>
        </w:tc>
        <w:tc>
          <w:tcPr>
            <w:tcW w:w="575" w:type="pct"/>
            <w:shd w:val="clear" w:color="auto" w:fill="auto"/>
            <w:noWrap/>
            <w:vAlign w:val="center"/>
            <w:hideMark/>
          </w:tcPr>
          <w:p w14:paraId="58CF070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0.1601</w:t>
            </w:r>
          </w:p>
        </w:tc>
        <w:tc>
          <w:tcPr>
            <w:tcW w:w="459" w:type="pct"/>
            <w:shd w:val="clear" w:color="auto" w:fill="auto"/>
            <w:noWrap/>
            <w:vAlign w:val="center"/>
            <w:hideMark/>
          </w:tcPr>
          <w:p w14:paraId="194D840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0.0191</w:t>
            </w:r>
          </w:p>
        </w:tc>
        <w:tc>
          <w:tcPr>
            <w:tcW w:w="626" w:type="pct"/>
            <w:shd w:val="clear" w:color="auto" w:fill="auto"/>
            <w:noWrap/>
            <w:vAlign w:val="center"/>
            <w:hideMark/>
          </w:tcPr>
          <w:p w14:paraId="4DCF4E1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0.0963</w:t>
            </w:r>
          </w:p>
        </w:tc>
        <w:tc>
          <w:tcPr>
            <w:tcW w:w="656" w:type="pct"/>
            <w:shd w:val="clear" w:color="auto" w:fill="auto"/>
            <w:noWrap/>
            <w:vAlign w:val="center"/>
            <w:hideMark/>
          </w:tcPr>
          <w:p w14:paraId="24F2EB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0.0072</w:t>
            </w:r>
          </w:p>
        </w:tc>
        <w:tc>
          <w:tcPr>
            <w:tcW w:w="717" w:type="pct"/>
            <w:vAlign w:val="center"/>
          </w:tcPr>
          <w:p w14:paraId="164505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227CBB89" w14:textId="77777777" w:rsidTr="001E1857">
        <w:trPr>
          <w:trHeight w:val="320"/>
          <w:jc w:val="center"/>
        </w:trPr>
        <w:tc>
          <w:tcPr>
            <w:tcW w:w="1145" w:type="pct"/>
            <w:shd w:val="clear" w:color="auto" w:fill="auto"/>
            <w:noWrap/>
            <w:hideMark/>
          </w:tcPr>
          <w:p w14:paraId="0764F87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79BA1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GH94</w:t>
            </w:r>
          </w:p>
        </w:tc>
        <w:tc>
          <w:tcPr>
            <w:tcW w:w="575" w:type="pct"/>
            <w:shd w:val="clear" w:color="auto" w:fill="auto"/>
            <w:noWrap/>
            <w:vAlign w:val="center"/>
            <w:hideMark/>
          </w:tcPr>
          <w:p w14:paraId="3889CA2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0.9565</w:t>
            </w:r>
          </w:p>
        </w:tc>
        <w:tc>
          <w:tcPr>
            <w:tcW w:w="459" w:type="pct"/>
            <w:shd w:val="clear" w:color="auto" w:fill="auto"/>
            <w:noWrap/>
            <w:vAlign w:val="center"/>
            <w:hideMark/>
          </w:tcPr>
          <w:p w14:paraId="191DB0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0.0561</w:t>
            </w:r>
          </w:p>
        </w:tc>
        <w:tc>
          <w:tcPr>
            <w:tcW w:w="626" w:type="pct"/>
            <w:shd w:val="clear" w:color="auto" w:fill="auto"/>
            <w:noWrap/>
            <w:vAlign w:val="center"/>
            <w:hideMark/>
          </w:tcPr>
          <w:p w14:paraId="230D14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1.1772</w:t>
            </w:r>
          </w:p>
        </w:tc>
        <w:tc>
          <w:tcPr>
            <w:tcW w:w="656" w:type="pct"/>
            <w:shd w:val="clear" w:color="auto" w:fill="auto"/>
            <w:noWrap/>
            <w:vAlign w:val="center"/>
            <w:hideMark/>
          </w:tcPr>
          <w:p w14:paraId="47C93B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0.0737</w:t>
            </w:r>
          </w:p>
        </w:tc>
        <w:tc>
          <w:tcPr>
            <w:tcW w:w="717" w:type="pct"/>
            <w:vAlign w:val="center"/>
          </w:tcPr>
          <w:p w14:paraId="0E0CF76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022EC76D" w14:textId="77777777" w:rsidTr="001E1857">
        <w:trPr>
          <w:trHeight w:val="320"/>
          <w:jc w:val="center"/>
        </w:trPr>
        <w:tc>
          <w:tcPr>
            <w:tcW w:w="1145" w:type="pct"/>
            <w:shd w:val="clear" w:color="auto" w:fill="auto"/>
            <w:noWrap/>
            <w:hideMark/>
          </w:tcPr>
          <w:p w14:paraId="26332D52"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45E5F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GH95</w:t>
            </w:r>
          </w:p>
        </w:tc>
        <w:tc>
          <w:tcPr>
            <w:tcW w:w="575" w:type="pct"/>
            <w:shd w:val="clear" w:color="auto" w:fill="auto"/>
            <w:noWrap/>
            <w:vAlign w:val="center"/>
            <w:hideMark/>
          </w:tcPr>
          <w:p w14:paraId="037930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0.1720</w:t>
            </w:r>
          </w:p>
        </w:tc>
        <w:tc>
          <w:tcPr>
            <w:tcW w:w="459" w:type="pct"/>
            <w:shd w:val="clear" w:color="auto" w:fill="auto"/>
            <w:noWrap/>
            <w:vAlign w:val="center"/>
            <w:hideMark/>
          </w:tcPr>
          <w:p w14:paraId="5B541F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0.0056</w:t>
            </w:r>
          </w:p>
        </w:tc>
        <w:tc>
          <w:tcPr>
            <w:tcW w:w="626" w:type="pct"/>
            <w:shd w:val="clear" w:color="auto" w:fill="auto"/>
            <w:noWrap/>
            <w:vAlign w:val="center"/>
            <w:hideMark/>
          </w:tcPr>
          <w:p w14:paraId="453BA3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0.1886</w:t>
            </w:r>
          </w:p>
        </w:tc>
        <w:tc>
          <w:tcPr>
            <w:tcW w:w="656" w:type="pct"/>
            <w:shd w:val="clear" w:color="auto" w:fill="auto"/>
            <w:noWrap/>
            <w:vAlign w:val="center"/>
            <w:hideMark/>
          </w:tcPr>
          <w:p w14:paraId="1BF30C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0.0047</w:t>
            </w:r>
          </w:p>
        </w:tc>
        <w:tc>
          <w:tcPr>
            <w:tcW w:w="717" w:type="pct"/>
            <w:vAlign w:val="center"/>
          </w:tcPr>
          <w:p w14:paraId="56331E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62FBC33D" w14:textId="77777777" w:rsidTr="001E1857">
        <w:trPr>
          <w:trHeight w:val="320"/>
          <w:jc w:val="center"/>
        </w:trPr>
        <w:tc>
          <w:tcPr>
            <w:tcW w:w="1145" w:type="pct"/>
            <w:shd w:val="clear" w:color="auto" w:fill="auto"/>
            <w:noWrap/>
            <w:hideMark/>
          </w:tcPr>
          <w:p w14:paraId="57A54BC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lastRenderedPageBreak/>
              <w:t>I</w:t>
            </w:r>
            <w:r w:rsidRPr="00241AA4">
              <w:rPr>
                <w:rFonts w:eastAsia="等线"/>
                <w:color w:val="000000"/>
                <w:sz w:val="21"/>
                <w:szCs w:val="21"/>
              </w:rPr>
              <w:t>ntroduced tree</w:t>
            </w:r>
          </w:p>
        </w:tc>
        <w:tc>
          <w:tcPr>
            <w:tcW w:w="822" w:type="pct"/>
            <w:shd w:val="clear" w:color="auto" w:fill="auto"/>
            <w:noWrap/>
            <w:vAlign w:val="center"/>
            <w:hideMark/>
          </w:tcPr>
          <w:p w14:paraId="7B581CE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GT1</w:t>
            </w:r>
          </w:p>
        </w:tc>
        <w:tc>
          <w:tcPr>
            <w:tcW w:w="575" w:type="pct"/>
            <w:shd w:val="clear" w:color="auto" w:fill="auto"/>
            <w:noWrap/>
            <w:vAlign w:val="center"/>
            <w:hideMark/>
          </w:tcPr>
          <w:p w14:paraId="7E5AC3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0.5016</w:t>
            </w:r>
          </w:p>
        </w:tc>
        <w:tc>
          <w:tcPr>
            <w:tcW w:w="459" w:type="pct"/>
            <w:shd w:val="clear" w:color="auto" w:fill="auto"/>
            <w:noWrap/>
            <w:vAlign w:val="center"/>
            <w:hideMark/>
          </w:tcPr>
          <w:p w14:paraId="7B1B69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0.0161</w:t>
            </w:r>
          </w:p>
        </w:tc>
        <w:tc>
          <w:tcPr>
            <w:tcW w:w="626" w:type="pct"/>
            <w:shd w:val="clear" w:color="auto" w:fill="auto"/>
            <w:noWrap/>
            <w:vAlign w:val="center"/>
            <w:hideMark/>
          </w:tcPr>
          <w:p w14:paraId="65B811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0.4619</w:t>
            </w:r>
          </w:p>
        </w:tc>
        <w:tc>
          <w:tcPr>
            <w:tcW w:w="656" w:type="pct"/>
            <w:shd w:val="clear" w:color="auto" w:fill="auto"/>
            <w:noWrap/>
            <w:vAlign w:val="center"/>
            <w:hideMark/>
          </w:tcPr>
          <w:p w14:paraId="618934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0.0152</w:t>
            </w:r>
          </w:p>
        </w:tc>
        <w:tc>
          <w:tcPr>
            <w:tcW w:w="717" w:type="pct"/>
            <w:vAlign w:val="center"/>
          </w:tcPr>
          <w:p w14:paraId="679F3D3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0.033</w:t>
            </w:r>
          </w:p>
        </w:tc>
      </w:tr>
      <w:tr w:rsidR="00241AA4" w:rsidRPr="00241AA4" w14:paraId="4498863D" w14:textId="77777777" w:rsidTr="001E1857">
        <w:trPr>
          <w:trHeight w:val="320"/>
          <w:jc w:val="center"/>
        </w:trPr>
        <w:tc>
          <w:tcPr>
            <w:tcW w:w="1145" w:type="pct"/>
            <w:shd w:val="clear" w:color="auto" w:fill="auto"/>
            <w:noWrap/>
            <w:hideMark/>
          </w:tcPr>
          <w:p w14:paraId="6F7DE2B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B6F3B0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GT104</w:t>
            </w:r>
          </w:p>
        </w:tc>
        <w:tc>
          <w:tcPr>
            <w:tcW w:w="575" w:type="pct"/>
            <w:shd w:val="clear" w:color="auto" w:fill="auto"/>
            <w:noWrap/>
            <w:vAlign w:val="center"/>
            <w:hideMark/>
          </w:tcPr>
          <w:p w14:paraId="05377BF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0.0165</w:t>
            </w:r>
          </w:p>
        </w:tc>
        <w:tc>
          <w:tcPr>
            <w:tcW w:w="459" w:type="pct"/>
            <w:shd w:val="clear" w:color="auto" w:fill="auto"/>
            <w:noWrap/>
            <w:vAlign w:val="center"/>
            <w:hideMark/>
          </w:tcPr>
          <w:p w14:paraId="3C9A99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0.0018</w:t>
            </w:r>
          </w:p>
        </w:tc>
        <w:tc>
          <w:tcPr>
            <w:tcW w:w="626" w:type="pct"/>
            <w:shd w:val="clear" w:color="auto" w:fill="auto"/>
            <w:noWrap/>
            <w:vAlign w:val="center"/>
            <w:hideMark/>
          </w:tcPr>
          <w:p w14:paraId="120292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0.0118</w:t>
            </w:r>
          </w:p>
        </w:tc>
        <w:tc>
          <w:tcPr>
            <w:tcW w:w="656" w:type="pct"/>
            <w:shd w:val="clear" w:color="auto" w:fill="auto"/>
            <w:noWrap/>
            <w:vAlign w:val="center"/>
            <w:hideMark/>
          </w:tcPr>
          <w:p w14:paraId="07AC4A1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w:t>
            </w:r>
          </w:p>
        </w:tc>
        <w:tc>
          <w:tcPr>
            <w:tcW w:w="717" w:type="pct"/>
            <w:vAlign w:val="center"/>
          </w:tcPr>
          <w:p w14:paraId="77A308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7E4BCE55" w14:textId="77777777" w:rsidTr="001E1857">
        <w:trPr>
          <w:trHeight w:val="320"/>
          <w:jc w:val="center"/>
        </w:trPr>
        <w:tc>
          <w:tcPr>
            <w:tcW w:w="1145" w:type="pct"/>
            <w:shd w:val="clear" w:color="auto" w:fill="auto"/>
            <w:noWrap/>
            <w:hideMark/>
          </w:tcPr>
          <w:p w14:paraId="2A62BE9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9362D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GT14</w:t>
            </w:r>
          </w:p>
        </w:tc>
        <w:tc>
          <w:tcPr>
            <w:tcW w:w="575" w:type="pct"/>
            <w:shd w:val="clear" w:color="auto" w:fill="auto"/>
            <w:noWrap/>
            <w:vAlign w:val="center"/>
            <w:hideMark/>
          </w:tcPr>
          <w:p w14:paraId="1E802DC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0.0237</w:t>
            </w:r>
          </w:p>
        </w:tc>
        <w:tc>
          <w:tcPr>
            <w:tcW w:w="459" w:type="pct"/>
            <w:shd w:val="clear" w:color="auto" w:fill="auto"/>
            <w:noWrap/>
            <w:vAlign w:val="center"/>
            <w:hideMark/>
          </w:tcPr>
          <w:p w14:paraId="366849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0.0017</w:t>
            </w:r>
          </w:p>
        </w:tc>
        <w:tc>
          <w:tcPr>
            <w:tcW w:w="626" w:type="pct"/>
            <w:shd w:val="clear" w:color="auto" w:fill="auto"/>
            <w:noWrap/>
            <w:vAlign w:val="center"/>
            <w:hideMark/>
          </w:tcPr>
          <w:p w14:paraId="59E75E3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0.0176</w:t>
            </w:r>
          </w:p>
        </w:tc>
        <w:tc>
          <w:tcPr>
            <w:tcW w:w="656" w:type="pct"/>
            <w:shd w:val="clear" w:color="auto" w:fill="auto"/>
            <w:noWrap/>
            <w:vAlign w:val="center"/>
            <w:hideMark/>
          </w:tcPr>
          <w:p w14:paraId="1C1601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0.0018</w:t>
            </w:r>
          </w:p>
        </w:tc>
        <w:tc>
          <w:tcPr>
            <w:tcW w:w="717" w:type="pct"/>
            <w:vAlign w:val="center"/>
          </w:tcPr>
          <w:p w14:paraId="134FFA8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62FD3AA3" w14:textId="77777777" w:rsidTr="001E1857">
        <w:trPr>
          <w:trHeight w:val="320"/>
          <w:jc w:val="center"/>
        </w:trPr>
        <w:tc>
          <w:tcPr>
            <w:tcW w:w="1145" w:type="pct"/>
            <w:shd w:val="clear" w:color="auto" w:fill="auto"/>
            <w:noWrap/>
            <w:hideMark/>
          </w:tcPr>
          <w:p w14:paraId="3D378E49"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75A66A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w:t>
            </w:r>
          </w:p>
        </w:tc>
        <w:tc>
          <w:tcPr>
            <w:tcW w:w="575" w:type="pct"/>
            <w:shd w:val="clear" w:color="auto" w:fill="auto"/>
            <w:noWrap/>
            <w:vAlign w:val="center"/>
            <w:hideMark/>
          </w:tcPr>
          <w:p w14:paraId="0220F0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5.2736</w:t>
            </w:r>
          </w:p>
        </w:tc>
        <w:tc>
          <w:tcPr>
            <w:tcW w:w="459" w:type="pct"/>
            <w:shd w:val="clear" w:color="auto" w:fill="auto"/>
            <w:noWrap/>
            <w:vAlign w:val="center"/>
            <w:hideMark/>
          </w:tcPr>
          <w:p w14:paraId="44ACDF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0.0941</w:t>
            </w:r>
          </w:p>
        </w:tc>
        <w:tc>
          <w:tcPr>
            <w:tcW w:w="626" w:type="pct"/>
            <w:shd w:val="clear" w:color="auto" w:fill="auto"/>
            <w:noWrap/>
            <w:vAlign w:val="center"/>
            <w:hideMark/>
          </w:tcPr>
          <w:p w14:paraId="37174E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5.0268</w:t>
            </w:r>
          </w:p>
        </w:tc>
        <w:tc>
          <w:tcPr>
            <w:tcW w:w="656" w:type="pct"/>
            <w:shd w:val="clear" w:color="auto" w:fill="auto"/>
            <w:noWrap/>
            <w:vAlign w:val="center"/>
            <w:hideMark/>
          </w:tcPr>
          <w:p w14:paraId="1428BF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0.0968</w:t>
            </w:r>
          </w:p>
        </w:tc>
        <w:tc>
          <w:tcPr>
            <w:tcW w:w="717" w:type="pct"/>
            <w:vAlign w:val="center"/>
          </w:tcPr>
          <w:p w14:paraId="7A5326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r>
      <w:tr w:rsidR="00241AA4" w:rsidRPr="00241AA4" w14:paraId="324C04EE" w14:textId="77777777" w:rsidTr="001E1857">
        <w:trPr>
          <w:trHeight w:val="320"/>
          <w:jc w:val="center"/>
        </w:trPr>
        <w:tc>
          <w:tcPr>
            <w:tcW w:w="1145" w:type="pct"/>
            <w:shd w:val="clear" w:color="auto" w:fill="auto"/>
            <w:noWrap/>
            <w:hideMark/>
          </w:tcPr>
          <w:p w14:paraId="27BF64B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488AB9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GT20</w:t>
            </w:r>
          </w:p>
        </w:tc>
        <w:tc>
          <w:tcPr>
            <w:tcW w:w="575" w:type="pct"/>
            <w:shd w:val="clear" w:color="auto" w:fill="auto"/>
            <w:noWrap/>
            <w:vAlign w:val="center"/>
            <w:hideMark/>
          </w:tcPr>
          <w:p w14:paraId="3A2B55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0.9076</w:t>
            </w:r>
          </w:p>
        </w:tc>
        <w:tc>
          <w:tcPr>
            <w:tcW w:w="459" w:type="pct"/>
            <w:shd w:val="clear" w:color="auto" w:fill="auto"/>
            <w:noWrap/>
            <w:vAlign w:val="center"/>
            <w:hideMark/>
          </w:tcPr>
          <w:p w14:paraId="2B87C8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0.0215</w:t>
            </w:r>
          </w:p>
        </w:tc>
        <w:tc>
          <w:tcPr>
            <w:tcW w:w="626" w:type="pct"/>
            <w:shd w:val="clear" w:color="auto" w:fill="auto"/>
            <w:noWrap/>
            <w:vAlign w:val="center"/>
            <w:hideMark/>
          </w:tcPr>
          <w:p w14:paraId="1326C2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0.8540</w:t>
            </w:r>
          </w:p>
        </w:tc>
        <w:tc>
          <w:tcPr>
            <w:tcW w:w="656" w:type="pct"/>
            <w:shd w:val="clear" w:color="auto" w:fill="auto"/>
            <w:noWrap/>
            <w:vAlign w:val="center"/>
            <w:hideMark/>
          </w:tcPr>
          <w:p w14:paraId="5102DE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0.0147</w:t>
            </w:r>
          </w:p>
        </w:tc>
        <w:tc>
          <w:tcPr>
            <w:tcW w:w="717" w:type="pct"/>
            <w:vAlign w:val="center"/>
          </w:tcPr>
          <w:p w14:paraId="761582E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25EF5006" w14:textId="77777777" w:rsidTr="001E1857">
        <w:trPr>
          <w:trHeight w:val="320"/>
          <w:jc w:val="center"/>
        </w:trPr>
        <w:tc>
          <w:tcPr>
            <w:tcW w:w="1145" w:type="pct"/>
            <w:shd w:val="clear" w:color="auto" w:fill="auto"/>
            <w:noWrap/>
            <w:hideMark/>
          </w:tcPr>
          <w:p w14:paraId="2965E1A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48F5A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GT21</w:t>
            </w:r>
          </w:p>
        </w:tc>
        <w:tc>
          <w:tcPr>
            <w:tcW w:w="575" w:type="pct"/>
            <w:shd w:val="clear" w:color="auto" w:fill="auto"/>
            <w:noWrap/>
            <w:vAlign w:val="center"/>
            <w:hideMark/>
          </w:tcPr>
          <w:p w14:paraId="4A976F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0.2386</w:t>
            </w:r>
          </w:p>
        </w:tc>
        <w:tc>
          <w:tcPr>
            <w:tcW w:w="459" w:type="pct"/>
            <w:shd w:val="clear" w:color="auto" w:fill="auto"/>
            <w:noWrap/>
            <w:vAlign w:val="center"/>
            <w:hideMark/>
          </w:tcPr>
          <w:p w14:paraId="2E979F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0.0210</w:t>
            </w:r>
          </w:p>
        </w:tc>
        <w:tc>
          <w:tcPr>
            <w:tcW w:w="626" w:type="pct"/>
            <w:shd w:val="clear" w:color="auto" w:fill="auto"/>
            <w:noWrap/>
            <w:vAlign w:val="center"/>
            <w:hideMark/>
          </w:tcPr>
          <w:p w14:paraId="09DCEF2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0.1951</w:t>
            </w:r>
          </w:p>
        </w:tc>
        <w:tc>
          <w:tcPr>
            <w:tcW w:w="656" w:type="pct"/>
            <w:shd w:val="clear" w:color="auto" w:fill="auto"/>
            <w:noWrap/>
            <w:vAlign w:val="center"/>
            <w:hideMark/>
          </w:tcPr>
          <w:p w14:paraId="7BCE728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0.0084</w:t>
            </w:r>
          </w:p>
        </w:tc>
        <w:tc>
          <w:tcPr>
            <w:tcW w:w="717" w:type="pct"/>
            <w:vAlign w:val="center"/>
          </w:tcPr>
          <w:p w14:paraId="3A0D29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0.042</w:t>
            </w:r>
          </w:p>
        </w:tc>
      </w:tr>
      <w:tr w:rsidR="00241AA4" w:rsidRPr="00241AA4" w14:paraId="1464EABE" w14:textId="77777777" w:rsidTr="001E1857">
        <w:trPr>
          <w:trHeight w:val="320"/>
          <w:jc w:val="center"/>
        </w:trPr>
        <w:tc>
          <w:tcPr>
            <w:tcW w:w="1145" w:type="pct"/>
            <w:shd w:val="clear" w:color="auto" w:fill="auto"/>
            <w:noWrap/>
            <w:hideMark/>
          </w:tcPr>
          <w:p w14:paraId="68DDADC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B607C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GT26</w:t>
            </w:r>
          </w:p>
        </w:tc>
        <w:tc>
          <w:tcPr>
            <w:tcW w:w="575" w:type="pct"/>
            <w:shd w:val="clear" w:color="auto" w:fill="auto"/>
            <w:noWrap/>
            <w:vAlign w:val="center"/>
            <w:hideMark/>
          </w:tcPr>
          <w:p w14:paraId="5F9889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0.1763</w:t>
            </w:r>
          </w:p>
        </w:tc>
        <w:tc>
          <w:tcPr>
            <w:tcW w:w="459" w:type="pct"/>
            <w:shd w:val="clear" w:color="auto" w:fill="auto"/>
            <w:noWrap/>
            <w:vAlign w:val="center"/>
            <w:hideMark/>
          </w:tcPr>
          <w:p w14:paraId="79EA070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0.0092</w:t>
            </w:r>
          </w:p>
        </w:tc>
        <w:tc>
          <w:tcPr>
            <w:tcW w:w="626" w:type="pct"/>
            <w:shd w:val="clear" w:color="auto" w:fill="auto"/>
            <w:noWrap/>
            <w:vAlign w:val="center"/>
            <w:hideMark/>
          </w:tcPr>
          <w:p w14:paraId="221CAE2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0.1510</w:t>
            </w:r>
          </w:p>
        </w:tc>
        <w:tc>
          <w:tcPr>
            <w:tcW w:w="656" w:type="pct"/>
            <w:shd w:val="clear" w:color="auto" w:fill="auto"/>
            <w:noWrap/>
            <w:vAlign w:val="center"/>
            <w:hideMark/>
          </w:tcPr>
          <w:p w14:paraId="4151C58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0.0070</w:t>
            </w:r>
          </w:p>
        </w:tc>
        <w:tc>
          <w:tcPr>
            <w:tcW w:w="717" w:type="pct"/>
            <w:vAlign w:val="center"/>
          </w:tcPr>
          <w:p w14:paraId="791421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707117C1" w14:textId="77777777" w:rsidTr="001E1857">
        <w:trPr>
          <w:trHeight w:val="320"/>
          <w:jc w:val="center"/>
        </w:trPr>
        <w:tc>
          <w:tcPr>
            <w:tcW w:w="1145" w:type="pct"/>
            <w:shd w:val="clear" w:color="auto" w:fill="auto"/>
            <w:noWrap/>
            <w:hideMark/>
          </w:tcPr>
          <w:p w14:paraId="7E8E367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0CB687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GT27</w:t>
            </w:r>
          </w:p>
        </w:tc>
        <w:tc>
          <w:tcPr>
            <w:tcW w:w="575" w:type="pct"/>
            <w:shd w:val="clear" w:color="auto" w:fill="auto"/>
            <w:noWrap/>
            <w:vAlign w:val="center"/>
            <w:hideMark/>
          </w:tcPr>
          <w:p w14:paraId="067367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0.3190</w:t>
            </w:r>
          </w:p>
        </w:tc>
        <w:tc>
          <w:tcPr>
            <w:tcW w:w="459" w:type="pct"/>
            <w:shd w:val="clear" w:color="auto" w:fill="auto"/>
            <w:noWrap/>
            <w:vAlign w:val="center"/>
            <w:hideMark/>
          </w:tcPr>
          <w:p w14:paraId="146159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0.0086</w:t>
            </w:r>
          </w:p>
        </w:tc>
        <w:tc>
          <w:tcPr>
            <w:tcW w:w="626" w:type="pct"/>
            <w:shd w:val="clear" w:color="auto" w:fill="auto"/>
            <w:noWrap/>
            <w:vAlign w:val="center"/>
            <w:hideMark/>
          </w:tcPr>
          <w:p w14:paraId="75B6F2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0.2962</w:t>
            </w:r>
          </w:p>
        </w:tc>
        <w:tc>
          <w:tcPr>
            <w:tcW w:w="656" w:type="pct"/>
            <w:shd w:val="clear" w:color="auto" w:fill="auto"/>
            <w:noWrap/>
            <w:vAlign w:val="center"/>
            <w:hideMark/>
          </w:tcPr>
          <w:p w14:paraId="067AB59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0.0110</w:t>
            </w:r>
          </w:p>
        </w:tc>
        <w:tc>
          <w:tcPr>
            <w:tcW w:w="717" w:type="pct"/>
            <w:vAlign w:val="center"/>
          </w:tcPr>
          <w:p w14:paraId="2C9523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100DCEAF" w14:textId="77777777" w:rsidTr="001E1857">
        <w:trPr>
          <w:trHeight w:val="320"/>
          <w:jc w:val="center"/>
        </w:trPr>
        <w:tc>
          <w:tcPr>
            <w:tcW w:w="1145" w:type="pct"/>
            <w:shd w:val="clear" w:color="auto" w:fill="auto"/>
            <w:noWrap/>
            <w:hideMark/>
          </w:tcPr>
          <w:p w14:paraId="3DA9297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DA9B3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GT28</w:t>
            </w:r>
          </w:p>
        </w:tc>
        <w:tc>
          <w:tcPr>
            <w:tcW w:w="575" w:type="pct"/>
            <w:shd w:val="clear" w:color="auto" w:fill="auto"/>
            <w:noWrap/>
            <w:vAlign w:val="center"/>
            <w:hideMark/>
          </w:tcPr>
          <w:p w14:paraId="125D97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0.5906</w:t>
            </w:r>
          </w:p>
        </w:tc>
        <w:tc>
          <w:tcPr>
            <w:tcW w:w="459" w:type="pct"/>
            <w:shd w:val="clear" w:color="auto" w:fill="auto"/>
            <w:noWrap/>
            <w:vAlign w:val="center"/>
            <w:hideMark/>
          </w:tcPr>
          <w:p w14:paraId="2B97A1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0.0081</w:t>
            </w:r>
          </w:p>
        </w:tc>
        <w:tc>
          <w:tcPr>
            <w:tcW w:w="626" w:type="pct"/>
            <w:shd w:val="clear" w:color="auto" w:fill="auto"/>
            <w:noWrap/>
            <w:vAlign w:val="center"/>
            <w:hideMark/>
          </w:tcPr>
          <w:p w14:paraId="73169A2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0.5655</w:t>
            </w:r>
          </w:p>
        </w:tc>
        <w:tc>
          <w:tcPr>
            <w:tcW w:w="656" w:type="pct"/>
            <w:shd w:val="clear" w:color="auto" w:fill="auto"/>
            <w:noWrap/>
            <w:vAlign w:val="center"/>
            <w:hideMark/>
          </w:tcPr>
          <w:p w14:paraId="452549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0.0087</w:t>
            </w:r>
          </w:p>
        </w:tc>
        <w:tc>
          <w:tcPr>
            <w:tcW w:w="717" w:type="pct"/>
            <w:vAlign w:val="center"/>
          </w:tcPr>
          <w:p w14:paraId="428554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w:t>
            </w:r>
          </w:p>
        </w:tc>
      </w:tr>
      <w:tr w:rsidR="00241AA4" w:rsidRPr="00241AA4" w14:paraId="6D772784" w14:textId="77777777" w:rsidTr="001E1857">
        <w:trPr>
          <w:trHeight w:val="320"/>
          <w:jc w:val="center"/>
        </w:trPr>
        <w:tc>
          <w:tcPr>
            <w:tcW w:w="1145" w:type="pct"/>
            <w:shd w:val="clear" w:color="auto" w:fill="auto"/>
            <w:noWrap/>
            <w:hideMark/>
          </w:tcPr>
          <w:p w14:paraId="7CBEC9A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E4A90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GT35</w:t>
            </w:r>
          </w:p>
        </w:tc>
        <w:tc>
          <w:tcPr>
            <w:tcW w:w="575" w:type="pct"/>
            <w:shd w:val="clear" w:color="auto" w:fill="auto"/>
            <w:noWrap/>
            <w:vAlign w:val="center"/>
            <w:hideMark/>
          </w:tcPr>
          <w:p w14:paraId="4D83B1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1.1721</w:t>
            </w:r>
          </w:p>
        </w:tc>
        <w:tc>
          <w:tcPr>
            <w:tcW w:w="459" w:type="pct"/>
            <w:shd w:val="clear" w:color="auto" w:fill="auto"/>
            <w:noWrap/>
            <w:vAlign w:val="center"/>
            <w:hideMark/>
          </w:tcPr>
          <w:p w14:paraId="5041847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0.0582</w:t>
            </w:r>
          </w:p>
        </w:tc>
        <w:tc>
          <w:tcPr>
            <w:tcW w:w="626" w:type="pct"/>
            <w:shd w:val="clear" w:color="auto" w:fill="auto"/>
            <w:noWrap/>
            <w:vAlign w:val="center"/>
            <w:hideMark/>
          </w:tcPr>
          <w:p w14:paraId="7C82A3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1.3231</w:t>
            </w:r>
          </w:p>
        </w:tc>
        <w:tc>
          <w:tcPr>
            <w:tcW w:w="656" w:type="pct"/>
            <w:shd w:val="clear" w:color="auto" w:fill="auto"/>
            <w:noWrap/>
            <w:vAlign w:val="center"/>
            <w:hideMark/>
          </w:tcPr>
          <w:p w14:paraId="3AC9B4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0.0567</w:t>
            </w:r>
          </w:p>
        </w:tc>
        <w:tc>
          <w:tcPr>
            <w:tcW w:w="717" w:type="pct"/>
            <w:vAlign w:val="center"/>
          </w:tcPr>
          <w:p w14:paraId="671360D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13A9AF39" w14:textId="77777777" w:rsidTr="001E1857">
        <w:trPr>
          <w:trHeight w:val="320"/>
          <w:jc w:val="center"/>
        </w:trPr>
        <w:tc>
          <w:tcPr>
            <w:tcW w:w="1145" w:type="pct"/>
            <w:shd w:val="clear" w:color="auto" w:fill="auto"/>
            <w:noWrap/>
            <w:hideMark/>
          </w:tcPr>
          <w:p w14:paraId="0F33E61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50FED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GT39</w:t>
            </w:r>
          </w:p>
        </w:tc>
        <w:tc>
          <w:tcPr>
            <w:tcW w:w="575" w:type="pct"/>
            <w:shd w:val="clear" w:color="auto" w:fill="auto"/>
            <w:noWrap/>
            <w:vAlign w:val="center"/>
            <w:hideMark/>
          </w:tcPr>
          <w:p w14:paraId="5F21E6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0.3425</w:t>
            </w:r>
          </w:p>
        </w:tc>
        <w:tc>
          <w:tcPr>
            <w:tcW w:w="459" w:type="pct"/>
            <w:shd w:val="clear" w:color="auto" w:fill="auto"/>
            <w:noWrap/>
            <w:vAlign w:val="center"/>
            <w:hideMark/>
          </w:tcPr>
          <w:p w14:paraId="328821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0.0080</w:t>
            </w:r>
          </w:p>
        </w:tc>
        <w:tc>
          <w:tcPr>
            <w:tcW w:w="626" w:type="pct"/>
            <w:shd w:val="clear" w:color="auto" w:fill="auto"/>
            <w:noWrap/>
            <w:vAlign w:val="center"/>
            <w:hideMark/>
          </w:tcPr>
          <w:p w14:paraId="2B8CD8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0.3222</w:t>
            </w:r>
          </w:p>
        </w:tc>
        <w:tc>
          <w:tcPr>
            <w:tcW w:w="656" w:type="pct"/>
            <w:shd w:val="clear" w:color="auto" w:fill="auto"/>
            <w:noWrap/>
            <w:vAlign w:val="center"/>
            <w:hideMark/>
          </w:tcPr>
          <w:p w14:paraId="5554CEA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0.0085</w:t>
            </w:r>
          </w:p>
        </w:tc>
        <w:tc>
          <w:tcPr>
            <w:tcW w:w="717" w:type="pct"/>
            <w:vAlign w:val="center"/>
          </w:tcPr>
          <w:p w14:paraId="3189EF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r>
      <w:tr w:rsidR="00241AA4" w:rsidRPr="00241AA4" w14:paraId="039D00F3" w14:textId="77777777" w:rsidTr="001E1857">
        <w:trPr>
          <w:trHeight w:val="320"/>
          <w:jc w:val="center"/>
        </w:trPr>
        <w:tc>
          <w:tcPr>
            <w:tcW w:w="1145" w:type="pct"/>
            <w:shd w:val="clear" w:color="auto" w:fill="auto"/>
            <w:noWrap/>
            <w:hideMark/>
          </w:tcPr>
          <w:p w14:paraId="6FB3ECA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48BBA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GT4</w:t>
            </w:r>
          </w:p>
        </w:tc>
        <w:tc>
          <w:tcPr>
            <w:tcW w:w="575" w:type="pct"/>
            <w:shd w:val="clear" w:color="auto" w:fill="auto"/>
            <w:noWrap/>
            <w:vAlign w:val="center"/>
            <w:hideMark/>
          </w:tcPr>
          <w:p w14:paraId="5F764BB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6.3116</w:t>
            </w:r>
          </w:p>
        </w:tc>
        <w:tc>
          <w:tcPr>
            <w:tcW w:w="459" w:type="pct"/>
            <w:shd w:val="clear" w:color="auto" w:fill="auto"/>
            <w:noWrap/>
            <w:vAlign w:val="center"/>
            <w:hideMark/>
          </w:tcPr>
          <w:p w14:paraId="5843E3C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0.0906</w:t>
            </w:r>
          </w:p>
        </w:tc>
        <w:tc>
          <w:tcPr>
            <w:tcW w:w="626" w:type="pct"/>
            <w:shd w:val="clear" w:color="auto" w:fill="auto"/>
            <w:noWrap/>
            <w:vAlign w:val="center"/>
            <w:hideMark/>
          </w:tcPr>
          <w:p w14:paraId="3F87296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6.1093</w:t>
            </w:r>
          </w:p>
        </w:tc>
        <w:tc>
          <w:tcPr>
            <w:tcW w:w="656" w:type="pct"/>
            <w:shd w:val="clear" w:color="auto" w:fill="auto"/>
            <w:noWrap/>
            <w:vAlign w:val="center"/>
            <w:hideMark/>
          </w:tcPr>
          <w:p w14:paraId="3F4B5C6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0.1266</w:t>
            </w:r>
          </w:p>
        </w:tc>
        <w:tc>
          <w:tcPr>
            <w:tcW w:w="717" w:type="pct"/>
            <w:vAlign w:val="center"/>
          </w:tcPr>
          <w:p w14:paraId="4923F5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r>
      <w:tr w:rsidR="00241AA4" w:rsidRPr="00241AA4" w14:paraId="5F2FCF72" w14:textId="77777777" w:rsidTr="001E1857">
        <w:trPr>
          <w:trHeight w:val="320"/>
          <w:jc w:val="center"/>
        </w:trPr>
        <w:tc>
          <w:tcPr>
            <w:tcW w:w="1145" w:type="pct"/>
            <w:shd w:val="clear" w:color="auto" w:fill="auto"/>
            <w:noWrap/>
            <w:hideMark/>
          </w:tcPr>
          <w:p w14:paraId="393A2AF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78E300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GT41</w:t>
            </w:r>
          </w:p>
        </w:tc>
        <w:tc>
          <w:tcPr>
            <w:tcW w:w="575" w:type="pct"/>
            <w:shd w:val="clear" w:color="auto" w:fill="auto"/>
            <w:noWrap/>
            <w:vAlign w:val="center"/>
            <w:hideMark/>
          </w:tcPr>
          <w:p w14:paraId="74D533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8.1800</w:t>
            </w:r>
          </w:p>
        </w:tc>
        <w:tc>
          <w:tcPr>
            <w:tcW w:w="459" w:type="pct"/>
            <w:shd w:val="clear" w:color="auto" w:fill="auto"/>
            <w:noWrap/>
            <w:vAlign w:val="center"/>
            <w:hideMark/>
          </w:tcPr>
          <w:p w14:paraId="3218BC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0.1964</w:t>
            </w:r>
          </w:p>
        </w:tc>
        <w:tc>
          <w:tcPr>
            <w:tcW w:w="626" w:type="pct"/>
            <w:shd w:val="clear" w:color="auto" w:fill="auto"/>
            <w:noWrap/>
            <w:vAlign w:val="center"/>
            <w:hideMark/>
          </w:tcPr>
          <w:p w14:paraId="79F351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9.3729</w:t>
            </w:r>
          </w:p>
        </w:tc>
        <w:tc>
          <w:tcPr>
            <w:tcW w:w="656" w:type="pct"/>
            <w:shd w:val="clear" w:color="auto" w:fill="auto"/>
            <w:noWrap/>
            <w:vAlign w:val="center"/>
            <w:hideMark/>
          </w:tcPr>
          <w:p w14:paraId="067F3C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0.2604</w:t>
            </w:r>
          </w:p>
        </w:tc>
        <w:tc>
          <w:tcPr>
            <w:tcW w:w="717" w:type="pct"/>
            <w:vAlign w:val="center"/>
          </w:tcPr>
          <w:p w14:paraId="5A35DB6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615636DC" w14:textId="77777777" w:rsidTr="001E1857">
        <w:trPr>
          <w:trHeight w:val="320"/>
          <w:jc w:val="center"/>
        </w:trPr>
        <w:tc>
          <w:tcPr>
            <w:tcW w:w="1145" w:type="pct"/>
            <w:shd w:val="clear" w:color="auto" w:fill="auto"/>
            <w:noWrap/>
            <w:hideMark/>
          </w:tcPr>
          <w:p w14:paraId="4836230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FE9A7F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GT5</w:t>
            </w:r>
          </w:p>
        </w:tc>
        <w:tc>
          <w:tcPr>
            <w:tcW w:w="575" w:type="pct"/>
            <w:shd w:val="clear" w:color="auto" w:fill="auto"/>
            <w:noWrap/>
            <w:vAlign w:val="center"/>
            <w:hideMark/>
          </w:tcPr>
          <w:p w14:paraId="21DE91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0.5490</w:t>
            </w:r>
          </w:p>
        </w:tc>
        <w:tc>
          <w:tcPr>
            <w:tcW w:w="459" w:type="pct"/>
            <w:shd w:val="clear" w:color="auto" w:fill="auto"/>
            <w:noWrap/>
            <w:vAlign w:val="center"/>
            <w:hideMark/>
          </w:tcPr>
          <w:p w14:paraId="728CD0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0.0094</w:t>
            </w:r>
          </w:p>
        </w:tc>
        <w:tc>
          <w:tcPr>
            <w:tcW w:w="626" w:type="pct"/>
            <w:shd w:val="clear" w:color="auto" w:fill="auto"/>
            <w:noWrap/>
            <w:vAlign w:val="center"/>
            <w:hideMark/>
          </w:tcPr>
          <w:p w14:paraId="1F36D6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0.5830</w:t>
            </w:r>
          </w:p>
        </w:tc>
        <w:tc>
          <w:tcPr>
            <w:tcW w:w="656" w:type="pct"/>
            <w:shd w:val="clear" w:color="auto" w:fill="auto"/>
            <w:noWrap/>
            <w:vAlign w:val="center"/>
            <w:hideMark/>
          </w:tcPr>
          <w:p w14:paraId="15CE045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0.0101</w:t>
            </w:r>
          </w:p>
        </w:tc>
        <w:tc>
          <w:tcPr>
            <w:tcW w:w="717" w:type="pct"/>
            <w:vAlign w:val="center"/>
          </w:tcPr>
          <w:p w14:paraId="1B8892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516A5ED6" w14:textId="77777777" w:rsidTr="001E1857">
        <w:trPr>
          <w:trHeight w:val="320"/>
          <w:jc w:val="center"/>
        </w:trPr>
        <w:tc>
          <w:tcPr>
            <w:tcW w:w="1145" w:type="pct"/>
            <w:shd w:val="clear" w:color="auto" w:fill="auto"/>
            <w:noWrap/>
            <w:hideMark/>
          </w:tcPr>
          <w:p w14:paraId="4383717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4A57A8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GT76</w:t>
            </w:r>
          </w:p>
        </w:tc>
        <w:tc>
          <w:tcPr>
            <w:tcW w:w="575" w:type="pct"/>
            <w:shd w:val="clear" w:color="auto" w:fill="auto"/>
            <w:noWrap/>
            <w:vAlign w:val="center"/>
            <w:hideMark/>
          </w:tcPr>
          <w:p w14:paraId="7B5AC7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0.2080</w:t>
            </w:r>
          </w:p>
        </w:tc>
        <w:tc>
          <w:tcPr>
            <w:tcW w:w="459" w:type="pct"/>
            <w:shd w:val="clear" w:color="auto" w:fill="auto"/>
            <w:noWrap/>
            <w:vAlign w:val="center"/>
            <w:hideMark/>
          </w:tcPr>
          <w:p w14:paraId="64A2F71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0.0103</w:t>
            </w:r>
          </w:p>
        </w:tc>
        <w:tc>
          <w:tcPr>
            <w:tcW w:w="626" w:type="pct"/>
            <w:shd w:val="clear" w:color="auto" w:fill="auto"/>
            <w:noWrap/>
            <w:vAlign w:val="center"/>
            <w:hideMark/>
          </w:tcPr>
          <w:p w14:paraId="5AED5B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0.1688</w:t>
            </w:r>
          </w:p>
        </w:tc>
        <w:tc>
          <w:tcPr>
            <w:tcW w:w="656" w:type="pct"/>
            <w:shd w:val="clear" w:color="auto" w:fill="auto"/>
            <w:noWrap/>
            <w:vAlign w:val="center"/>
            <w:hideMark/>
          </w:tcPr>
          <w:p w14:paraId="5EDA83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0.0090</w:t>
            </w:r>
          </w:p>
        </w:tc>
        <w:tc>
          <w:tcPr>
            <w:tcW w:w="717" w:type="pct"/>
            <w:vAlign w:val="center"/>
          </w:tcPr>
          <w:p w14:paraId="7FEA0F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7BCEEE35" w14:textId="77777777" w:rsidTr="001E1857">
        <w:trPr>
          <w:trHeight w:val="320"/>
          <w:jc w:val="center"/>
        </w:trPr>
        <w:tc>
          <w:tcPr>
            <w:tcW w:w="1145" w:type="pct"/>
            <w:shd w:val="clear" w:color="auto" w:fill="auto"/>
            <w:noWrap/>
            <w:hideMark/>
          </w:tcPr>
          <w:p w14:paraId="78C512C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3B6E50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w:t>
            </w:r>
          </w:p>
        </w:tc>
        <w:tc>
          <w:tcPr>
            <w:tcW w:w="575" w:type="pct"/>
            <w:shd w:val="clear" w:color="auto" w:fill="auto"/>
            <w:noWrap/>
            <w:vAlign w:val="center"/>
            <w:hideMark/>
          </w:tcPr>
          <w:p w14:paraId="121BFA4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0.0561</w:t>
            </w:r>
          </w:p>
        </w:tc>
        <w:tc>
          <w:tcPr>
            <w:tcW w:w="459" w:type="pct"/>
            <w:shd w:val="clear" w:color="auto" w:fill="auto"/>
            <w:noWrap/>
            <w:vAlign w:val="center"/>
            <w:hideMark/>
          </w:tcPr>
          <w:p w14:paraId="565CBE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0.0024</w:t>
            </w:r>
          </w:p>
        </w:tc>
        <w:tc>
          <w:tcPr>
            <w:tcW w:w="626" w:type="pct"/>
            <w:shd w:val="clear" w:color="auto" w:fill="auto"/>
            <w:noWrap/>
            <w:vAlign w:val="center"/>
            <w:hideMark/>
          </w:tcPr>
          <w:p w14:paraId="3F04E60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0.0478</w:t>
            </w:r>
          </w:p>
        </w:tc>
        <w:tc>
          <w:tcPr>
            <w:tcW w:w="656" w:type="pct"/>
            <w:shd w:val="clear" w:color="auto" w:fill="auto"/>
            <w:noWrap/>
            <w:vAlign w:val="center"/>
            <w:hideMark/>
          </w:tcPr>
          <w:p w14:paraId="39F976D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0.0024</w:t>
            </w:r>
          </w:p>
        </w:tc>
        <w:tc>
          <w:tcPr>
            <w:tcW w:w="717" w:type="pct"/>
            <w:vAlign w:val="center"/>
          </w:tcPr>
          <w:p w14:paraId="325181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1E504664" w14:textId="77777777" w:rsidTr="001E1857">
        <w:trPr>
          <w:trHeight w:val="320"/>
          <w:jc w:val="center"/>
        </w:trPr>
        <w:tc>
          <w:tcPr>
            <w:tcW w:w="1145" w:type="pct"/>
            <w:shd w:val="clear" w:color="auto" w:fill="auto"/>
            <w:noWrap/>
            <w:hideMark/>
          </w:tcPr>
          <w:p w14:paraId="4C956834"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ACB83F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GT84</w:t>
            </w:r>
          </w:p>
        </w:tc>
        <w:tc>
          <w:tcPr>
            <w:tcW w:w="575" w:type="pct"/>
            <w:shd w:val="clear" w:color="auto" w:fill="auto"/>
            <w:noWrap/>
            <w:vAlign w:val="center"/>
            <w:hideMark/>
          </w:tcPr>
          <w:p w14:paraId="0C922B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0.2072</w:t>
            </w:r>
          </w:p>
        </w:tc>
        <w:tc>
          <w:tcPr>
            <w:tcW w:w="459" w:type="pct"/>
            <w:shd w:val="clear" w:color="auto" w:fill="auto"/>
            <w:noWrap/>
            <w:vAlign w:val="center"/>
            <w:hideMark/>
          </w:tcPr>
          <w:p w14:paraId="5E9C34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0.0131</w:t>
            </w:r>
          </w:p>
        </w:tc>
        <w:tc>
          <w:tcPr>
            <w:tcW w:w="626" w:type="pct"/>
            <w:shd w:val="clear" w:color="auto" w:fill="auto"/>
            <w:noWrap/>
            <w:vAlign w:val="center"/>
            <w:hideMark/>
          </w:tcPr>
          <w:p w14:paraId="29A2921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0.2586</w:t>
            </w:r>
          </w:p>
        </w:tc>
        <w:tc>
          <w:tcPr>
            <w:tcW w:w="656" w:type="pct"/>
            <w:shd w:val="clear" w:color="auto" w:fill="auto"/>
            <w:noWrap/>
            <w:vAlign w:val="center"/>
            <w:hideMark/>
          </w:tcPr>
          <w:p w14:paraId="5CCC1CC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0.0169</w:t>
            </w:r>
          </w:p>
        </w:tc>
        <w:tc>
          <w:tcPr>
            <w:tcW w:w="717" w:type="pct"/>
            <w:vAlign w:val="center"/>
          </w:tcPr>
          <w:p w14:paraId="1D77F7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2412759F" w14:textId="77777777" w:rsidTr="001E1857">
        <w:trPr>
          <w:trHeight w:val="320"/>
          <w:jc w:val="center"/>
        </w:trPr>
        <w:tc>
          <w:tcPr>
            <w:tcW w:w="1145" w:type="pct"/>
            <w:shd w:val="clear" w:color="auto" w:fill="auto"/>
            <w:noWrap/>
            <w:hideMark/>
          </w:tcPr>
          <w:p w14:paraId="08A933E9"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5E39335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GT87</w:t>
            </w:r>
          </w:p>
        </w:tc>
        <w:tc>
          <w:tcPr>
            <w:tcW w:w="575" w:type="pct"/>
            <w:shd w:val="clear" w:color="auto" w:fill="auto"/>
            <w:noWrap/>
            <w:vAlign w:val="center"/>
            <w:hideMark/>
          </w:tcPr>
          <w:p w14:paraId="53740F5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0.3056</w:t>
            </w:r>
          </w:p>
        </w:tc>
        <w:tc>
          <w:tcPr>
            <w:tcW w:w="459" w:type="pct"/>
            <w:shd w:val="clear" w:color="auto" w:fill="auto"/>
            <w:noWrap/>
            <w:vAlign w:val="center"/>
            <w:hideMark/>
          </w:tcPr>
          <w:p w14:paraId="267E2C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0.0141</w:t>
            </w:r>
          </w:p>
        </w:tc>
        <w:tc>
          <w:tcPr>
            <w:tcW w:w="626" w:type="pct"/>
            <w:shd w:val="clear" w:color="auto" w:fill="auto"/>
            <w:noWrap/>
            <w:vAlign w:val="center"/>
            <w:hideMark/>
          </w:tcPr>
          <w:p w14:paraId="517BB3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0.2632</w:t>
            </w:r>
          </w:p>
        </w:tc>
        <w:tc>
          <w:tcPr>
            <w:tcW w:w="656" w:type="pct"/>
            <w:shd w:val="clear" w:color="auto" w:fill="auto"/>
            <w:noWrap/>
            <w:vAlign w:val="center"/>
            <w:hideMark/>
          </w:tcPr>
          <w:p w14:paraId="11AAEE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0.0092</w:t>
            </w:r>
          </w:p>
        </w:tc>
        <w:tc>
          <w:tcPr>
            <w:tcW w:w="717" w:type="pct"/>
            <w:vAlign w:val="center"/>
          </w:tcPr>
          <w:p w14:paraId="657DBE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2E68398F" w14:textId="77777777" w:rsidTr="001E1857">
        <w:trPr>
          <w:trHeight w:val="320"/>
          <w:jc w:val="center"/>
        </w:trPr>
        <w:tc>
          <w:tcPr>
            <w:tcW w:w="1145" w:type="pct"/>
            <w:shd w:val="clear" w:color="auto" w:fill="auto"/>
            <w:noWrap/>
            <w:hideMark/>
          </w:tcPr>
          <w:p w14:paraId="7337215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506D2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GT89</w:t>
            </w:r>
          </w:p>
        </w:tc>
        <w:tc>
          <w:tcPr>
            <w:tcW w:w="575" w:type="pct"/>
            <w:shd w:val="clear" w:color="auto" w:fill="auto"/>
            <w:noWrap/>
            <w:vAlign w:val="center"/>
            <w:hideMark/>
          </w:tcPr>
          <w:p w14:paraId="11C69F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0.0802</w:t>
            </w:r>
          </w:p>
        </w:tc>
        <w:tc>
          <w:tcPr>
            <w:tcW w:w="459" w:type="pct"/>
            <w:shd w:val="clear" w:color="auto" w:fill="auto"/>
            <w:noWrap/>
            <w:vAlign w:val="center"/>
            <w:hideMark/>
          </w:tcPr>
          <w:p w14:paraId="0BD6E0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0.0038</w:t>
            </w:r>
          </w:p>
        </w:tc>
        <w:tc>
          <w:tcPr>
            <w:tcW w:w="626" w:type="pct"/>
            <w:shd w:val="clear" w:color="auto" w:fill="auto"/>
            <w:noWrap/>
            <w:vAlign w:val="center"/>
            <w:hideMark/>
          </w:tcPr>
          <w:p w14:paraId="4D72D20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0.1040</w:t>
            </w:r>
          </w:p>
        </w:tc>
        <w:tc>
          <w:tcPr>
            <w:tcW w:w="656" w:type="pct"/>
            <w:shd w:val="clear" w:color="auto" w:fill="auto"/>
            <w:noWrap/>
            <w:vAlign w:val="center"/>
            <w:hideMark/>
          </w:tcPr>
          <w:p w14:paraId="48EF3F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0.0058</w:t>
            </w:r>
          </w:p>
        </w:tc>
        <w:tc>
          <w:tcPr>
            <w:tcW w:w="717" w:type="pct"/>
            <w:vAlign w:val="center"/>
          </w:tcPr>
          <w:p w14:paraId="1D5DB1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64FFBD2E" w14:textId="77777777" w:rsidTr="001E1857">
        <w:trPr>
          <w:trHeight w:val="320"/>
          <w:jc w:val="center"/>
        </w:trPr>
        <w:tc>
          <w:tcPr>
            <w:tcW w:w="1145" w:type="pct"/>
            <w:shd w:val="clear" w:color="auto" w:fill="auto"/>
            <w:noWrap/>
            <w:hideMark/>
          </w:tcPr>
          <w:p w14:paraId="6F74E13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1F0D2A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GT94</w:t>
            </w:r>
          </w:p>
        </w:tc>
        <w:tc>
          <w:tcPr>
            <w:tcW w:w="575" w:type="pct"/>
            <w:shd w:val="clear" w:color="auto" w:fill="auto"/>
            <w:noWrap/>
            <w:vAlign w:val="center"/>
            <w:hideMark/>
          </w:tcPr>
          <w:p w14:paraId="3ECDF1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0.1639</w:t>
            </w:r>
          </w:p>
        </w:tc>
        <w:tc>
          <w:tcPr>
            <w:tcW w:w="459" w:type="pct"/>
            <w:shd w:val="clear" w:color="auto" w:fill="auto"/>
            <w:noWrap/>
            <w:vAlign w:val="center"/>
            <w:hideMark/>
          </w:tcPr>
          <w:p w14:paraId="7DC470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0.0068</w:t>
            </w:r>
          </w:p>
        </w:tc>
        <w:tc>
          <w:tcPr>
            <w:tcW w:w="626" w:type="pct"/>
            <w:shd w:val="clear" w:color="auto" w:fill="auto"/>
            <w:noWrap/>
            <w:vAlign w:val="center"/>
            <w:hideMark/>
          </w:tcPr>
          <w:p w14:paraId="7426117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0.1366</w:t>
            </w:r>
          </w:p>
        </w:tc>
        <w:tc>
          <w:tcPr>
            <w:tcW w:w="656" w:type="pct"/>
            <w:shd w:val="clear" w:color="auto" w:fill="auto"/>
            <w:noWrap/>
            <w:vAlign w:val="center"/>
            <w:hideMark/>
          </w:tcPr>
          <w:p w14:paraId="737930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0.0074</w:t>
            </w:r>
          </w:p>
        </w:tc>
        <w:tc>
          <w:tcPr>
            <w:tcW w:w="717" w:type="pct"/>
            <w:vAlign w:val="center"/>
          </w:tcPr>
          <w:p w14:paraId="0B555D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029517B3" w14:textId="77777777" w:rsidTr="001E1857">
        <w:trPr>
          <w:trHeight w:val="320"/>
          <w:jc w:val="center"/>
        </w:trPr>
        <w:tc>
          <w:tcPr>
            <w:tcW w:w="1145" w:type="pct"/>
            <w:shd w:val="clear" w:color="auto" w:fill="auto"/>
            <w:noWrap/>
            <w:hideMark/>
          </w:tcPr>
          <w:p w14:paraId="4209873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0296473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others</w:t>
            </w:r>
          </w:p>
        </w:tc>
        <w:tc>
          <w:tcPr>
            <w:tcW w:w="575" w:type="pct"/>
            <w:shd w:val="clear" w:color="auto" w:fill="auto"/>
            <w:noWrap/>
            <w:vAlign w:val="center"/>
            <w:hideMark/>
          </w:tcPr>
          <w:p w14:paraId="5A35EB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2.7822</w:t>
            </w:r>
          </w:p>
        </w:tc>
        <w:tc>
          <w:tcPr>
            <w:tcW w:w="459" w:type="pct"/>
            <w:shd w:val="clear" w:color="auto" w:fill="auto"/>
            <w:noWrap/>
            <w:vAlign w:val="center"/>
            <w:hideMark/>
          </w:tcPr>
          <w:p w14:paraId="6191EF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0.0600</w:t>
            </w:r>
          </w:p>
        </w:tc>
        <w:tc>
          <w:tcPr>
            <w:tcW w:w="626" w:type="pct"/>
            <w:shd w:val="clear" w:color="auto" w:fill="auto"/>
            <w:noWrap/>
            <w:vAlign w:val="center"/>
            <w:hideMark/>
          </w:tcPr>
          <w:p w14:paraId="368F87E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2.6041</w:t>
            </w:r>
          </w:p>
        </w:tc>
        <w:tc>
          <w:tcPr>
            <w:tcW w:w="656" w:type="pct"/>
            <w:shd w:val="clear" w:color="auto" w:fill="auto"/>
            <w:noWrap/>
            <w:vAlign w:val="center"/>
            <w:hideMark/>
          </w:tcPr>
          <w:p w14:paraId="3B5D644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0.0442</w:t>
            </w:r>
          </w:p>
        </w:tc>
        <w:tc>
          <w:tcPr>
            <w:tcW w:w="717" w:type="pct"/>
            <w:vAlign w:val="center"/>
          </w:tcPr>
          <w:p w14:paraId="08DC32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r>
      <w:tr w:rsidR="00241AA4" w:rsidRPr="00241AA4" w14:paraId="4A4EAD0E" w14:textId="77777777" w:rsidTr="001E1857">
        <w:trPr>
          <w:trHeight w:val="320"/>
          <w:jc w:val="center"/>
        </w:trPr>
        <w:tc>
          <w:tcPr>
            <w:tcW w:w="1145" w:type="pct"/>
            <w:shd w:val="clear" w:color="auto" w:fill="auto"/>
            <w:noWrap/>
            <w:hideMark/>
          </w:tcPr>
          <w:p w14:paraId="2CBAD6DD"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16D1B5E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PL1</w:t>
            </w:r>
          </w:p>
        </w:tc>
        <w:tc>
          <w:tcPr>
            <w:tcW w:w="575" w:type="pct"/>
            <w:shd w:val="clear" w:color="auto" w:fill="auto"/>
            <w:noWrap/>
            <w:vAlign w:val="center"/>
            <w:hideMark/>
          </w:tcPr>
          <w:p w14:paraId="063C32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0.0511</w:t>
            </w:r>
          </w:p>
        </w:tc>
        <w:tc>
          <w:tcPr>
            <w:tcW w:w="459" w:type="pct"/>
            <w:shd w:val="clear" w:color="auto" w:fill="auto"/>
            <w:noWrap/>
            <w:vAlign w:val="center"/>
            <w:hideMark/>
          </w:tcPr>
          <w:p w14:paraId="4E7166A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0.0033</w:t>
            </w:r>
          </w:p>
        </w:tc>
        <w:tc>
          <w:tcPr>
            <w:tcW w:w="626" w:type="pct"/>
            <w:shd w:val="clear" w:color="auto" w:fill="auto"/>
            <w:noWrap/>
            <w:vAlign w:val="center"/>
            <w:hideMark/>
          </w:tcPr>
          <w:p w14:paraId="6F7AD6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0.0603</w:t>
            </w:r>
          </w:p>
        </w:tc>
        <w:tc>
          <w:tcPr>
            <w:tcW w:w="656" w:type="pct"/>
            <w:shd w:val="clear" w:color="auto" w:fill="auto"/>
            <w:noWrap/>
            <w:vAlign w:val="center"/>
            <w:hideMark/>
          </w:tcPr>
          <w:p w14:paraId="567286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0.0031</w:t>
            </w:r>
          </w:p>
        </w:tc>
        <w:tc>
          <w:tcPr>
            <w:tcW w:w="717" w:type="pct"/>
            <w:vAlign w:val="center"/>
          </w:tcPr>
          <w:p w14:paraId="02B08E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0.042</w:t>
            </w:r>
          </w:p>
        </w:tc>
      </w:tr>
      <w:tr w:rsidR="00241AA4" w:rsidRPr="00241AA4" w14:paraId="24C53B5F" w14:textId="77777777" w:rsidTr="001E1857">
        <w:trPr>
          <w:trHeight w:val="320"/>
          <w:jc w:val="center"/>
        </w:trPr>
        <w:tc>
          <w:tcPr>
            <w:tcW w:w="1145" w:type="pct"/>
            <w:shd w:val="clear" w:color="auto" w:fill="auto"/>
            <w:noWrap/>
            <w:hideMark/>
          </w:tcPr>
          <w:p w14:paraId="4751D09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28BB63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PL11</w:t>
            </w:r>
          </w:p>
        </w:tc>
        <w:tc>
          <w:tcPr>
            <w:tcW w:w="575" w:type="pct"/>
            <w:shd w:val="clear" w:color="auto" w:fill="auto"/>
            <w:noWrap/>
            <w:vAlign w:val="center"/>
            <w:hideMark/>
          </w:tcPr>
          <w:p w14:paraId="37EEC07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0.0874</w:t>
            </w:r>
          </w:p>
        </w:tc>
        <w:tc>
          <w:tcPr>
            <w:tcW w:w="459" w:type="pct"/>
            <w:shd w:val="clear" w:color="auto" w:fill="auto"/>
            <w:noWrap/>
            <w:vAlign w:val="center"/>
            <w:hideMark/>
          </w:tcPr>
          <w:p w14:paraId="5D5AC83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0.0059</w:t>
            </w:r>
          </w:p>
        </w:tc>
        <w:tc>
          <w:tcPr>
            <w:tcW w:w="626" w:type="pct"/>
            <w:shd w:val="clear" w:color="auto" w:fill="auto"/>
            <w:noWrap/>
            <w:vAlign w:val="center"/>
            <w:hideMark/>
          </w:tcPr>
          <w:p w14:paraId="7EC07D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0.1045</w:t>
            </w:r>
          </w:p>
        </w:tc>
        <w:tc>
          <w:tcPr>
            <w:tcW w:w="656" w:type="pct"/>
            <w:shd w:val="clear" w:color="auto" w:fill="auto"/>
            <w:noWrap/>
            <w:vAlign w:val="center"/>
            <w:hideMark/>
          </w:tcPr>
          <w:p w14:paraId="399445E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0.0062</w:t>
            </w:r>
          </w:p>
        </w:tc>
        <w:tc>
          <w:tcPr>
            <w:tcW w:w="717" w:type="pct"/>
            <w:vAlign w:val="center"/>
          </w:tcPr>
          <w:p w14:paraId="084A485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r>
      <w:tr w:rsidR="00241AA4" w:rsidRPr="00241AA4" w14:paraId="2FCA39EB" w14:textId="77777777" w:rsidTr="001E1857">
        <w:trPr>
          <w:trHeight w:val="320"/>
          <w:jc w:val="center"/>
        </w:trPr>
        <w:tc>
          <w:tcPr>
            <w:tcW w:w="1145" w:type="pct"/>
            <w:shd w:val="clear" w:color="auto" w:fill="auto"/>
            <w:noWrap/>
            <w:hideMark/>
          </w:tcPr>
          <w:p w14:paraId="3D836D39"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602090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PL22</w:t>
            </w:r>
          </w:p>
        </w:tc>
        <w:tc>
          <w:tcPr>
            <w:tcW w:w="575" w:type="pct"/>
            <w:shd w:val="clear" w:color="auto" w:fill="auto"/>
            <w:noWrap/>
            <w:vAlign w:val="center"/>
            <w:hideMark/>
          </w:tcPr>
          <w:p w14:paraId="472081B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1.6606</w:t>
            </w:r>
          </w:p>
        </w:tc>
        <w:tc>
          <w:tcPr>
            <w:tcW w:w="459" w:type="pct"/>
            <w:shd w:val="clear" w:color="auto" w:fill="auto"/>
            <w:noWrap/>
            <w:vAlign w:val="center"/>
            <w:hideMark/>
          </w:tcPr>
          <w:p w14:paraId="451E45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0.0821</w:t>
            </w:r>
          </w:p>
        </w:tc>
        <w:tc>
          <w:tcPr>
            <w:tcW w:w="626" w:type="pct"/>
            <w:shd w:val="clear" w:color="auto" w:fill="auto"/>
            <w:noWrap/>
            <w:vAlign w:val="center"/>
            <w:hideMark/>
          </w:tcPr>
          <w:p w14:paraId="354F5E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2.0131</w:t>
            </w:r>
          </w:p>
        </w:tc>
        <w:tc>
          <w:tcPr>
            <w:tcW w:w="656" w:type="pct"/>
            <w:shd w:val="clear" w:color="auto" w:fill="auto"/>
            <w:noWrap/>
            <w:vAlign w:val="center"/>
            <w:hideMark/>
          </w:tcPr>
          <w:p w14:paraId="40DEC35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0.0411</w:t>
            </w:r>
          </w:p>
        </w:tc>
        <w:tc>
          <w:tcPr>
            <w:tcW w:w="717" w:type="pct"/>
            <w:vAlign w:val="center"/>
          </w:tcPr>
          <w:p w14:paraId="3CF8CC8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w:t>
            </w:r>
          </w:p>
        </w:tc>
      </w:tr>
      <w:tr w:rsidR="00241AA4" w:rsidRPr="00241AA4" w14:paraId="70E9F764" w14:textId="77777777" w:rsidTr="001E1857">
        <w:trPr>
          <w:trHeight w:val="320"/>
          <w:jc w:val="center"/>
        </w:trPr>
        <w:tc>
          <w:tcPr>
            <w:tcW w:w="1145" w:type="pct"/>
            <w:shd w:val="clear" w:color="auto" w:fill="auto"/>
            <w:noWrap/>
            <w:hideMark/>
          </w:tcPr>
          <w:p w14:paraId="7C1CCA0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777F70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PL22_1</w:t>
            </w:r>
          </w:p>
        </w:tc>
        <w:tc>
          <w:tcPr>
            <w:tcW w:w="575" w:type="pct"/>
            <w:shd w:val="clear" w:color="auto" w:fill="auto"/>
            <w:noWrap/>
            <w:vAlign w:val="center"/>
            <w:hideMark/>
          </w:tcPr>
          <w:p w14:paraId="6F1323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0.3897</w:t>
            </w:r>
          </w:p>
        </w:tc>
        <w:tc>
          <w:tcPr>
            <w:tcW w:w="459" w:type="pct"/>
            <w:shd w:val="clear" w:color="auto" w:fill="auto"/>
            <w:noWrap/>
            <w:vAlign w:val="center"/>
            <w:hideMark/>
          </w:tcPr>
          <w:p w14:paraId="4C5024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0.0139</w:t>
            </w:r>
          </w:p>
        </w:tc>
        <w:tc>
          <w:tcPr>
            <w:tcW w:w="626" w:type="pct"/>
            <w:shd w:val="clear" w:color="auto" w:fill="auto"/>
            <w:noWrap/>
            <w:vAlign w:val="center"/>
            <w:hideMark/>
          </w:tcPr>
          <w:p w14:paraId="39A60C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0.4346</w:t>
            </w:r>
          </w:p>
        </w:tc>
        <w:tc>
          <w:tcPr>
            <w:tcW w:w="656" w:type="pct"/>
            <w:shd w:val="clear" w:color="auto" w:fill="auto"/>
            <w:noWrap/>
            <w:vAlign w:val="center"/>
            <w:hideMark/>
          </w:tcPr>
          <w:p w14:paraId="32380B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0.0105</w:t>
            </w:r>
          </w:p>
        </w:tc>
        <w:tc>
          <w:tcPr>
            <w:tcW w:w="717" w:type="pct"/>
            <w:vAlign w:val="center"/>
          </w:tcPr>
          <w:p w14:paraId="2B121C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19575767" w14:textId="77777777" w:rsidTr="001E1857">
        <w:trPr>
          <w:trHeight w:val="320"/>
          <w:jc w:val="center"/>
        </w:trPr>
        <w:tc>
          <w:tcPr>
            <w:tcW w:w="1145" w:type="pct"/>
            <w:shd w:val="clear" w:color="auto" w:fill="auto"/>
            <w:noWrap/>
            <w:hideMark/>
          </w:tcPr>
          <w:p w14:paraId="5AC49E8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4401995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PL4</w:t>
            </w:r>
          </w:p>
        </w:tc>
        <w:tc>
          <w:tcPr>
            <w:tcW w:w="575" w:type="pct"/>
            <w:shd w:val="clear" w:color="auto" w:fill="auto"/>
            <w:noWrap/>
            <w:vAlign w:val="center"/>
            <w:hideMark/>
          </w:tcPr>
          <w:p w14:paraId="0C64C7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0.1346</w:t>
            </w:r>
          </w:p>
        </w:tc>
        <w:tc>
          <w:tcPr>
            <w:tcW w:w="459" w:type="pct"/>
            <w:shd w:val="clear" w:color="auto" w:fill="auto"/>
            <w:noWrap/>
            <w:vAlign w:val="center"/>
            <w:hideMark/>
          </w:tcPr>
          <w:p w14:paraId="1134D76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0.0057</w:t>
            </w:r>
          </w:p>
        </w:tc>
        <w:tc>
          <w:tcPr>
            <w:tcW w:w="626" w:type="pct"/>
            <w:shd w:val="clear" w:color="auto" w:fill="auto"/>
            <w:noWrap/>
            <w:vAlign w:val="center"/>
            <w:hideMark/>
          </w:tcPr>
          <w:p w14:paraId="33392F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0.1532</w:t>
            </w:r>
          </w:p>
        </w:tc>
        <w:tc>
          <w:tcPr>
            <w:tcW w:w="656" w:type="pct"/>
            <w:shd w:val="clear" w:color="auto" w:fill="auto"/>
            <w:noWrap/>
            <w:vAlign w:val="center"/>
            <w:hideMark/>
          </w:tcPr>
          <w:p w14:paraId="33E74A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0.0047</w:t>
            </w:r>
          </w:p>
        </w:tc>
        <w:tc>
          <w:tcPr>
            <w:tcW w:w="717" w:type="pct"/>
            <w:vAlign w:val="center"/>
          </w:tcPr>
          <w:p w14:paraId="4B2303D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5BA14849" w14:textId="77777777" w:rsidTr="001E1857">
        <w:trPr>
          <w:trHeight w:val="320"/>
          <w:jc w:val="center"/>
        </w:trPr>
        <w:tc>
          <w:tcPr>
            <w:tcW w:w="1145" w:type="pct"/>
            <w:shd w:val="clear" w:color="auto" w:fill="auto"/>
            <w:noWrap/>
            <w:hideMark/>
          </w:tcPr>
          <w:p w14:paraId="46C0CD6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shd w:val="clear" w:color="auto" w:fill="auto"/>
            <w:noWrap/>
            <w:vAlign w:val="center"/>
            <w:hideMark/>
          </w:tcPr>
          <w:p w14:paraId="6D94D11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PL4_1</w:t>
            </w:r>
          </w:p>
        </w:tc>
        <w:tc>
          <w:tcPr>
            <w:tcW w:w="575" w:type="pct"/>
            <w:shd w:val="clear" w:color="auto" w:fill="auto"/>
            <w:noWrap/>
            <w:vAlign w:val="center"/>
            <w:hideMark/>
          </w:tcPr>
          <w:p w14:paraId="012656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0.0417</w:t>
            </w:r>
          </w:p>
        </w:tc>
        <w:tc>
          <w:tcPr>
            <w:tcW w:w="459" w:type="pct"/>
            <w:shd w:val="clear" w:color="auto" w:fill="auto"/>
            <w:noWrap/>
            <w:vAlign w:val="center"/>
            <w:hideMark/>
          </w:tcPr>
          <w:p w14:paraId="36BFB3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0.0025</w:t>
            </w:r>
          </w:p>
        </w:tc>
        <w:tc>
          <w:tcPr>
            <w:tcW w:w="626" w:type="pct"/>
            <w:shd w:val="clear" w:color="auto" w:fill="auto"/>
            <w:noWrap/>
            <w:vAlign w:val="center"/>
            <w:hideMark/>
          </w:tcPr>
          <w:p w14:paraId="73449F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0.0558</w:t>
            </w:r>
          </w:p>
        </w:tc>
        <w:tc>
          <w:tcPr>
            <w:tcW w:w="656" w:type="pct"/>
            <w:shd w:val="clear" w:color="auto" w:fill="auto"/>
            <w:noWrap/>
            <w:vAlign w:val="center"/>
            <w:hideMark/>
          </w:tcPr>
          <w:p w14:paraId="2A96131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0.0035</w:t>
            </w:r>
          </w:p>
        </w:tc>
        <w:tc>
          <w:tcPr>
            <w:tcW w:w="717" w:type="pct"/>
            <w:vAlign w:val="center"/>
          </w:tcPr>
          <w:p w14:paraId="5A67CF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r>
      <w:tr w:rsidR="00241AA4" w:rsidRPr="00241AA4" w14:paraId="49FF608A" w14:textId="77777777" w:rsidTr="001E1857">
        <w:trPr>
          <w:trHeight w:val="242"/>
          <w:jc w:val="center"/>
        </w:trPr>
        <w:tc>
          <w:tcPr>
            <w:tcW w:w="1145" w:type="pct"/>
            <w:tcBorders>
              <w:bottom w:val="single" w:sz="4" w:space="0" w:color="auto"/>
            </w:tcBorders>
            <w:shd w:val="clear" w:color="auto" w:fill="auto"/>
            <w:noWrap/>
            <w:hideMark/>
          </w:tcPr>
          <w:p w14:paraId="555EFC66"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I</w:t>
            </w:r>
            <w:r w:rsidRPr="00241AA4">
              <w:rPr>
                <w:rFonts w:eastAsia="等线"/>
                <w:color w:val="000000"/>
                <w:sz w:val="21"/>
                <w:szCs w:val="21"/>
              </w:rPr>
              <w:t>ntroduced tree</w:t>
            </w:r>
          </w:p>
        </w:tc>
        <w:tc>
          <w:tcPr>
            <w:tcW w:w="822" w:type="pct"/>
            <w:tcBorders>
              <w:bottom w:val="single" w:sz="4" w:space="0" w:color="auto"/>
            </w:tcBorders>
            <w:shd w:val="clear" w:color="auto" w:fill="auto"/>
            <w:noWrap/>
            <w:vAlign w:val="center"/>
            <w:hideMark/>
          </w:tcPr>
          <w:p w14:paraId="3805B3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PL9_2</w:t>
            </w:r>
          </w:p>
        </w:tc>
        <w:tc>
          <w:tcPr>
            <w:tcW w:w="575" w:type="pct"/>
            <w:tcBorders>
              <w:bottom w:val="single" w:sz="4" w:space="0" w:color="auto"/>
            </w:tcBorders>
            <w:shd w:val="clear" w:color="auto" w:fill="auto"/>
            <w:noWrap/>
            <w:vAlign w:val="center"/>
            <w:hideMark/>
          </w:tcPr>
          <w:p w14:paraId="4DCE30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0.0963</w:t>
            </w:r>
          </w:p>
        </w:tc>
        <w:tc>
          <w:tcPr>
            <w:tcW w:w="459" w:type="pct"/>
            <w:tcBorders>
              <w:bottom w:val="single" w:sz="4" w:space="0" w:color="auto"/>
            </w:tcBorders>
            <w:shd w:val="clear" w:color="auto" w:fill="auto"/>
            <w:noWrap/>
            <w:vAlign w:val="center"/>
            <w:hideMark/>
          </w:tcPr>
          <w:p w14:paraId="7A25D2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0.0055</w:t>
            </w:r>
          </w:p>
        </w:tc>
        <w:tc>
          <w:tcPr>
            <w:tcW w:w="626" w:type="pct"/>
            <w:tcBorders>
              <w:bottom w:val="single" w:sz="4" w:space="0" w:color="auto"/>
            </w:tcBorders>
            <w:shd w:val="clear" w:color="auto" w:fill="auto"/>
            <w:noWrap/>
            <w:vAlign w:val="center"/>
            <w:hideMark/>
          </w:tcPr>
          <w:p w14:paraId="180BEB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0.0846</w:t>
            </w:r>
          </w:p>
        </w:tc>
        <w:tc>
          <w:tcPr>
            <w:tcW w:w="656" w:type="pct"/>
            <w:tcBorders>
              <w:bottom w:val="single" w:sz="4" w:space="0" w:color="auto"/>
            </w:tcBorders>
            <w:shd w:val="clear" w:color="auto" w:fill="auto"/>
            <w:noWrap/>
            <w:vAlign w:val="center"/>
            <w:hideMark/>
          </w:tcPr>
          <w:p w14:paraId="1C4CE9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0.0039</w:t>
            </w:r>
          </w:p>
        </w:tc>
        <w:tc>
          <w:tcPr>
            <w:tcW w:w="717" w:type="pct"/>
            <w:tcBorders>
              <w:bottom w:val="single" w:sz="4" w:space="0" w:color="auto"/>
            </w:tcBorders>
            <w:vAlign w:val="center"/>
          </w:tcPr>
          <w:p w14:paraId="4DAEE7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w:t>
            </w:r>
          </w:p>
        </w:tc>
      </w:tr>
      <w:tr w:rsidR="00241AA4" w:rsidRPr="00241AA4" w14:paraId="4237B193" w14:textId="77777777" w:rsidTr="001E1857">
        <w:trPr>
          <w:trHeight w:val="320"/>
          <w:jc w:val="center"/>
        </w:trPr>
        <w:tc>
          <w:tcPr>
            <w:tcW w:w="1145" w:type="pct"/>
            <w:shd w:val="clear" w:color="auto" w:fill="auto"/>
            <w:noWrap/>
            <w:hideMark/>
          </w:tcPr>
          <w:p w14:paraId="6527696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34032A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AA1_3</w:t>
            </w:r>
          </w:p>
        </w:tc>
        <w:tc>
          <w:tcPr>
            <w:tcW w:w="575" w:type="pct"/>
            <w:shd w:val="clear" w:color="auto" w:fill="auto"/>
            <w:noWrap/>
            <w:vAlign w:val="center"/>
            <w:hideMark/>
          </w:tcPr>
          <w:p w14:paraId="7888E04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0.0391</w:t>
            </w:r>
          </w:p>
        </w:tc>
        <w:tc>
          <w:tcPr>
            <w:tcW w:w="459" w:type="pct"/>
            <w:shd w:val="clear" w:color="auto" w:fill="auto"/>
            <w:noWrap/>
            <w:vAlign w:val="center"/>
            <w:hideMark/>
          </w:tcPr>
          <w:p w14:paraId="3611BF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0.0068</w:t>
            </w:r>
          </w:p>
        </w:tc>
        <w:tc>
          <w:tcPr>
            <w:tcW w:w="626" w:type="pct"/>
            <w:shd w:val="clear" w:color="auto" w:fill="auto"/>
            <w:noWrap/>
            <w:vAlign w:val="center"/>
            <w:hideMark/>
          </w:tcPr>
          <w:p w14:paraId="61E55C1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0.0223</w:t>
            </w:r>
          </w:p>
        </w:tc>
        <w:tc>
          <w:tcPr>
            <w:tcW w:w="656" w:type="pct"/>
            <w:shd w:val="clear" w:color="auto" w:fill="auto"/>
            <w:noWrap/>
            <w:vAlign w:val="center"/>
            <w:hideMark/>
          </w:tcPr>
          <w:p w14:paraId="3709E9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0.0019</w:t>
            </w:r>
          </w:p>
        </w:tc>
        <w:tc>
          <w:tcPr>
            <w:tcW w:w="717" w:type="pct"/>
            <w:vAlign w:val="center"/>
          </w:tcPr>
          <w:p w14:paraId="12542C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1D5F453A" w14:textId="77777777" w:rsidTr="001E1857">
        <w:trPr>
          <w:trHeight w:val="320"/>
          <w:jc w:val="center"/>
        </w:trPr>
        <w:tc>
          <w:tcPr>
            <w:tcW w:w="1145" w:type="pct"/>
            <w:shd w:val="clear" w:color="auto" w:fill="auto"/>
            <w:noWrap/>
            <w:hideMark/>
          </w:tcPr>
          <w:p w14:paraId="6DA4258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lastRenderedPageBreak/>
              <w:t>N</w:t>
            </w:r>
            <w:r w:rsidRPr="00241AA4">
              <w:rPr>
                <w:rFonts w:eastAsia="等线"/>
                <w:color w:val="000000"/>
                <w:sz w:val="21"/>
                <w:szCs w:val="21"/>
              </w:rPr>
              <w:t>ative tree</w:t>
            </w:r>
          </w:p>
        </w:tc>
        <w:tc>
          <w:tcPr>
            <w:tcW w:w="822" w:type="pct"/>
            <w:shd w:val="clear" w:color="auto" w:fill="auto"/>
            <w:noWrap/>
            <w:vAlign w:val="center"/>
            <w:hideMark/>
          </w:tcPr>
          <w:p w14:paraId="4D41613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AA3_3</w:t>
            </w:r>
          </w:p>
        </w:tc>
        <w:tc>
          <w:tcPr>
            <w:tcW w:w="575" w:type="pct"/>
            <w:shd w:val="clear" w:color="auto" w:fill="auto"/>
            <w:noWrap/>
            <w:vAlign w:val="center"/>
            <w:hideMark/>
          </w:tcPr>
          <w:p w14:paraId="603AA6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0.1451</w:t>
            </w:r>
          </w:p>
        </w:tc>
        <w:tc>
          <w:tcPr>
            <w:tcW w:w="459" w:type="pct"/>
            <w:shd w:val="clear" w:color="auto" w:fill="auto"/>
            <w:noWrap/>
            <w:vAlign w:val="center"/>
            <w:hideMark/>
          </w:tcPr>
          <w:p w14:paraId="450DFB0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0.0085</w:t>
            </w:r>
          </w:p>
        </w:tc>
        <w:tc>
          <w:tcPr>
            <w:tcW w:w="626" w:type="pct"/>
            <w:shd w:val="clear" w:color="auto" w:fill="auto"/>
            <w:noWrap/>
            <w:vAlign w:val="center"/>
            <w:hideMark/>
          </w:tcPr>
          <w:p w14:paraId="44643E4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0.1719</w:t>
            </w:r>
          </w:p>
        </w:tc>
        <w:tc>
          <w:tcPr>
            <w:tcW w:w="656" w:type="pct"/>
            <w:shd w:val="clear" w:color="auto" w:fill="auto"/>
            <w:noWrap/>
            <w:vAlign w:val="center"/>
            <w:hideMark/>
          </w:tcPr>
          <w:p w14:paraId="54B69B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0.0133</w:t>
            </w:r>
          </w:p>
        </w:tc>
        <w:tc>
          <w:tcPr>
            <w:tcW w:w="717" w:type="pct"/>
            <w:vAlign w:val="center"/>
          </w:tcPr>
          <w:p w14:paraId="7C7E89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w:t>
            </w:r>
          </w:p>
        </w:tc>
      </w:tr>
      <w:tr w:rsidR="00241AA4" w:rsidRPr="00241AA4" w14:paraId="24560DA7" w14:textId="77777777" w:rsidTr="001E1857">
        <w:trPr>
          <w:trHeight w:val="320"/>
          <w:jc w:val="center"/>
        </w:trPr>
        <w:tc>
          <w:tcPr>
            <w:tcW w:w="1145" w:type="pct"/>
            <w:shd w:val="clear" w:color="auto" w:fill="auto"/>
            <w:noWrap/>
            <w:hideMark/>
          </w:tcPr>
          <w:p w14:paraId="6AEF895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02742B6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CBM35</w:t>
            </w:r>
          </w:p>
        </w:tc>
        <w:tc>
          <w:tcPr>
            <w:tcW w:w="575" w:type="pct"/>
            <w:shd w:val="clear" w:color="auto" w:fill="auto"/>
            <w:noWrap/>
            <w:vAlign w:val="center"/>
            <w:hideMark/>
          </w:tcPr>
          <w:p w14:paraId="3DB1671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0.0583</w:t>
            </w:r>
          </w:p>
        </w:tc>
        <w:tc>
          <w:tcPr>
            <w:tcW w:w="459" w:type="pct"/>
            <w:shd w:val="clear" w:color="auto" w:fill="auto"/>
            <w:noWrap/>
            <w:vAlign w:val="center"/>
            <w:hideMark/>
          </w:tcPr>
          <w:p w14:paraId="59CC5C9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0.0045</w:t>
            </w:r>
          </w:p>
        </w:tc>
        <w:tc>
          <w:tcPr>
            <w:tcW w:w="626" w:type="pct"/>
            <w:shd w:val="clear" w:color="auto" w:fill="auto"/>
            <w:noWrap/>
            <w:vAlign w:val="center"/>
            <w:hideMark/>
          </w:tcPr>
          <w:p w14:paraId="10099E3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0.0464</w:t>
            </w:r>
          </w:p>
        </w:tc>
        <w:tc>
          <w:tcPr>
            <w:tcW w:w="656" w:type="pct"/>
            <w:shd w:val="clear" w:color="auto" w:fill="auto"/>
            <w:noWrap/>
            <w:vAlign w:val="center"/>
            <w:hideMark/>
          </w:tcPr>
          <w:p w14:paraId="5C06AF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0.0039</w:t>
            </w:r>
          </w:p>
        </w:tc>
        <w:tc>
          <w:tcPr>
            <w:tcW w:w="717" w:type="pct"/>
            <w:vAlign w:val="center"/>
          </w:tcPr>
          <w:p w14:paraId="078C16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22D76B12" w14:textId="77777777" w:rsidTr="001E1857">
        <w:trPr>
          <w:trHeight w:val="320"/>
          <w:jc w:val="center"/>
        </w:trPr>
        <w:tc>
          <w:tcPr>
            <w:tcW w:w="1145" w:type="pct"/>
            <w:shd w:val="clear" w:color="auto" w:fill="auto"/>
            <w:noWrap/>
            <w:hideMark/>
          </w:tcPr>
          <w:p w14:paraId="145692B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58464D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CBM6</w:t>
            </w:r>
          </w:p>
        </w:tc>
        <w:tc>
          <w:tcPr>
            <w:tcW w:w="575" w:type="pct"/>
            <w:shd w:val="clear" w:color="auto" w:fill="auto"/>
            <w:noWrap/>
            <w:vAlign w:val="center"/>
            <w:hideMark/>
          </w:tcPr>
          <w:p w14:paraId="1C1E69E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0.1123</w:t>
            </w:r>
          </w:p>
        </w:tc>
        <w:tc>
          <w:tcPr>
            <w:tcW w:w="459" w:type="pct"/>
            <w:shd w:val="clear" w:color="auto" w:fill="auto"/>
            <w:noWrap/>
            <w:vAlign w:val="center"/>
            <w:hideMark/>
          </w:tcPr>
          <w:p w14:paraId="55D148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0.0058</w:t>
            </w:r>
          </w:p>
        </w:tc>
        <w:tc>
          <w:tcPr>
            <w:tcW w:w="626" w:type="pct"/>
            <w:shd w:val="clear" w:color="auto" w:fill="auto"/>
            <w:noWrap/>
            <w:vAlign w:val="center"/>
            <w:hideMark/>
          </w:tcPr>
          <w:p w14:paraId="58DE61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0.0920</w:t>
            </w:r>
          </w:p>
        </w:tc>
        <w:tc>
          <w:tcPr>
            <w:tcW w:w="656" w:type="pct"/>
            <w:shd w:val="clear" w:color="auto" w:fill="auto"/>
            <w:noWrap/>
            <w:vAlign w:val="center"/>
            <w:hideMark/>
          </w:tcPr>
          <w:p w14:paraId="6645C1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0.0067</w:t>
            </w:r>
          </w:p>
        </w:tc>
        <w:tc>
          <w:tcPr>
            <w:tcW w:w="717" w:type="pct"/>
            <w:vAlign w:val="center"/>
          </w:tcPr>
          <w:p w14:paraId="1D2B57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w:t>
            </w:r>
          </w:p>
        </w:tc>
      </w:tr>
      <w:tr w:rsidR="00241AA4" w:rsidRPr="00241AA4" w14:paraId="18E1D36A" w14:textId="77777777" w:rsidTr="001E1857">
        <w:trPr>
          <w:trHeight w:val="320"/>
          <w:jc w:val="center"/>
        </w:trPr>
        <w:tc>
          <w:tcPr>
            <w:tcW w:w="1145" w:type="pct"/>
            <w:shd w:val="clear" w:color="auto" w:fill="auto"/>
            <w:noWrap/>
            <w:hideMark/>
          </w:tcPr>
          <w:p w14:paraId="3D334F9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7480C9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CE12</w:t>
            </w:r>
          </w:p>
        </w:tc>
        <w:tc>
          <w:tcPr>
            <w:tcW w:w="575" w:type="pct"/>
            <w:shd w:val="clear" w:color="auto" w:fill="auto"/>
            <w:noWrap/>
            <w:vAlign w:val="center"/>
            <w:hideMark/>
          </w:tcPr>
          <w:p w14:paraId="0BCE03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0.0636</w:t>
            </w:r>
          </w:p>
        </w:tc>
        <w:tc>
          <w:tcPr>
            <w:tcW w:w="459" w:type="pct"/>
            <w:shd w:val="clear" w:color="auto" w:fill="auto"/>
            <w:noWrap/>
            <w:vAlign w:val="center"/>
            <w:hideMark/>
          </w:tcPr>
          <w:p w14:paraId="796CE16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0.0046</w:t>
            </w:r>
          </w:p>
        </w:tc>
        <w:tc>
          <w:tcPr>
            <w:tcW w:w="626" w:type="pct"/>
            <w:shd w:val="clear" w:color="auto" w:fill="auto"/>
            <w:noWrap/>
            <w:vAlign w:val="center"/>
            <w:hideMark/>
          </w:tcPr>
          <w:p w14:paraId="6110A1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0.0524</w:t>
            </w:r>
          </w:p>
        </w:tc>
        <w:tc>
          <w:tcPr>
            <w:tcW w:w="656" w:type="pct"/>
            <w:shd w:val="clear" w:color="auto" w:fill="auto"/>
            <w:noWrap/>
            <w:vAlign w:val="center"/>
            <w:hideMark/>
          </w:tcPr>
          <w:p w14:paraId="561977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0.0033</w:t>
            </w:r>
          </w:p>
        </w:tc>
        <w:tc>
          <w:tcPr>
            <w:tcW w:w="717" w:type="pct"/>
            <w:vAlign w:val="center"/>
          </w:tcPr>
          <w:p w14:paraId="2A083B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w:t>
            </w:r>
          </w:p>
        </w:tc>
      </w:tr>
      <w:tr w:rsidR="00241AA4" w:rsidRPr="00241AA4" w14:paraId="6312103B" w14:textId="77777777" w:rsidTr="001E1857">
        <w:trPr>
          <w:trHeight w:val="320"/>
          <w:jc w:val="center"/>
        </w:trPr>
        <w:tc>
          <w:tcPr>
            <w:tcW w:w="1145" w:type="pct"/>
            <w:shd w:val="clear" w:color="auto" w:fill="auto"/>
            <w:noWrap/>
            <w:hideMark/>
          </w:tcPr>
          <w:p w14:paraId="2A7843A7"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62C835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w:t>
            </w:r>
          </w:p>
        </w:tc>
        <w:tc>
          <w:tcPr>
            <w:tcW w:w="575" w:type="pct"/>
            <w:shd w:val="clear" w:color="auto" w:fill="auto"/>
            <w:noWrap/>
            <w:vAlign w:val="center"/>
            <w:hideMark/>
          </w:tcPr>
          <w:p w14:paraId="35C14B0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0.7852</w:t>
            </w:r>
          </w:p>
        </w:tc>
        <w:tc>
          <w:tcPr>
            <w:tcW w:w="459" w:type="pct"/>
            <w:shd w:val="clear" w:color="auto" w:fill="auto"/>
            <w:noWrap/>
            <w:vAlign w:val="center"/>
            <w:hideMark/>
          </w:tcPr>
          <w:p w14:paraId="53672E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0.0310</w:t>
            </w:r>
          </w:p>
        </w:tc>
        <w:tc>
          <w:tcPr>
            <w:tcW w:w="626" w:type="pct"/>
            <w:shd w:val="clear" w:color="auto" w:fill="auto"/>
            <w:noWrap/>
            <w:vAlign w:val="center"/>
            <w:hideMark/>
          </w:tcPr>
          <w:p w14:paraId="38725C4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0.6940</w:t>
            </w:r>
          </w:p>
        </w:tc>
        <w:tc>
          <w:tcPr>
            <w:tcW w:w="656" w:type="pct"/>
            <w:shd w:val="clear" w:color="auto" w:fill="auto"/>
            <w:noWrap/>
            <w:vAlign w:val="center"/>
            <w:hideMark/>
          </w:tcPr>
          <w:p w14:paraId="164ABCF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0.0300</w:t>
            </w:r>
          </w:p>
        </w:tc>
        <w:tc>
          <w:tcPr>
            <w:tcW w:w="717" w:type="pct"/>
            <w:vAlign w:val="center"/>
          </w:tcPr>
          <w:p w14:paraId="4C408A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w:t>
            </w:r>
          </w:p>
        </w:tc>
      </w:tr>
      <w:tr w:rsidR="00241AA4" w:rsidRPr="00241AA4" w14:paraId="5FC6AC9F" w14:textId="77777777" w:rsidTr="001E1857">
        <w:trPr>
          <w:trHeight w:val="320"/>
          <w:jc w:val="center"/>
        </w:trPr>
        <w:tc>
          <w:tcPr>
            <w:tcW w:w="1145" w:type="pct"/>
            <w:shd w:val="clear" w:color="auto" w:fill="auto"/>
            <w:noWrap/>
            <w:hideMark/>
          </w:tcPr>
          <w:p w14:paraId="4705A2EA"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3E47D2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GH104</w:t>
            </w:r>
          </w:p>
        </w:tc>
        <w:tc>
          <w:tcPr>
            <w:tcW w:w="575" w:type="pct"/>
            <w:shd w:val="clear" w:color="auto" w:fill="auto"/>
            <w:noWrap/>
            <w:vAlign w:val="center"/>
            <w:hideMark/>
          </w:tcPr>
          <w:p w14:paraId="645173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0.0301</w:t>
            </w:r>
          </w:p>
        </w:tc>
        <w:tc>
          <w:tcPr>
            <w:tcW w:w="459" w:type="pct"/>
            <w:shd w:val="clear" w:color="auto" w:fill="auto"/>
            <w:noWrap/>
            <w:vAlign w:val="center"/>
            <w:hideMark/>
          </w:tcPr>
          <w:p w14:paraId="23D21D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0.0115</w:t>
            </w:r>
          </w:p>
        </w:tc>
        <w:tc>
          <w:tcPr>
            <w:tcW w:w="626" w:type="pct"/>
            <w:shd w:val="clear" w:color="auto" w:fill="auto"/>
            <w:noWrap/>
            <w:vAlign w:val="center"/>
            <w:hideMark/>
          </w:tcPr>
          <w:p w14:paraId="4EAFBF8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0.0048</w:t>
            </w:r>
          </w:p>
        </w:tc>
        <w:tc>
          <w:tcPr>
            <w:tcW w:w="656" w:type="pct"/>
            <w:shd w:val="clear" w:color="auto" w:fill="auto"/>
            <w:noWrap/>
            <w:vAlign w:val="center"/>
            <w:hideMark/>
          </w:tcPr>
          <w:p w14:paraId="475363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w:t>
            </w:r>
          </w:p>
        </w:tc>
        <w:tc>
          <w:tcPr>
            <w:tcW w:w="717" w:type="pct"/>
            <w:vAlign w:val="center"/>
          </w:tcPr>
          <w:p w14:paraId="65288D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w:t>
            </w:r>
          </w:p>
        </w:tc>
      </w:tr>
      <w:tr w:rsidR="00241AA4" w:rsidRPr="00241AA4" w14:paraId="0B19CEE4" w14:textId="77777777" w:rsidTr="001E1857">
        <w:trPr>
          <w:trHeight w:val="320"/>
          <w:jc w:val="center"/>
        </w:trPr>
        <w:tc>
          <w:tcPr>
            <w:tcW w:w="1145" w:type="pct"/>
            <w:shd w:val="clear" w:color="auto" w:fill="auto"/>
            <w:noWrap/>
            <w:hideMark/>
          </w:tcPr>
          <w:p w14:paraId="63D92CA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1D93A5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GH13_13</w:t>
            </w:r>
          </w:p>
        </w:tc>
        <w:tc>
          <w:tcPr>
            <w:tcW w:w="575" w:type="pct"/>
            <w:shd w:val="clear" w:color="auto" w:fill="auto"/>
            <w:noWrap/>
            <w:vAlign w:val="center"/>
            <w:hideMark/>
          </w:tcPr>
          <w:p w14:paraId="4439DE4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0.0838</w:t>
            </w:r>
          </w:p>
        </w:tc>
        <w:tc>
          <w:tcPr>
            <w:tcW w:w="459" w:type="pct"/>
            <w:shd w:val="clear" w:color="auto" w:fill="auto"/>
            <w:noWrap/>
            <w:vAlign w:val="center"/>
            <w:hideMark/>
          </w:tcPr>
          <w:p w14:paraId="7B1233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0.0093</w:t>
            </w:r>
          </w:p>
        </w:tc>
        <w:tc>
          <w:tcPr>
            <w:tcW w:w="626" w:type="pct"/>
            <w:shd w:val="clear" w:color="auto" w:fill="auto"/>
            <w:noWrap/>
            <w:vAlign w:val="center"/>
            <w:hideMark/>
          </w:tcPr>
          <w:p w14:paraId="045EB98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0.0618</w:t>
            </w:r>
          </w:p>
        </w:tc>
        <w:tc>
          <w:tcPr>
            <w:tcW w:w="656" w:type="pct"/>
            <w:shd w:val="clear" w:color="auto" w:fill="auto"/>
            <w:noWrap/>
            <w:vAlign w:val="center"/>
            <w:hideMark/>
          </w:tcPr>
          <w:p w14:paraId="410147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0.0063</w:t>
            </w:r>
          </w:p>
        </w:tc>
        <w:tc>
          <w:tcPr>
            <w:tcW w:w="717" w:type="pct"/>
            <w:vAlign w:val="center"/>
          </w:tcPr>
          <w:p w14:paraId="6929FE9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0.021</w:t>
            </w:r>
          </w:p>
        </w:tc>
      </w:tr>
      <w:tr w:rsidR="00241AA4" w:rsidRPr="00241AA4" w14:paraId="4C07523F" w14:textId="77777777" w:rsidTr="001E1857">
        <w:trPr>
          <w:trHeight w:val="320"/>
          <w:jc w:val="center"/>
        </w:trPr>
        <w:tc>
          <w:tcPr>
            <w:tcW w:w="1145" w:type="pct"/>
            <w:shd w:val="clear" w:color="auto" w:fill="auto"/>
            <w:noWrap/>
            <w:hideMark/>
          </w:tcPr>
          <w:p w14:paraId="7822ABFC"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652CD45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GH13_33</w:t>
            </w:r>
          </w:p>
        </w:tc>
        <w:tc>
          <w:tcPr>
            <w:tcW w:w="575" w:type="pct"/>
            <w:shd w:val="clear" w:color="auto" w:fill="auto"/>
            <w:noWrap/>
            <w:vAlign w:val="center"/>
            <w:hideMark/>
          </w:tcPr>
          <w:p w14:paraId="03DBCA5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0.0406</w:t>
            </w:r>
          </w:p>
        </w:tc>
        <w:tc>
          <w:tcPr>
            <w:tcW w:w="459" w:type="pct"/>
            <w:shd w:val="clear" w:color="auto" w:fill="auto"/>
            <w:noWrap/>
            <w:vAlign w:val="center"/>
            <w:hideMark/>
          </w:tcPr>
          <w:p w14:paraId="21EDCA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0.0035</w:t>
            </w:r>
          </w:p>
        </w:tc>
        <w:tc>
          <w:tcPr>
            <w:tcW w:w="626" w:type="pct"/>
            <w:shd w:val="clear" w:color="auto" w:fill="auto"/>
            <w:noWrap/>
            <w:vAlign w:val="center"/>
            <w:hideMark/>
          </w:tcPr>
          <w:p w14:paraId="3A7DEC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0.0506</w:t>
            </w:r>
          </w:p>
        </w:tc>
        <w:tc>
          <w:tcPr>
            <w:tcW w:w="656" w:type="pct"/>
            <w:shd w:val="clear" w:color="auto" w:fill="auto"/>
            <w:noWrap/>
            <w:vAlign w:val="center"/>
            <w:hideMark/>
          </w:tcPr>
          <w:p w14:paraId="0BDF76C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0.0047</w:t>
            </w:r>
          </w:p>
        </w:tc>
        <w:tc>
          <w:tcPr>
            <w:tcW w:w="717" w:type="pct"/>
            <w:vAlign w:val="center"/>
          </w:tcPr>
          <w:p w14:paraId="16DD8A1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0.030</w:t>
            </w:r>
          </w:p>
        </w:tc>
      </w:tr>
      <w:tr w:rsidR="00241AA4" w:rsidRPr="00241AA4" w14:paraId="68510FAF" w14:textId="77777777" w:rsidTr="001E1857">
        <w:trPr>
          <w:trHeight w:val="320"/>
          <w:jc w:val="center"/>
        </w:trPr>
        <w:tc>
          <w:tcPr>
            <w:tcW w:w="1145" w:type="pct"/>
            <w:shd w:val="clear" w:color="auto" w:fill="auto"/>
            <w:noWrap/>
            <w:hideMark/>
          </w:tcPr>
          <w:p w14:paraId="4FEB161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08BAB2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GH16</w:t>
            </w:r>
          </w:p>
        </w:tc>
        <w:tc>
          <w:tcPr>
            <w:tcW w:w="575" w:type="pct"/>
            <w:shd w:val="clear" w:color="auto" w:fill="auto"/>
            <w:noWrap/>
            <w:vAlign w:val="center"/>
            <w:hideMark/>
          </w:tcPr>
          <w:p w14:paraId="7D6E96F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0.2664</w:t>
            </w:r>
          </w:p>
        </w:tc>
        <w:tc>
          <w:tcPr>
            <w:tcW w:w="459" w:type="pct"/>
            <w:shd w:val="clear" w:color="auto" w:fill="auto"/>
            <w:noWrap/>
            <w:vAlign w:val="center"/>
            <w:hideMark/>
          </w:tcPr>
          <w:p w14:paraId="16A196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0.0119</w:t>
            </w:r>
          </w:p>
        </w:tc>
        <w:tc>
          <w:tcPr>
            <w:tcW w:w="626" w:type="pct"/>
            <w:shd w:val="clear" w:color="auto" w:fill="auto"/>
            <w:noWrap/>
            <w:vAlign w:val="center"/>
            <w:hideMark/>
          </w:tcPr>
          <w:p w14:paraId="502635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0.2341</w:t>
            </w:r>
          </w:p>
        </w:tc>
        <w:tc>
          <w:tcPr>
            <w:tcW w:w="656" w:type="pct"/>
            <w:shd w:val="clear" w:color="auto" w:fill="auto"/>
            <w:noWrap/>
            <w:vAlign w:val="center"/>
            <w:hideMark/>
          </w:tcPr>
          <w:p w14:paraId="64D931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0.0091</w:t>
            </w:r>
          </w:p>
        </w:tc>
        <w:tc>
          <w:tcPr>
            <w:tcW w:w="717" w:type="pct"/>
            <w:vAlign w:val="center"/>
          </w:tcPr>
          <w:p w14:paraId="7B4384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r>
      <w:tr w:rsidR="00241AA4" w:rsidRPr="00241AA4" w14:paraId="168E518A" w14:textId="77777777" w:rsidTr="001E1857">
        <w:trPr>
          <w:trHeight w:val="320"/>
          <w:jc w:val="center"/>
        </w:trPr>
        <w:tc>
          <w:tcPr>
            <w:tcW w:w="1145" w:type="pct"/>
            <w:shd w:val="clear" w:color="auto" w:fill="auto"/>
            <w:noWrap/>
            <w:hideMark/>
          </w:tcPr>
          <w:p w14:paraId="08D3948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37F4C9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GH17</w:t>
            </w:r>
          </w:p>
        </w:tc>
        <w:tc>
          <w:tcPr>
            <w:tcW w:w="575" w:type="pct"/>
            <w:shd w:val="clear" w:color="auto" w:fill="auto"/>
            <w:noWrap/>
            <w:vAlign w:val="center"/>
            <w:hideMark/>
          </w:tcPr>
          <w:p w14:paraId="44F11B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0.0659</w:t>
            </w:r>
          </w:p>
        </w:tc>
        <w:tc>
          <w:tcPr>
            <w:tcW w:w="459" w:type="pct"/>
            <w:shd w:val="clear" w:color="auto" w:fill="auto"/>
            <w:noWrap/>
            <w:vAlign w:val="center"/>
            <w:hideMark/>
          </w:tcPr>
          <w:p w14:paraId="70BA91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0.0049</w:t>
            </w:r>
          </w:p>
        </w:tc>
        <w:tc>
          <w:tcPr>
            <w:tcW w:w="626" w:type="pct"/>
            <w:shd w:val="clear" w:color="auto" w:fill="auto"/>
            <w:noWrap/>
            <w:vAlign w:val="center"/>
            <w:hideMark/>
          </w:tcPr>
          <w:p w14:paraId="4077DA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0.0781</w:t>
            </w:r>
          </w:p>
        </w:tc>
        <w:tc>
          <w:tcPr>
            <w:tcW w:w="656" w:type="pct"/>
            <w:shd w:val="clear" w:color="auto" w:fill="auto"/>
            <w:noWrap/>
            <w:vAlign w:val="center"/>
            <w:hideMark/>
          </w:tcPr>
          <w:p w14:paraId="510A5F9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0.0069</w:t>
            </w:r>
          </w:p>
        </w:tc>
        <w:tc>
          <w:tcPr>
            <w:tcW w:w="717" w:type="pct"/>
            <w:vAlign w:val="center"/>
          </w:tcPr>
          <w:p w14:paraId="160345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0.020</w:t>
            </w:r>
          </w:p>
        </w:tc>
      </w:tr>
      <w:tr w:rsidR="00241AA4" w:rsidRPr="00241AA4" w14:paraId="0A36FBA4" w14:textId="77777777" w:rsidTr="001E1857">
        <w:trPr>
          <w:trHeight w:val="320"/>
          <w:jc w:val="center"/>
        </w:trPr>
        <w:tc>
          <w:tcPr>
            <w:tcW w:w="1145" w:type="pct"/>
            <w:shd w:val="clear" w:color="auto" w:fill="auto"/>
            <w:noWrap/>
            <w:hideMark/>
          </w:tcPr>
          <w:p w14:paraId="6CDACF48"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214EE7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GH32</w:t>
            </w:r>
          </w:p>
        </w:tc>
        <w:tc>
          <w:tcPr>
            <w:tcW w:w="575" w:type="pct"/>
            <w:shd w:val="clear" w:color="auto" w:fill="auto"/>
            <w:noWrap/>
            <w:vAlign w:val="center"/>
            <w:hideMark/>
          </w:tcPr>
          <w:p w14:paraId="6B07AA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0.1733</w:t>
            </w:r>
          </w:p>
        </w:tc>
        <w:tc>
          <w:tcPr>
            <w:tcW w:w="459" w:type="pct"/>
            <w:shd w:val="clear" w:color="auto" w:fill="auto"/>
            <w:noWrap/>
            <w:vAlign w:val="center"/>
            <w:hideMark/>
          </w:tcPr>
          <w:p w14:paraId="2022D65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0.0146</w:t>
            </w:r>
          </w:p>
        </w:tc>
        <w:tc>
          <w:tcPr>
            <w:tcW w:w="626" w:type="pct"/>
            <w:shd w:val="clear" w:color="auto" w:fill="auto"/>
            <w:noWrap/>
            <w:vAlign w:val="center"/>
            <w:hideMark/>
          </w:tcPr>
          <w:p w14:paraId="7385BC6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0.1366</w:t>
            </w:r>
          </w:p>
        </w:tc>
        <w:tc>
          <w:tcPr>
            <w:tcW w:w="656" w:type="pct"/>
            <w:shd w:val="clear" w:color="auto" w:fill="auto"/>
            <w:noWrap/>
            <w:vAlign w:val="center"/>
            <w:hideMark/>
          </w:tcPr>
          <w:p w14:paraId="6C9A358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0.0090</w:t>
            </w:r>
          </w:p>
        </w:tc>
        <w:tc>
          <w:tcPr>
            <w:tcW w:w="717" w:type="pct"/>
            <w:vAlign w:val="center"/>
          </w:tcPr>
          <w:p w14:paraId="7304622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w:t>
            </w:r>
          </w:p>
        </w:tc>
      </w:tr>
      <w:tr w:rsidR="00241AA4" w:rsidRPr="00241AA4" w14:paraId="43788A87" w14:textId="77777777" w:rsidTr="001E1857">
        <w:trPr>
          <w:trHeight w:val="320"/>
          <w:jc w:val="center"/>
        </w:trPr>
        <w:tc>
          <w:tcPr>
            <w:tcW w:w="1145" w:type="pct"/>
            <w:shd w:val="clear" w:color="auto" w:fill="auto"/>
            <w:noWrap/>
            <w:hideMark/>
          </w:tcPr>
          <w:p w14:paraId="7A608B55"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64CE240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GH42</w:t>
            </w:r>
          </w:p>
        </w:tc>
        <w:tc>
          <w:tcPr>
            <w:tcW w:w="575" w:type="pct"/>
            <w:shd w:val="clear" w:color="auto" w:fill="auto"/>
            <w:noWrap/>
            <w:vAlign w:val="center"/>
            <w:hideMark/>
          </w:tcPr>
          <w:p w14:paraId="53490C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0.2100</w:t>
            </w:r>
          </w:p>
        </w:tc>
        <w:tc>
          <w:tcPr>
            <w:tcW w:w="459" w:type="pct"/>
            <w:shd w:val="clear" w:color="auto" w:fill="auto"/>
            <w:noWrap/>
            <w:vAlign w:val="center"/>
            <w:hideMark/>
          </w:tcPr>
          <w:p w14:paraId="348333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0.0121</w:t>
            </w:r>
          </w:p>
        </w:tc>
        <w:tc>
          <w:tcPr>
            <w:tcW w:w="626" w:type="pct"/>
            <w:shd w:val="clear" w:color="auto" w:fill="auto"/>
            <w:noWrap/>
            <w:vAlign w:val="center"/>
            <w:hideMark/>
          </w:tcPr>
          <w:p w14:paraId="285012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0.1731</w:t>
            </w:r>
          </w:p>
        </w:tc>
        <w:tc>
          <w:tcPr>
            <w:tcW w:w="656" w:type="pct"/>
            <w:shd w:val="clear" w:color="auto" w:fill="auto"/>
            <w:noWrap/>
            <w:vAlign w:val="center"/>
            <w:hideMark/>
          </w:tcPr>
          <w:p w14:paraId="22EA61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0.0107</w:t>
            </w:r>
          </w:p>
        </w:tc>
        <w:tc>
          <w:tcPr>
            <w:tcW w:w="717" w:type="pct"/>
            <w:vAlign w:val="center"/>
          </w:tcPr>
          <w:p w14:paraId="14B6CA3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w:t>
            </w:r>
          </w:p>
        </w:tc>
      </w:tr>
      <w:tr w:rsidR="00241AA4" w:rsidRPr="00241AA4" w14:paraId="77691027" w14:textId="77777777" w:rsidTr="001E1857">
        <w:trPr>
          <w:trHeight w:val="320"/>
          <w:jc w:val="center"/>
        </w:trPr>
        <w:tc>
          <w:tcPr>
            <w:tcW w:w="1145" w:type="pct"/>
            <w:shd w:val="clear" w:color="auto" w:fill="auto"/>
            <w:noWrap/>
            <w:hideMark/>
          </w:tcPr>
          <w:p w14:paraId="0267422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4E607A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GH63</w:t>
            </w:r>
          </w:p>
        </w:tc>
        <w:tc>
          <w:tcPr>
            <w:tcW w:w="575" w:type="pct"/>
            <w:shd w:val="clear" w:color="auto" w:fill="auto"/>
            <w:noWrap/>
            <w:vAlign w:val="center"/>
            <w:hideMark/>
          </w:tcPr>
          <w:p w14:paraId="664389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0.5673</w:t>
            </w:r>
          </w:p>
        </w:tc>
        <w:tc>
          <w:tcPr>
            <w:tcW w:w="459" w:type="pct"/>
            <w:shd w:val="clear" w:color="auto" w:fill="auto"/>
            <w:noWrap/>
            <w:vAlign w:val="center"/>
            <w:hideMark/>
          </w:tcPr>
          <w:p w14:paraId="480EF36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0.0165</w:t>
            </w:r>
          </w:p>
        </w:tc>
        <w:tc>
          <w:tcPr>
            <w:tcW w:w="626" w:type="pct"/>
            <w:shd w:val="clear" w:color="auto" w:fill="auto"/>
            <w:noWrap/>
            <w:vAlign w:val="center"/>
            <w:hideMark/>
          </w:tcPr>
          <w:p w14:paraId="009DB4D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0.6339</w:t>
            </w:r>
          </w:p>
        </w:tc>
        <w:tc>
          <w:tcPr>
            <w:tcW w:w="656" w:type="pct"/>
            <w:shd w:val="clear" w:color="auto" w:fill="auto"/>
            <w:noWrap/>
            <w:vAlign w:val="center"/>
            <w:hideMark/>
          </w:tcPr>
          <w:p w14:paraId="3D2FECA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0.0247</w:t>
            </w:r>
          </w:p>
        </w:tc>
        <w:tc>
          <w:tcPr>
            <w:tcW w:w="717" w:type="pct"/>
            <w:vAlign w:val="center"/>
          </w:tcPr>
          <w:p w14:paraId="7295C9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w:t>
            </w:r>
          </w:p>
        </w:tc>
      </w:tr>
      <w:tr w:rsidR="00241AA4" w:rsidRPr="00241AA4" w14:paraId="43713AA1" w14:textId="77777777" w:rsidTr="001E1857">
        <w:trPr>
          <w:trHeight w:val="320"/>
          <w:jc w:val="center"/>
        </w:trPr>
        <w:tc>
          <w:tcPr>
            <w:tcW w:w="1145" w:type="pct"/>
            <w:shd w:val="clear" w:color="auto" w:fill="auto"/>
            <w:noWrap/>
            <w:hideMark/>
          </w:tcPr>
          <w:p w14:paraId="149DA6E0"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7F1798D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GH67</w:t>
            </w:r>
          </w:p>
        </w:tc>
        <w:tc>
          <w:tcPr>
            <w:tcW w:w="575" w:type="pct"/>
            <w:shd w:val="clear" w:color="auto" w:fill="auto"/>
            <w:noWrap/>
            <w:vAlign w:val="center"/>
            <w:hideMark/>
          </w:tcPr>
          <w:p w14:paraId="474F7C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0.1267</w:t>
            </w:r>
          </w:p>
        </w:tc>
        <w:tc>
          <w:tcPr>
            <w:tcW w:w="459" w:type="pct"/>
            <w:shd w:val="clear" w:color="auto" w:fill="auto"/>
            <w:noWrap/>
            <w:vAlign w:val="center"/>
            <w:hideMark/>
          </w:tcPr>
          <w:p w14:paraId="4F68E37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0.0078</w:t>
            </w:r>
          </w:p>
        </w:tc>
        <w:tc>
          <w:tcPr>
            <w:tcW w:w="626" w:type="pct"/>
            <w:shd w:val="clear" w:color="auto" w:fill="auto"/>
            <w:noWrap/>
            <w:vAlign w:val="center"/>
            <w:hideMark/>
          </w:tcPr>
          <w:p w14:paraId="05EA39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0.1051</w:t>
            </w:r>
          </w:p>
        </w:tc>
        <w:tc>
          <w:tcPr>
            <w:tcW w:w="656" w:type="pct"/>
            <w:shd w:val="clear" w:color="auto" w:fill="auto"/>
            <w:noWrap/>
            <w:vAlign w:val="center"/>
            <w:hideMark/>
          </w:tcPr>
          <w:p w14:paraId="05B909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0.0075</w:t>
            </w:r>
          </w:p>
        </w:tc>
        <w:tc>
          <w:tcPr>
            <w:tcW w:w="717" w:type="pct"/>
            <w:vAlign w:val="center"/>
          </w:tcPr>
          <w:p w14:paraId="26C089B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w:t>
            </w:r>
          </w:p>
        </w:tc>
      </w:tr>
      <w:tr w:rsidR="00241AA4" w:rsidRPr="00241AA4" w14:paraId="7B82C09A" w14:textId="77777777" w:rsidTr="001E1857">
        <w:trPr>
          <w:trHeight w:val="320"/>
          <w:jc w:val="center"/>
        </w:trPr>
        <w:tc>
          <w:tcPr>
            <w:tcW w:w="1145" w:type="pct"/>
            <w:shd w:val="clear" w:color="auto" w:fill="auto"/>
            <w:noWrap/>
            <w:hideMark/>
          </w:tcPr>
          <w:p w14:paraId="69E30EF3"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46C15F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GH73</w:t>
            </w:r>
          </w:p>
        </w:tc>
        <w:tc>
          <w:tcPr>
            <w:tcW w:w="575" w:type="pct"/>
            <w:shd w:val="clear" w:color="auto" w:fill="auto"/>
            <w:noWrap/>
            <w:vAlign w:val="center"/>
            <w:hideMark/>
          </w:tcPr>
          <w:p w14:paraId="037FB90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0.0721</w:t>
            </w:r>
          </w:p>
        </w:tc>
        <w:tc>
          <w:tcPr>
            <w:tcW w:w="459" w:type="pct"/>
            <w:shd w:val="clear" w:color="auto" w:fill="auto"/>
            <w:noWrap/>
            <w:vAlign w:val="center"/>
            <w:hideMark/>
          </w:tcPr>
          <w:p w14:paraId="55E910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0.0077</w:t>
            </w:r>
          </w:p>
        </w:tc>
        <w:tc>
          <w:tcPr>
            <w:tcW w:w="626" w:type="pct"/>
            <w:shd w:val="clear" w:color="auto" w:fill="auto"/>
            <w:noWrap/>
            <w:vAlign w:val="center"/>
            <w:hideMark/>
          </w:tcPr>
          <w:p w14:paraId="69249D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0.0463</w:t>
            </w:r>
          </w:p>
        </w:tc>
        <w:tc>
          <w:tcPr>
            <w:tcW w:w="656" w:type="pct"/>
            <w:shd w:val="clear" w:color="auto" w:fill="auto"/>
            <w:noWrap/>
            <w:vAlign w:val="center"/>
            <w:hideMark/>
          </w:tcPr>
          <w:p w14:paraId="3CAF34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0.0043</w:t>
            </w:r>
          </w:p>
        </w:tc>
        <w:tc>
          <w:tcPr>
            <w:tcW w:w="717" w:type="pct"/>
            <w:vAlign w:val="center"/>
          </w:tcPr>
          <w:p w14:paraId="287DC1D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r>
      <w:tr w:rsidR="00241AA4" w:rsidRPr="00241AA4" w14:paraId="0A45E1DB" w14:textId="77777777" w:rsidTr="001E1857">
        <w:trPr>
          <w:trHeight w:val="320"/>
          <w:jc w:val="center"/>
        </w:trPr>
        <w:tc>
          <w:tcPr>
            <w:tcW w:w="1145" w:type="pct"/>
            <w:shd w:val="clear" w:color="auto" w:fill="auto"/>
            <w:noWrap/>
            <w:hideMark/>
          </w:tcPr>
          <w:p w14:paraId="6223D02D"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12F62E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GH9</w:t>
            </w:r>
          </w:p>
        </w:tc>
        <w:tc>
          <w:tcPr>
            <w:tcW w:w="575" w:type="pct"/>
            <w:shd w:val="clear" w:color="auto" w:fill="auto"/>
            <w:noWrap/>
            <w:vAlign w:val="center"/>
            <w:hideMark/>
          </w:tcPr>
          <w:p w14:paraId="096200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0.1374</w:t>
            </w:r>
          </w:p>
        </w:tc>
        <w:tc>
          <w:tcPr>
            <w:tcW w:w="459" w:type="pct"/>
            <w:shd w:val="clear" w:color="auto" w:fill="auto"/>
            <w:noWrap/>
            <w:vAlign w:val="center"/>
            <w:hideMark/>
          </w:tcPr>
          <w:p w14:paraId="0FB049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0.0084</w:t>
            </w:r>
          </w:p>
        </w:tc>
        <w:tc>
          <w:tcPr>
            <w:tcW w:w="626" w:type="pct"/>
            <w:shd w:val="clear" w:color="auto" w:fill="auto"/>
            <w:noWrap/>
            <w:vAlign w:val="center"/>
            <w:hideMark/>
          </w:tcPr>
          <w:p w14:paraId="78FBD5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0.1206</w:t>
            </w:r>
          </w:p>
        </w:tc>
        <w:tc>
          <w:tcPr>
            <w:tcW w:w="656" w:type="pct"/>
            <w:shd w:val="clear" w:color="auto" w:fill="auto"/>
            <w:noWrap/>
            <w:vAlign w:val="center"/>
            <w:hideMark/>
          </w:tcPr>
          <w:p w14:paraId="703D18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0.0063</w:t>
            </w:r>
          </w:p>
        </w:tc>
        <w:tc>
          <w:tcPr>
            <w:tcW w:w="717" w:type="pct"/>
            <w:vAlign w:val="center"/>
          </w:tcPr>
          <w:p w14:paraId="72F05DA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r>
      <w:tr w:rsidR="00241AA4" w:rsidRPr="00241AA4" w14:paraId="330A83D1" w14:textId="77777777" w:rsidTr="001E1857">
        <w:trPr>
          <w:trHeight w:val="320"/>
          <w:jc w:val="center"/>
        </w:trPr>
        <w:tc>
          <w:tcPr>
            <w:tcW w:w="1145" w:type="pct"/>
            <w:shd w:val="clear" w:color="auto" w:fill="auto"/>
            <w:noWrap/>
            <w:hideMark/>
          </w:tcPr>
          <w:p w14:paraId="35F650B9"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45838B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GT11</w:t>
            </w:r>
          </w:p>
        </w:tc>
        <w:tc>
          <w:tcPr>
            <w:tcW w:w="575" w:type="pct"/>
            <w:shd w:val="clear" w:color="auto" w:fill="auto"/>
            <w:noWrap/>
            <w:vAlign w:val="center"/>
            <w:hideMark/>
          </w:tcPr>
          <w:p w14:paraId="628F1D8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0.0326</w:t>
            </w:r>
          </w:p>
        </w:tc>
        <w:tc>
          <w:tcPr>
            <w:tcW w:w="459" w:type="pct"/>
            <w:shd w:val="clear" w:color="auto" w:fill="auto"/>
            <w:noWrap/>
            <w:vAlign w:val="center"/>
            <w:hideMark/>
          </w:tcPr>
          <w:p w14:paraId="276BF5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0.0101</w:t>
            </w:r>
          </w:p>
        </w:tc>
        <w:tc>
          <w:tcPr>
            <w:tcW w:w="626" w:type="pct"/>
            <w:shd w:val="clear" w:color="auto" w:fill="auto"/>
            <w:noWrap/>
            <w:vAlign w:val="center"/>
            <w:hideMark/>
          </w:tcPr>
          <w:p w14:paraId="73B6BB5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0.0087</w:t>
            </w:r>
          </w:p>
        </w:tc>
        <w:tc>
          <w:tcPr>
            <w:tcW w:w="656" w:type="pct"/>
            <w:shd w:val="clear" w:color="auto" w:fill="auto"/>
            <w:noWrap/>
            <w:vAlign w:val="center"/>
            <w:hideMark/>
          </w:tcPr>
          <w:p w14:paraId="443EED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0.0011</w:t>
            </w:r>
          </w:p>
        </w:tc>
        <w:tc>
          <w:tcPr>
            <w:tcW w:w="717" w:type="pct"/>
            <w:vAlign w:val="center"/>
          </w:tcPr>
          <w:p w14:paraId="3D16E9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w:t>
            </w:r>
          </w:p>
        </w:tc>
      </w:tr>
      <w:tr w:rsidR="00241AA4" w:rsidRPr="00241AA4" w14:paraId="3A212530" w14:textId="77777777" w:rsidTr="001E1857">
        <w:trPr>
          <w:trHeight w:val="320"/>
          <w:jc w:val="center"/>
        </w:trPr>
        <w:tc>
          <w:tcPr>
            <w:tcW w:w="1145" w:type="pct"/>
            <w:shd w:val="clear" w:color="auto" w:fill="auto"/>
            <w:noWrap/>
            <w:hideMark/>
          </w:tcPr>
          <w:p w14:paraId="356FA83E"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179618A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GT14</w:t>
            </w:r>
          </w:p>
        </w:tc>
        <w:tc>
          <w:tcPr>
            <w:tcW w:w="575" w:type="pct"/>
            <w:shd w:val="clear" w:color="auto" w:fill="auto"/>
            <w:noWrap/>
            <w:vAlign w:val="center"/>
            <w:hideMark/>
          </w:tcPr>
          <w:p w14:paraId="743CBF7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0.0561</w:t>
            </w:r>
          </w:p>
        </w:tc>
        <w:tc>
          <w:tcPr>
            <w:tcW w:w="459" w:type="pct"/>
            <w:shd w:val="clear" w:color="auto" w:fill="auto"/>
            <w:noWrap/>
            <w:vAlign w:val="center"/>
            <w:hideMark/>
          </w:tcPr>
          <w:p w14:paraId="598A41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0.0175</w:t>
            </w:r>
          </w:p>
        </w:tc>
        <w:tc>
          <w:tcPr>
            <w:tcW w:w="626" w:type="pct"/>
            <w:shd w:val="clear" w:color="auto" w:fill="auto"/>
            <w:noWrap/>
            <w:vAlign w:val="center"/>
            <w:hideMark/>
          </w:tcPr>
          <w:p w14:paraId="28055C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0.0209</w:t>
            </w:r>
          </w:p>
        </w:tc>
        <w:tc>
          <w:tcPr>
            <w:tcW w:w="656" w:type="pct"/>
            <w:shd w:val="clear" w:color="auto" w:fill="auto"/>
            <w:noWrap/>
            <w:vAlign w:val="center"/>
            <w:hideMark/>
          </w:tcPr>
          <w:p w14:paraId="70B06F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0.0023</w:t>
            </w:r>
          </w:p>
        </w:tc>
        <w:tc>
          <w:tcPr>
            <w:tcW w:w="717" w:type="pct"/>
            <w:vAlign w:val="center"/>
          </w:tcPr>
          <w:p w14:paraId="3BAB6A7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0.048</w:t>
            </w:r>
          </w:p>
        </w:tc>
      </w:tr>
      <w:tr w:rsidR="00241AA4" w:rsidRPr="00241AA4" w14:paraId="71375A11" w14:textId="77777777" w:rsidTr="001E1857">
        <w:trPr>
          <w:trHeight w:val="320"/>
          <w:jc w:val="center"/>
        </w:trPr>
        <w:tc>
          <w:tcPr>
            <w:tcW w:w="1145" w:type="pct"/>
            <w:shd w:val="clear" w:color="auto" w:fill="auto"/>
            <w:noWrap/>
            <w:hideMark/>
          </w:tcPr>
          <w:p w14:paraId="249C6BDF"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1FE2FD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GT8</w:t>
            </w:r>
          </w:p>
        </w:tc>
        <w:tc>
          <w:tcPr>
            <w:tcW w:w="575" w:type="pct"/>
            <w:shd w:val="clear" w:color="auto" w:fill="auto"/>
            <w:noWrap/>
            <w:vAlign w:val="center"/>
            <w:hideMark/>
          </w:tcPr>
          <w:p w14:paraId="622EF5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0.0925</w:t>
            </w:r>
          </w:p>
        </w:tc>
        <w:tc>
          <w:tcPr>
            <w:tcW w:w="459" w:type="pct"/>
            <w:shd w:val="clear" w:color="auto" w:fill="auto"/>
            <w:noWrap/>
            <w:vAlign w:val="center"/>
            <w:hideMark/>
          </w:tcPr>
          <w:p w14:paraId="3E8F84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0.0172</w:t>
            </w:r>
          </w:p>
        </w:tc>
        <w:tc>
          <w:tcPr>
            <w:tcW w:w="626" w:type="pct"/>
            <w:shd w:val="clear" w:color="auto" w:fill="auto"/>
            <w:noWrap/>
            <w:vAlign w:val="center"/>
            <w:hideMark/>
          </w:tcPr>
          <w:p w14:paraId="22DE17D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0.0550</w:t>
            </w:r>
          </w:p>
        </w:tc>
        <w:tc>
          <w:tcPr>
            <w:tcW w:w="656" w:type="pct"/>
            <w:shd w:val="clear" w:color="auto" w:fill="auto"/>
            <w:noWrap/>
            <w:vAlign w:val="center"/>
            <w:hideMark/>
          </w:tcPr>
          <w:p w14:paraId="3D45EA3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0.0040</w:t>
            </w:r>
          </w:p>
        </w:tc>
        <w:tc>
          <w:tcPr>
            <w:tcW w:w="717" w:type="pct"/>
            <w:vAlign w:val="center"/>
          </w:tcPr>
          <w:p w14:paraId="3E3779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w:t>
            </w:r>
          </w:p>
        </w:tc>
      </w:tr>
      <w:tr w:rsidR="00241AA4" w:rsidRPr="00241AA4" w14:paraId="6892E5AC" w14:textId="77777777" w:rsidTr="001E1857">
        <w:trPr>
          <w:trHeight w:val="320"/>
          <w:jc w:val="center"/>
        </w:trPr>
        <w:tc>
          <w:tcPr>
            <w:tcW w:w="1145" w:type="pct"/>
            <w:shd w:val="clear" w:color="auto" w:fill="auto"/>
            <w:noWrap/>
            <w:hideMark/>
          </w:tcPr>
          <w:p w14:paraId="73873F59"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26963F3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others</w:t>
            </w:r>
          </w:p>
        </w:tc>
        <w:tc>
          <w:tcPr>
            <w:tcW w:w="575" w:type="pct"/>
            <w:shd w:val="clear" w:color="auto" w:fill="auto"/>
            <w:noWrap/>
            <w:vAlign w:val="center"/>
            <w:hideMark/>
          </w:tcPr>
          <w:p w14:paraId="6D0484A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2.7412</w:t>
            </w:r>
          </w:p>
        </w:tc>
        <w:tc>
          <w:tcPr>
            <w:tcW w:w="459" w:type="pct"/>
            <w:shd w:val="clear" w:color="auto" w:fill="auto"/>
            <w:noWrap/>
            <w:vAlign w:val="center"/>
            <w:hideMark/>
          </w:tcPr>
          <w:p w14:paraId="61632E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0.0808</w:t>
            </w:r>
          </w:p>
        </w:tc>
        <w:tc>
          <w:tcPr>
            <w:tcW w:w="626" w:type="pct"/>
            <w:shd w:val="clear" w:color="auto" w:fill="auto"/>
            <w:noWrap/>
            <w:vAlign w:val="center"/>
            <w:hideMark/>
          </w:tcPr>
          <w:p w14:paraId="34E89C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2.5038</w:t>
            </w:r>
          </w:p>
        </w:tc>
        <w:tc>
          <w:tcPr>
            <w:tcW w:w="656" w:type="pct"/>
            <w:shd w:val="clear" w:color="auto" w:fill="auto"/>
            <w:noWrap/>
            <w:vAlign w:val="center"/>
            <w:hideMark/>
          </w:tcPr>
          <w:p w14:paraId="5AD166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0.0655</w:t>
            </w:r>
          </w:p>
        </w:tc>
        <w:tc>
          <w:tcPr>
            <w:tcW w:w="717" w:type="pct"/>
            <w:vAlign w:val="center"/>
          </w:tcPr>
          <w:p w14:paraId="2E575C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0.015</w:t>
            </w:r>
          </w:p>
        </w:tc>
      </w:tr>
      <w:tr w:rsidR="00241AA4" w:rsidRPr="00241AA4" w14:paraId="7122C4FE" w14:textId="77777777" w:rsidTr="001E1857">
        <w:trPr>
          <w:trHeight w:val="320"/>
          <w:jc w:val="center"/>
        </w:trPr>
        <w:tc>
          <w:tcPr>
            <w:tcW w:w="1145" w:type="pct"/>
            <w:shd w:val="clear" w:color="auto" w:fill="auto"/>
            <w:noWrap/>
            <w:hideMark/>
          </w:tcPr>
          <w:p w14:paraId="6681F1B1" w14:textId="77777777" w:rsidR="00241AA4" w:rsidRPr="00241AA4" w:rsidRDefault="00241AA4" w:rsidP="001E1857">
            <w:pPr>
              <w:jc w:val="center"/>
              <w:rPr>
                <w:rFonts w:eastAsia="等线"/>
                <w:color w:val="000000"/>
                <w:sz w:val="21"/>
                <w:szCs w:val="21"/>
              </w:rPr>
            </w:pPr>
            <w:r w:rsidRPr="00241AA4">
              <w:rPr>
                <w:rFonts w:eastAsia="等线" w:hint="eastAsia"/>
                <w:color w:val="000000"/>
                <w:sz w:val="21"/>
                <w:szCs w:val="21"/>
              </w:rPr>
              <w:t>N</w:t>
            </w:r>
            <w:r w:rsidRPr="00241AA4">
              <w:rPr>
                <w:rFonts w:eastAsia="等线"/>
                <w:color w:val="000000"/>
                <w:sz w:val="21"/>
                <w:szCs w:val="21"/>
              </w:rPr>
              <w:t>ative tree</w:t>
            </w:r>
          </w:p>
        </w:tc>
        <w:tc>
          <w:tcPr>
            <w:tcW w:w="822" w:type="pct"/>
            <w:shd w:val="clear" w:color="auto" w:fill="auto"/>
            <w:noWrap/>
            <w:vAlign w:val="center"/>
            <w:hideMark/>
          </w:tcPr>
          <w:p w14:paraId="2221F6F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PL11</w:t>
            </w:r>
          </w:p>
        </w:tc>
        <w:tc>
          <w:tcPr>
            <w:tcW w:w="575" w:type="pct"/>
            <w:shd w:val="clear" w:color="auto" w:fill="auto"/>
            <w:noWrap/>
            <w:vAlign w:val="center"/>
            <w:hideMark/>
          </w:tcPr>
          <w:p w14:paraId="0C0BDE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0.1070</w:t>
            </w:r>
          </w:p>
        </w:tc>
        <w:tc>
          <w:tcPr>
            <w:tcW w:w="459" w:type="pct"/>
            <w:shd w:val="clear" w:color="auto" w:fill="auto"/>
            <w:noWrap/>
            <w:vAlign w:val="center"/>
            <w:hideMark/>
          </w:tcPr>
          <w:p w14:paraId="3E6F81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0.0064</w:t>
            </w:r>
          </w:p>
        </w:tc>
        <w:tc>
          <w:tcPr>
            <w:tcW w:w="626" w:type="pct"/>
            <w:shd w:val="clear" w:color="auto" w:fill="auto"/>
            <w:noWrap/>
            <w:vAlign w:val="center"/>
            <w:hideMark/>
          </w:tcPr>
          <w:p w14:paraId="56D407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0.0910</w:t>
            </w:r>
          </w:p>
        </w:tc>
        <w:tc>
          <w:tcPr>
            <w:tcW w:w="656" w:type="pct"/>
            <w:shd w:val="clear" w:color="auto" w:fill="auto"/>
            <w:noWrap/>
            <w:vAlign w:val="center"/>
            <w:hideMark/>
          </w:tcPr>
          <w:p w14:paraId="1F3E9A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0.0068</w:t>
            </w:r>
          </w:p>
        </w:tc>
        <w:tc>
          <w:tcPr>
            <w:tcW w:w="717" w:type="pct"/>
            <w:vAlign w:val="center"/>
          </w:tcPr>
          <w:p w14:paraId="3FB72C1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0.043</w:t>
            </w:r>
          </w:p>
        </w:tc>
      </w:tr>
    </w:tbl>
    <w:p w14:paraId="5DEC3A49" w14:textId="600CC140" w:rsidR="00241AA4" w:rsidRDefault="00241AA4" w:rsidP="00241AA4"/>
    <w:p w14:paraId="645E8DF0" w14:textId="77777777" w:rsidR="00241AA4" w:rsidRDefault="00241AA4">
      <w:r>
        <w:br w:type="page"/>
      </w:r>
    </w:p>
    <w:p w14:paraId="7B83D546" w14:textId="77777777" w:rsidR="00241AA4" w:rsidRPr="00514203" w:rsidRDefault="00241AA4" w:rsidP="00293978">
      <w:pPr>
        <w:spacing w:line="480" w:lineRule="auto"/>
      </w:pPr>
      <w:r w:rsidRPr="00790AC5">
        <w:rPr>
          <w:b/>
        </w:rPr>
        <w:lastRenderedPageBreak/>
        <w:t xml:space="preserve">Table </w:t>
      </w:r>
      <w:r>
        <w:rPr>
          <w:rFonts w:hint="eastAsia"/>
          <w:b/>
        </w:rPr>
        <w:t>S12</w:t>
      </w:r>
      <w:r w:rsidRPr="00514203">
        <w:t xml:space="preserve"> Summary of the N cycling-related genes that differ significantly </w:t>
      </w:r>
      <w:r>
        <w:rPr>
          <w:rFonts w:hint="eastAsia"/>
        </w:rPr>
        <w:t xml:space="preserve">in relative abundance (%) </w:t>
      </w:r>
      <w:r w:rsidRPr="00514203">
        <w:t>between unforested land and planted forest at different tree type categories.</w:t>
      </w:r>
    </w:p>
    <w:tbl>
      <w:tblPr>
        <w:tblW w:w="13958" w:type="dxa"/>
        <w:jc w:val="center"/>
        <w:tblBorders>
          <w:top w:val="single" w:sz="12" w:space="0" w:color="auto"/>
          <w:bottom w:val="single" w:sz="12" w:space="0" w:color="auto"/>
        </w:tblBorders>
        <w:tblLayout w:type="fixed"/>
        <w:tblLook w:val="04A0" w:firstRow="1" w:lastRow="0" w:firstColumn="1" w:lastColumn="0" w:noHBand="0" w:noVBand="1"/>
      </w:tblPr>
      <w:tblGrid>
        <w:gridCol w:w="1686"/>
        <w:gridCol w:w="1003"/>
        <w:gridCol w:w="1275"/>
        <w:gridCol w:w="993"/>
        <w:gridCol w:w="992"/>
        <w:gridCol w:w="992"/>
        <w:gridCol w:w="992"/>
        <w:gridCol w:w="993"/>
        <w:gridCol w:w="1984"/>
        <w:gridCol w:w="3048"/>
      </w:tblGrid>
      <w:tr w:rsidR="00241AA4" w:rsidRPr="00241AA4" w14:paraId="672245C7" w14:textId="77777777" w:rsidTr="001E1857">
        <w:trPr>
          <w:trHeight w:val="297"/>
          <w:jc w:val="center"/>
        </w:trPr>
        <w:tc>
          <w:tcPr>
            <w:tcW w:w="1686" w:type="dxa"/>
            <w:vMerge w:val="restart"/>
            <w:shd w:val="clear" w:color="auto" w:fill="auto"/>
            <w:noWrap/>
            <w:vAlign w:val="center"/>
          </w:tcPr>
          <w:p w14:paraId="0B99E7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Tree type</w:t>
            </w:r>
          </w:p>
        </w:tc>
        <w:tc>
          <w:tcPr>
            <w:tcW w:w="1003" w:type="dxa"/>
            <w:vMerge w:val="restart"/>
            <w:shd w:val="clear" w:color="auto" w:fill="auto"/>
            <w:noWrap/>
            <w:vAlign w:val="center"/>
          </w:tcPr>
          <w:p w14:paraId="2A4C2F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KO number</w:t>
            </w:r>
          </w:p>
        </w:tc>
        <w:tc>
          <w:tcPr>
            <w:tcW w:w="1275" w:type="dxa"/>
            <w:vMerge w:val="restart"/>
            <w:vAlign w:val="center"/>
          </w:tcPr>
          <w:p w14:paraId="47CACF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Gene</w:t>
            </w:r>
          </w:p>
        </w:tc>
        <w:tc>
          <w:tcPr>
            <w:tcW w:w="1985" w:type="dxa"/>
            <w:gridSpan w:val="2"/>
            <w:tcBorders>
              <w:bottom w:val="single" w:sz="12" w:space="0" w:color="auto"/>
            </w:tcBorders>
            <w:vAlign w:val="center"/>
          </w:tcPr>
          <w:p w14:paraId="4A7DE62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Unforested land</w:t>
            </w:r>
          </w:p>
        </w:tc>
        <w:tc>
          <w:tcPr>
            <w:tcW w:w="1984" w:type="dxa"/>
            <w:gridSpan w:val="2"/>
            <w:tcBorders>
              <w:bottom w:val="single" w:sz="12" w:space="0" w:color="auto"/>
            </w:tcBorders>
            <w:shd w:val="clear" w:color="auto" w:fill="auto"/>
            <w:noWrap/>
            <w:vAlign w:val="center"/>
          </w:tcPr>
          <w:p w14:paraId="5AF425F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Planted forest</w:t>
            </w:r>
          </w:p>
        </w:tc>
        <w:tc>
          <w:tcPr>
            <w:tcW w:w="993" w:type="dxa"/>
            <w:tcBorders>
              <w:bottom w:val="single" w:sz="12" w:space="0" w:color="auto"/>
            </w:tcBorders>
            <w:vAlign w:val="center"/>
          </w:tcPr>
          <w:p w14:paraId="6361317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Paired T-test</w:t>
            </w:r>
          </w:p>
        </w:tc>
        <w:tc>
          <w:tcPr>
            <w:tcW w:w="1984" w:type="dxa"/>
            <w:vMerge w:val="restart"/>
            <w:shd w:val="clear" w:color="auto" w:fill="auto"/>
            <w:noWrap/>
            <w:vAlign w:val="center"/>
          </w:tcPr>
          <w:p w14:paraId="22B4BAE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Classification</w:t>
            </w:r>
          </w:p>
        </w:tc>
        <w:tc>
          <w:tcPr>
            <w:tcW w:w="3048" w:type="dxa"/>
            <w:vMerge w:val="restart"/>
            <w:shd w:val="clear" w:color="auto" w:fill="auto"/>
            <w:noWrap/>
            <w:vAlign w:val="center"/>
          </w:tcPr>
          <w:p w14:paraId="0A7289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Description</w:t>
            </w:r>
          </w:p>
        </w:tc>
      </w:tr>
      <w:tr w:rsidR="00241AA4" w:rsidRPr="00241AA4" w14:paraId="362C479F" w14:textId="77777777" w:rsidTr="001E1857">
        <w:trPr>
          <w:trHeight w:val="297"/>
          <w:jc w:val="center"/>
        </w:trPr>
        <w:tc>
          <w:tcPr>
            <w:tcW w:w="1686" w:type="dxa"/>
            <w:vMerge/>
            <w:tcBorders>
              <w:bottom w:val="single" w:sz="12" w:space="0" w:color="auto"/>
            </w:tcBorders>
            <w:shd w:val="clear" w:color="auto" w:fill="auto"/>
            <w:noWrap/>
            <w:vAlign w:val="center"/>
            <w:hideMark/>
          </w:tcPr>
          <w:p w14:paraId="28DBC6B9" w14:textId="77777777" w:rsidR="00241AA4" w:rsidRPr="00241AA4" w:rsidRDefault="00241AA4" w:rsidP="001E1857">
            <w:pPr>
              <w:jc w:val="center"/>
              <w:rPr>
                <w:rFonts w:eastAsia="等线"/>
                <w:color w:val="000000"/>
                <w:sz w:val="21"/>
                <w:szCs w:val="21"/>
              </w:rPr>
            </w:pPr>
          </w:p>
        </w:tc>
        <w:tc>
          <w:tcPr>
            <w:tcW w:w="1003" w:type="dxa"/>
            <w:vMerge/>
            <w:tcBorders>
              <w:bottom w:val="single" w:sz="12" w:space="0" w:color="auto"/>
            </w:tcBorders>
            <w:shd w:val="clear" w:color="auto" w:fill="auto"/>
            <w:noWrap/>
            <w:vAlign w:val="center"/>
            <w:hideMark/>
          </w:tcPr>
          <w:p w14:paraId="12638279" w14:textId="77777777" w:rsidR="00241AA4" w:rsidRPr="00241AA4" w:rsidRDefault="00241AA4" w:rsidP="001E1857">
            <w:pPr>
              <w:jc w:val="center"/>
              <w:rPr>
                <w:rFonts w:eastAsia="等线"/>
                <w:color w:val="000000"/>
                <w:sz w:val="21"/>
                <w:szCs w:val="21"/>
              </w:rPr>
            </w:pPr>
          </w:p>
        </w:tc>
        <w:tc>
          <w:tcPr>
            <w:tcW w:w="1275" w:type="dxa"/>
            <w:vMerge/>
            <w:tcBorders>
              <w:bottom w:val="single" w:sz="12" w:space="0" w:color="auto"/>
            </w:tcBorders>
            <w:vAlign w:val="center"/>
          </w:tcPr>
          <w:p w14:paraId="0E911894" w14:textId="77777777" w:rsidR="00241AA4" w:rsidRPr="00241AA4" w:rsidRDefault="00241AA4" w:rsidP="001E1857">
            <w:pPr>
              <w:jc w:val="center"/>
              <w:rPr>
                <w:rFonts w:eastAsia="等线"/>
                <w:color w:val="000000"/>
                <w:sz w:val="21"/>
                <w:szCs w:val="21"/>
              </w:rPr>
            </w:pPr>
          </w:p>
        </w:tc>
        <w:tc>
          <w:tcPr>
            <w:tcW w:w="993" w:type="dxa"/>
            <w:tcBorders>
              <w:top w:val="single" w:sz="12" w:space="0" w:color="auto"/>
              <w:bottom w:val="single" w:sz="12" w:space="0" w:color="auto"/>
            </w:tcBorders>
            <w:vAlign w:val="center"/>
          </w:tcPr>
          <w:p w14:paraId="6F68973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mean</w:t>
            </w:r>
          </w:p>
        </w:tc>
        <w:tc>
          <w:tcPr>
            <w:tcW w:w="992" w:type="dxa"/>
            <w:tcBorders>
              <w:top w:val="single" w:sz="12" w:space="0" w:color="auto"/>
              <w:bottom w:val="single" w:sz="12" w:space="0" w:color="auto"/>
            </w:tcBorders>
            <w:vAlign w:val="center"/>
          </w:tcPr>
          <w:p w14:paraId="1A7E14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SE</w:t>
            </w:r>
          </w:p>
        </w:tc>
        <w:tc>
          <w:tcPr>
            <w:tcW w:w="992" w:type="dxa"/>
            <w:tcBorders>
              <w:top w:val="single" w:sz="12" w:space="0" w:color="auto"/>
              <w:bottom w:val="single" w:sz="12" w:space="0" w:color="auto"/>
            </w:tcBorders>
            <w:shd w:val="clear" w:color="auto" w:fill="auto"/>
            <w:noWrap/>
            <w:vAlign w:val="center"/>
            <w:hideMark/>
          </w:tcPr>
          <w:p w14:paraId="71EC7994" w14:textId="77777777" w:rsidR="00241AA4" w:rsidRPr="00241AA4" w:rsidRDefault="00241AA4" w:rsidP="001E1857">
            <w:pPr>
              <w:jc w:val="center"/>
              <w:rPr>
                <w:rFonts w:eastAsia="等线"/>
                <w:color w:val="000000"/>
                <w:sz w:val="21"/>
                <w:szCs w:val="21"/>
              </w:rPr>
            </w:pPr>
            <w:proofErr w:type="spellStart"/>
            <w:r w:rsidRPr="00241AA4">
              <w:rPr>
                <w:rFonts w:eastAsia="等线"/>
                <w:i/>
                <w:iCs/>
                <w:color w:val="000000"/>
                <w:sz w:val="21"/>
                <w:szCs w:val="21"/>
              </w:rPr>
              <w:t>P</w:t>
            </w:r>
            <w:r w:rsidRPr="00241AA4">
              <w:rPr>
                <w:rFonts w:eastAsia="等线"/>
                <w:color w:val="000000"/>
                <w:sz w:val="21"/>
                <w:szCs w:val="21"/>
              </w:rPr>
              <w:t>.adj</w:t>
            </w:r>
            <w:proofErr w:type="spellEnd"/>
          </w:p>
        </w:tc>
        <w:tc>
          <w:tcPr>
            <w:tcW w:w="992" w:type="dxa"/>
            <w:tcBorders>
              <w:top w:val="single" w:sz="12" w:space="0" w:color="auto"/>
              <w:bottom w:val="single" w:sz="12" w:space="0" w:color="auto"/>
            </w:tcBorders>
            <w:shd w:val="clear" w:color="auto" w:fill="auto"/>
            <w:noWrap/>
            <w:vAlign w:val="center"/>
            <w:hideMark/>
          </w:tcPr>
          <w:p w14:paraId="1801143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SE</w:t>
            </w:r>
          </w:p>
        </w:tc>
        <w:tc>
          <w:tcPr>
            <w:tcW w:w="993" w:type="dxa"/>
            <w:tcBorders>
              <w:top w:val="single" w:sz="12" w:space="0" w:color="auto"/>
              <w:bottom w:val="single" w:sz="12" w:space="0" w:color="auto"/>
            </w:tcBorders>
          </w:tcPr>
          <w:p w14:paraId="7C710F64" w14:textId="77777777" w:rsidR="00241AA4" w:rsidRPr="00241AA4" w:rsidRDefault="00241AA4" w:rsidP="001E1857">
            <w:pPr>
              <w:jc w:val="center"/>
              <w:rPr>
                <w:rFonts w:eastAsia="等线"/>
                <w:color w:val="000000"/>
                <w:sz w:val="21"/>
                <w:szCs w:val="21"/>
              </w:rPr>
            </w:pPr>
            <w:proofErr w:type="spellStart"/>
            <w:r w:rsidRPr="00241AA4">
              <w:rPr>
                <w:rFonts w:eastAsia="等线"/>
                <w:i/>
                <w:iCs/>
                <w:color w:val="000000"/>
                <w:sz w:val="21"/>
                <w:szCs w:val="21"/>
              </w:rPr>
              <w:t>P</w:t>
            </w:r>
            <w:r w:rsidRPr="00241AA4">
              <w:rPr>
                <w:rFonts w:eastAsia="等线"/>
                <w:color w:val="000000"/>
                <w:sz w:val="21"/>
                <w:szCs w:val="21"/>
              </w:rPr>
              <w:t>.adj</w:t>
            </w:r>
            <w:proofErr w:type="spellEnd"/>
          </w:p>
        </w:tc>
        <w:tc>
          <w:tcPr>
            <w:tcW w:w="1984" w:type="dxa"/>
            <w:vMerge/>
            <w:tcBorders>
              <w:bottom w:val="single" w:sz="12" w:space="0" w:color="auto"/>
            </w:tcBorders>
            <w:shd w:val="clear" w:color="auto" w:fill="auto"/>
            <w:noWrap/>
            <w:vAlign w:val="center"/>
            <w:hideMark/>
          </w:tcPr>
          <w:p w14:paraId="18685CE0" w14:textId="77777777" w:rsidR="00241AA4" w:rsidRPr="00241AA4" w:rsidRDefault="00241AA4" w:rsidP="001E1857">
            <w:pPr>
              <w:jc w:val="center"/>
              <w:rPr>
                <w:rFonts w:eastAsia="等线"/>
                <w:color w:val="000000"/>
                <w:sz w:val="21"/>
                <w:szCs w:val="21"/>
              </w:rPr>
            </w:pPr>
          </w:p>
        </w:tc>
        <w:tc>
          <w:tcPr>
            <w:tcW w:w="3048" w:type="dxa"/>
            <w:vMerge/>
            <w:tcBorders>
              <w:bottom w:val="single" w:sz="12" w:space="0" w:color="auto"/>
            </w:tcBorders>
            <w:shd w:val="clear" w:color="auto" w:fill="auto"/>
            <w:noWrap/>
            <w:vAlign w:val="center"/>
            <w:hideMark/>
          </w:tcPr>
          <w:p w14:paraId="76BFC66D" w14:textId="77777777" w:rsidR="00241AA4" w:rsidRPr="00241AA4" w:rsidRDefault="00241AA4" w:rsidP="001E1857">
            <w:pPr>
              <w:jc w:val="center"/>
              <w:rPr>
                <w:rFonts w:eastAsia="等线"/>
                <w:color w:val="000000"/>
                <w:sz w:val="21"/>
                <w:szCs w:val="21"/>
              </w:rPr>
            </w:pPr>
          </w:p>
        </w:tc>
      </w:tr>
      <w:tr w:rsidR="00241AA4" w:rsidRPr="00241AA4" w14:paraId="79C0AC2B" w14:textId="77777777" w:rsidTr="001E1857">
        <w:trPr>
          <w:trHeight w:val="297"/>
          <w:jc w:val="center"/>
        </w:trPr>
        <w:tc>
          <w:tcPr>
            <w:tcW w:w="1686" w:type="dxa"/>
            <w:tcBorders>
              <w:top w:val="single" w:sz="12" w:space="0" w:color="auto"/>
            </w:tcBorders>
            <w:shd w:val="clear" w:color="auto" w:fill="auto"/>
            <w:noWrap/>
            <w:vAlign w:val="center"/>
            <w:hideMark/>
          </w:tcPr>
          <w:p w14:paraId="5BC47AB3" w14:textId="77777777" w:rsidR="00241AA4" w:rsidRPr="00241AA4" w:rsidRDefault="00241AA4" w:rsidP="001E1857">
            <w:pPr>
              <w:wordWrap w:val="0"/>
              <w:jc w:val="center"/>
              <w:rPr>
                <w:rFonts w:eastAsia="等线"/>
                <w:color w:val="000000"/>
                <w:sz w:val="21"/>
                <w:szCs w:val="21"/>
              </w:rPr>
            </w:pPr>
            <w:r w:rsidRPr="00241AA4">
              <w:rPr>
                <w:rFonts w:eastAsia="等线"/>
                <w:color w:val="000000"/>
                <w:sz w:val="21"/>
                <w:szCs w:val="21"/>
              </w:rPr>
              <w:t>Introduced tree</w:t>
            </w:r>
          </w:p>
        </w:tc>
        <w:tc>
          <w:tcPr>
            <w:tcW w:w="1003" w:type="dxa"/>
            <w:tcBorders>
              <w:top w:val="single" w:sz="12" w:space="0" w:color="auto"/>
            </w:tcBorders>
            <w:shd w:val="clear" w:color="auto" w:fill="auto"/>
            <w:noWrap/>
            <w:vAlign w:val="center"/>
            <w:hideMark/>
          </w:tcPr>
          <w:p w14:paraId="1BA3FA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K00260</w:t>
            </w:r>
          </w:p>
        </w:tc>
        <w:tc>
          <w:tcPr>
            <w:tcW w:w="1275" w:type="dxa"/>
            <w:tcBorders>
              <w:top w:val="single" w:sz="12" w:space="0" w:color="auto"/>
            </w:tcBorders>
            <w:vAlign w:val="center"/>
          </w:tcPr>
          <w:p w14:paraId="7CBA84B9"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gudB</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rocG</w:t>
            </w:r>
            <w:proofErr w:type="spellEnd"/>
          </w:p>
        </w:tc>
        <w:tc>
          <w:tcPr>
            <w:tcW w:w="993" w:type="dxa"/>
            <w:tcBorders>
              <w:top w:val="single" w:sz="12" w:space="0" w:color="auto"/>
            </w:tcBorders>
            <w:vAlign w:val="center"/>
          </w:tcPr>
          <w:p w14:paraId="1A82AC4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0.00136</w:t>
            </w:r>
          </w:p>
        </w:tc>
        <w:tc>
          <w:tcPr>
            <w:tcW w:w="992" w:type="dxa"/>
            <w:tcBorders>
              <w:top w:val="single" w:sz="12" w:space="0" w:color="auto"/>
            </w:tcBorders>
            <w:vAlign w:val="center"/>
          </w:tcPr>
          <w:p w14:paraId="221848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0.00011</w:t>
            </w:r>
          </w:p>
        </w:tc>
        <w:tc>
          <w:tcPr>
            <w:tcW w:w="992" w:type="dxa"/>
            <w:tcBorders>
              <w:top w:val="single" w:sz="12" w:space="0" w:color="auto"/>
            </w:tcBorders>
            <w:shd w:val="clear" w:color="auto" w:fill="auto"/>
            <w:noWrap/>
            <w:vAlign w:val="center"/>
            <w:hideMark/>
          </w:tcPr>
          <w:p w14:paraId="18AC04F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0.00195</w:t>
            </w:r>
          </w:p>
        </w:tc>
        <w:tc>
          <w:tcPr>
            <w:tcW w:w="992" w:type="dxa"/>
            <w:tcBorders>
              <w:top w:val="single" w:sz="12" w:space="0" w:color="auto"/>
            </w:tcBorders>
            <w:shd w:val="clear" w:color="auto" w:fill="auto"/>
            <w:noWrap/>
            <w:vAlign w:val="center"/>
            <w:hideMark/>
          </w:tcPr>
          <w:p w14:paraId="1A46F39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0.00011</w:t>
            </w:r>
          </w:p>
        </w:tc>
        <w:tc>
          <w:tcPr>
            <w:tcW w:w="993" w:type="dxa"/>
            <w:tcBorders>
              <w:top w:val="single" w:sz="12" w:space="0" w:color="auto"/>
            </w:tcBorders>
            <w:vAlign w:val="center"/>
          </w:tcPr>
          <w:p w14:paraId="2EFC81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3.13E-04</w:t>
            </w:r>
          </w:p>
        </w:tc>
        <w:tc>
          <w:tcPr>
            <w:tcW w:w="1984" w:type="dxa"/>
            <w:tcBorders>
              <w:top w:val="single" w:sz="12" w:space="0" w:color="auto"/>
            </w:tcBorders>
            <w:shd w:val="clear" w:color="auto" w:fill="auto"/>
            <w:noWrap/>
            <w:vAlign w:val="center"/>
            <w:hideMark/>
          </w:tcPr>
          <w:p w14:paraId="280FAF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Ammonium assimilation</w:t>
            </w:r>
          </w:p>
        </w:tc>
        <w:tc>
          <w:tcPr>
            <w:tcW w:w="3048" w:type="dxa"/>
            <w:tcBorders>
              <w:top w:val="single" w:sz="12" w:space="0" w:color="auto"/>
            </w:tcBorders>
            <w:shd w:val="clear" w:color="auto" w:fill="auto"/>
            <w:noWrap/>
            <w:vAlign w:val="center"/>
            <w:hideMark/>
          </w:tcPr>
          <w:p w14:paraId="7CD105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glutamate dehydrogenase [EC:1.4.1.2]</w:t>
            </w:r>
          </w:p>
        </w:tc>
      </w:tr>
      <w:tr w:rsidR="00241AA4" w:rsidRPr="00241AA4" w14:paraId="20EF8A11" w14:textId="77777777" w:rsidTr="001E1857">
        <w:trPr>
          <w:trHeight w:val="297"/>
          <w:jc w:val="center"/>
        </w:trPr>
        <w:tc>
          <w:tcPr>
            <w:tcW w:w="1686" w:type="dxa"/>
            <w:shd w:val="clear" w:color="auto" w:fill="auto"/>
            <w:noWrap/>
            <w:vAlign w:val="center"/>
            <w:hideMark/>
          </w:tcPr>
          <w:p w14:paraId="6F99F4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00483D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K00261</w:t>
            </w:r>
          </w:p>
        </w:tc>
        <w:tc>
          <w:tcPr>
            <w:tcW w:w="1275" w:type="dxa"/>
            <w:vAlign w:val="center"/>
          </w:tcPr>
          <w:p w14:paraId="6E7628A5" w14:textId="77777777" w:rsidR="00241AA4" w:rsidRPr="00241AA4" w:rsidRDefault="00241AA4" w:rsidP="001E1857">
            <w:pPr>
              <w:jc w:val="center"/>
              <w:rPr>
                <w:rFonts w:eastAsia="等线"/>
                <w:i/>
                <w:iCs/>
                <w:color w:val="000000"/>
                <w:sz w:val="21"/>
                <w:szCs w:val="21"/>
              </w:rPr>
            </w:pPr>
            <w:r w:rsidRPr="00241AA4">
              <w:rPr>
                <w:rFonts w:eastAsia="等线"/>
                <w:i/>
                <w:iCs/>
                <w:color w:val="000000"/>
                <w:sz w:val="21"/>
                <w:szCs w:val="21"/>
              </w:rPr>
              <w:t xml:space="preserve">GLUD1_2, </w:t>
            </w:r>
            <w:proofErr w:type="spellStart"/>
            <w:r w:rsidRPr="00241AA4">
              <w:rPr>
                <w:rFonts w:eastAsia="等线"/>
                <w:i/>
                <w:iCs/>
                <w:color w:val="000000"/>
                <w:sz w:val="21"/>
                <w:szCs w:val="21"/>
              </w:rPr>
              <w:t>gdhA</w:t>
            </w:r>
            <w:proofErr w:type="spellEnd"/>
          </w:p>
        </w:tc>
        <w:tc>
          <w:tcPr>
            <w:tcW w:w="993" w:type="dxa"/>
            <w:vAlign w:val="center"/>
          </w:tcPr>
          <w:p w14:paraId="460234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0.06554</w:t>
            </w:r>
          </w:p>
        </w:tc>
        <w:tc>
          <w:tcPr>
            <w:tcW w:w="992" w:type="dxa"/>
            <w:vAlign w:val="center"/>
          </w:tcPr>
          <w:p w14:paraId="5DADDCA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0.00148</w:t>
            </w:r>
          </w:p>
        </w:tc>
        <w:tc>
          <w:tcPr>
            <w:tcW w:w="992" w:type="dxa"/>
            <w:shd w:val="clear" w:color="auto" w:fill="auto"/>
            <w:noWrap/>
            <w:vAlign w:val="center"/>
            <w:hideMark/>
          </w:tcPr>
          <w:p w14:paraId="71F6A9A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0.07155</w:t>
            </w:r>
          </w:p>
        </w:tc>
        <w:tc>
          <w:tcPr>
            <w:tcW w:w="992" w:type="dxa"/>
            <w:shd w:val="clear" w:color="auto" w:fill="auto"/>
            <w:noWrap/>
            <w:vAlign w:val="center"/>
            <w:hideMark/>
          </w:tcPr>
          <w:p w14:paraId="1ED7C50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0.00131</w:t>
            </w:r>
          </w:p>
        </w:tc>
        <w:tc>
          <w:tcPr>
            <w:tcW w:w="993" w:type="dxa"/>
            <w:vAlign w:val="center"/>
          </w:tcPr>
          <w:p w14:paraId="56AEC1D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1984" w:type="dxa"/>
            <w:shd w:val="clear" w:color="auto" w:fill="auto"/>
            <w:noWrap/>
            <w:vAlign w:val="center"/>
            <w:hideMark/>
          </w:tcPr>
          <w:p w14:paraId="094FFB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Ammonium assimilation</w:t>
            </w:r>
          </w:p>
        </w:tc>
        <w:tc>
          <w:tcPr>
            <w:tcW w:w="3048" w:type="dxa"/>
            <w:shd w:val="clear" w:color="auto" w:fill="auto"/>
            <w:noWrap/>
            <w:vAlign w:val="center"/>
            <w:hideMark/>
          </w:tcPr>
          <w:p w14:paraId="5C78CA23" w14:textId="77777777" w:rsidR="00241AA4" w:rsidRPr="00241AA4" w:rsidRDefault="00241AA4" w:rsidP="001E1857">
            <w:pPr>
              <w:jc w:val="center"/>
              <w:rPr>
                <w:rFonts w:eastAsia="等线"/>
                <w:color w:val="000000"/>
                <w:sz w:val="21"/>
                <w:szCs w:val="21"/>
                <w:lang w:val="fr-FR"/>
              </w:rPr>
            </w:pPr>
            <w:r w:rsidRPr="00241AA4">
              <w:rPr>
                <w:rFonts w:eastAsia="等线"/>
                <w:color w:val="000000"/>
                <w:sz w:val="21"/>
                <w:szCs w:val="21"/>
                <w:lang w:val="fr-FR"/>
              </w:rPr>
              <w:t>glutamate dehydrogenase (NAD(P)+) [EC:1.4.1.3]</w:t>
            </w:r>
          </w:p>
        </w:tc>
      </w:tr>
      <w:tr w:rsidR="00241AA4" w:rsidRPr="00241AA4" w14:paraId="726BB48C" w14:textId="77777777" w:rsidTr="001E1857">
        <w:trPr>
          <w:trHeight w:val="297"/>
          <w:jc w:val="center"/>
        </w:trPr>
        <w:tc>
          <w:tcPr>
            <w:tcW w:w="1686" w:type="dxa"/>
            <w:shd w:val="clear" w:color="auto" w:fill="auto"/>
            <w:noWrap/>
            <w:vAlign w:val="center"/>
            <w:hideMark/>
          </w:tcPr>
          <w:p w14:paraId="2090707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60383B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K00265</w:t>
            </w:r>
          </w:p>
        </w:tc>
        <w:tc>
          <w:tcPr>
            <w:tcW w:w="1275" w:type="dxa"/>
            <w:vAlign w:val="center"/>
          </w:tcPr>
          <w:p w14:paraId="68586A58"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gltB</w:t>
            </w:r>
            <w:proofErr w:type="spellEnd"/>
          </w:p>
        </w:tc>
        <w:tc>
          <w:tcPr>
            <w:tcW w:w="993" w:type="dxa"/>
            <w:vAlign w:val="center"/>
          </w:tcPr>
          <w:p w14:paraId="22F4A4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0.18987</w:t>
            </w:r>
          </w:p>
        </w:tc>
        <w:tc>
          <w:tcPr>
            <w:tcW w:w="992" w:type="dxa"/>
            <w:vAlign w:val="center"/>
          </w:tcPr>
          <w:p w14:paraId="1E44CC1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0.00445</w:t>
            </w:r>
          </w:p>
        </w:tc>
        <w:tc>
          <w:tcPr>
            <w:tcW w:w="992" w:type="dxa"/>
            <w:shd w:val="clear" w:color="auto" w:fill="auto"/>
            <w:noWrap/>
            <w:vAlign w:val="center"/>
            <w:hideMark/>
          </w:tcPr>
          <w:p w14:paraId="5056C01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0.17663</w:t>
            </w:r>
          </w:p>
        </w:tc>
        <w:tc>
          <w:tcPr>
            <w:tcW w:w="992" w:type="dxa"/>
            <w:shd w:val="clear" w:color="auto" w:fill="auto"/>
            <w:noWrap/>
            <w:vAlign w:val="center"/>
            <w:hideMark/>
          </w:tcPr>
          <w:p w14:paraId="2B13E0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993" w:type="dxa"/>
            <w:vAlign w:val="center"/>
          </w:tcPr>
          <w:p w14:paraId="348A77E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w:t>
            </w:r>
          </w:p>
        </w:tc>
        <w:tc>
          <w:tcPr>
            <w:tcW w:w="1984" w:type="dxa"/>
            <w:shd w:val="clear" w:color="auto" w:fill="auto"/>
            <w:noWrap/>
            <w:vAlign w:val="center"/>
            <w:hideMark/>
          </w:tcPr>
          <w:p w14:paraId="3F25D26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Ammonium assimilation</w:t>
            </w:r>
          </w:p>
        </w:tc>
        <w:tc>
          <w:tcPr>
            <w:tcW w:w="3048" w:type="dxa"/>
            <w:shd w:val="clear" w:color="auto" w:fill="auto"/>
            <w:noWrap/>
            <w:vAlign w:val="center"/>
            <w:hideMark/>
          </w:tcPr>
          <w:p w14:paraId="290651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glutamate synthase (NADPH) large chain [EC:1.4.1.13]</w:t>
            </w:r>
          </w:p>
        </w:tc>
      </w:tr>
      <w:tr w:rsidR="00241AA4" w:rsidRPr="00241AA4" w14:paraId="1238C2A7" w14:textId="77777777" w:rsidTr="001E1857">
        <w:trPr>
          <w:trHeight w:val="297"/>
          <w:jc w:val="center"/>
        </w:trPr>
        <w:tc>
          <w:tcPr>
            <w:tcW w:w="1686" w:type="dxa"/>
            <w:shd w:val="clear" w:color="auto" w:fill="auto"/>
            <w:noWrap/>
            <w:vAlign w:val="center"/>
            <w:hideMark/>
          </w:tcPr>
          <w:p w14:paraId="28FA4A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25017E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K00284</w:t>
            </w:r>
          </w:p>
        </w:tc>
        <w:tc>
          <w:tcPr>
            <w:tcW w:w="1275" w:type="dxa"/>
            <w:vAlign w:val="center"/>
          </w:tcPr>
          <w:p w14:paraId="455D2C77" w14:textId="77777777" w:rsidR="00241AA4" w:rsidRPr="00241AA4" w:rsidRDefault="00241AA4" w:rsidP="001E1857">
            <w:pPr>
              <w:jc w:val="center"/>
              <w:rPr>
                <w:rFonts w:eastAsia="等线"/>
                <w:i/>
                <w:iCs/>
                <w:color w:val="000000"/>
                <w:sz w:val="21"/>
                <w:szCs w:val="21"/>
              </w:rPr>
            </w:pPr>
            <w:r w:rsidRPr="00241AA4">
              <w:rPr>
                <w:rFonts w:eastAsia="等线"/>
                <w:i/>
                <w:iCs/>
                <w:color w:val="000000"/>
                <w:sz w:val="21"/>
                <w:szCs w:val="21"/>
              </w:rPr>
              <w:t xml:space="preserve">GLU, </w:t>
            </w:r>
            <w:proofErr w:type="spellStart"/>
            <w:r w:rsidRPr="00241AA4">
              <w:rPr>
                <w:rFonts w:eastAsia="等线"/>
                <w:i/>
                <w:iCs/>
                <w:color w:val="000000"/>
                <w:sz w:val="21"/>
                <w:szCs w:val="21"/>
              </w:rPr>
              <w:t>gltS</w:t>
            </w:r>
            <w:proofErr w:type="spellEnd"/>
          </w:p>
        </w:tc>
        <w:tc>
          <w:tcPr>
            <w:tcW w:w="993" w:type="dxa"/>
            <w:vAlign w:val="center"/>
          </w:tcPr>
          <w:p w14:paraId="227FA28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0.04702</w:t>
            </w:r>
          </w:p>
        </w:tc>
        <w:tc>
          <w:tcPr>
            <w:tcW w:w="992" w:type="dxa"/>
            <w:vAlign w:val="center"/>
          </w:tcPr>
          <w:p w14:paraId="158AF1F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0.00321</w:t>
            </w:r>
          </w:p>
        </w:tc>
        <w:tc>
          <w:tcPr>
            <w:tcW w:w="992" w:type="dxa"/>
            <w:shd w:val="clear" w:color="auto" w:fill="auto"/>
            <w:noWrap/>
            <w:vAlign w:val="center"/>
            <w:hideMark/>
          </w:tcPr>
          <w:p w14:paraId="0E7100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0.06483</w:t>
            </w:r>
          </w:p>
        </w:tc>
        <w:tc>
          <w:tcPr>
            <w:tcW w:w="992" w:type="dxa"/>
            <w:shd w:val="clear" w:color="auto" w:fill="auto"/>
            <w:noWrap/>
            <w:vAlign w:val="center"/>
            <w:hideMark/>
          </w:tcPr>
          <w:p w14:paraId="202BEBD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0.00168</w:t>
            </w:r>
          </w:p>
        </w:tc>
        <w:tc>
          <w:tcPr>
            <w:tcW w:w="993" w:type="dxa"/>
            <w:vAlign w:val="center"/>
          </w:tcPr>
          <w:p w14:paraId="50034E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1.70E-06</w:t>
            </w:r>
          </w:p>
        </w:tc>
        <w:tc>
          <w:tcPr>
            <w:tcW w:w="1984" w:type="dxa"/>
            <w:shd w:val="clear" w:color="auto" w:fill="auto"/>
            <w:noWrap/>
            <w:vAlign w:val="center"/>
            <w:hideMark/>
          </w:tcPr>
          <w:p w14:paraId="29E0C1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Ammonium assimilation</w:t>
            </w:r>
          </w:p>
        </w:tc>
        <w:tc>
          <w:tcPr>
            <w:tcW w:w="3048" w:type="dxa"/>
            <w:shd w:val="clear" w:color="auto" w:fill="auto"/>
            <w:noWrap/>
            <w:vAlign w:val="center"/>
            <w:hideMark/>
          </w:tcPr>
          <w:p w14:paraId="2E65CB6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glutamate synthase (ferredoxin) [EC:1.4.7.1]</w:t>
            </w:r>
          </w:p>
        </w:tc>
      </w:tr>
      <w:tr w:rsidR="00241AA4" w:rsidRPr="00241AA4" w14:paraId="56AC5304" w14:textId="77777777" w:rsidTr="001E1857">
        <w:trPr>
          <w:trHeight w:val="297"/>
          <w:jc w:val="center"/>
        </w:trPr>
        <w:tc>
          <w:tcPr>
            <w:tcW w:w="1686" w:type="dxa"/>
            <w:shd w:val="clear" w:color="auto" w:fill="auto"/>
            <w:noWrap/>
            <w:vAlign w:val="center"/>
            <w:hideMark/>
          </w:tcPr>
          <w:p w14:paraId="269035C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056C7E4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K00360</w:t>
            </w:r>
          </w:p>
        </w:tc>
        <w:tc>
          <w:tcPr>
            <w:tcW w:w="1275" w:type="dxa"/>
            <w:vAlign w:val="center"/>
          </w:tcPr>
          <w:p w14:paraId="2E34E885"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nasB</w:t>
            </w:r>
            <w:proofErr w:type="spellEnd"/>
          </w:p>
        </w:tc>
        <w:tc>
          <w:tcPr>
            <w:tcW w:w="993" w:type="dxa"/>
            <w:vAlign w:val="center"/>
          </w:tcPr>
          <w:p w14:paraId="3EC90CC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0.00287</w:t>
            </w:r>
          </w:p>
        </w:tc>
        <w:tc>
          <w:tcPr>
            <w:tcW w:w="992" w:type="dxa"/>
            <w:vAlign w:val="center"/>
          </w:tcPr>
          <w:p w14:paraId="41FC460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0.00037</w:t>
            </w:r>
          </w:p>
        </w:tc>
        <w:tc>
          <w:tcPr>
            <w:tcW w:w="992" w:type="dxa"/>
            <w:shd w:val="clear" w:color="auto" w:fill="auto"/>
            <w:noWrap/>
            <w:vAlign w:val="center"/>
            <w:hideMark/>
          </w:tcPr>
          <w:p w14:paraId="061727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0.0018</w:t>
            </w:r>
          </w:p>
        </w:tc>
        <w:tc>
          <w:tcPr>
            <w:tcW w:w="992" w:type="dxa"/>
            <w:shd w:val="clear" w:color="auto" w:fill="auto"/>
            <w:noWrap/>
            <w:vAlign w:val="center"/>
            <w:hideMark/>
          </w:tcPr>
          <w:p w14:paraId="4147B3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0.00012</w:t>
            </w:r>
          </w:p>
        </w:tc>
        <w:tc>
          <w:tcPr>
            <w:tcW w:w="993" w:type="dxa"/>
            <w:vAlign w:val="center"/>
          </w:tcPr>
          <w:p w14:paraId="76B4BBB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w:t>
            </w:r>
          </w:p>
        </w:tc>
        <w:tc>
          <w:tcPr>
            <w:tcW w:w="1984" w:type="dxa"/>
            <w:shd w:val="clear" w:color="auto" w:fill="auto"/>
            <w:noWrap/>
            <w:vAlign w:val="center"/>
            <w:hideMark/>
          </w:tcPr>
          <w:p w14:paraId="0E9387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Assimilatory nitrate reduction (ANRA)</w:t>
            </w:r>
          </w:p>
        </w:tc>
        <w:tc>
          <w:tcPr>
            <w:tcW w:w="3048" w:type="dxa"/>
            <w:shd w:val="clear" w:color="auto" w:fill="auto"/>
            <w:noWrap/>
            <w:vAlign w:val="center"/>
            <w:hideMark/>
          </w:tcPr>
          <w:p w14:paraId="4CB855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assimilatory nitrate reductase electron transfer subunit [EC:1.7.99.4]</w:t>
            </w:r>
          </w:p>
        </w:tc>
      </w:tr>
      <w:tr w:rsidR="00241AA4" w:rsidRPr="00241AA4" w14:paraId="1B9024AF" w14:textId="77777777" w:rsidTr="001E1857">
        <w:trPr>
          <w:trHeight w:val="297"/>
          <w:jc w:val="center"/>
        </w:trPr>
        <w:tc>
          <w:tcPr>
            <w:tcW w:w="1686" w:type="dxa"/>
            <w:shd w:val="clear" w:color="auto" w:fill="auto"/>
            <w:noWrap/>
            <w:vAlign w:val="center"/>
            <w:hideMark/>
          </w:tcPr>
          <w:p w14:paraId="2BF9B2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2544570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K00366</w:t>
            </w:r>
          </w:p>
        </w:tc>
        <w:tc>
          <w:tcPr>
            <w:tcW w:w="1275" w:type="dxa"/>
            <w:vAlign w:val="center"/>
          </w:tcPr>
          <w:p w14:paraId="49CB1556"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nirA</w:t>
            </w:r>
            <w:proofErr w:type="spellEnd"/>
          </w:p>
        </w:tc>
        <w:tc>
          <w:tcPr>
            <w:tcW w:w="993" w:type="dxa"/>
            <w:vAlign w:val="center"/>
          </w:tcPr>
          <w:p w14:paraId="0EFE58C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0.01657</w:t>
            </w:r>
          </w:p>
        </w:tc>
        <w:tc>
          <w:tcPr>
            <w:tcW w:w="992" w:type="dxa"/>
            <w:vAlign w:val="center"/>
          </w:tcPr>
          <w:p w14:paraId="4EA0067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0.00069</w:t>
            </w:r>
          </w:p>
        </w:tc>
        <w:tc>
          <w:tcPr>
            <w:tcW w:w="992" w:type="dxa"/>
            <w:shd w:val="clear" w:color="auto" w:fill="auto"/>
            <w:noWrap/>
            <w:vAlign w:val="center"/>
            <w:hideMark/>
          </w:tcPr>
          <w:p w14:paraId="6C258E1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0.01874</w:t>
            </w:r>
          </w:p>
        </w:tc>
        <w:tc>
          <w:tcPr>
            <w:tcW w:w="992" w:type="dxa"/>
            <w:shd w:val="clear" w:color="auto" w:fill="auto"/>
            <w:noWrap/>
            <w:vAlign w:val="center"/>
            <w:hideMark/>
          </w:tcPr>
          <w:p w14:paraId="77CA3B9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0.00067</w:t>
            </w:r>
          </w:p>
        </w:tc>
        <w:tc>
          <w:tcPr>
            <w:tcW w:w="993" w:type="dxa"/>
            <w:vAlign w:val="center"/>
          </w:tcPr>
          <w:p w14:paraId="245DD5B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w:t>
            </w:r>
          </w:p>
        </w:tc>
        <w:tc>
          <w:tcPr>
            <w:tcW w:w="1984" w:type="dxa"/>
            <w:shd w:val="clear" w:color="auto" w:fill="auto"/>
            <w:noWrap/>
            <w:vAlign w:val="center"/>
            <w:hideMark/>
          </w:tcPr>
          <w:p w14:paraId="3EDCCC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Assimilatory nitrate reduction (ANRA)</w:t>
            </w:r>
          </w:p>
        </w:tc>
        <w:tc>
          <w:tcPr>
            <w:tcW w:w="3048" w:type="dxa"/>
            <w:shd w:val="clear" w:color="auto" w:fill="auto"/>
            <w:noWrap/>
            <w:vAlign w:val="center"/>
            <w:hideMark/>
          </w:tcPr>
          <w:p w14:paraId="378C471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ferredoxin-nitrite reductase [EC:1.7.7.1]</w:t>
            </w:r>
          </w:p>
        </w:tc>
      </w:tr>
      <w:tr w:rsidR="00241AA4" w:rsidRPr="00241AA4" w14:paraId="0337C057" w14:textId="77777777" w:rsidTr="001E1857">
        <w:trPr>
          <w:trHeight w:val="297"/>
          <w:jc w:val="center"/>
        </w:trPr>
        <w:tc>
          <w:tcPr>
            <w:tcW w:w="1686" w:type="dxa"/>
            <w:shd w:val="clear" w:color="auto" w:fill="auto"/>
            <w:noWrap/>
            <w:vAlign w:val="center"/>
            <w:hideMark/>
          </w:tcPr>
          <w:p w14:paraId="03DC139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2CE7217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K00367</w:t>
            </w:r>
          </w:p>
        </w:tc>
        <w:tc>
          <w:tcPr>
            <w:tcW w:w="1275" w:type="dxa"/>
            <w:vAlign w:val="center"/>
          </w:tcPr>
          <w:p w14:paraId="39FB2413"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narB</w:t>
            </w:r>
            <w:proofErr w:type="spellEnd"/>
          </w:p>
        </w:tc>
        <w:tc>
          <w:tcPr>
            <w:tcW w:w="993" w:type="dxa"/>
            <w:vAlign w:val="center"/>
          </w:tcPr>
          <w:p w14:paraId="72A3CA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0.00143</w:t>
            </w:r>
          </w:p>
        </w:tc>
        <w:tc>
          <w:tcPr>
            <w:tcW w:w="992" w:type="dxa"/>
            <w:vAlign w:val="center"/>
          </w:tcPr>
          <w:p w14:paraId="10AD31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w:t>
            </w:r>
          </w:p>
        </w:tc>
        <w:tc>
          <w:tcPr>
            <w:tcW w:w="992" w:type="dxa"/>
            <w:shd w:val="clear" w:color="auto" w:fill="auto"/>
            <w:noWrap/>
            <w:vAlign w:val="center"/>
            <w:hideMark/>
          </w:tcPr>
          <w:p w14:paraId="5F4F081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0.00196</w:t>
            </w:r>
          </w:p>
        </w:tc>
        <w:tc>
          <w:tcPr>
            <w:tcW w:w="992" w:type="dxa"/>
            <w:shd w:val="clear" w:color="auto" w:fill="auto"/>
            <w:noWrap/>
            <w:vAlign w:val="center"/>
            <w:hideMark/>
          </w:tcPr>
          <w:p w14:paraId="75F5D86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0.00014</w:t>
            </w:r>
          </w:p>
        </w:tc>
        <w:tc>
          <w:tcPr>
            <w:tcW w:w="993" w:type="dxa"/>
            <w:vAlign w:val="center"/>
          </w:tcPr>
          <w:p w14:paraId="737BF2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8.76E-04</w:t>
            </w:r>
          </w:p>
        </w:tc>
        <w:tc>
          <w:tcPr>
            <w:tcW w:w="1984" w:type="dxa"/>
            <w:shd w:val="clear" w:color="auto" w:fill="auto"/>
            <w:noWrap/>
            <w:vAlign w:val="center"/>
            <w:hideMark/>
          </w:tcPr>
          <w:p w14:paraId="7509BE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Assimilatory nitrate reduction (ANRA)</w:t>
            </w:r>
          </w:p>
        </w:tc>
        <w:tc>
          <w:tcPr>
            <w:tcW w:w="3048" w:type="dxa"/>
            <w:shd w:val="clear" w:color="auto" w:fill="auto"/>
            <w:noWrap/>
            <w:vAlign w:val="center"/>
            <w:hideMark/>
          </w:tcPr>
          <w:p w14:paraId="11D068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ferredoxin-nitrate reductase [EC:1.7.7.2]</w:t>
            </w:r>
          </w:p>
        </w:tc>
      </w:tr>
      <w:tr w:rsidR="00241AA4" w:rsidRPr="00241AA4" w14:paraId="240A285A" w14:textId="77777777" w:rsidTr="001E1857">
        <w:trPr>
          <w:trHeight w:val="297"/>
          <w:jc w:val="center"/>
        </w:trPr>
        <w:tc>
          <w:tcPr>
            <w:tcW w:w="1686" w:type="dxa"/>
            <w:shd w:val="clear" w:color="auto" w:fill="auto"/>
            <w:noWrap/>
            <w:vAlign w:val="center"/>
            <w:hideMark/>
          </w:tcPr>
          <w:p w14:paraId="0CDA70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3328D56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K00368</w:t>
            </w:r>
          </w:p>
        </w:tc>
        <w:tc>
          <w:tcPr>
            <w:tcW w:w="1275" w:type="dxa"/>
            <w:vAlign w:val="center"/>
          </w:tcPr>
          <w:p w14:paraId="408EEE2E"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nirK</w:t>
            </w:r>
            <w:proofErr w:type="spellEnd"/>
          </w:p>
        </w:tc>
        <w:tc>
          <w:tcPr>
            <w:tcW w:w="993" w:type="dxa"/>
            <w:vAlign w:val="center"/>
          </w:tcPr>
          <w:p w14:paraId="465420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0.04496</w:t>
            </w:r>
          </w:p>
        </w:tc>
        <w:tc>
          <w:tcPr>
            <w:tcW w:w="992" w:type="dxa"/>
            <w:vAlign w:val="center"/>
          </w:tcPr>
          <w:p w14:paraId="246749E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0.00131</w:t>
            </w:r>
          </w:p>
        </w:tc>
        <w:tc>
          <w:tcPr>
            <w:tcW w:w="992" w:type="dxa"/>
            <w:shd w:val="clear" w:color="auto" w:fill="auto"/>
            <w:noWrap/>
            <w:vAlign w:val="center"/>
            <w:hideMark/>
          </w:tcPr>
          <w:p w14:paraId="298B751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0.03614</w:t>
            </w:r>
          </w:p>
        </w:tc>
        <w:tc>
          <w:tcPr>
            <w:tcW w:w="992" w:type="dxa"/>
            <w:shd w:val="clear" w:color="auto" w:fill="auto"/>
            <w:noWrap/>
            <w:vAlign w:val="center"/>
            <w:hideMark/>
          </w:tcPr>
          <w:p w14:paraId="6617E0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0.00113</w:t>
            </w:r>
          </w:p>
        </w:tc>
        <w:tc>
          <w:tcPr>
            <w:tcW w:w="993" w:type="dxa"/>
            <w:vAlign w:val="center"/>
          </w:tcPr>
          <w:p w14:paraId="3D0A87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2.12E-06</w:t>
            </w:r>
          </w:p>
        </w:tc>
        <w:tc>
          <w:tcPr>
            <w:tcW w:w="1984" w:type="dxa"/>
            <w:shd w:val="clear" w:color="auto" w:fill="auto"/>
            <w:noWrap/>
            <w:vAlign w:val="center"/>
            <w:hideMark/>
          </w:tcPr>
          <w:p w14:paraId="5800E10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34C5D1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nitrite reductase (NO-forming) [EC:1.7.2.1]</w:t>
            </w:r>
          </w:p>
        </w:tc>
      </w:tr>
      <w:tr w:rsidR="00241AA4" w:rsidRPr="00241AA4" w14:paraId="718589F2" w14:textId="77777777" w:rsidTr="001E1857">
        <w:trPr>
          <w:trHeight w:val="297"/>
          <w:jc w:val="center"/>
        </w:trPr>
        <w:tc>
          <w:tcPr>
            <w:tcW w:w="1686" w:type="dxa"/>
            <w:shd w:val="clear" w:color="auto" w:fill="auto"/>
            <w:noWrap/>
            <w:vAlign w:val="center"/>
            <w:hideMark/>
          </w:tcPr>
          <w:p w14:paraId="34BACF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7DAD99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K00370</w:t>
            </w:r>
          </w:p>
        </w:tc>
        <w:tc>
          <w:tcPr>
            <w:tcW w:w="1275" w:type="dxa"/>
            <w:vAlign w:val="center"/>
          </w:tcPr>
          <w:p w14:paraId="07F309C0"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narG</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narZ</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nxrA</w:t>
            </w:r>
            <w:proofErr w:type="spellEnd"/>
          </w:p>
        </w:tc>
        <w:tc>
          <w:tcPr>
            <w:tcW w:w="993" w:type="dxa"/>
            <w:vAlign w:val="center"/>
          </w:tcPr>
          <w:p w14:paraId="11C9B2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0.07707</w:t>
            </w:r>
          </w:p>
        </w:tc>
        <w:tc>
          <w:tcPr>
            <w:tcW w:w="992" w:type="dxa"/>
            <w:vAlign w:val="center"/>
          </w:tcPr>
          <w:p w14:paraId="01E45C2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0.00404</w:t>
            </w:r>
          </w:p>
        </w:tc>
        <w:tc>
          <w:tcPr>
            <w:tcW w:w="992" w:type="dxa"/>
            <w:shd w:val="clear" w:color="auto" w:fill="auto"/>
            <w:noWrap/>
            <w:vAlign w:val="center"/>
            <w:hideMark/>
          </w:tcPr>
          <w:p w14:paraId="30AFAED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0.05626</w:t>
            </w:r>
          </w:p>
        </w:tc>
        <w:tc>
          <w:tcPr>
            <w:tcW w:w="992" w:type="dxa"/>
            <w:shd w:val="clear" w:color="auto" w:fill="auto"/>
            <w:noWrap/>
            <w:vAlign w:val="center"/>
            <w:hideMark/>
          </w:tcPr>
          <w:p w14:paraId="5ED2445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0.00407</w:t>
            </w:r>
          </w:p>
        </w:tc>
        <w:tc>
          <w:tcPr>
            <w:tcW w:w="993" w:type="dxa"/>
            <w:vAlign w:val="center"/>
          </w:tcPr>
          <w:p w14:paraId="4393D7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4.48E-06</w:t>
            </w:r>
          </w:p>
        </w:tc>
        <w:tc>
          <w:tcPr>
            <w:tcW w:w="1984" w:type="dxa"/>
            <w:shd w:val="clear" w:color="auto" w:fill="auto"/>
            <w:noWrap/>
            <w:vAlign w:val="center"/>
            <w:hideMark/>
          </w:tcPr>
          <w:p w14:paraId="19C6ED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7F8021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 reductase / nitrite oxidoreductase, alpha subunit [EC:1.7.5.1 1.7.99.4]</w:t>
            </w:r>
          </w:p>
        </w:tc>
      </w:tr>
      <w:tr w:rsidR="00241AA4" w:rsidRPr="00241AA4" w14:paraId="236B5D12" w14:textId="77777777" w:rsidTr="001E1857">
        <w:trPr>
          <w:trHeight w:val="297"/>
          <w:jc w:val="center"/>
        </w:trPr>
        <w:tc>
          <w:tcPr>
            <w:tcW w:w="1686" w:type="dxa"/>
            <w:shd w:val="clear" w:color="auto" w:fill="auto"/>
            <w:noWrap/>
            <w:vAlign w:val="center"/>
            <w:hideMark/>
          </w:tcPr>
          <w:p w14:paraId="2B09F7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386BF3E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K00371</w:t>
            </w:r>
          </w:p>
        </w:tc>
        <w:tc>
          <w:tcPr>
            <w:tcW w:w="1275" w:type="dxa"/>
            <w:vAlign w:val="center"/>
          </w:tcPr>
          <w:p w14:paraId="2078F0E3"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narH</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narY</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nxrB</w:t>
            </w:r>
            <w:proofErr w:type="spellEnd"/>
          </w:p>
        </w:tc>
        <w:tc>
          <w:tcPr>
            <w:tcW w:w="993" w:type="dxa"/>
            <w:vAlign w:val="center"/>
          </w:tcPr>
          <w:p w14:paraId="5ABDF3A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0.03272</w:t>
            </w:r>
          </w:p>
        </w:tc>
        <w:tc>
          <w:tcPr>
            <w:tcW w:w="992" w:type="dxa"/>
            <w:vAlign w:val="center"/>
          </w:tcPr>
          <w:p w14:paraId="443846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0.00178</w:t>
            </w:r>
          </w:p>
        </w:tc>
        <w:tc>
          <w:tcPr>
            <w:tcW w:w="992" w:type="dxa"/>
            <w:shd w:val="clear" w:color="auto" w:fill="auto"/>
            <w:noWrap/>
            <w:vAlign w:val="center"/>
            <w:hideMark/>
          </w:tcPr>
          <w:p w14:paraId="3DE41D0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0.0239</w:t>
            </w:r>
          </w:p>
        </w:tc>
        <w:tc>
          <w:tcPr>
            <w:tcW w:w="992" w:type="dxa"/>
            <w:shd w:val="clear" w:color="auto" w:fill="auto"/>
            <w:noWrap/>
            <w:vAlign w:val="center"/>
            <w:hideMark/>
          </w:tcPr>
          <w:p w14:paraId="733AEAF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0.00171</w:t>
            </w:r>
          </w:p>
        </w:tc>
        <w:tc>
          <w:tcPr>
            <w:tcW w:w="993" w:type="dxa"/>
            <w:vAlign w:val="center"/>
          </w:tcPr>
          <w:p w14:paraId="3653DF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1.77E-05</w:t>
            </w:r>
          </w:p>
        </w:tc>
        <w:tc>
          <w:tcPr>
            <w:tcW w:w="1984" w:type="dxa"/>
            <w:shd w:val="clear" w:color="auto" w:fill="auto"/>
            <w:noWrap/>
            <w:vAlign w:val="center"/>
            <w:hideMark/>
          </w:tcPr>
          <w:p w14:paraId="4A9F70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61AF76B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 reductase / nitrite oxidoreductase, beta subunit [EC:1.7.5.1 1.7.99.4]</w:t>
            </w:r>
          </w:p>
        </w:tc>
      </w:tr>
      <w:tr w:rsidR="00241AA4" w:rsidRPr="00241AA4" w14:paraId="15855985" w14:textId="77777777" w:rsidTr="001E1857">
        <w:trPr>
          <w:trHeight w:val="297"/>
          <w:jc w:val="center"/>
        </w:trPr>
        <w:tc>
          <w:tcPr>
            <w:tcW w:w="1686" w:type="dxa"/>
            <w:shd w:val="clear" w:color="auto" w:fill="auto"/>
            <w:noWrap/>
            <w:vAlign w:val="center"/>
            <w:hideMark/>
          </w:tcPr>
          <w:p w14:paraId="68DE53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343C1E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K00374</w:t>
            </w:r>
          </w:p>
        </w:tc>
        <w:tc>
          <w:tcPr>
            <w:tcW w:w="1275" w:type="dxa"/>
            <w:vAlign w:val="center"/>
          </w:tcPr>
          <w:p w14:paraId="0179AF8E"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narI</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narV</w:t>
            </w:r>
            <w:proofErr w:type="spellEnd"/>
          </w:p>
        </w:tc>
        <w:tc>
          <w:tcPr>
            <w:tcW w:w="993" w:type="dxa"/>
            <w:vAlign w:val="center"/>
          </w:tcPr>
          <w:p w14:paraId="345079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0.01003</w:t>
            </w:r>
          </w:p>
        </w:tc>
        <w:tc>
          <w:tcPr>
            <w:tcW w:w="992" w:type="dxa"/>
            <w:vAlign w:val="center"/>
          </w:tcPr>
          <w:p w14:paraId="0E5EB06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0.00073</w:t>
            </w:r>
          </w:p>
        </w:tc>
        <w:tc>
          <w:tcPr>
            <w:tcW w:w="992" w:type="dxa"/>
            <w:shd w:val="clear" w:color="auto" w:fill="auto"/>
            <w:noWrap/>
            <w:vAlign w:val="center"/>
            <w:hideMark/>
          </w:tcPr>
          <w:p w14:paraId="61A2447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0.00574</w:t>
            </w:r>
          </w:p>
        </w:tc>
        <w:tc>
          <w:tcPr>
            <w:tcW w:w="992" w:type="dxa"/>
            <w:shd w:val="clear" w:color="auto" w:fill="auto"/>
            <w:noWrap/>
            <w:vAlign w:val="center"/>
            <w:hideMark/>
          </w:tcPr>
          <w:p w14:paraId="292927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0.00045</w:t>
            </w:r>
          </w:p>
        </w:tc>
        <w:tc>
          <w:tcPr>
            <w:tcW w:w="993" w:type="dxa"/>
            <w:vAlign w:val="center"/>
          </w:tcPr>
          <w:p w14:paraId="2AD6125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7.43E-07</w:t>
            </w:r>
          </w:p>
        </w:tc>
        <w:tc>
          <w:tcPr>
            <w:tcW w:w="1984" w:type="dxa"/>
            <w:shd w:val="clear" w:color="auto" w:fill="auto"/>
            <w:noWrap/>
            <w:vAlign w:val="center"/>
            <w:hideMark/>
          </w:tcPr>
          <w:p w14:paraId="7189504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3BD92C4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 reductase gamma subunit [EC:1.7.5.1 1.7.99.4]</w:t>
            </w:r>
          </w:p>
        </w:tc>
      </w:tr>
      <w:tr w:rsidR="00241AA4" w:rsidRPr="00241AA4" w14:paraId="31CD793A" w14:textId="77777777" w:rsidTr="001E1857">
        <w:trPr>
          <w:trHeight w:val="297"/>
          <w:jc w:val="center"/>
        </w:trPr>
        <w:tc>
          <w:tcPr>
            <w:tcW w:w="1686" w:type="dxa"/>
            <w:shd w:val="clear" w:color="auto" w:fill="auto"/>
            <w:noWrap/>
            <w:vAlign w:val="center"/>
            <w:hideMark/>
          </w:tcPr>
          <w:p w14:paraId="37C80B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105E98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K02305</w:t>
            </w:r>
          </w:p>
        </w:tc>
        <w:tc>
          <w:tcPr>
            <w:tcW w:w="1275" w:type="dxa"/>
            <w:vAlign w:val="center"/>
          </w:tcPr>
          <w:p w14:paraId="180849A2"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norC</w:t>
            </w:r>
            <w:proofErr w:type="spellEnd"/>
          </w:p>
        </w:tc>
        <w:tc>
          <w:tcPr>
            <w:tcW w:w="993" w:type="dxa"/>
            <w:vAlign w:val="center"/>
          </w:tcPr>
          <w:p w14:paraId="10FD8C8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0.00137</w:t>
            </w:r>
          </w:p>
        </w:tc>
        <w:tc>
          <w:tcPr>
            <w:tcW w:w="992" w:type="dxa"/>
            <w:vAlign w:val="center"/>
          </w:tcPr>
          <w:p w14:paraId="6A04746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0.00014</w:t>
            </w:r>
          </w:p>
        </w:tc>
        <w:tc>
          <w:tcPr>
            <w:tcW w:w="992" w:type="dxa"/>
            <w:shd w:val="clear" w:color="auto" w:fill="auto"/>
            <w:noWrap/>
            <w:vAlign w:val="center"/>
            <w:hideMark/>
          </w:tcPr>
          <w:p w14:paraId="47F356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0.00238</w:t>
            </w:r>
          </w:p>
        </w:tc>
        <w:tc>
          <w:tcPr>
            <w:tcW w:w="992" w:type="dxa"/>
            <w:shd w:val="clear" w:color="auto" w:fill="auto"/>
            <w:noWrap/>
            <w:vAlign w:val="center"/>
            <w:hideMark/>
          </w:tcPr>
          <w:p w14:paraId="5D4D7B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0.00042</w:t>
            </w:r>
          </w:p>
        </w:tc>
        <w:tc>
          <w:tcPr>
            <w:tcW w:w="993" w:type="dxa"/>
            <w:vAlign w:val="center"/>
          </w:tcPr>
          <w:p w14:paraId="00981F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0.029</w:t>
            </w:r>
          </w:p>
        </w:tc>
        <w:tc>
          <w:tcPr>
            <w:tcW w:w="1984" w:type="dxa"/>
            <w:shd w:val="clear" w:color="auto" w:fill="auto"/>
            <w:noWrap/>
            <w:vAlign w:val="center"/>
            <w:hideMark/>
          </w:tcPr>
          <w:p w14:paraId="66F2854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00F0D2A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nitric oxide reductase subunit C</w:t>
            </w:r>
          </w:p>
        </w:tc>
      </w:tr>
      <w:tr w:rsidR="00241AA4" w:rsidRPr="00241AA4" w14:paraId="0D750634" w14:textId="77777777" w:rsidTr="001E1857">
        <w:trPr>
          <w:trHeight w:val="297"/>
          <w:jc w:val="center"/>
        </w:trPr>
        <w:tc>
          <w:tcPr>
            <w:tcW w:w="1686" w:type="dxa"/>
            <w:shd w:val="clear" w:color="auto" w:fill="auto"/>
            <w:noWrap/>
            <w:vAlign w:val="center"/>
            <w:hideMark/>
          </w:tcPr>
          <w:p w14:paraId="32B080E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384D492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K02575</w:t>
            </w:r>
          </w:p>
        </w:tc>
        <w:tc>
          <w:tcPr>
            <w:tcW w:w="1275" w:type="dxa"/>
            <w:vAlign w:val="center"/>
          </w:tcPr>
          <w:p w14:paraId="07FB9C8C" w14:textId="77777777" w:rsidR="00241AA4" w:rsidRPr="00241AA4" w:rsidRDefault="00241AA4" w:rsidP="001E1857">
            <w:pPr>
              <w:jc w:val="center"/>
              <w:rPr>
                <w:rFonts w:eastAsia="等线"/>
                <w:i/>
                <w:iCs/>
                <w:color w:val="000000"/>
                <w:sz w:val="21"/>
                <w:szCs w:val="21"/>
              </w:rPr>
            </w:pPr>
            <w:r w:rsidRPr="00241AA4">
              <w:rPr>
                <w:rFonts w:eastAsia="等线"/>
                <w:i/>
                <w:iCs/>
                <w:color w:val="000000"/>
                <w:sz w:val="21"/>
                <w:szCs w:val="21"/>
              </w:rPr>
              <w:t xml:space="preserve">NRT, </w:t>
            </w:r>
            <w:proofErr w:type="spellStart"/>
            <w:r w:rsidRPr="00241AA4">
              <w:rPr>
                <w:rFonts w:eastAsia="等线"/>
                <w:i/>
                <w:iCs/>
                <w:color w:val="000000"/>
                <w:sz w:val="21"/>
                <w:szCs w:val="21"/>
              </w:rPr>
              <w:t>narK</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nrtP</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nasA</w:t>
            </w:r>
            <w:proofErr w:type="spellEnd"/>
          </w:p>
        </w:tc>
        <w:tc>
          <w:tcPr>
            <w:tcW w:w="993" w:type="dxa"/>
            <w:vAlign w:val="center"/>
          </w:tcPr>
          <w:p w14:paraId="5AB153F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0.03622</w:t>
            </w:r>
          </w:p>
        </w:tc>
        <w:tc>
          <w:tcPr>
            <w:tcW w:w="992" w:type="dxa"/>
            <w:vAlign w:val="center"/>
          </w:tcPr>
          <w:p w14:paraId="5FEF11E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0.00173</w:t>
            </w:r>
          </w:p>
        </w:tc>
        <w:tc>
          <w:tcPr>
            <w:tcW w:w="992" w:type="dxa"/>
            <w:shd w:val="clear" w:color="auto" w:fill="auto"/>
            <w:noWrap/>
            <w:vAlign w:val="center"/>
            <w:hideMark/>
          </w:tcPr>
          <w:p w14:paraId="718ECFB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0.02836</w:t>
            </w:r>
          </w:p>
        </w:tc>
        <w:tc>
          <w:tcPr>
            <w:tcW w:w="992" w:type="dxa"/>
            <w:shd w:val="clear" w:color="auto" w:fill="auto"/>
            <w:noWrap/>
            <w:vAlign w:val="center"/>
            <w:hideMark/>
          </w:tcPr>
          <w:p w14:paraId="0EC28E0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0.00139</w:t>
            </w:r>
          </w:p>
        </w:tc>
        <w:tc>
          <w:tcPr>
            <w:tcW w:w="993" w:type="dxa"/>
            <w:vAlign w:val="center"/>
          </w:tcPr>
          <w:p w14:paraId="58D0269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1.30E-05</w:t>
            </w:r>
          </w:p>
        </w:tc>
        <w:tc>
          <w:tcPr>
            <w:tcW w:w="1984" w:type="dxa"/>
            <w:shd w:val="clear" w:color="auto" w:fill="auto"/>
            <w:noWrap/>
            <w:vAlign w:val="center"/>
            <w:hideMark/>
          </w:tcPr>
          <w:p w14:paraId="4466677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 transport</w:t>
            </w:r>
          </w:p>
        </w:tc>
        <w:tc>
          <w:tcPr>
            <w:tcW w:w="3048" w:type="dxa"/>
            <w:shd w:val="clear" w:color="auto" w:fill="auto"/>
            <w:noWrap/>
            <w:vAlign w:val="center"/>
            <w:hideMark/>
          </w:tcPr>
          <w:p w14:paraId="279B576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MFS transporter, NNP family, nitrate/nitrite transporter</w:t>
            </w:r>
          </w:p>
        </w:tc>
      </w:tr>
      <w:tr w:rsidR="00241AA4" w:rsidRPr="00241AA4" w14:paraId="48B3FC79" w14:textId="77777777" w:rsidTr="001E1857">
        <w:trPr>
          <w:trHeight w:val="297"/>
          <w:jc w:val="center"/>
        </w:trPr>
        <w:tc>
          <w:tcPr>
            <w:tcW w:w="1686" w:type="dxa"/>
            <w:shd w:val="clear" w:color="auto" w:fill="auto"/>
            <w:noWrap/>
            <w:vAlign w:val="center"/>
            <w:hideMark/>
          </w:tcPr>
          <w:p w14:paraId="5D7BAF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6CF7DF2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K03385</w:t>
            </w:r>
          </w:p>
        </w:tc>
        <w:tc>
          <w:tcPr>
            <w:tcW w:w="1275" w:type="dxa"/>
            <w:vAlign w:val="center"/>
          </w:tcPr>
          <w:p w14:paraId="7C392CBD"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nrfA</w:t>
            </w:r>
            <w:proofErr w:type="spellEnd"/>
          </w:p>
        </w:tc>
        <w:tc>
          <w:tcPr>
            <w:tcW w:w="993" w:type="dxa"/>
            <w:vAlign w:val="center"/>
          </w:tcPr>
          <w:p w14:paraId="387650D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0.00874</w:t>
            </w:r>
          </w:p>
        </w:tc>
        <w:tc>
          <w:tcPr>
            <w:tcW w:w="992" w:type="dxa"/>
            <w:vAlign w:val="center"/>
          </w:tcPr>
          <w:p w14:paraId="2E0702A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0.00097</w:t>
            </w:r>
          </w:p>
        </w:tc>
        <w:tc>
          <w:tcPr>
            <w:tcW w:w="992" w:type="dxa"/>
            <w:shd w:val="clear" w:color="auto" w:fill="auto"/>
            <w:noWrap/>
            <w:vAlign w:val="center"/>
            <w:hideMark/>
          </w:tcPr>
          <w:p w14:paraId="5DFE426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0.01317</w:t>
            </w:r>
          </w:p>
        </w:tc>
        <w:tc>
          <w:tcPr>
            <w:tcW w:w="992" w:type="dxa"/>
            <w:shd w:val="clear" w:color="auto" w:fill="auto"/>
            <w:noWrap/>
            <w:vAlign w:val="center"/>
            <w:hideMark/>
          </w:tcPr>
          <w:p w14:paraId="7E46FD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0.00089</w:t>
            </w:r>
          </w:p>
        </w:tc>
        <w:tc>
          <w:tcPr>
            <w:tcW w:w="993" w:type="dxa"/>
            <w:vAlign w:val="center"/>
          </w:tcPr>
          <w:p w14:paraId="0467CBE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2.75E-05</w:t>
            </w:r>
          </w:p>
        </w:tc>
        <w:tc>
          <w:tcPr>
            <w:tcW w:w="1984" w:type="dxa"/>
            <w:shd w:val="clear" w:color="auto" w:fill="auto"/>
            <w:noWrap/>
            <w:vAlign w:val="center"/>
            <w:hideMark/>
          </w:tcPr>
          <w:p w14:paraId="1D06E6B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Dissimilatory nitrate reduction (DNRA)</w:t>
            </w:r>
          </w:p>
        </w:tc>
        <w:tc>
          <w:tcPr>
            <w:tcW w:w="3048" w:type="dxa"/>
            <w:shd w:val="clear" w:color="auto" w:fill="auto"/>
            <w:noWrap/>
            <w:vAlign w:val="center"/>
            <w:hideMark/>
          </w:tcPr>
          <w:p w14:paraId="2CCCD27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nitrite reductase (cytochrome c-552) [EC:1.7.2.2]</w:t>
            </w:r>
          </w:p>
        </w:tc>
      </w:tr>
      <w:tr w:rsidR="00241AA4" w:rsidRPr="00241AA4" w14:paraId="51233956" w14:textId="77777777" w:rsidTr="001E1857">
        <w:trPr>
          <w:trHeight w:val="297"/>
          <w:jc w:val="center"/>
        </w:trPr>
        <w:tc>
          <w:tcPr>
            <w:tcW w:w="1686" w:type="dxa"/>
            <w:shd w:val="clear" w:color="auto" w:fill="auto"/>
            <w:noWrap/>
            <w:vAlign w:val="center"/>
            <w:hideMark/>
          </w:tcPr>
          <w:p w14:paraId="3BE979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lastRenderedPageBreak/>
              <w:t>Introduced tree</w:t>
            </w:r>
          </w:p>
        </w:tc>
        <w:tc>
          <w:tcPr>
            <w:tcW w:w="1003" w:type="dxa"/>
            <w:shd w:val="clear" w:color="auto" w:fill="auto"/>
            <w:noWrap/>
            <w:vAlign w:val="center"/>
            <w:hideMark/>
          </w:tcPr>
          <w:p w14:paraId="06E667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K04561</w:t>
            </w:r>
          </w:p>
        </w:tc>
        <w:tc>
          <w:tcPr>
            <w:tcW w:w="1275" w:type="dxa"/>
            <w:vAlign w:val="center"/>
          </w:tcPr>
          <w:p w14:paraId="501CC6EE" w14:textId="77777777" w:rsidR="00241AA4" w:rsidRPr="00241AA4" w:rsidRDefault="00241AA4" w:rsidP="001E1857">
            <w:pPr>
              <w:jc w:val="center"/>
              <w:rPr>
                <w:rFonts w:eastAsia="等线"/>
                <w:i/>
                <w:iCs/>
                <w:color w:val="000000"/>
                <w:sz w:val="21"/>
                <w:szCs w:val="21"/>
              </w:rPr>
            </w:pPr>
            <w:proofErr w:type="spellStart"/>
            <w:r w:rsidRPr="00241AA4">
              <w:rPr>
                <w:rFonts w:eastAsia="等线"/>
                <w:i/>
                <w:iCs/>
                <w:color w:val="000000"/>
                <w:sz w:val="21"/>
                <w:szCs w:val="21"/>
              </w:rPr>
              <w:t>norB</w:t>
            </w:r>
            <w:proofErr w:type="spellEnd"/>
          </w:p>
        </w:tc>
        <w:tc>
          <w:tcPr>
            <w:tcW w:w="993" w:type="dxa"/>
            <w:vAlign w:val="center"/>
          </w:tcPr>
          <w:p w14:paraId="7B086BD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0.0282</w:t>
            </w:r>
          </w:p>
        </w:tc>
        <w:tc>
          <w:tcPr>
            <w:tcW w:w="992" w:type="dxa"/>
            <w:vAlign w:val="center"/>
          </w:tcPr>
          <w:p w14:paraId="0D1E90C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0.00074</w:t>
            </w:r>
          </w:p>
        </w:tc>
        <w:tc>
          <w:tcPr>
            <w:tcW w:w="992" w:type="dxa"/>
            <w:shd w:val="clear" w:color="auto" w:fill="auto"/>
            <w:noWrap/>
            <w:vAlign w:val="center"/>
            <w:hideMark/>
          </w:tcPr>
          <w:p w14:paraId="68A491B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0.02254</w:t>
            </w:r>
          </w:p>
        </w:tc>
        <w:tc>
          <w:tcPr>
            <w:tcW w:w="992" w:type="dxa"/>
            <w:shd w:val="clear" w:color="auto" w:fill="auto"/>
            <w:noWrap/>
            <w:vAlign w:val="center"/>
            <w:hideMark/>
          </w:tcPr>
          <w:p w14:paraId="0C77ADA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0.00115</w:t>
            </w:r>
          </w:p>
        </w:tc>
        <w:tc>
          <w:tcPr>
            <w:tcW w:w="993" w:type="dxa"/>
            <w:vAlign w:val="center"/>
          </w:tcPr>
          <w:p w14:paraId="664E40D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9.53E-05</w:t>
            </w:r>
          </w:p>
        </w:tc>
        <w:tc>
          <w:tcPr>
            <w:tcW w:w="1984" w:type="dxa"/>
            <w:shd w:val="clear" w:color="auto" w:fill="auto"/>
            <w:noWrap/>
            <w:vAlign w:val="center"/>
            <w:hideMark/>
          </w:tcPr>
          <w:p w14:paraId="6319D85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718D347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nitric oxide reductase subunit B [EC:1.7.2.5]</w:t>
            </w:r>
          </w:p>
        </w:tc>
      </w:tr>
      <w:tr w:rsidR="00241AA4" w:rsidRPr="00241AA4" w14:paraId="51A85E18" w14:textId="77777777" w:rsidTr="001E1857">
        <w:trPr>
          <w:trHeight w:val="297"/>
          <w:jc w:val="center"/>
        </w:trPr>
        <w:tc>
          <w:tcPr>
            <w:tcW w:w="1686" w:type="dxa"/>
            <w:shd w:val="clear" w:color="auto" w:fill="auto"/>
            <w:noWrap/>
            <w:vAlign w:val="center"/>
            <w:hideMark/>
          </w:tcPr>
          <w:p w14:paraId="4F5B6C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0159EB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K15371</w:t>
            </w:r>
          </w:p>
        </w:tc>
        <w:tc>
          <w:tcPr>
            <w:tcW w:w="1275" w:type="dxa"/>
            <w:vAlign w:val="center"/>
          </w:tcPr>
          <w:p w14:paraId="719E30AB" w14:textId="77777777" w:rsidR="00241AA4" w:rsidRPr="00241AA4" w:rsidRDefault="00241AA4" w:rsidP="001E1857">
            <w:pPr>
              <w:keepNext/>
              <w:keepLines/>
              <w:spacing w:before="260" w:after="260" w:line="416" w:lineRule="auto"/>
              <w:jc w:val="center"/>
              <w:rPr>
                <w:rFonts w:eastAsia="等线"/>
                <w:i/>
                <w:iCs/>
                <w:color w:val="000000"/>
                <w:sz w:val="21"/>
                <w:szCs w:val="21"/>
              </w:rPr>
            </w:pPr>
            <w:r w:rsidRPr="00241AA4">
              <w:rPr>
                <w:rFonts w:eastAsia="等线"/>
                <w:i/>
                <w:iCs/>
                <w:color w:val="000000"/>
                <w:sz w:val="21"/>
                <w:szCs w:val="21"/>
              </w:rPr>
              <w:t>GDH2</w:t>
            </w:r>
          </w:p>
        </w:tc>
        <w:tc>
          <w:tcPr>
            <w:tcW w:w="993" w:type="dxa"/>
            <w:vAlign w:val="center"/>
          </w:tcPr>
          <w:p w14:paraId="5CBE0E9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0.12902</w:t>
            </w:r>
          </w:p>
        </w:tc>
        <w:tc>
          <w:tcPr>
            <w:tcW w:w="992" w:type="dxa"/>
            <w:vAlign w:val="center"/>
          </w:tcPr>
          <w:p w14:paraId="0243005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0.0039</w:t>
            </w:r>
          </w:p>
        </w:tc>
        <w:tc>
          <w:tcPr>
            <w:tcW w:w="992" w:type="dxa"/>
            <w:shd w:val="clear" w:color="auto" w:fill="auto"/>
            <w:noWrap/>
            <w:vAlign w:val="center"/>
            <w:hideMark/>
          </w:tcPr>
          <w:p w14:paraId="5F70CDA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0.11429</w:t>
            </w:r>
          </w:p>
        </w:tc>
        <w:tc>
          <w:tcPr>
            <w:tcW w:w="992" w:type="dxa"/>
            <w:shd w:val="clear" w:color="auto" w:fill="auto"/>
            <w:noWrap/>
            <w:vAlign w:val="center"/>
            <w:hideMark/>
          </w:tcPr>
          <w:p w14:paraId="058DE3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0.00243</w:t>
            </w:r>
          </w:p>
        </w:tc>
        <w:tc>
          <w:tcPr>
            <w:tcW w:w="993" w:type="dxa"/>
            <w:vAlign w:val="center"/>
          </w:tcPr>
          <w:p w14:paraId="2F66043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c>
          <w:tcPr>
            <w:tcW w:w="1984" w:type="dxa"/>
            <w:shd w:val="clear" w:color="auto" w:fill="auto"/>
            <w:noWrap/>
            <w:vAlign w:val="center"/>
            <w:hideMark/>
          </w:tcPr>
          <w:p w14:paraId="77BC0A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Ammonium assimilation</w:t>
            </w:r>
          </w:p>
        </w:tc>
        <w:tc>
          <w:tcPr>
            <w:tcW w:w="3048" w:type="dxa"/>
            <w:shd w:val="clear" w:color="auto" w:fill="auto"/>
            <w:noWrap/>
            <w:vAlign w:val="center"/>
            <w:hideMark/>
          </w:tcPr>
          <w:p w14:paraId="03DD08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glutamate dehydrogenase [EC:1.4.1.2]</w:t>
            </w:r>
          </w:p>
        </w:tc>
      </w:tr>
      <w:tr w:rsidR="00241AA4" w:rsidRPr="00241AA4" w14:paraId="428E4372" w14:textId="77777777" w:rsidTr="001E1857">
        <w:trPr>
          <w:trHeight w:val="297"/>
          <w:jc w:val="center"/>
        </w:trPr>
        <w:tc>
          <w:tcPr>
            <w:tcW w:w="1686" w:type="dxa"/>
            <w:shd w:val="clear" w:color="auto" w:fill="auto"/>
            <w:noWrap/>
            <w:vAlign w:val="center"/>
            <w:hideMark/>
          </w:tcPr>
          <w:p w14:paraId="432E979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6D7A194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K15576</w:t>
            </w:r>
          </w:p>
        </w:tc>
        <w:tc>
          <w:tcPr>
            <w:tcW w:w="1275" w:type="dxa"/>
            <w:vAlign w:val="center"/>
          </w:tcPr>
          <w:p w14:paraId="00298794"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nrtA</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nasF</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cynA</w:t>
            </w:r>
            <w:proofErr w:type="spellEnd"/>
          </w:p>
        </w:tc>
        <w:tc>
          <w:tcPr>
            <w:tcW w:w="993" w:type="dxa"/>
            <w:vAlign w:val="center"/>
          </w:tcPr>
          <w:p w14:paraId="5442DBC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0.01612</w:t>
            </w:r>
          </w:p>
        </w:tc>
        <w:tc>
          <w:tcPr>
            <w:tcW w:w="992" w:type="dxa"/>
            <w:vAlign w:val="center"/>
          </w:tcPr>
          <w:p w14:paraId="23F574A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0.00181</w:t>
            </w:r>
          </w:p>
        </w:tc>
        <w:tc>
          <w:tcPr>
            <w:tcW w:w="992" w:type="dxa"/>
            <w:shd w:val="clear" w:color="auto" w:fill="auto"/>
            <w:noWrap/>
            <w:vAlign w:val="center"/>
            <w:hideMark/>
          </w:tcPr>
          <w:p w14:paraId="1A88DD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0.02539</w:t>
            </w:r>
          </w:p>
        </w:tc>
        <w:tc>
          <w:tcPr>
            <w:tcW w:w="992" w:type="dxa"/>
            <w:shd w:val="clear" w:color="auto" w:fill="auto"/>
            <w:noWrap/>
            <w:vAlign w:val="center"/>
            <w:hideMark/>
          </w:tcPr>
          <w:p w14:paraId="0FB9436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0.00162</w:t>
            </w:r>
          </w:p>
        </w:tc>
        <w:tc>
          <w:tcPr>
            <w:tcW w:w="993" w:type="dxa"/>
            <w:vAlign w:val="center"/>
          </w:tcPr>
          <w:p w14:paraId="515A752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2.71E-07</w:t>
            </w:r>
          </w:p>
        </w:tc>
        <w:tc>
          <w:tcPr>
            <w:tcW w:w="1984" w:type="dxa"/>
            <w:shd w:val="clear" w:color="auto" w:fill="auto"/>
            <w:noWrap/>
            <w:vAlign w:val="center"/>
            <w:hideMark/>
          </w:tcPr>
          <w:p w14:paraId="164CD9E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 transport</w:t>
            </w:r>
          </w:p>
        </w:tc>
        <w:tc>
          <w:tcPr>
            <w:tcW w:w="3048" w:type="dxa"/>
            <w:shd w:val="clear" w:color="auto" w:fill="auto"/>
            <w:noWrap/>
            <w:vAlign w:val="center"/>
            <w:hideMark/>
          </w:tcPr>
          <w:p w14:paraId="1D50DF2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nitrate/nitrite transport system substrate-binding protein</w:t>
            </w:r>
          </w:p>
        </w:tc>
      </w:tr>
      <w:tr w:rsidR="00241AA4" w:rsidRPr="00241AA4" w14:paraId="07CBFAA4" w14:textId="77777777" w:rsidTr="001E1857">
        <w:trPr>
          <w:trHeight w:val="297"/>
          <w:jc w:val="center"/>
        </w:trPr>
        <w:tc>
          <w:tcPr>
            <w:tcW w:w="1686" w:type="dxa"/>
            <w:shd w:val="clear" w:color="auto" w:fill="auto"/>
            <w:noWrap/>
            <w:vAlign w:val="center"/>
            <w:hideMark/>
          </w:tcPr>
          <w:p w14:paraId="66BE49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2D1877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K15577</w:t>
            </w:r>
          </w:p>
        </w:tc>
        <w:tc>
          <w:tcPr>
            <w:tcW w:w="1275" w:type="dxa"/>
            <w:vAlign w:val="center"/>
          </w:tcPr>
          <w:p w14:paraId="1EB0E61A"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nrtB</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nasE</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cynB</w:t>
            </w:r>
            <w:proofErr w:type="spellEnd"/>
          </w:p>
        </w:tc>
        <w:tc>
          <w:tcPr>
            <w:tcW w:w="993" w:type="dxa"/>
            <w:vAlign w:val="center"/>
          </w:tcPr>
          <w:p w14:paraId="03782BC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0.00894</w:t>
            </w:r>
          </w:p>
        </w:tc>
        <w:tc>
          <w:tcPr>
            <w:tcW w:w="992" w:type="dxa"/>
            <w:vAlign w:val="center"/>
          </w:tcPr>
          <w:p w14:paraId="3434D50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0.00105</w:t>
            </w:r>
          </w:p>
        </w:tc>
        <w:tc>
          <w:tcPr>
            <w:tcW w:w="992" w:type="dxa"/>
            <w:shd w:val="clear" w:color="auto" w:fill="auto"/>
            <w:noWrap/>
            <w:vAlign w:val="center"/>
            <w:hideMark/>
          </w:tcPr>
          <w:p w14:paraId="69DC3B1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0.01407</w:t>
            </w:r>
          </w:p>
        </w:tc>
        <w:tc>
          <w:tcPr>
            <w:tcW w:w="992" w:type="dxa"/>
            <w:shd w:val="clear" w:color="auto" w:fill="auto"/>
            <w:noWrap/>
            <w:vAlign w:val="center"/>
            <w:hideMark/>
          </w:tcPr>
          <w:p w14:paraId="40D2BB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0.00103</w:t>
            </w:r>
          </w:p>
        </w:tc>
        <w:tc>
          <w:tcPr>
            <w:tcW w:w="993" w:type="dxa"/>
            <w:vAlign w:val="center"/>
          </w:tcPr>
          <w:p w14:paraId="6F6BB85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5.17E-06</w:t>
            </w:r>
          </w:p>
        </w:tc>
        <w:tc>
          <w:tcPr>
            <w:tcW w:w="1984" w:type="dxa"/>
            <w:shd w:val="clear" w:color="auto" w:fill="auto"/>
            <w:noWrap/>
            <w:vAlign w:val="center"/>
            <w:hideMark/>
          </w:tcPr>
          <w:p w14:paraId="128C4A6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 transport</w:t>
            </w:r>
          </w:p>
        </w:tc>
        <w:tc>
          <w:tcPr>
            <w:tcW w:w="3048" w:type="dxa"/>
            <w:shd w:val="clear" w:color="auto" w:fill="auto"/>
            <w:noWrap/>
            <w:vAlign w:val="center"/>
            <w:hideMark/>
          </w:tcPr>
          <w:p w14:paraId="2B0F5F6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nitrate/nitrite transport system permease protein</w:t>
            </w:r>
          </w:p>
        </w:tc>
      </w:tr>
      <w:tr w:rsidR="00241AA4" w:rsidRPr="00241AA4" w14:paraId="60F67E47" w14:textId="77777777" w:rsidTr="001E1857">
        <w:trPr>
          <w:trHeight w:val="297"/>
          <w:jc w:val="center"/>
        </w:trPr>
        <w:tc>
          <w:tcPr>
            <w:tcW w:w="1686" w:type="dxa"/>
            <w:shd w:val="clear" w:color="auto" w:fill="auto"/>
            <w:noWrap/>
            <w:vAlign w:val="center"/>
            <w:hideMark/>
          </w:tcPr>
          <w:p w14:paraId="375B219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3E24B10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K15578</w:t>
            </w:r>
          </w:p>
        </w:tc>
        <w:tc>
          <w:tcPr>
            <w:tcW w:w="1275" w:type="dxa"/>
            <w:vAlign w:val="center"/>
          </w:tcPr>
          <w:p w14:paraId="20A7B667"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nrtC</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nasD</w:t>
            </w:r>
            <w:proofErr w:type="spellEnd"/>
          </w:p>
        </w:tc>
        <w:tc>
          <w:tcPr>
            <w:tcW w:w="993" w:type="dxa"/>
            <w:vAlign w:val="center"/>
          </w:tcPr>
          <w:p w14:paraId="5D0D5F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0.00908</w:t>
            </w:r>
          </w:p>
        </w:tc>
        <w:tc>
          <w:tcPr>
            <w:tcW w:w="992" w:type="dxa"/>
            <w:vAlign w:val="center"/>
          </w:tcPr>
          <w:p w14:paraId="65284D3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0.00097</w:t>
            </w:r>
          </w:p>
        </w:tc>
        <w:tc>
          <w:tcPr>
            <w:tcW w:w="992" w:type="dxa"/>
            <w:shd w:val="clear" w:color="auto" w:fill="auto"/>
            <w:noWrap/>
            <w:vAlign w:val="center"/>
            <w:hideMark/>
          </w:tcPr>
          <w:p w14:paraId="56263A4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0.01462</w:t>
            </w:r>
          </w:p>
        </w:tc>
        <w:tc>
          <w:tcPr>
            <w:tcW w:w="992" w:type="dxa"/>
            <w:shd w:val="clear" w:color="auto" w:fill="auto"/>
            <w:noWrap/>
            <w:vAlign w:val="center"/>
            <w:hideMark/>
          </w:tcPr>
          <w:p w14:paraId="13976C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0.00097</w:t>
            </w:r>
          </w:p>
        </w:tc>
        <w:tc>
          <w:tcPr>
            <w:tcW w:w="993" w:type="dxa"/>
            <w:vAlign w:val="center"/>
          </w:tcPr>
          <w:p w14:paraId="331F8E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7.14E-07</w:t>
            </w:r>
          </w:p>
        </w:tc>
        <w:tc>
          <w:tcPr>
            <w:tcW w:w="1984" w:type="dxa"/>
            <w:shd w:val="clear" w:color="auto" w:fill="auto"/>
            <w:noWrap/>
            <w:vAlign w:val="center"/>
            <w:hideMark/>
          </w:tcPr>
          <w:p w14:paraId="5CB5AB2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 transport</w:t>
            </w:r>
          </w:p>
        </w:tc>
        <w:tc>
          <w:tcPr>
            <w:tcW w:w="3048" w:type="dxa"/>
            <w:shd w:val="clear" w:color="auto" w:fill="auto"/>
            <w:noWrap/>
            <w:vAlign w:val="center"/>
            <w:hideMark/>
          </w:tcPr>
          <w:p w14:paraId="4074EEB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nitrate/nitrite transport system ATP-binding protein [EC:7.3.2.4]</w:t>
            </w:r>
          </w:p>
        </w:tc>
      </w:tr>
      <w:tr w:rsidR="00241AA4" w:rsidRPr="00241AA4" w14:paraId="21437459" w14:textId="77777777" w:rsidTr="001E1857">
        <w:trPr>
          <w:trHeight w:val="297"/>
          <w:jc w:val="center"/>
        </w:trPr>
        <w:tc>
          <w:tcPr>
            <w:tcW w:w="1686" w:type="dxa"/>
            <w:shd w:val="clear" w:color="auto" w:fill="auto"/>
            <w:noWrap/>
            <w:vAlign w:val="center"/>
            <w:hideMark/>
          </w:tcPr>
          <w:p w14:paraId="6B57528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100675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K15579</w:t>
            </w:r>
          </w:p>
        </w:tc>
        <w:tc>
          <w:tcPr>
            <w:tcW w:w="1275" w:type="dxa"/>
            <w:vAlign w:val="center"/>
          </w:tcPr>
          <w:p w14:paraId="62E19162"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nrtD</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cynD</w:t>
            </w:r>
            <w:proofErr w:type="spellEnd"/>
          </w:p>
        </w:tc>
        <w:tc>
          <w:tcPr>
            <w:tcW w:w="993" w:type="dxa"/>
            <w:vAlign w:val="center"/>
          </w:tcPr>
          <w:p w14:paraId="029355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0.0008</w:t>
            </w:r>
          </w:p>
        </w:tc>
        <w:tc>
          <w:tcPr>
            <w:tcW w:w="992" w:type="dxa"/>
            <w:vAlign w:val="center"/>
          </w:tcPr>
          <w:p w14:paraId="6956884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0.00013</w:t>
            </w:r>
          </w:p>
        </w:tc>
        <w:tc>
          <w:tcPr>
            <w:tcW w:w="992" w:type="dxa"/>
            <w:shd w:val="clear" w:color="auto" w:fill="auto"/>
            <w:noWrap/>
            <w:vAlign w:val="center"/>
            <w:hideMark/>
          </w:tcPr>
          <w:p w14:paraId="37B6DC9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0.00119</w:t>
            </w:r>
          </w:p>
        </w:tc>
        <w:tc>
          <w:tcPr>
            <w:tcW w:w="992" w:type="dxa"/>
            <w:shd w:val="clear" w:color="auto" w:fill="auto"/>
            <w:noWrap/>
            <w:vAlign w:val="center"/>
            <w:hideMark/>
          </w:tcPr>
          <w:p w14:paraId="7D38902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w:t>
            </w:r>
          </w:p>
        </w:tc>
        <w:tc>
          <w:tcPr>
            <w:tcW w:w="993" w:type="dxa"/>
            <w:vAlign w:val="center"/>
          </w:tcPr>
          <w:p w14:paraId="7DFFDE9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1984" w:type="dxa"/>
            <w:shd w:val="clear" w:color="auto" w:fill="auto"/>
            <w:noWrap/>
            <w:vAlign w:val="center"/>
            <w:hideMark/>
          </w:tcPr>
          <w:p w14:paraId="5C0B5B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 transport</w:t>
            </w:r>
          </w:p>
        </w:tc>
        <w:tc>
          <w:tcPr>
            <w:tcW w:w="3048" w:type="dxa"/>
            <w:shd w:val="clear" w:color="auto" w:fill="auto"/>
            <w:noWrap/>
            <w:vAlign w:val="center"/>
            <w:hideMark/>
          </w:tcPr>
          <w:p w14:paraId="3ACB388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nitrate/nitrite transport system ATP-binding protein</w:t>
            </w:r>
          </w:p>
        </w:tc>
      </w:tr>
      <w:tr w:rsidR="00241AA4" w:rsidRPr="00241AA4" w14:paraId="19ED54A3" w14:textId="77777777" w:rsidTr="001E1857">
        <w:trPr>
          <w:trHeight w:val="297"/>
          <w:jc w:val="center"/>
        </w:trPr>
        <w:tc>
          <w:tcPr>
            <w:tcW w:w="1686" w:type="dxa"/>
            <w:shd w:val="clear" w:color="auto" w:fill="auto"/>
            <w:noWrap/>
            <w:vAlign w:val="center"/>
            <w:hideMark/>
          </w:tcPr>
          <w:p w14:paraId="33D338C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Introduced tree</w:t>
            </w:r>
          </w:p>
        </w:tc>
        <w:tc>
          <w:tcPr>
            <w:tcW w:w="1003" w:type="dxa"/>
            <w:shd w:val="clear" w:color="auto" w:fill="auto"/>
            <w:noWrap/>
            <w:vAlign w:val="center"/>
            <w:hideMark/>
          </w:tcPr>
          <w:p w14:paraId="4934DCF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K15876</w:t>
            </w:r>
          </w:p>
        </w:tc>
        <w:tc>
          <w:tcPr>
            <w:tcW w:w="1275" w:type="dxa"/>
            <w:vAlign w:val="center"/>
          </w:tcPr>
          <w:p w14:paraId="0C0EBB71"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nrfH</w:t>
            </w:r>
            <w:proofErr w:type="spellEnd"/>
          </w:p>
        </w:tc>
        <w:tc>
          <w:tcPr>
            <w:tcW w:w="993" w:type="dxa"/>
            <w:vAlign w:val="center"/>
          </w:tcPr>
          <w:p w14:paraId="2C39964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0.00208</w:t>
            </w:r>
          </w:p>
        </w:tc>
        <w:tc>
          <w:tcPr>
            <w:tcW w:w="992" w:type="dxa"/>
            <w:vAlign w:val="center"/>
          </w:tcPr>
          <w:p w14:paraId="3845D19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0.00024</w:t>
            </w:r>
          </w:p>
        </w:tc>
        <w:tc>
          <w:tcPr>
            <w:tcW w:w="992" w:type="dxa"/>
            <w:shd w:val="clear" w:color="auto" w:fill="auto"/>
            <w:noWrap/>
            <w:vAlign w:val="center"/>
            <w:hideMark/>
          </w:tcPr>
          <w:p w14:paraId="698589F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0.00318</w:t>
            </w:r>
          </w:p>
        </w:tc>
        <w:tc>
          <w:tcPr>
            <w:tcW w:w="992" w:type="dxa"/>
            <w:shd w:val="clear" w:color="auto" w:fill="auto"/>
            <w:noWrap/>
            <w:vAlign w:val="center"/>
            <w:hideMark/>
          </w:tcPr>
          <w:p w14:paraId="430B48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0.00023</w:t>
            </w:r>
          </w:p>
        </w:tc>
        <w:tc>
          <w:tcPr>
            <w:tcW w:w="993" w:type="dxa"/>
            <w:vAlign w:val="center"/>
          </w:tcPr>
          <w:p w14:paraId="22D66F2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w:t>
            </w:r>
          </w:p>
        </w:tc>
        <w:tc>
          <w:tcPr>
            <w:tcW w:w="1984" w:type="dxa"/>
            <w:shd w:val="clear" w:color="auto" w:fill="auto"/>
            <w:noWrap/>
            <w:vAlign w:val="center"/>
            <w:hideMark/>
          </w:tcPr>
          <w:p w14:paraId="17734A1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Dissimilatory nitrate reduction (DNRA)</w:t>
            </w:r>
          </w:p>
        </w:tc>
        <w:tc>
          <w:tcPr>
            <w:tcW w:w="3048" w:type="dxa"/>
            <w:shd w:val="clear" w:color="auto" w:fill="auto"/>
            <w:noWrap/>
            <w:vAlign w:val="center"/>
            <w:hideMark/>
          </w:tcPr>
          <w:p w14:paraId="3CEE382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cytochrome c nitrite reductase small subunit</w:t>
            </w:r>
          </w:p>
        </w:tc>
      </w:tr>
      <w:tr w:rsidR="00241AA4" w:rsidRPr="00241AA4" w14:paraId="0D7C3D1B" w14:textId="77777777" w:rsidTr="001E1857">
        <w:trPr>
          <w:trHeight w:val="297"/>
          <w:jc w:val="center"/>
        </w:trPr>
        <w:tc>
          <w:tcPr>
            <w:tcW w:w="1686" w:type="dxa"/>
            <w:shd w:val="clear" w:color="auto" w:fill="auto"/>
            <w:noWrap/>
            <w:vAlign w:val="center"/>
            <w:hideMark/>
          </w:tcPr>
          <w:p w14:paraId="40D4BF97" w14:textId="77777777" w:rsidR="00241AA4" w:rsidRPr="00241AA4" w:rsidRDefault="00241AA4" w:rsidP="001E1857">
            <w:pPr>
              <w:wordWrap w:val="0"/>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3CC6DD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K00284</w:t>
            </w:r>
          </w:p>
        </w:tc>
        <w:tc>
          <w:tcPr>
            <w:tcW w:w="1275" w:type="dxa"/>
            <w:vAlign w:val="center"/>
          </w:tcPr>
          <w:p w14:paraId="342E0798" w14:textId="77777777" w:rsidR="00241AA4" w:rsidRPr="00241AA4" w:rsidRDefault="00241AA4" w:rsidP="001E1857">
            <w:pPr>
              <w:keepNext/>
              <w:keepLines/>
              <w:spacing w:before="260" w:after="260" w:line="416" w:lineRule="auto"/>
              <w:jc w:val="center"/>
              <w:rPr>
                <w:rFonts w:eastAsia="等线"/>
                <w:i/>
                <w:iCs/>
                <w:color w:val="000000"/>
                <w:sz w:val="21"/>
                <w:szCs w:val="21"/>
              </w:rPr>
            </w:pPr>
            <w:r w:rsidRPr="00241AA4">
              <w:rPr>
                <w:rFonts w:eastAsia="等线"/>
                <w:i/>
                <w:iCs/>
                <w:color w:val="000000"/>
                <w:sz w:val="21"/>
                <w:szCs w:val="21"/>
              </w:rPr>
              <w:t xml:space="preserve">GLU, </w:t>
            </w:r>
            <w:proofErr w:type="spellStart"/>
            <w:r w:rsidRPr="00241AA4">
              <w:rPr>
                <w:rFonts w:eastAsia="等线"/>
                <w:i/>
                <w:iCs/>
                <w:color w:val="000000"/>
                <w:sz w:val="21"/>
                <w:szCs w:val="21"/>
              </w:rPr>
              <w:t>gltS</w:t>
            </w:r>
            <w:proofErr w:type="spellEnd"/>
          </w:p>
        </w:tc>
        <w:tc>
          <w:tcPr>
            <w:tcW w:w="993" w:type="dxa"/>
            <w:vAlign w:val="center"/>
          </w:tcPr>
          <w:p w14:paraId="64E633D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0.04616</w:t>
            </w:r>
          </w:p>
        </w:tc>
        <w:tc>
          <w:tcPr>
            <w:tcW w:w="992" w:type="dxa"/>
            <w:vAlign w:val="center"/>
          </w:tcPr>
          <w:p w14:paraId="6E5FFFA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992" w:type="dxa"/>
            <w:shd w:val="clear" w:color="auto" w:fill="auto"/>
            <w:noWrap/>
            <w:vAlign w:val="center"/>
            <w:hideMark/>
          </w:tcPr>
          <w:p w14:paraId="73E03C4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0.05555</w:t>
            </w:r>
          </w:p>
        </w:tc>
        <w:tc>
          <w:tcPr>
            <w:tcW w:w="992" w:type="dxa"/>
            <w:shd w:val="clear" w:color="auto" w:fill="auto"/>
            <w:noWrap/>
            <w:vAlign w:val="center"/>
            <w:hideMark/>
          </w:tcPr>
          <w:p w14:paraId="7C75650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0.00372</w:t>
            </w:r>
          </w:p>
        </w:tc>
        <w:tc>
          <w:tcPr>
            <w:tcW w:w="993" w:type="dxa"/>
            <w:vAlign w:val="center"/>
          </w:tcPr>
          <w:p w14:paraId="3EB2AE4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0.026</w:t>
            </w:r>
          </w:p>
        </w:tc>
        <w:tc>
          <w:tcPr>
            <w:tcW w:w="1984" w:type="dxa"/>
            <w:shd w:val="clear" w:color="auto" w:fill="auto"/>
            <w:noWrap/>
            <w:vAlign w:val="center"/>
            <w:hideMark/>
          </w:tcPr>
          <w:p w14:paraId="67D43AF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Ammonium assimilation</w:t>
            </w:r>
          </w:p>
        </w:tc>
        <w:tc>
          <w:tcPr>
            <w:tcW w:w="3048" w:type="dxa"/>
            <w:shd w:val="clear" w:color="auto" w:fill="auto"/>
            <w:noWrap/>
            <w:vAlign w:val="center"/>
            <w:hideMark/>
          </w:tcPr>
          <w:p w14:paraId="53E82FB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glutamate synthase (ferredoxin) [EC:1.4.7.1]</w:t>
            </w:r>
          </w:p>
        </w:tc>
      </w:tr>
      <w:tr w:rsidR="00241AA4" w:rsidRPr="00241AA4" w14:paraId="533F7F67" w14:textId="77777777" w:rsidTr="001E1857">
        <w:trPr>
          <w:trHeight w:val="297"/>
          <w:jc w:val="center"/>
        </w:trPr>
        <w:tc>
          <w:tcPr>
            <w:tcW w:w="1686" w:type="dxa"/>
            <w:shd w:val="clear" w:color="auto" w:fill="auto"/>
            <w:noWrap/>
            <w:vAlign w:val="center"/>
            <w:hideMark/>
          </w:tcPr>
          <w:p w14:paraId="7240E7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3EF6ABD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K00362</w:t>
            </w:r>
          </w:p>
        </w:tc>
        <w:tc>
          <w:tcPr>
            <w:tcW w:w="1275" w:type="dxa"/>
            <w:vAlign w:val="center"/>
          </w:tcPr>
          <w:p w14:paraId="182C72B0"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nirB</w:t>
            </w:r>
            <w:proofErr w:type="spellEnd"/>
          </w:p>
        </w:tc>
        <w:tc>
          <w:tcPr>
            <w:tcW w:w="993" w:type="dxa"/>
            <w:vAlign w:val="center"/>
          </w:tcPr>
          <w:p w14:paraId="7C389A4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0.05242</w:t>
            </w:r>
          </w:p>
        </w:tc>
        <w:tc>
          <w:tcPr>
            <w:tcW w:w="992" w:type="dxa"/>
            <w:vAlign w:val="center"/>
          </w:tcPr>
          <w:p w14:paraId="2282CB6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0.00313</w:t>
            </w:r>
          </w:p>
        </w:tc>
        <w:tc>
          <w:tcPr>
            <w:tcW w:w="992" w:type="dxa"/>
            <w:shd w:val="clear" w:color="auto" w:fill="auto"/>
            <w:noWrap/>
            <w:vAlign w:val="center"/>
            <w:hideMark/>
          </w:tcPr>
          <w:p w14:paraId="0EC1871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0.04313</w:t>
            </w:r>
          </w:p>
        </w:tc>
        <w:tc>
          <w:tcPr>
            <w:tcW w:w="992" w:type="dxa"/>
            <w:shd w:val="clear" w:color="auto" w:fill="auto"/>
            <w:noWrap/>
            <w:vAlign w:val="center"/>
            <w:hideMark/>
          </w:tcPr>
          <w:p w14:paraId="3167FC9B"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0.00219</w:t>
            </w:r>
          </w:p>
        </w:tc>
        <w:tc>
          <w:tcPr>
            <w:tcW w:w="993" w:type="dxa"/>
            <w:vAlign w:val="center"/>
          </w:tcPr>
          <w:p w14:paraId="7D52A73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w:t>
            </w:r>
          </w:p>
        </w:tc>
        <w:tc>
          <w:tcPr>
            <w:tcW w:w="1984" w:type="dxa"/>
            <w:shd w:val="clear" w:color="auto" w:fill="auto"/>
            <w:noWrap/>
            <w:vAlign w:val="center"/>
            <w:hideMark/>
          </w:tcPr>
          <w:p w14:paraId="66E4D75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Dissimilatory nitrate reduction (DNRA)</w:t>
            </w:r>
          </w:p>
        </w:tc>
        <w:tc>
          <w:tcPr>
            <w:tcW w:w="3048" w:type="dxa"/>
            <w:shd w:val="clear" w:color="auto" w:fill="auto"/>
            <w:noWrap/>
            <w:vAlign w:val="center"/>
            <w:hideMark/>
          </w:tcPr>
          <w:p w14:paraId="74253A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nitrite reductase (NADH) large subunit [EC:1.7.1.15]</w:t>
            </w:r>
          </w:p>
        </w:tc>
      </w:tr>
      <w:tr w:rsidR="00241AA4" w:rsidRPr="00241AA4" w14:paraId="336EBBEF" w14:textId="77777777" w:rsidTr="001E1857">
        <w:trPr>
          <w:trHeight w:val="297"/>
          <w:jc w:val="center"/>
        </w:trPr>
        <w:tc>
          <w:tcPr>
            <w:tcW w:w="1686" w:type="dxa"/>
            <w:shd w:val="clear" w:color="auto" w:fill="auto"/>
            <w:noWrap/>
            <w:vAlign w:val="center"/>
            <w:hideMark/>
          </w:tcPr>
          <w:p w14:paraId="46076C8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lastRenderedPageBreak/>
              <w:t>Native tree</w:t>
            </w:r>
          </w:p>
        </w:tc>
        <w:tc>
          <w:tcPr>
            <w:tcW w:w="1003" w:type="dxa"/>
            <w:shd w:val="clear" w:color="auto" w:fill="auto"/>
            <w:noWrap/>
            <w:vAlign w:val="center"/>
            <w:hideMark/>
          </w:tcPr>
          <w:p w14:paraId="25DC71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K00363</w:t>
            </w:r>
          </w:p>
        </w:tc>
        <w:tc>
          <w:tcPr>
            <w:tcW w:w="1275" w:type="dxa"/>
            <w:vAlign w:val="center"/>
          </w:tcPr>
          <w:p w14:paraId="14ECEE42"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nirD</w:t>
            </w:r>
            <w:proofErr w:type="spellEnd"/>
          </w:p>
        </w:tc>
        <w:tc>
          <w:tcPr>
            <w:tcW w:w="993" w:type="dxa"/>
            <w:vAlign w:val="center"/>
          </w:tcPr>
          <w:p w14:paraId="607D29B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0.00602</w:t>
            </w:r>
          </w:p>
        </w:tc>
        <w:tc>
          <w:tcPr>
            <w:tcW w:w="992" w:type="dxa"/>
            <w:vAlign w:val="center"/>
          </w:tcPr>
          <w:p w14:paraId="3CB59C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0.00028</w:t>
            </w:r>
          </w:p>
        </w:tc>
        <w:tc>
          <w:tcPr>
            <w:tcW w:w="992" w:type="dxa"/>
            <w:shd w:val="clear" w:color="auto" w:fill="auto"/>
            <w:noWrap/>
            <w:vAlign w:val="center"/>
            <w:hideMark/>
          </w:tcPr>
          <w:p w14:paraId="1E30B1B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0.00504</w:t>
            </w:r>
          </w:p>
        </w:tc>
        <w:tc>
          <w:tcPr>
            <w:tcW w:w="992" w:type="dxa"/>
            <w:shd w:val="clear" w:color="auto" w:fill="auto"/>
            <w:noWrap/>
            <w:vAlign w:val="center"/>
            <w:hideMark/>
          </w:tcPr>
          <w:p w14:paraId="4D1F3B4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0.00024</w:t>
            </w:r>
          </w:p>
        </w:tc>
        <w:tc>
          <w:tcPr>
            <w:tcW w:w="993" w:type="dxa"/>
            <w:vAlign w:val="center"/>
          </w:tcPr>
          <w:p w14:paraId="4233208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0.008</w:t>
            </w:r>
          </w:p>
        </w:tc>
        <w:tc>
          <w:tcPr>
            <w:tcW w:w="1984" w:type="dxa"/>
            <w:shd w:val="clear" w:color="auto" w:fill="auto"/>
            <w:noWrap/>
            <w:vAlign w:val="center"/>
            <w:hideMark/>
          </w:tcPr>
          <w:p w14:paraId="3E7321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Dissimilatory nitrate reduction (DNRA)</w:t>
            </w:r>
          </w:p>
        </w:tc>
        <w:tc>
          <w:tcPr>
            <w:tcW w:w="3048" w:type="dxa"/>
            <w:shd w:val="clear" w:color="auto" w:fill="auto"/>
            <w:noWrap/>
            <w:vAlign w:val="center"/>
            <w:hideMark/>
          </w:tcPr>
          <w:p w14:paraId="61CA92C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nitrite reductase (NADH) small subunit [EC:1.7.1.15]</w:t>
            </w:r>
          </w:p>
        </w:tc>
      </w:tr>
      <w:tr w:rsidR="00241AA4" w:rsidRPr="00241AA4" w14:paraId="5F29E6CD" w14:textId="77777777" w:rsidTr="001E1857">
        <w:trPr>
          <w:trHeight w:val="297"/>
          <w:jc w:val="center"/>
        </w:trPr>
        <w:tc>
          <w:tcPr>
            <w:tcW w:w="1686" w:type="dxa"/>
            <w:shd w:val="clear" w:color="auto" w:fill="auto"/>
            <w:noWrap/>
            <w:vAlign w:val="center"/>
            <w:hideMark/>
          </w:tcPr>
          <w:p w14:paraId="3A2C842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58D6E58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K00366</w:t>
            </w:r>
          </w:p>
        </w:tc>
        <w:tc>
          <w:tcPr>
            <w:tcW w:w="1275" w:type="dxa"/>
            <w:vAlign w:val="center"/>
          </w:tcPr>
          <w:p w14:paraId="4730FEBB"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nirA</w:t>
            </w:r>
            <w:proofErr w:type="spellEnd"/>
          </w:p>
        </w:tc>
        <w:tc>
          <w:tcPr>
            <w:tcW w:w="993" w:type="dxa"/>
            <w:vAlign w:val="center"/>
          </w:tcPr>
          <w:p w14:paraId="3DA921B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0.01463</w:t>
            </w:r>
          </w:p>
        </w:tc>
        <w:tc>
          <w:tcPr>
            <w:tcW w:w="992" w:type="dxa"/>
            <w:vAlign w:val="center"/>
          </w:tcPr>
          <w:p w14:paraId="1C7FB59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0.00061</w:t>
            </w:r>
          </w:p>
        </w:tc>
        <w:tc>
          <w:tcPr>
            <w:tcW w:w="992" w:type="dxa"/>
            <w:shd w:val="clear" w:color="auto" w:fill="auto"/>
            <w:noWrap/>
            <w:vAlign w:val="center"/>
            <w:hideMark/>
          </w:tcPr>
          <w:p w14:paraId="6A660D3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0.01947</w:t>
            </w:r>
          </w:p>
        </w:tc>
        <w:tc>
          <w:tcPr>
            <w:tcW w:w="992" w:type="dxa"/>
            <w:shd w:val="clear" w:color="auto" w:fill="auto"/>
            <w:noWrap/>
            <w:vAlign w:val="center"/>
            <w:hideMark/>
          </w:tcPr>
          <w:p w14:paraId="6816BD8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w:t>
            </w:r>
          </w:p>
        </w:tc>
        <w:tc>
          <w:tcPr>
            <w:tcW w:w="993" w:type="dxa"/>
            <w:vAlign w:val="center"/>
          </w:tcPr>
          <w:p w14:paraId="4B71616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1.35E-04</w:t>
            </w:r>
          </w:p>
        </w:tc>
        <w:tc>
          <w:tcPr>
            <w:tcW w:w="1984" w:type="dxa"/>
            <w:shd w:val="clear" w:color="auto" w:fill="auto"/>
            <w:noWrap/>
            <w:vAlign w:val="center"/>
            <w:hideMark/>
          </w:tcPr>
          <w:p w14:paraId="57B3385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Assimilatory nitrate reduction (ANRA)</w:t>
            </w:r>
          </w:p>
        </w:tc>
        <w:tc>
          <w:tcPr>
            <w:tcW w:w="3048" w:type="dxa"/>
            <w:shd w:val="clear" w:color="auto" w:fill="auto"/>
            <w:noWrap/>
            <w:vAlign w:val="center"/>
            <w:hideMark/>
          </w:tcPr>
          <w:p w14:paraId="118610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ferredoxin-nitrite reductase [EC:1.7.7.1]</w:t>
            </w:r>
          </w:p>
        </w:tc>
      </w:tr>
      <w:tr w:rsidR="00241AA4" w:rsidRPr="00241AA4" w14:paraId="54D0C046" w14:textId="77777777" w:rsidTr="001E1857">
        <w:trPr>
          <w:trHeight w:val="297"/>
          <w:jc w:val="center"/>
        </w:trPr>
        <w:tc>
          <w:tcPr>
            <w:tcW w:w="1686" w:type="dxa"/>
            <w:shd w:val="clear" w:color="auto" w:fill="auto"/>
            <w:noWrap/>
            <w:vAlign w:val="center"/>
            <w:hideMark/>
          </w:tcPr>
          <w:p w14:paraId="65881CDD"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31C834A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K00370</w:t>
            </w:r>
          </w:p>
        </w:tc>
        <w:tc>
          <w:tcPr>
            <w:tcW w:w="1275" w:type="dxa"/>
            <w:vAlign w:val="center"/>
          </w:tcPr>
          <w:p w14:paraId="6899F4B7"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narG</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narZ</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nxrA</w:t>
            </w:r>
            <w:proofErr w:type="spellEnd"/>
          </w:p>
        </w:tc>
        <w:tc>
          <w:tcPr>
            <w:tcW w:w="993" w:type="dxa"/>
            <w:vAlign w:val="center"/>
          </w:tcPr>
          <w:p w14:paraId="754DF3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0.05934</w:t>
            </w:r>
          </w:p>
        </w:tc>
        <w:tc>
          <w:tcPr>
            <w:tcW w:w="992" w:type="dxa"/>
            <w:vAlign w:val="center"/>
          </w:tcPr>
          <w:p w14:paraId="4A902D0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0.00481</w:t>
            </w:r>
          </w:p>
        </w:tc>
        <w:tc>
          <w:tcPr>
            <w:tcW w:w="992" w:type="dxa"/>
            <w:shd w:val="clear" w:color="auto" w:fill="auto"/>
            <w:noWrap/>
            <w:vAlign w:val="center"/>
            <w:hideMark/>
          </w:tcPr>
          <w:p w14:paraId="181C997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0.04623</w:t>
            </w:r>
          </w:p>
        </w:tc>
        <w:tc>
          <w:tcPr>
            <w:tcW w:w="992" w:type="dxa"/>
            <w:shd w:val="clear" w:color="auto" w:fill="auto"/>
            <w:noWrap/>
            <w:vAlign w:val="center"/>
            <w:hideMark/>
          </w:tcPr>
          <w:p w14:paraId="1C3788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0.00497</w:t>
            </w:r>
          </w:p>
        </w:tc>
        <w:tc>
          <w:tcPr>
            <w:tcW w:w="993" w:type="dxa"/>
            <w:vAlign w:val="center"/>
          </w:tcPr>
          <w:p w14:paraId="1988DB6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0.024</w:t>
            </w:r>
          </w:p>
        </w:tc>
        <w:tc>
          <w:tcPr>
            <w:tcW w:w="1984" w:type="dxa"/>
            <w:shd w:val="clear" w:color="auto" w:fill="auto"/>
            <w:noWrap/>
            <w:vAlign w:val="center"/>
            <w:hideMark/>
          </w:tcPr>
          <w:p w14:paraId="32559C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Nitrification</w:t>
            </w:r>
          </w:p>
        </w:tc>
        <w:tc>
          <w:tcPr>
            <w:tcW w:w="3048" w:type="dxa"/>
            <w:shd w:val="clear" w:color="auto" w:fill="auto"/>
            <w:noWrap/>
            <w:vAlign w:val="center"/>
            <w:hideMark/>
          </w:tcPr>
          <w:p w14:paraId="1957B53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 reductase / nitrite oxidoreductase, alpha subunit [EC:1.7.5.1?1.7.99.-]</w:t>
            </w:r>
          </w:p>
        </w:tc>
      </w:tr>
      <w:tr w:rsidR="00241AA4" w:rsidRPr="00241AA4" w14:paraId="2FE664F3" w14:textId="77777777" w:rsidTr="001E1857">
        <w:trPr>
          <w:trHeight w:val="297"/>
          <w:jc w:val="center"/>
        </w:trPr>
        <w:tc>
          <w:tcPr>
            <w:tcW w:w="1686" w:type="dxa"/>
            <w:shd w:val="clear" w:color="auto" w:fill="auto"/>
            <w:noWrap/>
            <w:vAlign w:val="center"/>
            <w:hideMark/>
          </w:tcPr>
          <w:p w14:paraId="676D127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5E6A8C0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K00371</w:t>
            </w:r>
          </w:p>
        </w:tc>
        <w:tc>
          <w:tcPr>
            <w:tcW w:w="1275" w:type="dxa"/>
            <w:vAlign w:val="center"/>
          </w:tcPr>
          <w:p w14:paraId="388A4A0C"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narH</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narY</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nxrB</w:t>
            </w:r>
            <w:proofErr w:type="spellEnd"/>
          </w:p>
        </w:tc>
        <w:tc>
          <w:tcPr>
            <w:tcW w:w="993" w:type="dxa"/>
            <w:vAlign w:val="center"/>
          </w:tcPr>
          <w:p w14:paraId="2C478AF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0.02507</w:t>
            </w:r>
          </w:p>
        </w:tc>
        <w:tc>
          <w:tcPr>
            <w:tcW w:w="992" w:type="dxa"/>
            <w:vAlign w:val="center"/>
          </w:tcPr>
          <w:p w14:paraId="4FAB396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0.0021</w:t>
            </w:r>
          </w:p>
        </w:tc>
        <w:tc>
          <w:tcPr>
            <w:tcW w:w="992" w:type="dxa"/>
            <w:shd w:val="clear" w:color="auto" w:fill="auto"/>
            <w:noWrap/>
            <w:vAlign w:val="center"/>
            <w:hideMark/>
          </w:tcPr>
          <w:p w14:paraId="76C671D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0.01976</w:t>
            </w:r>
          </w:p>
        </w:tc>
        <w:tc>
          <w:tcPr>
            <w:tcW w:w="992" w:type="dxa"/>
            <w:shd w:val="clear" w:color="auto" w:fill="auto"/>
            <w:noWrap/>
            <w:vAlign w:val="center"/>
            <w:hideMark/>
          </w:tcPr>
          <w:p w14:paraId="360B541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0.00207</w:t>
            </w:r>
          </w:p>
        </w:tc>
        <w:tc>
          <w:tcPr>
            <w:tcW w:w="993" w:type="dxa"/>
            <w:vAlign w:val="center"/>
          </w:tcPr>
          <w:p w14:paraId="6BA6260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w:t>
            </w:r>
          </w:p>
        </w:tc>
        <w:tc>
          <w:tcPr>
            <w:tcW w:w="1984" w:type="dxa"/>
            <w:shd w:val="clear" w:color="auto" w:fill="auto"/>
            <w:noWrap/>
            <w:vAlign w:val="center"/>
            <w:hideMark/>
          </w:tcPr>
          <w:p w14:paraId="600F0BA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Nitrification</w:t>
            </w:r>
          </w:p>
        </w:tc>
        <w:tc>
          <w:tcPr>
            <w:tcW w:w="3048" w:type="dxa"/>
            <w:shd w:val="clear" w:color="auto" w:fill="auto"/>
            <w:noWrap/>
            <w:vAlign w:val="center"/>
            <w:hideMark/>
          </w:tcPr>
          <w:p w14:paraId="3C3DF4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 reductase / nitrite oxidoreductase, beta subunit [EC:1.7.5.1?1.7.99.-]</w:t>
            </w:r>
          </w:p>
        </w:tc>
      </w:tr>
      <w:tr w:rsidR="00241AA4" w:rsidRPr="00241AA4" w14:paraId="33049845" w14:textId="77777777" w:rsidTr="001E1857">
        <w:trPr>
          <w:trHeight w:val="297"/>
          <w:jc w:val="center"/>
        </w:trPr>
        <w:tc>
          <w:tcPr>
            <w:tcW w:w="1686" w:type="dxa"/>
            <w:shd w:val="clear" w:color="auto" w:fill="auto"/>
            <w:noWrap/>
            <w:vAlign w:val="center"/>
            <w:hideMark/>
          </w:tcPr>
          <w:p w14:paraId="34BB826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1885EE1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K00374</w:t>
            </w:r>
          </w:p>
        </w:tc>
        <w:tc>
          <w:tcPr>
            <w:tcW w:w="1275" w:type="dxa"/>
            <w:vAlign w:val="center"/>
          </w:tcPr>
          <w:p w14:paraId="650B2E22"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narI</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narV</w:t>
            </w:r>
            <w:proofErr w:type="spellEnd"/>
          </w:p>
        </w:tc>
        <w:tc>
          <w:tcPr>
            <w:tcW w:w="993" w:type="dxa"/>
            <w:vAlign w:val="center"/>
          </w:tcPr>
          <w:p w14:paraId="78F5C96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0.0076</w:t>
            </w:r>
          </w:p>
        </w:tc>
        <w:tc>
          <w:tcPr>
            <w:tcW w:w="992" w:type="dxa"/>
            <w:vAlign w:val="center"/>
          </w:tcPr>
          <w:p w14:paraId="083B982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0.00089</w:t>
            </w:r>
          </w:p>
        </w:tc>
        <w:tc>
          <w:tcPr>
            <w:tcW w:w="992" w:type="dxa"/>
            <w:shd w:val="clear" w:color="auto" w:fill="auto"/>
            <w:noWrap/>
            <w:vAlign w:val="center"/>
            <w:hideMark/>
          </w:tcPr>
          <w:p w14:paraId="714A05F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0.0052</w:t>
            </w:r>
          </w:p>
        </w:tc>
        <w:tc>
          <w:tcPr>
            <w:tcW w:w="992" w:type="dxa"/>
            <w:shd w:val="clear" w:color="auto" w:fill="auto"/>
            <w:noWrap/>
            <w:vAlign w:val="center"/>
            <w:hideMark/>
          </w:tcPr>
          <w:p w14:paraId="3FD47641"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0.00081</w:t>
            </w:r>
          </w:p>
        </w:tc>
        <w:tc>
          <w:tcPr>
            <w:tcW w:w="993" w:type="dxa"/>
            <w:vAlign w:val="center"/>
          </w:tcPr>
          <w:p w14:paraId="54C9700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0.034</w:t>
            </w:r>
          </w:p>
        </w:tc>
        <w:tc>
          <w:tcPr>
            <w:tcW w:w="1984" w:type="dxa"/>
            <w:shd w:val="clear" w:color="auto" w:fill="auto"/>
            <w:noWrap/>
            <w:vAlign w:val="center"/>
            <w:hideMark/>
          </w:tcPr>
          <w:p w14:paraId="4EDCBE2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0576A0D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nitrate reductase gamma subunit [EC:1.7.5.1?1.7.99.-]</w:t>
            </w:r>
          </w:p>
        </w:tc>
      </w:tr>
      <w:tr w:rsidR="00241AA4" w:rsidRPr="00241AA4" w14:paraId="14198AC8" w14:textId="77777777" w:rsidTr="001E1857">
        <w:trPr>
          <w:trHeight w:val="297"/>
          <w:jc w:val="center"/>
        </w:trPr>
        <w:tc>
          <w:tcPr>
            <w:tcW w:w="1686" w:type="dxa"/>
            <w:shd w:val="clear" w:color="auto" w:fill="auto"/>
            <w:noWrap/>
            <w:vAlign w:val="center"/>
            <w:hideMark/>
          </w:tcPr>
          <w:p w14:paraId="52524BD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3A34102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K00376</w:t>
            </w:r>
          </w:p>
        </w:tc>
        <w:tc>
          <w:tcPr>
            <w:tcW w:w="1275" w:type="dxa"/>
            <w:vAlign w:val="center"/>
          </w:tcPr>
          <w:p w14:paraId="7A5BB573"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nosZ</w:t>
            </w:r>
            <w:proofErr w:type="spellEnd"/>
          </w:p>
        </w:tc>
        <w:tc>
          <w:tcPr>
            <w:tcW w:w="993" w:type="dxa"/>
            <w:vAlign w:val="center"/>
          </w:tcPr>
          <w:p w14:paraId="2B4CF97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0.01403</w:t>
            </w:r>
          </w:p>
        </w:tc>
        <w:tc>
          <w:tcPr>
            <w:tcW w:w="992" w:type="dxa"/>
            <w:vAlign w:val="center"/>
          </w:tcPr>
          <w:p w14:paraId="430AE0EF"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0.00099</w:t>
            </w:r>
          </w:p>
        </w:tc>
        <w:tc>
          <w:tcPr>
            <w:tcW w:w="992" w:type="dxa"/>
            <w:shd w:val="clear" w:color="auto" w:fill="auto"/>
            <w:noWrap/>
            <w:vAlign w:val="center"/>
            <w:hideMark/>
          </w:tcPr>
          <w:p w14:paraId="13640C1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0.01144</w:t>
            </w:r>
          </w:p>
        </w:tc>
        <w:tc>
          <w:tcPr>
            <w:tcW w:w="992" w:type="dxa"/>
            <w:shd w:val="clear" w:color="auto" w:fill="auto"/>
            <w:noWrap/>
            <w:vAlign w:val="center"/>
            <w:hideMark/>
          </w:tcPr>
          <w:p w14:paraId="00308AF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0.00098</w:t>
            </w:r>
          </w:p>
        </w:tc>
        <w:tc>
          <w:tcPr>
            <w:tcW w:w="993" w:type="dxa"/>
            <w:vAlign w:val="center"/>
          </w:tcPr>
          <w:p w14:paraId="61504A45"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w:t>
            </w:r>
          </w:p>
        </w:tc>
        <w:tc>
          <w:tcPr>
            <w:tcW w:w="1984" w:type="dxa"/>
            <w:shd w:val="clear" w:color="auto" w:fill="auto"/>
            <w:noWrap/>
            <w:vAlign w:val="center"/>
            <w:hideMark/>
          </w:tcPr>
          <w:p w14:paraId="603E34C6"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Denitrification</w:t>
            </w:r>
          </w:p>
        </w:tc>
        <w:tc>
          <w:tcPr>
            <w:tcW w:w="3048" w:type="dxa"/>
            <w:shd w:val="clear" w:color="auto" w:fill="auto"/>
            <w:noWrap/>
            <w:vAlign w:val="center"/>
            <w:hideMark/>
          </w:tcPr>
          <w:p w14:paraId="4D7B73E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nitrous-oxide reductase [EC:1.7.2.4]</w:t>
            </w:r>
          </w:p>
        </w:tc>
      </w:tr>
      <w:tr w:rsidR="00241AA4" w:rsidRPr="00241AA4" w14:paraId="641DC8E6" w14:textId="77777777" w:rsidTr="001E1857">
        <w:trPr>
          <w:trHeight w:val="297"/>
          <w:jc w:val="center"/>
        </w:trPr>
        <w:tc>
          <w:tcPr>
            <w:tcW w:w="1686" w:type="dxa"/>
            <w:shd w:val="clear" w:color="auto" w:fill="auto"/>
            <w:noWrap/>
            <w:vAlign w:val="center"/>
            <w:hideMark/>
          </w:tcPr>
          <w:p w14:paraId="32EDE0CA"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6AD57FD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K02575</w:t>
            </w:r>
          </w:p>
        </w:tc>
        <w:tc>
          <w:tcPr>
            <w:tcW w:w="1275" w:type="dxa"/>
            <w:vAlign w:val="center"/>
          </w:tcPr>
          <w:p w14:paraId="1B957E59" w14:textId="77777777" w:rsidR="00241AA4" w:rsidRPr="00241AA4" w:rsidRDefault="00241AA4" w:rsidP="001E1857">
            <w:pPr>
              <w:keepNext/>
              <w:keepLines/>
              <w:spacing w:before="260" w:after="260" w:line="416" w:lineRule="auto"/>
              <w:jc w:val="center"/>
              <w:rPr>
                <w:rFonts w:eastAsia="等线"/>
                <w:i/>
                <w:iCs/>
                <w:color w:val="000000"/>
                <w:sz w:val="21"/>
                <w:szCs w:val="21"/>
              </w:rPr>
            </w:pPr>
            <w:r w:rsidRPr="00241AA4">
              <w:rPr>
                <w:rFonts w:eastAsia="等线"/>
                <w:i/>
                <w:iCs/>
                <w:color w:val="000000"/>
                <w:sz w:val="21"/>
                <w:szCs w:val="21"/>
              </w:rPr>
              <w:t xml:space="preserve">NRT, </w:t>
            </w:r>
            <w:proofErr w:type="spellStart"/>
            <w:r w:rsidRPr="00241AA4">
              <w:rPr>
                <w:rFonts w:eastAsia="等线"/>
                <w:i/>
                <w:iCs/>
                <w:color w:val="000000"/>
                <w:sz w:val="21"/>
                <w:szCs w:val="21"/>
              </w:rPr>
              <w:t>narK</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nrtP</w:t>
            </w:r>
            <w:proofErr w:type="spellEnd"/>
            <w:r w:rsidRPr="00241AA4">
              <w:rPr>
                <w:rFonts w:eastAsia="等线"/>
                <w:i/>
                <w:iCs/>
                <w:color w:val="000000"/>
                <w:sz w:val="21"/>
                <w:szCs w:val="21"/>
              </w:rPr>
              <w:t xml:space="preserve">, </w:t>
            </w:r>
            <w:proofErr w:type="spellStart"/>
            <w:r w:rsidRPr="00241AA4">
              <w:rPr>
                <w:rFonts w:eastAsia="等线"/>
                <w:i/>
                <w:iCs/>
                <w:color w:val="000000"/>
                <w:sz w:val="21"/>
                <w:szCs w:val="21"/>
              </w:rPr>
              <w:t>nasA</w:t>
            </w:r>
            <w:proofErr w:type="spellEnd"/>
          </w:p>
        </w:tc>
        <w:tc>
          <w:tcPr>
            <w:tcW w:w="993" w:type="dxa"/>
            <w:vAlign w:val="center"/>
          </w:tcPr>
          <w:p w14:paraId="511CD4E7"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0.03254</w:t>
            </w:r>
          </w:p>
        </w:tc>
        <w:tc>
          <w:tcPr>
            <w:tcW w:w="992" w:type="dxa"/>
            <w:vAlign w:val="center"/>
          </w:tcPr>
          <w:p w14:paraId="5A208113"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0.00136</w:t>
            </w:r>
          </w:p>
        </w:tc>
        <w:tc>
          <w:tcPr>
            <w:tcW w:w="992" w:type="dxa"/>
            <w:shd w:val="clear" w:color="auto" w:fill="auto"/>
            <w:noWrap/>
            <w:vAlign w:val="center"/>
            <w:hideMark/>
          </w:tcPr>
          <w:p w14:paraId="2C04A9F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0.02542</w:t>
            </w:r>
          </w:p>
        </w:tc>
        <w:tc>
          <w:tcPr>
            <w:tcW w:w="992" w:type="dxa"/>
            <w:shd w:val="clear" w:color="auto" w:fill="auto"/>
            <w:noWrap/>
            <w:vAlign w:val="center"/>
            <w:hideMark/>
          </w:tcPr>
          <w:p w14:paraId="49F9506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0.00133</w:t>
            </w:r>
          </w:p>
        </w:tc>
        <w:tc>
          <w:tcPr>
            <w:tcW w:w="993" w:type="dxa"/>
            <w:vAlign w:val="center"/>
          </w:tcPr>
          <w:p w14:paraId="7C8F74C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0.003</w:t>
            </w:r>
          </w:p>
        </w:tc>
        <w:tc>
          <w:tcPr>
            <w:tcW w:w="1984" w:type="dxa"/>
            <w:shd w:val="clear" w:color="auto" w:fill="auto"/>
            <w:noWrap/>
            <w:vAlign w:val="center"/>
            <w:hideMark/>
          </w:tcPr>
          <w:p w14:paraId="2680214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 transport</w:t>
            </w:r>
          </w:p>
        </w:tc>
        <w:tc>
          <w:tcPr>
            <w:tcW w:w="3048" w:type="dxa"/>
            <w:shd w:val="clear" w:color="auto" w:fill="auto"/>
            <w:noWrap/>
            <w:vAlign w:val="center"/>
            <w:hideMark/>
          </w:tcPr>
          <w:p w14:paraId="1C898E1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MFS transporter, NNP family, nitrate/nitrite transporter</w:t>
            </w:r>
          </w:p>
        </w:tc>
      </w:tr>
      <w:tr w:rsidR="00241AA4" w:rsidRPr="00241AA4" w14:paraId="6DF3C264" w14:textId="77777777" w:rsidTr="001E1857">
        <w:trPr>
          <w:trHeight w:val="297"/>
          <w:jc w:val="center"/>
        </w:trPr>
        <w:tc>
          <w:tcPr>
            <w:tcW w:w="1686" w:type="dxa"/>
            <w:shd w:val="clear" w:color="auto" w:fill="auto"/>
            <w:noWrap/>
            <w:vAlign w:val="center"/>
            <w:hideMark/>
          </w:tcPr>
          <w:p w14:paraId="65B0FBA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Native tree</w:t>
            </w:r>
          </w:p>
        </w:tc>
        <w:tc>
          <w:tcPr>
            <w:tcW w:w="1003" w:type="dxa"/>
            <w:shd w:val="clear" w:color="auto" w:fill="auto"/>
            <w:noWrap/>
            <w:vAlign w:val="center"/>
            <w:hideMark/>
          </w:tcPr>
          <w:p w14:paraId="51B2A57C"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K10944</w:t>
            </w:r>
          </w:p>
        </w:tc>
        <w:tc>
          <w:tcPr>
            <w:tcW w:w="1275" w:type="dxa"/>
            <w:vAlign w:val="center"/>
          </w:tcPr>
          <w:p w14:paraId="4D8356E5" w14:textId="77777777" w:rsidR="00241AA4" w:rsidRPr="00241AA4" w:rsidRDefault="00241AA4" w:rsidP="001E1857">
            <w:pPr>
              <w:keepNext/>
              <w:keepLines/>
              <w:spacing w:before="260" w:after="260" w:line="416" w:lineRule="auto"/>
              <w:jc w:val="center"/>
              <w:rPr>
                <w:rFonts w:eastAsia="等线"/>
                <w:i/>
                <w:iCs/>
                <w:color w:val="000000"/>
                <w:sz w:val="21"/>
                <w:szCs w:val="21"/>
              </w:rPr>
            </w:pPr>
            <w:proofErr w:type="spellStart"/>
            <w:r w:rsidRPr="00241AA4">
              <w:rPr>
                <w:rFonts w:eastAsia="等线"/>
                <w:i/>
                <w:iCs/>
                <w:color w:val="000000"/>
                <w:sz w:val="21"/>
                <w:szCs w:val="21"/>
              </w:rPr>
              <w:t>pmoA-amoA</w:t>
            </w:r>
            <w:proofErr w:type="spellEnd"/>
          </w:p>
        </w:tc>
        <w:tc>
          <w:tcPr>
            <w:tcW w:w="993" w:type="dxa"/>
            <w:vAlign w:val="center"/>
          </w:tcPr>
          <w:p w14:paraId="42A968A8"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0.00107</w:t>
            </w:r>
          </w:p>
        </w:tc>
        <w:tc>
          <w:tcPr>
            <w:tcW w:w="992" w:type="dxa"/>
            <w:vAlign w:val="center"/>
          </w:tcPr>
          <w:p w14:paraId="7820CA39"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w:t>
            </w:r>
          </w:p>
        </w:tc>
        <w:tc>
          <w:tcPr>
            <w:tcW w:w="992" w:type="dxa"/>
            <w:shd w:val="clear" w:color="auto" w:fill="auto"/>
            <w:noWrap/>
            <w:vAlign w:val="center"/>
            <w:hideMark/>
          </w:tcPr>
          <w:p w14:paraId="1CFADAB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0.00146</w:t>
            </w:r>
          </w:p>
        </w:tc>
        <w:tc>
          <w:tcPr>
            <w:tcW w:w="992" w:type="dxa"/>
            <w:shd w:val="clear" w:color="auto" w:fill="auto"/>
            <w:noWrap/>
            <w:vAlign w:val="center"/>
            <w:hideMark/>
          </w:tcPr>
          <w:p w14:paraId="5EA4F7BE"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0.00015</w:t>
            </w:r>
          </w:p>
        </w:tc>
        <w:tc>
          <w:tcPr>
            <w:tcW w:w="993" w:type="dxa"/>
            <w:vAlign w:val="center"/>
          </w:tcPr>
          <w:p w14:paraId="79C11162"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0.012</w:t>
            </w:r>
          </w:p>
        </w:tc>
        <w:tc>
          <w:tcPr>
            <w:tcW w:w="1984" w:type="dxa"/>
            <w:shd w:val="clear" w:color="auto" w:fill="auto"/>
            <w:noWrap/>
            <w:vAlign w:val="center"/>
            <w:hideMark/>
          </w:tcPr>
          <w:p w14:paraId="7EC4C2E0"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Nitrification</w:t>
            </w:r>
          </w:p>
        </w:tc>
        <w:tc>
          <w:tcPr>
            <w:tcW w:w="3048" w:type="dxa"/>
            <w:shd w:val="clear" w:color="auto" w:fill="auto"/>
            <w:noWrap/>
            <w:vAlign w:val="center"/>
            <w:hideMark/>
          </w:tcPr>
          <w:p w14:paraId="5D750954" w14:textId="77777777" w:rsidR="00241AA4" w:rsidRPr="00241AA4" w:rsidRDefault="00241AA4" w:rsidP="001E1857">
            <w:pPr>
              <w:jc w:val="center"/>
              <w:rPr>
                <w:rFonts w:eastAsia="等线"/>
                <w:color w:val="000000"/>
                <w:sz w:val="21"/>
                <w:szCs w:val="21"/>
              </w:rPr>
            </w:pPr>
            <w:r w:rsidRPr="00241AA4">
              <w:rPr>
                <w:rFonts w:eastAsia="等线"/>
                <w:color w:val="000000"/>
                <w:sz w:val="21"/>
                <w:szCs w:val="21"/>
              </w:rPr>
              <w:t>methane/ammonia monooxygenase subunit A [EC:1.14.18.3 1.14.99.39]</w:t>
            </w:r>
          </w:p>
        </w:tc>
      </w:tr>
    </w:tbl>
    <w:p w14:paraId="513C0F1B" w14:textId="28A72297" w:rsidR="007D5474" w:rsidRDefault="007D5474"/>
    <w:p w14:paraId="2C98EA12" w14:textId="77777777" w:rsidR="007D5474" w:rsidRPr="00285508" w:rsidRDefault="007D5474" w:rsidP="00293978">
      <w:pPr>
        <w:spacing w:line="480" w:lineRule="auto"/>
      </w:pPr>
      <w:r w:rsidRPr="00312943">
        <w:rPr>
          <w:b/>
        </w:rPr>
        <w:lastRenderedPageBreak/>
        <w:t xml:space="preserve">Table </w:t>
      </w:r>
      <w:r w:rsidRPr="00312943">
        <w:rPr>
          <w:rFonts w:hint="eastAsia"/>
          <w:b/>
        </w:rPr>
        <w:t>S</w:t>
      </w:r>
      <w:r>
        <w:rPr>
          <w:rFonts w:hint="eastAsia"/>
          <w:b/>
        </w:rPr>
        <w:t>13</w:t>
      </w:r>
      <w:r w:rsidRPr="00312943">
        <w:t xml:space="preserve"> Pearson correlation coefficients </w:t>
      </w:r>
      <w:r>
        <w:rPr>
          <w:rFonts w:hint="eastAsia"/>
        </w:rPr>
        <w:t xml:space="preserve">between </w:t>
      </w:r>
      <w:r w:rsidRPr="00541645">
        <w:t xml:space="preserve">net </w:t>
      </w:r>
      <w:r>
        <w:rPr>
          <w:rFonts w:hint="eastAsia"/>
        </w:rPr>
        <w:t>N</w:t>
      </w:r>
      <w:r w:rsidRPr="00541645">
        <w:t xml:space="preserve"> mineralization rates</w:t>
      </w:r>
      <w:r>
        <w:rPr>
          <w:rFonts w:hint="eastAsia"/>
        </w:rPr>
        <w:t xml:space="preserve"> (</w:t>
      </w:r>
      <w:proofErr w:type="spellStart"/>
      <w:r>
        <w:rPr>
          <w:rFonts w:hint="eastAsia"/>
        </w:rPr>
        <w:t>Nmin</w:t>
      </w:r>
      <w:proofErr w:type="spellEnd"/>
      <w:r>
        <w:rPr>
          <w:rFonts w:hint="eastAsia"/>
        </w:rPr>
        <w:t xml:space="preserve">) relative abundance (%) of </w:t>
      </w:r>
      <w:r w:rsidRPr="00514203">
        <w:t>N cycling-related genes</w:t>
      </w:r>
      <w:r>
        <w:rPr>
          <w:rFonts w:hint="eastAsia"/>
        </w:rPr>
        <w:t xml:space="preserve"> in the 10-14 </w:t>
      </w:r>
      <w:proofErr w:type="spellStart"/>
      <w:r>
        <w:rPr>
          <w:rFonts w:hint="eastAsia"/>
        </w:rPr>
        <w:t>yr</w:t>
      </w:r>
      <w:proofErr w:type="spellEnd"/>
      <w:r>
        <w:rPr>
          <w:rFonts w:hint="eastAsia"/>
        </w:rPr>
        <w:t xml:space="preserve"> and 15-20 </w:t>
      </w:r>
      <w:proofErr w:type="spellStart"/>
      <w:r>
        <w:rPr>
          <w:rFonts w:hint="eastAsia"/>
        </w:rPr>
        <w:t>yr</w:t>
      </w:r>
      <w:proofErr w:type="spellEnd"/>
      <w:r>
        <w:rPr>
          <w:rFonts w:hint="eastAsia"/>
        </w:rPr>
        <w:t xml:space="preserve"> groups.</w:t>
      </w:r>
    </w:p>
    <w:tbl>
      <w:tblPr>
        <w:tblStyle w:val="12"/>
        <w:tblW w:w="5000" w:type="pct"/>
        <w:tblLook w:val="04A0" w:firstRow="1" w:lastRow="0" w:firstColumn="1" w:lastColumn="0" w:noHBand="0" w:noVBand="1"/>
      </w:tblPr>
      <w:tblGrid>
        <w:gridCol w:w="2286"/>
        <w:gridCol w:w="2286"/>
        <w:gridCol w:w="2416"/>
        <w:gridCol w:w="2286"/>
        <w:gridCol w:w="3686"/>
      </w:tblGrid>
      <w:tr w:rsidR="007D5474" w:rsidRPr="007D5474" w14:paraId="2FFC503E" w14:textId="77777777" w:rsidTr="001E1857">
        <w:trPr>
          <w:cnfStyle w:val="100000000000" w:firstRow="1" w:lastRow="0"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015884A4"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KO</w:t>
            </w:r>
          </w:p>
        </w:tc>
        <w:tc>
          <w:tcPr>
            <w:tcW w:w="882" w:type="pct"/>
            <w:shd w:val="clear" w:color="auto" w:fill="auto"/>
            <w:noWrap/>
            <w:hideMark/>
          </w:tcPr>
          <w:p w14:paraId="3BE541B9" w14:textId="77777777" w:rsidR="007D5474" w:rsidRPr="007D5474"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roofErr w:type="spellStart"/>
            <w:r w:rsidRPr="007D5474">
              <w:rPr>
                <w:rFonts w:ascii="Times New Roman" w:hAnsi="Times New Roman" w:cs="Times New Roman"/>
                <w:sz w:val="21"/>
                <w:szCs w:val="21"/>
              </w:rPr>
              <w:t>Nmin</w:t>
            </w:r>
            <w:proofErr w:type="spellEnd"/>
          </w:p>
        </w:tc>
        <w:tc>
          <w:tcPr>
            <w:tcW w:w="932" w:type="pct"/>
            <w:shd w:val="clear" w:color="auto" w:fill="auto"/>
            <w:noWrap/>
            <w:hideMark/>
          </w:tcPr>
          <w:p w14:paraId="65172E3F" w14:textId="77777777" w:rsidR="007D5474" w:rsidRPr="007D5474"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i/>
                <w:color w:val="auto"/>
                <w:sz w:val="21"/>
                <w:szCs w:val="21"/>
              </w:rPr>
              <w:t>P</w:t>
            </w:r>
            <w:r w:rsidRPr="007D5474">
              <w:rPr>
                <w:rFonts w:ascii="Times New Roman" w:hAnsi="Times New Roman" w:cs="Times New Roman"/>
                <w:color w:val="auto"/>
                <w:sz w:val="21"/>
                <w:szCs w:val="21"/>
              </w:rPr>
              <w:t>-value</w:t>
            </w:r>
          </w:p>
        </w:tc>
        <w:tc>
          <w:tcPr>
            <w:tcW w:w="882" w:type="pct"/>
            <w:shd w:val="clear" w:color="auto" w:fill="auto"/>
            <w:noWrap/>
            <w:hideMark/>
          </w:tcPr>
          <w:p w14:paraId="45561C99" w14:textId="77777777" w:rsidR="007D5474" w:rsidRPr="007D5474"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n</w:t>
            </w:r>
          </w:p>
        </w:tc>
        <w:tc>
          <w:tcPr>
            <w:tcW w:w="1423" w:type="pct"/>
            <w:shd w:val="clear" w:color="auto" w:fill="auto"/>
            <w:noWrap/>
            <w:hideMark/>
          </w:tcPr>
          <w:p w14:paraId="13940123" w14:textId="77777777" w:rsidR="007D5474" w:rsidRPr="007D5474"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Gene</w:t>
            </w:r>
          </w:p>
        </w:tc>
      </w:tr>
      <w:tr w:rsidR="007D5474" w:rsidRPr="007D5474" w14:paraId="4AB26665" w14:textId="77777777" w:rsidTr="001E185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7D9F1AA9"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K00260</w:t>
            </w:r>
          </w:p>
        </w:tc>
        <w:tc>
          <w:tcPr>
            <w:tcW w:w="882" w:type="pct"/>
            <w:shd w:val="clear" w:color="auto" w:fill="auto"/>
            <w:noWrap/>
            <w:hideMark/>
          </w:tcPr>
          <w:p w14:paraId="5BCEB1D0"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-0.295**</w:t>
            </w:r>
          </w:p>
        </w:tc>
        <w:tc>
          <w:tcPr>
            <w:tcW w:w="932" w:type="pct"/>
            <w:shd w:val="clear" w:color="auto" w:fill="auto"/>
            <w:noWrap/>
            <w:hideMark/>
          </w:tcPr>
          <w:p w14:paraId="23887279"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0.006</w:t>
            </w:r>
          </w:p>
        </w:tc>
        <w:tc>
          <w:tcPr>
            <w:tcW w:w="882" w:type="pct"/>
            <w:shd w:val="clear" w:color="auto" w:fill="auto"/>
            <w:noWrap/>
            <w:hideMark/>
          </w:tcPr>
          <w:p w14:paraId="449C53BD"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3C4553F3"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roofErr w:type="spellStart"/>
            <w:r w:rsidRPr="007D5474">
              <w:rPr>
                <w:rFonts w:ascii="Times New Roman" w:hAnsi="Times New Roman" w:cs="Times New Roman"/>
                <w:color w:val="auto"/>
                <w:sz w:val="21"/>
                <w:szCs w:val="21"/>
              </w:rPr>
              <w:t>gudB</w:t>
            </w:r>
            <w:proofErr w:type="spellEnd"/>
            <w:r w:rsidRPr="007D5474">
              <w:rPr>
                <w:rFonts w:ascii="Times New Roman" w:hAnsi="Times New Roman" w:cs="Times New Roman"/>
                <w:color w:val="auto"/>
                <w:sz w:val="21"/>
                <w:szCs w:val="21"/>
              </w:rPr>
              <w:t xml:space="preserve">, </w:t>
            </w:r>
            <w:proofErr w:type="spellStart"/>
            <w:r w:rsidRPr="007D5474">
              <w:rPr>
                <w:rFonts w:ascii="Times New Roman" w:hAnsi="Times New Roman" w:cs="Times New Roman"/>
                <w:color w:val="auto"/>
                <w:sz w:val="21"/>
                <w:szCs w:val="21"/>
              </w:rPr>
              <w:t>rocG</w:t>
            </w:r>
            <w:proofErr w:type="spellEnd"/>
          </w:p>
        </w:tc>
      </w:tr>
      <w:tr w:rsidR="007D5474" w:rsidRPr="007D5474" w14:paraId="32C29472" w14:textId="77777777" w:rsidTr="001E1857">
        <w:trPr>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390F17B8"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K00264</w:t>
            </w:r>
          </w:p>
        </w:tc>
        <w:tc>
          <w:tcPr>
            <w:tcW w:w="882" w:type="pct"/>
            <w:shd w:val="clear" w:color="auto" w:fill="auto"/>
            <w:noWrap/>
            <w:hideMark/>
          </w:tcPr>
          <w:p w14:paraId="130DBE52"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-0.288**</w:t>
            </w:r>
          </w:p>
        </w:tc>
        <w:tc>
          <w:tcPr>
            <w:tcW w:w="932" w:type="pct"/>
            <w:shd w:val="clear" w:color="auto" w:fill="auto"/>
            <w:noWrap/>
            <w:hideMark/>
          </w:tcPr>
          <w:p w14:paraId="114B066A"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0.007</w:t>
            </w:r>
          </w:p>
        </w:tc>
        <w:tc>
          <w:tcPr>
            <w:tcW w:w="882" w:type="pct"/>
            <w:shd w:val="clear" w:color="auto" w:fill="auto"/>
            <w:noWrap/>
            <w:hideMark/>
          </w:tcPr>
          <w:p w14:paraId="0641D3F2"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266CB0AD"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GLT1</w:t>
            </w:r>
          </w:p>
        </w:tc>
      </w:tr>
      <w:tr w:rsidR="007D5474" w:rsidRPr="007D5474" w14:paraId="46AAD8D9" w14:textId="77777777" w:rsidTr="001E185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6DC5AAB5"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K00284</w:t>
            </w:r>
          </w:p>
        </w:tc>
        <w:tc>
          <w:tcPr>
            <w:tcW w:w="882" w:type="pct"/>
            <w:shd w:val="clear" w:color="auto" w:fill="auto"/>
            <w:noWrap/>
            <w:hideMark/>
          </w:tcPr>
          <w:p w14:paraId="5332E507"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-0.292**</w:t>
            </w:r>
          </w:p>
        </w:tc>
        <w:tc>
          <w:tcPr>
            <w:tcW w:w="932" w:type="pct"/>
            <w:shd w:val="clear" w:color="auto" w:fill="auto"/>
            <w:noWrap/>
            <w:hideMark/>
          </w:tcPr>
          <w:p w14:paraId="6289205F"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0.006</w:t>
            </w:r>
          </w:p>
        </w:tc>
        <w:tc>
          <w:tcPr>
            <w:tcW w:w="882" w:type="pct"/>
            <w:shd w:val="clear" w:color="auto" w:fill="auto"/>
            <w:noWrap/>
            <w:hideMark/>
          </w:tcPr>
          <w:p w14:paraId="41ABCCC1"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76DAE5B2"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 xml:space="preserve">GLU, </w:t>
            </w:r>
            <w:proofErr w:type="spellStart"/>
            <w:r w:rsidRPr="007D5474">
              <w:rPr>
                <w:rFonts w:ascii="Times New Roman" w:hAnsi="Times New Roman" w:cs="Times New Roman"/>
                <w:color w:val="auto"/>
                <w:sz w:val="21"/>
                <w:szCs w:val="21"/>
              </w:rPr>
              <w:t>gltS</w:t>
            </w:r>
            <w:proofErr w:type="spellEnd"/>
          </w:p>
        </w:tc>
      </w:tr>
      <w:tr w:rsidR="007D5474" w:rsidRPr="007D5474" w14:paraId="4AF53278" w14:textId="77777777" w:rsidTr="001E1857">
        <w:trPr>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234DC7FD"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K00459</w:t>
            </w:r>
          </w:p>
        </w:tc>
        <w:tc>
          <w:tcPr>
            <w:tcW w:w="882" w:type="pct"/>
            <w:shd w:val="clear" w:color="auto" w:fill="auto"/>
            <w:noWrap/>
            <w:hideMark/>
          </w:tcPr>
          <w:p w14:paraId="79FDEF80"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0.228*</w:t>
            </w:r>
          </w:p>
        </w:tc>
        <w:tc>
          <w:tcPr>
            <w:tcW w:w="932" w:type="pct"/>
            <w:shd w:val="clear" w:color="auto" w:fill="auto"/>
            <w:noWrap/>
            <w:hideMark/>
          </w:tcPr>
          <w:p w14:paraId="1DDA035A"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0.035</w:t>
            </w:r>
          </w:p>
        </w:tc>
        <w:tc>
          <w:tcPr>
            <w:tcW w:w="882" w:type="pct"/>
            <w:shd w:val="clear" w:color="auto" w:fill="auto"/>
            <w:noWrap/>
            <w:hideMark/>
          </w:tcPr>
          <w:p w14:paraId="4FBF654B"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7C9DC0AA"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 xml:space="preserve">ncd2, </w:t>
            </w:r>
            <w:proofErr w:type="spellStart"/>
            <w:r w:rsidRPr="007D5474">
              <w:rPr>
                <w:rFonts w:ascii="Times New Roman" w:hAnsi="Times New Roman" w:cs="Times New Roman"/>
                <w:color w:val="auto"/>
                <w:sz w:val="21"/>
                <w:szCs w:val="21"/>
              </w:rPr>
              <w:t>npd</w:t>
            </w:r>
            <w:proofErr w:type="spellEnd"/>
          </w:p>
        </w:tc>
      </w:tr>
      <w:tr w:rsidR="007D5474" w:rsidRPr="007D5474" w14:paraId="15F6C4BC" w14:textId="77777777" w:rsidTr="001E185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3B9DF10C"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K01673</w:t>
            </w:r>
          </w:p>
        </w:tc>
        <w:tc>
          <w:tcPr>
            <w:tcW w:w="882" w:type="pct"/>
            <w:shd w:val="clear" w:color="auto" w:fill="auto"/>
            <w:noWrap/>
            <w:hideMark/>
          </w:tcPr>
          <w:p w14:paraId="35352FD4"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0.370**</w:t>
            </w:r>
          </w:p>
        </w:tc>
        <w:tc>
          <w:tcPr>
            <w:tcW w:w="932" w:type="pct"/>
            <w:shd w:val="clear" w:color="auto" w:fill="auto"/>
            <w:noWrap/>
            <w:hideMark/>
          </w:tcPr>
          <w:p w14:paraId="5478A305"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0.000</w:t>
            </w:r>
          </w:p>
        </w:tc>
        <w:tc>
          <w:tcPr>
            <w:tcW w:w="882" w:type="pct"/>
            <w:shd w:val="clear" w:color="auto" w:fill="auto"/>
            <w:noWrap/>
            <w:hideMark/>
          </w:tcPr>
          <w:p w14:paraId="3312C9D7"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72D5FA78"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roofErr w:type="spellStart"/>
            <w:r w:rsidRPr="007D5474">
              <w:rPr>
                <w:rFonts w:ascii="Times New Roman" w:hAnsi="Times New Roman" w:cs="Times New Roman"/>
                <w:sz w:val="21"/>
                <w:szCs w:val="21"/>
              </w:rPr>
              <w:t>cynT</w:t>
            </w:r>
            <w:proofErr w:type="spellEnd"/>
            <w:r w:rsidRPr="007D5474">
              <w:rPr>
                <w:rFonts w:ascii="Times New Roman" w:hAnsi="Times New Roman" w:cs="Times New Roman"/>
                <w:sz w:val="21"/>
                <w:szCs w:val="21"/>
              </w:rPr>
              <w:t>, can</w:t>
            </w:r>
          </w:p>
        </w:tc>
      </w:tr>
      <w:tr w:rsidR="007D5474" w:rsidRPr="007D5474" w14:paraId="371C945E" w14:textId="77777777" w:rsidTr="001E1857">
        <w:trPr>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36E60C95"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K01674</w:t>
            </w:r>
          </w:p>
        </w:tc>
        <w:tc>
          <w:tcPr>
            <w:tcW w:w="882" w:type="pct"/>
            <w:shd w:val="clear" w:color="auto" w:fill="auto"/>
            <w:noWrap/>
            <w:hideMark/>
          </w:tcPr>
          <w:p w14:paraId="327D7105"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0.271*</w:t>
            </w:r>
          </w:p>
        </w:tc>
        <w:tc>
          <w:tcPr>
            <w:tcW w:w="932" w:type="pct"/>
            <w:shd w:val="clear" w:color="auto" w:fill="auto"/>
            <w:noWrap/>
            <w:hideMark/>
          </w:tcPr>
          <w:p w14:paraId="11658BD6"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0.011</w:t>
            </w:r>
          </w:p>
        </w:tc>
        <w:tc>
          <w:tcPr>
            <w:tcW w:w="882" w:type="pct"/>
            <w:shd w:val="clear" w:color="auto" w:fill="auto"/>
            <w:noWrap/>
            <w:hideMark/>
          </w:tcPr>
          <w:p w14:paraId="7FB23B00"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738E59EB"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roofErr w:type="spellStart"/>
            <w:r w:rsidRPr="007D5474">
              <w:rPr>
                <w:rFonts w:ascii="Times New Roman" w:hAnsi="Times New Roman" w:cs="Times New Roman"/>
                <w:sz w:val="21"/>
                <w:szCs w:val="21"/>
              </w:rPr>
              <w:t>cah</w:t>
            </w:r>
            <w:proofErr w:type="spellEnd"/>
          </w:p>
        </w:tc>
      </w:tr>
      <w:tr w:rsidR="007D5474" w:rsidRPr="007D5474" w14:paraId="350785A6" w14:textId="77777777" w:rsidTr="001E185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5E74A7B3"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K01915</w:t>
            </w:r>
          </w:p>
        </w:tc>
        <w:tc>
          <w:tcPr>
            <w:tcW w:w="882" w:type="pct"/>
            <w:shd w:val="clear" w:color="auto" w:fill="auto"/>
            <w:noWrap/>
            <w:hideMark/>
          </w:tcPr>
          <w:p w14:paraId="3C5257CB"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-0.316**</w:t>
            </w:r>
          </w:p>
        </w:tc>
        <w:tc>
          <w:tcPr>
            <w:tcW w:w="932" w:type="pct"/>
            <w:shd w:val="clear" w:color="auto" w:fill="auto"/>
            <w:noWrap/>
            <w:hideMark/>
          </w:tcPr>
          <w:p w14:paraId="3DFED173"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0.003</w:t>
            </w:r>
          </w:p>
        </w:tc>
        <w:tc>
          <w:tcPr>
            <w:tcW w:w="882" w:type="pct"/>
            <w:shd w:val="clear" w:color="auto" w:fill="auto"/>
            <w:noWrap/>
            <w:hideMark/>
          </w:tcPr>
          <w:p w14:paraId="73B60649"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291C12BC"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roofErr w:type="spellStart"/>
            <w:r w:rsidRPr="007D5474">
              <w:rPr>
                <w:rFonts w:ascii="Times New Roman" w:hAnsi="Times New Roman" w:cs="Times New Roman"/>
                <w:color w:val="auto"/>
                <w:sz w:val="21"/>
                <w:szCs w:val="21"/>
              </w:rPr>
              <w:t>glnA</w:t>
            </w:r>
            <w:proofErr w:type="spellEnd"/>
            <w:r w:rsidRPr="007D5474">
              <w:rPr>
                <w:rFonts w:ascii="Times New Roman" w:hAnsi="Times New Roman" w:cs="Times New Roman"/>
                <w:color w:val="auto"/>
                <w:sz w:val="21"/>
                <w:szCs w:val="21"/>
              </w:rPr>
              <w:t>, GLUL</w:t>
            </w:r>
          </w:p>
        </w:tc>
      </w:tr>
      <w:tr w:rsidR="007D5474" w:rsidRPr="007D5474" w14:paraId="67181000" w14:textId="77777777" w:rsidTr="001E1857">
        <w:trPr>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7C9EF27D"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K03385</w:t>
            </w:r>
          </w:p>
        </w:tc>
        <w:tc>
          <w:tcPr>
            <w:tcW w:w="882" w:type="pct"/>
            <w:shd w:val="clear" w:color="auto" w:fill="auto"/>
            <w:noWrap/>
            <w:hideMark/>
          </w:tcPr>
          <w:p w14:paraId="78C9A6A9"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-0.229*</w:t>
            </w:r>
          </w:p>
        </w:tc>
        <w:tc>
          <w:tcPr>
            <w:tcW w:w="932" w:type="pct"/>
            <w:shd w:val="clear" w:color="auto" w:fill="auto"/>
            <w:noWrap/>
            <w:hideMark/>
          </w:tcPr>
          <w:p w14:paraId="6B0B87F8"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0.033</w:t>
            </w:r>
          </w:p>
        </w:tc>
        <w:tc>
          <w:tcPr>
            <w:tcW w:w="882" w:type="pct"/>
            <w:shd w:val="clear" w:color="auto" w:fill="auto"/>
            <w:noWrap/>
            <w:hideMark/>
          </w:tcPr>
          <w:p w14:paraId="346C288F"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345CCC58"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roofErr w:type="spellStart"/>
            <w:r w:rsidRPr="007D5474">
              <w:rPr>
                <w:rFonts w:ascii="Times New Roman" w:hAnsi="Times New Roman" w:cs="Times New Roman"/>
                <w:color w:val="auto"/>
                <w:sz w:val="21"/>
                <w:szCs w:val="21"/>
              </w:rPr>
              <w:t>nrfA</w:t>
            </w:r>
            <w:proofErr w:type="spellEnd"/>
          </w:p>
        </w:tc>
      </w:tr>
      <w:tr w:rsidR="007D5474" w:rsidRPr="007D5474" w14:paraId="0F4DF4D1" w14:textId="77777777" w:rsidTr="001E185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212ACD82"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K10534</w:t>
            </w:r>
          </w:p>
        </w:tc>
        <w:tc>
          <w:tcPr>
            <w:tcW w:w="882" w:type="pct"/>
            <w:shd w:val="clear" w:color="auto" w:fill="auto"/>
            <w:noWrap/>
            <w:hideMark/>
          </w:tcPr>
          <w:p w14:paraId="021AB139"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-0.220*</w:t>
            </w:r>
          </w:p>
        </w:tc>
        <w:tc>
          <w:tcPr>
            <w:tcW w:w="932" w:type="pct"/>
            <w:shd w:val="clear" w:color="auto" w:fill="auto"/>
            <w:noWrap/>
            <w:hideMark/>
          </w:tcPr>
          <w:p w14:paraId="550D85A3"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0.042</w:t>
            </w:r>
          </w:p>
        </w:tc>
        <w:tc>
          <w:tcPr>
            <w:tcW w:w="882" w:type="pct"/>
            <w:shd w:val="clear" w:color="auto" w:fill="auto"/>
            <w:noWrap/>
            <w:hideMark/>
          </w:tcPr>
          <w:p w14:paraId="02CCA553"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7FEF02DE"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NR; nitrate reductase (NAD(P)H)</w:t>
            </w:r>
          </w:p>
        </w:tc>
      </w:tr>
      <w:tr w:rsidR="007D5474" w:rsidRPr="007D5474" w14:paraId="0E89B31E" w14:textId="77777777" w:rsidTr="001E1857">
        <w:trPr>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3CB5AB33"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K10945</w:t>
            </w:r>
          </w:p>
        </w:tc>
        <w:tc>
          <w:tcPr>
            <w:tcW w:w="882" w:type="pct"/>
            <w:shd w:val="clear" w:color="auto" w:fill="auto"/>
            <w:noWrap/>
            <w:hideMark/>
          </w:tcPr>
          <w:p w14:paraId="2075A2FD"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-0.228*</w:t>
            </w:r>
          </w:p>
        </w:tc>
        <w:tc>
          <w:tcPr>
            <w:tcW w:w="932" w:type="pct"/>
            <w:shd w:val="clear" w:color="auto" w:fill="auto"/>
            <w:noWrap/>
            <w:hideMark/>
          </w:tcPr>
          <w:p w14:paraId="5BFA871F"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0.035</w:t>
            </w:r>
          </w:p>
        </w:tc>
        <w:tc>
          <w:tcPr>
            <w:tcW w:w="882" w:type="pct"/>
            <w:shd w:val="clear" w:color="auto" w:fill="auto"/>
            <w:noWrap/>
            <w:hideMark/>
          </w:tcPr>
          <w:p w14:paraId="351E877B"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6F403DA4" w14:textId="77777777" w:rsidR="007D5474" w:rsidRPr="007D5474" w:rsidRDefault="007D5474" w:rsidP="001E1857">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roofErr w:type="spellStart"/>
            <w:r w:rsidRPr="007D5474">
              <w:rPr>
                <w:rFonts w:ascii="Times New Roman" w:hAnsi="Times New Roman" w:cs="Times New Roman"/>
                <w:color w:val="auto"/>
                <w:sz w:val="21"/>
                <w:szCs w:val="21"/>
              </w:rPr>
              <w:t>pmoB-amoB</w:t>
            </w:r>
            <w:proofErr w:type="spellEnd"/>
          </w:p>
        </w:tc>
      </w:tr>
      <w:tr w:rsidR="007D5474" w:rsidRPr="007D5474" w14:paraId="7FE8A9A9" w14:textId="77777777" w:rsidTr="001E185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82" w:type="pct"/>
            <w:shd w:val="clear" w:color="auto" w:fill="auto"/>
            <w:noWrap/>
            <w:hideMark/>
          </w:tcPr>
          <w:p w14:paraId="53A94729" w14:textId="77777777" w:rsidR="007D5474" w:rsidRPr="007D5474" w:rsidRDefault="007D5474" w:rsidP="001E1857">
            <w:pPr>
              <w:rPr>
                <w:rFonts w:ascii="Times New Roman" w:hAnsi="Times New Roman" w:cs="Times New Roman"/>
                <w:color w:val="auto"/>
                <w:sz w:val="21"/>
                <w:szCs w:val="21"/>
              </w:rPr>
            </w:pPr>
            <w:r w:rsidRPr="007D5474">
              <w:rPr>
                <w:rFonts w:ascii="Times New Roman" w:hAnsi="Times New Roman" w:cs="Times New Roman"/>
                <w:color w:val="auto"/>
                <w:sz w:val="21"/>
                <w:szCs w:val="21"/>
              </w:rPr>
              <w:t>K15576</w:t>
            </w:r>
          </w:p>
        </w:tc>
        <w:tc>
          <w:tcPr>
            <w:tcW w:w="882" w:type="pct"/>
            <w:shd w:val="clear" w:color="auto" w:fill="auto"/>
            <w:noWrap/>
            <w:hideMark/>
          </w:tcPr>
          <w:p w14:paraId="201BD1C1"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-0.234*</w:t>
            </w:r>
          </w:p>
        </w:tc>
        <w:tc>
          <w:tcPr>
            <w:tcW w:w="932" w:type="pct"/>
            <w:shd w:val="clear" w:color="auto" w:fill="auto"/>
            <w:noWrap/>
            <w:hideMark/>
          </w:tcPr>
          <w:p w14:paraId="664A9521"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0.030</w:t>
            </w:r>
          </w:p>
        </w:tc>
        <w:tc>
          <w:tcPr>
            <w:tcW w:w="882" w:type="pct"/>
            <w:shd w:val="clear" w:color="auto" w:fill="auto"/>
            <w:noWrap/>
            <w:hideMark/>
          </w:tcPr>
          <w:p w14:paraId="5647FFC8"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7D5474">
              <w:rPr>
                <w:rFonts w:ascii="Times New Roman" w:hAnsi="Times New Roman" w:cs="Times New Roman"/>
                <w:color w:val="auto"/>
                <w:sz w:val="21"/>
                <w:szCs w:val="21"/>
              </w:rPr>
              <w:t>86</w:t>
            </w:r>
          </w:p>
        </w:tc>
        <w:tc>
          <w:tcPr>
            <w:tcW w:w="1423" w:type="pct"/>
            <w:shd w:val="clear" w:color="auto" w:fill="auto"/>
            <w:noWrap/>
            <w:hideMark/>
          </w:tcPr>
          <w:p w14:paraId="232C91F8" w14:textId="77777777" w:rsidR="007D5474" w:rsidRPr="007D5474"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roofErr w:type="spellStart"/>
            <w:r w:rsidRPr="007D5474">
              <w:rPr>
                <w:rFonts w:ascii="Times New Roman" w:hAnsi="Times New Roman" w:cs="Times New Roman"/>
                <w:color w:val="auto"/>
                <w:sz w:val="21"/>
                <w:szCs w:val="21"/>
              </w:rPr>
              <w:t>nrtA</w:t>
            </w:r>
            <w:proofErr w:type="spellEnd"/>
            <w:r w:rsidRPr="007D5474">
              <w:rPr>
                <w:rFonts w:ascii="Times New Roman" w:hAnsi="Times New Roman" w:cs="Times New Roman"/>
                <w:color w:val="auto"/>
                <w:sz w:val="21"/>
                <w:szCs w:val="21"/>
              </w:rPr>
              <w:t>/</w:t>
            </w:r>
            <w:proofErr w:type="spellStart"/>
            <w:r w:rsidRPr="007D5474">
              <w:rPr>
                <w:rFonts w:ascii="Times New Roman" w:hAnsi="Times New Roman" w:cs="Times New Roman"/>
                <w:color w:val="auto"/>
                <w:sz w:val="21"/>
                <w:szCs w:val="21"/>
              </w:rPr>
              <w:t>nasF</w:t>
            </w:r>
            <w:proofErr w:type="spellEnd"/>
            <w:r w:rsidRPr="007D5474">
              <w:rPr>
                <w:rFonts w:ascii="Times New Roman" w:hAnsi="Times New Roman" w:cs="Times New Roman"/>
                <w:color w:val="auto"/>
                <w:sz w:val="21"/>
                <w:szCs w:val="21"/>
              </w:rPr>
              <w:t>/</w:t>
            </w:r>
            <w:proofErr w:type="spellStart"/>
            <w:r w:rsidRPr="007D5474">
              <w:rPr>
                <w:rFonts w:ascii="Times New Roman" w:hAnsi="Times New Roman" w:cs="Times New Roman"/>
                <w:color w:val="auto"/>
                <w:sz w:val="21"/>
                <w:szCs w:val="21"/>
              </w:rPr>
              <w:t>cynA</w:t>
            </w:r>
            <w:proofErr w:type="spellEnd"/>
          </w:p>
        </w:tc>
      </w:tr>
    </w:tbl>
    <w:p w14:paraId="1BC1BF0B" w14:textId="77777777" w:rsidR="007D5474" w:rsidRPr="007D5474" w:rsidRDefault="007D5474" w:rsidP="007D5474">
      <w:pPr>
        <w:spacing w:line="480" w:lineRule="auto"/>
        <w:rPr>
          <w:sz w:val="21"/>
          <w:szCs w:val="21"/>
        </w:rPr>
      </w:pPr>
      <w:r w:rsidRPr="007D5474">
        <w:rPr>
          <w:i/>
          <w:sz w:val="21"/>
          <w:szCs w:val="21"/>
        </w:rPr>
        <w:t>Note:</w:t>
      </w:r>
      <w:r w:rsidRPr="007D5474">
        <w:rPr>
          <w:sz w:val="21"/>
          <w:szCs w:val="21"/>
        </w:rPr>
        <w:t xml:space="preserve"> Only the significant</w:t>
      </w:r>
      <w:r w:rsidRPr="007D5474">
        <w:rPr>
          <w:rFonts w:hint="eastAsia"/>
          <w:sz w:val="21"/>
          <w:szCs w:val="21"/>
        </w:rPr>
        <w:t xml:space="preserve"> relationships (</w:t>
      </w:r>
      <w:r w:rsidRPr="007D5474">
        <w:rPr>
          <w:rFonts w:hint="eastAsia"/>
          <w:i/>
          <w:sz w:val="21"/>
          <w:szCs w:val="21"/>
        </w:rPr>
        <w:t>P</w:t>
      </w:r>
      <w:r w:rsidRPr="007D5474">
        <w:rPr>
          <w:rFonts w:hint="eastAsia"/>
          <w:sz w:val="21"/>
          <w:szCs w:val="21"/>
        </w:rPr>
        <w:t xml:space="preserve">&lt;0.05) </w:t>
      </w:r>
      <w:r w:rsidRPr="007D5474">
        <w:rPr>
          <w:sz w:val="21"/>
          <w:szCs w:val="21"/>
        </w:rPr>
        <w:t>are shown.</w:t>
      </w:r>
    </w:p>
    <w:p w14:paraId="4A84DFA8" w14:textId="1531B9EC" w:rsidR="007D5474" w:rsidRDefault="007D5474">
      <w:r>
        <w:br w:type="page"/>
      </w:r>
    </w:p>
    <w:p w14:paraId="09EBF4FC" w14:textId="77777777" w:rsidR="007D5474" w:rsidRPr="00B7771B" w:rsidRDefault="007D5474" w:rsidP="00293978">
      <w:pPr>
        <w:spacing w:line="480" w:lineRule="auto"/>
      </w:pPr>
      <w:r w:rsidRPr="00312943">
        <w:rPr>
          <w:b/>
        </w:rPr>
        <w:lastRenderedPageBreak/>
        <w:t xml:space="preserve">Table </w:t>
      </w:r>
      <w:r w:rsidRPr="00312943">
        <w:rPr>
          <w:rFonts w:hint="eastAsia"/>
          <w:b/>
        </w:rPr>
        <w:t>S</w:t>
      </w:r>
      <w:r>
        <w:rPr>
          <w:rFonts w:hint="eastAsia"/>
          <w:b/>
        </w:rPr>
        <w:t>14</w:t>
      </w:r>
      <w:r w:rsidRPr="00312943">
        <w:t xml:space="preserve"> Pearson correlation coefficients </w:t>
      </w:r>
      <w:r>
        <w:rPr>
          <w:rFonts w:hint="eastAsia"/>
        </w:rPr>
        <w:t xml:space="preserve">between </w:t>
      </w:r>
      <w:r w:rsidRPr="00541645">
        <w:t xml:space="preserve">net </w:t>
      </w:r>
      <w:r>
        <w:rPr>
          <w:rFonts w:hint="eastAsia"/>
        </w:rPr>
        <w:t>P</w:t>
      </w:r>
      <w:r w:rsidRPr="00541645">
        <w:t xml:space="preserve"> mineralization rates</w:t>
      </w:r>
      <w:r>
        <w:rPr>
          <w:rFonts w:hint="eastAsia"/>
        </w:rPr>
        <w:t xml:space="preserve"> (</w:t>
      </w:r>
      <w:proofErr w:type="spellStart"/>
      <w:r>
        <w:rPr>
          <w:rFonts w:hint="eastAsia"/>
        </w:rPr>
        <w:t>Pmin</w:t>
      </w:r>
      <w:proofErr w:type="spellEnd"/>
      <w:r>
        <w:rPr>
          <w:rFonts w:hint="eastAsia"/>
        </w:rPr>
        <w:t>) relative abundance (%) of P</w:t>
      </w:r>
      <w:r w:rsidRPr="00514203">
        <w:t xml:space="preserve"> cycling-related genes</w:t>
      </w:r>
      <w:r w:rsidRPr="00B7771B">
        <w:rPr>
          <w:rFonts w:hint="eastAsia"/>
        </w:rPr>
        <w:t xml:space="preserve"> </w:t>
      </w:r>
      <w:r>
        <w:rPr>
          <w:rFonts w:hint="eastAsia"/>
        </w:rPr>
        <w:t xml:space="preserve">in the 10-14 </w:t>
      </w:r>
      <w:proofErr w:type="spellStart"/>
      <w:r>
        <w:rPr>
          <w:rFonts w:hint="eastAsia"/>
        </w:rPr>
        <w:t>yr</w:t>
      </w:r>
      <w:proofErr w:type="spellEnd"/>
      <w:r>
        <w:rPr>
          <w:rFonts w:hint="eastAsia"/>
        </w:rPr>
        <w:t xml:space="preserve"> and 15-20 </w:t>
      </w:r>
      <w:proofErr w:type="spellStart"/>
      <w:r>
        <w:rPr>
          <w:rFonts w:hint="eastAsia"/>
        </w:rPr>
        <w:t>yr</w:t>
      </w:r>
      <w:proofErr w:type="spellEnd"/>
      <w:r>
        <w:rPr>
          <w:rFonts w:hint="eastAsia"/>
        </w:rPr>
        <w:t xml:space="preserve"> groups.</w:t>
      </w:r>
    </w:p>
    <w:tbl>
      <w:tblPr>
        <w:tblStyle w:val="12"/>
        <w:tblW w:w="5000" w:type="pct"/>
        <w:tblLook w:val="04A0" w:firstRow="1" w:lastRow="0" w:firstColumn="1" w:lastColumn="0" w:noHBand="0" w:noVBand="1"/>
      </w:tblPr>
      <w:tblGrid>
        <w:gridCol w:w="2084"/>
        <w:gridCol w:w="2084"/>
        <w:gridCol w:w="2216"/>
        <w:gridCol w:w="2084"/>
        <w:gridCol w:w="4492"/>
      </w:tblGrid>
      <w:tr w:rsidR="007D5474" w:rsidRPr="007D5474" w14:paraId="038B7B32" w14:textId="77777777" w:rsidTr="001E1857">
        <w:trPr>
          <w:cnfStyle w:val="100000000000" w:firstRow="1" w:lastRow="0"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04" w:type="pct"/>
            <w:shd w:val="clear" w:color="auto" w:fill="auto"/>
            <w:noWrap/>
            <w:hideMark/>
          </w:tcPr>
          <w:p w14:paraId="3C222A89" w14:textId="77777777" w:rsidR="007D5474" w:rsidRPr="00BB292A" w:rsidRDefault="007D5474" w:rsidP="001E1857">
            <w:pPr>
              <w:rPr>
                <w:rFonts w:ascii="Times New Roman" w:hAnsi="Times New Roman" w:cs="Times New Roman"/>
                <w:color w:val="auto"/>
                <w:sz w:val="21"/>
                <w:szCs w:val="21"/>
              </w:rPr>
            </w:pPr>
            <w:r w:rsidRPr="00BB292A">
              <w:rPr>
                <w:rFonts w:ascii="Times New Roman" w:hAnsi="Times New Roman" w:cs="Times New Roman"/>
                <w:color w:val="auto"/>
                <w:sz w:val="21"/>
                <w:szCs w:val="21"/>
              </w:rPr>
              <w:t>KO</w:t>
            </w:r>
          </w:p>
        </w:tc>
        <w:tc>
          <w:tcPr>
            <w:tcW w:w="804" w:type="pct"/>
            <w:shd w:val="clear" w:color="auto" w:fill="auto"/>
            <w:noWrap/>
            <w:hideMark/>
          </w:tcPr>
          <w:p w14:paraId="05C68C16" w14:textId="77777777" w:rsidR="007D5474" w:rsidRPr="00BB292A"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roofErr w:type="spellStart"/>
            <w:r w:rsidRPr="00BB292A">
              <w:rPr>
                <w:rFonts w:ascii="Times New Roman" w:hAnsi="Times New Roman" w:cs="Times New Roman"/>
                <w:sz w:val="21"/>
                <w:szCs w:val="21"/>
              </w:rPr>
              <w:t>Pmin</w:t>
            </w:r>
            <w:proofErr w:type="spellEnd"/>
          </w:p>
        </w:tc>
        <w:tc>
          <w:tcPr>
            <w:tcW w:w="855" w:type="pct"/>
            <w:shd w:val="clear" w:color="auto" w:fill="auto"/>
            <w:noWrap/>
            <w:hideMark/>
          </w:tcPr>
          <w:p w14:paraId="2CF8D1F4" w14:textId="77777777" w:rsidR="007D5474" w:rsidRPr="00BB292A"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BB292A">
              <w:rPr>
                <w:rFonts w:ascii="Times New Roman" w:hAnsi="Times New Roman" w:cs="Times New Roman"/>
                <w:i/>
                <w:color w:val="auto"/>
                <w:sz w:val="21"/>
                <w:szCs w:val="21"/>
              </w:rPr>
              <w:t>P</w:t>
            </w:r>
            <w:r w:rsidRPr="00BB292A">
              <w:rPr>
                <w:rFonts w:ascii="Times New Roman" w:hAnsi="Times New Roman" w:cs="Times New Roman"/>
                <w:color w:val="auto"/>
                <w:sz w:val="21"/>
                <w:szCs w:val="21"/>
              </w:rPr>
              <w:t>-value</w:t>
            </w:r>
          </w:p>
        </w:tc>
        <w:tc>
          <w:tcPr>
            <w:tcW w:w="804" w:type="pct"/>
            <w:shd w:val="clear" w:color="auto" w:fill="auto"/>
            <w:noWrap/>
            <w:hideMark/>
          </w:tcPr>
          <w:p w14:paraId="609B4CB0" w14:textId="77777777" w:rsidR="007D5474" w:rsidRPr="00BB292A"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BB292A">
              <w:rPr>
                <w:rFonts w:ascii="Times New Roman" w:hAnsi="Times New Roman" w:cs="Times New Roman"/>
                <w:color w:val="auto"/>
                <w:sz w:val="21"/>
                <w:szCs w:val="21"/>
              </w:rPr>
              <w:t>n</w:t>
            </w:r>
          </w:p>
        </w:tc>
        <w:tc>
          <w:tcPr>
            <w:tcW w:w="1733" w:type="pct"/>
            <w:shd w:val="clear" w:color="auto" w:fill="auto"/>
            <w:noWrap/>
            <w:hideMark/>
          </w:tcPr>
          <w:p w14:paraId="40D9EDFB" w14:textId="77777777" w:rsidR="007D5474" w:rsidRPr="00BB292A" w:rsidRDefault="007D5474" w:rsidP="001E1857">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BB292A">
              <w:rPr>
                <w:rFonts w:ascii="Times New Roman" w:hAnsi="Times New Roman" w:cs="Times New Roman"/>
                <w:color w:val="auto"/>
                <w:sz w:val="21"/>
                <w:szCs w:val="21"/>
              </w:rPr>
              <w:t>Gene</w:t>
            </w:r>
          </w:p>
        </w:tc>
      </w:tr>
      <w:tr w:rsidR="007D5474" w:rsidRPr="007D5474" w14:paraId="389B21AD" w14:textId="77777777" w:rsidTr="001E1857">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804" w:type="pct"/>
            <w:shd w:val="clear" w:color="auto" w:fill="auto"/>
            <w:noWrap/>
            <w:hideMark/>
          </w:tcPr>
          <w:p w14:paraId="1901EBCF" w14:textId="77777777" w:rsidR="007D5474" w:rsidRPr="00BB292A" w:rsidRDefault="007D5474" w:rsidP="001E1857">
            <w:pPr>
              <w:rPr>
                <w:rFonts w:ascii="Times New Roman" w:hAnsi="Times New Roman" w:cs="Times New Roman"/>
                <w:color w:val="auto"/>
                <w:sz w:val="21"/>
                <w:szCs w:val="21"/>
              </w:rPr>
            </w:pPr>
            <w:r w:rsidRPr="00BB292A">
              <w:rPr>
                <w:rFonts w:ascii="Times New Roman" w:eastAsia="宋体" w:hAnsi="Times New Roman" w:cs="Times New Roman"/>
                <w:color w:val="000000"/>
                <w:kern w:val="0"/>
                <w:sz w:val="21"/>
                <w:szCs w:val="21"/>
              </w:rPr>
              <w:t>K01507</w:t>
            </w:r>
          </w:p>
        </w:tc>
        <w:tc>
          <w:tcPr>
            <w:tcW w:w="804" w:type="pct"/>
            <w:shd w:val="clear" w:color="auto" w:fill="auto"/>
            <w:noWrap/>
            <w:hideMark/>
          </w:tcPr>
          <w:p w14:paraId="79C011FA" w14:textId="77777777" w:rsidR="007D5474" w:rsidRPr="00BB292A"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BB292A">
              <w:rPr>
                <w:rFonts w:ascii="Times New Roman" w:hAnsi="Times New Roman" w:cs="Times New Roman"/>
                <w:color w:val="auto"/>
                <w:sz w:val="21"/>
                <w:szCs w:val="21"/>
              </w:rPr>
              <w:t>0.231*</w:t>
            </w:r>
          </w:p>
        </w:tc>
        <w:tc>
          <w:tcPr>
            <w:tcW w:w="855" w:type="pct"/>
            <w:shd w:val="clear" w:color="auto" w:fill="auto"/>
            <w:noWrap/>
            <w:hideMark/>
          </w:tcPr>
          <w:p w14:paraId="587EA359" w14:textId="77777777" w:rsidR="007D5474" w:rsidRPr="00BB292A"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BB292A">
              <w:rPr>
                <w:rFonts w:ascii="Times New Roman" w:eastAsia="宋体" w:hAnsi="Times New Roman" w:cs="Times New Roman"/>
                <w:color w:val="000000"/>
                <w:kern w:val="0"/>
                <w:sz w:val="21"/>
                <w:szCs w:val="21"/>
              </w:rPr>
              <w:t>0.032</w:t>
            </w:r>
          </w:p>
        </w:tc>
        <w:tc>
          <w:tcPr>
            <w:tcW w:w="804" w:type="pct"/>
            <w:shd w:val="clear" w:color="auto" w:fill="auto"/>
            <w:noWrap/>
            <w:hideMark/>
          </w:tcPr>
          <w:p w14:paraId="0D4D6D2B" w14:textId="77777777" w:rsidR="007D5474" w:rsidRPr="00BB292A"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BB292A">
              <w:rPr>
                <w:rFonts w:ascii="Times New Roman" w:hAnsi="Times New Roman" w:cs="Times New Roman"/>
                <w:color w:val="auto"/>
                <w:sz w:val="21"/>
                <w:szCs w:val="21"/>
              </w:rPr>
              <w:t>86</w:t>
            </w:r>
          </w:p>
        </w:tc>
        <w:tc>
          <w:tcPr>
            <w:tcW w:w="1733" w:type="pct"/>
            <w:shd w:val="clear" w:color="auto" w:fill="auto"/>
            <w:noWrap/>
            <w:hideMark/>
          </w:tcPr>
          <w:p w14:paraId="6E61CA4F" w14:textId="77777777" w:rsidR="007D5474" w:rsidRPr="00BB292A" w:rsidRDefault="007D5474" w:rsidP="001E1857">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roofErr w:type="spellStart"/>
            <w:r w:rsidRPr="00BB292A">
              <w:rPr>
                <w:rFonts w:ascii="Times New Roman" w:eastAsia="宋体" w:hAnsi="Times New Roman" w:cs="Times New Roman"/>
                <w:i/>
                <w:iCs/>
                <w:kern w:val="0"/>
                <w:sz w:val="21"/>
                <w:szCs w:val="21"/>
              </w:rPr>
              <w:t>ppa</w:t>
            </w:r>
            <w:proofErr w:type="spellEnd"/>
          </w:p>
        </w:tc>
      </w:tr>
    </w:tbl>
    <w:p w14:paraId="08DC9151" w14:textId="2760A83C" w:rsidR="00C50C6D" w:rsidRPr="0090007B" w:rsidRDefault="007D5474" w:rsidP="0090007B">
      <w:pPr>
        <w:spacing w:line="480" w:lineRule="auto"/>
        <w:rPr>
          <w:sz w:val="21"/>
          <w:szCs w:val="21"/>
        </w:rPr>
      </w:pPr>
      <w:r w:rsidRPr="007D5474">
        <w:rPr>
          <w:i/>
          <w:sz w:val="21"/>
          <w:szCs w:val="21"/>
        </w:rPr>
        <w:t>Note:</w:t>
      </w:r>
      <w:r w:rsidRPr="007D5474">
        <w:rPr>
          <w:sz w:val="21"/>
          <w:szCs w:val="21"/>
        </w:rPr>
        <w:t xml:space="preserve"> Only the significant</w:t>
      </w:r>
      <w:r w:rsidRPr="007D5474">
        <w:rPr>
          <w:rFonts w:hint="eastAsia"/>
          <w:sz w:val="21"/>
          <w:szCs w:val="21"/>
        </w:rPr>
        <w:t xml:space="preserve"> relationships (</w:t>
      </w:r>
      <w:r w:rsidRPr="007D5474">
        <w:rPr>
          <w:rFonts w:hint="eastAsia"/>
          <w:i/>
          <w:sz w:val="21"/>
          <w:szCs w:val="21"/>
        </w:rPr>
        <w:t>P</w:t>
      </w:r>
      <w:r w:rsidRPr="007D5474">
        <w:rPr>
          <w:rFonts w:hint="eastAsia"/>
          <w:sz w:val="21"/>
          <w:szCs w:val="21"/>
        </w:rPr>
        <w:t xml:space="preserve">&lt;0.05) </w:t>
      </w:r>
      <w:r w:rsidRPr="007D5474">
        <w:rPr>
          <w:sz w:val="21"/>
          <w:szCs w:val="21"/>
        </w:rPr>
        <w:t>are shown.</w:t>
      </w:r>
    </w:p>
    <w:p w14:paraId="10BF7DE9" w14:textId="77777777" w:rsidR="00B9440A" w:rsidRPr="00015F74" w:rsidRDefault="00B9440A" w:rsidP="00B9440A">
      <w:pPr>
        <w:pStyle w:val="SMcaption"/>
        <w:rPr>
          <w:lang w:eastAsia="zh-CN"/>
        </w:rPr>
      </w:pPr>
    </w:p>
    <w:sectPr w:rsidR="00B9440A" w:rsidRPr="00015F74" w:rsidSect="00D2583E">
      <w:pgSz w:w="15840" w:h="12240" w:orient="landscape"/>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99FA20" w14:textId="77777777" w:rsidR="00257507" w:rsidRDefault="00257507">
      <w:r>
        <w:separator/>
      </w:r>
    </w:p>
  </w:endnote>
  <w:endnote w:type="continuationSeparator" w:id="0">
    <w:p w14:paraId="7B4FE907" w14:textId="77777777" w:rsidR="00257507" w:rsidRDefault="002575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f1"/>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16F7B" w14:textId="77777777" w:rsidR="00257507" w:rsidRDefault="00257507">
      <w:r>
        <w:separator/>
      </w:r>
    </w:p>
  </w:footnote>
  <w:footnote w:type="continuationSeparator" w:id="0">
    <w:p w14:paraId="54EC5DD0" w14:textId="77777777" w:rsidR="00257507" w:rsidRDefault="002575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66D0C"/>
    <w:rsid w:val="00080CD5"/>
    <w:rsid w:val="00083B44"/>
    <w:rsid w:val="000850DC"/>
    <w:rsid w:val="000C07BF"/>
    <w:rsid w:val="000C2771"/>
    <w:rsid w:val="000D46F4"/>
    <w:rsid w:val="000F0DCE"/>
    <w:rsid w:val="000F34D3"/>
    <w:rsid w:val="000F6BE3"/>
    <w:rsid w:val="00112C5B"/>
    <w:rsid w:val="00114193"/>
    <w:rsid w:val="00115A38"/>
    <w:rsid w:val="0011687B"/>
    <w:rsid w:val="00124F82"/>
    <w:rsid w:val="0016337A"/>
    <w:rsid w:val="00164269"/>
    <w:rsid w:val="0016593A"/>
    <w:rsid w:val="001A1BDE"/>
    <w:rsid w:val="001B13CE"/>
    <w:rsid w:val="001F0876"/>
    <w:rsid w:val="001F167C"/>
    <w:rsid w:val="001F5E91"/>
    <w:rsid w:val="002077B9"/>
    <w:rsid w:val="00241AA4"/>
    <w:rsid w:val="00257507"/>
    <w:rsid w:val="00262D72"/>
    <w:rsid w:val="00265B1E"/>
    <w:rsid w:val="00293978"/>
    <w:rsid w:val="00294FBB"/>
    <w:rsid w:val="002C030F"/>
    <w:rsid w:val="002C3B49"/>
    <w:rsid w:val="002F0FB6"/>
    <w:rsid w:val="0031671A"/>
    <w:rsid w:val="0031735B"/>
    <w:rsid w:val="00331D75"/>
    <w:rsid w:val="00340292"/>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A6F57"/>
    <w:rsid w:val="004E42D8"/>
    <w:rsid w:val="004E7BA2"/>
    <w:rsid w:val="004F65CF"/>
    <w:rsid w:val="004F7EDF"/>
    <w:rsid w:val="005001AC"/>
    <w:rsid w:val="00527D71"/>
    <w:rsid w:val="00533910"/>
    <w:rsid w:val="005520A8"/>
    <w:rsid w:val="005607DD"/>
    <w:rsid w:val="005A558C"/>
    <w:rsid w:val="005D712F"/>
    <w:rsid w:val="005E28F8"/>
    <w:rsid w:val="005E6513"/>
    <w:rsid w:val="00607E8E"/>
    <w:rsid w:val="00613698"/>
    <w:rsid w:val="00632CA3"/>
    <w:rsid w:val="00651114"/>
    <w:rsid w:val="00664560"/>
    <w:rsid w:val="00670299"/>
    <w:rsid w:val="00691985"/>
    <w:rsid w:val="00697611"/>
    <w:rsid w:val="006A1B64"/>
    <w:rsid w:val="007108F5"/>
    <w:rsid w:val="00713E5B"/>
    <w:rsid w:val="007402FC"/>
    <w:rsid w:val="007411A1"/>
    <w:rsid w:val="00793072"/>
    <w:rsid w:val="007A6632"/>
    <w:rsid w:val="007D5474"/>
    <w:rsid w:val="007E2786"/>
    <w:rsid w:val="007E6FF7"/>
    <w:rsid w:val="00807D35"/>
    <w:rsid w:val="008218C4"/>
    <w:rsid w:val="00861F08"/>
    <w:rsid w:val="00867A98"/>
    <w:rsid w:val="00870867"/>
    <w:rsid w:val="00885C9B"/>
    <w:rsid w:val="008C56D1"/>
    <w:rsid w:val="008D5D2A"/>
    <w:rsid w:val="008E32C8"/>
    <w:rsid w:val="0090007B"/>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3403B"/>
    <w:rsid w:val="00A51A12"/>
    <w:rsid w:val="00A53A78"/>
    <w:rsid w:val="00A627D4"/>
    <w:rsid w:val="00A712FF"/>
    <w:rsid w:val="00A74DA2"/>
    <w:rsid w:val="00A77632"/>
    <w:rsid w:val="00AB399E"/>
    <w:rsid w:val="00AC59D0"/>
    <w:rsid w:val="00AD16B1"/>
    <w:rsid w:val="00AD499C"/>
    <w:rsid w:val="00B346B0"/>
    <w:rsid w:val="00B35E5C"/>
    <w:rsid w:val="00B36869"/>
    <w:rsid w:val="00B43B31"/>
    <w:rsid w:val="00B47CFA"/>
    <w:rsid w:val="00B574A3"/>
    <w:rsid w:val="00B57F00"/>
    <w:rsid w:val="00B63245"/>
    <w:rsid w:val="00B77B2A"/>
    <w:rsid w:val="00B82C22"/>
    <w:rsid w:val="00B93DBA"/>
    <w:rsid w:val="00B9440A"/>
    <w:rsid w:val="00BB19DC"/>
    <w:rsid w:val="00BB292A"/>
    <w:rsid w:val="00BB2D2A"/>
    <w:rsid w:val="00BC290E"/>
    <w:rsid w:val="00BC3E04"/>
    <w:rsid w:val="00BD58CF"/>
    <w:rsid w:val="00BF0C92"/>
    <w:rsid w:val="00C04CC1"/>
    <w:rsid w:val="00C105D7"/>
    <w:rsid w:val="00C4096C"/>
    <w:rsid w:val="00C50C6D"/>
    <w:rsid w:val="00C600D9"/>
    <w:rsid w:val="00C92B22"/>
    <w:rsid w:val="00CC1384"/>
    <w:rsid w:val="00CD3720"/>
    <w:rsid w:val="00CF1848"/>
    <w:rsid w:val="00CF5C2F"/>
    <w:rsid w:val="00D04BCF"/>
    <w:rsid w:val="00D11A56"/>
    <w:rsid w:val="00D143D9"/>
    <w:rsid w:val="00D2583E"/>
    <w:rsid w:val="00D30C95"/>
    <w:rsid w:val="00D51C15"/>
    <w:rsid w:val="00D5511B"/>
    <w:rsid w:val="00D766F1"/>
    <w:rsid w:val="00DD2E17"/>
    <w:rsid w:val="00DF7D88"/>
    <w:rsid w:val="00E07290"/>
    <w:rsid w:val="00E257C8"/>
    <w:rsid w:val="00E40A10"/>
    <w:rsid w:val="00E41512"/>
    <w:rsid w:val="00E4519A"/>
    <w:rsid w:val="00E53385"/>
    <w:rsid w:val="00E853D5"/>
    <w:rsid w:val="00E9773B"/>
    <w:rsid w:val="00EA6F42"/>
    <w:rsid w:val="00EC13A3"/>
    <w:rsid w:val="00EC7C85"/>
    <w:rsid w:val="00ED2CBE"/>
    <w:rsid w:val="00F125EE"/>
    <w:rsid w:val="00F12E98"/>
    <w:rsid w:val="00F22029"/>
    <w:rsid w:val="00F515FB"/>
    <w:rsid w:val="00F608A8"/>
    <w:rsid w:val="00F630EA"/>
    <w:rsid w:val="00F7007E"/>
    <w:rsid w:val="00F73193"/>
    <w:rsid w:val="00F74F95"/>
    <w:rsid w:val="00F80705"/>
    <w:rsid w:val="00FA1481"/>
    <w:rsid w:val="00FB567B"/>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link w:val="1"/>
    <w:semiHidden/>
    <w:rsid w:val="00FF04E3"/>
    <w:rPr>
      <w:b/>
      <w:bCs/>
      <w:kern w:val="32"/>
      <w:sz w:val="24"/>
      <w:szCs w:val="24"/>
    </w:rPr>
  </w:style>
  <w:style w:type="character" w:customStyle="1" w:styleId="22">
    <w:name w:val="标题 2 字符"/>
    <w:link w:val="21"/>
    <w:semiHidden/>
    <w:rsid w:val="00FF04E3"/>
    <w:rPr>
      <w:rFonts w:ascii="Cambria" w:hAnsi="Cambria"/>
      <w:b/>
      <w:bCs/>
      <w:i/>
      <w:iCs/>
      <w:sz w:val="28"/>
      <w:szCs w:val="28"/>
    </w:rPr>
  </w:style>
  <w:style w:type="character" w:customStyle="1" w:styleId="52">
    <w:name w:val="标题 5 字符"/>
    <w:link w:val="51"/>
    <w:semiHidden/>
    <w:rsid w:val="00FF04E3"/>
    <w:rPr>
      <w:rFonts w:ascii="Calibri" w:hAnsi="Calibri"/>
      <w:b/>
      <w:bCs/>
      <w:i/>
      <w:iCs/>
      <w:sz w:val="26"/>
      <w:szCs w:val="26"/>
    </w:rPr>
  </w:style>
  <w:style w:type="character" w:customStyle="1" w:styleId="60">
    <w:name w:val="标题 6 字符"/>
    <w:link w:val="6"/>
    <w:semiHidden/>
    <w:rsid w:val="00FF04E3"/>
    <w:rPr>
      <w:rFonts w:ascii="Calibri" w:hAnsi="Calibri"/>
      <w:b/>
      <w:bCs/>
      <w:sz w:val="22"/>
      <w:szCs w:val="22"/>
    </w:rPr>
  </w:style>
  <w:style w:type="character" w:customStyle="1" w:styleId="70">
    <w:name w:val="标题 7 字符"/>
    <w:link w:val="7"/>
    <w:semiHidden/>
    <w:rsid w:val="00FF04E3"/>
    <w:rPr>
      <w:rFonts w:ascii="Calibri" w:hAnsi="Calibri"/>
      <w:sz w:val="24"/>
      <w:szCs w:val="24"/>
    </w:rPr>
  </w:style>
  <w:style w:type="character" w:customStyle="1" w:styleId="80">
    <w:name w:val="标题 8 字符"/>
    <w:link w:val="8"/>
    <w:semiHidden/>
    <w:rsid w:val="00FF04E3"/>
    <w:rPr>
      <w:rFonts w:ascii="Calibri" w:hAnsi="Calibri"/>
      <w:i/>
      <w:iCs/>
      <w:sz w:val="24"/>
      <w:szCs w:val="24"/>
    </w:rPr>
  </w:style>
  <w:style w:type="character" w:customStyle="1" w:styleId="90">
    <w:name w:val="标题 9 字符"/>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uiPriority w:val="99"/>
    <w:semiHidden/>
    <w:rsid w:val="00405336"/>
    <w:rPr>
      <w:rFonts w:ascii="Tahoma" w:hAnsi="Tahoma" w:cs="Tahoma"/>
      <w:sz w:val="16"/>
      <w:szCs w:val="16"/>
    </w:rPr>
  </w:style>
  <w:style w:type="character" w:customStyle="1" w:styleId="a7">
    <w:name w:val="批注框文本 字符"/>
    <w:link w:val="a6"/>
    <w:uiPriority w:val="99"/>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link w:val="af1"/>
    <w:semiHidden/>
    <w:rsid w:val="00FF04E3"/>
    <w:rPr>
      <w:sz w:val="24"/>
    </w:rPr>
  </w:style>
  <w:style w:type="paragraph" w:styleId="af3">
    <w:name w:val="annotation text"/>
    <w:basedOn w:val="a1"/>
    <w:link w:val="af4"/>
    <w:semiHidden/>
    <w:rsid w:val="00405336"/>
    <w:rPr>
      <w:sz w:val="20"/>
    </w:rPr>
  </w:style>
  <w:style w:type="character" w:customStyle="1" w:styleId="af4">
    <w:name w:val="批注文字 字符"/>
    <w:basedOn w:val="a2"/>
    <w:link w:val="af3"/>
    <w:semiHidden/>
    <w:rsid w:val="00FF04E3"/>
  </w:style>
  <w:style w:type="paragraph" w:styleId="af5">
    <w:name w:val="annotation subject"/>
    <w:basedOn w:val="af3"/>
    <w:next w:val="af3"/>
    <w:link w:val="af6"/>
    <w:semiHidden/>
    <w:rsid w:val="00405336"/>
    <w:rPr>
      <w:b/>
      <w:bCs/>
    </w:rPr>
  </w:style>
  <w:style w:type="character" w:customStyle="1" w:styleId="af6">
    <w:name w:val="批注主题 字符"/>
    <w:link w:val="af5"/>
    <w:semiHidden/>
    <w:rsid w:val="00FF04E3"/>
    <w:rPr>
      <w:b/>
      <w:bCs/>
    </w:rPr>
  </w:style>
  <w:style w:type="paragraph" w:styleId="af7">
    <w:name w:val="Date"/>
    <w:basedOn w:val="a1"/>
    <w:next w:val="a1"/>
    <w:link w:val="af8"/>
    <w:semiHidden/>
    <w:rsid w:val="00405336"/>
  </w:style>
  <w:style w:type="character" w:customStyle="1" w:styleId="af8">
    <w:name w:val="日期 字符"/>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uiPriority w:val="99"/>
    <w:rsid w:val="00405336"/>
    <w:pPr>
      <w:tabs>
        <w:tab w:val="center" w:pos="4680"/>
        <w:tab w:val="right" w:pos="9360"/>
      </w:tabs>
    </w:pPr>
  </w:style>
  <w:style w:type="character" w:customStyle="1" w:styleId="aff2">
    <w:name w:val="页脚 字符"/>
    <w:link w:val="aff1"/>
    <w:uiPriority w:val="99"/>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uiPriority w:val="99"/>
    <w:rsid w:val="00405336"/>
    <w:pPr>
      <w:tabs>
        <w:tab w:val="center" w:pos="4680"/>
        <w:tab w:val="right" w:pos="9360"/>
      </w:tabs>
    </w:pPr>
  </w:style>
  <w:style w:type="character" w:customStyle="1" w:styleId="aff6">
    <w:name w:val="页眉 字符"/>
    <w:link w:val="aff5"/>
    <w:uiPriority w:val="99"/>
    <w:rsid w:val="00FF04E3"/>
    <w:rPr>
      <w:sz w:val="24"/>
    </w:rPr>
  </w:style>
  <w:style w:type="paragraph" w:styleId="HTML">
    <w:name w:val="HTML Address"/>
    <w:basedOn w:val="a1"/>
    <w:link w:val="HTML0"/>
    <w:semiHidden/>
    <w:rsid w:val="00405336"/>
    <w:rPr>
      <w:i/>
      <w:iCs/>
    </w:rPr>
  </w:style>
  <w:style w:type="character" w:customStyle="1" w:styleId="HTML0">
    <w:name w:val="HTML 地址 字符"/>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semiHidden/>
    <w:rsid w:val="007402FC"/>
    <w:rPr>
      <w:color w:val="0000FF"/>
      <w:u w:val="single"/>
    </w:rPr>
  </w:style>
  <w:style w:type="character" w:styleId="affff6">
    <w:name w:val="FollowedHyperlink"/>
    <w:semiHidden/>
    <w:unhideWhenUsed/>
    <w:rsid w:val="00793072"/>
    <w:rPr>
      <w:color w:val="800080"/>
      <w:u w:val="single"/>
    </w:rPr>
  </w:style>
  <w:style w:type="character" w:styleId="affff7">
    <w:name w:val="annotation reference"/>
    <w:semiHidden/>
    <w:unhideWhenUsed/>
    <w:rsid w:val="00793072"/>
    <w:rPr>
      <w:sz w:val="16"/>
      <w:szCs w:val="16"/>
    </w:rPr>
  </w:style>
  <w:style w:type="character" w:styleId="affff8">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 w:type="table" w:customStyle="1" w:styleId="2c">
    <w:name w:val="浅色底纹2"/>
    <w:basedOn w:val="a3"/>
    <w:uiPriority w:val="60"/>
    <w:rsid w:val="00D2583E"/>
    <w:rPr>
      <w:rFonts w:asciiTheme="minorHAnsi" w:hAnsiTheme="minorHAnsi" w:cstheme="minorBidi"/>
      <w:color w:val="000000" w:themeColor="text1" w:themeShade="BF"/>
      <w:kern w:val="2"/>
      <w:sz w:val="21"/>
      <w:szCs w:val="22"/>
      <w:lang w:eastAsia="zh-CN"/>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2">
    <w:name w:val="浅色底纹1"/>
    <w:basedOn w:val="a3"/>
    <w:uiPriority w:val="60"/>
    <w:rsid w:val="00D2583E"/>
    <w:rPr>
      <w:rFonts w:asciiTheme="minorHAnsi" w:hAnsiTheme="minorHAnsi" w:cstheme="minorBidi"/>
      <w:color w:val="000000" w:themeColor="text1" w:themeShade="BF"/>
      <w:kern w:val="2"/>
      <w:sz w:val="21"/>
      <w:szCs w:val="22"/>
      <w:lang w:eastAsia="zh-CN"/>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affff9">
    <w:name w:val="Table Grid"/>
    <w:basedOn w:val="a3"/>
    <w:uiPriority w:val="39"/>
    <w:rsid w:val="00D2583E"/>
    <w:rPr>
      <w:rFonts w:asciiTheme="minorHAnsi"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image" Target="media/image8.emf"/><Relationship Id="rId3" Type="http://schemas.openxmlformats.org/officeDocument/2006/relationships/customXml" Target="../customXml/item3.xml"/><Relationship Id="rId21" Type="http://schemas.openxmlformats.org/officeDocument/2006/relationships/hyperlink" Target="https://www.genome.jp/entry/1.2.7.12" TargetMode="External"/><Relationship Id="rId7" Type="http://schemas.openxmlformats.org/officeDocument/2006/relationships/settings" Target="settings.xml"/><Relationship Id="rId12" Type="http://schemas.openxmlformats.org/officeDocument/2006/relationships/image" Target="media/image2.emf"/><Relationship Id="rId17" Type="http://schemas.openxmlformats.org/officeDocument/2006/relationships/image" Target="media/image7.emf"/><Relationship Id="rId2" Type="http://schemas.openxmlformats.org/officeDocument/2006/relationships/customXml" Target="../customXml/item2.xml"/><Relationship Id="rId16" Type="http://schemas.openxmlformats.org/officeDocument/2006/relationships/image" Target="media/image6.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FADA4DD-9B64-3944-AE63-40E11E83C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69</Pages>
  <Words>13439</Words>
  <Characters>76608</Characters>
  <Application>Microsoft Office Word</Application>
  <DocSecurity>0</DocSecurity>
  <Lines>638</Lines>
  <Paragraphs>179</Paragraphs>
  <ScaleCrop>false</ScaleCrop>
  <Company>AAAS</Company>
  <LinksUpToDate>false</LinksUpToDate>
  <CharactersWithSpaces>89868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zhang kerong</cp:lastModifiedBy>
  <cp:revision>25</cp:revision>
  <cp:lastPrinted>2018-01-11T19:53:00Z</cp:lastPrinted>
  <dcterms:created xsi:type="dcterms:W3CDTF">2021-06-16T21:37:00Z</dcterms:created>
  <dcterms:modified xsi:type="dcterms:W3CDTF">2022-01-21T01:46:00Z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