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550A6" w14:textId="7591CDE8" w:rsidR="005726C4" w:rsidRPr="00374095" w:rsidRDefault="003F5126">
      <w:pPr>
        <w:rPr>
          <w:b/>
          <w:sz w:val="28"/>
          <w:szCs w:val="28"/>
        </w:rPr>
      </w:pPr>
      <w:r w:rsidRPr="00374095">
        <w:rPr>
          <w:b/>
          <w:sz w:val="28"/>
          <w:szCs w:val="28"/>
        </w:rPr>
        <w:t>A</w:t>
      </w:r>
      <w:r w:rsidR="00462C16">
        <w:rPr>
          <w:b/>
          <w:sz w:val="28"/>
          <w:szCs w:val="28"/>
        </w:rPr>
        <w:t xml:space="preserve">dditional </w:t>
      </w:r>
      <w:r w:rsidR="008D47A6">
        <w:rPr>
          <w:b/>
          <w:sz w:val="28"/>
          <w:szCs w:val="28"/>
        </w:rPr>
        <w:t>file</w:t>
      </w:r>
      <w:bookmarkStart w:id="0" w:name="_GoBack"/>
      <w:bookmarkEnd w:id="0"/>
    </w:p>
    <w:p w14:paraId="2B22A58C" w14:textId="6B35A481" w:rsidR="003F5126" w:rsidRDefault="003F5126"/>
    <w:p w14:paraId="4E280880" w14:textId="1023BDBB" w:rsidR="003F5126" w:rsidRPr="00E347F3" w:rsidRDefault="003F5126">
      <w:pPr>
        <w:rPr>
          <w:b/>
        </w:rPr>
      </w:pPr>
      <w:r w:rsidRPr="00E347F3">
        <w:rPr>
          <w:b/>
        </w:rPr>
        <w:t>1. Additional participant characteristics</w:t>
      </w:r>
    </w:p>
    <w:tbl>
      <w:tblPr>
        <w:tblStyle w:val="TableGrid"/>
        <w:tblpPr w:leftFromText="180" w:rightFromText="180" w:vertAnchor="text" w:horzAnchor="page" w:tblpX="1442" w:tblpY="317"/>
        <w:tblW w:w="9391" w:type="dxa"/>
        <w:tblLook w:val="04A0" w:firstRow="1" w:lastRow="0" w:firstColumn="1" w:lastColumn="0" w:noHBand="0" w:noVBand="1"/>
      </w:tblPr>
      <w:tblGrid>
        <w:gridCol w:w="1376"/>
        <w:gridCol w:w="1299"/>
        <w:gridCol w:w="1310"/>
        <w:gridCol w:w="1419"/>
        <w:gridCol w:w="1384"/>
        <w:gridCol w:w="1223"/>
        <w:gridCol w:w="1380"/>
      </w:tblGrid>
      <w:tr w:rsidR="008F4029" w14:paraId="447FE676" w14:textId="77777777" w:rsidTr="00CD2BA4">
        <w:trPr>
          <w:trHeight w:val="962"/>
        </w:trPr>
        <w:tc>
          <w:tcPr>
            <w:tcW w:w="1376" w:type="dxa"/>
          </w:tcPr>
          <w:p w14:paraId="36A936B6" w14:textId="56950C07" w:rsidR="00766EB4" w:rsidRPr="007B5E15" w:rsidRDefault="00766EB4" w:rsidP="007B5E15">
            <w:pPr>
              <w:rPr>
                <w:i/>
              </w:rPr>
            </w:pPr>
            <w:r w:rsidRPr="007B5E15">
              <w:rPr>
                <w:i/>
              </w:rPr>
              <w:t xml:space="preserve">Where in England did </w:t>
            </w:r>
            <w:r w:rsidR="008F4029" w:rsidRPr="007B5E15">
              <w:rPr>
                <w:i/>
              </w:rPr>
              <w:t>participants</w:t>
            </w:r>
            <w:r w:rsidRPr="007B5E15">
              <w:rPr>
                <w:i/>
              </w:rPr>
              <w:t xml:space="preserve"> access care?</w:t>
            </w:r>
          </w:p>
        </w:tc>
        <w:tc>
          <w:tcPr>
            <w:tcW w:w="1299" w:type="dxa"/>
          </w:tcPr>
          <w:p w14:paraId="14A4AF20" w14:textId="77777777" w:rsidR="00766EB4" w:rsidRDefault="00766EB4" w:rsidP="007B5E15">
            <w:r>
              <w:t>London</w:t>
            </w:r>
          </w:p>
        </w:tc>
        <w:tc>
          <w:tcPr>
            <w:tcW w:w="1310" w:type="dxa"/>
          </w:tcPr>
          <w:p w14:paraId="0CDF0B49" w14:textId="77777777" w:rsidR="00766EB4" w:rsidRDefault="00766EB4" w:rsidP="007B5E15">
            <w:r>
              <w:t xml:space="preserve">South East </w:t>
            </w:r>
          </w:p>
        </w:tc>
        <w:tc>
          <w:tcPr>
            <w:tcW w:w="1419" w:type="dxa"/>
          </w:tcPr>
          <w:p w14:paraId="63C0ACE2" w14:textId="77777777" w:rsidR="00766EB4" w:rsidRDefault="00766EB4" w:rsidP="007B5E15">
            <w:r>
              <w:t>South West</w:t>
            </w:r>
          </w:p>
        </w:tc>
        <w:tc>
          <w:tcPr>
            <w:tcW w:w="1384" w:type="dxa"/>
          </w:tcPr>
          <w:p w14:paraId="71B5513C" w14:textId="77777777" w:rsidR="00766EB4" w:rsidRDefault="00766EB4" w:rsidP="007B5E15">
            <w:r>
              <w:t>Midlands</w:t>
            </w:r>
          </w:p>
        </w:tc>
        <w:tc>
          <w:tcPr>
            <w:tcW w:w="1223" w:type="dxa"/>
          </w:tcPr>
          <w:p w14:paraId="53FA63A8" w14:textId="77777777" w:rsidR="00766EB4" w:rsidRDefault="00766EB4" w:rsidP="007B5E15">
            <w:r>
              <w:t xml:space="preserve">North East </w:t>
            </w:r>
          </w:p>
        </w:tc>
        <w:tc>
          <w:tcPr>
            <w:tcW w:w="1380" w:type="dxa"/>
          </w:tcPr>
          <w:p w14:paraId="47CDFD6C" w14:textId="77777777" w:rsidR="00766EB4" w:rsidRDefault="00766EB4" w:rsidP="007B5E15">
            <w:r>
              <w:t xml:space="preserve">North West </w:t>
            </w:r>
          </w:p>
        </w:tc>
      </w:tr>
      <w:tr w:rsidR="008F4029" w14:paraId="3CEA6D86" w14:textId="77777777" w:rsidTr="00CD2BA4">
        <w:trPr>
          <w:trHeight w:val="463"/>
        </w:trPr>
        <w:tc>
          <w:tcPr>
            <w:tcW w:w="1376" w:type="dxa"/>
          </w:tcPr>
          <w:p w14:paraId="79B9089E" w14:textId="77777777" w:rsidR="00766EB4" w:rsidRDefault="00766EB4" w:rsidP="007B5E15"/>
        </w:tc>
        <w:tc>
          <w:tcPr>
            <w:tcW w:w="1299" w:type="dxa"/>
          </w:tcPr>
          <w:p w14:paraId="4A8C87BD" w14:textId="77777777" w:rsidR="00766EB4" w:rsidRDefault="00766EB4" w:rsidP="007B5E15">
            <w:r>
              <w:t>24</w:t>
            </w:r>
          </w:p>
        </w:tc>
        <w:tc>
          <w:tcPr>
            <w:tcW w:w="1310" w:type="dxa"/>
          </w:tcPr>
          <w:p w14:paraId="0C403EB2" w14:textId="5D996BD2" w:rsidR="00766EB4" w:rsidRDefault="00766EB4" w:rsidP="007B5E15">
            <w:r>
              <w:t>1</w:t>
            </w:r>
            <w:r w:rsidR="0061630A">
              <w:t>1</w:t>
            </w:r>
          </w:p>
        </w:tc>
        <w:tc>
          <w:tcPr>
            <w:tcW w:w="1419" w:type="dxa"/>
          </w:tcPr>
          <w:p w14:paraId="17B1EEC2" w14:textId="77777777" w:rsidR="00766EB4" w:rsidRDefault="00766EB4" w:rsidP="007B5E15">
            <w:r>
              <w:t>5</w:t>
            </w:r>
          </w:p>
        </w:tc>
        <w:tc>
          <w:tcPr>
            <w:tcW w:w="1384" w:type="dxa"/>
          </w:tcPr>
          <w:p w14:paraId="202155E1" w14:textId="484D5C91" w:rsidR="00766EB4" w:rsidRDefault="00766EB4" w:rsidP="007B5E15">
            <w:r>
              <w:t>3</w:t>
            </w:r>
          </w:p>
        </w:tc>
        <w:tc>
          <w:tcPr>
            <w:tcW w:w="1223" w:type="dxa"/>
          </w:tcPr>
          <w:p w14:paraId="39E86491" w14:textId="52F733D9" w:rsidR="00766EB4" w:rsidRDefault="00766EB4" w:rsidP="007B5E15">
            <w:r>
              <w:t>1</w:t>
            </w:r>
          </w:p>
        </w:tc>
        <w:tc>
          <w:tcPr>
            <w:tcW w:w="1380" w:type="dxa"/>
          </w:tcPr>
          <w:p w14:paraId="2366E1A0" w14:textId="7419E620" w:rsidR="00766EB4" w:rsidRDefault="00C00CA3" w:rsidP="007B5E15">
            <w:r>
              <w:t>2</w:t>
            </w:r>
          </w:p>
        </w:tc>
      </w:tr>
    </w:tbl>
    <w:p w14:paraId="4500B09F" w14:textId="297DC85C" w:rsidR="00CD2BA4" w:rsidRDefault="00CD2BA4"/>
    <w:p w14:paraId="2355FA95" w14:textId="77777777" w:rsidR="00CD2BA4" w:rsidRDefault="00CD2BA4"/>
    <w:p w14:paraId="1757D436" w14:textId="77777777" w:rsidR="007B5E15" w:rsidRDefault="007B5E15"/>
    <w:tbl>
      <w:tblPr>
        <w:tblStyle w:val="TableGrid"/>
        <w:tblpPr w:leftFromText="180" w:rightFromText="180" w:vertAnchor="text" w:horzAnchor="margin" w:tblpY="-3"/>
        <w:tblW w:w="9383" w:type="dxa"/>
        <w:tblLook w:val="04A0" w:firstRow="1" w:lastRow="0" w:firstColumn="1" w:lastColumn="0" w:noHBand="0" w:noVBand="1"/>
      </w:tblPr>
      <w:tblGrid>
        <w:gridCol w:w="1338"/>
        <w:gridCol w:w="857"/>
        <w:gridCol w:w="920"/>
        <w:gridCol w:w="1172"/>
        <w:gridCol w:w="1621"/>
        <w:gridCol w:w="1287"/>
        <w:gridCol w:w="1094"/>
        <w:gridCol w:w="1094"/>
      </w:tblGrid>
      <w:tr w:rsidR="00431E13" w14:paraId="6EA75779" w14:textId="77777777" w:rsidTr="00CD2BA4">
        <w:trPr>
          <w:trHeight w:val="742"/>
        </w:trPr>
        <w:tc>
          <w:tcPr>
            <w:tcW w:w="1338" w:type="dxa"/>
          </w:tcPr>
          <w:p w14:paraId="5B3A8F6A" w14:textId="77777777" w:rsidR="00431E13" w:rsidRPr="007B5E15" w:rsidRDefault="00431E13" w:rsidP="007B5E15">
            <w:pPr>
              <w:rPr>
                <w:i/>
              </w:rPr>
            </w:pPr>
            <w:r w:rsidRPr="007B5E15">
              <w:rPr>
                <w:i/>
              </w:rPr>
              <w:t>Occupation</w:t>
            </w:r>
          </w:p>
        </w:tc>
        <w:tc>
          <w:tcPr>
            <w:tcW w:w="857" w:type="dxa"/>
          </w:tcPr>
          <w:p w14:paraId="709CCF0A" w14:textId="77777777" w:rsidR="00431E13" w:rsidRDefault="00431E13" w:rsidP="007B5E15">
            <w:r>
              <w:t>Health sector</w:t>
            </w:r>
          </w:p>
        </w:tc>
        <w:tc>
          <w:tcPr>
            <w:tcW w:w="920" w:type="dxa"/>
          </w:tcPr>
          <w:p w14:paraId="4ABFA44C" w14:textId="77777777" w:rsidR="00431E13" w:rsidRDefault="00431E13" w:rsidP="007B5E15">
            <w:r>
              <w:t>Charity sector</w:t>
            </w:r>
          </w:p>
        </w:tc>
        <w:tc>
          <w:tcPr>
            <w:tcW w:w="1172" w:type="dxa"/>
          </w:tcPr>
          <w:p w14:paraId="350EE694" w14:textId="05D58F75" w:rsidR="00431E13" w:rsidRDefault="00431E13" w:rsidP="007B5E15">
            <w:r>
              <w:t>Arts</w:t>
            </w:r>
            <w:r>
              <w:t xml:space="preserve"> sector</w:t>
            </w:r>
          </w:p>
        </w:tc>
        <w:tc>
          <w:tcPr>
            <w:tcW w:w="1621" w:type="dxa"/>
          </w:tcPr>
          <w:p w14:paraId="17B095FB" w14:textId="77777777" w:rsidR="00431E13" w:rsidRDefault="00431E13" w:rsidP="007B5E15">
            <w:r>
              <w:t>HR/</w:t>
            </w:r>
          </w:p>
          <w:p w14:paraId="6C768C55" w14:textId="77777777" w:rsidR="00431E13" w:rsidRDefault="00431E13" w:rsidP="007B5E15">
            <w:r>
              <w:t>Administration</w:t>
            </w:r>
          </w:p>
        </w:tc>
        <w:tc>
          <w:tcPr>
            <w:tcW w:w="1287" w:type="dxa"/>
          </w:tcPr>
          <w:p w14:paraId="1AF28407" w14:textId="77777777" w:rsidR="00431E13" w:rsidRDefault="00431E13" w:rsidP="007B5E15">
            <w:r>
              <w:t>Marketing</w:t>
            </w:r>
          </w:p>
        </w:tc>
        <w:tc>
          <w:tcPr>
            <w:tcW w:w="1094" w:type="dxa"/>
          </w:tcPr>
          <w:p w14:paraId="64BFD0CA" w14:textId="77777777" w:rsidR="00431E13" w:rsidRDefault="00431E13" w:rsidP="007B5E15">
            <w:r>
              <w:t>Law</w:t>
            </w:r>
          </w:p>
        </w:tc>
        <w:tc>
          <w:tcPr>
            <w:tcW w:w="1094" w:type="dxa"/>
          </w:tcPr>
          <w:p w14:paraId="2DB9C3D4" w14:textId="602B12B5" w:rsidR="00431E13" w:rsidRDefault="00431E13" w:rsidP="007B5E15">
            <w:r>
              <w:t>Other</w:t>
            </w:r>
          </w:p>
        </w:tc>
      </w:tr>
      <w:tr w:rsidR="00431E13" w14:paraId="73EA3216" w14:textId="77777777" w:rsidTr="00CD2BA4">
        <w:trPr>
          <w:trHeight w:val="418"/>
        </w:trPr>
        <w:tc>
          <w:tcPr>
            <w:tcW w:w="1338" w:type="dxa"/>
          </w:tcPr>
          <w:p w14:paraId="24D3A5B5" w14:textId="77777777" w:rsidR="00431E13" w:rsidRDefault="00431E13" w:rsidP="007B5E15"/>
        </w:tc>
        <w:tc>
          <w:tcPr>
            <w:tcW w:w="857" w:type="dxa"/>
          </w:tcPr>
          <w:p w14:paraId="6688E831" w14:textId="77777777" w:rsidR="00431E13" w:rsidRDefault="00431E13" w:rsidP="007B5E15">
            <w:r>
              <w:t>7</w:t>
            </w:r>
          </w:p>
        </w:tc>
        <w:tc>
          <w:tcPr>
            <w:tcW w:w="920" w:type="dxa"/>
          </w:tcPr>
          <w:p w14:paraId="2D409F08" w14:textId="77777777" w:rsidR="00431E13" w:rsidRDefault="00431E13" w:rsidP="007B5E15">
            <w:r>
              <w:t>7</w:t>
            </w:r>
          </w:p>
        </w:tc>
        <w:tc>
          <w:tcPr>
            <w:tcW w:w="1172" w:type="dxa"/>
          </w:tcPr>
          <w:p w14:paraId="2321B9B8" w14:textId="77777777" w:rsidR="00431E13" w:rsidRDefault="00431E13" w:rsidP="007B5E15">
            <w:r>
              <w:t>7</w:t>
            </w:r>
          </w:p>
        </w:tc>
        <w:tc>
          <w:tcPr>
            <w:tcW w:w="1621" w:type="dxa"/>
          </w:tcPr>
          <w:p w14:paraId="5FDE8A14" w14:textId="77777777" w:rsidR="00431E13" w:rsidRDefault="00431E13" w:rsidP="007B5E15">
            <w:r>
              <w:t>4</w:t>
            </w:r>
          </w:p>
        </w:tc>
        <w:tc>
          <w:tcPr>
            <w:tcW w:w="1287" w:type="dxa"/>
          </w:tcPr>
          <w:p w14:paraId="776410FB" w14:textId="77777777" w:rsidR="00431E13" w:rsidRDefault="00431E13" w:rsidP="007B5E15">
            <w:r>
              <w:t>3</w:t>
            </w:r>
          </w:p>
        </w:tc>
        <w:tc>
          <w:tcPr>
            <w:tcW w:w="1094" w:type="dxa"/>
          </w:tcPr>
          <w:p w14:paraId="54EC66B7" w14:textId="77777777" w:rsidR="00431E13" w:rsidRDefault="00431E13" w:rsidP="007B5E15">
            <w:r>
              <w:t>3</w:t>
            </w:r>
          </w:p>
        </w:tc>
        <w:tc>
          <w:tcPr>
            <w:tcW w:w="1094" w:type="dxa"/>
          </w:tcPr>
          <w:p w14:paraId="0C2D6C4D" w14:textId="1BEF71BD" w:rsidR="00431E13" w:rsidRDefault="007B5E15" w:rsidP="007B5E15">
            <w:r>
              <w:t>15</w:t>
            </w:r>
          </w:p>
        </w:tc>
      </w:tr>
    </w:tbl>
    <w:p w14:paraId="0ADA1BA6" w14:textId="0CA200D2" w:rsidR="008F4029" w:rsidRDefault="008F4029"/>
    <w:tbl>
      <w:tblPr>
        <w:tblStyle w:val="TableGrid"/>
        <w:tblpPr w:leftFromText="180" w:rightFromText="180" w:vertAnchor="text" w:horzAnchor="margin" w:tblpY="-3"/>
        <w:tblW w:w="9376" w:type="dxa"/>
        <w:tblLook w:val="04A0" w:firstRow="1" w:lastRow="0" w:firstColumn="1" w:lastColumn="0" w:noHBand="0" w:noVBand="1"/>
      </w:tblPr>
      <w:tblGrid>
        <w:gridCol w:w="1450"/>
        <w:gridCol w:w="934"/>
        <w:gridCol w:w="1246"/>
        <w:gridCol w:w="1003"/>
        <w:gridCol w:w="1003"/>
        <w:gridCol w:w="1233"/>
        <w:gridCol w:w="1353"/>
        <w:gridCol w:w="1154"/>
      </w:tblGrid>
      <w:tr w:rsidR="00597314" w14:paraId="283C79A5" w14:textId="77777777" w:rsidTr="00CD2BA4">
        <w:trPr>
          <w:trHeight w:val="758"/>
        </w:trPr>
        <w:tc>
          <w:tcPr>
            <w:tcW w:w="1450" w:type="dxa"/>
          </w:tcPr>
          <w:p w14:paraId="1D9D70EB" w14:textId="432AA457" w:rsidR="00597314" w:rsidRPr="007B5E15" w:rsidRDefault="00597314" w:rsidP="00597314">
            <w:pPr>
              <w:rPr>
                <w:i/>
              </w:rPr>
            </w:pPr>
            <w:r>
              <w:rPr>
                <w:i/>
              </w:rPr>
              <w:t>Ethnicity (</w:t>
            </w:r>
            <w:proofErr w:type="spellStart"/>
            <w:r>
              <w:rPr>
                <w:i/>
              </w:rPr>
              <w:t>self described</w:t>
            </w:r>
            <w:proofErr w:type="spellEnd"/>
            <w:r>
              <w:rPr>
                <w:i/>
              </w:rPr>
              <w:t>)</w:t>
            </w:r>
          </w:p>
        </w:tc>
        <w:tc>
          <w:tcPr>
            <w:tcW w:w="934" w:type="dxa"/>
          </w:tcPr>
          <w:p w14:paraId="3C01A8A2" w14:textId="25CF89AC" w:rsidR="00597314" w:rsidRDefault="00597314" w:rsidP="00597314">
            <w:r>
              <w:t xml:space="preserve">White British  </w:t>
            </w:r>
          </w:p>
        </w:tc>
        <w:tc>
          <w:tcPr>
            <w:tcW w:w="1246" w:type="dxa"/>
          </w:tcPr>
          <w:p w14:paraId="1E96F5B7" w14:textId="2E9A8D8C" w:rsidR="00597314" w:rsidRDefault="00597314" w:rsidP="00597314">
            <w:r>
              <w:t>White European</w:t>
            </w:r>
          </w:p>
        </w:tc>
        <w:tc>
          <w:tcPr>
            <w:tcW w:w="1003" w:type="dxa"/>
          </w:tcPr>
          <w:p w14:paraId="41509C66" w14:textId="680FA560" w:rsidR="00597314" w:rsidRDefault="00597314" w:rsidP="00597314">
            <w:r>
              <w:t>Mixed</w:t>
            </w:r>
          </w:p>
        </w:tc>
        <w:tc>
          <w:tcPr>
            <w:tcW w:w="1003" w:type="dxa"/>
          </w:tcPr>
          <w:p w14:paraId="26AF30B6" w14:textId="6C923D90" w:rsidR="00597314" w:rsidRDefault="00597314" w:rsidP="00597314">
            <w:r>
              <w:t>Black and White African</w:t>
            </w:r>
          </w:p>
        </w:tc>
        <w:tc>
          <w:tcPr>
            <w:tcW w:w="1233" w:type="dxa"/>
          </w:tcPr>
          <w:p w14:paraId="29EC7223" w14:textId="5D3698C0" w:rsidR="00597314" w:rsidRDefault="00597314" w:rsidP="00597314">
            <w:r>
              <w:t>Indian</w:t>
            </w:r>
          </w:p>
        </w:tc>
        <w:tc>
          <w:tcPr>
            <w:tcW w:w="1353" w:type="dxa"/>
          </w:tcPr>
          <w:p w14:paraId="7A8DC2C2" w14:textId="02EAD147" w:rsidR="00597314" w:rsidRDefault="00597314" w:rsidP="00597314">
            <w:r>
              <w:t>White Jewish</w:t>
            </w:r>
          </w:p>
        </w:tc>
        <w:tc>
          <w:tcPr>
            <w:tcW w:w="1154" w:type="dxa"/>
          </w:tcPr>
          <w:p w14:paraId="53E58C19" w14:textId="0736AD38" w:rsidR="00597314" w:rsidRDefault="00597314" w:rsidP="00597314">
            <w:r>
              <w:t xml:space="preserve">White </w:t>
            </w:r>
            <w:r>
              <w:t>Other</w:t>
            </w:r>
          </w:p>
        </w:tc>
      </w:tr>
      <w:tr w:rsidR="00597314" w14:paraId="4F4ADDDC" w14:textId="77777777" w:rsidTr="00CD2BA4">
        <w:trPr>
          <w:trHeight w:val="427"/>
        </w:trPr>
        <w:tc>
          <w:tcPr>
            <w:tcW w:w="1450" w:type="dxa"/>
          </w:tcPr>
          <w:p w14:paraId="33136B43" w14:textId="77777777" w:rsidR="00597314" w:rsidRDefault="00597314" w:rsidP="00597314"/>
        </w:tc>
        <w:tc>
          <w:tcPr>
            <w:tcW w:w="934" w:type="dxa"/>
          </w:tcPr>
          <w:p w14:paraId="0B06A549" w14:textId="527D922D" w:rsidR="00597314" w:rsidRDefault="00CD2BA4" w:rsidP="00597314">
            <w:r>
              <w:t>35</w:t>
            </w:r>
          </w:p>
        </w:tc>
        <w:tc>
          <w:tcPr>
            <w:tcW w:w="1246" w:type="dxa"/>
          </w:tcPr>
          <w:p w14:paraId="2F954AE0" w14:textId="7A3500CF" w:rsidR="00597314" w:rsidRDefault="00597314" w:rsidP="00597314">
            <w:r>
              <w:t>4</w:t>
            </w:r>
          </w:p>
        </w:tc>
        <w:tc>
          <w:tcPr>
            <w:tcW w:w="1003" w:type="dxa"/>
          </w:tcPr>
          <w:p w14:paraId="4E0FD9B6" w14:textId="3B483EB9" w:rsidR="00597314" w:rsidRDefault="00597314" w:rsidP="00597314">
            <w:r>
              <w:t>3</w:t>
            </w:r>
          </w:p>
        </w:tc>
        <w:tc>
          <w:tcPr>
            <w:tcW w:w="1003" w:type="dxa"/>
          </w:tcPr>
          <w:p w14:paraId="18FFA0FD" w14:textId="4C8CBBDD" w:rsidR="00597314" w:rsidRDefault="00597314" w:rsidP="00597314">
            <w:r>
              <w:t>1</w:t>
            </w:r>
          </w:p>
        </w:tc>
        <w:tc>
          <w:tcPr>
            <w:tcW w:w="1233" w:type="dxa"/>
          </w:tcPr>
          <w:p w14:paraId="21CFB79E" w14:textId="6BF65F40" w:rsidR="00597314" w:rsidRDefault="00597314" w:rsidP="00597314">
            <w:r>
              <w:t>1</w:t>
            </w:r>
          </w:p>
        </w:tc>
        <w:tc>
          <w:tcPr>
            <w:tcW w:w="1353" w:type="dxa"/>
          </w:tcPr>
          <w:p w14:paraId="51717D06" w14:textId="561B2F67" w:rsidR="00597314" w:rsidRDefault="00597314" w:rsidP="00597314">
            <w:r>
              <w:t>1</w:t>
            </w:r>
          </w:p>
        </w:tc>
        <w:tc>
          <w:tcPr>
            <w:tcW w:w="1154" w:type="dxa"/>
          </w:tcPr>
          <w:p w14:paraId="779FFA1B" w14:textId="719E879F" w:rsidR="00597314" w:rsidRDefault="00597314" w:rsidP="00597314">
            <w:r>
              <w:t>1</w:t>
            </w:r>
          </w:p>
        </w:tc>
      </w:tr>
    </w:tbl>
    <w:p w14:paraId="7A18D2FA" w14:textId="4AA931B2" w:rsidR="003F5126" w:rsidRDefault="003F5126"/>
    <w:p w14:paraId="57E4669C" w14:textId="55EF76B2" w:rsidR="00374095" w:rsidRDefault="00374095"/>
    <w:p w14:paraId="5EA96361" w14:textId="23565C7A" w:rsidR="006C55ED" w:rsidRDefault="006C55ED"/>
    <w:p w14:paraId="43267ECD" w14:textId="36DB4714" w:rsidR="006C55ED" w:rsidRDefault="006C55ED"/>
    <w:p w14:paraId="1542A47B" w14:textId="38ACD0D6" w:rsidR="006C55ED" w:rsidRDefault="006C55ED"/>
    <w:p w14:paraId="58D46686" w14:textId="676E1924" w:rsidR="006C55ED" w:rsidRDefault="006C55ED"/>
    <w:p w14:paraId="05C75A97" w14:textId="4BEB0488" w:rsidR="006C55ED" w:rsidRDefault="006C55ED"/>
    <w:p w14:paraId="1219BFA8" w14:textId="00DA593E" w:rsidR="006C55ED" w:rsidRDefault="006C55ED"/>
    <w:p w14:paraId="539E3E65" w14:textId="78CC7C3C" w:rsidR="006C55ED" w:rsidRDefault="006C55ED"/>
    <w:p w14:paraId="57C70368" w14:textId="08DA7F22" w:rsidR="006C55ED" w:rsidRDefault="006C55ED"/>
    <w:p w14:paraId="414BE05E" w14:textId="16EB45A6" w:rsidR="006C55ED" w:rsidRDefault="006C55ED"/>
    <w:p w14:paraId="5ADBC06D" w14:textId="3B720E9C" w:rsidR="006C55ED" w:rsidRDefault="006C55ED"/>
    <w:p w14:paraId="21A73790" w14:textId="270B4E54" w:rsidR="006C55ED" w:rsidRDefault="006C55ED"/>
    <w:p w14:paraId="77C8BD23" w14:textId="6B0CD2A3" w:rsidR="006C55ED" w:rsidRDefault="006C55ED"/>
    <w:p w14:paraId="65F998D8" w14:textId="33698A62" w:rsidR="006C55ED" w:rsidRDefault="006C55ED"/>
    <w:p w14:paraId="72EEAB5D" w14:textId="4930FFDA" w:rsidR="006C55ED" w:rsidRDefault="006C55ED"/>
    <w:p w14:paraId="77D42BC7" w14:textId="21A06C7A" w:rsidR="006C55ED" w:rsidRDefault="006C55ED"/>
    <w:p w14:paraId="226E4F7A" w14:textId="7CEBB5E9" w:rsidR="006C55ED" w:rsidRDefault="006C55ED"/>
    <w:p w14:paraId="79AEAD7E" w14:textId="3D42B2BC" w:rsidR="006C55ED" w:rsidRDefault="006C55ED"/>
    <w:p w14:paraId="42CFA8CB" w14:textId="338B4D10" w:rsidR="006C55ED" w:rsidRDefault="006C55ED"/>
    <w:p w14:paraId="02182613" w14:textId="73795069" w:rsidR="006C55ED" w:rsidRDefault="006C55ED"/>
    <w:p w14:paraId="100EBE1E" w14:textId="20A03395" w:rsidR="006C55ED" w:rsidRDefault="006C55ED"/>
    <w:p w14:paraId="3CE794D3" w14:textId="1B453740" w:rsidR="006C55ED" w:rsidRDefault="006C55ED"/>
    <w:p w14:paraId="4965487F" w14:textId="77777777" w:rsidR="006C55ED" w:rsidRDefault="006C55ED"/>
    <w:p w14:paraId="4258224E" w14:textId="78221CC3" w:rsidR="00E347F3" w:rsidRPr="00E347F3" w:rsidRDefault="00E347F3" w:rsidP="00E347F3">
      <w:pPr>
        <w:rPr>
          <w:b/>
        </w:rPr>
      </w:pPr>
      <w:r>
        <w:rPr>
          <w:b/>
        </w:rPr>
        <w:lastRenderedPageBreak/>
        <w:t>2</w:t>
      </w:r>
      <w:r w:rsidRPr="00E347F3">
        <w:rPr>
          <w:b/>
        </w:rPr>
        <w:t xml:space="preserve">. </w:t>
      </w:r>
      <w:r w:rsidR="0084687F">
        <w:rPr>
          <w:b/>
        </w:rPr>
        <w:t xml:space="preserve">Key policies </w:t>
      </w:r>
      <w:r w:rsidR="002635D0">
        <w:rPr>
          <w:b/>
        </w:rPr>
        <w:t xml:space="preserve">mapped against </w:t>
      </w:r>
      <w:r w:rsidR="0084687F">
        <w:rPr>
          <w:b/>
        </w:rPr>
        <w:t>Covid-19 “waves” in the UK March 2020-March 2021 (measured by</w:t>
      </w:r>
      <w:r w:rsidR="00B778AE">
        <w:rPr>
          <w:b/>
        </w:rPr>
        <w:t xml:space="preserve"> number of</w:t>
      </w:r>
      <w:r w:rsidR="0084687F">
        <w:rPr>
          <w:b/>
        </w:rPr>
        <w:t xml:space="preserve"> new hospital admissions)</w:t>
      </w:r>
    </w:p>
    <w:p w14:paraId="1422D448" w14:textId="173688D4" w:rsidR="00374095" w:rsidRDefault="00374095"/>
    <w:p w14:paraId="222BE91C" w14:textId="099AA494" w:rsidR="00374095" w:rsidRDefault="00374095"/>
    <w:p w14:paraId="0CA8673C" w14:textId="09E7B509" w:rsidR="00374095" w:rsidRDefault="00B778AE">
      <w:r>
        <w:rPr>
          <w:noProof/>
        </w:rPr>
        <w:drawing>
          <wp:inline distT="0" distB="0" distL="0" distR="0" wp14:anchorId="1918D0D2" wp14:editId="364CFF19">
            <wp:extent cx="5727700" cy="31902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2-01-21 at 14.58.5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3190240"/>
                    </a:xfrm>
                    <a:prstGeom prst="rect">
                      <a:avLst/>
                    </a:prstGeom>
                  </pic:spPr>
                </pic:pic>
              </a:graphicData>
            </a:graphic>
          </wp:inline>
        </w:drawing>
      </w:r>
    </w:p>
    <w:tbl>
      <w:tblPr>
        <w:tblW w:w="6678" w:type="dxa"/>
        <w:tblInd w:w="-10" w:type="dxa"/>
        <w:tblBorders>
          <w:top w:val="nil"/>
          <w:left w:val="nil"/>
          <w:right w:val="nil"/>
        </w:tblBorders>
        <w:tblLayout w:type="fixed"/>
        <w:tblLook w:val="0000" w:firstRow="0" w:lastRow="0" w:firstColumn="0" w:lastColumn="0" w:noHBand="0" w:noVBand="0"/>
      </w:tblPr>
      <w:tblGrid>
        <w:gridCol w:w="1068"/>
        <w:gridCol w:w="5610"/>
      </w:tblGrid>
      <w:tr w:rsidR="006C55ED" w:rsidRPr="00A922BC" w14:paraId="06F35D36" w14:textId="77777777" w:rsidTr="006C55ED">
        <w:trPr>
          <w:trHeight w:val="194"/>
        </w:trPr>
        <w:tc>
          <w:tcPr>
            <w:tcW w:w="106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9267F75" w14:textId="77777777" w:rsidR="006C55ED" w:rsidRPr="00A922BC" w:rsidRDefault="006C55ED" w:rsidP="00504C02">
            <w:pPr>
              <w:autoSpaceDE w:val="0"/>
              <w:autoSpaceDN w:val="0"/>
              <w:adjustRightInd w:val="0"/>
              <w:rPr>
                <w:rFonts w:cs="Helvetica"/>
                <w:color w:val="auto"/>
                <w:sz w:val="24"/>
                <w:szCs w:val="24"/>
              </w:rPr>
            </w:pPr>
            <w:r w:rsidRPr="00A922BC">
              <w:rPr>
                <w:rFonts w:cs="Helvetica"/>
                <w:b/>
                <w:bCs/>
                <w:color w:val="000000"/>
                <w:sz w:val="16"/>
                <w:szCs w:val="16"/>
              </w:rPr>
              <w:t>P/G #</w:t>
            </w:r>
          </w:p>
        </w:tc>
        <w:tc>
          <w:tcPr>
            <w:tcW w:w="561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DE87CD5" w14:textId="77777777" w:rsidR="006C55ED" w:rsidRPr="00A922BC" w:rsidRDefault="006C55ED" w:rsidP="00504C02">
            <w:pPr>
              <w:autoSpaceDE w:val="0"/>
              <w:autoSpaceDN w:val="0"/>
              <w:adjustRightInd w:val="0"/>
              <w:rPr>
                <w:rFonts w:cs="Helvetica"/>
                <w:color w:val="auto"/>
                <w:sz w:val="24"/>
                <w:szCs w:val="24"/>
              </w:rPr>
            </w:pPr>
            <w:r w:rsidRPr="00A922BC">
              <w:rPr>
                <w:rFonts w:cs="Helvetica"/>
                <w:b/>
                <w:bCs/>
                <w:color w:val="000000"/>
                <w:sz w:val="16"/>
                <w:szCs w:val="16"/>
              </w:rPr>
              <w:t xml:space="preserve">Name /title </w:t>
            </w:r>
          </w:p>
        </w:tc>
      </w:tr>
      <w:tr w:rsidR="006C55ED" w:rsidRPr="00A922BC" w14:paraId="6C4AEEE1" w14:textId="77777777" w:rsidTr="006C55ED">
        <w:tblPrEx>
          <w:tblBorders>
            <w:top w:val="none" w:sz="0" w:space="0" w:color="auto"/>
          </w:tblBorders>
        </w:tblPrEx>
        <w:trPr>
          <w:trHeight w:val="607"/>
        </w:trPr>
        <w:tc>
          <w:tcPr>
            <w:tcW w:w="106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4B8E66" w14:textId="77777777" w:rsidR="006C55ED" w:rsidRPr="00A922BC" w:rsidRDefault="006C55ED" w:rsidP="00504C02">
            <w:pPr>
              <w:autoSpaceDE w:val="0"/>
              <w:autoSpaceDN w:val="0"/>
              <w:adjustRightInd w:val="0"/>
              <w:rPr>
                <w:rFonts w:cs="Helvetica"/>
                <w:color w:val="auto"/>
                <w:sz w:val="24"/>
                <w:szCs w:val="24"/>
              </w:rPr>
            </w:pPr>
            <w:r w:rsidRPr="00A922BC">
              <w:rPr>
                <w:rFonts w:cs="Helvetica"/>
                <w:color w:val="000000"/>
                <w:sz w:val="16"/>
                <w:szCs w:val="16"/>
              </w:rPr>
              <w:t>1</w:t>
            </w:r>
          </w:p>
        </w:tc>
        <w:tc>
          <w:tcPr>
            <w:tcW w:w="561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AD6F2D9" w14:textId="77777777" w:rsidR="006C55ED" w:rsidRPr="00A922BC" w:rsidRDefault="006C55ED" w:rsidP="00504C02">
            <w:pPr>
              <w:autoSpaceDE w:val="0"/>
              <w:autoSpaceDN w:val="0"/>
              <w:adjustRightInd w:val="0"/>
              <w:rPr>
                <w:rFonts w:cs="Helvetica"/>
                <w:color w:val="auto"/>
                <w:sz w:val="24"/>
                <w:szCs w:val="24"/>
              </w:rPr>
            </w:pPr>
            <w:r w:rsidRPr="00A922BC">
              <w:rPr>
                <w:rFonts w:cs="Helvetica"/>
                <w:color w:val="000000"/>
                <w:sz w:val="16"/>
                <w:szCs w:val="16"/>
              </w:rPr>
              <w:t>Research and analysis: Coronavirus in pregnancy and delivery: rapid review and expert consensus, 9 March 2020</w:t>
            </w:r>
          </w:p>
        </w:tc>
      </w:tr>
      <w:tr w:rsidR="006C55ED" w:rsidRPr="00A922BC" w14:paraId="5EF31F61" w14:textId="77777777" w:rsidTr="006C55ED">
        <w:tblPrEx>
          <w:tblBorders>
            <w:top w:val="none" w:sz="0" w:space="0" w:color="auto"/>
          </w:tblBorders>
        </w:tblPrEx>
        <w:trPr>
          <w:trHeight w:val="594"/>
        </w:trPr>
        <w:tc>
          <w:tcPr>
            <w:tcW w:w="106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1BB3044" w14:textId="77777777" w:rsidR="006C55ED" w:rsidRPr="00A922BC" w:rsidRDefault="006C55ED" w:rsidP="00504C02">
            <w:pPr>
              <w:autoSpaceDE w:val="0"/>
              <w:autoSpaceDN w:val="0"/>
              <w:adjustRightInd w:val="0"/>
              <w:rPr>
                <w:rFonts w:cs="Helvetica"/>
                <w:color w:val="auto"/>
                <w:sz w:val="24"/>
                <w:szCs w:val="24"/>
              </w:rPr>
            </w:pPr>
            <w:r w:rsidRPr="00A922BC">
              <w:rPr>
                <w:rFonts w:cs="Helvetica"/>
                <w:color w:val="000000"/>
                <w:sz w:val="16"/>
                <w:szCs w:val="16"/>
              </w:rPr>
              <w:t>2</w:t>
            </w:r>
          </w:p>
        </w:tc>
        <w:tc>
          <w:tcPr>
            <w:tcW w:w="561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537C4D" w14:textId="77777777" w:rsidR="006C55ED" w:rsidRPr="00A922BC" w:rsidRDefault="006C55ED" w:rsidP="00504C02">
            <w:pPr>
              <w:autoSpaceDE w:val="0"/>
              <w:autoSpaceDN w:val="0"/>
              <w:adjustRightInd w:val="0"/>
              <w:rPr>
                <w:rFonts w:cs="Helvetica"/>
                <w:color w:val="auto"/>
                <w:sz w:val="24"/>
                <w:szCs w:val="24"/>
              </w:rPr>
            </w:pPr>
            <w:r w:rsidRPr="00A922BC">
              <w:rPr>
                <w:rFonts w:cs="Helvetica"/>
                <w:color w:val="000000"/>
                <w:sz w:val="16"/>
                <w:szCs w:val="16"/>
              </w:rPr>
              <w:t>Guidance on shielding and protecting people who are clinically extremely vulnerable from COVID-19</w:t>
            </w:r>
          </w:p>
        </w:tc>
      </w:tr>
      <w:tr w:rsidR="006C55ED" w:rsidRPr="00A922BC" w14:paraId="3E31AA58" w14:textId="77777777" w:rsidTr="006C55ED">
        <w:tblPrEx>
          <w:tblBorders>
            <w:top w:val="none" w:sz="0" w:space="0" w:color="auto"/>
          </w:tblBorders>
        </w:tblPrEx>
        <w:trPr>
          <w:trHeight w:val="801"/>
        </w:trPr>
        <w:tc>
          <w:tcPr>
            <w:tcW w:w="106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007C240" w14:textId="77777777" w:rsidR="006C55ED" w:rsidRPr="00A922BC" w:rsidRDefault="006C55ED" w:rsidP="00504C02">
            <w:pPr>
              <w:autoSpaceDE w:val="0"/>
              <w:autoSpaceDN w:val="0"/>
              <w:adjustRightInd w:val="0"/>
              <w:rPr>
                <w:rFonts w:cs="Helvetica"/>
                <w:color w:val="auto"/>
                <w:sz w:val="24"/>
                <w:szCs w:val="24"/>
              </w:rPr>
            </w:pPr>
            <w:r w:rsidRPr="00A922BC">
              <w:rPr>
                <w:rFonts w:cs="Helvetica"/>
                <w:color w:val="000000"/>
                <w:sz w:val="16"/>
                <w:szCs w:val="16"/>
              </w:rPr>
              <w:t>3</w:t>
            </w:r>
          </w:p>
        </w:tc>
        <w:tc>
          <w:tcPr>
            <w:tcW w:w="561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A4E63B" w14:textId="77777777" w:rsidR="006C55ED" w:rsidRPr="00A922BC" w:rsidRDefault="006C55ED" w:rsidP="00504C02">
            <w:pPr>
              <w:autoSpaceDE w:val="0"/>
              <w:autoSpaceDN w:val="0"/>
              <w:adjustRightInd w:val="0"/>
              <w:rPr>
                <w:rFonts w:cs="Helvetica"/>
                <w:color w:val="auto"/>
                <w:sz w:val="24"/>
                <w:szCs w:val="24"/>
              </w:rPr>
            </w:pPr>
            <w:r w:rsidRPr="00A922BC">
              <w:rPr>
                <w:rFonts w:cs="Helvetica"/>
                <w:color w:val="000000"/>
                <w:sz w:val="16"/>
                <w:szCs w:val="16"/>
              </w:rPr>
              <w:t>NHS England Speciality Guide: Clinical guide for the temporary reorganisation of intrapartum maternity care during the coronavirus pandemic</w:t>
            </w:r>
          </w:p>
        </w:tc>
      </w:tr>
      <w:tr w:rsidR="006C55ED" w:rsidRPr="00A922BC" w14:paraId="72755B2F" w14:textId="77777777" w:rsidTr="006C55ED">
        <w:tblPrEx>
          <w:tblBorders>
            <w:top w:val="none" w:sz="0" w:space="0" w:color="auto"/>
          </w:tblBorders>
        </w:tblPrEx>
        <w:trPr>
          <w:trHeight w:val="801"/>
        </w:trPr>
        <w:tc>
          <w:tcPr>
            <w:tcW w:w="106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260BA47" w14:textId="77777777" w:rsidR="006C55ED" w:rsidRPr="00A922BC" w:rsidRDefault="006C55ED" w:rsidP="00504C02">
            <w:pPr>
              <w:autoSpaceDE w:val="0"/>
              <w:autoSpaceDN w:val="0"/>
              <w:adjustRightInd w:val="0"/>
              <w:rPr>
                <w:rFonts w:cs="Helvetica"/>
                <w:color w:val="auto"/>
                <w:sz w:val="24"/>
                <w:szCs w:val="24"/>
              </w:rPr>
            </w:pPr>
            <w:r w:rsidRPr="00A922BC">
              <w:rPr>
                <w:rFonts w:cs="Helvetica"/>
                <w:color w:val="000000"/>
                <w:sz w:val="16"/>
                <w:szCs w:val="16"/>
              </w:rPr>
              <w:t>4</w:t>
            </w:r>
          </w:p>
        </w:tc>
        <w:tc>
          <w:tcPr>
            <w:tcW w:w="561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DB61F59" w14:textId="77777777" w:rsidR="006C55ED" w:rsidRPr="00A922BC" w:rsidRDefault="006C55ED" w:rsidP="00504C02">
            <w:pPr>
              <w:autoSpaceDE w:val="0"/>
              <w:autoSpaceDN w:val="0"/>
              <w:adjustRightInd w:val="0"/>
              <w:rPr>
                <w:rFonts w:cs="Helvetica"/>
                <w:color w:val="auto"/>
                <w:sz w:val="24"/>
                <w:szCs w:val="24"/>
              </w:rPr>
            </w:pPr>
            <w:r w:rsidRPr="00A922BC">
              <w:rPr>
                <w:rFonts w:cs="Helvetica"/>
                <w:color w:val="000000"/>
                <w:sz w:val="16"/>
                <w:szCs w:val="16"/>
              </w:rPr>
              <w:t>Framework to assist NHS trusts to reintroduce access for partners, visitors and other supporters of pregnant women in English maternity services</w:t>
            </w:r>
          </w:p>
        </w:tc>
      </w:tr>
      <w:tr w:rsidR="006C55ED" w:rsidRPr="00A922BC" w14:paraId="636C9871" w14:textId="77777777" w:rsidTr="006C55ED">
        <w:tblPrEx>
          <w:tblBorders>
            <w:top w:val="none" w:sz="0" w:space="0" w:color="auto"/>
          </w:tblBorders>
        </w:tblPrEx>
        <w:trPr>
          <w:trHeight w:val="607"/>
        </w:trPr>
        <w:tc>
          <w:tcPr>
            <w:tcW w:w="106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B382046" w14:textId="77777777" w:rsidR="006C55ED" w:rsidRPr="00A922BC" w:rsidRDefault="006C55ED" w:rsidP="00504C02">
            <w:pPr>
              <w:autoSpaceDE w:val="0"/>
              <w:autoSpaceDN w:val="0"/>
              <w:adjustRightInd w:val="0"/>
              <w:rPr>
                <w:rFonts w:cs="Helvetica"/>
                <w:color w:val="auto"/>
                <w:sz w:val="24"/>
                <w:szCs w:val="24"/>
              </w:rPr>
            </w:pPr>
            <w:r>
              <w:rPr>
                <w:rFonts w:cs="Helvetica"/>
                <w:color w:val="000000"/>
                <w:sz w:val="16"/>
                <w:szCs w:val="16"/>
              </w:rPr>
              <w:t>5</w:t>
            </w:r>
          </w:p>
        </w:tc>
        <w:tc>
          <w:tcPr>
            <w:tcW w:w="561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5A3F163" w14:textId="77777777" w:rsidR="006C55ED" w:rsidRPr="00A922BC" w:rsidRDefault="006C55ED" w:rsidP="00504C02">
            <w:pPr>
              <w:autoSpaceDE w:val="0"/>
              <w:autoSpaceDN w:val="0"/>
              <w:adjustRightInd w:val="0"/>
              <w:rPr>
                <w:rFonts w:cs="Helvetica"/>
                <w:color w:val="auto"/>
                <w:sz w:val="24"/>
                <w:szCs w:val="24"/>
              </w:rPr>
            </w:pPr>
            <w:r w:rsidRPr="00A922BC">
              <w:rPr>
                <w:rFonts w:cs="Helvetica"/>
                <w:color w:val="000000"/>
                <w:sz w:val="16"/>
                <w:szCs w:val="16"/>
              </w:rPr>
              <w:t>Supporting pregnant women using maternity services during the coronavirus pandemic: Actions for NHS providers</w:t>
            </w:r>
          </w:p>
        </w:tc>
      </w:tr>
      <w:tr w:rsidR="006C55ED" w:rsidRPr="00A922BC" w14:paraId="66AED4E9" w14:textId="77777777" w:rsidTr="006C55ED">
        <w:tblPrEx>
          <w:tblBorders>
            <w:top w:val="none" w:sz="0" w:space="0" w:color="auto"/>
          </w:tblBorders>
        </w:tblPrEx>
        <w:trPr>
          <w:trHeight w:val="194"/>
        </w:trPr>
        <w:tc>
          <w:tcPr>
            <w:tcW w:w="106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21083B" w14:textId="77777777" w:rsidR="006C55ED" w:rsidRPr="006C55ED" w:rsidRDefault="006C55ED" w:rsidP="00504C02">
            <w:pPr>
              <w:autoSpaceDE w:val="0"/>
              <w:autoSpaceDN w:val="0"/>
              <w:adjustRightInd w:val="0"/>
              <w:rPr>
                <w:rFonts w:cs="Helvetica"/>
                <w:i/>
                <w:color w:val="auto"/>
                <w:sz w:val="24"/>
                <w:szCs w:val="24"/>
              </w:rPr>
            </w:pPr>
            <w:r w:rsidRPr="006C55ED">
              <w:rPr>
                <w:rFonts w:cs="Helvetica"/>
                <w:i/>
                <w:color w:val="000000"/>
                <w:sz w:val="16"/>
                <w:szCs w:val="16"/>
              </w:rPr>
              <w:t>6</w:t>
            </w:r>
          </w:p>
        </w:tc>
        <w:tc>
          <w:tcPr>
            <w:tcW w:w="561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6A713EE" w14:textId="1DAA7671" w:rsidR="006C55ED" w:rsidRPr="006C55ED" w:rsidRDefault="006C55ED" w:rsidP="00504C02">
            <w:pPr>
              <w:autoSpaceDE w:val="0"/>
              <w:autoSpaceDN w:val="0"/>
              <w:adjustRightInd w:val="0"/>
              <w:rPr>
                <w:rFonts w:cs="Helvetica"/>
                <w:i/>
                <w:color w:val="auto"/>
                <w:sz w:val="24"/>
                <w:szCs w:val="24"/>
              </w:rPr>
            </w:pPr>
            <w:r w:rsidRPr="006C55ED">
              <w:rPr>
                <w:rFonts w:cs="Helvetica"/>
                <w:i/>
                <w:color w:val="000000"/>
                <w:sz w:val="16"/>
                <w:szCs w:val="16"/>
              </w:rPr>
              <w:t>Pregnancy and coronavirus</w:t>
            </w:r>
            <w:r w:rsidRPr="006C55ED">
              <w:rPr>
                <w:rFonts w:cs="Helvetica"/>
                <w:i/>
                <w:color w:val="000000"/>
                <w:sz w:val="16"/>
                <w:szCs w:val="16"/>
              </w:rPr>
              <w:t xml:space="preserve"> (no date)</w:t>
            </w:r>
          </w:p>
        </w:tc>
      </w:tr>
      <w:tr w:rsidR="006C55ED" w:rsidRPr="00A922BC" w14:paraId="10E58B2A" w14:textId="77777777" w:rsidTr="006C55ED">
        <w:tblPrEx>
          <w:tblBorders>
            <w:top w:val="none" w:sz="0" w:space="0" w:color="auto"/>
          </w:tblBorders>
        </w:tblPrEx>
        <w:trPr>
          <w:trHeight w:val="401"/>
        </w:trPr>
        <w:tc>
          <w:tcPr>
            <w:tcW w:w="106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C2AEDA6" w14:textId="77777777" w:rsidR="006C55ED" w:rsidRPr="006C55ED" w:rsidRDefault="006C55ED" w:rsidP="00504C02">
            <w:pPr>
              <w:autoSpaceDE w:val="0"/>
              <w:autoSpaceDN w:val="0"/>
              <w:adjustRightInd w:val="0"/>
              <w:rPr>
                <w:rFonts w:cs="Helvetica"/>
                <w:i/>
                <w:color w:val="auto"/>
                <w:sz w:val="24"/>
                <w:szCs w:val="24"/>
              </w:rPr>
            </w:pPr>
            <w:r w:rsidRPr="006C55ED">
              <w:rPr>
                <w:rFonts w:cs="Helvetica"/>
                <w:i/>
                <w:color w:val="000000"/>
                <w:sz w:val="16"/>
                <w:szCs w:val="16"/>
              </w:rPr>
              <w:t>7</w:t>
            </w:r>
          </w:p>
        </w:tc>
        <w:tc>
          <w:tcPr>
            <w:tcW w:w="561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1B36AAC" w14:textId="3591CF2E" w:rsidR="006C55ED" w:rsidRPr="006C55ED" w:rsidRDefault="006C55ED" w:rsidP="00504C02">
            <w:pPr>
              <w:autoSpaceDE w:val="0"/>
              <w:autoSpaceDN w:val="0"/>
              <w:adjustRightInd w:val="0"/>
              <w:rPr>
                <w:rFonts w:cs="Helvetica"/>
                <w:i/>
                <w:color w:val="auto"/>
                <w:sz w:val="24"/>
                <w:szCs w:val="24"/>
              </w:rPr>
            </w:pPr>
            <w:r w:rsidRPr="006C55ED">
              <w:rPr>
                <w:rFonts w:cs="Helvetica"/>
                <w:i/>
                <w:color w:val="000000"/>
                <w:sz w:val="16"/>
                <w:szCs w:val="16"/>
              </w:rPr>
              <w:t>Coronavirus: Looking after yourself and your baby in pregnancy</w:t>
            </w:r>
            <w:r w:rsidRPr="006C55ED">
              <w:rPr>
                <w:rFonts w:cs="Helvetica"/>
                <w:i/>
                <w:color w:val="000000"/>
                <w:sz w:val="16"/>
                <w:szCs w:val="16"/>
              </w:rPr>
              <w:t xml:space="preserve"> </w:t>
            </w:r>
            <w:r w:rsidRPr="006C55ED">
              <w:rPr>
                <w:rFonts w:cs="Helvetica"/>
                <w:i/>
                <w:color w:val="000000"/>
                <w:sz w:val="16"/>
                <w:szCs w:val="16"/>
              </w:rPr>
              <w:t>(no date)</w:t>
            </w:r>
          </w:p>
        </w:tc>
      </w:tr>
      <w:tr w:rsidR="006C55ED" w:rsidRPr="00A922BC" w14:paraId="43967D82" w14:textId="77777777" w:rsidTr="006C55ED">
        <w:tblPrEx>
          <w:tblBorders>
            <w:top w:val="none" w:sz="0" w:space="0" w:color="auto"/>
          </w:tblBorders>
        </w:tblPrEx>
        <w:trPr>
          <w:trHeight w:val="194"/>
        </w:trPr>
        <w:tc>
          <w:tcPr>
            <w:tcW w:w="106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187A10" w14:textId="77777777" w:rsidR="006C55ED" w:rsidRPr="006C55ED" w:rsidRDefault="006C55ED" w:rsidP="00504C02">
            <w:pPr>
              <w:autoSpaceDE w:val="0"/>
              <w:autoSpaceDN w:val="0"/>
              <w:adjustRightInd w:val="0"/>
              <w:rPr>
                <w:rFonts w:cs="Helvetica"/>
                <w:i/>
                <w:color w:val="auto"/>
                <w:sz w:val="24"/>
                <w:szCs w:val="24"/>
              </w:rPr>
            </w:pPr>
            <w:r w:rsidRPr="006C55ED">
              <w:rPr>
                <w:rFonts w:cs="Helvetica"/>
                <w:i/>
                <w:color w:val="000000"/>
                <w:sz w:val="16"/>
                <w:szCs w:val="16"/>
              </w:rPr>
              <w:t>8</w:t>
            </w:r>
          </w:p>
        </w:tc>
        <w:tc>
          <w:tcPr>
            <w:tcW w:w="561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3B3656" w14:textId="039D193F" w:rsidR="006C55ED" w:rsidRPr="006C55ED" w:rsidRDefault="006C55ED" w:rsidP="00504C02">
            <w:pPr>
              <w:autoSpaceDE w:val="0"/>
              <w:autoSpaceDN w:val="0"/>
              <w:adjustRightInd w:val="0"/>
              <w:rPr>
                <w:rFonts w:cs="Helvetica"/>
                <w:i/>
                <w:color w:val="auto"/>
                <w:sz w:val="24"/>
                <w:szCs w:val="24"/>
              </w:rPr>
            </w:pPr>
            <w:r w:rsidRPr="006C55ED">
              <w:rPr>
                <w:rFonts w:cs="Helvetica"/>
                <w:i/>
                <w:color w:val="000000"/>
                <w:sz w:val="16"/>
                <w:szCs w:val="16"/>
              </w:rPr>
              <w:t>Coronavirus: Planning your birth</w:t>
            </w:r>
            <w:r w:rsidRPr="006C55ED">
              <w:rPr>
                <w:rFonts w:cs="Helvetica"/>
                <w:i/>
                <w:color w:val="000000"/>
                <w:sz w:val="16"/>
                <w:szCs w:val="16"/>
              </w:rPr>
              <w:t xml:space="preserve"> </w:t>
            </w:r>
            <w:r w:rsidRPr="006C55ED">
              <w:rPr>
                <w:rFonts w:cs="Helvetica"/>
                <w:i/>
                <w:color w:val="000000"/>
                <w:sz w:val="16"/>
                <w:szCs w:val="16"/>
              </w:rPr>
              <w:t>(no date)</w:t>
            </w:r>
          </w:p>
        </w:tc>
      </w:tr>
    </w:tbl>
    <w:p w14:paraId="467A0700" w14:textId="526B5FE5" w:rsidR="00374095" w:rsidRDefault="00374095"/>
    <w:p w14:paraId="7C4AA64F" w14:textId="56DB27E6" w:rsidR="00374095" w:rsidRDefault="00374095"/>
    <w:p w14:paraId="30967E7E" w14:textId="1D401566" w:rsidR="00374095" w:rsidRDefault="00374095"/>
    <w:p w14:paraId="3E81B356" w14:textId="10C9B673" w:rsidR="00384E48" w:rsidRDefault="00384E48"/>
    <w:p w14:paraId="256902D7" w14:textId="489EBA43" w:rsidR="00384E48" w:rsidRDefault="00384E48"/>
    <w:p w14:paraId="0C5C731C" w14:textId="51B8B9AF" w:rsidR="00384E48" w:rsidRDefault="00384E48"/>
    <w:p w14:paraId="36B8577A" w14:textId="5900A22F" w:rsidR="00384E48" w:rsidRDefault="00384E48"/>
    <w:p w14:paraId="085ACE21" w14:textId="1EA26E6E" w:rsidR="00384E48" w:rsidRDefault="00384E48"/>
    <w:p w14:paraId="58732C67" w14:textId="557B5F55" w:rsidR="00384E48" w:rsidRDefault="00384E48"/>
    <w:p w14:paraId="790519A4" w14:textId="53B599A5" w:rsidR="00384E48" w:rsidRDefault="00384E48"/>
    <w:p w14:paraId="78D42C86" w14:textId="7EBD0BDC" w:rsidR="00384E48" w:rsidRDefault="00384E48"/>
    <w:p w14:paraId="357CE870" w14:textId="13EDF1B9" w:rsidR="00384E48" w:rsidRDefault="00384E48"/>
    <w:p w14:paraId="579DDB56" w14:textId="0F8F6D5C" w:rsidR="00384E48" w:rsidRPr="00384E48" w:rsidRDefault="00384E48" w:rsidP="00384E48">
      <w:pPr>
        <w:rPr>
          <w:b/>
          <w:bCs/>
          <w:sz w:val="24"/>
          <w:szCs w:val="24"/>
        </w:rPr>
      </w:pPr>
      <w:r w:rsidRPr="00384E48">
        <w:rPr>
          <w:b/>
          <w:bCs/>
          <w:sz w:val="24"/>
          <w:szCs w:val="24"/>
        </w:rPr>
        <w:lastRenderedPageBreak/>
        <w:t xml:space="preserve">3. </w:t>
      </w:r>
      <w:r w:rsidRPr="00384E48">
        <w:rPr>
          <w:b/>
          <w:bCs/>
          <w:sz w:val="24"/>
          <w:szCs w:val="24"/>
        </w:rPr>
        <w:t xml:space="preserve">Policy review protocol </w:t>
      </w:r>
    </w:p>
    <w:p w14:paraId="5E7B55FD" w14:textId="77777777" w:rsidR="00384E48" w:rsidRPr="002A021C" w:rsidRDefault="00384E48" w:rsidP="00384E48">
      <w:pPr>
        <w:pBdr>
          <w:bottom w:val="single" w:sz="12" w:space="1" w:color="auto"/>
        </w:pBdr>
        <w:rPr>
          <w:b/>
          <w:bCs/>
          <w:sz w:val="21"/>
          <w:szCs w:val="21"/>
        </w:rPr>
      </w:pPr>
    </w:p>
    <w:p w14:paraId="3C9EA81F" w14:textId="77777777" w:rsidR="00384E48" w:rsidRDefault="00384E48" w:rsidP="00384E48">
      <w:pPr>
        <w:rPr>
          <w:b/>
          <w:bCs/>
          <w:sz w:val="18"/>
          <w:szCs w:val="18"/>
        </w:rPr>
      </w:pPr>
    </w:p>
    <w:p w14:paraId="2DA49111" w14:textId="77777777" w:rsidR="00384E48" w:rsidRPr="004B1A97" w:rsidRDefault="00384E48" w:rsidP="00384E48">
      <w:pPr>
        <w:rPr>
          <w:sz w:val="18"/>
          <w:szCs w:val="18"/>
        </w:rPr>
      </w:pPr>
      <w:r>
        <w:rPr>
          <w:sz w:val="18"/>
          <w:szCs w:val="18"/>
        </w:rPr>
        <w:t xml:space="preserve">A brief literature review was conducted in </w:t>
      </w:r>
      <w:r w:rsidRPr="004B1A97">
        <w:rPr>
          <w:sz w:val="18"/>
          <w:szCs w:val="18"/>
        </w:rPr>
        <w:t>CINAHL Plus, PubMed</w:t>
      </w:r>
      <w:r>
        <w:rPr>
          <w:sz w:val="18"/>
          <w:szCs w:val="18"/>
        </w:rPr>
        <w:t xml:space="preserve"> </w:t>
      </w:r>
      <w:r w:rsidRPr="004B1A97">
        <w:rPr>
          <w:sz w:val="18"/>
          <w:szCs w:val="18"/>
        </w:rPr>
        <w:t>and Web of Science</w:t>
      </w:r>
      <w:r>
        <w:rPr>
          <w:sz w:val="18"/>
          <w:szCs w:val="18"/>
        </w:rPr>
        <w:t xml:space="preserve"> using t</w:t>
      </w:r>
      <w:r w:rsidRPr="004B1A97">
        <w:rPr>
          <w:sz w:val="18"/>
          <w:szCs w:val="18"/>
        </w:rPr>
        <w:t>erms related to ‘maternity’ AND ‘policy’ AND ‘COVID-19’ AND ‘UK’</w:t>
      </w:r>
      <w:r>
        <w:rPr>
          <w:sz w:val="18"/>
          <w:szCs w:val="18"/>
        </w:rPr>
        <w:t xml:space="preserve">, in order to ensure a policy review of some kind regarding maternity and COVID-19 within the UK did not already exist. </w:t>
      </w:r>
    </w:p>
    <w:p w14:paraId="1D5E10EB" w14:textId="77777777" w:rsidR="00384E48" w:rsidRPr="004B1A97" w:rsidRDefault="00384E48" w:rsidP="00384E48">
      <w:pPr>
        <w:rPr>
          <w:sz w:val="18"/>
          <w:szCs w:val="18"/>
        </w:rPr>
      </w:pPr>
    </w:p>
    <w:p w14:paraId="3CBBD5BF" w14:textId="77777777" w:rsidR="00384E48" w:rsidRPr="00400D2B" w:rsidRDefault="00384E48" w:rsidP="00384E48">
      <w:pPr>
        <w:rPr>
          <w:i/>
          <w:iCs/>
          <w:sz w:val="18"/>
          <w:szCs w:val="18"/>
        </w:rPr>
      </w:pPr>
      <w:r w:rsidRPr="00400D2B">
        <w:rPr>
          <w:i/>
          <w:iCs/>
          <w:sz w:val="18"/>
          <w:szCs w:val="18"/>
        </w:rPr>
        <w:t>Term 1: maternity OR pregnancy OR childbirth OR birth OR labour OR delivery OR antenatal OR prenatal OR obstetric</w:t>
      </w:r>
    </w:p>
    <w:p w14:paraId="0D03DA14" w14:textId="77777777" w:rsidR="00384E48" w:rsidRPr="00400D2B" w:rsidRDefault="00384E48" w:rsidP="00384E48">
      <w:pPr>
        <w:rPr>
          <w:i/>
          <w:iCs/>
          <w:sz w:val="18"/>
          <w:szCs w:val="18"/>
        </w:rPr>
      </w:pPr>
      <w:r w:rsidRPr="00400D2B">
        <w:rPr>
          <w:i/>
          <w:iCs/>
          <w:sz w:val="18"/>
          <w:szCs w:val="18"/>
        </w:rPr>
        <w:t>Term 2: policy or policies or law or laws or legislation</w:t>
      </w:r>
    </w:p>
    <w:p w14:paraId="67D1F500" w14:textId="77777777" w:rsidR="00384E48" w:rsidRPr="00400D2B" w:rsidRDefault="00384E48" w:rsidP="00384E48">
      <w:pPr>
        <w:rPr>
          <w:i/>
          <w:iCs/>
          <w:sz w:val="18"/>
          <w:szCs w:val="18"/>
        </w:rPr>
      </w:pPr>
      <w:r w:rsidRPr="00400D2B">
        <w:rPr>
          <w:i/>
          <w:iCs/>
          <w:sz w:val="18"/>
          <w:szCs w:val="18"/>
        </w:rPr>
        <w:t>Term 3: covid-19 or coronavirus or 2019-ncov or sars-cov-2 or cov-19</w:t>
      </w:r>
    </w:p>
    <w:p w14:paraId="7CB0E2A1" w14:textId="77777777" w:rsidR="00384E48" w:rsidRPr="00400D2B" w:rsidRDefault="00384E48" w:rsidP="00384E48">
      <w:pPr>
        <w:rPr>
          <w:i/>
          <w:iCs/>
          <w:sz w:val="18"/>
          <w:szCs w:val="18"/>
        </w:rPr>
      </w:pPr>
      <w:r w:rsidRPr="00400D2B">
        <w:rPr>
          <w:i/>
          <w:iCs/>
          <w:sz w:val="18"/>
          <w:szCs w:val="18"/>
        </w:rPr>
        <w:t xml:space="preserve">Term 4: </w:t>
      </w:r>
      <w:proofErr w:type="spellStart"/>
      <w:r w:rsidRPr="00400D2B">
        <w:rPr>
          <w:i/>
          <w:iCs/>
          <w:sz w:val="18"/>
          <w:szCs w:val="18"/>
        </w:rPr>
        <w:t>uk</w:t>
      </w:r>
      <w:proofErr w:type="spellEnd"/>
      <w:r w:rsidRPr="00400D2B">
        <w:rPr>
          <w:i/>
          <w:iCs/>
          <w:sz w:val="18"/>
          <w:szCs w:val="18"/>
        </w:rPr>
        <w:t xml:space="preserve"> or </w:t>
      </w:r>
      <w:proofErr w:type="gramStart"/>
      <w:r w:rsidRPr="00400D2B">
        <w:rPr>
          <w:i/>
          <w:iCs/>
          <w:sz w:val="18"/>
          <w:szCs w:val="18"/>
        </w:rPr>
        <w:t>united kingdom</w:t>
      </w:r>
      <w:proofErr w:type="gramEnd"/>
      <w:r w:rsidRPr="00400D2B">
        <w:rPr>
          <w:i/>
          <w:iCs/>
          <w:sz w:val="18"/>
          <w:szCs w:val="18"/>
        </w:rPr>
        <w:t xml:space="preserve"> or </w:t>
      </w:r>
      <w:proofErr w:type="spellStart"/>
      <w:r w:rsidRPr="00400D2B">
        <w:rPr>
          <w:i/>
          <w:iCs/>
          <w:sz w:val="18"/>
          <w:szCs w:val="18"/>
        </w:rPr>
        <w:t>britain</w:t>
      </w:r>
      <w:proofErr w:type="spellEnd"/>
      <w:r w:rsidRPr="00400D2B">
        <w:rPr>
          <w:i/>
          <w:iCs/>
          <w:sz w:val="18"/>
          <w:szCs w:val="18"/>
        </w:rPr>
        <w:t xml:space="preserve"> or </w:t>
      </w:r>
      <w:proofErr w:type="spellStart"/>
      <w:r w:rsidRPr="00400D2B">
        <w:rPr>
          <w:i/>
          <w:iCs/>
          <w:sz w:val="18"/>
          <w:szCs w:val="18"/>
        </w:rPr>
        <w:t>england</w:t>
      </w:r>
      <w:proofErr w:type="spellEnd"/>
      <w:r w:rsidRPr="00400D2B">
        <w:rPr>
          <w:i/>
          <w:iCs/>
          <w:sz w:val="18"/>
          <w:szCs w:val="18"/>
        </w:rPr>
        <w:t xml:space="preserve"> or wales or </w:t>
      </w:r>
      <w:proofErr w:type="spellStart"/>
      <w:r w:rsidRPr="00400D2B">
        <w:rPr>
          <w:i/>
          <w:iCs/>
          <w:sz w:val="18"/>
          <w:szCs w:val="18"/>
        </w:rPr>
        <w:t>scotland</w:t>
      </w:r>
      <w:proofErr w:type="spellEnd"/>
      <w:r w:rsidRPr="00400D2B">
        <w:rPr>
          <w:i/>
          <w:iCs/>
          <w:sz w:val="18"/>
          <w:szCs w:val="18"/>
        </w:rPr>
        <w:t xml:space="preserve"> or northern </w:t>
      </w:r>
      <w:proofErr w:type="spellStart"/>
      <w:r w:rsidRPr="00400D2B">
        <w:rPr>
          <w:i/>
          <w:iCs/>
          <w:sz w:val="18"/>
          <w:szCs w:val="18"/>
        </w:rPr>
        <w:t>ireland</w:t>
      </w:r>
      <w:proofErr w:type="spellEnd"/>
    </w:p>
    <w:p w14:paraId="28F32E54" w14:textId="77777777" w:rsidR="00384E48" w:rsidRDefault="00384E48" w:rsidP="00384E48">
      <w:pPr>
        <w:pBdr>
          <w:bottom w:val="single" w:sz="12" w:space="1" w:color="auto"/>
        </w:pBdr>
        <w:rPr>
          <w:b/>
          <w:bCs/>
          <w:sz w:val="20"/>
          <w:szCs w:val="20"/>
        </w:rPr>
      </w:pPr>
    </w:p>
    <w:p w14:paraId="14451F77" w14:textId="77777777" w:rsidR="00384E48" w:rsidRDefault="00384E48" w:rsidP="00384E48">
      <w:pPr>
        <w:rPr>
          <w:b/>
          <w:bCs/>
          <w:sz w:val="20"/>
          <w:szCs w:val="20"/>
        </w:rPr>
      </w:pPr>
    </w:p>
    <w:p w14:paraId="3AD4CEA1" w14:textId="77777777" w:rsidR="00384E48" w:rsidRDefault="00384E48" w:rsidP="00384E48">
      <w:pPr>
        <w:rPr>
          <w:b/>
          <w:bCs/>
          <w:sz w:val="20"/>
          <w:szCs w:val="20"/>
        </w:rPr>
      </w:pPr>
    </w:p>
    <w:p w14:paraId="1107CB63" w14:textId="77777777" w:rsidR="00384E48" w:rsidRDefault="00384E48" w:rsidP="00384E48">
      <w:pPr>
        <w:rPr>
          <w:b/>
          <w:bCs/>
          <w:sz w:val="20"/>
          <w:szCs w:val="20"/>
        </w:rPr>
      </w:pPr>
      <w:r>
        <w:rPr>
          <w:b/>
          <w:bCs/>
          <w:sz w:val="20"/>
          <w:szCs w:val="20"/>
        </w:rPr>
        <w:t xml:space="preserve">Review aim(s) </w:t>
      </w:r>
    </w:p>
    <w:p w14:paraId="731240B8" w14:textId="77777777" w:rsidR="00384E48" w:rsidRDefault="00384E48" w:rsidP="00384E48">
      <w:pPr>
        <w:rPr>
          <w:sz w:val="20"/>
          <w:szCs w:val="20"/>
        </w:rPr>
      </w:pPr>
      <w:r w:rsidRPr="006F574A">
        <w:rPr>
          <w:sz w:val="20"/>
          <w:szCs w:val="20"/>
        </w:rPr>
        <w:t>The aim of the maternity and C</w:t>
      </w:r>
      <w:r>
        <w:rPr>
          <w:sz w:val="20"/>
          <w:szCs w:val="20"/>
        </w:rPr>
        <w:t>ovid</w:t>
      </w:r>
      <w:r w:rsidRPr="006F574A">
        <w:rPr>
          <w:sz w:val="20"/>
          <w:szCs w:val="20"/>
        </w:rPr>
        <w:t xml:space="preserve">-19 policy review is to </w:t>
      </w:r>
      <w:r>
        <w:rPr>
          <w:sz w:val="20"/>
          <w:szCs w:val="20"/>
        </w:rPr>
        <w:t>identify</w:t>
      </w:r>
      <w:r w:rsidRPr="006F574A">
        <w:rPr>
          <w:sz w:val="20"/>
          <w:szCs w:val="20"/>
        </w:rPr>
        <w:t xml:space="preserve"> </w:t>
      </w:r>
      <w:r>
        <w:rPr>
          <w:sz w:val="20"/>
          <w:szCs w:val="20"/>
        </w:rPr>
        <w:t xml:space="preserve">guidelines released for pregnant women and </w:t>
      </w:r>
      <w:r w:rsidRPr="009D22DD">
        <w:rPr>
          <w:sz w:val="20"/>
          <w:szCs w:val="20"/>
        </w:rPr>
        <w:t xml:space="preserve">maternity healthcare delivery </w:t>
      </w:r>
      <w:r>
        <w:rPr>
          <w:sz w:val="20"/>
          <w:szCs w:val="20"/>
        </w:rPr>
        <w:t xml:space="preserve">changes </w:t>
      </w:r>
      <w:r w:rsidRPr="006F574A">
        <w:rPr>
          <w:sz w:val="20"/>
          <w:szCs w:val="20"/>
        </w:rPr>
        <w:t>over the duration of the C</w:t>
      </w:r>
      <w:r>
        <w:rPr>
          <w:sz w:val="20"/>
          <w:szCs w:val="20"/>
        </w:rPr>
        <w:t>ovid</w:t>
      </w:r>
      <w:r w:rsidRPr="006F574A">
        <w:rPr>
          <w:sz w:val="20"/>
          <w:szCs w:val="20"/>
        </w:rPr>
        <w:t>-19 pandemic in the UK in order to contextualise experiences/perceptions captured by interview data.</w:t>
      </w:r>
      <w:r>
        <w:rPr>
          <w:sz w:val="20"/>
          <w:szCs w:val="20"/>
        </w:rPr>
        <w:t xml:space="preserve"> </w:t>
      </w:r>
    </w:p>
    <w:p w14:paraId="1E49D60C" w14:textId="77777777" w:rsidR="00384E48" w:rsidRDefault="00384E48" w:rsidP="00384E48">
      <w:pPr>
        <w:rPr>
          <w:sz w:val="20"/>
          <w:szCs w:val="20"/>
        </w:rPr>
      </w:pPr>
    </w:p>
    <w:p w14:paraId="11A53FF0" w14:textId="77777777" w:rsidR="00384E48" w:rsidRPr="005906F4" w:rsidRDefault="00384E48" w:rsidP="00384E48">
      <w:pPr>
        <w:rPr>
          <w:b/>
          <w:bCs/>
          <w:sz w:val="20"/>
          <w:szCs w:val="20"/>
        </w:rPr>
      </w:pPr>
      <w:r>
        <w:rPr>
          <w:b/>
          <w:bCs/>
          <w:sz w:val="20"/>
          <w:szCs w:val="20"/>
        </w:rPr>
        <w:t>Policy r</w:t>
      </w:r>
      <w:r w:rsidRPr="005906F4">
        <w:rPr>
          <w:b/>
          <w:bCs/>
          <w:sz w:val="20"/>
          <w:szCs w:val="20"/>
        </w:rPr>
        <w:t xml:space="preserve">eview specific research question(s) </w:t>
      </w:r>
    </w:p>
    <w:p w14:paraId="0B9288CC" w14:textId="77777777" w:rsidR="00384E48" w:rsidRPr="00D259BF" w:rsidRDefault="00384E48" w:rsidP="00384E48">
      <w:pPr>
        <w:pStyle w:val="ListParagraph"/>
        <w:numPr>
          <w:ilvl w:val="0"/>
          <w:numId w:val="1"/>
        </w:numPr>
        <w:rPr>
          <w:sz w:val="20"/>
          <w:szCs w:val="20"/>
        </w:rPr>
      </w:pPr>
      <w:r w:rsidRPr="00D259BF">
        <w:rPr>
          <w:sz w:val="20"/>
          <w:szCs w:val="20"/>
        </w:rPr>
        <w:t xml:space="preserve">What maternity recommendations and service changes were made over the duration of the Covid-19 pandemic? </w:t>
      </w:r>
    </w:p>
    <w:p w14:paraId="0F96ACD7" w14:textId="77777777" w:rsidR="00384E48" w:rsidRPr="00D259BF" w:rsidRDefault="00384E48" w:rsidP="00384E48">
      <w:pPr>
        <w:pStyle w:val="ListParagraph"/>
        <w:numPr>
          <w:ilvl w:val="0"/>
          <w:numId w:val="1"/>
        </w:numPr>
        <w:rPr>
          <w:sz w:val="20"/>
          <w:szCs w:val="20"/>
        </w:rPr>
      </w:pPr>
      <w:r w:rsidRPr="00D259BF">
        <w:rPr>
          <w:sz w:val="20"/>
          <w:szCs w:val="20"/>
        </w:rPr>
        <w:t xml:space="preserve">How do the policies and guidelines contrast with experiences in practice (as reported within interview data)? </w:t>
      </w:r>
    </w:p>
    <w:p w14:paraId="22716676" w14:textId="77777777" w:rsidR="00384E48" w:rsidRPr="00180E51" w:rsidRDefault="00384E48" w:rsidP="00384E48">
      <w:pPr>
        <w:rPr>
          <w:sz w:val="20"/>
          <w:szCs w:val="20"/>
        </w:rPr>
      </w:pPr>
    </w:p>
    <w:p w14:paraId="737472BD" w14:textId="77777777" w:rsidR="00384E48" w:rsidRDefault="00384E48" w:rsidP="00384E48">
      <w:pPr>
        <w:rPr>
          <w:b/>
          <w:bCs/>
          <w:sz w:val="20"/>
          <w:szCs w:val="20"/>
        </w:rPr>
      </w:pPr>
    </w:p>
    <w:p w14:paraId="5562AD80" w14:textId="77777777" w:rsidR="00384E48" w:rsidRDefault="00384E48" w:rsidP="00384E48">
      <w:pPr>
        <w:rPr>
          <w:b/>
          <w:bCs/>
          <w:sz w:val="20"/>
          <w:szCs w:val="20"/>
        </w:rPr>
      </w:pPr>
      <w:r>
        <w:rPr>
          <w:b/>
          <w:bCs/>
          <w:sz w:val="20"/>
          <w:szCs w:val="20"/>
        </w:rPr>
        <w:t>Methods</w:t>
      </w:r>
    </w:p>
    <w:p w14:paraId="45A6F69E" w14:textId="77777777" w:rsidR="00384E48" w:rsidRPr="00024C88" w:rsidRDefault="00384E48" w:rsidP="00384E48">
      <w:pPr>
        <w:rPr>
          <w:b/>
          <w:bCs/>
          <w:i/>
          <w:iCs/>
          <w:sz w:val="20"/>
          <w:szCs w:val="20"/>
        </w:rPr>
      </w:pPr>
      <w:r w:rsidRPr="00024C88">
        <w:rPr>
          <w:b/>
          <w:bCs/>
          <w:i/>
          <w:iCs/>
          <w:sz w:val="20"/>
          <w:szCs w:val="20"/>
        </w:rPr>
        <w:br/>
        <w:t xml:space="preserve">Criteria for considering studies for this review </w:t>
      </w:r>
    </w:p>
    <w:p w14:paraId="314FF38D" w14:textId="77777777" w:rsidR="00384E48" w:rsidRDefault="00384E48" w:rsidP="00384E48">
      <w:pPr>
        <w:rPr>
          <w:sz w:val="20"/>
          <w:szCs w:val="20"/>
        </w:rPr>
      </w:pPr>
      <w:r>
        <w:rPr>
          <w:sz w:val="20"/>
          <w:szCs w:val="20"/>
        </w:rPr>
        <w:t xml:space="preserve">We will search published policies and guidelines specifically designed to address maternity recommendations or service delivery. We will use the following criteria to select the studies during searching (searching and screening will happen in one stage): </w:t>
      </w:r>
    </w:p>
    <w:p w14:paraId="633F2E21" w14:textId="77777777" w:rsidR="00384E48" w:rsidRDefault="00384E48" w:rsidP="00384E48">
      <w:pPr>
        <w:rPr>
          <w:sz w:val="20"/>
          <w:szCs w:val="20"/>
        </w:rPr>
      </w:pPr>
    </w:p>
    <w:tbl>
      <w:tblPr>
        <w:tblStyle w:val="TableGrid"/>
        <w:tblW w:w="0" w:type="auto"/>
        <w:tblLook w:val="04A0" w:firstRow="1" w:lastRow="0" w:firstColumn="1" w:lastColumn="0" w:noHBand="0" w:noVBand="1"/>
      </w:tblPr>
      <w:tblGrid>
        <w:gridCol w:w="1695"/>
        <w:gridCol w:w="3542"/>
        <w:gridCol w:w="3773"/>
      </w:tblGrid>
      <w:tr w:rsidR="00384E48" w14:paraId="016DE5C3" w14:textId="77777777" w:rsidTr="00504C02">
        <w:tc>
          <w:tcPr>
            <w:tcW w:w="1696" w:type="dxa"/>
          </w:tcPr>
          <w:p w14:paraId="09D993E3" w14:textId="77777777" w:rsidR="00384E48" w:rsidRDefault="00384E48" w:rsidP="00504C02">
            <w:pPr>
              <w:rPr>
                <w:sz w:val="20"/>
                <w:szCs w:val="20"/>
              </w:rPr>
            </w:pPr>
          </w:p>
        </w:tc>
        <w:tc>
          <w:tcPr>
            <w:tcW w:w="3544" w:type="dxa"/>
          </w:tcPr>
          <w:p w14:paraId="7B0B3484" w14:textId="77777777" w:rsidR="00384E48" w:rsidRDefault="00384E48" w:rsidP="00504C02">
            <w:pPr>
              <w:rPr>
                <w:sz w:val="20"/>
                <w:szCs w:val="20"/>
              </w:rPr>
            </w:pPr>
            <w:r>
              <w:rPr>
                <w:sz w:val="20"/>
                <w:szCs w:val="20"/>
              </w:rPr>
              <w:t>Inclusion</w:t>
            </w:r>
          </w:p>
        </w:tc>
        <w:tc>
          <w:tcPr>
            <w:tcW w:w="3776" w:type="dxa"/>
          </w:tcPr>
          <w:p w14:paraId="77EAAFF9" w14:textId="77777777" w:rsidR="00384E48" w:rsidRDefault="00384E48" w:rsidP="00504C02">
            <w:pPr>
              <w:rPr>
                <w:sz w:val="20"/>
                <w:szCs w:val="20"/>
              </w:rPr>
            </w:pPr>
            <w:r>
              <w:rPr>
                <w:sz w:val="20"/>
                <w:szCs w:val="20"/>
              </w:rPr>
              <w:t>Exclusion</w:t>
            </w:r>
          </w:p>
        </w:tc>
      </w:tr>
      <w:tr w:rsidR="00384E48" w14:paraId="521464B3" w14:textId="77777777" w:rsidTr="00504C02">
        <w:tc>
          <w:tcPr>
            <w:tcW w:w="1696" w:type="dxa"/>
          </w:tcPr>
          <w:p w14:paraId="70141884" w14:textId="77777777" w:rsidR="00384E48" w:rsidRDefault="00384E48" w:rsidP="00504C02">
            <w:pPr>
              <w:rPr>
                <w:sz w:val="20"/>
                <w:szCs w:val="20"/>
              </w:rPr>
            </w:pPr>
            <w:r>
              <w:rPr>
                <w:sz w:val="20"/>
                <w:szCs w:val="20"/>
              </w:rPr>
              <w:t>Participants</w:t>
            </w:r>
          </w:p>
        </w:tc>
        <w:tc>
          <w:tcPr>
            <w:tcW w:w="3544" w:type="dxa"/>
          </w:tcPr>
          <w:p w14:paraId="4DFD8660" w14:textId="77777777" w:rsidR="00384E48" w:rsidRPr="005C66F0" w:rsidRDefault="00384E48" w:rsidP="00384E48">
            <w:pPr>
              <w:pStyle w:val="ListParagraph"/>
              <w:numPr>
                <w:ilvl w:val="0"/>
                <w:numId w:val="2"/>
              </w:numPr>
              <w:rPr>
                <w:sz w:val="20"/>
                <w:szCs w:val="20"/>
              </w:rPr>
            </w:pPr>
            <w:r w:rsidRPr="005C66F0">
              <w:rPr>
                <w:sz w:val="20"/>
                <w:szCs w:val="20"/>
              </w:rPr>
              <w:t>‘</w:t>
            </w:r>
            <w:r>
              <w:rPr>
                <w:sz w:val="20"/>
                <w:szCs w:val="20"/>
              </w:rPr>
              <w:t>l</w:t>
            </w:r>
            <w:r w:rsidRPr="005C66F0">
              <w:rPr>
                <w:sz w:val="20"/>
                <w:szCs w:val="20"/>
              </w:rPr>
              <w:t xml:space="preserve">ow-risk’ pregnant women </w:t>
            </w:r>
          </w:p>
          <w:p w14:paraId="1218F103" w14:textId="77777777" w:rsidR="00384E48" w:rsidRDefault="00384E48" w:rsidP="00384E48">
            <w:pPr>
              <w:pStyle w:val="ListParagraph"/>
              <w:numPr>
                <w:ilvl w:val="0"/>
                <w:numId w:val="2"/>
              </w:numPr>
              <w:rPr>
                <w:sz w:val="20"/>
                <w:szCs w:val="20"/>
              </w:rPr>
            </w:pPr>
            <w:r>
              <w:rPr>
                <w:sz w:val="20"/>
                <w:szCs w:val="20"/>
              </w:rPr>
              <w:t>AND u</w:t>
            </w:r>
            <w:r w:rsidRPr="005C66F0">
              <w:rPr>
                <w:sz w:val="20"/>
                <w:szCs w:val="20"/>
              </w:rPr>
              <w:t>sing NHS maternity services</w:t>
            </w:r>
          </w:p>
          <w:p w14:paraId="61E2B54A" w14:textId="77777777" w:rsidR="00384E48" w:rsidRPr="005C66F0" w:rsidRDefault="00384E48" w:rsidP="00384E48">
            <w:pPr>
              <w:pStyle w:val="ListParagraph"/>
              <w:numPr>
                <w:ilvl w:val="0"/>
                <w:numId w:val="2"/>
              </w:numPr>
              <w:rPr>
                <w:sz w:val="20"/>
                <w:szCs w:val="20"/>
              </w:rPr>
            </w:pPr>
            <w:r>
              <w:rPr>
                <w:sz w:val="20"/>
                <w:szCs w:val="20"/>
              </w:rPr>
              <w:t xml:space="preserve">AND for </w:t>
            </w:r>
            <w:r w:rsidRPr="005C66F0">
              <w:rPr>
                <w:sz w:val="20"/>
                <w:szCs w:val="20"/>
              </w:rPr>
              <w:t xml:space="preserve">pregnancy </w:t>
            </w:r>
            <w:r>
              <w:rPr>
                <w:sz w:val="20"/>
                <w:szCs w:val="20"/>
              </w:rPr>
              <w:t>or</w:t>
            </w:r>
            <w:r w:rsidRPr="005C66F0">
              <w:rPr>
                <w:sz w:val="20"/>
                <w:szCs w:val="20"/>
              </w:rPr>
              <w:t xml:space="preserve"> delivery</w:t>
            </w:r>
          </w:p>
          <w:p w14:paraId="5151B05F" w14:textId="77777777" w:rsidR="00384E48" w:rsidRPr="005C66F0" w:rsidRDefault="00384E48" w:rsidP="00384E48">
            <w:pPr>
              <w:pStyle w:val="ListParagraph"/>
              <w:numPr>
                <w:ilvl w:val="0"/>
                <w:numId w:val="2"/>
              </w:numPr>
              <w:rPr>
                <w:sz w:val="20"/>
                <w:szCs w:val="20"/>
              </w:rPr>
            </w:pPr>
            <w:r>
              <w:rPr>
                <w:sz w:val="20"/>
                <w:szCs w:val="20"/>
              </w:rPr>
              <w:t>AND d</w:t>
            </w:r>
            <w:r w:rsidRPr="005C66F0">
              <w:rPr>
                <w:sz w:val="20"/>
                <w:szCs w:val="20"/>
              </w:rPr>
              <w:t xml:space="preserve">uring the Covid-19 pandemic </w:t>
            </w:r>
          </w:p>
        </w:tc>
        <w:tc>
          <w:tcPr>
            <w:tcW w:w="3776" w:type="dxa"/>
          </w:tcPr>
          <w:p w14:paraId="45E81A35" w14:textId="77777777" w:rsidR="00384E48" w:rsidRDefault="00384E48" w:rsidP="00384E48">
            <w:pPr>
              <w:pStyle w:val="ListParagraph"/>
              <w:numPr>
                <w:ilvl w:val="0"/>
                <w:numId w:val="3"/>
              </w:numPr>
              <w:rPr>
                <w:sz w:val="20"/>
                <w:szCs w:val="20"/>
              </w:rPr>
            </w:pPr>
            <w:r w:rsidRPr="005C66F0">
              <w:rPr>
                <w:sz w:val="20"/>
                <w:szCs w:val="20"/>
              </w:rPr>
              <w:t xml:space="preserve">‘High-risk’ women </w:t>
            </w:r>
          </w:p>
          <w:p w14:paraId="74423A18" w14:textId="77777777" w:rsidR="00384E48" w:rsidRDefault="00384E48" w:rsidP="00384E48">
            <w:pPr>
              <w:pStyle w:val="ListParagraph"/>
              <w:numPr>
                <w:ilvl w:val="0"/>
                <w:numId w:val="3"/>
              </w:numPr>
              <w:rPr>
                <w:sz w:val="20"/>
                <w:szCs w:val="20"/>
              </w:rPr>
            </w:pPr>
            <w:r w:rsidRPr="005C66F0">
              <w:rPr>
                <w:sz w:val="20"/>
                <w:szCs w:val="20"/>
              </w:rPr>
              <w:t xml:space="preserve">OR non-NHS services </w:t>
            </w:r>
          </w:p>
          <w:p w14:paraId="2BBB9891" w14:textId="77777777" w:rsidR="00384E48" w:rsidRDefault="00384E48" w:rsidP="00384E48">
            <w:pPr>
              <w:pStyle w:val="ListParagraph"/>
              <w:numPr>
                <w:ilvl w:val="0"/>
                <w:numId w:val="3"/>
              </w:numPr>
              <w:rPr>
                <w:sz w:val="20"/>
                <w:szCs w:val="20"/>
              </w:rPr>
            </w:pPr>
            <w:r w:rsidRPr="005C66F0">
              <w:rPr>
                <w:sz w:val="20"/>
                <w:szCs w:val="20"/>
              </w:rPr>
              <w:t xml:space="preserve">OR post-delivery </w:t>
            </w:r>
          </w:p>
          <w:p w14:paraId="56D8B13D" w14:textId="77777777" w:rsidR="00384E48" w:rsidRPr="005C66F0" w:rsidRDefault="00384E48" w:rsidP="00384E48">
            <w:pPr>
              <w:pStyle w:val="ListParagraph"/>
              <w:numPr>
                <w:ilvl w:val="0"/>
                <w:numId w:val="3"/>
              </w:numPr>
              <w:rPr>
                <w:sz w:val="20"/>
                <w:szCs w:val="20"/>
              </w:rPr>
            </w:pPr>
            <w:r w:rsidRPr="005C66F0">
              <w:rPr>
                <w:sz w:val="20"/>
                <w:szCs w:val="20"/>
              </w:rPr>
              <w:t>OR pre-Covid-19</w:t>
            </w:r>
          </w:p>
        </w:tc>
      </w:tr>
      <w:tr w:rsidR="00384E48" w14:paraId="6E0C553B" w14:textId="77777777" w:rsidTr="00504C02">
        <w:tc>
          <w:tcPr>
            <w:tcW w:w="1696" w:type="dxa"/>
          </w:tcPr>
          <w:p w14:paraId="7368044F" w14:textId="77777777" w:rsidR="00384E48" w:rsidRDefault="00384E48" w:rsidP="00504C02">
            <w:pPr>
              <w:rPr>
                <w:sz w:val="20"/>
                <w:szCs w:val="20"/>
              </w:rPr>
            </w:pPr>
            <w:r>
              <w:rPr>
                <w:sz w:val="20"/>
                <w:szCs w:val="20"/>
              </w:rPr>
              <w:t>Intervention</w:t>
            </w:r>
          </w:p>
        </w:tc>
        <w:tc>
          <w:tcPr>
            <w:tcW w:w="3544" w:type="dxa"/>
          </w:tcPr>
          <w:p w14:paraId="787A505E" w14:textId="77777777" w:rsidR="00384E48" w:rsidRDefault="00384E48" w:rsidP="00504C02">
            <w:pPr>
              <w:rPr>
                <w:sz w:val="20"/>
                <w:szCs w:val="20"/>
              </w:rPr>
            </w:pPr>
            <w:r>
              <w:rPr>
                <w:sz w:val="20"/>
                <w:szCs w:val="20"/>
              </w:rPr>
              <w:t>Policies or guidelines specifically designed for:</w:t>
            </w:r>
          </w:p>
          <w:p w14:paraId="076A2827" w14:textId="77777777" w:rsidR="00384E48" w:rsidRDefault="00384E48" w:rsidP="00384E48">
            <w:pPr>
              <w:pStyle w:val="ListParagraph"/>
              <w:numPr>
                <w:ilvl w:val="0"/>
                <w:numId w:val="4"/>
              </w:numPr>
              <w:rPr>
                <w:sz w:val="20"/>
                <w:szCs w:val="20"/>
              </w:rPr>
            </w:pPr>
            <w:r w:rsidRPr="005C66F0">
              <w:rPr>
                <w:sz w:val="20"/>
                <w:szCs w:val="20"/>
              </w:rPr>
              <w:t xml:space="preserve">maternity healthcare delivery </w:t>
            </w:r>
            <w:r>
              <w:rPr>
                <w:sz w:val="20"/>
                <w:szCs w:val="20"/>
              </w:rPr>
              <w:t>in response to Covid-19</w:t>
            </w:r>
          </w:p>
          <w:p w14:paraId="0E931957" w14:textId="77777777" w:rsidR="00384E48" w:rsidRPr="005C66F0" w:rsidRDefault="00384E48" w:rsidP="00384E48">
            <w:pPr>
              <w:pStyle w:val="ListParagraph"/>
              <w:numPr>
                <w:ilvl w:val="0"/>
                <w:numId w:val="4"/>
              </w:numPr>
              <w:rPr>
                <w:sz w:val="20"/>
                <w:szCs w:val="20"/>
              </w:rPr>
            </w:pPr>
            <w:r w:rsidRPr="005C66F0">
              <w:rPr>
                <w:sz w:val="20"/>
                <w:szCs w:val="20"/>
              </w:rPr>
              <w:t>OR to advise pregnant women</w:t>
            </w:r>
            <w:r>
              <w:rPr>
                <w:sz w:val="20"/>
                <w:szCs w:val="20"/>
              </w:rPr>
              <w:t xml:space="preserve"> in response to Covid-19</w:t>
            </w:r>
          </w:p>
        </w:tc>
        <w:tc>
          <w:tcPr>
            <w:tcW w:w="3776" w:type="dxa"/>
          </w:tcPr>
          <w:p w14:paraId="3C3FE8C9" w14:textId="77777777" w:rsidR="00384E48" w:rsidRDefault="00384E48" w:rsidP="00504C02">
            <w:pPr>
              <w:rPr>
                <w:sz w:val="20"/>
                <w:szCs w:val="20"/>
              </w:rPr>
            </w:pPr>
            <w:r>
              <w:rPr>
                <w:sz w:val="20"/>
                <w:szCs w:val="20"/>
              </w:rPr>
              <w:t>Policies or guidelines specifically designed to address:</w:t>
            </w:r>
          </w:p>
          <w:p w14:paraId="7AD23A1D" w14:textId="77777777" w:rsidR="00384E48" w:rsidRPr="005C66F0" w:rsidRDefault="00384E48" w:rsidP="00384E48">
            <w:pPr>
              <w:pStyle w:val="ListParagraph"/>
              <w:numPr>
                <w:ilvl w:val="0"/>
                <w:numId w:val="5"/>
              </w:numPr>
              <w:rPr>
                <w:sz w:val="20"/>
                <w:szCs w:val="20"/>
              </w:rPr>
            </w:pPr>
            <w:r w:rsidRPr="005C66F0">
              <w:rPr>
                <w:sz w:val="20"/>
                <w:szCs w:val="20"/>
              </w:rPr>
              <w:t>healthcare in response to Covid-19 with no maternity components</w:t>
            </w:r>
          </w:p>
        </w:tc>
      </w:tr>
      <w:tr w:rsidR="00384E48" w14:paraId="530AEEF8" w14:textId="77777777" w:rsidTr="00504C02">
        <w:tc>
          <w:tcPr>
            <w:tcW w:w="1696" w:type="dxa"/>
          </w:tcPr>
          <w:p w14:paraId="6A2EAB72" w14:textId="77777777" w:rsidR="00384E48" w:rsidRDefault="00384E48" w:rsidP="00504C02">
            <w:pPr>
              <w:rPr>
                <w:sz w:val="20"/>
                <w:szCs w:val="20"/>
              </w:rPr>
            </w:pPr>
            <w:r>
              <w:rPr>
                <w:sz w:val="20"/>
                <w:szCs w:val="20"/>
              </w:rPr>
              <w:t>Comparator</w:t>
            </w:r>
          </w:p>
        </w:tc>
        <w:tc>
          <w:tcPr>
            <w:tcW w:w="7320" w:type="dxa"/>
            <w:gridSpan w:val="2"/>
          </w:tcPr>
          <w:p w14:paraId="1B742DBA" w14:textId="77777777" w:rsidR="00384E48" w:rsidRDefault="00384E48" w:rsidP="00504C02">
            <w:pPr>
              <w:rPr>
                <w:sz w:val="20"/>
                <w:szCs w:val="20"/>
              </w:rPr>
            </w:pPr>
            <w:r>
              <w:rPr>
                <w:sz w:val="20"/>
                <w:szCs w:val="20"/>
              </w:rPr>
              <w:t>N/A</w:t>
            </w:r>
          </w:p>
        </w:tc>
      </w:tr>
      <w:tr w:rsidR="00384E48" w14:paraId="478D7D77" w14:textId="77777777" w:rsidTr="00504C02">
        <w:tc>
          <w:tcPr>
            <w:tcW w:w="1696" w:type="dxa"/>
          </w:tcPr>
          <w:p w14:paraId="657E74FC" w14:textId="77777777" w:rsidR="00384E48" w:rsidRDefault="00384E48" w:rsidP="00504C02">
            <w:pPr>
              <w:rPr>
                <w:sz w:val="20"/>
                <w:szCs w:val="20"/>
              </w:rPr>
            </w:pPr>
            <w:r>
              <w:rPr>
                <w:sz w:val="20"/>
                <w:szCs w:val="20"/>
              </w:rPr>
              <w:t>Outcomes</w:t>
            </w:r>
          </w:p>
        </w:tc>
        <w:tc>
          <w:tcPr>
            <w:tcW w:w="3544" w:type="dxa"/>
          </w:tcPr>
          <w:p w14:paraId="3F5AE008" w14:textId="77777777" w:rsidR="00384E48" w:rsidRDefault="00384E48" w:rsidP="00384E48">
            <w:pPr>
              <w:pStyle w:val="ListParagraph"/>
              <w:numPr>
                <w:ilvl w:val="0"/>
                <w:numId w:val="6"/>
              </w:numPr>
              <w:rPr>
                <w:sz w:val="20"/>
                <w:szCs w:val="20"/>
              </w:rPr>
            </w:pPr>
            <w:r>
              <w:rPr>
                <w:sz w:val="20"/>
                <w:szCs w:val="20"/>
              </w:rPr>
              <w:t>s</w:t>
            </w:r>
            <w:r w:rsidRPr="005C66F0">
              <w:rPr>
                <w:sz w:val="20"/>
                <w:szCs w:val="20"/>
              </w:rPr>
              <w:t>ervice delivery</w:t>
            </w:r>
            <w:r>
              <w:rPr>
                <w:sz w:val="20"/>
                <w:szCs w:val="20"/>
              </w:rPr>
              <w:t xml:space="preserve"> in response to Covid-19</w:t>
            </w:r>
          </w:p>
          <w:p w14:paraId="1C516FBF" w14:textId="77777777" w:rsidR="00384E48" w:rsidRPr="005C66F0" w:rsidRDefault="00384E48" w:rsidP="00384E48">
            <w:pPr>
              <w:pStyle w:val="ListParagraph"/>
              <w:numPr>
                <w:ilvl w:val="0"/>
                <w:numId w:val="6"/>
              </w:numPr>
              <w:rPr>
                <w:sz w:val="20"/>
                <w:szCs w:val="20"/>
              </w:rPr>
            </w:pPr>
            <w:r>
              <w:rPr>
                <w:sz w:val="20"/>
                <w:szCs w:val="20"/>
              </w:rPr>
              <w:t xml:space="preserve">OR </w:t>
            </w:r>
            <w:r w:rsidRPr="005C66F0">
              <w:rPr>
                <w:sz w:val="20"/>
                <w:szCs w:val="20"/>
              </w:rPr>
              <w:t xml:space="preserve">maternity recommendations </w:t>
            </w:r>
            <w:r>
              <w:rPr>
                <w:sz w:val="20"/>
                <w:szCs w:val="20"/>
              </w:rPr>
              <w:t>in response to Covid-19</w:t>
            </w:r>
          </w:p>
        </w:tc>
        <w:tc>
          <w:tcPr>
            <w:tcW w:w="3776" w:type="dxa"/>
          </w:tcPr>
          <w:p w14:paraId="7B38A7E2" w14:textId="77777777" w:rsidR="00384E48" w:rsidRPr="005C66F0" w:rsidRDefault="00384E48" w:rsidP="00384E48">
            <w:pPr>
              <w:pStyle w:val="ListParagraph"/>
              <w:numPr>
                <w:ilvl w:val="0"/>
                <w:numId w:val="7"/>
              </w:numPr>
              <w:rPr>
                <w:sz w:val="20"/>
                <w:szCs w:val="20"/>
              </w:rPr>
            </w:pPr>
            <w:r w:rsidRPr="005C66F0">
              <w:rPr>
                <w:sz w:val="20"/>
                <w:szCs w:val="20"/>
              </w:rPr>
              <w:t xml:space="preserve">simply stating pregnant women as high-risk </w:t>
            </w:r>
            <w:r>
              <w:rPr>
                <w:sz w:val="20"/>
                <w:szCs w:val="20"/>
              </w:rPr>
              <w:t xml:space="preserve">with regards to Covid-19 </w:t>
            </w:r>
            <w:r w:rsidRPr="005C66F0">
              <w:rPr>
                <w:sz w:val="20"/>
                <w:szCs w:val="20"/>
              </w:rPr>
              <w:t xml:space="preserve">without making any reference to recommendations or service delivery </w:t>
            </w:r>
          </w:p>
        </w:tc>
      </w:tr>
      <w:tr w:rsidR="00384E48" w14:paraId="07ACC3FB" w14:textId="77777777" w:rsidTr="00504C02">
        <w:tc>
          <w:tcPr>
            <w:tcW w:w="1696" w:type="dxa"/>
          </w:tcPr>
          <w:p w14:paraId="1A131B85" w14:textId="77777777" w:rsidR="00384E48" w:rsidRDefault="00384E48" w:rsidP="00504C02">
            <w:pPr>
              <w:rPr>
                <w:sz w:val="20"/>
                <w:szCs w:val="20"/>
              </w:rPr>
            </w:pPr>
            <w:r>
              <w:rPr>
                <w:sz w:val="20"/>
                <w:szCs w:val="20"/>
              </w:rPr>
              <w:t>Study design</w:t>
            </w:r>
          </w:p>
        </w:tc>
        <w:tc>
          <w:tcPr>
            <w:tcW w:w="7320" w:type="dxa"/>
            <w:gridSpan w:val="2"/>
          </w:tcPr>
          <w:p w14:paraId="6A137642" w14:textId="77777777" w:rsidR="00384E48" w:rsidRDefault="00384E48" w:rsidP="00504C02">
            <w:pPr>
              <w:rPr>
                <w:sz w:val="20"/>
                <w:szCs w:val="20"/>
              </w:rPr>
            </w:pPr>
            <w:r>
              <w:rPr>
                <w:sz w:val="20"/>
                <w:szCs w:val="20"/>
              </w:rPr>
              <w:t>Not limited based on design</w:t>
            </w:r>
          </w:p>
        </w:tc>
      </w:tr>
      <w:tr w:rsidR="00384E48" w14:paraId="5D524250" w14:textId="77777777" w:rsidTr="00504C02">
        <w:tc>
          <w:tcPr>
            <w:tcW w:w="1696" w:type="dxa"/>
          </w:tcPr>
          <w:p w14:paraId="09E72D48" w14:textId="77777777" w:rsidR="00384E48" w:rsidRDefault="00384E48" w:rsidP="00504C02">
            <w:pPr>
              <w:rPr>
                <w:sz w:val="20"/>
                <w:szCs w:val="20"/>
              </w:rPr>
            </w:pPr>
            <w:r>
              <w:rPr>
                <w:sz w:val="20"/>
                <w:szCs w:val="20"/>
              </w:rPr>
              <w:t>Setting</w:t>
            </w:r>
          </w:p>
        </w:tc>
        <w:tc>
          <w:tcPr>
            <w:tcW w:w="3544" w:type="dxa"/>
          </w:tcPr>
          <w:p w14:paraId="04C0E65F" w14:textId="77777777" w:rsidR="00384E48" w:rsidRDefault="00384E48" w:rsidP="00384E48">
            <w:pPr>
              <w:pStyle w:val="ListParagraph"/>
              <w:numPr>
                <w:ilvl w:val="0"/>
                <w:numId w:val="8"/>
              </w:numPr>
              <w:rPr>
                <w:sz w:val="20"/>
                <w:szCs w:val="20"/>
              </w:rPr>
            </w:pPr>
            <w:r w:rsidRPr="005C66F0">
              <w:rPr>
                <w:sz w:val="20"/>
                <w:szCs w:val="20"/>
              </w:rPr>
              <w:t xml:space="preserve">United Kingdom (UK) </w:t>
            </w:r>
          </w:p>
          <w:p w14:paraId="77527B5D" w14:textId="77777777" w:rsidR="00384E48" w:rsidRPr="005C66F0" w:rsidRDefault="00384E48" w:rsidP="00384E48">
            <w:pPr>
              <w:pStyle w:val="ListParagraph"/>
              <w:numPr>
                <w:ilvl w:val="0"/>
                <w:numId w:val="8"/>
              </w:numPr>
              <w:rPr>
                <w:sz w:val="20"/>
                <w:szCs w:val="20"/>
              </w:rPr>
            </w:pPr>
            <w:r w:rsidRPr="00D259BF">
              <w:rPr>
                <w:sz w:val="20"/>
                <w:szCs w:val="20"/>
              </w:rPr>
              <w:t>AND January-current</w:t>
            </w:r>
          </w:p>
        </w:tc>
        <w:tc>
          <w:tcPr>
            <w:tcW w:w="3776" w:type="dxa"/>
          </w:tcPr>
          <w:p w14:paraId="3253891C" w14:textId="77777777" w:rsidR="00384E48" w:rsidRDefault="00384E48" w:rsidP="00384E48">
            <w:pPr>
              <w:pStyle w:val="ListParagraph"/>
              <w:numPr>
                <w:ilvl w:val="0"/>
                <w:numId w:val="9"/>
              </w:numPr>
              <w:rPr>
                <w:sz w:val="20"/>
                <w:szCs w:val="20"/>
              </w:rPr>
            </w:pPr>
            <w:r w:rsidRPr="005C66F0">
              <w:rPr>
                <w:sz w:val="20"/>
                <w:szCs w:val="20"/>
              </w:rPr>
              <w:t>Non-UK</w:t>
            </w:r>
          </w:p>
          <w:p w14:paraId="49BFC76B" w14:textId="77777777" w:rsidR="00384E48" w:rsidRPr="005C66F0" w:rsidRDefault="00384E48" w:rsidP="00384E48">
            <w:pPr>
              <w:pStyle w:val="ListParagraph"/>
              <w:numPr>
                <w:ilvl w:val="0"/>
                <w:numId w:val="9"/>
              </w:numPr>
              <w:rPr>
                <w:sz w:val="20"/>
                <w:szCs w:val="20"/>
              </w:rPr>
            </w:pPr>
            <w:r>
              <w:rPr>
                <w:sz w:val="20"/>
                <w:szCs w:val="20"/>
              </w:rPr>
              <w:t xml:space="preserve">OR pre-January </w:t>
            </w:r>
          </w:p>
        </w:tc>
      </w:tr>
    </w:tbl>
    <w:p w14:paraId="37C6ED3A" w14:textId="77777777" w:rsidR="00384E48" w:rsidRDefault="00384E48" w:rsidP="00384E48">
      <w:pPr>
        <w:rPr>
          <w:b/>
          <w:bCs/>
          <w:i/>
          <w:iCs/>
          <w:sz w:val="20"/>
          <w:szCs w:val="20"/>
        </w:rPr>
      </w:pPr>
    </w:p>
    <w:p w14:paraId="65878EB4" w14:textId="77777777" w:rsidR="00384E48" w:rsidRDefault="00384E48" w:rsidP="00384E48">
      <w:pPr>
        <w:rPr>
          <w:b/>
          <w:bCs/>
          <w:i/>
          <w:iCs/>
          <w:sz w:val="20"/>
          <w:szCs w:val="20"/>
        </w:rPr>
      </w:pPr>
    </w:p>
    <w:p w14:paraId="1C7A77EB" w14:textId="77777777" w:rsidR="00384E48" w:rsidRPr="00024C88" w:rsidRDefault="00384E48" w:rsidP="00384E48">
      <w:pPr>
        <w:rPr>
          <w:b/>
          <w:bCs/>
          <w:i/>
          <w:iCs/>
          <w:sz w:val="20"/>
          <w:szCs w:val="20"/>
        </w:rPr>
      </w:pPr>
      <w:r w:rsidRPr="00024C88">
        <w:rPr>
          <w:b/>
          <w:bCs/>
          <w:i/>
          <w:iCs/>
          <w:sz w:val="20"/>
          <w:szCs w:val="20"/>
        </w:rPr>
        <w:lastRenderedPageBreak/>
        <w:t xml:space="preserve">Search methods for identification of studies </w:t>
      </w:r>
    </w:p>
    <w:p w14:paraId="215734C2" w14:textId="77777777" w:rsidR="00384E48" w:rsidRPr="005C66F0" w:rsidRDefault="00384E48" w:rsidP="00384E48">
      <w:pPr>
        <w:rPr>
          <w:sz w:val="20"/>
          <w:szCs w:val="20"/>
        </w:rPr>
      </w:pPr>
      <w:r>
        <w:rPr>
          <w:sz w:val="20"/>
          <w:szCs w:val="20"/>
        </w:rPr>
        <w:t>We will hand search relevant websites using search boxes, or in the instance search boxes do not exist we will search relevant tabs and sections of the website. We will cross-reference hand searching using the HF policy tracker.</w:t>
      </w:r>
    </w:p>
    <w:p w14:paraId="298FCDC5" w14:textId="77777777" w:rsidR="00384E48" w:rsidRDefault="00384E48" w:rsidP="00384E48">
      <w:pPr>
        <w:rPr>
          <w:b/>
          <w:bCs/>
          <w:sz w:val="20"/>
          <w:szCs w:val="20"/>
        </w:rPr>
      </w:pPr>
    </w:p>
    <w:p w14:paraId="0CD5C980" w14:textId="77777777" w:rsidR="00384E48" w:rsidRPr="00024C88" w:rsidRDefault="00384E48" w:rsidP="00384E48">
      <w:pPr>
        <w:rPr>
          <w:i/>
          <w:iCs/>
          <w:sz w:val="20"/>
          <w:szCs w:val="20"/>
        </w:rPr>
      </w:pPr>
      <w:r w:rsidRPr="00024C88">
        <w:rPr>
          <w:i/>
          <w:iCs/>
          <w:sz w:val="20"/>
          <w:szCs w:val="20"/>
        </w:rPr>
        <w:t xml:space="preserve">Relevant Websites </w:t>
      </w:r>
    </w:p>
    <w:tbl>
      <w:tblPr>
        <w:tblStyle w:val="TableGrid"/>
        <w:tblW w:w="0" w:type="auto"/>
        <w:tblLook w:val="04A0" w:firstRow="1" w:lastRow="0" w:firstColumn="1" w:lastColumn="0" w:noHBand="0" w:noVBand="1"/>
      </w:tblPr>
      <w:tblGrid>
        <w:gridCol w:w="1360"/>
        <w:gridCol w:w="2509"/>
        <w:gridCol w:w="5141"/>
      </w:tblGrid>
      <w:tr w:rsidR="00384E48" w14:paraId="7EF474AC" w14:textId="77777777" w:rsidTr="00504C02">
        <w:tc>
          <w:tcPr>
            <w:tcW w:w="1399" w:type="dxa"/>
          </w:tcPr>
          <w:p w14:paraId="009FD931" w14:textId="77777777" w:rsidR="00384E48" w:rsidRPr="00993DA7" w:rsidRDefault="00384E48" w:rsidP="00504C02">
            <w:pPr>
              <w:rPr>
                <w:sz w:val="20"/>
                <w:szCs w:val="20"/>
              </w:rPr>
            </w:pPr>
            <w:r>
              <w:rPr>
                <w:sz w:val="20"/>
                <w:szCs w:val="20"/>
              </w:rPr>
              <w:t>Level of operation</w:t>
            </w:r>
          </w:p>
        </w:tc>
        <w:tc>
          <w:tcPr>
            <w:tcW w:w="2656" w:type="dxa"/>
          </w:tcPr>
          <w:p w14:paraId="0F5BEE4B" w14:textId="77777777" w:rsidR="00384E48" w:rsidRPr="00993DA7" w:rsidRDefault="00384E48" w:rsidP="00504C02">
            <w:pPr>
              <w:rPr>
                <w:sz w:val="20"/>
                <w:szCs w:val="20"/>
              </w:rPr>
            </w:pPr>
            <w:r w:rsidRPr="00993DA7">
              <w:rPr>
                <w:sz w:val="20"/>
                <w:szCs w:val="20"/>
              </w:rPr>
              <w:t>Name of Organisation</w:t>
            </w:r>
          </w:p>
        </w:tc>
        <w:tc>
          <w:tcPr>
            <w:tcW w:w="4961" w:type="dxa"/>
          </w:tcPr>
          <w:p w14:paraId="54D15D48" w14:textId="77777777" w:rsidR="00384E48" w:rsidRPr="00993DA7" w:rsidRDefault="00384E48" w:rsidP="00504C02">
            <w:pPr>
              <w:rPr>
                <w:sz w:val="20"/>
                <w:szCs w:val="20"/>
              </w:rPr>
            </w:pPr>
            <w:r>
              <w:rPr>
                <w:sz w:val="20"/>
                <w:szCs w:val="20"/>
              </w:rPr>
              <w:t>Link</w:t>
            </w:r>
          </w:p>
        </w:tc>
      </w:tr>
      <w:tr w:rsidR="00384E48" w14:paraId="6768E1F6" w14:textId="77777777" w:rsidTr="00504C02">
        <w:tc>
          <w:tcPr>
            <w:tcW w:w="1399" w:type="dxa"/>
            <w:vMerge w:val="restart"/>
          </w:tcPr>
          <w:p w14:paraId="032CE705" w14:textId="77777777" w:rsidR="00384E48" w:rsidRPr="00993DA7" w:rsidRDefault="00384E48" w:rsidP="00504C02">
            <w:pPr>
              <w:rPr>
                <w:sz w:val="20"/>
                <w:szCs w:val="20"/>
              </w:rPr>
            </w:pPr>
            <w:r>
              <w:rPr>
                <w:sz w:val="20"/>
                <w:szCs w:val="20"/>
              </w:rPr>
              <w:t>National</w:t>
            </w:r>
          </w:p>
        </w:tc>
        <w:tc>
          <w:tcPr>
            <w:tcW w:w="2656" w:type="dxa"/>
          </w:tcPr>
          <w:p w14:paraId="6CA75A18" w14:textId="77777777" w:rsidR="00384E48" w:rsidRPr="00E7102B" w:rsidRDefault="00384E48" w:rsidP="00504C02">
            <w:pPr>
              <w:rPr>
                <w:sz w:val="20"/>
                <w:szCs w:val="20"/>
              </w:rPr>
            </w:pPr>
            <w:r w:rsidRPr="00E7102B">
              <w:rPr>
                <w:sz w:val="20"/>
                <w:szCs w:val="20"/>
              </w:rPr>
              <w:t xml:space="preserve">UK Government </w:t>
            </w:r>
          </w:p>
        </w:tc>
        <w:tc>
          <w:tcPr>
            <w:tcW w:w="4961" w:type="dxa"/>
          </w:tcPr>
          <w:p w14:paraId="6B383C29" w14:textId="77777777" w:rsidR="00384E48" w:rsidRPr="00987CDF" w:rsidRDefault="00384E48" w:rsidP="00504C02">
            <w:pPr>
              <w:rPr>
                <w:sz w:val="20"/>
                <w:szCs w:val="20"/>
              </w:rPr>
            </w:pPr>
            <w:hyperlink r:id="rId6" w:history="1">
              <w:r w:rsidRPr="00987CDF">
                <w:rPr>
                  <w:rStyle w:val="Hyperlink"/>
                  <w:sz w:val="20"/>
                  <w:szCs w:val="20"/>
                </w:rPr>
                <w:t>https://www.gov.uk/</w:t>
              </w:r>
            </w:hyperlink>
          </w:p>
        </w:tc>
      </w:tr>
      <w:tr w:rsidR="00384E48" w14:paraId="160492C7" w14:textId="77777777" w:rsidTr="00504C02">
        <w:tc>
          <w:tcPr>
            <w:tcW w:w="1399" w:type="dxa"/>
            <w:vMerge/>
          </w:tcPr>
          <w:p w14:paraId="3DB177F4" w14:textId="77777777" w:rsidR="00384E48" w:rsidRPr="00993DA7" w:rsidRDefault="00384E48" w:rsidP="00504C02">
            <w:pPr>
              <w:rPr>
                <w:sz w:val="20"/>
                <w:szCs w:val="20"/>
              </w:rPr>
            </w:pPr>
          </w:p>
        </w:tc>
        <w:tc>
          <w:tcPr>
            <w:tcW w:w="2656" w:type="dxa"/>
          </w:tcPr>
          <w:p w14:paraId="5C53A075" w14:textId="77777777" w:rsidR="00384E48" w:rsidRPr="00E7102B" w:rsidRDefault="00384E48" w:rsidP="00504C02">
            <w:pPr>
              <w:rPr>
                <w:sz w:val="20"/>
                <w:szCs w:val="20"/>
              </w:rPr>
            </w:pPr>
            <w:r w:rsidRPr="00E7102B">
              <w:rPr>
                <w:sz w:val="20"/>
                <w:szCs w:val="20"/>
              </w:rPr>
              <w:t>NHS</w:t>
            </w:r>
          </w:p>
        </w:tc>
        <w:tc>
          <w:tcPr>
            <w:tcW w:w="4961" w:type="dxa"/>
          </w:tcPr>
          <w:p w14:paraId="0F3F9A06" w14:textId="77777777" w:rsidR="00384E48" w:rsidRPr="00987CDF" w:rsidRDefault="00384E48" w:rsidP="00504C02">
            <w:pPr>
              <w:rPr>
                <w:sz w:val="20"/>
                <w:szCs w:val="20"/>
              </w:rPr>
            </w:pPr>
            <w:hyperlink r:id="rId7" w:history="1">
              <w:r w:rsidRPr="00987CDF">
                <w:rPr>
                  <w:rStyle w:val="Hyperlink"/>
                  <w:sz w:val="20"/>
                  <w:szCs w:val="20"/>
                </w:rPr>
                <w:t>https://www.nhs.uk/</w:t>
              </w:r>
            </w:hyperlink>
          </w:p>
        </w:tc>
      </w:tr>
      <w:tr w:rsidR="00384E48" w14:paraId="6CEAD6E8" w14:textId="77777777" w:rsidTr="00504C02">
        <w:trPr>
          <w:trHeight w:val="67"/>
        </w:trPr>
        <w:tc>
          <w:tcPr>
            <w:tcW w:w="1399" w:type="dxa"/>
            <w:vMerge/>
          </w:tcPr>
          <w:p w14:paraId="487F916B" w14:textId="77777777" w:rsidR="00384E48" w:rsidRPr="00993DA7" w:rsidRDefault="00384E48" w:rsidP="00504C02">
            <w:pPr>
              <w:rPr>
                <w:sz w:val="20"/>
                <w:szCs w:val="20"/>
              </w:rPr>
            </w:pPr>
          </w:p>
        </w:tc>
        <w:tc>
          <w:tcPr>
            <w:tcW w:w="2656" w:type="dxa"/>
          </w:tcPr>
          <w:p w14:paraId="60FA8764" w14:textId="77777777" w:rsidR="00384E48" w:rsidRPr="00E7102B" w:rsidRDefault="00384E48" w:rsidP="00504C02">
            <w:pPr>
              <w:rPr>
                <w:sz w:val="20"/>
                <w:szCs w:val="20"/>
              </w:rPr>
            </w:pPr>
            <w:r w:rsidRPr="00E7102B">
              <w:rPr>
                <w:sz w:val="20"/>
                <w:szCs w:val="20"/>
              </w:rPr>
              <w:t>Public Health England (PHE)</w:t>
            </w:r>
          </w:p>
        </w:tc>
        <w:tc>
          <w:tcPr>
            <w:tcW w:w="4961" w:type="dxa"/>
          </w:tcPr>
          <w:p w14:paraId="0628F926" w14:textId="77777777" w:rsidR="00384E48" w:rsidRPr="00987CDF" w:rsidRDefault="00384E48" w:rsidP="00504C02">
            <w:pPr>
              <w:rPr>
                <w:sz w:val="20"/>
                <w:szCs w:val="20"/>
              </w:rPr>
            </w:pPr>
            <w:r w:rsidRPr="00987CDF">
              <w:rPr>
                <w:sz w:val="20"/>
                <w:szCs w:val="20"/>
              </w:rPr>
              <w:t>https://www.gov.uk/government/organisations/public-health-england</w:t>
            </w:r>
          </w:p>
        </w:tc>
      </w:tr>
      <w:tr w:rsidR="00384E48" w14:paraId="7AE409C3" w14:textId="77777777" w:rsidTr="00504C02">
        <w:tc>
          <w:tcPr>
            <w:tcW w:w="1399" w:type="dxa"/>
            <w:vMerge/>
          </w:tcPr>
          <w:p w14:paraId="084373A7" w14:textId="77777777" w:rsidR="00384E48" w:rsidRPr="00993DA7" w:rsidRDefault="00384E48" w:rsidP="00504C02">
            <w:pPr>
              <w:rPr>
                <w:sz w:val="20"/>
                <w:szCs w:val="20"/>
              </w:rPr>
            </w:pPr>
          </w:p>
        </w:tc>
        <w:tc>
          <w:tcPr>
            <w:tcW w:w="2656" w:type="dxa"/>
          </w:tcPr>
          <w:p w14:paraId="1EB87A67" w14:textId="77777777" w:rsidR="00384E48" w:rsidRPr="00E7102B" w:rsidRDefault="00384E48" w:rsidP="00504C02">
            <w:pPr>
              <w:rPr>
                <w:sz w:val="20"/>
                <w:szCs w:val="20"/>
              </w:rPr>
            </w:pPr>
            <w:r w:rsidRPr="00E7102B">
              <w:rPr>
                <w:sz w:val="20"/>
                <w:szCs w:val="20"/>
              </w:rPr>
              <w:t xml:space="preserve">SAGE </w:t>
            </w:r>
          </w:p>
        </w:tc>
        <w:tc>
          <w:tcPr>
            <w:tcW w:w="4961" w:type="dxa"/>
          </w:tcPr>
          <w:p w14:paraId="263C85C1" w14:textId="77777777" w:rsidR="00384E48" w:rsidRPr="00987CDF" w:rsidRDefault="00384E48" w:rsidP="00504C02">
            <w:pPr>
              <w:rPr>
                <w:sz w:val="20"/>
                <w:szCs w:val="20"/>
              </w:rPr>
            </w:pPr>
            <w:r w:rsidRPr="00987CDF">
              <w:rPr>
                <w:sz w:val="20"/>
                <w:szCs w:val="20"/>
              </w:rPr>
              <w:t>https://www.gov.uk/government/organisations/scientific-advisory-group-for-emergencies</w:t>
            </w:r>
          </w:p>
        </w:tc>
      </w:tr>
    </w:tbl>
    <w:p w14:paraId="19577714" w14:textId="77777777" w:rsidR="00384E48" w:rsidRDefault="00384E48" w:rsidP="00384E48">
      <w:pPr>
        <w:rPr>
          <w:sz w:val="20"/>
          <w:szCs w:val="20"/>
        </w:rPr>
      </w:pPr>
    </w:p>
    <w:p w14:paraId="4B7FE9D8" w14:textId="77777777" w:rsidR="00384E48" w:rsidRPr="00024C88" w:rsidRDefault="00384E48" w:rsidP="00384E48">
      <w:pPr>
        <w:rPr>
          <w:i/>
          <w:iCs/>
          <w:sz w:val="20"/>
          <w:szCs w:val="20"/>
        </w:rPr>
      </w:pPr>
      <w:r w:rsidRPr="00024C88">
        <w:rPr>
          <w:i/>
          <w:iCs/>
          <w:sz w:val="20"/>
          <w:szCs w:val="20"/>
        </w:rPr>
        <w:t xml:space="preserve">Databases </w:t>
      </w:r>
    </w:p>
    <w:tbl>
      <w:tblPr>
        <w:tblStyle w:val="TableGrid"/>
        <w:tblW w:w="0" w:type="auto"/>
        <w:tblLook w:val="04A0" w:firstRow="1" w:lastRow="0" w:firstColumn="1" w:lastColumn="0" w:noHBand="0" w:noVBand="1"/>
      </w:tblPr>
      <w:tblGrid>
        <w:gridCol w:w="4102"/>
        <w:gridCol w:w="4908"/>
      </w:tblGrid>
      <w:tr w:rsidR="00384E48" w14:paraId="718305C4" w14:textId="77777777" w:rsidTr="00504C02">
        <w:tc>
          <w:tcPr>
            <w:tcW w:w="4106" w:type="dxa"/>
          </w:tcPr>
          <w:p w14:paraId="053AEA6D" w14:textId="77777777" w:rsidR="00384E48" w:rsidRDefault="00384E48" w:rsidP="00504C02">
            <w:pPr>
              <w:rPr>
                <w:b/>
                <w:bCs/>
                <w:sz w:val="20"/>
                <w:szCs w:val="20"/>
              </w:rPr>
            </w:pPr>
            <w:r>
              <w:rPr>
                <w:sz w:val="20"/>
                <w:szCs w:val="20"/>
              </w:rPr>
              <w:t>HF policy tracker</w:t>
            </w:r>
          </w:p>
        </w:tc>
        <w:tc>
          <w:tcPr>
            <w:tcW w:w="4910" w:type="dxa"/>
          </w:tcPr>
          <w:p w14:paraId="403FFABD" w14:textId="77777777" w:rsidR="00384E48" w:rsidRPr="00D91917" w:rsidRDefault="00384E48" w:rsidP="00504C02">
            <w:pPr>
              <w:rPr>
                <w:b/>
                <w:bCs/>
                <w:sz w:val="20"/>
                <w:szCs w:val="20"/>
              </w:rPr>
            </w:pPr>
            <w:r w:rsidRPr="00D91917">
              <w:rPr>
                <w:sz w:val="20"/>
                <w:szCs w:val="20"/>
              </w:rPr>
              <w:t>https://www.health.org.uk/news-and-comment/charts-and-infographics/covid-19-policy-tracker</w:t>
            </w:r>
          </w:p>
        </w:tc>
      </w:tr>
    </w:tbl>
    <w:p w14:paraId="4A8119A0" w14:textId="77777777" w:rsidR="00384E48" w:rsidRDefault="00384E48" w:rsidP="00384E48">
      <w:pPr>
        <w:rPr>
          <w:sz w:val="20"/>
          <w:szCs w:val="20"/>
        </w:rPr>
      </w:pPr>
    </w:p>
    <w:p w14:paraId="55C0FED8" w14:textId="77777777" w:rsidR="00384E48" w:rsidRPr="00024C88" w:rsidRDefault="00384E48" w:rsidP="00384E48">
      <w:pPr>
        <w:rPr>
          <w:b/>
          <w:bCs/>
          <w:i/>
          <w:iCs/>
          <w:sz w:val="20"/>
          <w:szCs w:val="20"/>
        </w:rPr>
      </w:pPr>
      <w:r w:rsidRPr="00024C88">
        <w:rPr>
          <w:b/>
          <w:bCs/>
          <w:i/>
          <w:iCs/>
          <w:sz w:val="20"/>
          <w:szCs w:val="20"/>
        </w:rPr>
        <w:t xml:space="preserve">Search </w:t>
      </w:r>
      <w:r>
        <w:rPr>
          <w:b/>
          <w:bCs/>
          <w:i/>
          <w:iCs/>
          <w:sz w:val="20"/>
          <w:szCs w:val="20"/>
        </w:rPr>
        <w:t>strategy</w:t>
      </w:r>
    </w:p>
    <w:p w14:paraId="67FD77A3" w14:textId="77777777" w:rsidR="00384E48" w:rsidRPr="000F459A" w:rsidRDefault="00384E48" w:rsidP="00384E48">
      <w:pPr>
        <w:rPr>
          <w:sz w:val="20"/>
          <w:szCs w:val="20"/>
        </w:rPr>
      </w:pPr>
      <w:r w:rsidRPr="000F459A">
        <w:rPr>
          <w:sz w:val="20"/>
          <w:szCs w:val="20"/>
        </w:rPr>
        <w:t>Term 1: Maternity</w:t>
      </w:r>
      <w:r w:rsidRPr="00180E51">
        <w:rPr>
          <w:sz w:val="20"/>
          <w:szCs w:val="20"/>
        </w:rPr>
        <w:t xml:space="preserve"> (OR pregnancy OR childbirth OR birth OR labour OR antenatal OR prenatal OR obstetric) </w:t>
      </w:r>
    </w:p>
    <w:p w14:paraId="01E399E3" w14:textId="77777777" w:rsidR="00384E48" w:rsidRPr="00180E51" w:rsidRDefault="00384E48" w:rsidP="00384E48">
      <w:pPr>
        <w:rPr>
          <w:sz w:val="20"/>
          <w:szCs w:val="20"/>
        </w:rPr>
      </w:pPr>
      <w:r w:rsidRPr="000F459A">
        <w:rPr>
          <w:sz w:val="20"/>
          <w:szCs w:val="20"/>
        </w:rPr>
        <w:t>AND</w:t>
      </w:r>
      <w:r>
        <w:rPr>
          <w:i/>
          <w:iCs/>
          <w:sz w:val="20"/>
          <w:szCs w:val="20"/>
        </w:rPr>
        <w:t xml:space="preserve"> </w:t>
      </w:r>
      <w:r w:rsidRPr="000F459A">
        <w:rPr>
          <w:sz w:val="20"/>
          <w:szCs w:val="20"/>
        </w:rPr>
        <w:t>Term 2 COVID-19</w:t>
      </w:r>
      <w:r w:rsidRPr="00180E51">
        <w:rPr>
          <w:sz w:val="20"/>
          <w:szCs w:val="20"/>
        </w:rPr>
        <w:t xml:space="preserve"> (</w:t>
      </w:r>
      <w:r>
        <w:rPr>
          <w:sz w:val="20"/>
          <w:szCs w:val="20"/>
        </w:rPr>
        <w:t>OR</w:t>
      </w:r>
      <w:r w:rsidRPr="00180E51">
        <w:rPr>
          <w:sz w:val="20"/>
          <w:szCs w:val="20"/>
        </w:rPr>
        <w:t xml:space="preserve"> coronavirus) </w:t>
      </w:r>
    </w:p>
    <w:p w14:paraId="76EF5BB3" w14:textId="77777777" w:rsidR="00384E48" w:rsidRDefault="00384E48"/>
    <w:sectPr w:rsidR="00384E48" w:rsidSect="00AF597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B64E0"/>
    <w:multiLevelType w:val="hybridMultilevel"/>
    <w:tmpl w:val="736A1C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007B57"/>
    <w:multiLevelType w:val="hybridMultilevel"/>
    <w:tmpl w:val="2B92D3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8D2153"/>
    <w:multiLevelType w:val="hybridMultilevel"/>
    <w:tmpl w:val="B3B49F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E61378"/>
    <w:multiLevelType w:val="hybridMultilevel"/>
    <w:tmpl w:val="98CAFF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FB96B2D"/>
    <w:multiLevelType w:val="hybridMultilevel"/>
    <w:tmpl w:val="EA9C10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4F65147"/>
    <w:multiLevelType w:val="hybridMultilevel"/>
    <w:tmpl w:val="EA9C10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D0464E6"/>
    <w:multiLevelType w:val="hybridMultilevel"/>
    <w:tmpl w:val="3C8878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3AB2F96"/>
    <w:multiLevelType w:val="hybridMultilevel"/>
    <w:tmpl w:val="3C8878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9465649"/>
    <w:multiLevelType w:val="hybridMultilevel"/>
    <w:tmpl w:val="E81E5B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126"/>
    <w:rsid w:val="0016506E"/>
    <w:rsid w:val="00180D1A"/>
    <w:rsid w:val="001C27A6"/>
    <w:rsid w:val="001F0F06"/>
    <w:rsid w:val="00207CBB"/>
    <w:rsid w:val="002419F5"/>
    <w:rsid w:val="0024506C"/>
    <w:rsid w:val="002635D0"/>
    <w:rsid w:val="00361FF2"/>
    <w:rsid w:val="00374095"/>
    <w:rsid w:val="00384E48"/>
    <w:rsid w:val="003F5126"/>
    <w:rsid w:val="003F7E40"/>
    <w:rsid w:val="004005E3"/>
    <w:rsid w:val="00431E13"/>
    <w:rsid w:val="00462C16"/>
    <w:rsid w:val="00492E96"/>
    <w:rsid w:val="004D0515"/>
    <w:rsid w:val="00553035"/>
    <w:rsid w:val="005726C4"/>
    <w:rsid w:val="00597314"/>
    <w:rsid w:val="005F398F"/>
    <w:rsid w:val="00611ADC"/>
    <w:rsid w:val="0061630A"/>
    <w:rsid w:val="00672571"/>
    <w:rsid w:val="0069418E"/>
    <w:rsid w:val="006B0FB1"/>
    <w:rsid w:val="006C0EBC"/>
    <w:rsid w:val="006C55ED"/>
    <w:rsid w:val="00766EB4"/>
    <w:rsid w:val="00771C13"/>
    <w:rsid w:val="007B5E15"/>
    <w:rsid w:val="007C4DB3"/>
    <w:rsid w:val="00807A79"/>
    <w:rsid w:val="0081540F"/>
    <w:rsid w:val="00831202"/>
    <w:rsid w:val="0084687F"/>
    <w:rsid w:val="008D0CF1"/>
    <w:rsid w:val="008D47A6"/>
    <w:rsid w:val="008E1F20"/>
    <w:rsid w:val="008F4029"/>
    <w:rsid w:val="00960129"/>
    <w:rsid w:val="009B04AD"/>
    <w:rsid w:val="009E38FC"/>
    <w:rsid w:val="00AF597B"/>
    <w:rsid w:val="00B43F30"/>
    <w:rsid w:val="00B778AE"/>
    <w:rsid w:val="00B8415E"/>
    <w:rsid w:val="00BE5DD6"/>
    <w:rsid w:val="00C00CA3"/>
    <w:rsid w:val="00C029FD"/>
    <w:rsid w:val="00C06AF2"/>
    <w:rsid w:val="00C336D8"/>
    <w:rsid w:val="00C37FC6"/>
    <w:rsid w:val="00C55164"/>
    <w:rsid w:val="00C76827"/>
    <w:rsid w:val="00C76D14"/>
    <w:rsid w:val="00C87AF1"/>
    <w:rsid w:val="00C916DB"/>
    <w:rsid w:val="00CA3739"/>
    <w:rsid w:val="00CD2BA4"/>
    <w:rsid w:val="00CE7991"/>
    <w:rsid w:val="00CF762B"/>
    <w:rsid w:val="00D1465B"/>
    <w:rsid w:val="00DB270D"/>
    <w:rsid w:val="00DE6CC8"/>
    <w:rsid w:val="00E347F3"/>
    <w:rsid w:val="00E60C2B"/>
    <w:rsid w:val="00E65FF1"/>
    <w:rsid w:val="00ED0AF0"/>
    <w:rsid w:val="00ED60FF"/>
    <w:rsid w:val="00EE7C13"/>
    <w:rsid w:val="00F0249B"/>
    <w:rsid w:val="00F65216"/>
    <w:rsid w:val="00F81FB5"/>
    <w:rsid w:val="00FA1AD8"/>
    <w:rsid w:val="00FA6A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E6818"/>
  <w15:chartTrackingRefBased/>
  <w15:docId w15:val="{39169EFF-15B9-D447-A117-9E177811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w:eastAsiaTheme="minorHAnsi" w:hAnsi="Helvetica" w:cs="Times New Roman (Body CS)"/>
        <w:color w:val="000000" w:themeColor="text1"/>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AD8"/>
  </w:style>
  <w:style w:type="paragraph" w:styleId="Heading1">
    <w:name w:val="heading 1"/>
    <w:basedOn w:val="Normal"/>
    <w:next w:val="Normal"/>
    <w:link w:val="Heading1Char"/>
    <w:uiPriority w:val="9"/>
    <w:qFormat/>
    <w:rsid w:val="00FA1A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A1AD8"/>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A1AD8"/>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A1AD8"/>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1AD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A1AD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A1AD8"/>
    <w:rPr>
      <w:rFonts w:ascii="Times New Roman" w:eastAsia="Times New Roman" w:hAnsi="Times New Roman" w:cs="Times New Roman"/>
      <w:b/>
      <w:bCs/>
    </w:rPr>
  </w:style>
  <w:style w:type="paragraph" w:styleId="ListParagraph">
    <w:name w:val="List Paragraph"/>
    <w:basedOn w:val="Normal"/>
    <w:uiPriority w:val="34"/>
    <w:qFormat/>
    <w:rsid w:val="00FA1AD8"/>
    <w:pPr>
      <w:ind w:left="720"/>
      <w:contextualSpacing/>
    </w:pPr>
  </w:style>
  <w:style w:type="paragraph" w:customStyle="1" w:styleId="Subheading">
    <w:name w:val="Sub heading"/>
    <w:basedOn w:val="Normal"/>
    <w:qFormat/>
    <w:rsid w:val="00FA1AD8"/>
    <w:pPr>
      <w:spacing w:line="360" w:lineRule="auto"/>
    </w:pPr>
    <w:rPr>
      <w:rFonts w:ascii="Arial" w:hAnsi="Arial" w:cs="Arial"/>
      <w:color w:val="404040" w:themeColor="text1" w:themeTint="BF"/>
    </w:rPr>
  </w:style>
  <w:style w:type="paragraph" w:customStyle="1" w:styleId="Thesisheading1">
    <w:name w:val="Thesis heading 1"/>
    <w:basedOn w:val="Normal"/>
    <w:qFormat/>
    <w:rsid w:val="00FA1AD8"/>
    <w:pPr>
      <w:spacing w:line="360" w:lineRule="auto"/>
    </w:pPr>
    <w:rPr>
      <w:rFonts w:ascii="Arial" w:hAnsi="Arial" w:cs="Arial"/>
      <w:color w:val="404040" w:themeColor="text1" w:themeTint="BF"/>
      <w:sz w:val="32"/>
      <w:szCs w:val="32"/>
    </w:rPr>
  </w:style>
  <w:style w:type="character" w:customStyle="1" w:styleId="Heading1Char">
    <w:name w:val="Heading 1 Char"/>
    <w:basedOn w:val="DefaultParagraphFont"/>
    <w:link w:val="Heading1"/>
    <w:uiPriority w:val="9"/>
    <w:rsid w:val="00FA1AD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A1AD8"/>
    <w:pPr>
      <w:spacing w:before="480" w:line="276" w:lineRule="auto"/>
      <w:outlineLvl w:val="9"/>
    </w:pPr>
    <w:rPr>
      <w:b/>
      <w:bCs/>
      <w:sz w:val="28"/>
      <w:szCs w:val="28"/>
      <w:lang w:val="en-US"/>
    </w:rPr>
  </w:style>
  <w:style w:type="table" w:styleId="TableGrid">
    <w:name w:val="Table Grid"/>
    <w:basedOn w:val="TableNormal"/>
    <w:uiPriority w:val="39"/>
    <w:rsid w:val="003F5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4E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Irvine, Lucy</dc:creator>
  <cp:keywords/>
  <dc:description/>
  <cp:lastModifiedBy>Irvine, Lucy</cp:lastModifiedBy>
  <cp:revision>2</cp:revision>
  <dcterms:created xsi:type="dcterms:W3CDTF">2022-01-21T16:58:00Z</dcterms:created>
  <dcterms:modified xsi:type="dcterms:W3CDTF">2022-01-21T16:58:00Z</dcterms:modified>
</cp:coreProperties>
</file>